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C2" w:rsidRDefault="00183FC2" w:rsidP="00183FC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83FC2" w:rsidRDefault="00183FC2" w:rsidP="00183FC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183FC2" w:rsidRDefault="00183FC2" w:rsidP="00183FC2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183FC2" w:rsidRDefault="00183FC2" w:rsidP="00183FC2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 w:rsidRPr="00183FC2">
        <w:rPr>
          <w:b/>
          <w:color w:val="000000"/>
          <w:sz w:val="28"/>
          <w:szCs w:val="27"/>
          <w:lang w:val="ru-RU"/>
        </w:rPr>
        <w:t xml:space="preserve">Исследование </w:t>
      </w:r>
      <w:proofErr w:type="gramStart"/>
      <w:r w:rsidRPr="00183FC2">
        <w:rPr>
          <w:b/>
          <w:color w:val="000000"/>
          <w:sz w:val="28"/>
          <w:szCs w:val="27"/>
          <w:lang w:val="ru-RU"/>
        </w:rPr>
        <w:t>алгоритмов  генерации</w:t>
      </w:r>
      <w:proofErr w:type="gramEnd"/>
      <w:r w:rsidRPr="00183FC2">
        <w:rPr>
          <w:b/>
          <w:color w:val="000000"/>
          <w:sz w:val="28"/>
          <w:szCs w:val="27"/>
          <w:lang w:val="ru-RU"/>
        </w:rPr>
        <w:t xml:space="preserve"> и верификации           электронной цифровой подписи</w:t>
      </w:r>
      <w:r>
        <w:rPr>
          <w:b/>
          <w:color w:val="000000"/>
          <w:sz w:val="28"/>
          <w:szCs w:val="27"/>
          <w:lang w:val="ru-RU"/>
        </w:rPr>
        <w:t>»</w:t>
      </w:r>
    </w:p>
    <w:p w:rsidR="00183FC2" w:rsidRDefault="00183FC2" w:rsidP="00183FC2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183FC2" w:rsidRDefault="00183FC2" w:rsidP="00183FC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183FC2" w:rsidRDefault="00183FC2" w:rsidP="00183FC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183FC2" w:rsidRDefault="00183FC2" w:rsidP="00183FC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183FC2" w:rsidRDefault="00183FC2" w:rsidP="00183FC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183FC2" w:rsidRDefault="00183FC2" w:rsidP="00183FC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183FC2" w:rsidRDefault="00183FC2" w:rsidP="00183FC2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183FC2" w:rsidRDefault="00183FC2" w:rsidP="00183FC2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183FC2" w:rsidRDefault="00183FC2" w:rsidP="00183FC2">
      <w:r>
        <w:br w:type="page"/>
      </w:r>
    </w:p>
    <w:p w:rsidR="00183FC2" w:rsidRDefault="00183FC2" w:rsidP="00183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1. 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 Приложение должно реализовывать следующие операции: </w:t>
      </w:r>
    </w:p>
    <w:p w:rsid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• генерацию и верификацию ЭЦП на основе алгоритмов RSA,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ЭльГамаля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• оценку времени выполнения указанных процедур при реальных (требуемых) ключевых параметрах. Для вычисления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можно также воспользоваться доступными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-средствами, например,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katvin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(</w:t>
      </w:r>
      <w:hyperlink r:id="rId4" w:history="1">
        <w:r w:rsidRPr="00F120A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https://katvin.com/tools/hash-generator.html</w:t>
        </w:r>
      </w:hyperlink>
      <w:r w:rsidRPr="00F120A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2. Для выполнения необходимых операций передачи (по сети)/верификации информации обменяйтесь открытой ключевой информацией с получателем подписанного сообщения для каждого исследуемого алгоритма (по согласованию с преподавателем). </w:t>
      </w:r>
    </w:p>
    <w:p w:rsid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>3. Результаты оформить в виде отчета по установленным правилам</w:t>
      </w:r>
    </w:p>
    <w:p w:rsidR="00F120AF" w:rsidRP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3FC2" w:rsidRPr="00183FC2" w:rsidRDefault="00183FC2" w:rsidP="0018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</w:t>
      </w:r>
      <w:r w:rsidR="00F120AF">
        <w:rPr>
          <w:rFonts w:ascii="Times New Roman" w:hAnsi="Times New Roman" w:cs="Times New Roman"/>
          <w:sz w:val="28"/>
          <w:szCs w:val="28"/>
        </w:rPr>
        <w:t xml:space="preserve">зможность отказа от авторства. </w:t>
      </w:r>
    </w:p>
    <w:p w:rsidR="00183FC2" w:rsidRDefault="00183FC2" w:rsidP="0018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:rsidR="00183FC2" w:rsidRDefault="00183FC2" w:rsidP="0018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 xml:space="preserve">• аутентифицировать лицо, подписавшее сообщение;  </w:t>
      </w:r>
    </w:p>
    <w:p w:rsidR="00183FC2" w:rsidRDefault="00183FC2" w:rsidP="0018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 xml:space="preserve">• контролировать целостность подписанного сообщения;  </w:t>
      </w:r>
    </w:p>
    <w:p w:rsidR="00183FC2" w:rsidRPr="00F120AF" w:rsidRDefault="00183FC2" w:rsidP="0018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 xml:space="preserve">• защищать сообщение от подделок;  </w:t>
      </w:r>
    </w:p>
    <w:p w:rsidR="00293F08" w:rsidRDefault="00183FC2" w:rsidP="0018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>• доказать авторство лица, подписавшего сообщение, если это лицо отрицает свое авторство.</w:t>
      </w:r>
    </w:p>
    <w:p w:rsidR="00311AA8" w:rsidRDefault="00311AA8" w:rsidP="00311AA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0ACC4" wp14:editId="4386CAF9">
            <wp:extent cx="5940425" cy="1972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AF" w:rsidRDefault="00F120A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120AF" w:rsidRP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20AF">
        <w:rPr>
          <w:rFonts w:ascii="Times New Roman" w:hAnsi="Times New Roman" w:cs="Times New Roman"/>
          <w:b/>
          <w:sz w:val="28"/>
          <w:szCs w:val="28"/>
        </w:rPr>
        <w:lastRenderedPageBreak/>
        <w:t>ЭЦП на основе RSA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F120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20AF" w:rsidRP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Здесь можно рассматривать две ситуации: • сообщение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Мo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подписывается и передается в открытом (незашифрованном) виде; • сообщение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Мo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подписывается и передается в зашифрованном. Первый случай соответствует схеме и операциям, представленным на рис. 10.1 и рис. 10.2. При этом подпись S вычисляется на основе известного из лабораторно</w:t>
      </w:r>
      <w:r>
        <w:rPr>
          <w:rFonts w:ascii="Times New Roman" w:hAnsi="Times New Roman" w:cs="Times New Roman"/>
          <w:sz w:val="28"/>
          <w:szCs w:val="28"/>
        </w:rPr>
        <w:t xml:space="preserve">й работы №8 соотношения (8.5): </w:t>
      </w:r>
    </w:p>
    <w:p w:rsidR="00F120AF" w:rsidRP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0AF">
        <w:rPr>
          <w:rFonts w:ascii="Times New Roman" w:hAnsi="Times New Roman" w:cs="Times New Roman"/>
          <w:sz w:val="28"/>
          <w:szCs w:val="28"/>
          <w:lang w:val="en-US"/>
        </w:rPr>
        <w:t>S = (</w:t>
      </w:r>
      <w:proofErr w:type="gramStart"/>
      <w:r w:rsidRPr="00F120A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F120AF">
        <w:rPr>
          <w:rFonts w:ascii="Times New Roman" w:hAnsi="Times New Roman" w:cs="Times New Roman"/>
          <w:sz w:val="28"/>
          <w:szCs w:val="28"/>
          <w:lang w:val="en-US"/>
        </w:rPr>
        <w:t>Mo))d</w:t>
      </w:r>
      <w:r w:rsidRPr="00F120AF">
        <w:rPr>
          <w:rFonts w:ascii="Times New Roman" w:hAnsi="Times New Roman" w:cs="Times New Roman"/>
          <w:sz w:val="28"/>
          <w:szCs w:val="28"/>
        </w:rPr>
        <w:t>о</w:t>
      </w:r>
      <w:r w:rsidRPr="00F120AF">
        <w:rPr>
          <w:rFonts w:ascii="Times New Roman" w:hAnsi="Times New Roman" w:cs="Times New Roman"/>
          <w:sz w:val="28"/>
          <w:szCs w:val="28"/>
          <w:lang w:val="en-US"/>
        </w:rPr>
        <w:t xml:space="preserve"> mod no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(10.1) </w:t>
      </w:r>
    </w:p>
    <w:p w:rsidR="00F120AF" w:rsidRP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при указанном выше реверсе в отношении ключевой информации; в (10.1)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dо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– элементы тайного ключа отправителя. Передаваемое сообщение М' =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Мo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||S.  Соответственно, операция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на приемной стороне (получатель анализирует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Мп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>||</w:t>
      </w:r>
      <w:proofErr w:type="gramStart"/>
      <w:r w:rsidRPr="00F120AF">
        <w:rPr>
          <w:rFonts w:ascii="Times New Roman" w:hAnsi="Times New Roman" w:cs="Times New Roman"/>
          <w:sz w:val="28"/>
          <w:szCs w:val="28"/>
        </w:rPr>
        <w:t>S)  будет</w:t>
      </w:r>
      <w:proofErr w:type="gramEnd"/>
      <w:r w:rsidRPr="00F120AF">
        <w:rPr>
          <w:rFonts w:ascii="Times New Roman" w:hAnsi="Times New Roman" w:cs="Times New Roman"/>
          <w:sz w:val="28"/>
          <w:szCs w:val="28"/>
        </w:rPr>
        <w:t xml:space="preserve"> производиться в соответствии с формулой (8.6) с известной модификацией ключей: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0AF" w:rsidRP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20A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F120AF">
        <w:rPr>
          <w:rFonts w:ascii="Times New Roman" w:hAnsi="Times New Roman" w:cs="Times New Roman"/>
          <w:sz w:val="28"/>
          <w:szCs w:val="28"/>
          <w:lang w:val="en-US"/>
        </w:rPr>
        <w:t>Mo) = (S)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ео</w:t>
      </w:r>
      <w:proofErr w:type="spellEnd"/>
      <w:r w:rsidRPr="00F120AF">
        <w:rPr>
          <w:rFonts w:ascii="Times New Roman" w:hAnsi="Times New Roman" w:cs="Times New Roman"/>
          <w:sz w:val="28"/>
          <w:szCs w:val="28"/>
          <w:lang w:val="en-US"/>
        </w:rPr>
        <w:t xml:space="preserve"> mod no.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(10.2) </w:t>
      </w:r>
    </w:p>
    <w:p w:rsidR="00F120AF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0AF">
        <w:rPr>
          <w:rFonts w:ascii="Times New Roman" w:hAnsi="Times New Roman" w:cs="Times New Roman"/>
          <w:sz w:val="28"/>
          <w:szCs w:val="28"/>
        </w:rPr>
        <w:t>Далее вычисляется Н(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Mп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>). Если H(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>) = H(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Mп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>), подпись верифицирована. 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еп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nп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), который перед основным процессом верификации подписи расшифровывает послание своим тайным ключом: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dп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20AF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F120AF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F120A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120AF">
        <w:rPr>
          <w:rFonts w:ascii="Times New Roman" w:hAnsi="Times New Roman" w:cs="Times New Roman"/>
          <w:sz w:val="28"/>
          <w:szCs w:val="28"/>
        </w:rPr>
        <w:t xml:space="preserve"> Далее осуществляются вычисления и анализ, как и в первом случае.</w:t>
      </w:r>
    </w:p>
    <w:p w:rsidR="00F120AF" w:rsidRPr="00C81BD5" w:rsidRDefault="00F120AF" w:rsidP="00F12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показана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120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0A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которую мы передаем </w:t>
      </w:r>
      <w:r w:rsidR="00C81BD5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C81BD5" w:rsidRPr="00C81BD5">
        <w:rPr>
          <w:rFonts w:ascii="Times New Roman" w:hAnsi="Times New Roman" w:cs="Times New Roman"/>
          <w:sz w:val="28"/>
          <w:szCs w:val="28"/>
        </w:rPr>
        <w:t xml:space="preserve">р и </w:t>
      </w:r>
      <w:r w:rsidR="00C81BD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81BD5">
        <w:rPr>
          <w:rFonts w:ascii="Times New Roman" w:hAnsi="Times New Roman" w:cs="Times New Roman"/>
          <w:sz w:val="28"/>
          <w:szCs w:val="28"/>
        </w:rPr>
        <w:t xml:space="preserve">, пути к текстовым файлам. Производим необходимые операции, нахождения </w:t>
      </w:r>
      <w:r w:rsidR="00C81BD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1BD5" w:rsidRPr="00C81BD5">
        <w:rPr>
          <w:rFonts w:ascii="Times New Roman" w:hAnsi="Times New Roman" w:cs="Times New Roman"/>
          <w:sz w:val="28"/>
          <w:szCs w:val="28"/>
        </w:rPr>
        <w:t xml:space="preserve">, </w:t>
      </w:r>
      <w:r w:rsidR="00C81BD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81BD5" w:rsidRPr="00C81BD5">
        <w:rPr>
          <w:rFonts w:ascii="Times New Roman" w:hAnsi="Times New Roman" w:cs="Times New Roman"/>
          <w:sz w:val="28"/>
          <w:szCs w:val="28"/>
        </w:rPr>
        <w:t xml:space="preserve">, </w:t>
      </w:r>
      <w:r w:rsidR="00C81B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81BD5" w:rsidRPr="00C81BD5">
        <w:rPr>
          <w:rFonts w:ascii="Times New Roman" w:hAnsi="Times New Roman" w:cs="Times New Roman"/>
          <w:sz w:val="28"/>
          <w:szCs w:val="28"/>
        </w:rPr>
        <w:t xml:space="preserve">, </w:t>
      </w:r>
      <w:r w:rsidR="00C81BD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81BD5" w:rsidRPr="00C81BD5">
        <w:rPr>
          <w:rFonts w:ascii="Times New Roman" w:hAnsi="Times New Roman" w:cs="Times New Roman"/>
          <w:sz w:val="28"/>
          <w:szCs w:val="28"/>
        </w:rPr>
        <w:t>.</w:t>
      </w:r>
      <w:r w:rsidR="00C81BD5">
        <w:rPr>
          <w:rFonts w:ascii="Times New Roman" w:hAnsi="Times New Roman" w:cs="Times New Roman"/>
          <w:sz w:val="28"/>
          <w:szCs w:val="28"/>
        </w:rPr>
        <w:t xml:space="preserve"> Шифрование текста из файла </w:t>
      </w:r>
      <w:r w:rsidR="00C81BD5" w:rsidRPr="00C81BD5">
        <w:rPr>
          <w:rFonts w:ascii="Times New Roman" w:hAnsi="Times New Roman" w:cs="Times New Roman"/>
          <w:sz w:val="28"/>
          <w:szCs w:val="28"/>
        </w:rPr>
        <w:t>Source.txt в RSA.txt</w:t>
      </w:r>
      <w:r w:rsidR="00C81BD5">
        <w:rPr>
          <w:rFonts w:ascii="Times New Roman" w:hAnsi="Times New Roman" w:cs="Times New Roman"/>
          <w:sz w:val="28"/>
          <w:szCs w:val="28"/>
        </w:rPr>
        <w:t xml:space="preserve"> </w:t>
      </w:r>
      <w:r w:rsidR="00C81BD5" w:rsidRPr="00C81BD5">
        <w:rPr>
          <w:rFonts w:ascii="Times New Roman" w:hAnsi="Times New Roman" w:cs="Times New Roman"/>
          <w:sz w:val="28"/>
          <w:szCs w:val="28"/>
        </w:rPr>
        <w:t>(в виде чисел как мы это делали ранее в лаб. 8).</w:t>
      </w:r>
      <w:r w:rsidR="00C81BD5">
        <w:rPr>
          <w:rFonts w:ascii="Times New Roman" w:hAnsi="Times New Roman" w:cs="Times New Roman"/>
          <w:sz w:val="28"/>
          <w:szCs w:val="28"/>
        </w:rPr>
        <w:t xml:space="preserve"> Весь процесс шифрования и </w:t>
      </w:r>
      <w:proofErr w:type="spellStart"/>
      <w:r w:rsidR="00C81BD5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C81BD5">
        <w:rPr>
          <w:rFonts w:ascii="Times New Roman" w:hAnsi="Times New Roman" w:cs="Times New Roman"/>
          <w:sz w:val="28"/>
          <w:szCs w:val="28"/>
        </w:rPr>
        <w:t xml:space="preserve"> приведен в листинге 1.1.</w:t>
      </w:r>
    </w:p>
    <w:p w:rsidR="00C81BD5" w:rsidRDefault="00C81BD5" w:rsidP="00C81BD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2FB8F" wp14:editId="53645FEB">
            <wp:extent cx="5940425" cy="2392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D5" w:rsidRDefault="00C81BD5" w:rsidP="00C81BD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81BD5" w:rsidRDefault="00C81B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BD5" w:rsidRDefault="00C81BD5" w:rsidP="00C81BD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1.1 – Функция </w:t>
      </w:r>
      <w:proofErr w:type="spellStart"/>
      <w:r w:rsidRPr="00C81BD5">
        <w:rPr>
          <w:rFonts w:ascii="Times New Roman" w:hAnsi="Times New Roman" w:cs="Times New Roman"/>
          <w:sz w:val="28"/>
          <w:szCs w:val="28"/>
        </w:rPr>
        <w:t>RSA_Encode</w:t>
      </w:r>
      <w:proofErr w:type="spellEnd"/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RSA_Encode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(Characters, t);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proofErr w:type="spell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)e);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bn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bn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BD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BD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81BD5">
        <w:rPr>
          <w:rFonts w:ascii="Times New Roman" w:hAnsi="Times New Roman" w:cs="Times New Roman"/>
          <w:sz w:val="28"/>
          <w:szCs w:val="28"/>
        </w:rPr>
        <w:t>RSA_Decode</w:t>
      </w:r>
      <w:proofErr w:type="spellEnd"/>
    </w:p>
    <w:p w:rsid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RSA_Decode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input,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81B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bn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</w:t>
      </w:r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proofErr w:type="spell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)d);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 % 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bn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Convert.ToInt32(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Characters[index].</w:t>
      </w:r>
      <w:proofErr w:type="spellStart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BD5" w:rsidRPr="00C81BD5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1B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81BD5" w:rsidRPr="001D20D8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BD5" w:rsidRPr="001D20D8" w:rsidRDefault="00C81BD5" w:rsidP="00C81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1BD5" w:rsidRDefault="00C81BD5" w:rsidP="0041141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ЭЦП действительна или нет была разработана специальная функция </w:t>
      </w:r>
      <w:proofErr w:type="spellStart"/>
      <w:r w:rsidRPr="00C81BD5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ней мы передаем файлы и сравниваем содержимое файлов (их </w:t>
      </w:r>
      <w:proofErr w:type="spellStart"/>
      <w:r w:rsidR="0041141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41141B">
        <w:rPr>
          <w:rFonts w:ascii="Times New Roman" w:hAnsi="Times New Roman" w:cs="Times New Roman"/>
          <w:sz w:val="28"/>
          <w:szCs w:val="28"/>
        </w:rPr>
        <w:t xml:space="preserve">) если файлы идентичны, то ЭЦП верифицирована, если нет, то программа напишет </w:t>
      </w:r>
      <w:r w:rsidR="004114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1141B" w:rsidRPr="0041141B">
        <w:rPr>
          <w:rFonts w:ascii="Times New Roman" w:hAnsi="Times New Roman" w:cs="Times New Roman"/>
          <w:sz w:val="28"/>
          <w:szCs w:val="28"/>
        </w:rPr>
        <w:t xml:space="preserve"> (</w:t>
      </w:r>
      <w:r w:rsidR="0041141B">
        <w:rPr>
          <w:rFonts w:ascii="Times New Roman" w:hAnsi="Times New Roman" w:cs="Times New Roman"/>
          <w:sz w:val="28"/>
          <w:szCs w:val="28"/>
        </w:rPr>
        <w:t>рисунок</w:t>
      </w:r>
      <w:r w:rsidR="0041141B" w:rsidRPr="0041141B">
        <w:rPr>
          <w:rFonts w:ascii="Times New Roman" w:hAnsi="Times New Roman" w:cs="Times New Roman"/>
          <w:sz w:val="28"/>
          <w:szCs w:val="28"/>
        </w:rPr>
        <w:t xml:space="preserve"> 1.2).</w:t>
      </w:r>
    </w:p>
    <w:p w:rsidR="0041141B" w:rsidRDefault="0041141B" w:rsidP="004114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8FBE9E" wp14:editId="3E5DF2C8">
            <wp:extent cx="5509260" cy="3435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493" cy="34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1B" w:rsidRDefault="0041141B" w:rsidP="004114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proofErr w:type="spellStart"/>
      <w:r w:rsidRPr="00C81BD5">
        <w:rPr>
          <w:rFonts w:ascii="Times New Roman" w:hAnsi="Times New Roman" w:cs="Times New Roman"/>
          <w:sz w:val="28"/>
          <w:szCs w:val="28"/>
        </w:rPr>
        <w:t>Verify</w:t>
      </w:r>
      <w:proofErr w:type="spellEnd"/>
    </w:p>
    <w:p w:rsidR="0041141B" w:rsidRDefault="0041141B" w:rsidP="0041141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проверим работоспособность приложения. Запишем некий текст в файлы и сравним их (рисунок 1.3). Мы видим, что файлы различны значит программа скажет нам что ЭЦП не действительна.</w:t>
      </w:r>
    </w:p>
    <w:p w:rsidR="0041141B" w:rsidRDefault="0041141B" w:rsidP="004114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320DE" wp14:editId="2E847E64">
            <wp:extent cx="4648200" cy="2595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697" cy="26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1B" w:rsidRDefault="0041141B" w:rsidP="004114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Содержимое текстовых файлов</w:t>
      </w:r>
    </w:p>
    <w:p w:rsidR="0041141B" w:rsidRDefault="0041141B" w:rsidP="0041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1.4 мы видим вывод работы программы и можем сделать вывод о том, что программа работает правильно.</w:t>
      </w:r>
    </w:p>
    <w:p w:rsidR="0041141B" w:rsidRDefault="0041141B" w:rsidP="004114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53326" wp14:editId="7E35F3A3">
            <wp:extent cx="5940425" cy="418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1B" w:rsidRDefault="0041141B" w:rsidP="004114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Итог выполнения программы</w:t>
      </w:r>
    </w:p>
    <w:p w:rsidR="0041141B" w:rsidRPr="0041141B" w:rsidRDefault="0041141B" w:rsidP="0041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b/>
          <w:sz w:val="28"/>
          <w:szCs w:val="28"/>
        </w:rPr>
        <w:lastRenderedPageBreak/>
        <w:t>ЭЦП Эль-</w:t>
      </w:r>
      <w:proofErr w:type="spellStart"/>
      <w:r w:rsidRPr="0041141B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41B" w:rsidRDefault="0041141B" w:rsidP="0041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подписываемого документа: Н(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Mо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141B" w:rsidRPr="0041141B" w:rsidRDefault="0041141B" w:rsidP="0041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взаимно простое с р-1. Затем вычисляется числа а  и  b, являющиеся цифровой подписью (S = {a, b}): a =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gk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p;                                          (10.5) для вычисления b с помощью расширенного алгоритма Евклида решается уравнение Н(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Mо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>) = (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(p-1).                              (10.6) </w:t>
      </w:r>
    </w:p>
    <w:p w:rsidR="0041141B" w:rsidRDefault="0041141B" w:rsidP="0041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Получателю отправляется сообщение М' = Мо||S. Для верификации подписи вычисляется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полученного сообщения, Н(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Мп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) = h. Далее нужно убедиться, что выполняется равенство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gh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41B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1141B">
        <w:rPr>
          <w:rFonts w:ascii="Times New Roman" w:hAnsi="Times New Roman" w:cs="Times New Roman"/>
          <w:sz w:val="28"/>
          <w:szCs w:val="28"/>
        </w:rPr>
        <w:t xml:space="preserve"> p).                                         (10.7) Если равенство выполняется, подпись верифицируется.</w:t>
      </w:r>
    </w:p>
    <w:p w:rsidR="0041141B" w:rsidRDefault="00351E0F" w:rsidP="0041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этого алгоритма мы используем заранее указанные строки </w:t>
      </w:r>
      <w:r w:rsidRPr="00351E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51E0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5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E0F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51E0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строки я использовала стандартную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51E0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Эта функция продемонстрирована на рисунке 1.5.</w:t>
      </w:r>
    </w:p>
    <w:p w:rsidR="00351E0F" w:rsidRDefault="00351E0F" w:rsidP="00351E0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999A8A" wp14:editId="28E661C4">
            <wp:extent cx="562927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F" w:rsidRPr="00351E0F" w:rsidRDefault="00351E0F" w:rsidP="00351E0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1.5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Pr="00351E0F">
        <w:rPr>
          <w:rFonts w:ascii="Times New Roman" w:hAnsi="Times New Roman" w:cs="Times New Roman"/>
          <w:sz w:val="28"/>
          <w:szCs w:val="28"/>
        </w:rPr>
        <w:t>CalculateMd5Hash</w:t>
      </w:r>
    </w:p>
    <w:p w:rsidR="00351E0F" w:rsidRPr="00351E0F" w:rsidRDefault="00351E0F" w:rsidP="0041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описывалось и производилось ранее в лаб. 8, поэтому я просто привела листинг 1.2 кода этих функций.</w:t>
      </w:r>
    </w:p>
    <w:p w:rsidR="0041141B" w:rsidRPr="00351E0F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51E0F">
        <w:rPr>
          <w:rFonts w:ascii="Times New Roman" w:hAnsi="Times New Roman" w:cs="Times New Roman"/>
          <w:sz w:val="28"/>
          <w:szCs w:val="28"/>
        </w:rPr>
        <w:t xml:space="preserve"> 1.2–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51E0F">
        <w:rPr>
          <w:rFonts w:ascii="Times New Roman" w:hAnsi="Times New Roman" w:cs="Times New Roman"/>
          <w:sz w:val="28"/>
          <w:szCs w:val="28"/>
        </w:rPr>
        <w:t xml:space="preserve"> </w:t>
      </w:r>
      <w:r w:rsidRPr="0041141B">
        <w:rPr>
          <w:rFonts w:ascii="Times New Roman" w:hAnsi="Times New Roman" w:cs="Times New Roman"/>
          <w:color w:val="000000"/>
          <w:sz w:val="28"/>
          <w:szCs w:val="28"/>
          <w:lang w:val="en-US"/>
        </w:rPr>
        <w:t>Crypt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Crypt(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114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Power(g, x, p);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 0)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(p - 2) + 1; </w:t>
      </w:r>
      <w:r w:rsidRPr="00411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&lt; k &lt; (p-1) 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Power(g, k, p);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(Power(y, k, p), code, p);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 + </w:t>
      </w:r>
      <w:r w:rsidRPr="004114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+ </w:t>
      </w:r>
      <w:r w:rsidRPr="004114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1141B" w:rsidRPr="00C81BD5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BD5">
        <w:rPr>
          <w:rFonts w:ascii="Times New Roman" w:hAnsi="Times New Roman" w:cs="Times New Roman"/>
          <w:sz w:val="28"/>
          <w:szCs w:val="28"/>
        </w:rPr>
        <w:t>Функция</w:t>
      </w:r>
      <w:r w:rsidRPr="0041141B">
        <w:rPr>
          <w:rFonts w:ascii="Times New Roman" w:hAnsi="Times New Roman" w:cs="Times New Roman"/>
          <w:sz w:val="28"/>
          <w:szCs w:val="28"/>
          <w:lang w:val="en-US"/>
        </w:rPr>
        <w:t xml:space="preserve"> Decrypt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inText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114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inText.Split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4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).Where(xx =&gt; xx != </w:t>
      </w:r>
      <w:r w:rsidRPr="004114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 &amp;&amp; b != 0)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1141B">
        <w:rPr>
          <w:rFonts w:ascii="Consolas" w:hAnsi="Consolas" w:cs="Consolas"/>
          <w:color w:val="008000"/>
          <w:sz w:val="19"/>
          <w:szCs w:val="19"/>
          <w:lang w:val="en-US"/>
        </w:rPr>
        <w:t>wcout</w:t>
      </w:r>
      <w:proofErr w:type="spellEnd"/>
      <w:r w:rsidRPr="0041141B">
        <w:rPr>
          <w:rFonts w:ascii="Consolas" w:hAnsi="Consolas" w:cs="Consolas"/>
          <w:color w:val="008000"/>
          <w:sz w:val="19"/>
          <w:szCs w:val="19"/>
          <w:lang w:val="en-US"/>
        </w:rPr>
        <w:t>&lt;&lt;a&lt;&lt;" "&lt;&lt;b&lt;&lt;</w:t>
      </w:r>
      <w:proofErr w:type="spellStart"/>
      <w:r w:rsidRPr="0041141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1141B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(b, Power(a, p - 1 - x, p),</w:t>
      </w:r>
    </w:p>
    <w:p w:rsid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p); </w:t>
      </w:r>
      <w:r>
        <w:rPr>
          <w:rFonts w:ascii="Consolas" w:hAnsi="Consolas" w:cs="Consolas"/>
          <w:color w:val="008000"/>
          <w:sz w:val="19"/>
          <w:szCs w:val="19"/>
        </w:rPr>
        <w:t>// m=b*(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a^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)^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(-1)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 =b*a^(p-1-x)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 - трудно было  найти нормальную формулу, в ней вся загвоздка 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4114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41B" w:rsidRP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m;</w:t>
      </w:r>
    </w:p>
    <w:p w:rsid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41B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1E0F" w:rsidRDefault="0041141B" w:rsidP="0041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141B" w:rsidRDefault="00351E0F" w:rsidP="00351E0F">
      <w:pPr>
        <w:tabs>
          <w:tab w:val="left" w:pos="4080"/>
        </w:tabs>
        <w:spacing w:before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как сравниваются строки (их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приведен на рисунке 1.6.</w:t>
      </w:r>
    </w:p>
    <w:p w:rsidR="00351E0F" w:rsidRDefault="00351E0F" w:rsidP="00351E0F">
      <w:pPr>
        <w:tabs>
          <w:tab w:val="left" w:pos="4080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ABB336" wp14:editId="70D85971">
            <wp:extent cx="5940425" cy="1473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F" w:rsidRDefault="00351E0F" w:rsidP="00351E0F">
      <w:pPr>
        <w:tabs>
          <w:tab w:val="left" w:pos="4080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Функция </w:t>
      </w:r>
      <w:proofErr w:type="spellStart"/>
      <w:r w:rsidRPr="00351E0F">
        <w:rPr>
          <w:rFonts w:ascii="Times New Roman" w:hAnsi="Times New Roman" w:cs="Times New Roman"/>
          <w:sz w:val="28"/>
          <w:szCs w:val="28"/>
        </w:rPr>
        <w:t>CheckInCorrectly</w:t>
      </w:r>
      <w:proofErr w:type="spellEnd"/>
    </w:p>
    <w:p w:rsidR="00351E0F" w:rsidRDefault="00351E0F" w:rsidP="00351E0F">
      <w:pPr>
        <w:tabs>
          <w:tab w:val="left" w:pos="408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заметить, что строки (из рисунка 1.6) абсолютно равны, а это значит, что программа вернет нам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51E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Итог выполнения программы продемонстрирован на рисунке 1.7.</w:t>
      </w:r>
    </w:p>
    <w:p w:rsidR="00351E0F" w:rsidRDefault="00351E0F" w:rsidP="00351E0F">
      <w:pPr>
        <w:tabs>
          <w:tab w:val="left" w:pos="4080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7C09E" wp14:editId="4E301A5F">
            <wp:extent cx="5940425" cy="695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F" w:rsidRDefault="00351E0F" w:rsidP="00351E0F">
      <w:pPr>
        <w:tabs>
          <w:tab w:val="left" w:pos="4080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Выполнение программы</w:t>
      </w:r>
    </w:p>
    <w:p w:rsidR="001D20D8" w:rsidRDefault="001D20D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20D8" w:rsidRP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 xml:space="preserve">ЭЦП </w:t>
      </w:r>
      <w:proofErr w:type="spellStart"/>
      <w:r w:rsidRPr="001D20D8">
        <w:rPr>
          <w:rFonts w:ascii="Times New Roman" w:eastAsia="Calibri" w:hAnsi="Times New Roman" w:cs="Times New Roman"/>
          <w:b/>
          <w:color w:val="000000"/>
          <w:sz w:val="28"/>
        </w:rPr>
        <w:t>Шнорра</w:t>
      </w:r>
      <w:proofErr w:type="spellEnd"/>
      <w:r w:rsidRPr="001D20D8">
        <w:rPr>
          <w:rFonts w:ascii="Times New Roman" w:eastAsia="Calibri" w:hAnsi="Times New Roman" w:cs="Times New Roman"/>
          <w:b/>
          <w:color w:val="000000"/>
          <w:sz w:val="28"/>
        </w:rPr>
        <w:t xml:space="preserve">: 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Рассматриваемая схема является основой стандарта ЭЦП в Беларуси. Алгоритм ЭЦП К.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(К. </w:t>
      </w:r>
      <w:proofErr w:type="spellStart"/>
      <w:proofErr w:type="gramStart"/>
      <w:r w:rsidRPr="001D20D8">
        <w:rPr>
          <w:rFonts w:ascii="Times New Roman" w:eastAsia="Calibri" w:hAnsi="Times New Roman" w:cs="Times New Roman"/>
          <w:color w:val="000000"/>
          <w:sz w:val="28"/>
        </w:rPr>
        <w:t>Schnorr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является вариантом алгоритма ЭЦП Эль-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.  </w:t>
      </w:r>
    </w:p>
    <w:p w:rsidR="002A76B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Одной из особенностей ЭЦП Эль-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Шнорр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предложил новую схему, но с уменьшенным размером подписи. </w:t>
      </w:r>
    </w:p>
    <w:p w:rsidR="002A76B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Ключевая </w:t>
      </w:r>
      <w:r w:rsidR="002A76BD" w:rsidRPr="001D20D8">
        <w:rPr>
          <w:rFonts w:ascii="Times New Roman" w:eastAsia="Calibri" w:hAnsi="Times New Roman" w:cs="Times New Roman"/>
          <w:color w:val="000000"/>
          <w:sz w:val="28"/>
        </w:rPr>
        <w:t>информация: p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– простое число в диапазоне от 512 до 1024 бит; q –160-битное простое число, делитель p-1; любое число g (g≠1</w:t>
      </w:r>
      <w:proofErr w:type="gramStart"/>
      <w:r w:rsidRPr="001D20D8">
        <w:rPr>
          <w:rFonts w:ascii="Times New Roman" w:eastAsia="Calibri" w:hAnsi="Times New Roman" w:cs="Times New Roman"/>
          <w:color w:val="000000"/>
          <w:sz w:val="28"/>
        </w:rPr>
        <w:t>)  такое</w:t>
      </w:r>
      <w:proofErr w:type="gram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, что 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gq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=1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p.                                               (10.8) </w:t>
      </w:r>
    </w:p>
    <w:p w:rsidR="002A76B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</w:t>
      </w:r>
      <w:r w:rsidR="002A76BD" w:rsidRPr="001D20D8">
        <w:rPr>
          <w:rFonts w:ascii="Times New Roman" w:eastAsia="Calibri" w:hAnsi="Times New Roman" w:cs="Times New Roman"/>
          <w:color w:val="000000"/>
          <w:sz w:val="28"/>
        </w:rPr>
        <w:t>открытыми и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могут применяться группой пользователей.  </w:t>
      </w:r>
    </w:p>
    <w:p w:rsidR="002A76B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х </w:t>
      </w:r>
      <w:proofErr w:type="gramStart"/>
      <w:r w:rsidRPr="001D20D8">
        <w:rPr>
          <w:rFonts w:ascii="Times New Roman" w:eastAsia="Calibri" w:hAnsi="Times New Roman" w:cs="Times New Roman"/>
          <w:color w:val="000000"/>
          <w:sz w:val="28"/>
        </w:rPr>
        <w:t>&lt; q</w:t>
      </w:r>
      <w:proofErr w:type="gram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(х является тайным ключом) и вычисляется последний элемент открытого ключа:    y = g-х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p.                                            (10.9) 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Секретный ключ имеет длину не менее 160 бит.  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Для подписи сообщения Мо выбирается случайное число k (1&lt;k&lt;q) и вычисляет </w:t>
      </w:r>
      <w:r w:rsidR="002A76BD" w:rsidRPr="001D20D8">
        <w:rPr>
          <w:rFonts w:ascii="Times New Roman" w:eastAsia="Calibri" w:hAnsi="Times New Roman" w:cs="Times New Roman"/>
          <w:color w:val="000000"/>
          <w:sz w:val="28"/>
        </w:rPr>
        <w:t>параметр,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а: а =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gk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p.                                          (10.10) </w:t>
      </w:r>
    </w:p>
    <w:p w:rsidR="002A76B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от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канкатенации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сообщения Мо и </w:t>
      </w:r>
      <w:proofErr w:type="gramStart"/>
      <w:r w:rsidRPr="001D20D8">
        <w:rPr>
          <w:rFonts w:ascii="Times New Roman" w:eastAsia="Calibri" w:hAnsi="Times New Roman" w:cs="Times New Roman"/>
          <w:color w:val="000000"/>
          <w:sz w:val="28"/>
        </w:rPr>
        <w:t>числа</w:t>
      </w:r>
      <w:proofErr w:type="gram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а: h = H(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Mo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-образ подписываемого сообщения, спереди присоединенного к числу а. Далее вычисляется значение </w:t>
      </w:r>
      <w:proofErr w:type="gramStart"/>
      <w:r w:rsidRPr="001D20D8">
        <w:rPr>
          <w:rFonts w:ascii="Times New Roman" w:eastAsia="Calibri" w:hAnsi="Times New Roman" w:cs="Times New Roman"/>
          <w:color w:val="000000"/>
          <w:sz w:val="28"/>
        </w:rPr>
        <w:t>b:  b</w:t>
      </w:r>
      <w:proofErr w:type="gram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= (k +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xh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) 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q.                               (10.11) </w:t>
      </w:r>
    </w:p>
    <w:p w:rsidR="002A76B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Получателю </w:t>
      </w:r>
      <w:r w:rsidR="002A76BD" w:rsidRPr="001D20D8">
        <w:rPr>
          <w:rFonts w:ascii="Times New Roman" w:eastAsia="Calibri" w:hAnsi="Times New Roman" w:cs="Times New Roman"/>
          <w:color w:val="000000"/>
          <w:sz w:val="28"/>
        </w:rPr>
        <w:t>отправляются М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' = Мо||S; S = {h, b}.  </w:t>
      </w:r>
    </w:p>
    <w:p w:rsidR="001D20D8" w:rsidRPr="001D20D8" w:rsidRDefault="002A76BD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Для проверки</w:t>
      </w:r>
      <w:r w:rsidR="001D20D8" w:rsidRPr="001D20D8">
        <w:rPr>
          <w:rFonts w:ascii="Times New Roman" w:eastAsia="Calibri" w:hAnsi="Times New Roman" w:cs="Times New Roman"/>
          <w:color w:val="000000"/>
          <w:sz w:val="28"/>
        </w:rPr>
        <w:t xml:space="preserve"> подписи получатель вычисляет   Х = </w:t>
      </w:r>
      <w:proofErr w:type="spellStart"/>
      <w:r w:rsidR="001D20D8" w:rsidRPr="001D20D8">
        <w:rPr>
          <w:rFonts w:ascii="Times New Roman" w:eastAsia="Calibri" w:hAnsi="Times New Roman" w:cs="Times New Roman"/>
          <w:color w:val="000000"/>
          <w:sz w:val="28"/>
        </w:rPr>
        <w:t>gb</w:t>
      </w:r>
      <w:proofErr w:type="spellEnd"/>
      <w:r w:rsidR="001D20D8" w:rsidRPr="001D20D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1D20D8" w:rsidRPr="001D20D8">
        <w:rPr>
          <w:rFonts w:ascii="Times New Roman" w:eastAsia="Calibri" w:hAnsi="Times New Roman" w:cs="Times New Roman"/>
          <w:color w:val="000000"/>
          <w:sz w:val="28"/>
        </w:rPr>
        <w:t>yh</w:t>
      </w:r>
      <w:proofErr w:type="spellEnd"/>
      <w:r w:rsidR="001D20D8" w:rsidRPr="001D20D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="001D20D8" w:rsidRPr="001D20D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1D20D8" w:rsidRPr="001D20D8">
        <w:rPr>
          <w:rFonts w:ascii="Times New Roman" w:eastAsia="Calibri" w:hAnsi="Times New Roman" w:cs="Times New Roman"/>
          <w:color w:val="000000"/>
          <w:sz w:val="28"/>
        </w:rPr>
        <w:t xml:space="preserve"> p).                                (10.12) 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Затем он проверяет выполнение равенства: h = Н(</w:t>
      </w:r>
      <w:proofErr w:type="spellStart"/>
      <w:r w:rsidRPr="001D20D8">
        <w:rPr>
          <w:rFonts w:ascii="Times New Roman" w:eastAsia="Calibri" w:hAnsi="Times New Roman" w:cs="Times New Roman"/>
          <w:color w:val="000000"/>
          <w:sz w:val="28"/>
        </w:rPr>
        <w:t>Mп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>||Х). Подпись достоверна, если равенство выполняется.</w:t>
      </w:r>
    </w:p>
    <w:p w:rsidR="001D20D8" w:rsidRPr="002A76B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2A76BD">
        <w:rPr>
          <w:rFonts w:ascii="Times New Roman" w:eastAsia="Calibri" w:hAnsi="Times New Roman" w:cs="Times New Roman"/>
          <w:i/>
          <w:color w:val="000000"/>
          <w:sz w:val="28"/>
        </w:rPr>
        <w:t xml:space="preserve">Для реализации алгоритма </w:t>
      </w:r>
      <w:proofErr w:type="spellStart"/>
      <w:r w:rsidRPr="002A76BD">
        <w:rPr>
          <w:rFonts w:ascii="Times New Roman" w:eastAsia="Calibri" w:hAnsi="Times New Roman" w:cs="Times New Roman"/>
          <w:b/>
          <w:i/>
          <w:color w:val="000000"/>
          <w:sz w:val="28"/>
        </w:rPr>
        <w:t>Шнорра</w:t>
      </w:r>
      <w:proofErr w:type="spellEnd"/>
      <w:r w:rsidRPr="002A76BD">
        <w:rPr>
          <w:rFonts w:ascii="Times New Roman" w:eastAsia="Calibri" w:hAnsi="Times New Roman" w:cs="Times New Roman"/>
          <w:i/>
          <w:color w:val="000000"/>
          <w:sz w:val="28"/>
        </w:rPr>
        <w:t xml:space="preserve"> были написаны: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Функция, которая подбирает простое число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 диапазоне от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proofErr w:type="gramStart"/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наших открытых ключей.</w:t>
      </w:r>
    </w:p>
    <w:p w:rsidR="001D20D8" w:rsidRPr="00D52269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случайное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число в диапазоне от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>до 100000 – наше сообщение.</w:t>
      </w:r>
    </w:p>
    <w:p w:rsidR="001D20D8" w:rsidRPr="00E715C2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1D20D8" w:rsidRPr="00003CF4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необходимое для разового шифрования (с ним будет происходить конкатенация), а также позволяет рассчитать тайный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D20D8" w:rsidRPr="00612F80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это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полученный при помощи конкатенации нашего исходного сообщения (число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:rsidR="001D20D8" w:rsidRPr="001D20D8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D20D8" w:rsidRPr="0069451A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изменялось.</w:t>
      </w:r>
    </w:p>
    <w:p w:rsidR="001D20D8" w:rsidRDefault="001D20D8" w:rsidP="001D20D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4F92F08" wp14:editId="62B659A1">
            <wp:extent cx="5940425" cy="5137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D8" w:rsidRPr="007D35B0" w:rsidRDefault="001D20D8" w:rsidP="001D20D8">
      <w:pPr>
        <w:pStyle w:val="a6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6BD" w:rsidRDefault="002A76BD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:rsidR="001D20D8" w:rsidRPr="002A7AC9" w:rsidRDefault="001D20D8" w:rsidP="00E74D3A">
      <w:pPr>
        <w:spacing w:before="16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1D20D8" w:rsidRPr="00E8635D" w:rsidRDefault="001D20D8" w:rsidP="001D20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закрепила теоретические знания по алгебраическому описанию, алгоритмам реализации операций генерации и верификации электронной цифровой подписи (ЭЦП).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Получила навыки практической реализации методов генерации и верификации ЭЦП на основе хеширования подписываемых сообщений и алгоритмов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P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Эль-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 Разработала приложение для реализации заданных алгоритмов генерации и верификации ЭЦП. А также оценить скорость генерации и верификации ЭЦП.</w:t>
      </w:r>
    </w:p>
    <w:p w:rsidR="001D20D8" w:rsidRPr="00351E0F" w:rsidRDefault="001D20D8" w:rsidP="00351E0F">
      <w:pPr>
        <w:tabs>
          <w:tab w:val="left" w:pos="4080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D20D8" w:rsidRPr="0035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C2"/>
    <w:rsid w:val="00183FC2"/>
    <w:rsid w:val="001D20D8"/>
    <w:rsid w:val="00293F08"/>
    <w:rsid w:val="002A76BD"/>
    <w:rsid w:val="00311AA8"/>
    <w:rsid w:val="00351E0F"/>
    <w:rsid w:val="0041141B"/>
    <w:rsid w:val="00A71AAA"/>
    <w:rsid w:val="00C81BD5"/>
    <w:rsid w:val="00E74D3A"/>
    <w:rsid w:val="00F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B3FAA-F458-4F3D-8C2E-3DCE4EDB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F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F120A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120A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D20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katvin.com/tools/hash-generator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5</cp:revision>
  <dcterms:created xsi:type="dcterms:W3CDTF">2020-06-02T16:03:00Z</dcterms:created>
  <dcterms:modified xsi:type="dcterms:W3CDTF">2020-06-17T12:35:00Z</dcterms:modified>
</cp:coreProperties>
</file>