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EE" w:rsidRPr="0092473F" w:rsidRDefault="00AB3BEE" w:rsidP="00AB3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AB3BEE" w:rsidRPr="0092473F" w:rsidRDefault="00AB3BEE" w:rsidP="00AB3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AB3BEE" w:rsidRDefault="00AB3BEE" w:rsidP="00AB3B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B856EE" w:rsidRDefault="00AB3BEE" w:rsidP="00AB3B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>
        <w:rPr>
          <w:b/>
          <w:color w:val="000000"/>
          <w:sz w:val="28"/>
          <w:szCs w:val="27"/>
          <w:lang w:val="ru-RU"/>
        </w:rPr>
        <w:t>Отчет к лабораторной работе №2</w:t>
      </w:r>
      <w:r w:rsidR="00B856EE">
        <w:rPr>
          <w:b/>
          <w:color w:val="000000"/>
          <w:sz w:val="28"/>
          <w:szCs w:val="27"/>
          <w:lang w:val="ru-RU"/>
        </w:rPr>
        <w:t xml:space="preserve"> </w:t>
      </w:r>
    </w:p>
    <w:p w:rsidR="00AB3BEE" w:rsidRDefault="00B856EE" w:rsidP="00B856EE">
      <w:pPr>
        <w:pStyle w:val="a3"/>
        <w:spacing w:before="12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 xml:space="preserve">Тема: </w:t>
      </w:r>
      <w:r w:rsidRPr="00B856EE">
        <w:rPr>
          <w:b/>
          <w:color w:val="000000"/>
          <w:sz w:val="28"/>
          <w:szCs w:val="27"/>
          <w:lang w:val="ru-RU"/>
        </w:rPr>
        <w:t>Элементы теории информации. Параметры и характеристики дискретных информационных систем</w:t>
      </w:r>
      <w:r w:rsidR="00AB3BEE" w:rsidRPr="0092473F">
        <w:rPr>
          <w:b/>
          <w:color w:val="000000"/>
          <w:sz w:val="28"/>
          <w:szCs w:val="27"/>
          <w:lang w:val="ru-RU"/>
        </w:rPr>
        <w:t>»</w:t>
      </w:r>
    </w:p>
    <w:p w:rsidR="00AB3BEE" w:rsidRDefault="00AB3BEE" w:rsidP="00AB3B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AB3BEE" w:rsidRPr="0092473F" w:rsidRDefault="00AB3BEE" w:rsidP="00AB3BE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</w:p>
    <w:p w:rsidR="00AB3BEE" w:rsidRPr="0092473F" w:rsidRDefault="00AB3BEE" w:rsidP="00AB3BE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AB3BEE" w:rsidRPr="0092473F" w:rsidRDefault="00AB3BEE" w:rsidP="00AB3BE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</w:p>
    <w:p w:rsidR="00AB3BEE" w:rsidRPr="00F007DB" w:rsidRDefault="00AB3BEE" w:rsidP="00AB3BE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Блинова Евгения Александровна</w:t>
      </w:r>
    </w:p>
    <w:p w:rsidR="00AB3BEE" w:rsidRPr="0092473F" w:rsidRDefault="00AB3BEE" w:rsidP="00AB3BE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AB3BEE" w:rsidRDefault="00AB3BEE" w:rsidP="00AB3B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B3BEE" w:rsidRDefault="00AB3BEE" w:rsidP="00AB3BEE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AB3BEE" w:rsidRDefault="00AB3B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AB3BEE" w:rsidRPr="00AB3BEE" w:rsidRDefault="00AB3BEE" w:rsidP="00425966">
      <w:pPr>
        <w:pStyle w:val="a3"/>
        <w:spacing w:before="0" w:beforeAutospacing="0" w:after="240" w:afterAutospacing="0"/>
        <w:jc w:val="both"/>
        <w:rPr>
          <w:b/>
          <w:color w:val="000000"/>
          <w:sz w:val="32"/>
          <w:szCs w:val="28"/>
          <w:lang w:val="ru-RU"/>
        </w:rPr>
      </w:pPr>
      <w:r w:rsidRPr="00AB3BEE">
        <w:rPr>
          <w:b/>
          <w:color w:val="000000"/>
          <w:sz w:val="32"/>
          <w:szCs w:val="28"/>
          <w:lang w:val="ru-RU"/>
        </w:rPr>
        <w:lastRenderedPageBreak/>
        <w:t>Задания:</w:t>
      </w:r>
    </w:p>
    <w:p w:rsidR="00AB3BEE" w:rsidRPr="009066AF" w:rsidRDefault="00AB3BEE" w:rsidP="004850E3">
      <w:pPr>
        <w:pStyle w:val="a3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9066AF">
        <w:rPr>
          <w:b/>
          <w:color w:val="000000"/>
          <w:sz w:val="32"/>
          <w:szCs w:val="28"/>
          <w:lang w:val="ru-RU"/>
        </w:rPr>
        <w:t>а)</w:t>
      </w:r>
      <w:r w:rsidRPr="009066AF">
        <w:rPr>
          <w:color w:val="000000"/>
          <w:sz w:val="32"/>
          <w:szCs w:val="28"/>
          <w:lang w:val="ru-RU"/>
        </w:rPr>
        <w:t xml:space="preserve"> </w:t>
      </w:r>
      <w:r w:rsidRPr="009066AF">
        <w:rPr>
          <w:color w:val="000000"/>
          <w:sz w:val="28"/>
          <w:szCs w:val="28"/>
          <w:lang w:val="ru-RU"/>
        </w:rPr>
        <w:t>рассчитать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</w:t>
      </w:r>
      <w:bookmarkStart w:id="0" w:name="_GoBack"/>
      <w:bookmarkEnd w:id="0"/>
      <w:r w:rsidRPr="009066AF">
        <w:rPr>
          <w:color w:val="000000"/>
          <w:sz w:val="28"/>
          <w:szCs w:val="28"/>
          <w:lang w:val="ru-RU"/>
        </w:rPr>
        <w:t>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:rsidR="00AB3BEE" w:rsidRDefault="00AB3BEE" w:rsidP="004850E3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3514FD" wp14:editId="797C7C27">
            <wp:extent cx="5403253" cy="8686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458" cy="8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EE" w:rsidRDefault="004850E3" w:rsidP="004850E3">
      <w:pPr>
        <w:pStyle w:val="a3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988695</wp:posOffset>
            </wp:positionV>
            <wp:extent cx="7444740" cy="1692275"/>
            <wp:effectExtent l="0" t="0" r="3810" b="3175"/>
            <wp:wrapThrough wrapText="bothSides">
              <wp:wrapPolygon edited="0">
                <wp:start x="0" y="0"/>
                <wp:lineTo x="0" y="21397"/>
                <wp:lineTo x="21556" y="21397"/>
                <wp:lineTo x="2155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BEE">
        <w:rPr>
          <w:color w:val="000000"/>
          <w:sz w:val="28"/>
          <w:szCs w:val="28"/>
          <w:lang w:val="ru-RU"/>
        </w:rPr>
        <w:t>В</w:t>
      </w:r>
      <w:r w:rsidR="00AB3BEE" w:rsidRPr="00AB3BEE">
        <w:rPr>
          <w:color w:val="000000"/>
          <w:sz w:val="28"/>
          <w:szCs w:val="28"/>
          <w:lang w:val="ru-RU"/>
        </w:rPr>
        <w:t xml:space="preserve"> качестве входного </w:t>
      </w:r>
      <w:r w:rsidR="00AB3BEE">
        <w:rPr>
          <w:color w:val="000000"/>
          <w:sz w:val="28"/>
          <w:szCs w:val="28"/>
          <w:lang w:val="ru-RU"/>
        </w:rPr>
        <w:t>я создала</w:t>
      </w:r>
      <w:r w:rsidR="00AB3BEE" w:rsidRPr="00AB3BEE">
        <w:rPr>
          <w:color w:val="000000"/>
          <w:sz w:val="28"/>
          <w:szCs w:val="28"/>
          <w:lang w:val="ru-RU"/>
        </w:rPr>
        <w:t xml:space="preserve"> произвольный электронный текстовый документ на основе соответствующего алфавита</w:t>
      </w:r>
      <w:r w:rsidR="00AB3BEE">
        <w:rPr>
          <w:color w:val="000000"/>
          <w:sz w:val="28"/>
          <w:szCs w:val="28"/>
          <w:lang w:val="ru-RU"/>
        </w:rPr>
        <w:t xml:space="preserve"> для русского алфавита и английского. Туда я поместила рандомный текст для подсчета энтропии</w:t>
      </w:r>
      <w:r w:rsidR="009066AF">
        <w:rPr>
          <w:color w:val="000000"/>
          <w:sz w:val="28"/>
          <w:szCs w:val="28"/>
          <w:lang w:val="ru-RU"/>
        </w:rPr>
        <w:t xml:space="preserve"> </w:t>
      </w:r>
      <w:r w:rsidR="00AB3BEE">
        <w:rPr>
          <w:color w:val="000000"/>
          <w:sz w:val="28"/>
          <w:szCs w:val="28"/>
          <w:lang w:val="ru-RU"/>
        </w:rPr>
        <w:t>(текст продемонстрирован на рисунке 1.1)</w:t>
      </w:r>
    </w:p>
    <w:p w:rsidR="00AB3BEE" w:rsidRDefault="00AB3BEE" w:rsidP="004850E3">
      <w:pPr>
        <w:pStyle w:val="a3"/>
        <w:spacing w:before="240" w:beforeAutospacing="0" w:after="120" w:afterAutospacing="0"/>
        <w:ind w:left="-1276"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1.1</w:t>
      </w:r>
    </w:p>
    <w:p w:rsidR="00AB3BEE" w:rsidRDefault="004850E3" w:rsidP="004850E3">
      <w:pPr>
        <w:pStyle w:val="a3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804545</wp:posOffset>
            </wp:positionV>
            <wp:extent cx="7488842" cy="2059731"/>
            <wp:effectExtent l="0" t="0" r="0" b="0"/>
            <wp:wrapThrough wrapText="bothSides">
              <wp:wrapPolygon edited="0">
                <wp:start x="0" y="0"/>
                <wp:lineTo x="0" y="21380"/>
                <wp:lineTo x="21540" y="21380"/>
                <wp:lineTo x="2154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842" cy="205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BEE" w:rsidRPr="00AB3BEE">
        <w:rPr>
          <w:color w:val="000000"/>
          <w:sz w:val="28"/>
          <w:szCs w:val="28"/>
          <w:lang w:val="ru-RU"/>
        </w:rPr>
        <w:t xml:space="preserve">Энтропию алфавита А = {ai} по К. Шеннону рассчитывают по формуле </w:t>
      </w:r>
      <w:r w:rsidR="00AB3BEE">
        <w:rPr>
          <w:color w:val="000000"/>
          <w:sz w:val="28"/>
          <w:szCs w:val="28"/>
          <w:lang w:val="ru-RU"/>
        </w:rPr>
        <w:t>(2.1), которая продемонстрирована выше.</w:t>
      </w:r>
      <w:r w:rsidR="00963216">
        <w:rPr>
          <w:color w:val="000000"/>
          <w:sz w:val="28"/>
          <w:szCs w:val="28"/>
          <w:lang w:val="ru-RU"/>
        </w:rPr>
        <w:t xml:space="preserve"> Здесь я привела пример</w:t>
      </w:r>
      <w:r>
        <w:rPr>
          <w:color w:val="000000"/>
          <w:sz w:val="28"/>
          <w:szCs w:val="28"/>
          <w:lang w:val="ru-RU"/>
        </w:rPr>
        <w:t xml:space="preserve"> (рисунок 1.2)</w:t>
      </w:r>
      <w:r w:rsidR="00963216">
        <w:rPr>
          <w:color w:val="000000"/>
          <w:sz w:val="28"/>
          <w:szCs w:val="28"/>
          <w:lang w:val="ru-RU"/>
        </w:rPr>
        <w:t xml:space="preserve"> функии для подсчета энтропии.</w:t>
      </w:r>
    </w:p>
    <w:p w:rsidR="004850E3" w:rsidRDefault="004850E3" w:rsidP="004850E3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1.2</w:t>
      </w:r>
    </w:p>
    <w:p w:rsidR="00963216" w:rsidRDefault="00AB3BEE" w:rsidP="004850E3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 w:rsidR="00963216" w:rsidRPr="0096321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Результат выполнения программы</w:t>
      </w:r>
      <w:r w:rsidR="004850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представлен на рисунке 1.3</w:t>
      </w:r>
      <w:r w:rsidR="00963216" w:rsidRPr="00963216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63216" w:rsidRDefault="00963216" w:rsidP="004850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3DEEA0" wp14:editId="7EE07896">
            <wp:extent cx="402907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16" w:rsidRDefault="00963216" w:rsidP="004850E3">
      <w:pP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F07425" wp14:editId="49A01962">
            <wp:extent cx="40005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3" w:rsidRPr="00963216" w:rsidRDefault="004850E3" w:rsidP="004850E3">
      <w:pP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1.3.</w:t>
      </w:r>
    </w:p>
    <w:p w:rsidR="00AB3BEE" w:rsidRDefault="000E2FEE" w:rsidP="009066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</w:t>
      </w:r>
      <w:r w:rsidRPr="000E2FE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астоты появления символов алфавитов оформи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 в виде гистограммы </w:t>
      </w:r>
      <w:r w:rsidRPr="000E2FE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(воспользова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лась </w:t>
      </w:r>
      <w:r w:rsidRPr="000E2FE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приложением MS Excel)</w:t>
      </w:r>
      <w:r w:rsidR="00E209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4850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на рисунке 1.4.</w:t>
      </w:r>
    </w:p>
    <w:p w:rsidR="00A269C8" w:rsidRDefault="000E2FEE" w:rsidP="004850E3">
      <w:pPr>
        <w:spacing w:before="240" w:after="240" w:line="24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45A321" wp14:editId="1279ADDD">
            <wp:extent cx="4518660" cy="26633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221" cy="26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3" w:rsidRPr="004850E3" w:rsidRDefault="004850E3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850E3">
        <w:rPr>
          <w:rFonts w:ascii="Times New Roman" w:hAnsi="Times New Roman" w:cs="Times New Roman"/>
          <w:sz w:val="28"/>
          <w:lang w:val="ru-RU"/>
        </w:rPr>
        <w:t>Рисунок 1.4</w:t>
      </w:r>
    </w:p>
    <w:p w:rsidR="000E2FEE" w:rsidRDefault="000E2FEE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0E3">
        <w:rPr>
          <w:rFonts w:ascii="Times New Roman" w:hAnsi="Times New Roman" w:cs="Times New Roman"/>
          <w:b/>
          <w:sz w:val="32"/>
          <w:szCs w:val="28"/>
          <w:lang w:val="ru-RU"/>
        </w:rPr>
        <w:t>б</w:t>
      </w:r>
      <w:r w:rsidRPr="00495E9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0E2FEE">
        <w:rPr>
          <w:rFonts w:ascii="Times New Roman" w:hAnsi="Times New Roman" w:cs="Times New Roman"/>
          <w:sz w:val="28"/>
          <w:szCs w:val="28"/>
          <w:lang w:val="ru-RU"/>
        </w:rPr>
        <w:t xml:space="preserve"> для входных документов, представленных в бинарных кодах, определить энтропию бинарного алфавита; </w:t>
      </w:r>
    </w:p>
    <w:p w:rsidR="000E2FEE" w:rsidRDefault="000E2FEE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текстовый файл</w:t>
      </w:r>
      <w:r w:rsidR="004850E3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2FEE" w:rsidRDefault="000E2FEE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A8AF9E" wp14:editId="01337F76">
            <wp:extent cx="4841069" cy="2483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016" cy="25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3" w:rsidRDefault="004850E3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</w:t>
      </w:r>
    </w:p>
    <w:p w:rsidR="000E2FEE" w:rsidRDefault="004850E3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453749" cy="2049734"/>
            <wp:effectExtent l="0" t="0" r="0" b="8255"/>
            <wp:wrapThrough wrapText="bothSides">
              <wp:wrapPolygon edited="0">
                <wp:start x="0" y="0"/>
                <wp:lineTo x="0" y="21486"/>
                <wp:lineTo x="21530" y="21486"/>
                <wp:lineTo x="2153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749" cy="2049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FEE">
        <w:rPr>
          <w:rFonts w:ascii="Times New Roman" w:hAnsi="Times New Roman" w:cs="Times New Roman"/>
          <w:sz w:val="28"/>
          <w:szCs w:val="28"/>
          <w:lang w:val="ru-RU"/>
        </w:rPr>
        <w:t>Использовали для вычисления функцию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на рисунке 1.6</w:t>
      </w:r>
      <w:r w:rsidR="000E2F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2FEE" w:rsidRDefault="004850E3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1.6</w:t>
      </w:r>
    </w:p>
    <w:p w:rsidR="004850E3" w:rsidRDefault="004850E3" w:rsidP="004850E3">
      <w:pPr>
        <w:spacing w:before="240" w:after="360" w:line="240" w:lineRule="auto"/>
        <w:jc w:val="center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E2FEE">
        <w:rPr>
          <w:rFonts w:ascii="Times New Roman" w:hAnsi="Times New Roman" w:cs="Times New Roman"/>
          <w:sz w:val="28"/>
          <w:szCs w:val="28"/>
          <w:lang w:val="ru-RU"/>
        </w:rPr>
        <w:t>езультат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увидеть на рисунке 1.7</w:t>
      </w:r>
      <w:r w:rsidR="000E2F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E2FEE" w:rsidRPr="000E2FEE">
        <w:rPr>
          <w:noProof/>
          <w:lang w:val="ru-RU" w:eastAsia="ru-RU"/>
        </w:rPr>
        <w:t xml:space="preserve"> </w:t>
      </w:r>
    </w:p>
    <w:p w:rsidR="000E2FEE" w:rsidRDefault="000E2FEE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AAB930" wp14:editId="325A45A3">
            <wp:extent cx="5428397" cy="84582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461" cy="8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3" w:rsidRDefault="004850E3" w:rsidP="004850E3">
      <w:pPr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1.7</w:t>
      </w:r>
    </w:p>
    <w:p w:rsidR="000E2FEE" w:rsidRDefault="000E2FEE" w:rsidP="004850E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0E3">
        <w:rPr>
          <w:rFonts w:ascii="Times New Roman" w:hAnsi="Times New Roman" w:cs="Times New Roman"/>
          <w:b/>
          <w:sz w:val="32"/>
          <w:szCs w:val="28"/>
          <w:lang w:val="ru-RU"/>
        </w:rPr>
        <w:t>в)</w:t>
      </w:r>
      <w:r w:rsidRPr="004850E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0E2FEE">
        <w:rPr>
          <w:rFonts w:ascii="Times New Roman" w:hAnsi="Times New Roman" w:cs="Times New Roman"/>
          <w:sz w:val="28"/>
          <w:szCs w:val="28"/>
          <w:lang w:val="ru-RU"/>
        </w:rPr>
        <w:t>используя значения энтропии алфавитов, полученных в пп.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</w:t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>); объяснить полученный результат;</w:t>
      </w:r>
    </w:p>
    <w:p w:rsidR="009066AF" w:rsidRPr="009066AF" w:rsidRDefault="009066A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Хk, которое состоит из k символов, должно характеризоваться определенным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количеством информации, I(Хk): </w:t>
      </w:r>
    </w:p>
    <w:p w:rsidR="009066AF" w:rsidRPr="009066AF" w:rsidRDefault="009066A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 xml:space="preserve">I(Хk) = H(A) * k.                                            </w:t>
      </w:r>
    </w:p>
    <w:p w:rsidR="009066AF" w:rsidRPr="009066AF" w:rsidRDefault="009066A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66AF" w:rsidRDefault="009066A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>ЗдесьН(А)– энтропия алфавита с соответствующим распределением вероятностей р(аi)</w:t>
      </w:r>
    </w:p>
    <w:p w:rsidR="009066AF" w:rsidRPr="009066AF" w:rsidRDefault="009066A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 xml:space="preserve">Если принять, что р(аi =1)= р(1) и </w:t>
      </w:r>
      <w:r w:rsidR="005E3D9A">
        <w:rPr>
          <w:rFonts w:ascii="Times New Roman" w:hAnsi="Times New Roman" w:cs="Times New Roman"/>
          <w:sz w:val="28"/>
          <w:szCs w:val="28"/>
          <w:lang w:val="ru-RU"/>
        </w:rPr>
        <w:t>р(аi =0) = р(0), используя</w:t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 xml:space="preserve">, вычислим энтропию бинарного алфавита: </w:t>
      </w:r>
    </w:p>
    <w:p w:rsidR="009066AF" w:rsidRPr="009066AF" w:rsidRDefault="009066A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66AF" w:rsidRDefault="009066AF" w:rsidP="004850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066AF">
        <w:rPr>
          <w:rFonts w:ascii="Times New Roman" w:hAnsi="Times New Roman" w:cs="Times New Roman"/>
          <w:sz w:val="28"/>
          <w:szCs w:val="28"/>
        </w:rPr>
        <w:t>H(A2) = -</w:t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066AF">
        <w:rPr>
          <w:rFonts w:ascii="Times New Roman" w:hAnsi="Times New Roman" w:cs="Times New Roman"/>
          <w:sz w:val="28"/>
          <w:szCs w:val="28"/>
        </w:rPr>
        <w:t>(0)*log2(</w:t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066AF">
        <w:rPr>
          <w:rFonts w:ascii="Times New Roman" w:hAnsi="Times New Roman" w:cs="Times New Roman"/>
          <w:sz w:val="28"/>
          <w:szCs w:val="28"/>
        </w:rPr>
        <w:t>(0)) -</w:t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066AF">
        <w:rPr>
          <w:rFonts w:ascii="Times New Roman" w:hAnsi="Times New Roman" w:cs="Times New Roman"/>
          <w:sz w:val="28"/>
          <w:szCs w:val="28"/>
        </w:rPr>
        <w:t>(1)*log2(</w:t>
      </w:r>
      <w:r w:rsidRPr="009066A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066AF">
        <w:rPr>
          <w:rFonts w:ascii="Times New Roman" w:hAnsi="Times New Roman" w:cs="Times New Roman"/>
          <w:sz w:val="28"/>
          <w:szCs w:val="28"/>
        </w:rPr>
        <w:t>(1)).</w:t>
      </w:r>
    </w:p>
    <w:p w:rsidR="009066AF" w:rsidRPr="009066AF" w:rsidRDefault="009066A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E9F" w:rsidRDefault="009066A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D9A">
        <w:rPr>
          <w:rFonts w:ascii="Times New Roman" w:hAnsi="Times New Roman" w:cs="Times New Roman"/>
          <w:sz w:val="28"/>
          <w:szCs w:val="28"/>
        </w:rPr>
        <w:tab/>
      </w:r>
      <w:r w:rsidR="00495E9F">
        <w:rPr>
          <w:rFonts w:ascii="Times New Roman" w:hAnsi="Times New Roman" w:cs="Times New Roman"/>
          <w:sz w:val="28"/>
          <w:szCs w:val="28"/>
          <w:lang w:val="ru-RU"/>
        </w:rPr>
        <w:t>Функции для подсчета количества информации</w:t>
      </w:r>
      <w:r w:rsidR="005E3D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50E3">
        <w:rPr>
          <w:rFonts w:ascii="Times New Roman" w:hAnsi="Times New Roman" w:cs="Times New Roman"/>
          <w:sz w:val="28"/>
          <w:szCs w:val="28"/>
          <w:lang w:val="ru-RU"/>
        </w:rPr>
        <w:t>(рисунок 1.8)</w:t>
      </w:r>
      <w:r w:rsidR="00495E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2FEE" w:rsidRDefault="000E2FEE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0D3A7E" wp14:editId="34E1DF85">
            <wp:extent cx="5341620" cy="6326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848" cy="6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3" w:rsidRDefault="004850E3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1.8</w:t>
      </w:r>
    </w:p>
    <w:p w:rsidR="000E2FEE" w:rsidRDefault="004850E3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Строка для подсчета (рисунок 1.9):</w:t>
      </w:r>
    </w:p>
    <w:p w:rsidR="000E2FEE" w:rsidRDefault="000E2FEE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11BF95" wp14:editId="31C7A860">
            <wp:extent cx="5940425" cy="617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3" w:rsidRDefault="004850E3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1.9</w:t>
      </w:r>
    </w:p>
    <w:p w:rsid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что я получила в итоге выполнения программы</w:t>
      </w:r>
      <w:r w:rsidR="004850E3">
        <w:rPr>
          <w:rFonts w:ascii="Times New Roman" w:hAnsi="Times New Roman" w:cs="Times New Roman"/>
          <w:sz w:val="28"/>
          <w:szCs w:val="28"/>
          <w:lang w:val="ru-RU"/>
        </w:rPr>
        <w:t xml:space="preserve"> (рисунок 1.10)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2FEE" w:rsidRDefault="00495E9F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7E2C72" wp14:editId="1689BFFE">
            <wp:extent cx="5029200" cy="100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3" w:rsidRDefault="004850E3" w:rsidP="004850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1.10</w:t>
      </w:r>
    </w:p>
    <w:p w:rsidR="000E2FEE" w:rsidRDefault="000E2FEE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2FEE" w:rsidRDefault="000E2FEE" w:rsidP="004850E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0E3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г</w:t>
      </w:r>
      <w:r w:rsidRPr="00495E9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0E2FEE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задание п. в) при условии, что вероятность ошибочной передачи единичного бита сообщения составляет: 0.1; 0.5; 1.0</w:t>
      </w:r>
    </w:p>
    <w:p w:rsidR="00B305BB" w:rsidRDefault="00B305BB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05BB">
        <w:rPr>
          <w:rFonts w:ascii="Times New Roman" w:hAnsi="Times New Roman" w:cs="Times New Roman"/>
          <w:sz w:val="28"/>
          <w:szCs w:val="28"/>
          <w:lang w:val="ru-RU"/>
        </w:rPr>
        <w:t xml:space="preserve">К примеру, полагая что сообщение Хk состоит только из единиц (Хk= =11…1) и имеет длину k, т.е. вероятность того, что произвольный символ равен единице, составляет единицу (р(аi =1)=1), и другая вероятность –- р(аi =0)=0 для N i , 1= . Фактически, здесь имеет место использование моноалфавита: алфавита, состоящего из одного символа.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Учитывая, что сумма </w:t>
      </w:r>
      <w:r w:rsidRPr="00B305BB">
        <w:rPr>
          <w:rFonts w:ascii="Times New Roman" w:hAnsi="Times New Roman" w:cs="Times New Roman"/>
          <w:sz w:val="28"/>
          <w:szCs w:val="28"/>
          <w:lang w:val="ru-RU"/>
        </w:rPr>
        <w:t>р(1) +р(0)==1 и, выразить одну вероятность через другую (например, р(1) = 1-р(0)), можно теоретически доказать информативность бинарного алфавита, решив дифференциальное уравнение [dH(A)/dp(1)] = 0 (вспомним из курса математики, как найти экстремум функции; мож</w:t>
      </w:r>
      <w:r>
        <w:rPr>
          <w:rFonts w:ascii="Times New Roman" w:hAnsi="Times New Roman" w:cs="Times New Roman"/>
          <w:sz w:val="28"/>
          <w:szCs w:val="28"/>
          <w:lang w:val="ru-RU"/>
        </w:rPr>
        <w:t>но для этого воспользоваться</w:t>
      </w:r>
      <w:r w:rsidRPr="00B305B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495E9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95E9F" w:rsidRDefault="00B305BB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5E9F" w:rsidRPr="00495E9F">
        <w:rPr>
          <w:rFonts w:ascii="Times New Roman" w:hAnsi="Times New Roman" w:cs="Times New Roman"/>
          <w:sz w:val="28"/>
          <w:szCs w:val="28"/>
          <w:lang w:val="ru-RU"/>
        </w:rPr>
        <w:t>Если вероятность ошибки в ДСК от</w:t>
      </w:r>
      <w:r w:rsidR="00495E9F">
        <w:rPr>
          <w:rFonts w:ascii="Times New Roman" w:hAnsi="Times New Roman" w:cs="Times New Roman"/>
          <w:sz w:val="28"/>
          <w:szCs w:val="28"/>
          <w:lang w:val="ru-RU"/>
        </w:rPr>
        <w:t xml:space="preserve">лична от 0 (р &gt; 0), переданное </w:t>
      </w:r>
      <w:r w:rsidR="00495E9F" w:rsidRPr="00495E9F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может содержать ошибки: Хk ≠ Yk. Количество информации в таком сообщении при его передаче по ДСК будет определять не энтропией двоичного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495E9F" w:rsidRPr="00495E9F">
        <w:rPr>
          <w:rFonts w:ascii="Times New Roman" w:hAnsi="Times New Roman" w:cs="Times New Roman"/>
          <w:sz w:val="28"/>
          <w:szCs w:val="28"/>
          <w:lang w:val="ru-RU"/>
        </w:rPr>
        <w:t xml:space="preserve">, а эффективной энтропией Hе(A) алфавита или пропускной способностью канала: </w:t>
      </w:r>
    </w:p>
    <w:p w:rsidR="00495E9F" w:rsidRDefault="00495E9F" w:rsidP="008273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97B969" wp14:editId="2AD7BB28">
            <wp:extent cx="2286000" cy="2133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425" b="33333"/>
                    <a:stretch/>
                  </pic:blipFill>
                  <pic:spPr bwMode="auto">
                    <a:xfrm>
                      <a:off x="0" y="0"/>
                      <a:ext cx="228600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E9F" w:rsidRDefault="00495E9F" w:rsidP="008273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0FA6FF" wp14:editId="631B64E3">
            <wp:extent cx="5265420" cy="671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673"/>
                    <a:stretch/>
                  </pic:blipFill>
                  <pic:spPr>
                    <a:xfrm>
                      <a:off x="0" y="0"/>
                      <a:ext cx="5363488" cy="6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8" w:rsidRDefault="008273B8" w:rsidP="008273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Продемонстрирована на рисунке 1.11 данная функция:</w:t>
      </w:r>
    </w:p>
    <w:p w:rsidR="008273B8" w:rsidRDefault="009066AF" w:rsidP="008273B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FA81B3" wp14:editId="60421F94">
            <wp:extent cx="5029200" cy="1647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9F" w:rsidRDefault="00495E9F" w:rsidP="008273B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B15BE5" wp14:editId="474A1482">
            <wp:extent cx="5940425" cy="5854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8" w:rsidRDefault="008273B8" w:rsidP="008273B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1.11</w:t>
      </w:r>
    </w:p>
    <w:p w:rsidR="00495E9F" w:rsidRDefault="00495E9F" w:rsidP="008273B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 запуска программы</w:t>
      </w:r>
      <w:r w:rsidR="008273B8">
        <w:rPr>
          <w:rFonts w:ascii="Times New Roman" w:hAnsi="Times New Roman" w:cs="Times New Roman"/>
          <w:sz w:val="28"/>
          <w:szCs w:val="28"/>
          <w:lang w:val="ru-RU"/>
        </w:rPr>
        <w:t xml:space="preserve"> (рисунок 1.12)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5E9F" w:rsidRDefault="009066AF" w:rsidP="008273B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6C5A8C" wp14:editId="0DA4E734">
            <wp:extent cx="5940425" cy="641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8" w:rsidRDefault="008273B8" w:rsidP="008273B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</w:t>
      </w:r>
    </w:p>
    <w:p w:rsidR="008273B8" w:rsidRPr="00B856EE" w:rsidRDefault="00B856EE" w:rsidP="00B856EE">
      <w:pPr>
        <w:pStyle w:val="a4"/>
        <w:spacing w:before="360" w:after="24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56EE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B856EE" w:rsidRPr="00B856EE" w:rsidRDefault="00B856EE" w:rsidP="00B856E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>риобре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 xml:space="preserve"> расчета и анализа 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856EE">
        <w:rPr>
          <w:lang w:val="ru-RU"/>
        </w:rPr>
        <w:t xml:space="preserve"> 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>Закрепи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 xml:space="preserve"> теоретические знания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основам теории информации. 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>Разработа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 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>приложение для расчета и анализа параметров и информативных характеристик дискретных ИС. Результаты выполнения лабораторной работы оформи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 xml:space="preserve"> в виде описания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56EE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разработанного приложения, методики выполнения экспериментов с использованием приложения и результатов эксперимента. </w:t>
      </w:r>
    </w:p>
    <w:p w:rsidR="00B856EE" w:rsidRPr="00B856EE" w:rsidRDefault="00B856EE" w:rsidP="00B856E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5E9F" w:rsidRPr="00495E9F" w:rsidRDefault="00495E9F" w:rsidP="008273B8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495E9F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Контрольные вопросы: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>1. Что такое алфавит источника сообщения?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sz w:val="26"/>
          <w:szCs w:val="26"/>
          <w:lang w:val="ru-RU"/>
        </w:rPr>
        <w:t>Алфавит источника сообщения – это конечная или бесконечная совокупность символов и знаков, формирующих сообщение.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>2. Что такое мощность алфавита источника сообщения?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sz w:val="26"/>
          <w:szCs w:val="26"/>
          <w:lang w:val="ru-RU"/>
        </w:rPr>
        <w:t>Мощность алфавита – это количество символов, составляющих алфавит.</w:t>
      </w:r>
    </w:p>
    <w:p w:rsidR="00495E9F" w:rsidRPr="00E20919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E20919">
        <w:rPr>
          <w:rFonts w:ascii="Times New Roman" w:hAnsi="Times New Roman" w:cs="Times New Roman"/>
          <w:b/>
          <w:sz w:val="26"/>
          <w:szCs w:val="26"/>
          <w:lang w:val="ru-RU"/>
        </w:rPr>
        <w:t>3. Что такое энтропия алфавита?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sz w:val="26"/>
          <w:szCs w:val="26"/>
          <w:lang w:val="ru-RU"/>
        </w:rPr>
        <w:t>Энтропия алфавита – это информационная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>4. От чего зависит энтропия алфавита?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sz w:val="26"/>
          <w:szCs w:val="26"/>
          <w:lang w:val="ru-RU"/>
        </w:rPr>
        <w:t>Зависит только от распределения вероятностей, а не от алфавита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>5. Напишите формулу вычисления энтропии алфавита.</w:t>
      </w:r>
    </w:p>
    <w:p w:rsidR="00495E9F" w:rsidRPr="00803932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23B1475B" wp14:editId="630B45A6">
            <wp:extent cx="1914525" cy="609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>6. Как рассчитывается энтропия по Шеннону?</w:t>
      </w:r>
    </w:p>
    <w:p w:rsidR="00495E9F" w:rsidRPr="00803932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427BD81B" wp14:editId="241E65BE">
            <wp:extent cx="1914525" cy="609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где </w:t>
      </w: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>p</w:t>
      </w:r>
      <w:r w:rsidRPr="00803932">
        <w:rPr>
          <w:rFonts w:ascii="Times New Roman" w:hAnsi="Times New Roman" w:cs="Times New Roman"/>
          <w:noProof/>
          <w:sz w:val="26"/>
          <w:szCs w:val="26"/>
          <w:vertAlign w:val="subscript"/>
          <w:lang w:eastAsia="ru-RU"/>
        </w:rPr>
        <w:t>i</w:t>
      </w:r>
      <w:r w:rsidRPr="00495E9F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 – вероятность </w:t>
      </w: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>i</w:t>
      </w:r>
      <w:r w:rsidRPr="00495E9F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-ого события.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>7. Как рассчитывается энтропия по Хартли?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ru-RU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495E9F">
        <w:rPr>
          <w:rFonts w:ascii="Times New Roman" w:eastAsiaTheme="minorEastAsia" w:hAnsi="Times New Roman" w:cs="Times New Roman"/>
          <w:i/>
          <w:sz w:val="26"/>
          <w:szCs w:val="26"/>
          <w:lang w:val="ru-RU"/>
        </w:rPr>
        <w:t>,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где </w:t>
      </w:r>
      <w:r w:rsidRPr="00803932">
        <w:rPr>
          <w:rFonts w:ascii="Times New Roman" w:eastAsiaTheme="minorEastAsia" w:hAnsi="Times New Roman" w:cs="Times New Roman"/>
          <w:sz w:val="26"/>
          <w:szCs w:val="26"/>
        </w:rPr>
        <w:t>N</w:t>
      </w:r>
      <w:r w:rsidRPr="00495E9F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– мощность алфавита.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 xml:space="preserve">8. В чем различие между энтропией по Шеннону и энтропией по Хартли? 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sz w:val="26"/>
          <w:szCs w:val="26"/>
          <w:lang w:val="ru-RU"/>
        </w:rPr>
        <w:t>Энтропия по Хартли рассчитывается с учетом того,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>9. Что такое количество информации?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sz w:val="26"/>
          <w:szCs w:val="26"/>
          <w:lang w:val="ru-RU"/>
        </w:rPr>
        <w:t>Количество информации – мера уменьшения неопределённости знаний при получении информационных сообщений.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b/>
          <w:sz w:val="26"/>
          <w:szCs w:val="26"/>
          <w:lang w:val="ru-RU"/>
        </w:rPr>
        <w:t>10. Что такое избыточность сообщений?</w:t>
      </w:r>
    </w:p>
    <w:p w:rsidR="00495E9F" w:rsidRPr="00495E9F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95E9F">
        <w:rPr>
          <w:rFonts w:ascii="Times New Roman" w:hAnsi="Times New Roman" w:cs="Times New Roman"/>
          <w:sz w:val="26"/>
          <w:szCs w:val="26"/>
          <w:lang w:val="ru-RU"/>
        </w:rPr>
        <w:t>Избыточность – термин, означающий превышение количества информации, используемой для передачи или хранения сообщения, над его информационной энтропией.</w:t>
      </w:r>
    </w:p>
    <w:p w:rsidR="00495E9F" w:rsidRPr="000E2FEE" w:rsidRDefault="00495E9F" w:rsidP="0090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5E9F" w:rsidRPr="000E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EE"/>
    <w:rsid w:val="000E2FEE"/>
    <w:rsid w:val="00313F5D"/>
    <w:rsid w:val="00425966"/>
    <w:rsid w:val="004850E3"/>
    <w:rsid w:val="00495E9F"/>
    <w:rsid w:val="005E3D9A"/>
    <w:rsid w:val="008273B8"/>
    <w:rsid w:val="009066AF"/>
    <w:rsid w:val="00963216"/>
    <w:rsid w:val="00A269C8"/>
    <w:rsid w:val="00AB3BEE"/>
    <w:rsid w:val="00B305BB"/>
    <w:rsid w:val="00B856EE"/>
    <w:rsid w:val="00E2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270F9-11DD-43FF-97E2-B4E2E10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BE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B85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56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9</cp:revision>
  <dcterms:created xsi:type="dcterms:W3CDTF">2020-03-04T07:20:00Z</dcterms:created>
  <dcterms:modified xsi:type="dcterms:W3CDTF">2020-06-17T11:36:00Z</dcterms:modified>
</cp:coreProperties>
</file>