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ИСиТ</w:t>
            </w:r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____________А.И.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bookmarkStart w:id="0" w:name="_Toc216984023"/>
      <w:r w:rsidRPr="006B58DA">
        <w:rPr>
          <w:caps/>
          <w:szCs w:val="28"/>
          <w:lang w:eastAsia="ru-RU"/>
        </w:rPr>
        <w:t>Пояснительная записка</w:t>
      </w:r>
      <w:bookmarkEnd w:id="0"/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r w:rsidRPr="006B58DA">
        <w:rPr>
          <w:szCs w:val="28"/>
          <w:lang w:eastAsia="ru-RU"/>
        </w:rPr>
        <w:t>БГУИР  ДП  1-40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А.С.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В.А. Сицко</w:t>
            </w:r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ИСиТ</w:t>
            </w:r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В.А. Сицко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С.М.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Нормоконтролер</w:t>
            </w:r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24B7C594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r>
        <w:t>А.С</w:t>
      </w:r>
      <w:r w:rsidRPr="00E11B30">
        <w:t xml:space="preserve">. </w:t>
      </w:r>
      <w:r>
        <w:t>Томчук</w:t>
      </w:r>
      <w:r w:rsidRPr="00E11B30">
        <w:t>. – Минск: БГУИР, 2026, – п.з. –</w:t>
      </w:r>
      <w:r w:rsidR="00A31FF7">
        <w:t>12</w:t>
      </w:r>
      <w:r w:rsidR="004808D7">
        <w:t>5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AB341F0" w:rsidR="00FC0B0E" w:rsidRPr="008251E9" w:rsidRDefault="00FC0B0E" w:rsidP="00FC0B0E">
      <w:pPr>
        <w:ind w:left="0" w:right="0" w:firstLine="720"/>
      </w:pPr>
      <w:r w:rsidRPr="008251E9">
        <w:t>Объектом проектирования выступает программное средство, реализующее клиент</w:t>
      </w:r>
      <w:r w:rsidR="005B018E">
        <w:rPr>
          <w:szCs w:val="28"/>
        </w:rPr>
        <w:t>–</w:t>
      </w:r>
      <w:r w:rsidRPr="008251E9">
        <w:t xml:space="preserve">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1437BEA2" w:rsidR="00FC0B0E" w:rsidRPr="008251E9" w:rsidRDefault="00FC0B0E" w:rsidP="00FC0B0E">
      <w:pPr>
        <w:ind w:left="0" w:right="0" w:firstLine="720"/>
      </w:pPr>
      <w:r w:rsidRPr="00B8533B">
        <w:t xml:space="preserve">Цель дипломного проекта </w:t>
      </w:r>
      <w:r w:rsidR="005B018E">
        <w:rPr>
          <w:szCs w:val="28"/>
        </w:rPr>
        <w:t xml:space="preserve">– </w:t>
      </w:r>
      <w:r w:rsidRPr="00B8533B">
        <w:t>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>Для реализации программного средства были выбраны и обоснованы наиболее подходящие технологии, такие как: Flutter Framework (Dart 3.0+) для кроссплатформенной разработки под Android и iOS, архитектурный подход Clean Architecture и паттерн BLoC для управления состоянием. В качестве систем хранения данных используются SQLite. Для визуализации аналитических данных применяются библиотеки Syncfusion Charts и flutter_svg,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B62AC85" w:rsidR="00306AAD" w:rsidRDefault="00E6456D">
      <w:pPr>
        <w:ind w:left="0" w:right="0" w:firstLine="0"/>
        <w:jc w:val="left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3817456" wp14:editId="71874F8D">
                <wp:simplePos x="0" y="0"/>
                <wp:positionH relativeFrom="column">
                  <wp:posOffset>5495594</wp:posOffset>
                </wp:positionH>
                <wp:positionV relativeFrom="paragraph">
                  <wp:posOffset>597866</wp:posOffset>
                </wp:positionV>
                <wp:extent cx="588396" cy="548640"/>
                <wp:effectExtent l="0" t="0" r="21590" b="22860"/>
                <wp:wrapNone/>
                <wp:docPr id="82399557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424D7A" id="Прямоугольник 1" o:spid="_x0000_s1026" style="position:absolute;margin-left:432.7pt;margin-top:47.1pt;width:46.35pt;height:43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" fillcolor="white [3212]" strokecolor="white [3212]" strokeweight="2pt"/>
            </w:pict>
          </mc:Fallback>
        </mc:AlternateContent>
      </w:r>
      <w:r w:rsidR="00306AAD">
        <w:rPr>
          <w:szCs w:val="28"/>
        </w:rPr>
        <w:br w:type="page"/>
      </w:r>
    </w:p>
    <w:p w14:paraId="1594D4CB" w14:textId="0E1DC017" w:rsidR="00306AAD" w:rsidRPr="00306AAD" w:rsidRDefault="00E6456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5043AD" wp14:editId="6F03CF41">
                <wp:simplePos x="0" y="0"/>
                <wp:positionH relativeFrom="column">
                  <wp:posOffset>5332344</wp:posOffset>
                </wp:positionH>
                <wp:positionV relativeFrom="paragraph">
                  <wp:posOffset>9045768</wp:posOffset>
                </wp:positionV>
                <wp:extent cx="588396" cy="548640"/>
                <wp:effectExtent l="0" t="0" r="21590" b="22860"/>
                <wp:wrapNone/>
                <wp:docPr id="157794811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2D3564" id="Прямоугольник 1" o:spid="_x0000_s1026" style="position:absolute;margin-left:419.85pt;margin-top:712.25pt;width:46.35pt;height:4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" fillcolor="white [3212]" strokecolor="white [3212]" strokeweight="2pt"/>
            </w:pict>
          </mc:Fallback>
        </mc:AlternateContent>
      </w:r>
      <w:r w:rsidR="00306AAD" w:rsidRPr="00306AAD">
        <w:rPr>
          <w:sz w:val="22"/>
          <w:szCs w:val="20"/>
          <w:lang w:eastAsia="ru-RU"/>
        </w:rPr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ИСиТ</w:t>
            </w:r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1-40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1" w:name="_Toc216690582"/>
            <w:bookmarkStart w:id="2" w:name="_Toc216690734"/>
            <w:bookmarkStart w:id="3" w:name="_Toc21698402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1"/>
            <w:bookmarkEnd w:id="2"/>
            <w:bookmarkEnd w:id="3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4" w:name="_Toc216690583"/>
            <w:bookmarkStart w:id="5" w:name="_Toc216690735"/>
            <w:bookmarkStart w:id="6" w:name="_Toc21698402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4"/>
            <w:bookmarkEnd w:id="5"/>
            <w:bookmarkEnd w:id="6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7" w:name="_Toc216690584"/>
            <w:bookmarkStart w:id="8" w:name="_Toc216690736"/>
            <w:bookmarkStart w:id="9" w:name="_Toc21698402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7"/>
            <w:bookmarkEnd w:id="8"/>
            <w:bookmarkEnd w:id="9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Язык программирования – Flutter (Dart); кроссплатформенная разработка для Android и iOS.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4356FE41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 программного средства.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Алгоритмы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Сицко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– разделы 1-5;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10" w:name="_Toc216690585"/>
      <w:bookmarkStart w:id="11" w:name="_Toc216690737"/>
      <w:bookmarkStart w:id="12" w:name="_Toc21698402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10"/>
      <w:bookmarkEnd w:id="11"/>
      <w:bookmarkEnd w:id="12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Первая опроцентовка (введение, разделы 1-3)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Вторая опроцентовка (разделы 3-5)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Третья опроцентовка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5-6,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Итоговая проверка готовности дипломного проекта на заседании рабочей комиссии кафедры ИСиТ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265EEDED" w:rsidR="00306AAD" w:rsidRPr="00306AAD" w:rsidRDefault="00E6456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396CC" wp14:editId="0032D459">
                <wp:simplePos x="0" y="0"/>
                <wp:positionH relativeFrom="column">
                  <wp:posOffset>5464782</wp:posOffset>
                </wp:positionH>
                <wp:positionV relativeFrom="paragraph">
                  <wp:posOffset>1014951</wp:posOffset>
                </wp:positionV>
                <wp:extent cx="588396" cy="548640"/>
                <wp:effectExtent l="0" t="0" r="21590" b="22860"/>
                <wp:wrapNone/>
                <wp:docPr id="55071998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DD5594" id="Прямоугольник 1" o:spid="_x0000_s1026" style="position:absolute;margin-left:430.3pt;margin-top:79.9pt;width:46.35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" fillcolor="white [3212]" strokecolor="white [3212]" strokeweight="2pt"/>
            </w:pict>
          </mc:Fallback>
        </mc:AlternateContent>
      </w: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В.А. Сицко/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693089E9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 А.С.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5E79C2" w14:textId="737FA379" w:rsidR="00ED53B4" w:rsidRDefault="00F03CA8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fldChar w:fldCharType="begin"/>
          </w:r>
          <w:r w:rsidRPr="00005628">
            <w:instrText xml:space="preserve"> TOC \o "1-3" \h \z \u </w:instrText>
          </w:r>
          <w:r w:rsidRPr="00005628">
            <w:fldChar w:fldCharType="separate"/>
          </w:r>
        </w:p>
        <w:p w14:paraId="5371F7B8" w14:textId="6A4EBD0F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8" w:history="1">
            <w:r w:rsidRPr="00AF341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2B6E" w14:textId="68A7CE24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9" w:history="1">
            <w:r w:rsidRPr="00AF3417">
              <w:rPr>
                <w:rStyle w:val="a9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AF3417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3EFC7" w14:textId="42A01C6A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0" w:history="1">
            <w:r w:rsidRPr="00AF3417">
              <w:rPr>
                <w:rStyle w:val="a9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296CF" w14:textId="214D2A93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1" w:history="1">
            <w:r w:rsidRPr="00AF3417">
              <w:rPr>
                <w:rStyle w:val="a9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боснование актуальности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06428" w14:textId="14BD75DC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2" w:history="1">
            <w:r w:rsidRPr="00AF3417">
              <w:rPr>
                <w:rStyle w:val="a9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2E06" w14:textId="33EF6579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3" w:history="1">
            <w:r w:rsidRPr="00AF3417">
              <w:rPr>
                <w:rStyle w:val="a9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54757" w14:textId="69CF127A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4" w:history="1">
            <w:r w:rsidRPr="00AF3417">
              <w:rPr>
                <w:rStyle w:val="a9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В</w:t>
            </w:r>
            <w:r w:rsidRPr="00AF3417">
              <w:rPr>
                <w:rStyle w:val="a9"/>
                <w:bCs/>
                <w:noProof/>
              </w:rPr>
              <w:t>ыбор и обоснование инструментов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A00F" w14:textId="76DD431A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5" w:history="1">
            <w:r w:rsidRPr="00AF3417">
              <w:rPr>
                <w:rStyle w:val="a9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С</w:t>
            </w:r>
            <w:r w:rsidRPr="00AF3417">
              <w:rPr>
                <w:rStyle w:val="a9"/>
                <w:bCs/>
                <w:noProof/>
              </w:rPr>
              <w:t>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35EB" w14:textId="18C9E5EC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6" w:history="1">
            <w:r w:rsidRPr="00AF3417">
              <w:rPr>
                <w:rStyle w:val="a9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М</w:t>
            </w:r>
            <w:r w:rsidRPr="00AF3417">
              <w:rPr>
                <w:rStyle w:val="a9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44360" w14:textId="0005680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7" w:history="1">
            <w:r w:rsidRPr="00AF3417">
              <w:rPr>
                <w:rStyle w:val="a9"/>
                <w:bCs/>
                <w:noProof/>
                <w:w w:val="99"/>
              </w:rPr>
              <w:t>2.1</w:t>
            </w:r>
            <w:r>
              <w:rPr>
                <w:rStyle w:val="a9"/>
                <w:noProof/>
              </w:rPr>
              <w:t>Ф</w:t>
            </w:r>
            <w:r w:rsidRPr="00AF3417">
              <w:rPr>
                <w:rStyle w:val="a9"/>
                <w:noProof/>
              </w:rPr>
              <w:t>ункциональная модель разрабатываемого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8CE6" w14:textId="72EED170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8" w:history="1">
            <w:r w:rsidRPr="00AF3417">
              <w:rPr>
                <w:rStyle w:val="a9"/>
                <w:bCs/>
                <w:noProof/>
                <w:w w:val="99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азработка функциональной спецификации требований к программному средству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10EC" w14:textId="5B57D667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9" w:history="1">
            <w:r w:rsidRPr="00AF3417">
              <w:rPr>
                <w:rStyle w:val="a9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FE83" w14:textId="66BA2C03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0" w:history="1">
            <w:r w:rsidRPr="00AF3417">
              <w:rPr>
                <w:rStyle w:val="a9"/>
                <w:bCs/>
                <w:noProof/>
                <w:w w:val="99"/>
              </w:rPr>
              <w:t>3.1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93B9" w14:textId="587F726A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1" w:history="1">
            <w:r w:rsidRPr="00AF3417">
              <w:rPr>
                <w:rStyle w:val="a9"/>
                <w:bCs/>
                <w:noProof/>
                <w:w w:val="99"/>
              </w:rPr>
              <w:t>3.2</w:t>
            </w:r>
            <w:r>
              <w:rPr>
                <w:rStyle w:val="a9"/>
                <w:bCs/>
                <w:noProof/>
                <w:w w:val="99"/>
              </w:rPr>
              <w:t xml:space="preserve"> </w:t>
            </w:r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>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F985" w14:textId="6C9B2A2F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2" w:history="1">
            <w:r w:rsidRPr="00AF3417">
              <w:rPr>
                <w:rStyle w:val="a9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50EF" w14:textId="12538B83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3" w:history="1">
            <w:r w:rsidRPr="00AF3417">
              <w:rPr>
                <w:rStyle w:val="a9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Р</w:t>
            </w:r>
            <w:r w:rsidRPr="00AF3417">
              <w:rPr>
                <w:rStyle w:val="a9"/>
                <w:bCs/>
                <w:noProof/>
              </w:rPr>
              <w:t>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D723" w14:textId="09F97276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4" w:history="1">
            <w:r w:rsidRPr="00AF3417">
              <w:rPr>
                <w:rStyle w:val="a9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Т</w:t>
            </w:r>
            <w:r w:rsidRPr="00AF3417">
              <w:rPr>
                <w:rStyle w:val="a9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2C49" w14:textId="04E1F01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5" w:history="1">
            <w:r w:rsidRPr="00AF3417">
              <w:rPr>
                <w:rStyle w:val="a9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CCCE" w14:textId="64F2DE9C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6" w:history="1">
            <w:r w:rsidRPr="00AF3417">
              <w:rPr>
                <w:rStyle w:val="a9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BDF9" w14:textId="0A7333A7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7" w:history="1">
            <w:r w:rsidRPr="00AF3417">
              <w:rPr>
                <w:rStyle w:val="a9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C9B4" w14:textId="6146058C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8" w:history="1">
            <w:r w:rsidRPr="00AF3417">
              <w:rPr>
                <w:rStyle w:val="a9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уководство по эксплуатации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9F855" w14:textId="4DCD4507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9" w:history="1">
            <w:r w:rsidRPr="00AF3417">
              <w:rPr>
                <w:rStyle w:val="a9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lang w:eastAsia="ru-RU"/>
              </w:rPr>
              <w:t>Т</w:t>
            </w:r>
            <w:r w:rsidRPr="00AF3417">
              <w:rPr>
                <w:rStyle w:val="a9"/>
                <w:noProof/>
                <w:lang w:eastAsia="ru-RU"/>
              </w:rPr>
              <w:t>ехнико-экономическое обоснование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8D9B9" w14:textId="1B6B47A8" w:rsidR="00ED53B4" w:rsidRDefault="00ED53B4" w:rsidP="00ED53B4">
          <w:pPr>
            <w:pStyle w:val="21"/>
            <w:tabs>
              <w:tab w:val="left" w:pos="426"/>
              <w:tab w:val="left" w:pos="567"/>
              <w:tab w:val="right" w:leader="dot" w:pos="9348"/>
            </w:tabs>
            <w:spacing w:after="0"/>
            <w:ind w:left="0" w:right="0" w:firstLine="0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0" w:history="1">
            <w:r w:rsidRPr="00AF3417">
              <w:rPr>
                <w:rStyle w:val="a9"/>
                <w:bCs/>
                <w:noProof/>
                <w:w w:val="99"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  <w:t xml:space="preserve"> </w:t>
            </w:r>
            <w:r>
              <w:rPr>
                <w:rStyle w:val="a9"/>
                <w:noProof/>
              </w:rPr>
              <w:t>Ч</w:t>
            </w:r>
            <w:r w:rsidRPr="00AF3417">
              <w:rPr>
                <w:rStyle w:val="a9"/>
                <w:noProof/>
              </w:rPr>
              <w:t>арактеристика программного средства, разрабатываемого для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905C" w14:textId="4D520EAC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1" w:history="1">
            <w:r w:rsidRPr="00AF3417">
              <w:rPr>
                <w:rStyle w:val="a9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E088" w14:textId="6DFAF2F6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2" w:history="1">
            <w:r w:rsidRPr="00AF3417">
              <w:rPr>
                <w:rStyle w:val="a9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8358" w14:textId="0F19454A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3" w:history="1">
            <w:r w:rsidRPr="00AF3417">
              <w:rPr>
                <w:rStyle w:val="a9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показателей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эффективности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 xml:space="preserve">разработки </w:t>
            </w:r>
            <w:r w:rsidRPr="00AF3417">
              <w:rPr>
                <w:rStyle w:val="a9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9AD0" w14:textId="7AD06F94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4" w:history="1">
            <w:r>
              <w:rPr>
                <w:rStyle w:val="a9"/>
                <w:noProof/>
              </w:rPr>
              <w:t>З</w:t>
            </w:r>
            <w:r w:rsidRPr="00AF3417">
              <w:rPr>
                <w:rStyle w:val="a9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C0139" w14:textId="50109E1D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5" w:history="1">
            <w:r>
              <w:rPr>
                <w:rStyle w:val="a9"/>
                <w:noProof/>
              </w:rPr>
              <w:t>С</w:t>
            </w:r>
            <w:r w:rsidRPr="00AF3417">
              <w:rPr>
                <w:rStyle w:val="a9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8B4C" w14:textId="75918EAE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6" w:history="1"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 xml:space="preserve">риложение </w:t>
            </w:r>
            <w:r w:rsidRPr="00ED53B4">
              <w:rPr>
                <w:rStyle w:val="a9"/>
                <w:noProof/>
              </w:rPr>
              <w:t>А (обязательное) Исходный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BB30" w14:textId="188A9089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651550" w:rsidRDefault="009A1320" w:rsidP="000D565D">
      <w:pPr>
        <w:ind w:left="0" w:firstLine="0"/>
        <w:jc w:val="center"/>
        <w:rPr>
          <w:b/>
          <w:bCs/>
        </w:rPr>
      </w:pPr>
      <w:r w:rsidRPr="00651550">
        <w:rPr>
          <w:b/>
          <w:bCs/>
        </w:rPr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Flutter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фреймворк для кроссплатформенной разработки мобильных приложений, использующий язык программирования Dart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Dart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объектно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ориентированный язык программирования, применяемый для создания клиентских приложений на платформе Flutter.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Clean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(Entity, Use Case, Interface Adapter, Frameworks), обеспечивающий модульность, масштабируемость и удобство тестирования.</w:t>
      </w:r>
    </w:p>
    <w:p w14:paraId="7D8701E5" w14:textId="15288732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BLoC (Business Logic Component)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2B22A5C0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SQLite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2EBA513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Hive</w:t>
      </w:r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хранилище данных для Flutter, обеспечивающее быстрое чтение и запись без необходимости использования SQL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Syncfusion Charts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библиотека для Flutter, предназначенная для визуализации аналитических данных в виде графиков и диаграмм.</w:t>
      </w:r>
    </w:p>
    <w:p w14:paraId="5AD96EC7" w14:textId="15823AC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>–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152D80B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256 (Secure Hash Algorithm 256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bit)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09C2E73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REST API (Representational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Notation)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13" w:name="_Toc216984028"/>
      <w:r w:rsidRPr="00BC0915">
        <w:lastRenderedPageBreak/>
        <w:t>ВВЕДЕНИЕ</w:t>
      </w:r>
      <w:bookmarkEnd w:id="1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69E42DC3" w:rsidR="00F03CA8" w:rsidRPr="00DF5316" w:rsidRDefault="00F03CA8" w:rsidP="00F03CA8">
      <w:pPr>
        <w:ind w:left="0" w:right="0" w:firstLine="720"/>
      </w:pPr>
      <w:r w:rsidRPr="006F7DB2">
        <w:t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Flutter Framework позволяет реализовать единый программный продукт для операционных систем Android и iOS с использованием единой кодовой базы, что повышает эффективность разработки и упрощает последующее сопровождение. Применение Material 3 дизайн</w:t>
      </w:r>
      <w:r w:rsidR="00230266">
        <w:t xml:space="preserve"> 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447DAF28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7133E1">
        <w:t xml:space="preserve"> </w:t>
      </w:r>
      <w:r w:rsidR="001348D4">
        <w:t>–</w:t>
      </w:r>
      <w:r w:rsidR="007133E1">
        <w:t xml:space="preserve">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498B4A5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</w:t>
      </w:r>
      <w:r w:rsidR="00B02FDC">
        <w:t>;</w:t>
      </w:r>
    </w:p>
    <w:p w14:paraId="7E10F9C7" w14:textId="1295D65A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</w:t>
      </w:r>
      <w:r w:rsidR="00B02FDC">
        <w:t>;</w:t>
      </w:r>
    </w:p>
    <w:p w14:paraId="6C4B44DF" w14:textId="3811D761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 w:rsidR="00B02FDC">
        <w:t>;</w:t>
      </w:r>
    </w:p>
    <w:p w14:paraId="1E9E0956" w14:textId="1F80826D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  <w:r w:rsidR="00B02FDC">
        <w:t>;</w:t>
      </w:r>
    </w:p>
    <w:p w14:paraId="2FD8F87E" w14:textId="5FAC4C3C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</w:t>
      </w:r>
      <w:r w:rsidR="00B02FDC">
        <w:t>;</w:t>
      </w:r>
    </w:p>
    <w:p w14:paraId="31C1C1DB" w14:textId="37E6146E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</w:t>
      </w:r>
      <w:r w:rsidR="00B02FDC">
        <w:t>;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09B7D35D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5B018E">
        <w:t xml:space="preserve"> </w:t>
      </w:r>
      <w:r w:rsidR="001348D4">
        <w:t xml:space="preserve">– </w:t>
      </w:r>
      <w:r w:rsidRPr="006F7DB2">
        <w:t>серверную архитектуру, кроссплатформенную реализацию на Flutter/Dart, поддержку нескольких языков, работу с различными валютами и безопасное хранение данных.</w:t>
      </w:r>
    </w:p>
    <w:p w14:paraId="7509C59C" w14:textId="1B783D1F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>–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606699C2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«Технико</w:t>
      </w:r>
      <w:r w:rsidR="001348D4">
        <w:t>–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>содержит расчеты технико</w:t>
      </w:r>
      <w:r w:rsidR="001348D4">
        <w:t>–</w:t>
      </w:r>
      <w:r w:rsidRPr="009E408E">
        <w:t xml:space="preserve">экономическое обоснования разработки приложения. </w:t>
      </w:r>
    </w:p>
    <w:p w14:paraId="6FE58BC3" w14:textId="68A70CD4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>Данный дипломный проект выполнен мной лично, проверен на заимствования в системе «Антиплагиат», оригинальность пояснительной записки составляет хх%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[1]</w:t>
        </w:r>
      </w:hyperlink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DD407D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</w:pPr>
      <w:bookmarkStart w:id="14" w:name="_Toc216984029"/>
      <w:r w:rsidRPr="00467309">
        <w:lastRenderedPageBreak/>
        <w:t>АНАЛИЗ ПРЕДМЕТНОЙ ОБЛАСТИ</w:t>
      </w:r>
      <w:bookmarkEnd w:id="14"/>
    </w:p>
    <w:p w14:paraId="0D907F7F" w14:textId="77777777" w:rsidR="00BC0915" w:rsidRPr="00BC0915" w:rsidRDefault="00BC0915" w:rsidP="00DD407D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7309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15" w:name="_Toc216984030"/>
      <w:r w:rsidRPr="00467309">
        <w:rPr>
          <w:bCs/>
          <w:szCs w:val="28"/>
        </w:rPr>
        <w:t>Описание предметной области</w:t>
      </w:r>
      <w:bookmarkEnd w:id="1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1053AD46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 xml:space="preserve"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</w:t>
      </w:r>
      <w:hyperlink w:anchor="_СПИСОК_ИСПОЛЬЗОВАННЫХ_ИСТОЧНИКОВ" w:history="1">
        <w:r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2</w:t>
        </w:r>
        <w:r w:rsidRPr="0058169E">
          <w:rPr>
            <w:rStyle w:val="a9"/>
            <w:szCs w:val="28"/>
          </w:rPr>
          <w:t>]</w:t>
        </w:r>
      </w:hyperlink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0DFCE86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</w:t>
      </w:r>
      <w:r w:rsidR="007A325B">
        <w:rPr>
          <w:szCs w:val="28"/>
          <w:lang w:val="en-US"/>
        </w:rPr>
        <w:t> </w:t>
      </w:r>
      <w:hyperlink w:anchor="_СПИСОК_ИСПОЛЬЗОВАННЫХ_ИСТОЧНИКОВ" w:history="1">
        <w:r w:rsidR="007A325B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3</w:t>
        </w:r>
        <w:r w:rsidR="007A325B" w:rsidRPr="0058169E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6B58C223" w14:textId="72FED7C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категорий; модуль расчёта и агрегации данных; генератор отчётов и визуализаций; механизмы авторизации и защиты данных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4</w:t>
        </w:r>
        <w:r w:rsidR="00555188" w:rsidRPr="00555188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24409C4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>
        <w:rPr>
          <w:szCs w:val="28"/>
        </w:rPr>
        <w:t xml:space="preserve"> </w:t>
      </w:r>
      <w:r w:rsidR="00DC53FB" w:rsidRPr="009A7A3E">
        <w:rPr>
          <w:szCs w:val="28"/>
        </w:rPr>
        <w:t>и детализированные</w:t>
      </w:r>
      <w:r w:rsidRPr="009A7A3E">
        <w:rPr>
          <w:szCs w:val="28"/>
        </w:rPr>
        <w:t xml:space="preserve"> </w:t>
      </w:r>
      <w:r w:rsidR="00DC53FB" w:rsidRPr="009A7A3E">
        <w:rPr>
          <w:szCs w:val="28"/>
        </w:rPr>
        <w:t xml:space="preserve">графики </w:t>
      </w:r>
      <w:r w:rsidRPr="009A7A3E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DD407D">
      <w:pPr>
        <w:pStyle w:val="a7"/>
        <w:numPr>
          <w:ilvl w:val="1"/>
          <w:numId w:val="5"/>
        </w:numPr>
        <w:ind w:left="0" w:firstLine="709"/>
        <w:rPr>
          <w:b w:val="0"/>
          <w:bCs/>
          <w:szCs w:val="28"/>
        </w:rPr>
      </w:pPr>
      <w:bookmarkStart w:id="16" w:name="_Toc216984031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1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</w:t>
      </w:r>
      <w:r w:rsidRPr="00ED1F92">
        <w:rPr>
          <w:szCs w:val="28"/>
        </w:rPr>
        <w:lastRenderedPageBreak/>
        <w:t>современного человека. Экономическая нестабильность, рост инфляции и 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237F2F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5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>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5B3B4523" w:rsidR="00ED1F92" w:rsidRPr="00555188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Android и iOS,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Flutter и языка Dart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>Выбор технологии Flutter обоснован её высокой производительностью и поддержкой со стороны Google, что позволяет реализовать качественное кроссплатформенное решение при оптимальных затратах ресурсов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6</w:t>
        </w:r>
        <w:r w:rsidR="00555188" w:rsidRPr="0058169E">
          <w:rPr>
            <w:rStyle w:val="a9"/>
            <w:szCs w:val="28"/>
          </w:rPr>
          <w:t>]</w:t>
        </w:r>
      </w:hyperlink>
      <w:r w:rsidR="003A59F5" w:rsidRPr="008258C6">
        <w:rPr>
          <w:szCs w:val="28"/>
        </w:rPr>
        <w:t>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Clean Architecture и паттерна BLoC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</w:t>
      </w:r>
      <w:r w:rsidRPr="00ED1F92">
        <w:rPr>
          <w:szCs w:val="28"/>
        </w:rPr>
        <w:lastRenderedPageBreak/>
        <w:t>синхронизации также повышает доверие к приложению и делает его привлекательным для широкой аудитории.</w:t>
      </w:r>
    </w:p>
    <w:p w14:paraId="76970DD3" w14:textId="00710AB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7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 xml:space="preserve">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населения.</w:t>
      </w:r>
    </w:p>
    <w:p w14:paraId="1BFA5BFA" w14:textId="1EFE0A29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точки зрения рынка, сегмент FinTech и персональных финансовых приложений демонстрирует устойчивый рост</w:t>
      </w:r>
      <w:r w:rsidR="008258C6" w:rsidRPr="008258C6">
        <w:rPr>
          <w:szCs w:val="28"/>
        </w:rPr>
        <w:t>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24B56C1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7" w:name="_Toc216984032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1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4BEA49FE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(Waterfall), инкрементальная, спиральная, Agile и Scrum</w:t>
      </w:r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 xml:space="preserve">что делает данные подходы особенно популярными при разработке мобильных приложений </w:t>
      </w:r>
      <w:hyperlink w:anchor="_СПИСОК_ИСПОЛЬЗОВАННЫХ_ИСТОЧНИКОВ" w:history="1">
        <w:r w:rsidR="003367BE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8</w:t>
        </w:r>
        <w:r w:rsidR="003367B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r w:rsidRPr="00137C13">
        <w:rPr>
          <w:szCs w:val="28"/>
        </w:rPr>
        <w:lastRenderedPageBreak/>
        <w:t>Agile,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Controller),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Presenter),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ViewModel) и Clean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Entity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Use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Adapter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Frameworks and Drivers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158D687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Использование Clean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</w:t>
      </w:r>
      <w:hyperlink w:anchor="_СПИСОК_ИСПОЛЬЗОВАННЫХ_ИСТОЧНИКОВ" w:history="1">
        <w:r w:rsidR="00FD4D62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9</w:t>
        </w:r>
        <w:r w:rsidR="00FD4D62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Одной из ключевых задач при разработке мобильных приложений является организация корректного обмена данными между компонентами. В экосистеме Flutter для этого применяется шаблон BLoC (Business Logic Component),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(Streams), что обеспечивает стабильную работу и лёгкое тестирование модулей.</w:t>
      </w:r>
    </w:p>
    <w:p w14:paraId="4498F897" w14:textId="7F013D63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BLoC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</w:t>
      </w:r>
      <w:hyperlink w:anchor="_СПИСОК_ИСПОЛЬЗОВАННЫХ_ИСТОЧНИКОВ" w:history="1">
        <w:r w:rsidR="00F9406F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10</w:t>
        </w:r>
        <w:r w:rsidR="00F9406F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нативная разработка – создание отдельных версий приложения под android и ios (на языках kotlin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(html, css, javascript)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</w:t>
      </w:r>
      <w:r w:rsidRPr="00844D0B"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Выбор в пользу Flutter обусловлен рядом преимуществ: высокая скорость работы, выразительный пользовательский интерфейс, встроенная поддержка Hot Reload, развитая экосистема виджетов и активная поддержка сообщества. Flutter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Dart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Для хранения данных в мобильных приложениях используются как реляционные, так и нереляционные СУБД. Наиболее популярными являются SQLite, Hive и SharedPreferences.</w:t>
      </w:r>
    </w:p>
    <w:p w14:paraId="73CBA768" w14:textId="3AA28A32" w:rsidR="00137C13" w:rsidRPr="00137C13" w:rsidRDefault="00844D0B" w:rsidP="00844D0B">
      <w:pPr>
        <w:pStyle w:val="a"/>
        <w:tabs>
          <w:tab w:val="left" w:pos="993"/>
        </w:tabs>
      </w:pPr>
      <w:r w:rsidRPr="00137C13">
        <w:t>SQLite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</w:t>
      </w:r>
      <w:hyperlink w:anchor="_СПИСОК_ИСПОЛЬЗОВАННЫХ_ИСТОЧНИКОВ" w:history="1">
        <w:r w:rsidRPr="0058169E">
          <w:rPr>
            <w:rStyle w:val="a9"/>
          </w:rPr>
          <w:t>[</w:t>
        </w:r>
        <w:r w:rsidR="00555188" w:rsidRPr="00555188">
          <w:rPr>
            <w:rStyle w:val="a9"/>
          </w:rPr>
          <w:t>1</w:t>
        </w:r>
        <w:r w:rsidR="004A3081" w:rsidRPr="004A3081">
          <w:rPr>
            <w:rStyle w:val="a9"/>
          </w:rPr>
          <w:t>1</w:t>
        </w:r>
        <w:r w:rsidRPr="0058169E">
          <w:rPr>
            <w:rStyle w:val="a9"/>
          </w:rPr>
          <w:t>]</w:t>
        </w:r>
      </w:hyperlink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r w:rsidRPr="00137C13">
        <w:t>Hive представляет собой nosql</w:t>
      </w:r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r w:rsidRPr="00137C13">
        <w:t>SharedPreferences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72F36D3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повышения наглядности анализа используются библиотеки визуализации, например Syncfusion Charts,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</w:t>
      </w:r>
      <w:hyperlink w:anchor="_СПИСОК_ИСПОЛЬЗОВАННЫХ_ИСТОЧНИКОВ" w:history="1">
        <w:r w:rsidR="0058441E" w:rsidRPr="0058169E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2</w:t>
        </w:r>
        <w:r w:rsidR="0058441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0AC37779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Анализ современных подходов и технологий показывает, что использование Flutter в сочетании с Clean Architecture, BLoC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паттерном, SQLite/Hive,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8" w:name="_Toc216984033"/>
      <w:r w:rsidRPr="00467309">
        <w:rPr>
          <w:bCs/>
          <w:szCs w:val="28"/>
        </w:rPr>
        <w:t>Анализ существующих аналогов и прототипов</w:t>
      </w:r>
      <w:bookmarkEnd w:id="1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</w:t>
      </w:r>
      <w:r w:rsidRPr="00084905">
        <w:lastRenderedPageBreak/>
        <w:t>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App Store: YNAB (You Need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67E3B611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 w:rsidR="00A10D90">
        <w:t>Список</w:t>
      </w:r>
      <w:r>
        <w:t xml:space="preserve"> расход</w:t>
      </w:r>
      <w:r w:rsidR="00A10D90">
        <w:t>ов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</w:t>
      </w:r>
      <w:r w:rsidR="00F97520">
        <w:lastRenderedPageBreak/>
        <w:t>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iOS, Android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 xml:space="preserve">Пример </w:t>
      </w:r>
      <w:r w:rsidR="00A66096">
        <w:lastRenderedPageBreak/>
        <w:t>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3A046B11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>–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Android, приложение не </w:t>
      </w:r>
      <w:r w:rsidRPr="001E0A1A">
        <w:lastRenderedPageBreak/>
        <w:t xml:space="preserve">является кроссплатформенным, и пользователи устройств под управлением iOS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6FBABFD8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</w:t>
      </w:r>
      <w:r w:rsidRPr="00E532BE">
        <w:lastRenderedPageBreak/>
        <w:t xml:space="preserve">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 xml:space="preserve"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«секрето»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 xml:space="preserve">Данный подход имеет несколько важных преимуществ. </w:t>
      </w:r>
      <w:r w:rsidRPr="003D4B53">
        <w:lastRenderedPageBreak/>
        <w:t>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5CCA79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</w:t>
      </w:r>
    </w:p>
    <w:p w14:paraId="0704CEE6" w14:textId="77777777" w:rsidR="00E532BE" w:rsidRDefault="00E532BE" w:rsidP="00E86D87">
      <w:pPr>
        <w:ind w:left="0" w:firstLine="0"/>
      </w:pPr>
    </w:p>
    <w:p w14:paraId="1EA9295A" w14:textId="5FE22959" w:rsidR="00DC042A" w:rsidRPr="00DC042A" w:rsidRDefault="00DC042A" w:rsidP="00DC042A">
      <w:r w:rsidRPr="00DC042A">
        <w:t xml:space="preserve"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 xml:space="preserve">простые и удобные трекеры, отличающиеся простотой, но ограниченные </w:t>
      </w:r>
      <w:r w:rsidRPr="00DC042A">
        <w:lastRenderedPageBreak/>
        <w:t>по аналитике, безопасности и возможностям кастомизации.</w:t>
      </w:r>
    </w:p>
    <w:p w14:paraId="65EC5236" w14:textId="568C31D5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>–</w:t>
      </w:r>
      <w:r w:rsidRPr="00DC042A">
        <w:t>кода и биометрической аутентификации. Особое внимание уделяется кроссплатформенности, которая обеспечивается использованием фреймворка Flutter. Это позволит поддерживать единый код для Android и iOS,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DD407D">
      <w:pPr>
        <w:pStyle w:val="a7"/>
        <w:numPr>
          <w:ilvl w:val="1"/>
          <w:numId w:val="5"/>
        </w:numPr>
        <w:ind w:left="142" w:firstLine="708"/>
        <w:rPr>
          <w:b w:val="0"/>
          <w:bCs/>
          <w:szCs w:val="28"/>
        </w:rPr>
      </w:pPr>
      <w:bookmarkStart w:id="19" w:name="_Toc216984034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1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Android и iOS,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В качестве основной платформы разработки выбран фреймворк Flutter, разработанный компанией Google. Он позволяет создавать нативные по производительности мобильные приложения на едином языке программирования Dart, что существенно сокращает время и затраты на разработку и поддержку приложения для разных операционных систем. Flutter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Flutter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В качестве архитектурного подхода выбрана Clean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BLoC (Business Logic Component),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>Для хранения данных выбрана локальная база данных SQLite,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Hive,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визуализации аналитической информации (диаграмм и графиков) используется библиотека Syncfusion Charts,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247CCD02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>–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>–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Android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для написания и отладки кода, а также встроенная система управления пакетами pub.dev,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20" w:name="_Toc216984035"/>
      <w:r w:rsidRPr="00467309">
        <w:rPr>
          <w:bCs/>
          <w:szCs w:val="28"/>
        </w:rPr>
        <w:t>Спецификация требований</w:t>
      </w:r>
      <w:bookmarkEnd w:id="2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5A4A2E8A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</w:t>
      </w:r>
      <w:r w:rsidR="004349DA" w:rsidRPr="004349DA">
        <w:rPr>
          <w:szCs w:val="28"/>
        </w:rPr>
        <w:t xml:space="preserve"> </w:t>
      </w:r>
      <w:hyperlink w:anchor="_СПИСОК_ИСПОЛЬЗОВАННЫХ_ИСТОЧНИКОВ" w:history="1">
        <w:r w:rsidR="004349DA" w:rsidRPr="004349DA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3</w:t>
        </w:r>
        <w:r w:rsidR="004349DA" w:rsidRPr="004349DA">
          <w:rPr>
            <w:rStyle w:val="a9"/>
            <w:szCs w:val="28"/>
          </w:rPr>
          <w:t>]</w:t>
        </w:r>
      </w:hyperlink>
      <w:r w:rsidRPr="00E91587">
        <w:rPr>
          <w:szCs w:val="28"/>
        </w:rPr>
        <w:t>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5DC687C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–кода или биометрической аутентификации (face/touch id);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2453EE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8F79BA" w:rsidRDefault="00E91587" w:rsidP="008F79BA">
      <w:pPr>
        <w:pStyle w:val="a"/>
        <w:tabs>
          <w:tab w:val="left" w:pos="993"/>
        </w:tabs>
      </w:pPr>
      <w:r w:rsidRPr="008F79BA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8F79BA" w:rsidRDefault="00E91587" w:rsidP="008F79BA">
      <w:pPr>
        <w:pStyle w:val="a"/>
        <w:tabs>
          <w:tab w:val="left" w:pos="993"/>
        </w:tabs>
      </w:pPr>
      <w:r w:rsidRPr="008F79BA">
        <w:t>уведомления о превышении бюджета или приближении к лимиту;</w:t>
      </w:r>
    </w:p>
    <w:p w14:paraId="2A1BC91F" w14:textId="7E466755" w:rsidR="00E91587" w:rsidRPr="008F79BA" w:rsidRDefault="00E91587" w:rsidP="008F79BA">
      <w:pPr>
        <w:pStyle w:val="a"/>
        <w:tabs>
          <w:tab w:val="left" w:pos="993"/>
        </w:tabs>
      </w:pPr>
      <w:r w:rsidRPr="008F79BA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8F79BA" w:rsidRDefault="00E91587" w:rsidP="008F79BA">
      <w:pPr>
        <w:pStyle w:val="a"/>
        <w:tabs>
          <w:tab w:val="left" w:pos="993"/>
        </w:tabs>
      </w:pPr>
      <w:r w:rsidRPr="008F79BA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мобильное устройство под управлением Android 10.0 и выше или iOS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Flutter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Dart;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SQLite или Hive;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Syncfusion Charts;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Android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4302E4AD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>–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>Приложение должно одинаково корректно работать на устройствах под управлением Android и iOS,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7E7E94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21" w:name="_Toc216020968"/>
      <w:bookmarkStart w:id="22" w:name="_Toc216984036"/>
      <w:r w:rsidRPr="0007480E">
        <w:rPr>
          <w:bCs/>
          <w:szCs w:val="28"/>
        </w:rPr>
        <w:lastRenderedPageBreak/>
        <w:t>МОДЕЛИРОВАНИЕ ПРЕДМЕТНОЙ ОБЛАСТИ</w:t>
      </w:r>
      <w:bookmarkEnd w:id="21"/>
      <w:bookmarkEnd w:id="22"/>
    </w:p>
    <w:p w14:paraId="41AFF05F" w14:textId="77777777" w:rsidR="00BE166A" w:rsidRDefault="00BE166A" w:rsidP="007E7E94">
      <w:pPr>
        <w:ind w:left="0" w:hanging="353"/>
        <w:rPr>
          <w:b/>
          <w:bCs/>
          <w:szCs w:val="28"/>
          <w:lang w:val="en-US"/>
        </w:rPr>
      </w:pPr>
    </w:p>
    <w:p w14:paraId="6EA09D77" w14:textId="355262BA" w:rsidR="00786E79" w:rsidRDefault="007E7E94" w:rsidP="007E7E94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lang w:val="en-US"/>
        </w:rPr>
      </w:pPr>
      <w:bookmarkStart w:id="23" w:name="_Toc216984037"/>
      <w:r w:rsidRPr="007E7E94">
        <w:t>Функциональная модель разрабатываемого программного средства</w:t>
      </w:r>
      <w:bookmarkEnd w:id="23"/>
    </w:p>
    <w:p w14:paraId="1A8EAA1C" w14:textId="77777777" w:rsidR="00786E79" w:rsidRPr="00786E79" w:rsidRDefault="00786E79" w:rsidP="00786E79"/>
    <w:p w14:paraId="1ABB4540" w14:textId="476B6305" w:rsidR="00BC0915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>используемые денежные единицы, с возможностью пересчёта и ведения многовалютного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lastRenderedPageBreak/>
        <w:t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</w:t>
      </w:r>
      <w:r w:rsidRPr="00BE166A">
        <w:rPr>
          <w:szCs w:val="28"/>
        </w:rPr>
        <w:lastRenderedPageBreak/>
        <w:t>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6F21D723" w:rsidR="00BE166A" w:rsidRDefault="00BE166A" w:rsidP="009A1320">
      <w:pPr>
        <w:rPr>
          <w:szCs w:val="28"/>
        </w:rPr>
      </w:pPr>
      <w:r w:rsidRPr="00BE166A">
        <w:rPr>
          <w:szCs w:val="28"/>
        </w:rPr>
        <w:t>Для визуализации результатов логического моделирования обычно используются диаграммы на языке UML (Unified Modeling Language)</w:t>
      </w:r>
      <w:r w:rsidR="00F95198" w:rsidRPr="00F95198">
        <w:rPr>
          <w:szCs w:val="28"/>
        </w:rPr>
        <w:t xml:space="preserve"> </w:t>
      </w:r>
      <w:hyperlink w:anchor="_СПИСОК_ИСПОЛЬЗОВАННЫХ_ИСТОЧНИКОВ" w:history="1">
        <w:r w:rsidR="00F95198" w:rsidRPr="00F95198">
          <w:rPr>
            <w:rStyle w:val="a9"/>
            <w:szCs w:val="28"/>
          </w:rPr>
          <w:t>[</w:t>
        </w:r>
        <w:r w:rsidR="00F95198" w:rsidRPr="00F95198">
          <w:rPr>
            <w:rStyle w:val="a9"/>
            <w:szCs w:val="28"/>
          </w:rPr>
          <w:t>1</w:t>
        </w:r>
        <w:r w:rsidR="004A3081" w:rsidRPr="004A3081">
          <w:rPr>
            <w:rStyle w:val="a9"/>
            <w:szCs w:val="28"/>
          </w:rPr>
          <w:t>4</w:t>
        </w:r>
        <w:r w:rsidR="00F95198" w:rsidRPr="00F95198">
          <w:rPr>
            <w:rStyle w:val="a9"/>
            <w:szCs w:val="28"/>
          </w:rPr>
          <w:t>]</w:t>
        </w:r>
      </w:hyperlink>
      <w:r w:rsidRPr="00BE166A">
        <w:rPr>
          <w:szCs w:val="28"/>
        </w:rPr>
        <w:t>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Диаграмма вариантов использования (use case)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3706D7C4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</w:t>
      </w:r>
      <w:r w:rsidR="00A10D90">
        <w:rPr>
          <w:szCs w:val="28"/>
        </w:rPr>
        <w:t xml:space="preserve"> </w:t>
      </w:r>
      <w:r w:rsidR="00A10D90" w:rsidRPr="00A10D90">
        <w:rPr>
          <w:szCs w:val="28"/>
        </w:rPr>
        <w:t>и в графическом материале</w:t>
      </w:r>
      <w:r w:rsidR="00A10D90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вариантов использования</w:t>
      </w:r>
      <w:r w:rsidR="00A10D90">
        <w:rPr>
          <w:szCs w:val="28"/>
        </w:rPr>
        <w:t>. Плакат»</w:t>
      </w:r>
      <w:r w:rsidR="00ED53B4">
        <w:rPr>
          <w:szCs w:val="28"/>
        </w:rPr>
        <w:t>.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157B130D">
            <wp:extent cx="5965606" cy="3715337"/>
            <wp:effectExtent l="0" t="0" r="0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32" cy="3718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8D8BDA3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r w:rsidR="007133E1" w:rsidRPr="00E01593">
        <w:rPr>
          <w:szCs w:val="28"/>
        </w:rPr>
        <w:t>PIN</w:t>
      </w:r>
      <w:r w:rsidR="00AD64B7">
        <w:rPr>
          <w:szCs w:val="28"/>
        </w:rPr>
        <w:t>–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(Activity Diagram)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02FC0540" w14:textId="24DCF514" w:rsidR="00BE166A" w:rsidRPr="00BE166A" w:rsidRDefault="00770C33" w:rsidP="00BE166A">
      <w:pPr>
        <w:ind w:left="0" w:right="0" w:firstLine="720"/>
        <w:rPr>
          <w:szCs w:val="28"/>
        </w:rPr>
      </w:pPr>
      <w:r w:rsidRPr="00770C33">
        <w:rPr>
          <w:szCs w:val="28"/>
        </w:rPr>
        <w:t xml:space="preserve">В рамках разработки приложения учёта и анализа персональных расходов диаграмма деятельности представляет последовательность действий пользователя </w:t>
      </w:r>
      <w:r>
        <w:rPr>
          <w:szCs w:val="28"/>
        </w:rPr>
        <w:t xml:space="preserve">– </w:t>
      </w:r>
      <w:r w:rsidRPr="00770C33">
        <w:rPr>
          <w:szCs w:val="28"/>
        </w:rPr>
        <w:t>от авторизации до формирования аналитических отчётов. Такое моделирование помогает понять логику взаимодействия между компонентами, определить зависимости и выявить возможные улучшения интерфейса.</w:t>
      </w:r>
      <w:r>
        <w:rPr>
          <w:szCs w:val="28"/>
        </w:rPr>
        <w:t xml:space="preserve"> </w:t>
      </w:r>
      <w:r w:rsidRPr="00770C33">
        <w:rPr>
          <w:szCs w:val="28"/>
        </w:rPr>
        <w:t>Диаграмма также полезна для анализа сценариев использования, отражая ветвление логики, например, при превышении лимита бюджета или сохранении операции без сети.</w:t>
      </w:r>
    </w:p>
    <w:p w14:paraId="7E36E6EB" w14:textId="49E30E90" w:rsidR="00994F24" w:rsidRDefault="00994F24" w:rsidP="00B7297C">
      <w:pPr>
        <w:ind w:left="0" w:right="0" w:firstLine="720"/>
        <w:rPr>
          <w:szCs w:val="28"/>
        </w:rPr>
      </w:pPr>
      <w:r w:rsidRPr="00994F24">
        <w:rPr>
          <w:szCs w:val="28"/>
        </w:rPr>
        <w:t>Кроме того, диаграмма выявляет узкие места и уточняет требования к функциональности, позволяя заранее устранить логические несоответствия. Она является важным инструментом при проектировании кроссплатформенного приложения, помогая избежать ошибок и создать эффективную архитектуру системы.</w:t>
      </w:r>
    </w:p>
    <w:p w14:paraId="5BEC4301" w14:textId="04424AA9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</w:t>
      </w:r>
      <w:r w:rsidR="00A10D90" w:rsidRPr="00A10D90">
        <w:rPr>
          <w:szCs w:val="28"/>
        </w:rPr>
        <w:t xml:space="preserve"> в графическом материале</w:t>
      </w:r>
      <w:r w:rsidR="00A10D90" w:rsidRPr="00BE166A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деятельности</w:t>
      </w:r>
      <w:r w:rsidR="00A10D90">
        <w:rPr>
          <w:szCs w:val="28"/>
        </w:rPr>
        <w:t>. Плакат»</w:t>
      </w:r>
      <w:r w:rsidRPr="00BE166A">
        <w:rPr>
          <w:szCs w:val="28"/>
        </w:rPr>
        <w:t>.</w:t>
      </w:r>
    </w:p>
    <w:p w14:paraId="60644E7C" w14:textId="1DEFECE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</w:t>
      </w:r>
      <w:r w:rsidR="001348D4">
        <w:rPr>
          <w:szCs w:val="28"/>
        </w:rPr>
        <w:t>–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успешной аутентификации пользователь попадает на главный </w:t>
      </w:r>
      <w:r w:rsidRPr="00BB6F95">
        <w:rPr>
          <w:szCs w:val="28"/>
        </w:rPr>
        <w:lastRenderedPageBreak/>
        <w:t>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Hive или SQLite),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953B4" w:rsidRDefault="00BB6F95" w:rsidP="00786E79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0A4B6E7E" w14:textId="77777777" w:rsidR="00786E79" w:rsidRPr="00B953B4" w:rsidRDefault="00786E79" w:rsidP="00786E79">
      <w:pPr>
        <w:tabs>
          <w:tab w:val="left" w:pos="1134"/>
        </w:tabs>
        <w:ind w:left="0" w:right="0"/>
        <w:rPr>
          <w:szCs w:val="28"/>
        </w:rPr>
      </w:pPr>
    </w:p>
    <w:p w14:paraId="4DECBE2B" w14:textId="6F48D71A" w:rsidR="00786E79" w:rsidRPr="00786E79" w:rsidRDefault="00786E79" w:rsidP="00786E79">
      <w:pPr>
        <w:pStyle w:val="a7"/>
        <w:numPr>
          <w:ilvl w:val="1"/>
          <w:numId w:val="5"/>
        </w:numPr>
        <w:tabs>
          <w:tab w:val="left" w:pos="1134"/>
          <w:tab w:val="left" w:pos="1418"/>
        </w:tabs>
        <w:spacing w:before="0"/>
        <w:ind w:left="0" w:right="0" w:firstLine="709"/>
        <w:rPr>
          <w:b w:val="0"/>
          <w:bCs/>
          <w:szCs w:val="28"/>
        </w:rPr>
      </w:pPr>
      <w:bookmarkStart w:id="24" w:name="_Toc216984038"/>
      <w:r w:rsidRPr="00786E79">
        <w:t>Разработка функциональной спецификации требований к программному средству</w:t>
      </w:r>
      <w:bookmarkEnd w:id="24"/>
    </w:p>
    <w:p w14:paraId="5FC85310" w14:textId="77777777" w:rsidR="00786E79" w:rsidRPr="00786E79" w:rsidRDefault="00786E79" w:rsidP="00786E79">
      <w:pPr>
        <w:tabs>
          <w:tab w:val="left" w:pos="1134"/>
        </w:tabs>
        <w:ind w:left="0" w:right="0"/>
      </w:pPr>
    </w:p>
    <w:p w14:paraId="5E5C9B2C" w14:textId="660DA34C" w:rsidR="00BE166A" w:rsidRDefault="00BB6F95" w:rsidP="00786E79">
      <w:pPr>
        <w:tabs>
          <w:tab w:val="left" w:pos="1134"/>
        </w:tabs>
        <w:ind w:left="0" w:right="0"/>
        <w:rPr>
          <w:szCs w:val="28"/>
        </w:rPr>
      </w:pPr>
      <w:r w:rsidRPr="00BB6F95">
        <w:rPr>
          <w:szCs w:val="28"/>
        </w:rPr>
        <w:t xml:space="preserve"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(functional requirements)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</w:t>
      </w:r>
      <w:r w:rsidRPr="00BB6F95">
        <w:rPr>
          <w:szCs w:val="28"/>
        </w:rPr>
        <w:lastRenderedPageBreak/>
        <w:t>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74AA6CCA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</w:t>
      </w:r>
      <w:r w:rsidR="008F79BA">
        <w:t xml:space="preserve"> –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</w:t>
      </w:r>
      <w:r w:rsidR="008F79BA">
        <w:t>;</w:t>
      </w:r>
    </w:p>
    <w:p w14:paraId="61BA27BC" w14:textId="619F178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</w:t>
      </w:r>
      <w:r w:rsidR="008F79BA">
        <w:t xml:space="preserve"> –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</w:t>
      </w:r>
      <w:r w:rsidR="008F79BA">
        <w:t>;</w:t>
      </w:r>
    </w:p>
    <w:p w14:paraId="3D93340F" w14:textId="312934D5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</w:t>
      </w:r>
      <w:r w:rsidR="008F79BA">
        <w:t>;</w:t>
      </w:r>
    </w:p>
    <w:p w14:paraId="5340F858" w14:textId="796D0664" w:rsidR="00BB6F95" w:rsidRPr="00BB6F95" w:rsidRDefault="008F79BA" w:rsidP="00AD64B7">
      <w:pPr>
        <w:pStyle w:val="a"/>
        <w:tabs>
          <w:tab w:val="left" w:pos="993"/>
        </w:tabs>
      </w:pPr>
      <w:r>
        <w:t>м</w:t>
      </w:r>
      <w:r w:rsidR="00AD64B7" w:rsidRPr="00BB6F95">
        <w:t>ультивалютность</w:t>
      </w:r>
      <w:r>
        <w:t xml:space="preserve"> –</w:t>
      </w:r>
      <w:r w:rsidR="00AD64B7">
        <w:t xml:space="preserve"> </w:t>
      </w:r>
      <w:r w:rsidR="00AD64B7" w:rsidRPr="00BB6F95">
        <w:t>приложение должно поддерживать выбор валюты и отображение конвертации при необходимости</w:t>
      </w:r>
      <w:r>
        <w:t>;</w:t>
      </w:r>
    </w:p>
    <w:p w14:paraId="7E841A16" w14:textId="68EC7E76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</w:t>
      </w:r>
      <w:r w:rsidR="008F79BA">
        <w:t>;</w:t>
      </w:r>
    </w:p>
    <w:p w14:paraId="2CE9C131" w14:textId="59D94F8B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</w:t>
      </w:r>
      <w:r w:rsidR="008F79BA">
        <w:t xml:space="preserve"> –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r w:rsidR="007133E1" w:rsidRPr="00E01593">
        <w:t>PIN</w:t>
      </w:r>
      <w:r>
        <w:t>–</w:t>
      </w:r>
      <w:r w:rsidRPr="00BB6F95">
        <w:t xml:space="preserve">кода, пароля или биометрической аутентификации (face/touch id). данные пользователей хранятся в зашифрованном виде с использованием алгоритма </w:t>
      </w:r>
      <w:r w:rsidR="007133E1">
        <w:rPr>
          <w:lang w:val="en-US"/>
        </w:rPr>
        <w:t>SHA</w:t>
      </w:r>
      <w:r>
        <w:t xml:space="preserve">– </w:t>
      </w:r>
      <w:r w:rsidRPr="00BB6F95">
        <w:t>256</w:t>
      </w:r>
      <w:r w:rsidR="008F79BA">
        <w:t>;</w:t>
      </w:r>
    </w:p>
    <w:p w14:paraId="1EA550BD" w14:textId="688C3B04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</w:t>
      </w:r>
      <w:r w:rsidR="008F79BA">
        <w:t>–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</w:t>
      </w:r>
      <w:r w:rsidR="008F79BA">
        <w:t>;</w:t>
      </w:r>
    </w:p>
    <w:p w14:paraId="471737A1" w14:textId="1176C042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</w:t>
      </w:r>
      <w:r w:rsidR="008F79BA">
        <w:t xml:space="preserve"> –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</w:t>
      </w:r>
      <w:r w:rsidR="008F79BA">
        <w:t>;</w:t>
      </w:r>
    </w:p>
    <w:p w14:paraId="60BDF494" w14:textId="73F0B7D0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</w:t>
      </w:r>
      <w:r w:rsidR="008F79BA">
        <w:t xml:space="preserve"> –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</w:t>
      </w:r>
      <w:r w:rsidR="00125A18">
        <w:t>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Приложение должно быть совместимо с операционными системами Android 8.0+ и iOS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Hive или SQLite,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на базе библиотеки Syncfusion Charts. Архитектура приложения строится по принципам Clean Architecture с использованием шаблона BLoC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4B48BBBD" w14:textId="26B293F7" w:rsidR="00BC0915" w:rsidRPr="009A1320" w:rsidRDefault="00BB6F95" w:rsidP="00994F24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  <w:r w:rsidR="00BC0915">
        <w:rPr>
          <w:szCs w:val="28"/>
        </w:rPr>
        <w:br w:type="page"/>
      </w:r>
    </w:p>
    <w:p w14:paraId="028DCEFC" w14:textId="17257F0B" w:rsidR="009A1320" w:rsidRPr="0007480E" w:rsidRDefault="009A1320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5" w:name="_Toc21698403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25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786E79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6" w:name="_Toc216984040"/>
      <w:r w:rsidRPr="0007480E">
        <w:rPr>
          <w:bCs/>
          <w:szCs w:val="28"/>
        </w:rPr>
        <w:t>Проектирование архитектуры программного средства</w:t>
      </w:r>
      <w:bookmarkEnd w:id="26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5EB2682B" w:rsidR="00E01593" w:rsidRPr="00E01593" w:rsidRDefault="00E01593" w:rsidP="00125A18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25A18">
        <w:rPr>
          <w:szCs w:val="28"/>
        </w:rPr>
        <w:t> – 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Пользовательский интерфейс (UI слой) реализован средствами Flutter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BLoC и получает из него уже подготовленное состояние.</w:t>
      </w:r>
    </w:p>
    <w:p w14:paraId="5733132F" w14:textId="19E2C40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(BLoC)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BLoC</w:t>
      </w:r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2360CBB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>–</w:t>
      </w:r>
      <w:r w:rsidRPr="00E01593">
        <w:rPr>
          <w:szCs w:val="28"/>
        </w:rPr>
        <w:t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BLoC</w:t>
      </w:r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Локальная база данных построена на основе Hive и SQLite и используется для хранения транзакций, категорий, бюджетов, настроек пользователя, курсов валют и информации о повторяющихся операциях. Hive обеспечивает высокую скорость работы с объектами, а SQLite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5374059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BLoC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2C131D3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>–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1BC69371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Взаимодействие компонентов осуществляется через чётко определённые внутренние интерфейсы: UI взаимодействует с BLoC, бизнес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логика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с репозиториями, а те</w:t>
      </w:r>
      <w:r w:rsidR="001348D4">
        <w:rPr>
          <w:szCs w:val="28"/>
        </w:rPr>
        <w:t xml:space="preserve"> </w:t>
      </w:r>
      <w:r w:rsidRPr="00E01593">
        <w:rPr>
          <w:szCs w:val="28"/>
        </w:rPr>
        <w:t>с локальным хранилищем и сетевыми сервисами. Обмен данными между модулями производится в формате JSON, а при работе с внешними ресурсами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посредством HTTPS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786E79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851"/>
        <w:rPr>
          <w:b w:val="0"/>
          <w:bCs/>
          <w:szCs w:val="28"/>
        </w:rPr>
      </w:pPr>
      <w:bookmarkStart w:id="27" w:name="_Toc216984041"/>
      <w:r w:rsidRPr="00E01593">
        <w:t>Проектирование и разработка алгоритмов работы программы</w:t>
      </w:r>
      <w:bookmarkEnd w:id="27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lastRenderedPageBreak/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 xml:space="preserve">логикой (BLoC), системой хранения данных (Hive/SQLite)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55E11CD6" w14:textId="358C07F3" w:rsidR="0069697A" w:rsidRDefault="00B41D0B" w:rsidP="00FF0AE5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96B192C" w14:textId="0C191A4F" w:rsidR="0069697A" w:rsidRDefault="000D2DAF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877AC1B" wp14:editId="14E5E9D0">
            <wp:extent cx="4099035" cy="8457929"/>
            <wp:effectExtent l="0" t="0" r="0" b="635"/>
            <wp:docPr id="7735348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357" cy="846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4DA50466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lastRenderedPageBreak/>
        <w:t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4EA6933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676AC733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0668D30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Завершающим этапом является обновление аналитических данных, обеспечивающее актуальность отчётов и визуальных представлений финансовой информации.</w:t>
      </w:r>
    </w:p>
    <w:p w14:paraId="7E74BC22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648B9232" w14:textId="4AE1A5DE" w:rsidR="00D62A68" w:rsidRDefault="00D62A68" w:rsidP="00D733F6">
      <w:pPr>
        <w:rPr>
          <w:szCs w:val="28"/>
        </w:rPr>
      </w:pP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C3DCE8E" w:rsidR="00D62A68" w:rsidRDefault="00317C9C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1F3D819B" wp14:editId="25221392">
            <wp:extent cx="5213337" cy="8625385"/>
            <wp:effectExtent l="0" t="0" r="0" b="4445"/>
            <wp:docPr id="13409774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14" r="3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20" cy="86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7E532171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>–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sqlite или hive),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>просмотр аналитики – пользователь может просмотреть финансовую статистику в виде диаграмм и графиков (например, с использованием библиотеки syncfusion charts).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5220F">
      <w:pPr>
        <w:ind w:left="0" w:firstLine="72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0ECE3215" w:rsidR="00273007" w:rsidRDefault="00273007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62E24AA6" wp14:editId="65EF3D8B">
            <wp:extent cx="4230630" cy="6858000"/>
            <wp:effectExtent l="0" t="0" r="0" b="0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55" cy="6907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4AE0E4A0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>Рисунок 3.</w:t>
      </w:r>
      <w:r w:rsidR="006924F8">
        <w:rPr>
          <w:szCs w:val="28"/>
        </w:rPr>
        <w:t>3</w:t>
      </w:r>
      <w:r>
        <w:rPr>
          <w:szCs w:val="28"/>
        </w:rPr>
        <w:t xml:space="preserve">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786E79">
      <w:pPr>
        <w:pStyle w:val="a7"/>
        <w:numPr>
          <w:ilvl w:val="1"/>
          <w:numId w:val="5"/>
        </w:numPr>
        <w:tabs>
          <w:tab w:val="left" w:pos="1276"/>
        </w:tabs>
        <w:ind w:left="1418" w:hanging="709"/>
        <w:rPr>
          <w:bCs/>
          <w:szCs w:val="28"/>
        </w:rPr>
      </w:pPr>
      <w:bookmarkStart w:id="28" w:name="_Toc216984042"/>
      <w:r w:rsidRPr="00E80560">
        <w:rPr>
          <w:bCs/>
          <w:szCs w:val="28"/>
        </w:rPr>
        <w:t>Проектирование интерфейса приложения</w:t>
      </w:r>
      <w:bookmarkEnd w:id="28"/>
    </w:p>
    <w:p w14:paraId="0F299FCD" w14:textId="77777777" w:rsidR="00E80560" w:rsidRPr="00C64590" w:rsidRDefault="00E80560" w:rsidP="00693F79">
      <w:pPr>
        <w:ind w:left="0" w:right="0" w:firstLine="720"/>
        <w:rPr>
          <w:szCs w:val="28"/>
        </w:rPr>
      </w:pPr>
    </w:p>
    <w:p w14:paraId="1C76A0C7" w14:textId="58A37B9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Проектирование пользовательского интерфейса является важным этапом разработки мобильного приложения для учёта и анализа персональных расходов, так как именно интерфейс обеспечивает взаимодействие пользователя с функциональными возможностями системы. От его качества зависит удобство и эффективность работы с приложением.</w:t>
      </w:r>
    </w:p>
    <w:p w14:paraId="4C766AA2" w14:textId="7777777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 xml:space="preserve">Основной целью проектирования интерфейса является создание понятной и интуитивной системы управления, позволяющей пользователю легко добавлять доходы и расходы, просматривать статистику и анализировать финансовые показатели. При разработке учитывались особенности целевой аудитории — пользователи, ведущие личный или семейный бюджет, предпочитают простые и наглядные решения без избыточного функционала. </w:t>
      </w:r>
    </w:p>
    <w:p w14:paraId="085B1361" w14:textId="12C93802" w:rsidR="00E843CB" w:rsidRPr="00E843CB" w:rsidRDefault="00E843CB" w:rsidP="00C0188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</w:t>
      </w:r>
      <w:r w:rsidRPr="00E843CB">
        <w:rPr>
          <w:szCs w:val="28"/>
        </w:rPr>
        <w:lastRenderedPageBreak/>
        <w:t>требования к интерфейсу создаваемого приложения:</w:t>
      </w:r>
    </w:p>
    <w:p w14:paraId="75E31327" w14:textId="77C131B5" w:rsidR="00E843CB" w:rsidRPr="00E843CB" w:rsidRDefault="00AD64B7" w:rsidP="00AD64B7">
      <w:pPr>
        <w:pStyle w:val="a"/>
        <w:tabs>
          <w:tab w:val="left" w:pos="993"/>
        </w:tabs>
      </w:pPr>
      <w:r w:rsidRPr="00E843CB">
        <w:t>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</w:t>
      </w:r>
      <w:r>
        <w:t>–</w:t>
      </w:r>
      <w:r w:rsidRPr="00E843CB">
        <w:t>два шага</w:t>
      </w:r>
      <w:r w:rsidR="003313CB">
        <w:t>;</w:t>
      </w:r>
    </w:p>
    <w:p w14:paraId="2362BBED" w14:textId="4932654D" w:rsidR="00E843CB" w:rsidRPr="00E843CB" w:rsidRDefault="00AD64B7" w:rsidP="00AD64B7">
      <w:pPr>
        <w:pStyle w:val="a"/>
        <w:tabs>
          <w:tab w:val="left" w:pos="993"/>
        </w:tabs>
      </w:pPr>
      <w:r w:rsidRPr="00E843CB">
        <w:t>основные финансовые показатели должны быть представлены в виде графиков и диаграмм, позволяющих быстро оценить структуру расходов</w:t>
      </w:r>
      <w:r w:rsidR="003313CB">
        <w:t>;</w:t>
      </w:r>
    </w:p>
    <w:p w14:paraId="1DD03736" w14:textId="1BA6CBBD" w:rsidR="00E843CB" w:rsidRPr="00E843CB" w:rsidRDefault="00AD64B7" w:rsidP="00AD64B7">
      <w:pPr>
        <w:pStyle w:val="a"/>
        <w:tabs>
          <w:tab w:val="left" w:pos="993"/>
        </w:tabs>
      </w:pPr>
      <w:r w:rsidRPr="00E843CB">
        <w:t>интерфейс должен быть адаптирован под экраны мобильных устройств, с удобной навигацией</w:t>
      </w:r>
      <w:r w:rsidR="003313CB">
        <w:t>;</w:t>
      </w:r>
    </w:p>
    <w:p w14:paraId="57E2CA5D" w14:textId="6846143E" w:rsidR="00E843CB" w:rsidRPr="00E843CB" w:rsidRDefault="00AD64B7" w:rsidP="00AD64B7">
      <w:pPr>
        <w:pStyle w:val="a"/>
        <w:tabs>
          <w:tab w:val="left" w:pos="993"/>
        </w:tabs>
      </w:pPr>
      <w:r w:rsidRPr="00E843CB">
        <w:t>использование нейтральных цветов, читаемых шрифтов и лаконичных иконок делает приложение визуально приятным и не отвлекает от основной информации</w:t>
      </w:r>
      <w:r w:rsidR="003313CB">
        <w:t>;</w:t>
      </w:r>
    </w:p>
    <w:p w14:paraId="327A3105" w14:textId="680214B8" w:rsidR="00E843CB" w:rsidRPr="00E843CB" w:rsidRDefault="00C0188B" w:rsidP="00AD64B7">
      <w:pPr>
        <w:pStyle w:val="a"/>
        <w:tabs>
          <w:tab w:val="left" w:pos="993"/>
        </w:tabs>
      </w:pPr>
      <w:r w:rsidRPr="00C0188B">
        <w:t>пользовательский опыт должен быть единым для платформ Android и iOS, что достигается использованием фреймворка Flutter</w:t>
      </w:r>
      <w:r w:rsidR="00AD64B7" w:rsidRPr="00E843CB">
        <w:t>.</w:t>
      </w:r>
    </w:p>
    <w:p w14:paraId="16C71301" w14:textId="7EC69F8F" w:rsidR="00C0188B" w:rsidRPr="00E9045E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В результате проектирования были определены ключевые экраны приложения, включая главный экран с балансом, форму добавления операций, раздел аналитики, а также экраны настроек и отчётов. Навигация построена по принципу минимального количества переходов между разделами.</w:t>
      </w:r>
    </w:p>
    <w:p w14:paraId="03AB4B31" w14:textId="77777777" w:rsidR="00C0188B" w:rsidRDefault="00C0188B" w:rsidP="00C0188B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Визуализация интерфейса на этапе проектирования позволила оценить удобство взаимодействия и снизить вероятность ошибок на стадии реализации. На рисунке 3.4 представлен макет интерфейса главного экрана</w:t>
      </w:r>
      <w:r>
        <w:rPr>
          <w:szCs w:val="28"/>
          <w:lang w:val="en-US"/>
        </w:rPr>
        <w:t xml:space="preserve"> </w:t>
      </w:r>
      <w:r w:rsidRPr="00C0188B">
        <w:rPr>
          <w:szCs w:val="28"/>
        </w:rPr>
        <w:t>приложения.</w:t>
      </w:r>
    </w:p>
    <w:p w14:paraId="36093E46" w14:textId="77777777" w:rsidR="00C0188B" w:rsidRPr="00C0188B" w:rsidRDefault="00C0188B" w:rsidP="00C0188B">
      <w:pPr>
        <w:ind w:left="0" w:right="0" w:firstLine="720"/>
        <w:rPr>
          <w:noProof/>
          <w:szCs w:val="28"/>
          <w:lang w:val="en-US"/>
        </w:rPr>
      </w:pPr>
    </w:p>
    <w:p w14:paraId="297B0B6E" w14:textId="7F5BE69F" w:rsidR="00E843CB" w:rsidRDefault="00633AA3" w:rsidP="00FA5A4D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541539B9">
            <wp:extent cx="1907073" cy="3838755"/>
            <wp:effectExtent l="0" t="0" r="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3611" cy="38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2F6AA1CB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lastRenderedPageBreak/>
        <w:drawing>
          <wp:inline distT="0" distB="0" distL="0" distR="0" wp14:anchorId="78339A8E" wp14:editId="3363FFFA">
            <wp:extent cx="1905244" cy="3739486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11402" cy="375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0A46ED2F">
            <wp:extent cx="2132330" cy="4205398"/>
            <wp:effectExtent l="0" t="0" r="1270" b="508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2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203" cy="4236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3B540" w14:textId="3A6C6882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 w:rsidR="00A41CDD">
        <w:rPr>
          <w:szCs w:val="28"/>
        </w:rPr>
        <w:t>профиля с настройками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55220F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786E79">
      <w:pPr>
        <w:pStyle w:val="a7"/>
        <w:numPr>
          <w:ilvl w:val="1"/>
          <w:numId w:val="5"/>
        </w:numPr>
        <w:ind w:hanging="564"/>
        <w:rPr>
          <w:bCs/>
          <w:szCs w:val="28"/>
        </w:rPr>
      </w:pPr>
      <w:bookmarkStart w:id="29" w:name="_Toc216984043"/>
      <w:r w:rsidRPr="002769FB">
        <w:rPr>
          <w:bCs/>
          <w:szCs w:val="28"/>
        </w:rPr>
        <w:t>Разработка модели базы данных</w:t>
      </w:r>
      <w:bookmarkEnd w:id="29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4B31EB0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</w:t>
      </w:r>
      <w:r w:rsidR="00981B8B" w:rsidRPr="00981B8B">
        <w:t xml:space="preserve"> </w:t>
      </w:r>
      <w:hyperlink w:anchor="_СПИСОК_ИСПОЛЬЗОВАННЫХ_ИСТОЧНИКОВ" w:history="1">
        <w:r w:rsidR="00981B8B" w:rsidRPr="00981B8B">
          <w:rPr>
            <w:rStyle w:val="a9"/>
          </w:rPr>
          <w:t>[</w:t>
        </w:r>
        <w:r w:rsidR="00981B8B" w:rsidRPr="00981B8B">
          <w:rPr>
            <w:rStyle w:val="a9"/>
          </w:rPr>
          <w:t>1</w:t>
        </w:r>
        <w:r w:rsidR="004A3081" w:rsidRPr="004A3081">
          <w:rPr>
            <w:rStyle w:val="a9"/>
          </w:rPr>
          <w:t>5</w:t>
        </w:r>
        <w:r w:rsidR="00981B8B" w:rsidRPr="00981B8B">
          <w:rPr>
            <w:rStyle w:val="a9"/>
          </w:rPr>
          <w:t>]</w:t>
        </w:r>
      </w:hyperlink>
      <w:r w:rsidRPr="002769FB">
        <w:t>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647C50DE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</w:t>
      </w:r>
      <w:r>
        <w:t>–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67D1A357" w:rsid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5EAC69C2" w14:textId="7F219F1D" w:rsidR="007F2AD9" w:rsidRPr="002769FB" w:rsidRDefault="007F2AD9" w:rsidP="00F40054">
      <w:pPr>
        <w:pStyle w:val="a"/>
        <w:tabs>
          <w:tab w:val="left" w:pos="993"/>
        </w:tabs>
      </w:pPr>
      <w:r w:rsidRPr="007F2AD9">
        <w:t xml:space="preserve">«многие-к-одному» – нескольким записям главной таблицы может </w:t>
      </w:r>
      <w:r w:rsidRPr="007F2AD9">
        <w:lastRenderedPageBreak/>
        <w:t>соответствовать одна и та же запись подчиненной таблицы;</w:t>
      </w:r>
    </w:p>
    <w:p w14:paraId="61040AFC" w14:textId="5BBC7497" w:rsidR="002769FB" w:rsidRPr="002769FB" w:rsidRDefault="00AD64B7" w:rsidP="00F40054">
      <w:pPr>
        <w:pStyle w:val="a"/>
        <w:tabs>
          <w:tab w:val="left" w:pos="1134"/>
        </w:tabs>
      </w:pPr>
      <w:r w:rsidRPr="002769FB">
        <w:t>«многие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0414D8B5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</w:t>
      </w:r>
      <w:r w:rsidR="00FE7268">
        <w:t>;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categories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transactions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accounts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budgets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5FAAF89E" w:rsidR="002769FB" w:rsidRPr="002769FB" w:rsidRDefault="00FA5A4D" w:rsidP="00AD64B7">
      <w:pPr>
        <w:pStyle w:val="a"/>
        <w:tabs>
          <w:tab w:val="left" w:pos="993"/>
        </w:tabs>
      </w:pPr>
      <w:r w:rsidRPr="00FA5A4D">
        <w:t>recurring_transactions</w:t>
      </w:r>
      <w:r>
        <w:t xml:space="preserve"> </w:t>
      </w:r>
      <w:r w:rsidR="00AD64B7">
        <w:t>–</w:t>
      </w:r>
      <w:r w:rsidRPr="00FA5A4D">
        <w:rPr>
          <w:szCs w:val="22"/>
        </w:rPr>
        <w:t xml:space="preserve"> </w:t>
      </w:r>
      <w:r w:rsidRPr="00FA5A4D">
        <w:t>вспомогательная таблица, которая агрегирует данные о регулярных финансовых операциях, позволяя эффективно формировать отчёты и визуализации. Эта таблица обеспечивает консолидацию информационных потоков и упрощает анализ повторяющихся транзакций, что способствует более точному мониторингу бюджета и планированию расходов.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r>
        <w:t>С</w:t>
      </w:r>
      <w:r w:rsidRPr="002769FB">
        <w:t>ategories</w:t>
      </w:r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52"/>
        <w:gridCol w:w="1303"/>
        <w:gridCol w:w="1995"/>
        <w:gridCol w:w="4122"/>
      </w:tblGrid>
      <w:tr w:rsidR="003D5AD0" w:rsidRPr="003D5AD0" w14:paraId="1BC69297" w14:textId="77777777" w:rsidTr="00515195">
        <w:tc>
          <w:tcPr>
            <w:tcW w:w="2152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303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4122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515195">
        <w:tc>
          <w:tcPr>
            <w:tcW w:w="2152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Id</w:t>
            </w:r>
          </w:p>
        </w:tc>
        <w:tc>
          <w:tcPr>
            <w:tcW w:w="1303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4122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515195">
        <w:tc>
          <w:tcPr>
            <w:tcW w:w="2152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303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515195">
        <w:tc>
          <w:tcPr>
            <w:tcW w:w="2152" w:type="dxa"/>
            <w:tcBorders>
              <w:bottom w:val="nil"/>
            </w:tcBorders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303" w:type="dxa"/>
            <w:tcBorders>
              <w:bottom w:val="nil"/>
            </w:tcBorders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tcBorders>
              <w:bottom w:val="nil"/>
            </w:tcBorders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bottom w:val="nil"/>
            </w:tcBorders>
            <w:vAlign w:val="center"/>
          </w:tcPr>
          <w:p w14:paraId="4ACE00B0" w14:textId="34D8E7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</w:t>
            </w:r>
            <w:r w:rsidR="00515195">
              <w:rPr>
                <w:szCs w:val="28"/>
                <w:lang w:val="en-US"/>
              </w:rPr>
              <w:t> </w:t>
            </w:r>
            <w:r w:rsidRPr="003D5AD0">
              <w:rPr>
                <w:szCs w:val="28"/>
              </w:rPr>
              <w:t>категории:</w:t>
            </w:r>
            <w:r w:rsidR="00515195">
              <w:rPr>
                <w:szCs w:val="28"/>
                <w:lang w:val="en-US"/>
              </w:rPr>
              <w:t> </w:t>
            </w:r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r w:rsidR="00515195"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  <w:t>/ </w:t>
            </w:r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</w:p>
        </w:tc>
      </w:tr>
      <w:tr w:rsidR="00515195" w:rsidRPr="003D5AD0" w14:paraId="08258F2B" w14:textId="77777777" w:rsidTr="00D8124A">
        <w:tc>
          <w:tcPr>
            <w:tcW w:w="95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6F1FD8" w14:textId="589D6A37" w:rsidR="00515195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lastRenderedPageBreak/>
              <w:t>Продолжение таблицы 3.</w:t>
            </w:r>
            <w:r>
              <w:rPr>
                <w:lang w:val="en-US"/>
              </w:rPr>
              <w:t>1</w:t>
            </w:r>
          </w:p>
        </w:tc>
      </w:tr>
      <w:tr w:rsidR="00FA5A4D" w:rsidRPr="003D5AD0" w14:paraId="426A2AB2" w14:textId="77777777" w:rsidTr="00515195">
        <w:tc>
          <w:tcPr>
            <w:tcW w:w="2152" w:type="dxa"/>
            <w:tcBorders>
              <w:top w:val="single" w:sz="4" w:space="0" w:color="auto"/>
            </w:tcBorders>
            <w:vAlign w:val="center"/>
          </w:tcPr>
          <w:p w14:paraId="515EB910" w14:textId="229C09D5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C</w:t>
            </w:r>
            <w:r w:rsidRPr="00515195">
              <w:rPr>
                <w:szCs w:val="28"/>
              </w:rPr>
              <w:t>reated_at</w:t>
            </w:r>
          </w:p>
        </w:tc>
        <w:tc>
          <w:tcPr>
            <w:tcW w:w="1303" w:type="dxa"/>
            <w:tcBorders>
              <w:top w:val="single" w:sz="4" w:space="0" w:color="auto"/>
            </w:tcBorders>
            <w:vAlign w:val="center"/>
          </w:tcPr>
          <w:p w14:paraId="39EE806A" w14:textId="412DB94B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tcBorders>
              <w:top w:val="single" w:sz="4" w:space="0" w:color="auto"/>
            </w:tcBorders>
            <w:vAlign w:val="center"/>
          </w:tcPr>
          <w:p w14:paraId="0DC1480A" w14:textId="3B1C01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top w:val="single" w:sz="4" w:space="0" w:color="auto"/>
            </w:tcBorders>
            <w:vAlign w:val="center"/>
          </w:tcPr>
          <w:p w14:paraId="4AF55FD4" w14:textId="2989B98D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создания</w:t>
            </w:r>
          </w:p>
        </w:tc>
      </w:tr>
      <w:tr w:rsidR="00FA5A4D" w:rsidRPr="003D5AD0" w14:paraId="3E18E4DD" w14:textId="77777777" w:rsidTr="00515195">
        <w:tc>
          <w:tcPr>
            <w:tcW w:w="2152" w:type="dxa"/>
            <w:vAlign w:val="center"/>
          </w:tcPr>
          <w:p w14:paraId="35BD619A" w14:textId="73D3E229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r w:rsidRPr="00515195">
              <w:rPr>
                <w:szCs w:val="28"/>
              </w:rPr>
              <w:t>pdated_at</w:t>
            </w:r>
          </w:p>
        </w:tc>
        <w:tc>
          <w:tcPr>
            <w:tcW w:w="1303" w:type="dxa"/>
            <w:vAlign w:val="center"/>
          </w:tcPr>
          <w:p w14:paraId="3D562910" w14:textId="5A72AE9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D7215AB" w14:textId="3C62C1D9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0CB60635" w14:textId="0E9517F3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обновления</w:t>
            </w:r>
          </w:p>
        </w:tc>
      </w:tr>
      <w:tr w:rsidR="00FA5A4D" w:rsidRPr="003D5AD0" w14:paraId="606C8D08" w14:textId="77777777" w:rsidTr="00515195">
        <w:tc>
          <w:tcPr>
            <w:tcW w:w="2152" w:type="dxa"/>
            <w:vAlign w:val="center"/>
          </w:tcPr>
          <w:p w14:paraId="3BDD9F7C" w14:textId="44F8653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I</w:t>
            </w:r>
            <w:r w:rsidRPr="00515195">
              <w:rPr>
                <w:szCs w:val="28"/>
              </w:rPr>
              <w:t>s_recurring</w:t>
            </w:r>
          </w:p>
        </w:tc>
        <w:tc>
          <w:tcPr>
            <w:tcW w:w="1303" w:type="dxa"/>
            <w:vAlign w:val="center"/>
          </w:tcPr>
          <w:p w14:paraId="403C31E3" w14:textId="050D4253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6052A323" w14:textId="33B36A4A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5D494F1A" w14:textId="56A470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Может ли категория использоваться для повторяющихся транзакций</w:t>
            </w:r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r w:rsidRPr="003D5AD0">
        <w:t>Accounts</w:t>
      </w:r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3E69B0B0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Id</w:t>
            </w:r>
          </w:p>
        </w:tc>
        <w:tc>
          <w:tcPr>
            <w:tcW w:w="1556" w:type="dxa"/>
            <w:vAlign w:val="center"/>
          </w:tcPr>
          <w:p w14:paraId="2B6332C8" w14:textId="32C73616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226CAD3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035F0DA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Name</w:t>
            </w:r>
          </w:p>
        </w:tc>
        <w:tc>
          <w:tcPr>
            <w:tcW w:w="1556" w:type="dxa"/>
            <w:vAlign w:val="center"/>
          </w:tcPr>
          <w:p w14:paraId="67C4E825" w14:textId="10F21281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30CC7687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9DABBE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781CD47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Balance</w:t>
            </w:r>
          </w:p>
        </w:tc>
        <w:tc>
          <w:tcPr>
            <w:tcW w:w="1556" w:type="dxa"/>
            <w:vAlign w:val="center"/>
          </w:tcPr>
          <w:p w14:paraId="4EB0ECBB" w14:textId="288C393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6250C90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2C5AEE23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Currency</w:t>
            </w:r>
          </w:p>
        </w:tc>
        <w:tc>
          <w:tcPr>
            <w:tcW w:w="1556" w:type="dxa"/>
            <w:vAlign w:val="center"/>
          </w:tcPr>
          <w:p w14:paraId="1769DA9F" w14:textId="56FCD01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26B616E4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F287869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2258CAFD" w:rsidR="003D5AD0" w:rsidRPr="003D5AD0" w:rsidRDefault="00C47FEA" w:rsidP="003D5AD0">
            <w:pPr>
              <w:ind w:left="0" w:firstLine="0"/>
            </w:pPr>
            <w:r w:rsidRPr="003D5AD0">
              <w:t>Created_at</w:t>
            </w:r>
          </w:p>
        </w:tc>
        <w:tc>
          <w:tcPr>
            <w:tcW w:w="1556" w:type="dxa"/>
            <w:vAlign w:val="center"/>
          </w:tcPr>
          <w:p w14:paraId="66E0895E" w14:textId="650513F4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C62D69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19CC9A28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C47FEA" w:rsidRPr="002769FB">
        <w:rPr>
          <w:szCs w:val="28"/>
        </w:rPr>
        <w:t>структура таблицы «</w:t>
      </w:r>
      <w:r w:rsidR="00C47FEA" w:rsidRPr="003D5AD0">
        <w:t>transactions</w:t>
      </w:r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70ED609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60069DDA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Id</w:t>
            </w:r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EBD9CA3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2A32B59E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69498F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6AF02422" w14:textId="7FDBDD92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Account_id</w:t>
            </w:r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19A717BA" w14:textId="22BDA6D5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3A45F949" w14:textId="3BA3ED46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40A912F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Category_id</w:t>
            </w:r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3F1B55EB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19871EA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1D0A0B70" w:rsidR="003D5AD0" w:rsidRPr="003D5AD0" w:rsidRDefault="00C47FEA" w:rsidP="003D5AD0">
            <w:pPr>
              <w:ind w:left="0" w:firstLine="0"/>
            </w:pPr>
            <w:r w:rsidRPr="003D5AD0">
              <w:t>Amount</w:t>
            </w:r>
          </w:p>
        </w:tc>
        <w:tc>
          <w:tcPr>
            <w:tcW w:w="1556" w:type="dxa"/>
            <w:vAlign w:val="center"/>
          </w:tcPr>
          <w:p w14:paraId="1228B3FF" w14:textId="44BD827A" w:rsidR="003D5AD0" w:rsidRPr="003D5AD0" w:rsidRDefault="005570A2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4618138B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72F80BD3" w:rsidR="003D5AD0" w:rsidRPr="003D5AD0" w:rsidRDefault="00C47FEA" w:rsidP="003D5AD0">
            <w:pPr>
              <w:ind w:left="0" w:firstLine="0"/>
            </w:pPr>
            <w:r w:rsidRPr="003D5AD0">
              <w:t>Type</w:t>
            </w:r>
          </w:p>
        </w:tc>
        <w:tc>
          <w:tcPr>
            <w:tcW w:w="1556" w:type="dxa"/>
            <w:vAlign w:val="center"/>
          </w:tcPr>
          <w:p w14:paraId="443ECB48" w14:textId="7455E103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3177C62C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r w:rsidRPr="003D5AD0">
              <w:rPr>
                <w:rStyle w:val="HTML"/>
              </w:rPr>
              <w:t>income</w:t>
            </w:r>
            <w:r w:rsidRPr="003D5AD0">
              <w:t xml:space="preserve"> или </w:t>
            </w:r>
            <w:r w:rsidRPr="003D5AD0">
              <w:rPr>
                <w:rStyle w:val="HTML"/>
              </w:rPr>
              <w:t>expense</w:t>
            </w:r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503E2A37" w:rsidR="003D5AD0" w:rsidRPr="003D5AD0" w:rsidRDefault="00C47FEA" w:rsidP="003D5AD0">
            <w:pPr>
              <w:ind w:left="0" w:firstLine="0"/>
            </w:pPr>
            <w:r w:rsidRPr="003D5AD0">
              <w:t>Note</w:t>
            </w:r>
          </w:p>
        </w:tc>
        <w:tc>
          <w:tcPr>
            <w:tcW w:w="1556" w:type="dxa"/>
            <w:vAlign w:val="center"/>
          </w:tcPr>
          <w:p w14:paraId="625DE24D" w14:textId="09DCD2EA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F137ED5" w:rsidR="003D5AD0" w:rsidRPr="003D5AD0" w:rsidRDefault="00C47FEA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1B3E3CC7" w:rsidR="003D5AD0" w:rsidRPr="003D5AD0" w:rsidRDefault="00C47FEA" w:rsidP="003D5AD0">
            <w:pPr>
              <w:ind w:left="0" w:firstLine="0"/>
            </w:pPr>
            <w:r w:rsidRPr="003D5AD0">
              <w:t>Date</w:t>
            </w:r>
          </w:p>
        </w:tc>
        <w:tc>
          <w:tcPr>
            <w:tcW w:w="1556" w:type="dxa"/>
            <w:vAlign w:val="center"/>
          </w:tcPr>
          <w:p w14:paraId="5DCB9DF0" w14:textId="0455EFBC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6601E78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  <w:lang w:val="en-US"/>
        </w:rPr>
      </w:pPr>
    </w:p>
    <w:p w14:paraId="3E736D35" w14:textId="77777777" w:rsidR="00860725" w:rsidRDefault="00860725" w:rsidP="002769FB">
      <w:pPr>
        <w:rPr>
          <w:szCs w:val="28"/>
          <w:lang w:val="en-US"/>
        </w:rPr>
      </w:pPr>
    </w:p>
    <w:p w14:paraId="1C01D113" w14:textId="77777777" w:rsidR="00860725" w:rsidRPr="00860725" w:rsidRDefault="00860725" w:rsidP="002769FB">
      <w:pPr>
        <w:rPr>
          <w:szCs w:val="28"/>
          <w:lang w:val="en-US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lastRenderedPageBreak/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r w:rsidRPr="003D5AD0">
        <w:t>Budgets</w:t>
      </w:r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3955168D" w14:textId="77777777" w:rsidTr="007A53F2">
        <w:tc>
          <w:tcPr>
            <w:tcW w:w="2561" w:type="dxa"/>
            <w:vAlign w:val="center"/>
          </w:tcPr>
          <w:p w14:paraId="4786CC63" w14:textId="21156D02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</w:t>
            </w:r>
          </w:p>
        </w:tc>
        <w:tc>
          <w:tcPr>
            <w:tcW w:w="1556" w:type="dxa"/>
            <w:vAlign w:val="center"/>
          </w:tcPr>
          <w:p w14:paraId="195BDD7D" w14:textId="5734A5D1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бюджета</w:t>
            </w:r>
          </w:p>
        </w:tc>
      </w:tr>
      <w:tr w:rsidR="003D5AD0" w:rsidRPr="00C47FEA" w14:paraId="5F63DC2C" w14:textId="77777777" w:rsidTr="007A53F2">
        <w:tc>
          <w:tcPr>
            <w:tcW w:w="2561" w:type="dxa"/>
            <w:vAlign w:val="center"/>
          </w:tcPr>
          <w:p w14:paraId="104EFED6" w14:textId="7DCDF264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Category_id</w:t>
            </w:r>
          </w:p>
        </w:tc>
        <w:tc>
          <w:tcPr>
            <w:tcW w:w="1556" w:type="dxa"/>
            <w:vAlign w:val="center"/>
          </w:tcPr>
          <w:p w14:paraId="41930287" w14:textId="7D6A5295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категорию, для которой установлен лимит</w:t>
            </w:r>
          </w:p>
        </w:tc>
      </w:tr>
      <w:tr w:rsidR="003D5AD0" w:rsidRPr="00C47FEA" w14:paraId="615BF218" w14:textId="77777777" w:rsidTr="007A53F2">
        <w:tc>
          <w:tcPr>
            <w:tcW w:w="2561" w:type="dxa"/>
            <w:vAlign w:val="center"/>
          </w:tcPr>
          <w:p w14:paraId="1502689E" w14:textId="7CA35AA1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Limit_amount</w:t>
            </w:r>
          </w:p>
        </w:tc>
        <w:tc>
          <w:tcPr>
            <w:tcW w:w="1556" w:type="dxa"/>
            <w:vAlign w:val="center"/>
          </w:tcPr>
          <w:p w14:paraId="187426B4" w14:textId="599F5D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Установленный лимит расходов</w:t>
            </w:r>
          </w:p>
        </w:tc>
      </w:tr>
      <w:tr w:rsidR="003D5AD0" w:rsidRPr="00C47FEA" w14:paraId="3B7AF3EA" w14:textId="77777777" w:rsidTr="007A53F2">
        <w:tc>
          <w:tcPr>
            <w:tcW w:w="2561" w:type="dxa"/>
            <w:vAlign w:val="center"/>
          </w:tcPr>
          <w:p w14:paraId="74CC7C6B" w14:textId="155CCA88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Period_start</w:t>
            </w:r>
          </w:p>
        </w:tc>
        <w:tc>
          <w:tcPr>
            <w:tcW w:w="1556" w:type="dxa"/>
            <w:vAlign w:val="center"/>
          </w:tcPr>
          <w:p w14:paraId="63CE0231" w14:textId="7672DC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начала бюджетного периода</w:t>
            </w:r>
          </w:p>
        </w:tc>
      </w:tr>
      <w:tr w:rsidR="003D5AD0" w:rsidRPr="00C47FEA" w14:paraId="5AF19191" w14:textId="77777777" w:rsidTr="007A53F2">
        <w:tc>
          <w:tcPr>
            <w:tcW w:w="2561" w:type="dxa"/>
            <w:vAlign w:val="center"/>
          </w:tcPr>
          <w:p w14:paraId="03B974F4" w14:textId="5E1317A8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Period_end</w:t>
            </w:r>
          </w:p>
        </w:tc>
        <w:tc>
          <w:tcPr>
            <w:tcW w:w="1556" w:type="dxa"/>
            <w:vAlign w:val="center"/>
          </w:tcPr>
          <w:p w14:paraId="7CC85575" w14:textId="00B7379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окончания бюджетного периода</w:t>
            </w:r>
          </w:p>
        </w:tc>
      </w:tr>
    </w:tbl>
    <w:p w14:paraId="082EE9BE" w14:textId="77777777" w:rsidR="003D5AD0" w:rsidRPr="00C47FEA" w:rsidRDefault="003D5AD0" w:rsidP="002769FB">
      <w:pPr>
        <w:rPr>
          <w:szCs w:val="28"/>
        </w:rPr>
      </w:pPr>
    </w:p>
    <w:p w14:paraId="3E970C6D" w14:textId="2C4CABB0" w:rsidR="003D5AD0" w:rsidRPr="00C47FEA" w:rsidRDefault="003D5AD0" w:rsidP="00C64590">
      <w:pPr>
        <w:ind w:left="0" w:firstLine="0"/>
        <w:rPr>
          <w:szCs w:val="28"/>
          <w:lang w:val="en-US"/>
        </w:rPr>
      </w:pPr>
      <w:r w:rsidRPr="00C47FEA">
        <w:rPr>
          <w:szCs w:val="28"/>
        </w:rPr>
        <w:t xml:space="preserve">Таблица 3.5 </w:t>
      </w:r>
      <w:r w:rsidR="001348D4" w:rsidRPr="00C47FEA">
        <w:rPr>
          <w:szCs w:val="28"/>
        </w:rPr>
        <w:t>–</w:t>
      </w:r>
      <w:r w:rsidR="005D3867" w:rsidRPr="00C47FEA">
        <w:rPr>
          <w:szCs w:val="28"/>
        </w:rPr>
        <w:t xml:space="preserve"> </w:t>
      </w:r>
      <w:r w:rsidRPr="00C47FEA">
        <w:rPr>
          <w:szCs w:val="28"/>
        </w:rPr>
        <w:t>Структура таблицы «</w:t>
      </w:r>
      <w:r w:rsidR="0067444A" w:rsidRPr="00C47FEA">
        <w:rPr>
          <w:szCs w:val="28"/>
          <w:lang w:val="en-US"/>
        </w:rPr>
        <w:t>R</w:t>
      </w:r>
      <w:r w:rsidR="0067444A" w:rsidRPr="00C47FEA">
        <w:rPr>
          <w:szCs w:val="28"/>
        </w:rPr>
        <w:t>recurring_transactions</w:t>
      </w:r>
      <w:r w:rsidRPr="00C47FEA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7C3572E3" w14:textId="77777777" w:rsidTr="007A53F2">
        <w:tc>
          <w:tcPr>
            <w:tcW w:w="2561" w:type="dxa"/>
            <w:vAlign w:val="center"/>
          </w:tcPr>
          <w:p w14:paraId="02DE3A60" w14:textId="29F8B546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</w:t>
            </w:r>
          </w:p>
        </w:tc>
        <w:tc>
          <w:tcPr>
            <w:tcW w:w="1556" w:type="dxa"/>
            <w:vAlign w:val="center"/>
          </w:tcPr>
          <w:p w14:paraId="22721E76" w14:textId="62E6A836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записи</w:t>
            </w:r>
          </w:p>
        </w:tc>
      </w:tr>
      <w:tr w:rsidR="003D5AD0" w:rsidRPr="00C47FEA" w14:paraId="67C6675A" w14:textId="77777777" w:rsidTr="007A53F2">
        <w:tc>
          <w:tcPr>
            <w:tcW w:w="2561" w:type="dxa"/>
            <w:vAlign w:val="center"/>
          </w:tcPr>
          <w:p w14:paraId="298565E7" w14:textId="03D09E5C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Category_id</w:t>
            </w:r>
          </w:p>
        </w:tc>
        <w:tc>
          <w:tcPr>
            <w:tcW w:w="1556" w:type="dxa"/>
            <w:vAlign w:val="center"/>
          </w:tcPr>
          <w:p w14:paraId="7DA31712" w14:textId="594550C8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</w:t>
            </w:r>
          </w:p>
        </w:tc>
      </w:tr>
      <w:tr w:rsidR="005570A2" w:rsidRPr="00C47FEA" w14:paraId="4AEC2BEC" w14:textId="77777777" w:rsidTr="007A53F2">
        <w:tc>
          <w:tcPr>
            <w:tcW w:w="2561" w:type="dxa"/>
            <w:vAlign w:val="center"/>
          </w:tcPr>
          <w:p w14:paraId="2309AA77" w14:textId="4549DE84" w:rsidR="005570A2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Amount</w:t>
            </w:r>
          </w:p>
        </w:tc>
        <w:tc>
          <w:tcPr>
            <w:tcW w:w="1556" w:type="dxa"/>
            <w:vAlign w:val="center"/>
          </w:tcPr>
          <w:p w14:paraId="44DD4BAE" w14:textId="4C9D2289" w:rsidR="005570A2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78AD31BE" w14:textId="7E334A3E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75A3691" w14:textId="386BFE80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Сумма транзакции</w:t>
            </w:r>
          </w:p>
        </w:tc>
      </w:tr>
      <w:tr w:rsidR="009A48DD" w:rsidRPr="00C47FEA" w14:paraId="1118B362" w14:textId="77777777" w:rsidTr="007A53F2">
        <w:tc>
          <w:tcPr>
            <w:tcW w:w="2561" w:type="dxa"/>
            <w:vAlign w:val="center"/>
          </w:tcPr>
          <w:p w14:paraId="5C9BBA22" w14:textId="5DD71F2E" w:rsidR="009A48DD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Description</w:t>
            </w:r>
          </w:p>
        </w:tc>
        <w:tc>
          <w:tcPr>
            <w:tcW w:w="1556" w:type="dxa"/>
            <w:vAlign w:val="center"/>
          </w:tcPr>
          <w:p w14:paraId="5D409FD6" w14:textId="678DFCC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1340CDC1" w14:textId="1B3840D9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38222601" w14:textId="7676B046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9A48DD" w:rsidRPr="00C47FEA" w14:paraId="2E9D91E5" w14:textId="77777777" w:rsidTr="007A53F2">
        <w:tc>
          <w:tcPr>
            <w:tcW w:w="2561" w:type="dxa"/>
            <w:vAlign w:val="center"/>
          </w:tcPr>
          <w:p w14:paraId="735DE487" w14:textId="7FB116E0" w:rsidR="009A48DD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Category_id</w:t>
            </w:r>
          </w:p>
        </w:tc>
        <w:tc>
          <w:tcPr>
            <w:tcW w:w="1556" w:type="dxa"/>
            <w:vAlign w:val="center"/>
          </w:tcPr>
          <w:p w14:paraId="7415043A" w14:textId="0AC2EA89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Integer</w:t>
            </w:r>
          </w:p>
        </w:tc>
        <w:tc>
          <w:tcPr>
            <w:tcW w:w="1995" w:type="dxa"/>
            <w:vAlign w:val="center"/>
          </w:tcPr>
          <w:p w14:paraId="65502891" w14:textId="195E3E7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F313A7C" w14:textId="76CABACC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 категории</w:t>
            </w:r>
          </w:p>
        </w:tc>
      </w:tr>
      <w:tr w:rsidR="009A48DD" w:rsidRPr="00C47FEA" w14:paraId="00745B70" w14:textId="77777777" w:rsidTr="007A53F2">
        <w:tc>
          <w:tcPr>
            <w:tcW w:w="2561" w:type="dxa"/>
            <w:vAlign w:val="center"/>
          </w:tcPr>
          <w:p w14:paraId="1FCA4EEC" w14:textId="4AE93FA5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C</w:t>
            </w:r>
            <w:r w:rsidRPr="00C47FEA">
              <w:rPr>
                <w:szCs w:val="28"/>
              </w:rPr>
              <w:t>reated_at</w:t>
            </w:r>
          </w:p>
        </w:tc>
        <w:tc>
          <w:tcPr>
            <w:tcW w:w="1556" w:type="dxa"/>
            <w:vAlign w:val="center"/>
          </w:tcPr>
          <w:p w14:paraId="2F42717A" w14:textId="713B7D9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3082293" w14:textId="124E3C90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0A231F4C" w14:textId="5E761C07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создания</w:t>
            </w:r>
          </w:p>
        </w:tc>
      </w:tr>
      <w:tr w:rsidR="009A48DD" w:rsidRPr="00C47FEA" w14:paraId="6970E952" w14:textId="77777777" w:rsidTr="007A53F2">
        <w:tc>
          <w:tcPr>
            <w:tcW w:w="2561" w:type="dxa"/>
            <w:vAlign w:val="center"/>
          </w:tcPr>
          <w:p w14:paraId="07E7246F" w14:textId="741E2FD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U</w:t>
            </w:r>
            <w:r w:rsidRPr="00C47FEA">
              <w:rPr>
                <w:szCs w:val="28"/>
              </w:rPr>
              <w:t>pdated_at</w:t>
            </w:r>
          </w:p>
        </w:tc>
        <w:tc>
          <w:tcPr>
            <w:tcW w:w="1556" w:type="dxa"/>
            <w:vAlign w:val="center"/>
          </w:tcPr>
          <w:p w14:paraId="496D7D48" w14:textId="451DB87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086C0D86" w14:textId="2039E4ED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344F8368" w14:textId="68102712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обновления</w:t>
            </w:r>
          </w:p>
        </w:tc>
      </w:tr>
      <w:tr w:rsidR="009A48DD" w:rsidRPr="00C47FEA" w14:paraId="289F8A4D" w14:textId="77777777" w:rsidTr="007A53F2">
        <w:tc>
          <w:tcPr>
            <w:tcW w:w="2561" w:type="dxa"/>
            <w:vAlign w:val="center"/>
          </w:tcPr>
          <w:p w14:paraId="46BDA9C9" w14:textId="4EB7C89C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I</w:t>
            </w:r>
            <w:r w:rsidRPr="00C47FEA">
              <w:rPr>
                <w:szCs w:val="28"/>
              </w:rPr>
              <w:t>s_recurring</w:t>
            </w:r>
          </w:p>
        </w:tc>
        <w:tc>
          <w:tcPr>
            <w:tcW w:w="1556" w:type="dxa"/>
            <w:vAlign w:val="center"/>
          </w:tcPr>
          <w:p w14:paraId="75276161" w14:textId="7B97F82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02CFAC85" w14:textId="101847E4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41A1B8B" w14:textId="71EA3C08" w:rsidR="009A48DD" w:rsidRPr="00C47FEA" w:rsidRDefault="00C47FEA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Активна ли повторяющаяся транзакция</w:t>
            </w:r>
          </w:p>
        </w:tc>
      </w:tr>
      <w:tr w:rsidR="003D5AD0" w:rsidRPr="00C47FEA" w14:paraId="1509D8BB" w14:textId="77777777" w:rsidTr="007A53F2">
        <w:tc>
          <w:tcPr>
            <w:tcW w:w="2561" w:type="dxa"/>
            <w:vAlign w:val="center"/>
          </w:tcPr>
          <w:p w14:paraId="4177CBBA" w14:textId="4CA5807B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Total_income</w:t>
            </w:r>
          </w:p>
        </w:tc>
        <w:tc>
          <w:tcPr>
            <w:tcW w:w="1556" w:type="dxa"/>
            <w:vAlign w:val="center"/>
          </w:tcPr>
          <w:p w14:paraId="2BCF64DB" w14:textId="727D3D55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доходов по категории</w:t>
            </w:r>
          </w:p>
        </w:tc>
      </w:tr>
      <w:tr w:rsidR="003D5AD0" w:rsidRPr="00C47FEA" w14:paraId="45E8CD3A" w14:textId="77777777" w:rsidTr="007A53F2">
        <w:tc>
          <w:tcPr>
            <w:tcW w:w="2561" w:type="dxa"/>
            <w:vAlign w:val="center"/>
          </w:tcPr>
          <w:p w14:paraId="35CC481D" w14:textId="764F3D7B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Total_expense</w:t>
            </w:r>
          </w:p>
        </w:tc>
        <w:tc>
          <w:tcPr>
            <w:tcW w:w="1556" w:type="dxa"/>
            <w:vAlign w:val="center"/>
          </w:tcPr>
          <w:p w14:paraId="78F753A1" w14:textId="20DE7BE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расходов по категории</w:t>
            </w:r>
          </w:p>
        </w:tc>
      </w:tr>
      <w:tr w:rsidR="003D5AD0" w:rsidRPr="00C47FEA" w14:paraId="3DD47FBC" w14:textId="77777777" w:rsidTr="007A53F2">
        <w:tc>
          <w:tcPr>
            <w:tcW w:w="2561" w:type="dxa"/>
            <w:vAlign w:val="center"/>
          </w:tcPr>
          <w:p w14:paraId="0F160004" w14:textId="04A12E7F" w:rsidR="003D5AD0" w:rsidRPr="00C47FEA" w:rsidRDefault="00C47FEA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Period</w:t>
            </w:r>
          </w:p>
        </w:tc>
        <w:tc>
          <w:tcPr>
            <w:tcW w:w="1556" w:type="dxa"/>
            <w:vAlign w:val="center"/>
          </w:tcPr>
          <w:p w14:paraId="5A0B5A0A" w14:textId="08544E88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>таблица categories связана с таблицей transactions по полю category_id;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lastRenderedPageBreak/>
        <w:t>таблица accounts связана с таблицей transactions по полю account_id;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>таблица categories связана с таблицей budgets по полю category_id;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transaction_id.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>Такое проектное решение обеспечивает логическую целостность данных, удобство выборки и гибкость при добавлении новых функций, например, учёта многовалютности или планирования расходов по периодам.</w:t>
      </w:r>
    </w:p>
    <w:p w14:paraId="74D85C17" w14:textId="6696DFD1" w:rsidR="00DB20E8" w:rsidRDefault="00056837" w:rsidP="00DB20E8">
      <w:pPr>
        <w:ind w:left="0" w:right="0" w:firstLine="720"/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>
        <w:rPr>
          <w:szCs w:val="28"/>
        </w:rPr>
        <w:t xml:space="preserve">– </w:t>
      </w:r>
      <w:r w:rsidRPr="000730D4">
        <w:rPr>
          <w:szCs w:val="28"/>
        </w:rPr>
        <w:t>диаграмма (Entity</w:t>
      </w:r>
      <w:r>
        <w:rPr>
          <w:szCs w:val="28"/>
        </w:rPr>
        <w:t xml:space="preserve">– </w:t>
      </w:r>
      <w:r w:rsidRPr="000730D4">
        <w:rPr>
          <w:szCs w:val="28"/>
        </w:rPr>
        <w:t>Relationship Diagram), отражающая основные таблицы, их поля и взаимосвязи между ними.</w:t>
      </w:r>
      <w:r>
        <w:rPr>
          <w:szCs w:val="28"/>
        </w:rPr>
        <w:t xml:space="preserve"> На рисунке 3.8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4D162BB0" w14:textId="77777777" w:rsidR="00056837" w:rsidRDefault="00056837" w:rsidP="00056837">
      <w:pPr>
        <w:ind w:left="0" w:right="0" w:firstLine="720"/>
      </w:pPr>
      <w:r w:rsidRPr="002769FB">
        <w:t>База данных разрабатываемого мобильного приложения реализована с использованием SQLite, встроенной системы управления базами данных, оптимизированной для мобильных устройств. SQLite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298D1917" w14:textId="57684552" w:rsidR="005446CA" w:rsidRDefault="005446CA" w:rsidP="004F2064">
      <w:pPr>
        <w:rPr>
          <w:szCs w:val="28"/>
        </w:rPr>
      </w:pPr>
      <w:r>
        <w:rPr>
          <w:szCs w:val="28"/>
        </w:rPr>
        <w:br w:type="page"/>
      </w:r>
    </w:p>
    <w:p w14:paraId="250853EF" w14:textId="35979EEF" w:rsidR="005446CA" w:rsidRPr="005446CA" w:rsidRDefault="005446CA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30" w:name="_Toc21698404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30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1" w:name="_Toc216984045"/>
      <w:r w:rsidRPr="005446CA">
        <w:rPr>
          <w:szCs w:val="28"/>
        </w:rPr>
        <w:t>Выбор и обоснование видов тестирования</w:t>
      </w:r>
      <w:bookmarkEnd w:id="31"/>
    </w:p>
    <w:p w14:paraId="2C0DFFBB" w14:textId="77777777" w:rsidR="005446CA" w:rsidRDefault="005446CA" w:rsidP="005446CA"/>
    <w:p w14:paraId="52CA64D8" w14:textId="5AF9B930" w:rsidR="00B228C8" w:rsidRDefault="00B228C8" w:rsidP="00B228C8">
      <w:pPr>
        <w:ind w:left="0" w:right="0"/>
      </w:pPr>
      <w:r w:rsidRPr="00B228C8">
        <w:t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</w:t>
      </w:r>
      <w:r w:rsid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6</w:t>
        </w:r>
        <w:r w:rsidR="00591CA0" w:rsidRPr="00591CA0">
          <w:rPr>
            <w:rStyle w:val="a9"/>
          </w:rPr>
          <w:t>]</w:t>
        </w:r>
      </w:hyperlink>
      <w:r w:rsidRPr="00B228C8">
        <w:t xml:space="preserve">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r w:rsidRPr="00B228C8">
        <w:t>Flutter,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сериализации/десериализации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(Android / iOS).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2" w:name="_Toc216984046"/>
      <w:r w:rsidRPr="005446CA">
        <w:rPr>
          <w:szCs w:val="28"/>
        </w:rPr>
        <w:t>Результаты тестирования</w:t>
      </w:r>
      <w:bookmarkEnd w:id="32"/>
    </w:p>
    <w:p w14:paraId="32C32CA0" w14:textId="77777777" w:rsidR="005446CA" w:rsidRDefault="005446CA" w:rsidP="005446CA"/>
    <w:p w14:paraId="1442D4EA" w14:textId="2C6857CE" w:rsidR="00106C8C" w:rsidRDefault="00106C8C" w:rsidP="00DD407D">
      <w:pPr>
        <w:ind w:left="0" w:right="0" w:firstLine="720"/>
      </w:pPr>
      <w:r w:rsidRPr="00106C8C">
        <w:t>Тест</w:t>
      </w:r>
      <w:r w:rsidR="001348D4">
        <w:t>–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>–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DD407D">
      <w:pPr>
        <w:ind w:left="0" w:right="0" w:firstLine="720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0A1E5C10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  <w:r w:rsidR="00512C8B">
        <w:t>.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30371BB2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>–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04CF9055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4D2E5068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5A71C05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>–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</w:t>
      </w:r>
      <w:r w:rsidR="00512C8B">
        <w:t>и представлен в</w:t>
      </w:r>
      <w:r w:rsidRPr="00E21DF1">
        <w:t xml:space="preserve"> таблиц</w:t>
      </w:r>
      <w:r w:rsidR="00512C8B">
        <w:t>е</w:t>
      </w:r>
      <w:r w:rsidRPr="00E21DF1">
        <w:t xml:space="preserve"> 4.4. И при помощи разработанного тест</w:t>
      </w:r>
      <w:r w:rsidR="001348D4">
        <w:t>–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472E6BB7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>–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>, который показывает работоспособность системы относительно создания бюджетов по категориям расходов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6BC810E5" w:rsidR="00D172C6" w:rsidRDefault="00D172C6" w:rsidP="00D172C6">
      <w:pPr>
        <w:ind w:left="0" w:firstLine="0"/>
      </w:pPr>
      <w:r w:rsidRPr="00106C8C">
        <w:lastRenderedPageBreak/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56E80FA7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>–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786E79">
      <w:pPr>
        <w:pStyle w:val="a7"/>
        <w:numPr>
          <w:ilvl w:val="1"/>
          <w:numId w:val="5"/>
        </w:numPr>
        <w:ind w:left="1418" w:hanging="567"/>
        <w:rPr>
          <w:szCs w:val="28"/>
        </w:rPr>
      </w:pPr>
      <w:bookmarkStart w:id="33" w:name="_Toc216984047"/>
      <w:r w:rsidRPr="005446CA">
        <w:rPr>
          <w:szCs w:val="28"/>
        </w:rPr>
        <w:t>Вывод тестирования</w:t>
      </w:r>
      <w:bookmarkEnd w:id="33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605E55C0" w:rsidR="00213B3E" w:rsidRPr="00213B3E" w:rsidRDefault="001348D4" w:rsidP="00213B3E">
      <w:pPr>
        <w:rPr>
          <w:szCs w:val="28"/>
        </w:rPr>
      </w:pPr>
      <w:r>
        <w:rPr>
          <w:szCs w:val="28"/>
        </w:rPr>
        <w:lastRenderedPageBreak/>
        <w:t>–</w:t>
      </w:r>
      <w:r w:rsidR="005D3867">
        <w:rPr>
          <w:szCs w:val="28"/>
        </w:rPr>
        <w:t xml:space="preserve"> </w:t>
      </w:r>
      <w:r w:rsidR="00E456DF">
        <w:rPr>
          <w:szCs w:val="28"/>
        </w:rPr>
        <w:t>Н</w:t>
      </w:r>
      <w:r w:rsidR="00E456DF" w:rsidRPr="00E456DF">
        <w:rPr>
          <w:szCs w:val="28"/>
        </w:rPr>
        <w:t>екорректное отображение списка операций затрудняло просмотр полной финансовой истории, так как элементы списка расходов и доходов располагались вне видимой области из-за ошибки в адаптивной верстке</w:t>
      </w:r>
      <w:r w:rsidR="00E456DF">
        <w:rPr>
          <w:szCs w:val="28"/>
        </w:rPr>
        <w:t>.</w:t>
      </w:r>
    </w:p>
    <w:p w14:paraId="2051561F" w14:textId="155D35CB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 xml:space="preserve">Обнаруженные ошибки в аналитическом модуле приводили к неверной визуализации статистики. Изменения временного периода не учитывались при построении диаграмм расходов, что также </w:t>
      </w:r>
      <w:r w:rsidR="00E456DF">
        <w:rPr>
          <w:szCs w:val="28"/>
        </w:rPr>
        <w:t>было исправлено</w:t>
      </w:r>
      <w:r w:rsidR="00E456DF" w:rsidRPr="00E456DF">
        <w:rPr>
          <w:szCs w:val="28"/>
        </w:rPr>
        <w:t xml:space="preserve"> через корректировку логики фильтрации.</w:t>
      </w:r>
    </w:p>
    <w:p w14:paraId="1E80ED0D" w14:textId="7D0AB717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>Проблемы адаптивности интерфейса затрудняли навигацию на устройствах с малым разрешением, так как часть элементов не помещалась на экран. Оптимизация интерфейса и переработка размеров отдельных элементов позволили решить эту задачу.</w:t>
      </w:r>
    </w:p>
    <w:p w14:paraId="1576A893" w14:textId="46A669A3" w:rsid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>–</w:t>
      </w:r>
      <w:r w:rsidRPr="00213B3E">
        <w:rPr>
          <w:szCs w:val="28"/>
        </w:rPr>
        <w:t>факторов и под управлением различных версий Android и iOS, что позволило убедиться в корректной работе на всех целевых платформах.</w:t>
      </w:r>
    </w:p>
    <w:p w14:paraId="3EE1F4B5" w14:textId="5D47C7CC" w:rsidR="00C47FEA" w:rsidRPr="00213B3E" w:rsidRDefault="00C47FEA" w:rsidP="00213B3E">
      <w:pPr>
        <w:rPr>
          <w:szCs w:val="28"/>
        </w:rPr>
      </w:pPr>
      <w:r w:rsidRPr="00C47FEA">
        <w:rPr>
          <w:szCs w:val="28"/>
        </w:rPr>
        <w:t>Кроме того, основное внимание было уделено безопасности данных, поскольку приложение работает с личными финансовыми сведениями. Были внедрены современные методы шифрования и защиты информации, чтобы гарантировать безопасность пользовательских данных. Регулярные аудиты безопасности и тесты на уязвимости позволяли своевременно выявлять потенциальные угрозы. Такой комплексный подход к обеспечению безопасности и качеству приложения значительно повыси</w:t>
      </w:r>
      <w:r>
        <w:rPr>
          <w:szCs w:val="28"/>
        </w:rPr>
        <w:t>т</w:t>
      </w:r>
      <w:r w:rsidRPr="00C47FEA">
        <w:rPr>
          <w:szCs w:val="28"/>
        </w:rPr>
        <w:t xml:space="preserve"> доверие пользователей и </w:t>
      </w:r>
      <w:r>
        <w:rPr>
          <w:szCs w:val="28"/>
        </w:rPr>
        <w:t xml:space="preserve">будет </w:t>
      </w:r>
      <w:r w:rsidRPr="00C47FEA">
        <w:rPr>
          <w:szCs w:val="28"/>
        </w:rPr>
        <w:t>способствова</w:t>
      </w:r>
      <w:r>
        <w:rPr>
          <w:szCs w:val="28"/>
        </w:rPr>
        <w:t>ть</w:t>
      </w:r>
      <w:r w:rsidRPr="00C47FEA">
        <w:rPr>
          <w:szCs w:val="28"/>
        </w:rPr>
        <w:t xml:space="preserve"> успешному запуску продукта на рынок.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45F7F1B7" w:rsidR="00597A72" w:rsidRPr="00597A72" w:rsidRDefault="00D876B6" w:rsidP="00786E79">
      <w:pPr>
        <w:pStyle w:val="a7"/>
        <w:numPr>
          <w:ilvl w:val="0"/>
          <w:numId w:val="5"/>
        </w:numPr>
        <w:tabs>
          <w:tab w:val="left" w:pos="1276"/>
        </w:tabs>
        <w:ind w:left="0" w:firstLine="850"/>
        <w:rPr>
          <w:szCs w:val="28"/>
        </w:rPr>
      </w:pPr>
      <w:bookmarkStart w:id="34" w:name="_Toc216984048"/>
      <w:r w:rsidRPr="00D876B6">
        <w:rPr>
          <w:szCs w:val="28"/>
        </w:rPr>
        <w:lastRenderedPageBreak/>
        <w:t>РУКОВОДСТВО ПО ЭКСПЛУАТАЦИИ ПРОГРАММНОГО СРЕДСТВА</w:t>
      </w:r>
      <w:bookmarkEnd w:id="34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Android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iOS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1271CCB4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796B9F">
        <w:rPr>
          <w:szCs w:val="28"/>
        </w:rPr>
        <w:t xml:space="preserve"> </w:t>
      </w:r>
      <w:r w:rsidR="00380067" w:rsidRPr="00380067">
        <w:rPr>
          <w:szCs w:val="28"/>
        </w:rPr>
        <w:t>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0F4F808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21CC8CE4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</w:t>
      </w:r>
      <w:r w:rsidR="007F2AD9">
        <w:t>.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70BE575E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в</w:t>
      </w:r>
      <w:r w:rsidRPr="0098571E">
        <w:t>ерхн</w:t>
      </w:r>
      <w:r w:rsidR="007F2AD9">
        <w:t>ю</w:t>
      </w:r>
      <w:r w:rsidR="00481EE4">
        <w:t>ю</w:t>
      </w:r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17AE8126" w14:textId="56CD5A23" w:rsidR="003F0877" w:rsidRDefault="00C626CA" w:rsidP="002A1939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>Интерфейс расширенного фильтра</w:t>
      </w:r>
    </w:p>
    <w:p w14:paraId="15EB8C8B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43412B16" w14:textId="77777777" w:rsidR="00C54F7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2C6062CD" w14:textId="77777777" w:rsidR="00C54F74" w:rsidRDefault="00C54F74" w:rsidP="00C54F74">
      <w:pPr>
        <w:ind w:left="0" w:right="0" w:firstLine="720"/>
        <w:rPr>
          <w:szCs w:val="28"/>
        </w:rPr>
      </w:pPr>
    </w:p>
    <w:p w14:paraId="361EC1FC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E4BB92" wp14:editId="2EFCABC1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B5F7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30C5A145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>добавления транзакции</w:t>
      </w:r>
    </w:p>
    <w:p w14:paraId="56A90C77" w14:textId="28C8940F" w:rsidR="003F0877" w:rsidRDefault="003F0877" w:rsidP="00AA3947">
      <w:pPr>
        <w:ind w:left="0" w:right="0" w:firstLine="720"/>
        <w:rPr>
          <w:szCs w:val="28"/>
        </w:rPr>
      </w:pPr>
    </w:p>
    <w:p w14:paraId="04486BA2" w14:textId="08BB2A11" w:rsidR="00AA3947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53864138" w14:textId="77777777" w:rsidR="00C54F74" w:rsidRDefault="00C54F74" w:rsidP="00C54F74">
      <w:pPr>
        <w:ind w:left="0" w:right="0" w:firstLine="720"/>
        <w:rPr>
          <w:szCs w:val="28"/>
        </w:rPr>
      </w:pPr>
    </w:p>
    <w:p w14:paraId="6080DB9D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33A328" wp14:editId="2E07137E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F305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29F8F09E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5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>
        <w:rPr>
          <w:szCs w:val="28"/>
        </w:rPr>
        <w:t>категории</w:t>
      </w:r>
    </w:p>
    <w:p w14:paraId="161234F4" w14:textId="77777777" w:rsidR="00C54F74" w:rsidRDefault="00C54F74" w:rsidP="00AA3947">
      <w:pPr>
        <w:ind w:left="0" w:right="0" w:firstLine="720"/>
        <w:rPr>
          <w:szCs w:val="28"/>
        </w:rPr>
      </w:pPr>
    </w:p>
    <w:p w14:paraId="02E83F2F" w14:textId="60839A12" w:rsidR="00481EE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71076829" w14:textId="1504FB9C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  <w:r w:rsidR="00C54F74">
        <w:rPr>
          <w:szCs w:val="28"/>
        </w:rPr>
        <w:t xml:space="preserve"> </w:t>
      </w:r>
      <w:r w:rsidRPr="00481EE4">
        <w:rPr>
          <w:szCs w:val="28"/>
        </w:rPr>
        <w:t xml:space="preserve">Справа </w:t>
      </w:r>
      <w:r w:rsidRPr="00481EE4">
        <w:rPr>
          <w:szCs w:val="28"/>
        </w:rPr>
        <w:lastRenderedPageBreak/>
        <w:t>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</w:t>
      </w:r>
      <w:r w:rsidRPr="000A0842">
        <w:rPr>
          <w:szCs w:val="28"/>
        </w:rPr>
        <w:lastRenderedPageBreak/>
        <w:t>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1FFA8549" w14:textId="77777777" w:rsidR="001F54A0" w:rsidRDefault="001F54A0" w:rsidP="002A1939">
      <w:pPr>
        <w:ind w:left="0" w:right="0" w:firstLine="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1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3AAB51FB" w14:textId="77777777" w:rsidR="002A1939" w:rsidRDefault="002A1939" w:rsidP="001F54A0">
      <w:pPr>
        <w:ind w:left="0" w:right="0" w:firstLine="0"/>
        <w:jc w:val="center"/>
        <w:rPr>
          <w:szCs w:val="28"/>
        </w:rPr>
      </w:pPr>
    </w:p>
    <w:p w14:paraId="2ADE7040" w14:textId="0420D186" w:rsidR="001F54A0" w:rsidRDefault="002A1939" w:rsidP="002A1939">
      <w:pPr>
        <w:ind w:left="0" w:right="0" w:firstLine="720"/>
        <w:rPr>
          <w:szCs w:val="28"/>
        </w:rPr>
      </w:pPr>
      <w:r w:rsidRPr="001F54A0">
        <w:rPr>
          <w:szCs w:val="28"/>
        </w:rPr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09BA7032" w14:textId="2B2F2BD0" w:rsidR="001F54A0" w:rsidRDefault="001F54A0" w:rsidP="003555C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2A1939">
        <w:rPr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2C7C30AE" w14:textId="77777777" w:rsidR="002C32F5" w:rsidRDefault="002C32F5" w:rsidP="0047565F">
      <w:pPr>
        <w:ind w:left="0" w:right="0" w:firstLine="0"/>
        <w:rPr>
          <w:szCs w:val="28"/>
        </w:rPr>
      </w:pPr>
    </w:p>
    <w:p w14:paraId="679E79F5" w14:textId="0D75CEED" w:rsidR="008F5A85" w:rsidRDefault="002C32F5" w:rsidP="002C32F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>
        <w:rPr>
          <w:szCs w:val="28"/>
        </w:rPr>
        <w:t>–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</w:t>
      </w:r>
      <w:r w:rsidRPr="008F5A85">
        <w:rPr>
          <w:szCs w:val="28"/>
        </w:rPr>
        <w:lastRenderedPageBreak/>
        <w:t>финансовый стиль пользователя.</w:t>
      </w:r>
    </w:p>
    <w:p w14:paraId="7D895083" w14:textId="7B9013CA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>–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47D8B901" w14:textId="603E259E" w:rsidR="00FE09D4" w:rsidRDefault="00FE09D4" w:rsidP="008F5A85">
      <w:pPr>
        <w:ind w:left="0" w:right="0" w:firstLine="720"/>
        <w:rPr>
          <w:szCs w:val="28"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06C8C0B3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EF0FF82" w14:textId="77777777" w:rsidR="003555CA" w:rsidRDefault="003555CA" w:rsidP="00CC728A">
      <w:pPr>
        <w:ind w:left="0" w:right="0" w:firstLine="0"/>
        <w:jc w:val="center"/>
        <w:rPr>
          <w:szCs w:val="28"/>
        </w:rPr>
      </w:pPr>
    </w:p>
    <w:p w14:paraId="3D1662DC" w14:textId="5264FE1E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Переключение языка происходит мгновенно, без необходимости перезапуска приложения.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6CCFBB70" w:rsidR="008F5A85" w:rsidRPr="008F5A85" w:rsidRDefault="00FE09D4" w:rsidP="008F5A85">
      <w:pPr>
        <w:ind w:left="0" w:right="0" w:firstLine="720"/>
        <w:rPr>
          <w:szCs w:val="28"/>
        </w:rPr>
      </w:pPr>
      <w:r>
        <w:rPr>
          <w:szCs w:val="28"/>
        </w:rPr>
        <w:t>Р</w:t>
      </w:r>
      <w:r w:rsidR="008F5A85" w:rsidRPr="008F5A85">
        <w:rPr>
          <w:szCs w:val="28"/>
        </w:rPr>
        <w:t>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0CBD8E22" w:rsidR="00621B39" w:rsidRDefault="00D876B6" w:rsidP="00DD407D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35" w:name="_Toc216984049"/>
      <w:r w:rsidRPr="00306AAD">
        <w:rPr>
          <w:sz w:val="24"/>
          <w:szCs w:val="20"/>
          <w:lang w:eastAsia="ru-RU"/>
        </w:rPr>
        <w:lastRenderedPageBreak/>
        <w:t>ТЕХНИКО-ЭКОНОМИЧЕСКОЕ ОБОСНОВАНИЕ РАЗРАБОТКИ ПРОГРАММНОГО СРЕДСТВА</w:t>
      </w:r>
      <w:bookmarkEnd w:id="35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D876B6">
      <w:pPr>
        <w:pStyle w:val="2"/>
        <w:numPr>
          <w:ilvl w:val="1"/>
          <w:numId w:val="50"/>
        </w:numPr>
        <w:ind w:firstLine="567"/>
      </w:pPr>
      <w:bookmarkStart w:id="36" w:name="6.1_Характеристика_разработанного_по_инд"/>
      <w:bookmarkStart w:id="37" w:name="_Toc216984050"/>
      <w:bookmarkEnd w:id="36"/>
      <w:r>
        <w:t>Характеристика программного средства, разрабатываемого для реализации на рынке</w:t>
      </w:r>
      <w:bookmarkEnd w:id="37"/>
      <w:r>
        <w:t xml:space="preserve">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49301344" w14:textId="3457F652" w:rsidR="00621B39" w:rsidRPr="00621B39" w:rsidRDefault="00621B39" w:rsidP="007F2AD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  <w:r w:rsidR="007F2AD9">
        <w:t xml:space="preserve"> </w:t>
      </w: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799731B8" w14:textId="77777777" w:rsid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отслеживание динамики расходов по дням и месяцам.</w:t>
      </w:r>
    </w:p>
    <w:p w14:paraId="5AD72B83" w14:textId="0DE3DCB8" w:rsidR="007F2AD9" w:rsidRPr="007F2AD9" w:rsidRDefault="00621B39" w:rsidP="007F2AD9">
      <w:pPr>
        <w:tabs>
          <w:tab w:val="left" w:pos="993"/>
          <w:tab w:val="left" w:pos="1557"/>
        </w:tabs>
        <w:ind w:left="0" w:right="0"/>
      </w:pPr>
      <w:r w:rsidRPr="007F2AD9">
        <w:t>Потенциальными</w:t>
      </w:r>
      <w:r w:rsidRPr="007F2AD9">
        <w:rPr>
          <w:spacing w:val="-18"/>
        </w:rPr>
        <w:t xml:space="preserve"> </w:t>
      </w:r>
      <w:r w:rsidRPr="007F2AD9">
        <w:t>пользователями</w:t>
      </w:r>
      <w:r w:rsidRPr="007F2AD9">
        <w:rPr>
          <w:spacing w:val="-17"/>
        </w:rPr>
        <w:t xml:space="preserve"> </w:t>
      </w:r>
      <w:r w:rsidRPr="007F2AD9">
        <w:t>программного</w:t>
      </w:r>
      <w:r w:rsidRPr="007F2AD9">
        <w:rPr>
          <w:spacing w:val="-18"/>
        </w:rPr>
        <w:t xml:space="preserve"> </w:t>
      </w:r>
      <w:r w:rsidRPr="007F2AD9">
        <w:t>средства</w:t>
      </w:r>
      <w:r w:rsidRPr="007F2AD9">
        <w:rPr>
          <w:spacing w:val="-17"/>
        </w:rPr>
        <w:t xml:space="preserve"> </w:t>
      </w:r>
      <w:r w:rsidRPr="007F2AD9">
        <w:t>являются:</w:t>
      </w:r>
    </w:p>
    <w:p w14:paraId="1CDE50C6" w14:textId="50655769" w:rsidR="00621B39" w:rsidRP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частные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лица,</w:t>
      </w:r>
      <w:r w:rsidRPr="007F2AD9">
        <w:rPr>
          <w:b w:val="0"/>
          <w:spacing w:val="-11"/>
        </w:rPr>
        <w:t xml:space="preserve"> </w:t>
      </w:r>
      <w:r w:rsidRPr="007F2AD9">
        <w:rPr>
          <w:b w:val="0"/>
        </w:rPr>
        <w:t>желающие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наладить</w:t>
      </w:r>
      <w:r w:rsidRPr="007F2AD9">
        <w:rPr>
          <w:b w:val="0"/>
          <w:spacing w:val="-15"/>
        </w:rPr>
        <w:t xml:space="preserve"> </w:t>
      </w:r>
      <w:r w:rsidRPr="007F2AD9">
        <w:rPr>
          <w:b w:val="0"/>
        </w:rPr>
        <w:t>личный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финансовый</w:t>
      </w:r>
      <w:r w:rsidRPr="007F2AD9">
        <w:rPr>
          <w:b w:val="0"/>
          <w:spacing w:val="-12"/>
        </w:rPr>
        <w:t xml:space="preserve"> </w:t>
      </w:r>
      <w:r w:rsidRPr="007F2AD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5DF49250" w14:textId="77777777" w:rsidR="007F2AD9" w:rsidRDefault="00621B39" w:rsidP="007F2AD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данных.</w:t>
      </w:r>
    </w:p>
    <w:p w14:paraId="3098BC14" w14:textId="5CD47760" w:rsidR="00621B39" w:rsidRPr="00621B39" w:rsidRDefault="00621B39" w:rsidP="007F2AD9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709" w:right="0" w:firstLine="0"/>
        <w:outlineLvl w:val="9"/>
        <w:rPr>
          <w:b w:val="0"/>
        </w:rPr>
      </w:pP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r w:rsidRPr="00621B39">
        <w:t>Need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D876B6">
      <w:pPr>
        <w:pStyle w:val="1"/>
        <w:numPr>
          <w:ilvl w:val="1"/>
          <w:numId w:val="50"/>
        </w:numPr>
        <w:tabs>
          <w:tab w:val="left" w:pos="1276"/>
        </w:tabs>
        <w:spacing w:before="63" w:line="244" w:lineRule="auto"/>
        <w:ind w:firstLine="425"/>
        <w:jc w:val="both"/>
      </w:pPr>
      <w:bookmarkStart w:id="38" w:name="6.2_Расчет_затрат_на_разработку_и_цена_п"/>
      <w:bookmarkStart w:id="39" w:name="_Toc216984051"/>
      <w:bookmarkEnd w:id="38"/>
      <w:r>
        <w:t xml:space="preserve">Расчет инвестиций в разработку </w:t>
      </w:r>
      <w:r w:rsidRPr="00957E05">
        <w:t>для его реализации на рынке</w:t>
      </w:r>
      <w:bookmarkEnd w:id="39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>Расчёт инвестиций, необходимых для разработки мобильного приложения для проведения настольных ролевых игр, является ключевым этапом технико</w:t>
      </w:r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lastRenderedPageBreak/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34C2E856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</w:t>
      </w:r>
      <w:r w:rsidR="00591CA0" w:rsidRP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7</w:t>
        </w:r>
        <w:r w:rsidR="00591CA0" w:rsidRPr="00591CA0">
          <w:rPr>
            <w:rStyle w:val="a9"/>
          </w:rPr>
          <w:t>]</w:t>
        </w:r>
      </w:hyperlink>
      <w:r>
        <w:t>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3B2246C8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>Разработкой программного средства занимались следующие лица: Full stack программист, тестировщик, UX/UI дизайнер.</w:t>
      </w:r>
    </w:p>
    <w:p w14:paraId="00DE791C" w14:textId="667F2B33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r>
        <w:t>Stack</w:t>
      </w:r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Engineer)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 xml:space="preserve">интуитивно понятный интерфейс и </w:t>
      </w:r>
      <w:r>
        <w:lastRenderedPageBreak/>
        <w:t>улучшает пользовательский опыт, разрабатывая макеты и прототипы с учетом потребностей пользователей.</w:t>
      </w:r>
    </w:p>
    <w:p w14:paraId="526B89CB" w14:textId="1CA2CE39" w:rsidR="00621B39" w:rsidRDefault="00621B39" w:rsidP="00102C7E">
      <w:pPr>
        <w:pStyle w:val="a4"/>
        <w:ind w:left="0" w:firstLine="720"/>
      </w:pPr>
      <w:r>
        <w:t xml:space="preserve">Оклады данных работников были взяты в виде медианного значения с сайта rabota.by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8</w:t>
        </w:r>
        <w:r w:rsidRPr="00DB4F32">
          <w:rPr>
            <w:rStyle w:val="a9"/>
          </w:rPr>
          <w:t>]</w:t>
        </w:r>
      </w:hyperlink>
      <w:r>
        <w:t xml:space="preserve"> и оформлены в виде таблицы 6</w:t>
      </w:r>
      <w:r w:rsidR="00102C7E" w:rsidRPr="00102C7E">
        <w:t>.</w:t>
      </w:r>
      <w:r>
        <w:t>1.</w:t>
      </w:r>
    </w:p>
    <w:p w14:paraId="22D43A45" w14:textId="77777777" w:rsidR="00102C7E" w:rsidRDefault="00102C7E" w:rsidP="00102C7E">
      <w:pPr>
        <w:pStyle w:val="a4"/>
        <w:ind w:left="0" w:firstLine="720"/>
      </w:pPr>
    </w:p>
    <w:p w14:paraId="0292050B" w14:textId="0966DD6D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 w:rsidR="00102C7E">
        <w:t>М</w:t>
      </w:r>
      <w:r>
        <w:t>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382"/>
      </w:tblGrid>
      <w:tr w:rsidR="00621B39" w14:paraId="48DF8887" w14:textId="77777777" w:rsidTr="00102C7E">
        <w:trPr>
          <w:trHeight w:val="340"/>
        </w:trPr>
        <w:tc>
          <w:tcPr>
            <w:tcW w:w="3832" w:type="dxa"/>
          </w:tcPr>
          <w:p w14:paraId="36D837BC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382" w:type="dxa"/>
          </w:tcPr>
          <w:p w14:paraId="1FDEFEBE" w14:textId="77777777" w:rsidR="00621B39" w:rsidRDefault="00621B39" w:rsidP="00102C7E">
            <w:pPr>
              <w:pStyle w:val="TableParagraph"/>
              <w:ind w:left="0" w:firstLine="142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102C7E">
        <w:trPr>
          <w:trHeight w:val="340"/>
        </w:trPr>
        <w:tc>
          <w:tcPr>
            <w:tcW w:w="3832" w:type="dxa"/>
          </w:tcPr>
          <w:p w14:paraId="42858426" w14:textId="77777777" w:rsidR="00621B39" w:rsidRDefault="00621B39" w:rsidP="00102C7E">
            <w:pPr>
              <w:pStyle w:val="TableParagraph"/>
              <w:ind w:left="0" w:firstLine="142"/>
            </w:pPr>
            <w:r>
              <w:t>Full</w:t>
            </w:r>
            <w:r>
              <w:rPr>
                <w:spacing w:val="-7"/>
              </w:rPr>
              <w:t xml:space="preserve"> </w:t>
            </w:r>
            <w:r>
              <w:t>Stack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382" w:type="dxa"/>
          </w:tcPr>
          <w:p w14:paraId="172B8F3B" w14:textId="77777777" w:rsidR="00621B39" w:rsidRDefault="00621B39" w:rsidP="00102C7E">
            <w:pPr>
              <w:pStyle w:val="TableParagraph"/>
              <w:ind w:left="0" w:firstLine="142"/>
            </w:pPr>
            <w:r>
              <w:t>3500</w:t>
            </w:r>
          </w:p>
        </w:tc>
      </w:tr>
      <w:tr w:rsidR="00621B39" w14:paraId="2D04C407" w14:textId="77777777" w:rsidTr="00102C7E">
        <w:trPr>
          <w:trHeight w:val="340"/>
        </w:trPr>
        <w:tc>
          <w:tcPr>
            <w:tcW w:w="3832" w:type="dxa"/>
          </w:tcPr>
          <w:p w14:paraId="32899FAF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382" w:type="dxa"/>
          </w:tcPr>
          <w:p w14:paraId="64BFCC12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102C7E">
        <w:trPr>
          <w:trHeight w:val="340"/>
        </w:trPr>
        <w:tc>
          <w:tcPr>
            <w:tcW w:w="3832" w:type="dxa"/>
          </w:tcPr>
          <w:p w14:paraId="2AE11331" w14:textId="77777777" w:rsidR="00621B39" w:rsidRDefault="00621B39" w:rsidP="00102C7E">
            <w:pPr>
              <w:pStyle w:val="TableParagraph"/>
              <w:ind w:left="0" w:firstLine="142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382" w:type="dxa"/>
          </w:tcPr>
          <w:p w14:paraId="17A9FFB1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79EEB4F9" w:rsidR="00621B39" w:rsidRDefault="00621B39" w:rsidP="00621B39">
      <w:pPr>
        <w:pStyle w:val="a4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 xml:space="preserve">Далее в работе используются формулы, приведённые в методическом пособии по экономическому обоснованию дипломных проектов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9</w:t>
        </w:r>
        <w:r w:rsidRPr="00DB4F32">
          <w:rPr>
            <w:rStyle w:val="a9"/>
          </w:rPr>
          <w:t>]</w:t>
        </w:r>
      </w:hyperlink>
      <w:r w:rsidRPr="000C0C26">
        <w:t>.</w:t>
      </w:r>
    </w:p>
    <w:p w14:paraId="23F0C272" w14:textId="4AF5219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</w:t>
      </w:r>
      <w:r w:rsidR="00102C7E">
        <w:t>произведен</w:t>
      </w:r>
      <w:r w:rsidRPr="007C7057">
        <w:t xml:space="preserve">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889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763"/>
        <w:gridCol w:w="2126"/>
      </w:tblGrid>
      <w:tr w:rsidR="00621B39" w:rsidRPr="00D133EE" w14:paraId="60298699" w14:textId="77777777" w:rsidTr="00307A76">
        <w:trPr>
          <w:trHeight w:val="339"/>
        </w:trPr>
        <w:tc>
          <w:tcPr>
            <w:tcW w:w="7763" w:type="dxa"/>
            <w:vAlign w:val="center"/>
          </w:tcPr>
          <w:p w14:paraId="041BCEE4" w14:textId="77777777" w:rsidR="00621B39" w:rsidRPr="00307A76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2126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lastRenderedPageBreak/>
        <w:t>где</w:t>
      </w:r>
      <w:r w:rsidRPr="00B302B0">
        <w:rPr>
          <w:spacing w:val="-14"/>
        </w:rPr>
        <w:t xml:space="preserve"> </w:t>
      </w:r>
      <w:r w:rsidRPr="00B302B0">
        <w:t>К</w:t>
      </w:r>
      <w:r w:rsidRPr="00B302B0">
        <w:rPr>
          <w:position w:val="-5"/>
        </w:rPr>
        <w:t>пр</w:t>
      </w:r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6988BDD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>–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50F8DCF0" w14:textId="730D708C" w:rsidR="00621B39" w:rsidRPr="0056201F" w:rsidRDefault="00621B39" w:rsidP="0056201F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>–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7D63A713" w14:textId="0C4CEC70" w:rsidR="0056201F" w:rsidRPr="007C7057" w:rsidRDefault="0056201F" w:rsidP="0056201F">
      <w:pPr>
        <w:pStyle w:val="a4"/>
        <w:ind w:left="0" w:firstLine="720"/>
      </w:pPr>
      <w:r w:rsidRPr="007C7057">
        <w:t xml:space="preserve">Расчет затрат </w:t>
      </w:r>
      <w:r>
        <w:t>на основную заработную плату команды разработчиков представлен на рисунке 6.2</w:t>
      </w:r>
      <w:r w:rsidR="00307A76">
        <w:t>.</w:t>
      </w:r>
    </w:p>
    <w:p w14:paraId="54F6067C" w14:textId="77777777" w:rsidR="0056201F" w:rsidRPr="00B302B0" w:rsidRDefault="0056201F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r w:rsidRPr="00B302B0">
              <w:rPr>
                <w:spacing w:val="-2"/>
                <w:szCs w:val="28"/>
              </w:rPr>
              <w:t>Stack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</w:t>
            </w:r>
            <w:r w:rsidR="001348D4">
              <w:rPr>
                <w:spacing w:val="-2"/>
                <w:szCs w:val="28"/>
              </w:rPr>
              <w:t xml:space="preserve">– </w:t>
            </w:r>
            <w:r w:rsidRPr="00B302B0">
              <w:rPr>
                <w:spacing w:val="-5"/>
                <w:szCs w:val="28"/>
              </w:rPr>
              <w:t>щик</w:t>
            </w:r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визула</w:t>
            </w:r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r>
        <w:t>Зо</w:t>
      </w:r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>где З</w:t>
      </w:r>
      <w:r>
        <w:rPr>
          <w:vertAlign w:val="subscript"/>
        </w:rPr>
        <w:t>о</w:t>
      </w:r>
      <w:r>
        <w:t xml:space="preserve"> </w:t>
      </w:r>
      <w:r w:rsidR="001348D4">
        <w:t>–</w:t>
      </w:r>
      <w:r w:rsidR="005D3867">
        <w:t xml:space="preserve"> </w:t>
      </w:r>
      <w:r>
        <w:t>затраты на основную заработную плату, (руб.); Н</w:t>
      </w:r>
      <w:r>
        <w:rPr>
          <w:i/>
          <w:vertAlign w:val="subscript"/>
        </w:rPr>
        <w:t>д</w:t>
      </w:r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r>
        <w:t>Р</w:t>
      </w:r>
      <w:r>
        <w:rPr>
          <w:vertAlign w:val="subscript"/>
        </w:rPr>
        <w:t>соц</w:t>
      </w:r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r>
        <w:t>Нсоц</w:t>
      </w:r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r>
        <w:t>Нпз</w:t>
      </w:r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r>
        <w:t>Нр</w:t>
      </w:r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>Общая сумма затрат на разработку Зр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r>
        <w:rPr>
          <w:rFonts w:ascii="Cambria Math" w:hAnsi="Cambria Math"/>
          <w:position w:val="-5"/>
          <w:sz w:val="20"/>
        </w:rPr>
        <w:t>соц</w:t>
      </w:r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пр</w:t>
      </w:r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r>
        <w:rPr>
          <w:spacing w:val="-4"/>
        </w:rPr>
        <w:t>руб..</w:t>
      </w:r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40" w:name="6.3_Расчет_результата_от_разработки_и_ис"/>
      <w:bookmarkEnd w:id="40"/>
    </w:p>
    <w:p w14:paraId="622992C8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276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41" w:name="_Toc216984052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41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319F1">
      <w:pPr>
        <w:tabs>
          <w:tab w:val="left" w:pos="1242"/>
        </w:tabs>
        <w:ind w:left="0" w:right="0" w:firstLine="72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A319F1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A319F1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319F1">
      <w:pPr>
        <w:tabs>
          <w:tab w:val="left" w:pos="1304"/>
        </w:tabs>
        <w:ind w:left="0" w:right="0" w:firstLine="72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A319F1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lastRenderedPageBreak/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A319F1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319F1">
      <w:pPr>
        <w:tabs>
          <w:tab w:val="left" w:pos="1266"/>
        </w:tabs>
        <w:ind w:left="0" w:right="0" w:firstLine="72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85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A319F1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3CBF6342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230266">
        <w:t xml:space="preserve"> 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A319F1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</w:t>
      </w:r>
      <w:r>
        <w:lastRenderedPageBreak/>
        <w:t xml:space="preserve">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r>
        <w:t xml:space="preserve">Рпр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Ндс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397"/>
        </w:tabs>
        <w:spacing w:before="0"/>
        <w:ind w:left="0" w:right="0" w:firstLine="709"/>
        <w:jc w:val="both"/>
      </w:pPr>
      <w:bookmarkStart w:id="42" w:name="6.4_Расчет_показателей_экономической_эфф"/>
      <w:bookmarkStart w:id="43" w:name="_Toc216984053"/>
      <w:bookmarkEnd w:id="42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43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30F7AF73" w:rsidR="00621B39" w:rsidRDefault="00621B39" w:rsidP="00621B39">
      <w:pPr>
        <w:pStyle w:val="a4"/>
        <w:ind w:firstLine="720"/>
      </w:pPr>
      <w:r>
        <w:t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[20</w:t>
        </w:r>
        <w:r w:rsidR="004A3081" w:rsidRPr="004A3081">
          <w:rPr>
            <w:rStyle w:val="a9"/>
          </w:rPr>
          <w:t>]</w:t>
        </w:r>
      </w:hyperlink>
      <w:r>
        <w:t xml:space="preserve">. В данном случае годовой экономический эффект больше затрат, следовательно, необходимо воспользоваться </w:t>
      </w:r>
      <w:r>
        <w:lastRenderedPageBreak/>
        <w:t xml:space="preserve">формулой рентабельности инвестиций (Return on Investments, ROI):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r w:rsidRPr="005259CF">
        <w:t>З</w:t>
      </w:r>
      <w:r w:rsidRPr="005259CF">
        <w:rPr>
          <w:vertAlign w:val="subscript"/>
        </w:rPr>
        <w:t>р</w:t>
      </w:r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20FB223B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>–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44" w:name="_Toc216984054"/>
      <w:r w:rsidRPr="00BC0915">
        <w:lastRenderedPageBreak/>
        <w:t>ЗАКЛЮЧЕНИЕ</w:t>
      </w:r>
      <w:bookmarkEnd w:id="44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Flutter и языка программирования Dart, что обеспечило единый код для Android и iOS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Применение архитектурного подхода Clean Architecture и шаблона BLoC позволило достичь модульности и удобства сопровождения кода. Использование локальной базы данных SQLite (или Hive)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45" w:name="_Toc216984055"/>
      <w:bookmarkStart w:id="46" w:name="_СПИСОК_ИСПОЛЬЗОВАННЫХ_ИСТОЧНИКОВ"/>
      <w:bookmarkEnd w:id="46"/>
      <w:r w:rsidRPr="00BC0915">
        <w:lastRenderedPageBreak/>
        <w:t>СПИСОК ИСПОЛЬЗОВАННЫХ ИСТОЧНИКОВ</w:t>
      </w:r>
      <w:bookmarkEnd w:id="45"/>
    </w:p>
    <w:p w14:paraId="601F1B71" w14:textId="77777777" w:rsidR="00BC0915" w:rsidRPr="009A1320" w:rsidRDefault="00BC0915" w:rsidP="009A1320">
      <w:pPr>
        <w:rPr>
          <w:szCs w:val="28"/>
        </w:rPr>
      </w:pPr>
    </w:p>
    <w:p w14:paraId="4AA9268C" w14:textId="0A7616FA" w:rsidR="00317496" w:rsidRPr="00317496" w:rsidRDefault="00317496" w:rsidP="00317496">
      <w:pPr>
        <w:pStyle w:val="TableParagraph"/>
        <w:numPr>
          <w:ilvl w:val="0"/>
          <w:numId w:val="62"/>
        </w:numPr>
        <w:ind w:left="0" w:right="0" w:firstLine="709"/>
      </w:pPr>
      <w:r>
        <w:t>А</w:t>
      </w:r>
      <w:r w:rsidRPr="00DE273B">
        <w:t>нтиплагиат – онлайн проверка текстов на заимствования [Электронный ресурс]. – Режим доступа: https://users.antiplagiat.ru.</w:t>
      </w:r>
    </w:p>
    <w:p w14:paraId="55C66D49" w14:textId="6D0A9954" w:rsidR="009A1320" w:rsidRPr="00555188" w:rsidRDefault="00541E6F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Отчёт о развитии цифровых финансовых услуг в Республике Беларусь за 2024 год [Электронный ресурс].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Минск : НБРБ, 2024. </w:t>
      </w:r>
      <w:r w:rsidR="001348D4" w:rsidRPr="009E250C">
        <w:t>–</w:t>
      </w:r>
      <w:r w:rsidR="005D3867" w:rsidRPr="009E250C">
        <w:t xml:space="preserve"> </w:t>
      </w:r>
      <w:r w:rsidRPr="009E250C">
        <w:t>Режим доступа : https://www.nbrb.by/ (дата обращения: 23.10.2025).</w:t>
      </w:r>
    </w:p>
    <w:p w14:paraId="3BBBE551" w14:textId="1E920579" w:rsidR="00555188" w:rsidRPr="009E250C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Министерство финансов Республики Беларусь. Национальная стратегия повышения финансовой грамотности населения на 2023– 2025 годы [Электронный ресурс]. – Минск : Минфин РБ, 2023. – Режим доступа : </w:t>
      </w:r>
      <w:hyperlink r:id="rId36" w:history="1">
        <w:r w:rsidRPr="009E250C">
          <w:rPr>
            <w:rStyle w:val="a9"/>
            <w:szCs w:val="28"/>
          </w:rPr>
          <w:t>https://www.minfin.gov.by/</w:t>
        </w:r>
      </w:hyperlink>
      <w:r w:rsidRPr="009E250C">
        <w:t xml:space="preserve"> (дата обращения: 23.10.2025).</w:t>
      </w:r>
    </w:p>
    <w:p w14:paraId="73577D14" w14:textId="12967139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t>Избачков, Ю.С. Информационные системы: Учебник для вузов / Ю.С. Избачков, В.Н. Петров, А.А. Васильев, И.С. Телина – 3-е изд. – СПб.: Питер, 2011. – 544 с.</w:t>
      </w:r>
    </w:p>
    <w:p w14:paraId="0ACF9239" w14:textId="0BB2FB5B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rPr>
          <w:lang w:val="en-US"/>
        </w:rPr>
        <w:t>Deloitte</w:t>
      </w:r>
      <w:r w:rsidRPr="009E250C">
        <w:t>.</w:t>
      </w:r>
      <w:r w:rsidRPr="009E250C">
        <w:rPr>
          <w:lang w:val="en-US"/>
        </w:rPr>
        <w:t>Global</w:t>
      </w:r>
      <w:r w:rsidRPr="009E250C">
        <w:t xml:space="preserve"> </w:t>
      </w:r>
      <w:r w:rsidRPr="009E250C">
        <w:rPr>
          <w:lang w:val="en-US"/>
        </w:rPr>
        <w:t>FinTech</w:t>
      </w:r>
      <w:r w:rsidRPr="009E250C">
        <w:t xml:space="preserve"> </w:t>
      </w:r>
      <w:r w:rsidRPr="009E250C">
        <w:rPr>
          <w:lang w:val="en-US"/>
        </w:rPr>
        <w:t>Industry</w:t>
      </w:r>
      <w:r w:rsidRPr="009E250C">
        <w:t xml:space="preserve"> </w:t>
      </w:r>
      <w:r w:rsidRPr="009E250C">
        <w:rPr>
          <w:lang w:val="en-US"/>
        </w:rPr>
        <w:t>Report</w:t>
      </w:r>
      <w:r w:rsidRPr="009E250C">
        <w:t xml:space="preserve"> 2024 [Электронный ресурс]. – </w:t>
      </w:r>
      <w:r w:rsidRPr="009E250C">
        <w:rPr>
          <w:lang w:val="en-US"/>
        </w:rPr>
        <w:t>Deloitte</w:t>
      </w:r>
      <w:r w:rsidRPr="009E250C">
        <w:t xml:space="preserve">, 2024. – Режим доступа : </w:t>
      </w:r>
      <w:r w:rsidRPr="009E250C">
        <w:rPr>
          <w:lang w:val="en-US"/>
        </w:rPr>
        <w:t>https</w:t>
      </w:r>
      <w:r w:rsidRPr="009E250C">
        <w:t>://</w:t>
      </w:r>
      <w:r w:rsidRPr="009E250C">
        <w:rPr>
          <w:lang w:val="en-US"/>
        </w:rPr>
        <w:t>www</w:t>
      </w:r>
      <w:r w:rsidRPr="009E250C">
        <w:t>.</w:t>
      </w:r>
      <w:r w:rsidRPr="009E250C">
        <w:rPr>
          <w:lang w:val="en-US"/>
        </w:rPr>
        <w:t>deloitte</w:t>
      </w:r>
      <w:r w:rsidRPr="009E250C">
        <w:t>.</w:t>
      </w:r>
      <w:r w:rsidRPr="009E250C">
        <w:rPr>
          <w:lang w:val="en-US"/>
        </w:rPr>
        <w:t>com</w:t>
      </w:r>
      <w:r w:rsidRPr="009E250C">
        <w:t>/ (дата обращения: 23.10.2025).</w:t>
      </w:r>
    </w:p>
    <w:p w14:paraId="76D64D36" w14:textId="26F9C614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>Google for Developers. Flutter Overview: Cross– platform Development Toolkit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– </w:t>
      </w:r>
      <w:r w:rsidRPr="009E250C">
        <w:t>Режим</w:t>
      </w:r>
      <w:r w:rsidRPr="009E250C">
        <w:rPr>
          <w:lang w:val="en-US"/>
        </w:rPr>
        <w:t xml:space="preserve"> </w:t>
      </w:r>
      <w:r w:rsidRPr="009E250C">
        <w:t>доступа</w:t>
      </w:r>
      <w:r w:rsidRPr="009E250C">
        <w:rPr>
          <w:lang w:val="en-US"/>
        </w:rPr>
        <w:t xml:space="preserve"> : https://developers.google.com/flutter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644F52F" w14:textId="453FCD2F" w:rsidR="00541E6F" w:rsidRPr="009E250C" w:rsidRDefault="002263BC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Журавлёва Т. С., Лисовец А. В.Развитие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2023.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№ 2. </w:t>
      </w:r>
      <w:r w:rsidR="001348D4" w:rsidRPr="009E250C">
        <w:t>–</w:t>
      </w:r>
      <w:r w:rsidR="005D3867" w:rsidRPr="009E250C">
        <w:t xml:space="preserve"> </w:t>
      </w:r>
      <w:r w:rsidRPr="009E250C">
        <w:t>С. 45</w:t>
      </w:r>
      <w:r w:rsidR="001348D4" w:rsidRPr="009E250C">
        <w:t xml:space="preserve">– </w:t>
      </w:r>
      <w:r w:rsidRPr="009E250C">
        <w:t xml:space="preserve">52. </w:t>
      </w:r>
      <w:r w:rsidR="001348D4" w:rsidRPr="009E250C">
        <w:t>–</w:t>
      </w:r>
      <w:r w:rsidR="005D3867" w:rsidRPr="009E250C">
        <w:t xml:space="preserve"> </w:t>
      </w:r>
      <w:r w:rsidRPr="009E250C">
        <w:t>Режим доступа : https://elibrary.ru/ (дата обращения: 23.10.2025).</w:t>
      </w:r>
    </w:p>
    <w:p w14:paraId="63F4BE64" w14:textId="55DAE036" w:rsidR="002263BC" w:rsidRPr="009E250C" w:rsidRDefault="00860667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>Schwaber K., Sutherland J.The Scrum Guide. The Definitive Guide to Scrum: The Rules of the Game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rPr>
          <w:lang w:val="en-US"/>
        </w:rPr>
        <w:t xml:space="preserve">Scrum.org, 2020.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t>Режим</w:t>
      </w:r>
      <w:r w:rsidRPr="009E250C">
        <w:rPr>
          <w:lang w:val="en-US"/>
        </w:rPr>
        <w:t xml:space="preserve"> </w:t>
      </w:r>
      <w:r w:rsidRPr="009E250C">
        <w:t>доступа</w:t>
      </w:r>
      <w:r w:rsidRPr="009E250C">
        <w:rPr>
          <w:lang w:val="en-US"/>
        </w:rPr>
        <w:t xml:space="preserve"> : https://scrumguides.org/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4E381C5" w14:textId="738AD605" w:rsidR="009E250C" w:rsidRPr="009E250C" w:rsidRDefault="009E250C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>Lano K., Yassipour Tehrani S. Introduction to Software Architecture: Innovative Design Using Clean Architecture and Model</w:t>
      </w:r>
      <w:r w:rsidRPr="009E250C">
        <w:rPr>
          <w:lang w:val="en-US"/>
        </w:rPr>
        <w:softHyphen/>
      </w:r>
      <w:r w:rsidRPr="009E250C">
        <w:rPr>
          <w:lang w:val="en-US"/>
        </w:rPr>
        <w:softHyphen/>
        <w:t xml:space="preserve">Driven Engineering / Kevin Lano, Sobhan Yassipour Tehrani.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Cham: Springer, 2023.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257 p. </w:t>
      </w:r>
    </w:p>
    <w:p w14:paraId="570779D6" w14:textId="09DCC0F7" w:rsidR="0084126C" w:rsidRPr="00DE273B" w:rsidRDefault="0084126C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  <w:lang w:val="en-US"/>
        </w:rPr>
      </w:pPr>
      <w:r w:rsidRPr="00DE273B">
        <w:rPr>
          <w:szCs w:val="28"/>
          <w:lang w:val="en-US"/>
        </w:rPr>
        <w:t xml:space="preserve">Flutter Documentation.State Management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r w:rsidRPr="00DE273B">
        <w:rPr>
          <w:szCs w:val="28"/>
          <w:lang w:val="en-US"/>
        </w:rPr>
        <w:t xml:space="preserve">BLoC Pattern [Электронный ресурс].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r w:rsidRPr="00DE273B">
        <w:rPr>
          <w:szCs w:val="28"/>
          <w:lang w:val="en-US"/>
        </w:rPr>
        <w:t xml:space="preserve">Google Developers, 2025.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r w:rsidRPr="00DE273B">
        <w:rPr>
          <w:szCs w:val="28"/>
          <w:lang w:val="en-US"/>
        </w:rPr>
        <w:t>Режим доступа : https://bloclibrary.dev (дата обращения: 23.10.2025).</w:t>
      </w:r>
    </w:p>
    <w:p w14:paraId="5A751A38" w14:textId="77777777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r w:rsidRPr="00DE273B">
        <w:rPr>
          <w:sz w:val="28"/>
          <w:szCs w:val="28"/>
        </w:rPr>
        <w:t xml:space="preserve">SQLite Consortium. </w:t>
      </w:r>
      <w:r w:rsidRPr="00DE273B">
        <w:rPr>
          <w:rStyle w:val="af3"/>
          <w:b w:val="0"/>
          <w:bCs w:val="0"/>
          <w:sz w:val="28"/>
          <w:szCs w:val="28"/>
        </w:rPr>
        <w:t>Документация SQLite – Легковесная реляционная база данных для мобильных приложений</w:t>
      </w:r>
      <w:r w:rsidRPr="00DE273B">
        <w:rPr>
          <w:sz w:val="28"/>
          <w:szCs w:val="28"/>
        </w:rPr>
        <w:t xml:space="preserve"> [Электронный ресурс]. – Режим доступа: </w:t>
      </w:r>
      <w:hyperlink r:id="rId37" w:tgtFrame="_blank" w:history="1">
        <w:r w:rsidRPr="00DE273B">
          <w:rPr>
            <w:rStyle w:val="a9"/>
            <w:sz w:val="28"/>
            <w:szCs w:val="28"/>
          </w:rPr>
          <w:t>https://www.sqlite.org/docs.html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58905D3A" w14:textId="4AE333BD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r w:rsidRPr="00DE273B">
        <w:rPr>
          <w:sz w:val="28"/>
          <w:szCs w:val="28"/>
        </w:rPr>
        <w:t xml:space="preserve">Syncfusion. </w:t>
      </w:r>
      <w:r w:rsidRPr="00DE273B">
        <w:rPr>
          <w:rStyle w:val="af3"/>
          <w:b w:val="0"/>
          <w:bCs w:val="0"/>
          <w:sz w:val="28"/>
          <w:szCs w:val="28"/>
        </w:rPr>
        <w:t>Обзор библиотеки графиков Flutter</w:t>
      </w:r>
      <w:r w:rsidRPr="00DE273B">
        <w:rPr>
          <w:sz w:val="28"/>
          <w:szCs w:val="28"/>
        </w:rPr>
        <w:t xml:space="preserve"> [Электронный ресурс]. – Syncfusion Inc., 2025. – Режим доступа: </w:t>
      </w:r>
      <w:hyperlink r:id="rId38" w:tgtFrame="_blank" w:history="1">
        <w:r w:rsidRPr="00DE273B">
          <w:rPr>
            <w:rStyle w:val="a9"/>
            <w:sz w:val="28"/>
            <w:szCs w:val="28"/>
          </w:rPr>
          <w:t>https://help.syncfusion.com/flutter/cartesian-charts/getting-started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73B2CDCA" w14:textId="11B49A4E" w:rsidR="00EC046B" w:rsidRPr="00F95198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DE273B">
        <w:rPr>
          <w:szCs w:val="28"/>
        </w:rPr>
        <w:t>Технико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Минск : БГУИР, 2020.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68 с.</w:t>
      </w:r>
    </w:p>
    <w:p w14:paraId="49623514" w14:textId="77777777" w:rsidR="00F95198" w:rsidRDefault="00F95198" w:rsidP="00F95198">
      <w:pPr>
        <w:pStyle w:val="TableParagraph"/>
        <w:numPr>
          <w:ilvl w:val="0"/>
          <w:numId w:val="62"/>
        </w:numPr>
        <w:ind w:left="0" w:right="0" w:firstLine="709"/>
      </w:pPr>
      <w:r>
        <w:lastRenderedPageBreak/>
        <w:t>Яркутский, М. В. Проектирование программного обеспечения с использованием UML. — М.: Издательство Питер, 2021. — 240 с.</w:t>
      </w:r>
      <w:r w:rsidRPr="009E250C">
        <w:t>Кнут, Д. Искусство программирования. Т. 1–3 / Д. Кнут. – М.: Вильямс, 2020. – 486 с.</w:t>
      </w:r>
    </w:p>
    <w:p w14:paraId="0146FB67" w14:textId="77777777" w:rsidR="00981B8B" w:rsidRDefault="00981B8B" w:rsidP="00981B8B">
      <w:pPr>
        <w:pStyle w:val="TableParagraph"/>
        <w:numPr>
          <w:ilvl w:val="0"/>
          <w:numId w:val="62"/>
        </w:numPr>
        <w:ind w:left="0" w:right="0" w:firstLine="709"/>
      </w:pPr>
      <w:r>
        <w:t>Дейт, К. Д. Основы реляционных баз данных / К. Д. Дейт; пер. с англ. — М.: Вильяме, 2021. — 800 с.</w:t>
      </w:r>
    </w:p>
    <w:p w14:paraId="1831CBC0" w14:textId="314AACCC" w:rsidR="00F95198" w:rsidRPr="00DE273B" w:rsidRDefault="00591CA0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591CA0">
        <w:rPr>
          <w:szCs w:val="28"/>
        </w:rPr>
        <w:t>Майерс, Г. Дж., Сэндлер, К., Баджетт, Т. Искусство тестирования программного обеспечения. – 4-е издание. – Wiley, 2020. – 336 с.</w:t>
      </w:r>
    </w:p>
    <w:p w14:paraId="2D8DC09C" w14:textId="1E37F76B" w:rsidR="00EC046B" w:rsidRPr="00DE273B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DE273B">
        <w:rPr>
          <w:szCs w:val="28"/>
        </w:rP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Режим доступа: https://www.nbrb.by/statistics/banki ngsector/deposits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Дата доступа: 25.11.2025.</w:t>
      </w:r>
    </w:p>
    <w:p w14:paraId="08A24B68" w14:textId="553383FC" w:rsidR="00317496" w:rsidRPr="00317496" w:rsidRDefault="00317496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>Подборка вакансий [Электронный ресурс]. – Режим доступа: https://rabota.by/ – Дата доступа: 27.11.2025.</w:t>
      </w:r>
    </w:p>
    <w:p w14:paraId="3222EED3" w14:textId="0723EF5C" w:rsidR="00EC046B" w:rsidRPr="009E250C" w:rsidRDefault="00EC046B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>В. Г. Горовой [и др.]. Экономика проектных решений: методические указания по экономическому обоснованию дипломных проектов: учеб.</w:t>
      </w:r>
      <w:r w:rsidR="001348D4" w:rsidRPr="009E250C">
        <w:t xml:space="preserve">– </w:t>
      </w:r>
      <w:r w:rsidRPr="009E250C">
        <w:t xml:space="preserve">метод. пособие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Минск: БГУИР, 2021. </w:t>
      </w:r>
      <w:r w:rsidR="001348D4" w:rsidRPr="009E250C">
        <w:t>–</w:t>
      </w:r>
      <w:r w:rsidR="005D3867" w:rsidRPr="009E250C">
        <w:t xml:space="preserve"> </w:t>
      </w:r>
      <w:r w:rsidRPr="009E250C">
        <w:t>107 с.</w:t>
      </w:r>
    </w:p>
    <w:p w14:paraId="0130D971" w14:textId="55DF9B3B" w:rsidR="00EC046B" w:rsidRPr="009E250C" w:rsidRDefault="004A3081" w:rsidP="0040161F">
      <w:pPr>
        <w:pStyle w:val="TableParagraph"/>
        <w:numPr>
          <w:ilvl w:val="0"/>
          <w:numId w:val="62"/>
        </w:numPr>
        <w:ind w:left="0" w:right="0" w:firstLine="720"/>
      </w:pPr>
      <w:r w:rsidRPr="004A3081">
        <w:t>Оценка рентабельности инвестиций в IT-проекты / Шарков, И. С. – М.: Вышшая школа экономики, 2021. – 150 с.</w:t>
      </w:r>
    </w:p>
    <w:p w14:paraId="269D6650" w14:textId="777777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47" w:name="_Toc216984056"/>
      <w:r w:rsidRPr="0058124E">
        <w:lastRenderedPageBreak/>
        <w:t>ПРИЛОЖЕНИЕ А</w:t>
      </w:r>
      <w:bookmarkEnd w:id="47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//main.dart</w:t>
      </w:r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'package:flutter/material.dart';</w:t>
      </w:r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'package:flutter_bloc/flutter_bloc.dart';</w:t>
      </w:r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'package:flutter_localizations/flutter_localizations.dart';</w:t>
      </w:r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'package:shared_preferences/shared_preferences.dart';</w:t>
      </w:r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'package:hive_flutter/hive_flutter.dart';</w:t>
      </w:r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'l10n/app_localizations.dart';</w:t>
      </w:r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'simple_main_page.dart';</w:t>
      </w:r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'core/database/database_helper.dart';</w:t>
      </w:r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'core/di/injection_container.dart';</w:t>
      </w:r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'core/services/theme_service.dart';</w:t>
      </w:r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'core/services/locale_service.dart';</w:t>
      </w:r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'core/services/currency_service.dart';</w:t>
      </w:r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'core/services/currency_api_service.dart';</w:t>
      </w:r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'core/utils/mock_data_seeder.dart';</w:t>
      </w:r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'features/transactions/data/models/transaction_model.dart';</w:t>
      </w:r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'features/categories/data/models/category_model.dart';</w:t>
      </w:r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'features/budget/data/models/budget_model.dart';</w:t>
      </w:r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'features/auth/data/models/user_model.dart';</w:t>
      </w:r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'features/recurring/data/models/recurring_transaction_model.dart';</w:t>
      </w:r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'features/transactions/presentation/bloc/transactions_bloc.dart';</w:t>
      </w:r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'features/categories/presentation/bloc/categories_bloc.dart';</w:t>
      </w:r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'features/analytics/presentation/bloc/analytics_bloc.dart';</w:t>
      </w:r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'features/budget/presentation/bloc/budget_bloc.dart';</w:t>
      </w:r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'core/di/injection_container.dart';</w:t>
      </w:r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'core/security/pin_auth_service.dart';</w:t>
      </w:r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'core/security/biometric_auth_service.dart';</w:t>
      </w:r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late ThemeService themeService;</w:t>
      </w:r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late LocaleService localeService;</w:t>
      </w:r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late CurrencyService currencyService;</w:t>
      </w:r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late BiometricAuthService biometricAuthService;</w:t>
      </w:r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void main()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WidgetsFlutterBinding.ensureInitialized();</w:t>
      </w:r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SharedPreferences</w:t>
      </w:r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prefs = await SharedPreferences.getInstance();</w:t>
      </w:r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ThemeService</w:t>
      </w:r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themeService = ThemeService(prefs);</w:t>
      </w:r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LocaleService</w:t>
      </w:r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localeService = LocaleService(prefs);</w:t>
      </w:r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CurrencyService</w:t>
      </w:r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currencyApiService = CurrencyApiService(prefs);</w:t>
      </w:r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currencyService = CurrencyService(prefs, currencyApiService);</w:t>
      </w:r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BiometricAuthService</w:t>
      </w:r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biometricAuthService = BiometricAuthService(prefs);</w:t>
      </w:r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Hive.initFlutter();</w:t>
      </w:r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Hive.registerAdapter(TransactionModelAdapter());</w:t>
      </w:r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Hive.registerAdapter(CategoryModelAdapter());</w:t>
      </w:r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Hive.registerAdapter(BudgetModelAdapter());</w:t>
      </w:r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Hive.registerAdapter(UserModelAdapter());</w:t>
      </w:r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Hive.registerAdapter(RecurringTransactionModelAdapter());</w:t>
      </w:r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Hive.registerAdapter(RecurringIntervalModelAdapter());</w:t>
      </w:r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DatabaseHelper.instance.database;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DatabaseHelper.instance.ensureDefaultCategories();</w:t>
      </w:r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initializeDependencies(prefs);</w:t>
      </w:r>
    </w:p>
    <w:p w14:paraId="5963AB1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FA811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Load mock data on first run</w:t>
      </w:r>
    </w:p>
    <w:p w14:paraId="4DA450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if (await MockDataSeeder.shouldLoadMockData()) {</w:t>
      </w:r>
    </w:p>
    <w:p w14:paraId="33B16B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print('</w:t>
      </w:r>
      <w:r w:rsidRPr="00CA50BF">
        <w:rPr>
          <w:rFonts w:ascii="Segoe UI Emoji" w:hAnsi="Segoe UI Emoji" w:cs="Segoe UI Emoji"/>
          <w:szCs w:val="28"/>
        </w:rPr>
        <w:t>🌱</w:t>
      </w:r>
      <w:r w:rsidRPr="00CA50BF">
        <w:rPr>
          <w:szCs w:val="28"/>
          <w:lang w:val="en-US"/>
        </w:rPr>
        <w:t xml:space="preserve"> First run detected - loading mock data...');</w:t>
      </w:r>
    </w:p>
    <w:p w14:paraId="3865048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MockDataSeeder.seedMockData('default_user');</w:t>
      </w:r>
    </w:p>
    <w:p w14:paraId="166A8B7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0758D2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runApp(</w:t>
      </w:r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MultiBlocProvider(</w:t>
      </w:r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BlocProvider&lt;TransactionsBloc&gt;(</w:t>
      </w:r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getIt&lt;TransactionsBloc&gt;(),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BlocProvider&lt;CategoriesBloc&gt;(</w:t>
      </w:r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getIt&lt;CategoriesBloc&gt;(),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BlocProvider&lt;AnalyticsBloc&gt;(</w:t>
      </w:r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getIt&lt;AnalyticsBloc&gt;(),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BlocProvider&lt;BudgetBloc&gt;(</w:t>
      </w:r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getIt&lt;BudgetBloc&gt;(),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FinanceHandApp(),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FinanceHandApp extends StatelessWidget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FinanceHandApp({super.key});</w:t>
      </w:r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build(BuildContext context) {</w:t>
      </w:r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AnimatedBuilder(</w:t>
      </w:r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Listenable.merge([themeService, localeService]),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child) {</w:t>
      </w:r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MaterialApp(</w:t>
      </w:r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'FinanceHand',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ThemeData(</w:t>
      </w:r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colorScheme: ColorScheme.fromSeed(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seedColor: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Brightness.light,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darkTheme: ThemeData(</w:t>
      </w:r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colorScheme: ColorScheme.fromSeed(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seedColor: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Brightness.dark,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themeMode: themeService.themeMode,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localeService.locale,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localizationsDelegates: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AppLocalizations.delegate,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GlobalMaterialLocalizations.delegate,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GlobalWidgetsLocalizations.delegate,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GlobalCupertinoLocalizations.delegate,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supportedLocales: const &lt;Locale&gt;[</w:t>
      </w:r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Locale('ru',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Locale('en',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SimpleMainPage(),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debugShowCheckedModeBanner: false,</w:t>
      </w:r>
    </w:p>
    <w:p w14:paraId="1482DA30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r w:rsidRPr="00D876B6">
        <w:rPr>
          <w:szCs w:val="28"/>
          <w:lang w:val="en-US"/>
        </w:rPr>
        <w:t>);</w:t>
      </w:r>
    </w:p>
    <w:p w14:paraId="7AF9249F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},</w:t>
      </w:r>
    </w:p>
    <w:p w14:paraId="42FEE903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);</w:t>
      </w:r>
    </w:p>
    <w:p w14:paraId="483DFEAB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//app_router.dart</w:t>
      </w:r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'package:flutter/material.dart';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'package:go_router/go_router.dart';</w:t>
      </w:r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06BC8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'../../features/auth/presentation/pages/login_page.dart';</w:t>
      </w:r>
    </w:p>
    <w:p w14:paraId="51EB90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'../../features/auth/presentation/pages/register_page.dart';</w:t>
      </w:r>
    </w:p>
    <w:p w14:paraId="5513B8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'../../features/auth/presentation/pages/pin_setup_page.dart';</w:t>
      </w:r>
    </w:p>
    <w:p w14:paraId="7098CD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'../../features/main/presentation/pages/main_page.dart';</w:t>
      </w:r>
    </w:p>
    <w:p w14:paraId="310AD5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'../../features/main/presentation/pages/home_page.dart';</w:t>
      </w:r>
    </w:p>
    <w:p w14:paraId="07BCE1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'../../features/main/presentation/pages/transactions_page.dart';</w:t>
      </w:r>
    </w:p>
    <w:p w14:paraId="7421C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'../../features/main/presentation/pages/analytics_page.dart';</w:t>
      </w:r>
    </w:p>
    <w:p w14:paraId="4FC7F2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'../../features/main/presentation/pages/budget_page.dart';</w:t>
      </w:r>
    </w:p>
    <w:p w14:paraId="44AF5E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'../../features/main/presentation/pages/settings_page.dart';</w:t>
      </w:r>
    </w:p>
    <w:p w14:paraId="16DBC9C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AppRouter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GoRouter router = GoRouter(</w:t>
      </w:r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initialLocation: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GoRoute(</w:t>
      </w:r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LoginPage(),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GoRoute(</w:t>
      </w:r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RegisterPage(),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GoRoute(</w:t>
      </w:r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path: '/pin-setup',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PinSetupPage(), // Requires pinAuthService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),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GoRoute(</w:t>
      </w:r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MainPage(),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GoRoute(</w:t>
      </w:r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HomePage(),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GoRoute(</w:t>
      </w:r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'/transactions',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TransactionsPage(),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GoRoute(</w:t>
      </w:r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'/analytics',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AnalyticsPage(),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GoRoute(</w:t>
      </w:r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BudgetPage(),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GoRoute(</w:t>
      </w:r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'/settings',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763905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SettingsPage(),</w:t>
      </w:r>
    </w:p>
    <w:p w14:paraId="048530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04AEF70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>import 'dart:convert';</w:t>
      </w:r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'package:crypto/crypto.dart';</w:t>
      </w:r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'package:shared_preferences/shared_preferences.dart';</w:t>
      </w:r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PinAuthService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_pinHashKey = 'user_pin_hash';</w:t>
      </w:r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_pinEnabledKey = 'pin_enabled';</w:t>
      </w:r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_maxAttemptsKey = 'pin_attempts';</w:t>
      </w:r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_lockoutTimeKey = 'lockout_until';</w:t>
      </w:r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_maxAttempts = 3;</w:t>
      </w:r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_lockoutDurationMinutes = 5;</w:t>
      </w:r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SharedPreferences _prefs;</w:t>
      </w:r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PinAuthService(this._prefs);</w:t>
      </w:r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E9045E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r w:rsidRPr="00E9045E">
        <w:rPr>
          <w:szCs w:val="28"/>
          <w:lang w:val="en-US"/>
        </w:rPr>
        <w:t xml:space="preserve">/// </w:t>
      </w:r>
      <w:r w:rsidRPr="00CA50BF">
        <w:rPr>
          <w:szCs w:val="28"/>
        </w:rPr>
        <w:t>Проверяет</w:t>
      </w:r>
      <w:r w:rsidRPr="00E9045E">
        <w:rPr>
          <w:szCs w:val="28"/>
          <w:lang w:val="en-US"/>
        </w:rPr>
        <w:t xml:space="preserve">, </w:t>
      </w:r>
      <w:r w:rsidRPr="00CA50BF">
        <w:rPr>
          <w:szCs w:val="28"/>
        </w:rPr>
        <w:t>настроен</w:t>
      </w:r>
      <w:r w:rsidRPr="00E9045E">
        <w:rPr>
          <w:szCs w:val="28"/>
          <w:lang w:val="en-US"/>
        </w:rPr>
        <w:t xml:space="preserve"> </w:t>
      </w:r>
      <w:r w:rsidRPr="00CA50BF">
        <w:rPr>
          <w:szCs w:val="28"/>
        </w:rPr>
        <w:t>ли</w:t>
      </w:r>
      <w:r w:rsidRPr="00E9045E">
        <w:rPr>
          <w:szCs w:val="28"/>
          <w:lang w:val="en-US"/>
        </w:rPr>
        <w:t xml:space="preserve"> </w:t>
      </w:r>
      <w:r w:rsidRPr="00CA50BF">
        <w:rPr>
          <w:szCs w:val="28"/>
          <w:lang w:val="en-US"/>
        </w:rPr>
        <w:t>PIN</w:t>
      </w:r>
      <w:r w:rsidRPr="00E9045E">
        <w:rPr>
          <w:szCs w:val="28"/>
          <w:lang w:val="en-US"/>
        </w:rPr>
        <w:t>-</w:t>
      </w:r>
      <w:r w:rsidRPr="00CA50BF">
        <w:rPr>
          <w:szCs w:val="28"/>
        </w:rPr>
        <w:t>код</w:t>
      </w:r>
    </w:p>
    <w:p w14:paraId="7EC103E5" w14:textId="77777777" w:rsidR="00CA50BF" w:rsidRPr="00B953B4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E9045E">
        <w:rPr>
          <w:szCs w:val="28"/>
          <w:lang w:val="en-US"/>
        </w:rPr>
        <w:t xml:space="preserve">  </w:t>
      </w:r>
      <w:r w:rsidRPr="00CA50BF">
        <w:rPr>
          <w:szCs w:val="28"/>
          <w:lang w:val="en-US"/>
        </w:rPr>
        <w:t>bool</w:t>
      </w:r>
      <w:r w:rsidRPr="00B953B4">
        <w:rPr>
          <w:szCs w:val="28"/>
          <w:lang w:val="en-US"/>
        </w:rPr>
        <w:t xml:space="preserve"> </w:t>
      </w:r>
      <w:r w:rsidRPr="00CA50BF">
        <w:rPr>
          <w:szCs w:val="28"/>
          <w:lang w:val="en-US"/>
        </w:rPr>
        <w:t>isPinEnabled</w:t>
      </w:r>
      <w:r w:rsidRPr="00B953B4">
        <w:rPr>
          <w:szCs w:val="28"/>
          <w:lang w:val="en-US"/>
        </w:rPr>
        <w:t>()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B953B4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_prefs.getBool(_pinEnabledKey) ?? false;</w:t>
      </w:r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Сохраняет PIN-код (хешированный)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setPin(String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(!_isValidPin(pin)) {</w:t>
      </w:r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_hashPin(pin);</w:t>
      </w:r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_prefs.setString(_pinHashKey, hash);</w:t>
      </w:r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_prefs.setBool(_pinEnabledKey, true);</w:t>
      </w:r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_clearAttempts();</w:t>
      </w:r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   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Проверяет PIN-код</w:t>
      </w:r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Future&lt;PinVerificationResult&gt; verifyPin(String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(!isPinEnabled())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PinVerificationResult.error('PIN not enabled');</w:t>
      </w:r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// Проверяем блокировку</w:t>
      </w:r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(_isLockedOut()) {</w:t>
      </w:r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lockoutUntil = _getLockoutUntil();</w:t>
      </w:r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(lockoutUntil != null) {</w:t>
      </w:r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PinVerificationResult.lockout(lockoutUntil);</w:t>
      </w:r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PinVerificationResult.error('Lockout error');</w:t>
      </w:r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Проверяем формат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(!_isValidPin(pin)) {</w:t>
      </w:r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PinVerificationResult.invalidFormat();</w:t>
      </w:r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storedHash = _prefs.getString(_pinHashKey);</w:t>
      </w:r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(storedHash == null) {</w:t>
      </w:r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PinVerificationResult.error('PIN not configured');</w:t>
      </w:r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inputHash = _hashPin(pin);</w:t>
      </w:r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(storedHash == inputHash) {</w:t>
      </w:r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_clearAttempts();</w:t>
      </w:r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PinVerificationResult.success();</w:t>
      </w:r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_incrementAttempts();</w:t>
      </w:r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attemptsLeft = _getAttemptsLeft();</w:t>
      </w:r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(attemptsLeft &lt;= 0) {</w:t>
      </w:r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_setLockout();</w:t>
      </w:r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PinVerificationResult.maxAttemptsReached();</w:t>
      </w:r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PinVerificationResult.incorrect(attemptsLeft);</w:t>
      </w:r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PinVerificationResult.error('Verification failed');</w:t>
      </w:r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Отключает PIN-код</w:t>
      </w:r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disablePin(String currentPin)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if (!isPinEnabled())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verifyPin(currentPin);</w:t>
      </w:r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(!verification.isSuccess) {</w:t>
      </w:r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_prefs.remove(_pinHashKey);</w:t>
      </w:r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_prefs.setBool(_pinEnabledKey, false);</w:t>
      </w:r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_clearAttempts();</w:t>
      </w:r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Изменяет PIN-код</w:t>
      </w:r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changePin(String oldPin, String newPin)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(!isPinEnabled())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verifyPin(oldPin);</w:t>
      </w:r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(!verification.isSuccess) {</w:t>
      </w:r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setPin</w:t>
      </w:r>
      <w:r w:rsidRPr="00CA50BF">
        <w:rPr>
          <w:szCs w:val="28"/>
        </w:rPr>
        <w:t>(</w:t>
      </w:r>
      <w:r w:rsidRPr="00CA50BF">
        <w:rPr>
          <w:szCs w:val="28"/>
          <w:lang w:val="en-US"/>
        </w:rPr>
        <w:t>newPin</w:t>
      </w:r>
      <w:r w:rsidRPr="00CA50BF">
        <w:rPr>
          <w:szCs w:val="28"/>
        </w:rPr>
        <w:t>);</w:t>
      </w:r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getAttemptsLeft</w:t>
      </w:r>
      <w:r w:rsidRPr="00CA50BF">
        <w:rPr>
          <w:szCs w:val="28"/>
        </w:rPr>
        <w:t>()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r w:rsidRPr="00CA50BF">
        <w:rPr>
          <w:szCs w:val="28"/>
          <w:lang w:val="en-US"/>
        </w:rPr>
        <w:t>getAttemptsLeft</w:t>
      </w:r>
      <w:r w:rsidRPr="00CA50BF">
        <w:rPr>
          <w:szCs w:val="28"/>
        </w:rPr>
        <w:t>();</w:t>
      </w:r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D876B6">
        <w:rPr>
          <w:szCs w:val="28"/>
        </w:rPr>
        <w:t xml:space="preserve"> </w:t>
      </w:r>
      <w:r w:rsidRPr="00CA50BF">
        <w:rPr>
          <w:szCs w:val="28"/>
          <w:lang w:val="en-US"/>
        </w:rPr>
        <w:t>isLockedOut</w:t>
      </w:r>
      <w:r w:rsidRPr="00D876B6">
        <w:rPr>
          <w:szCs w:val="28"/>
        </w:rPr>
        <w:t>() {</w:t>
      </w:r>
    </w:p>
    <w:p w14:paraId="4980D556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D876B6">
        <w:rPr>
          <w:szCs w:val="28"/>
        </w:rPr>
        <w:t xml:space="preserve"> _</w:t>
      </w:r>
      <w:r w:rsidRPr="00CA50BF">
        <w:rPr>
          <w:szCs w:val="28"/>
          <w:lang w:val="en-US"/>
        </w:rPr>
        <w:t>isLockedOut</w:t>
      </w:r>
      <w:r w:rsidRPr="00D876B6">
        <w:rPr>
          <w:szCs w:val="28"/>
        </w:rPr>
        <w:t>();</w:t>
      </w:r>
    </w:p>
    <w:p w14:paraId="6E851E61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}</w:t>
      </w:r>
    </w:p>
    <w:p w14:paraId="03EB5CCA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lastRenderedPageBreak/>
        <w:t xml:space="preserve">  </w:t>
      </w:r>
      <w:r w:rsidRPr="00CA50BF">
        <w:rPr>
          <w:szCs w:val="28"/>
          <w:lang w:val="en-US"/>
        </w:rPr>
        <w:t>DateTime</w:t>
      </w:r>
      <w:r w:rsidRPr="00D876B6">
        <w:rPr>
          <w:szCs w:val="28"/>
          <w:lang w:val="en-US"/>
        </w:rPr>
        <w:t xml:space="preserve">? </w:t>
      </w:r>
      <w:r w:rsidRPr="00CA50BF">
        <w:rPr>
          <w:szCs w:val="28"/>
          <w:lang w:val="en-US"/>
        </w:rPr>
        <w:t>getLockoutUntil</w:t>
      </w:r>
      <w:r w:rsidRPr="00D876B6">
        <w:rPr>
          <w:szCs w:val="28"/>
          <w:lang w:val="en-US"/>
        </w:rPr>
        <w:t>()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_getLockoutUntil();</w:t>
      </w:r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Приватные методы</w:t>
      </w:r>
    </w:p>
    <w:p w14:paraId="26502DDF" w14:textId="5026DA00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_isValidPin(String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pin.length == 4 &amp;&amp; pin.contains(RegExp(r'^\d+$'));</w:t>
      </w:r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_hashPin(String pin) {</w:t>
      </w:r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_getSalt());</w:t>
      </w:r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sha256.convert(bytes);</w:t>
      </w:r>
    </w:p>
    <w:p w14:paraId="44F2DC1E" w14:textId="77777777" w:rsidR="00CA50BF" w:rsidRPr="00E9045E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return</w:t>
      </w:r>
      <w:r w:rsidRPr="00E9045E">
        <w:rPr>
          <w:szCs w:val="28"/>
        </w:rPr>
        <w:t xml:space="preserve"> </w:t>
      </w:r>
      <w:r w:rsidRPr="00CA50BF">
        <w:rPr>
          <w:szCs w:val="28"/>
          <w:lang w:val="en-US"/>
        </w:rPr>
        <w:t>digest</w:t>
      </w:r>
      <w:r w:rsidRPr="00E9045E">
        <w:rPr>
          <w:szCs w:val="28"/>
        </w:rPr>
        <w:t>.</w:t>
      </w:r>
      <w:r w:rsidRPr="00CA50BF">
        <w:rPr>
          <w:szCs w:val="28"/>
          <w:lang w:val="en-US"/>
        </w:rPr>
        <w:t>toString</w:t>
      </w:r>
      <w:r w:rsidRPr="00E9045E">
        <w:rPr>
          <w:szCs w:val="28"/>
        </w:rPr>
        <w:t>();</w:t>
      </w:r>
    </w:p>
    <w:p w14:paraId="33F34929" w14:textId="77777777" w:rsidR="00CA50BF" w:rsidRPr="00E9045E" w:rsidRDefault="00CA50BF" w:rsidP="00CA50BF">
      <w:pPr>
        <w:ind w:left="0" w:right="0" w:firstLine="0"/>
        <w:jc w:val="left"/>
        <w:rPr>
          <w:szCs w:val="28"/>
        </w:rPr>
      </w:pPr>
      <w:r w:rsidRPr="00E9045E">
        <w:rPr>
          <w:szCs w:val="28"/>
        </w:rPr>
        <w:t xml:space="preserve">  }</w:t>
      </w:r>
    </w:p>
    <w:p w14:paraId="174A70B4" w14:textId="77777777" w:rsidR="00CA50BF" w:rsidRPr="00E9045E" w:rsidRDefault="00CA50BF" w:rsidP="00CA50BF">
      <w:pPr>
        <w:ind w:left="0" w:right="0" w:firstLine="0"/>
        <w:jc w:val="left"/>
        <w:rPr>
          <w:szCs w:val="28"/>
        </w:rPr>
      </w:pPr>
      <w:r w:rsidRPr="00E9045E">
        <w:rPr>
          <w:szCs w:val="28"/>
        </w:rPr>
        <w:t xml:space="preserve">  </w:t>
      </w:r>
    </w:p>
    <w:p w14:paraId="1DD275D2" w14:textId="77777777" w:rsidR="00CA50BF" w:rsidRPr="00E9045E" w:rsidRDefault="00CA50BF" w:rsidP="00CA50BF">
      <w:pPr>
        <w:ind w:left="0" w:right="0" w:firstLine="0"/>
        <w:jc w:val="left"/>
        <w:rPr>
          <w:szCs w:val="28"/>
        </w:rPr>
      </w:pPr>
      <w:r w:rsidRPr="00E9045E">
        <w:rPr>
          <w:szCs w:val="28"/>
        </w:rPr>
        <w:t xml:space="preserve">  </w:t>
      </w:r>
      <w:r w:rsidRPr="00CA50BF">
        <w:rPr>
          <w:szCs w:val="28"/>
          <w:lang w:val="en-US"/>
        </w:rPr>
        <w:t>String</w:t>
      </w:r>
      <w:r w:rsidRPr="00E9045E">
        <w:rPr>
          <w:szCs w:val="28"/>
        </w:rPr>
        <w:t xml:space="preserve"> _</w:t>
      </w:r>
      <w:r w:rsidRPr="00CA50BF">
        <w:rPr>
          <w:szCs w:val="28"/>
          <w:lang w:val="en-US"/>
        </w:rPr>
        <w:t>getSalt</w:t>
      </w:r>
      <w:r w:rsidRPr="00E9045E">
        <w:rPr>
          <w:szCs w:val="28"/>
        </w:rPr>
        <w:t>()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E9045E">
        <w:rPr>
          <w:szCs w:val="28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'financehand_salt_2024';</w:t>
      </w:r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_incrementAttempts()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_prefs.getInt(_maxAttemptsKey) ?? 0;</w:t>
      </w:r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_prefs.setInt(_maxAttemptsKey, current + 1);</w:t>
      </w:r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_getAttemptsLeft()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_prefs.getInt(_maxAttemptsKey) ?? 0;</w:t>
      </w:r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(_maxAttempts - current).clamp(0, _maxAttempts);</w:t>
      </w:r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_clearAttempts()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_prefs.remove(_maxAttemptsKey);</w:t>
      </w:r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_prefs.remove(_lockoutTimeKey);</w:t>
      </w:r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_setLockout()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lockoutUntil = DateTime.now().add(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Duration(minutes: _lockoutDurationMinutes),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_prefs.setInt(_lockoutTimeKey, lockoutUntil.millisecondsSinceEpoch);</w:t>
      </w:r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_isLockedOut()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final lockoutUntil = _getLockoutUntil();</w:t>
      </w:r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(lockoutUntil == null) return false;</w:t>
      </w:r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(DateTime.now().isAfter(lockoutUntil)) {</w:t>
      </w:r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_clearAttempts();</w:t>
      </w:r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615C35D8" w14:textId="6D4EB185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true;</w:t>
      </w:r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DateTime? _getLockoutUntil()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_prefs.getInt(_lockoutTimeKey);</w:t>
      </w:r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null;</w:t>
      </w:r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DateTime.fromMillisecondsSinceEpoch(timestamp);</w:t>
      </w:r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F8619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/// Результат проверки PIN-кода</w:t>
      </w:r>
    </w:p>
    <w:p w14:paraId="2686D1B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PinVerificationResult {</w:t>
      </w:r>
    </w:p>
    <w:p w14:paraId="1D27E1F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isSuccess;</w:t>
      </w:r>
    </w:p>
    <w:p w14:paraId="1E13EEE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isLockout;</w:t>
      </w:r>
    </w:p>
    <w:p w14:paraId="7DC12C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isIncorrect;</w:t>
      </w:r>
    </w:p>
    <w:p w14:paraId="76E80F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isMaxAttemptsReached;</w:t>
      </w:r>
    </w:p>
    <w:p w14:paraId="3FBA9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isInvalidFormat;</w:t>
      </w:r>
    </w:p>
    <w:p w14:paraId="73359B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String? error;</w:t>
      </w:r>
    </w:p>
    <w:p w14:paraId="6A953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int? attemptsLeft;</w:t>
      </w:r>
    </w:p>
    <w:p w14:paraId="797229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DateTime? lockoutUntil;</w:t>
      </w:r>
    </w:p>
    <w:p w14:paraId="2B9F21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2CAD88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PinVerificationResult._({</w:t>
      </w:r>
    </w:p>
    <w:p w14:paraId="0AE1B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this.isSuccess,</w:t>
      </w:r>
    </w:p>
    <w:p w14:paraId="10FC5A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this.isLockout,</w:t>
      </w:r>
    </w:p>
    <w:p w14:paraId="3C1C05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this.isIncorrect,</w:t>
      </w:r>
    </w:p>
    <w:p w14:paraId="1A053B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this.isMaxAttemptsReached,</w:t>
      </w:r>
    </w:p>
    <w:p w14:paraId="55DA1B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this.isInvalidFormat,</w:t>
      </w:r>
    </w:p>
    <w:p w14:paraId="2B4C44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this.error,</w:t>
      </w:r>
    </w:p>
    <w:p w14:paraId="27E10B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this.attemptsLeft,</w:t>
      </w:r>
    </w:p>
    <w:p w14:paraId="7F8DB46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this.lockoutUntil,</w:t>
      </w:r>
    </w:p>
    <w:p w14:paraId="7A4F78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});</w:t>
      </w:r>
    </w:p>
    <w:p w14:paraId="55E14F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FA6BC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PinVerificationResult.success() {</w:t>
      </w:r>
    </w:p>
    <w:p w14:paraId="7A8FB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76B3CE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true,</w:t>
      </w:r>
    </w:p>
    <w:p w14:paraId="6AF970B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false,</w:t>
      </w:r>
    </w:p>
    <w:p w14:paraId="7E66B4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isIncorrect: false,</w:t>
      </w:r>
    </w:p>
    <w:p w14:paraId="453270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false,</w:t>
      </w:r>
    </w:p>
    <w:p w14:paraId="3B1DD3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isInvalidFormat: false,</w:t>
      </w:r>
    </w:p>
    <w:p w14:paraId="023EC8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3D9AAB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BABAA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397F0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PinVerificationResult.incorrect(int attemptsLeft) {</w:t>
      </w:r>
    </w:p>
    <w:p w14:paraId="16E53E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738919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false,</w:t>
      </w:r>
    </w:p>
    <w:p w14:paraId="6DA76C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false,</w:t>
      </w:r>
    </w:p>
    <w:p w14:paraId="4AEDEE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isIncorrect: true,</w:t>
      </w:r>
    </w:p>
    <w:p w14:paraId="24EB996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false,</w:t>
      </w:r>
    </w:p>
    <w:p w14:paraId="7D68E3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isInvalidFormat: false,</w:t>
      </w:r>
    </w:p>
    <w:p w14:paraId="3BF532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attemptsLeft: attemptsLeft,</w:t>
      </w:r>
    </w:p>
    <w:p w14:paraId="4893FA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700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FC2246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FB94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PinVerificationResult.lockout(DateTime lockoutUntil) {</w:t>
      </w:r>
    </w:p>
    <w:p w14:paraId="4F7EDF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5145C3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false,</w:t>
      </w:r>
    </w:p>
    <w:p w14:paraId="7C56D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true,</w:t>
      </w:r>
    </w:p>
    <w:p w14:paraId="29FDDD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isIncorrect: false,</w:t>
      </w:r>
    </w:p>
    <w:p w14:paraId="0B36A4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false,</w:t>
      </w:r>
    </w:p>
    <w:p w14:paraId="4A4395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isInvalidFormat: false,</w:t>
      </w:r>
    </w:p>
    <w:p w14:paraId="1DCD1C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lockoutUntil: lockoutUntil,</w:t>
      </w:r>
    </w:p>
    <w:p w14:paraId="60DCE1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4D45C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F0A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49CC03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PinVerificationResult.maxAttemptsReached() {</w:t>
      </w:r>
    </w:p>
    <w:p w14:paraId="1C85D2B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54F0C7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false,</w:t>
      </w:r>
    </w:p>
    <w:p w14:paraId="342885C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true,</w:t>
      </w:r>
    </w:p>
    <w:p w14:paraId="11A1B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isIncorrect: false,</w:t>
      </w:r>
    </w:p>
    <w:p w14:paraId="02EC1E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true,</w:t>
      </w:r>
    </w:p>
    <w:p w14:paraId="374F29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isInvalidFormat: false,</w:t>
      </w:r>
    </w:p>
    <w:p w14:paraId="72F6E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0434B9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5C1D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8E88D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PinVerificationResult.invalidFormat() {</w:t>
      </w:r>
    </w:p>
    <w:p w14:paraId="7C8C7D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34C0E2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false,</w:t>
      </w:r>
    </w:p>
    <w:p w14:paraId="66BC3C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false,</w:t>
      </w:r>
    </w:p>
    <w:p w14:paraId="5E69FB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isIncorrect: false,</w:t>
      </w:r>
    </w:p>
    <w:p w14:paraId="22EEBB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false,</w:t>
      </w:r>
    </w:p>
    <w:p w14:paraId="3B8D7C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isInvalidFormat: true,</w:t>
      </w:r>
    </w:p>
    <w:p w14:paraId="3DF074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CA50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EB29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59A06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PinVerificationResult.error(String error) {</w:t>
      </w:r>
    </w:p>
    <w:p w14:paraId="60EA6C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PinVerificationResult._(</w:t>
      </w:r>
    </w:p>
    <w:p w14:paraId="1C3EC6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isSuccess: false,</w:t>
      </w:r>
    </w:p>
    <w:p w14:paraId="2F5599B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isLockout: false,</w:t>
      </w:r>
    </w:p>
    <w:p w14:paraId="01F631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isIncorrect: false,</w:t>
      </w:r>
    </w:p>
    <w:p w14:paraId="5CDFAF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isMaxAttemptsReached: false,</w:t>
      </w:r>
    </w:p>
    <w:p w14:paraId="0C4E3B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isInvalidFormat: false,</w:t>
      </w:r>
    </w:p>
    <w:p w14:paraId="3054B0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error: error,</w:t>
      </w:r>
    </w:p>
    <w:p w14:paraId="3BFDFE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A28C3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0A6A7F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44C6325C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B2121D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'package:flutter/services.dart';</w:t>
      </w:r>
    </w:p>
    <w:p w14:paraId="411C9A9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'package:local_auth/local_auth.dart';</w:t>
      </w:r>
    </w:p>
    <w:p w14:paraId="01643A9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'package:shared_preferences/shared_preferences.dart';</w:t>
      </w:r>
    </w:p>
    <w:p w14:paraId="7D28D6F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2CAFA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BiometricAuthException implements Exception {</w:t>
      </w:r>
    </w:p>
    <w:p w14:paraId="5FEC63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 message;</w:t>
      </w:r>
    </w:p>
    <w:p w14:paraId="0AC10F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B8E9DB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BiometricAuthException(this.message);</w:t>
      </w:r>
    </w:p>
    <w:p w14:paraId="19467D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049A4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64478F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toString() =&gt; message;</w:t>
      </w:r>
    </w:p>
    <w:p w14:paraId="28515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53F4F5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786A5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class BiometricAuthService {</w:t>
      </w:r>
    </w:p>
    <w:p w14:paraId="038B9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_biometricEnabledKey = 'biometric_enabled';</w:t>
      </w:r>
    </w:p>
    <w:p w14:paraId="1D0D34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LocalAuthentication _localAuth;</w:t>
      </w:r>
    </w:p>
    <w:p w14:paraId="1E96C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SharedPreferences _prefs;</w:t>
      </w:r>
    </w:p>
    <w:p w14:paraId="1A51DC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917BA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BiometricAuthService(this._prefs, {LocalAuthentication? localAuth})</w:t>
      </w:r>
    </w:p>
    <w:p w14:paraId="55413F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: _localAuth = localAuth ?? LocalAuthentication();</w:t>
      </w:r>
    </w:p>
    <w:p w14:paraId="432D4A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B7D70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isDeviceSupported() async {</w:t>
      </w:r>
    </w:p>
    <w:p w14:paraId="565A00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_localAuth.isDeviceSupported();</w:t>
      </w:r>
    </w:p>
    <w:p w14:paraId="55D547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22E28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FCC06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canCheckBiometrics() async {</w:t>
      </w:r>
    </w:p>
    <w:p w14:paraId="0134A7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_localAuth.canCheckBiometrics;</w:t>
      </w:r>
    </w:p>
    <w:p w14:paraId="5C01E5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FBCD5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4B00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Future&lt;List&lt;BiometricType&gt;&gt; getAvailableBiometrics() async {</w:t>
      </w:r>
    </w:p>
    <w:p w14:paraId="4A51CC1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F0F1B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await _localAuth.getAvailableBiometrics();</w:t>
      </w:r>
    </w:p>
    <w:p w14:paraId="419ABC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PlatformException {</w:t>
      </w:r>
    </w:p>
    <w:p w14:paraId="683A4C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&lt;BiometricType&gt;[];</w:t>
      </w:r>
    </w:p>
    <w:p w14:paraId="1F8A34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4162C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AE40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4E176D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isBiometricEnabled() {</w:t>
      </w:r>
    </w:p>
    <w:p w14:paraId="5897C9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_prefs.getBool(_biometricEnabledKey) ?? false;</w:t>
      </w:r>
    </w:p>
    <w:p w14:paraId="5213651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1A31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0F51E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enableBiometric({required String localizedReason}) async {</w:t>
      </w:r>
    </w:p>
    <w:p w14:paraId="568EA2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bool supported = await isDeviceSupported();</w:t>
      </w:r>
    </w:p>
    <w:p w14:paraId="38F82BE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List&lt;BiometricType&gt; availableBiometrics = await getAvailableBiometrics();</w:t>
      </w:r>
    </w:p>
    <w:p w14:paraId="23B9C3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87B58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(!supported || availableBiometrics.isEmpty) {</w:t>
      </w:r>
    </w:p>
    <w:p w14:paraId="1F0B97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BiometricAuthException('Biometric authentication is not available on this device.');</w:t>
      </w:r>
    </w:p>
    <w:p w14:paraId="1ACC7F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2460E6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4A358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8784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didAuthenticate = await _localAuth.authenticate(</w:t>
      </w:r>
    </w:p>
    <w:p w14:paraId="6EEAD78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localizedReason: localizedReason,</w:t>
      </w:r>
    </w:p>
    <w:p w14:paraId="425B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AuthenticationOptions(</w:t>
      </w:r>
    </w:p>
    <w:p w14:paraId="49BCEA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biometricOnly: false,</w:t>
      </w:r>
    </w:p>
    <w:p w14:paraId="6F7DD74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stickyAuth: false,</w:t>
      </w:r>
    </w:p>
    <w:p w14:paraId="49B83B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useErrorDialogs: true,</w:t>
      </w:r>
    </w:p>
    <w:p w14:paraId="3BD231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sensitiveTransaction: true,</w:t>
      </w:r>
    </w:p>
    <w:p w14:paraId="09B721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19614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05A988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3F478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(!didAuthenticate) {</w:t>
      </w:r>
    </w:p>
    <w:p w14:paraId="64C1932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BiometricAuthException('Authentication was not successful.');</w:t>
      </w:r>
    </w:p>
    <w:p w14:paraId="71367E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529A3E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255EB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_prefs.setBool(_biometricEnabledKey, true);</w:t>
      </w:r>
    </w:p>
    <w:p w14:paraId="352F65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663F1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PlatformException catch (e) {</w:t>
      </w:r>
    </w:p>
    <w:p w14:paraId="7334DC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BiometricAuthException(e.message ?? e.code);</w:t>
      </w:r>
    </w:p>
    <w:p w14:paraId="4DF70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80B09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A77684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E87F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Future&lt;void&gt; disableBiometric() async {</w:t>
      </w:r>
    </w:p>
    <w:p w14:paraId="5F7505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_prefs.setBool(_biometricEnabledKey, false);</w:t>
      </w:r>
    </w:p>
    <w:p w14:paraId="2760DA5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9A40E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5D0CD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authenticate({required String localizedReason}) async {</w:t>
      </w:r>
    </w:p>
    <w:p w14:paraId="267284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(!isBiometricEnabled()) {</w:t>
      </w:r>
    </w:p>
    <w:p w14:paraId="1262AF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BiometricAuthException('Biometric authentication is disabled.');</w:t>
      </w:r>
    </w:p>
    <w:p w14:paraId="6EF474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31FB3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23FA2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E51474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didAuthenticate = await _localAuth.authenticate(</w:t>
      </w:r>
    </w:p>
    <w:p w14:paraId="4F2752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localizedReason: localizedReason,</w:t>
      </w:r>
    </w:p>
    <w:p w14:paraId="32862A0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AuthenticationOptions(</w:t>
      </w:r>
    </w:p>
    <w:p w14:paraId="60065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biometricOnly: false,</w:t>
      </w:r>
    </w:p>
    <w:p w14:paraId="6D7C7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stickyAuth: false,</w:t>
      </w:r>
    </w:p>
    <w:p w14:paraId="5BA0F4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useErrorDialogs: true,</w:t>
      </w:r>
    </w:p>
    <w:p w14:paraId="48E250D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sensitiveTransaction: true,</w:t>
      </w:r>
    </w:p>
    <w:p w14:paraId="2D4523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07A359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7B662F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3EFF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(!didAuthenticate) {</w:t>
      </w:r>
    </w:p>
    <w:p w14:paraId="7DCB40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BiometricAuthException('Authentication was not successful.');</w:t>
      </w:r>
    </w:p>
    <w:p w14:paraId="79654A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3DFA364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30048E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CFAD3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PlatformException catch (e) {</w:t>
      </w:r>
    </w:p>
    <w:p w14:paraId="3D84B4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BiometricAuthException(e.message ?? e.code);</w:t>
      </w:r>
    </w:p>
    <w:p w14:paraId="270E5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CDF3A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C1234" w14:textId="5511525C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0BF8516F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A66CE4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'package:sqflite/sqflite.dart';</w:t>
      </w:r>
    </w:p>
    <w:p w14:paraId="25046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'package:path/path.dart';</w:t>
      </w:r>
    </w:p>
    <w:p w14:paraId="34EBFE4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871E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class DatabaseHelper {</w:t>
      </w:r>
    </w:p>
    <w:p w14:paraId="46BBF1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final DatabaseHelper instance = DatabaseHelper._init();</w:t>
      </w:r>
    </w:p>
    <w:p w14:paraId="333AF9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Database? _database;</w:t>
      </w:r>
    </w:p>
    <w:p w14:paraId="788D84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31BAC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DatabaseHelper._init();</w:t>
      </w:r>
    </w:p>
    <w:p w14:paraId="56D6A11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2EE7F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get database async {</w:t>
      </w:r>
    </w:p>
    <w:p w14:paraId="128E74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(_database != null) return _database!;</w:t>
      </w:r>
    </w:p>
    <w:p w14:paraId="7E21594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_database = await _initDB('financehand.db');</w:t>
      </w:r>
    </w:p>
    <w:p w14:paraId="606A78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_database!;</w:t>
      </w:r>
    </w:p>
    <w:p w14:paraId="6F8C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8F31F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7DF7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_initDB(String filePath) async {</w:t>
      </w:r>
    </w:p>
    <w:p w14:paraId="608EB6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dbPath = await getDatabasesPath();</w:t>
      </w:r>
    </w:p>
    <w:p w14:paraId="5DEB55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path = join(dbPath, filePath);</w:t>
      </w:r>
    </w:p>
    <w:p w14:paraId="283B4F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66349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openDatabase(</w:t>
      </w:r>
    </w:p>
    <w:p w14:paraId="2A1761C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path,</w:t>
      </w:r>
    </w:p>
    <w:p w14:paraId="5E0E41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version: 5,</w:t>
      </w:r>
    </w:p>
    <w:p w14:paraId="63FFCF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onCreate: _createDB,</w:t>
      </w:r>
    </w:p>
    <w:p w14:paraId="67D40C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onUpgrade: _onUpgrade,</w:t>
      </w:r>
    </w:p>
    <w:p w14:paraId="4CF8C4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);</w:t>
      </w:r>
    </w:p>
    <w:p w14:paraId="7E96BA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777D27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5D53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_onUpgrade(Database db, int oldVersion, int newVersion) async {</w:t>
      </w:r>
    </w:p>
    <w:p w14:paraId="726251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(oldVersion &lt; 2) {</w:t>
      </w:r>
    </w:p>
    <w:p w14:paraId="40EAE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Добавляем поле currency в transactions</w:t>
      </w:r>
    </w:p>
    <w:p w14:paraId="0F2082C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db.execute('ALTER TABLE transactions ADD COLUMN currency TEXT DEFAULT \'RUB\'');</w:t>
      </w:r>
    </w:p>
    <w:p w14:paraId="6D45F8A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2: Added currency field');</w:t>
      </w:r>
    </w:p>
    <w:p w14:paraId="3060781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FEB82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08FF8C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r w:rsidRPr="00192581">
        <w:rPr>
          <w:szCs w:val="28"/>
          <w:lang w:val="en-US"/>
        </w:rPr>
        <w:t>if</w:t>
      </w:r>
      <w:r w:rsidRPr="00192581">
        <w:rPr>
          <w:szCs w:val="28"/>
        </w:rPr>
        <w:t xml:space="preserve"> (</w:t>
      </w:r>
      <w:r w:rsidRPr="00192581">
        <w:rPr>
          <w:szCs w:val="28"/>
          <w:lang w:val="en-US"/>
        </w:rPr>
        <w:t>oldVersion</w:t>
      </w:r>
      <w:r w:rsidRPr="00192581">
        <w:rPr>
          <w:szCs w:val="28"/>
        </w:rPr>
        <w:t xml:space="preserve"> &lt; 3) {</w:t>
      </w:r>
    </w:p>
    <w:p w14:paraId="4EB3147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Создаем таблицу для повторяющихся транзакций</w:t>
      </w:r>
    </w:p>
    <w:p w14:paraId="4725D89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>await db.execute('''</w:t>
      </w:r>
    </w:p>
    <w:p w14:paraId="11F25F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 TABLE recurring_transactions (</w:t>
      </w:r>
    </w:p>
    <w:p w14:paraId="1A36A7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id TEXT PRIMARY KEY,</w:t>
      </w:r>
    </w:p>
    <w:p w14:paraId="3DB5A8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user_id TEXT NOT NULL,</w:t>
      </w:r>
    </w:p>
    <w:p w14:paraId="7CFBD9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amount REAL NOT NULL,</w:t>
      </w:r>
    </w:p>
    <w:p w14:paraId="64D8BB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description TEXT,</w:t>
      </w:r>
    </w:p>
    <w:p w14:paraId="698E7E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category_id TEXT NOT NULL,</w:t>
      </w:r>
    </w:p>
    <w:p w14:paraId="1A8B8B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transaction_type TEXT CHECK (transaction_type IN ('income', 'expense')) NOT NULL,</w:t>
      </w:r>
    </w:p>
    <w:p w14:paraId="7668BB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currency TEXT DEFAULT 'RUB',</w:t>
      </w:r>
    </w:p>
    <w:p w14:paraId="2AE988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interval TEXT CHECK (interval IN ('daily', 'weekly', 'monthly', 'yearly', 'custom')) NOT NULL,</w:t>
      </w:r>
    </w:p>
    <w:p w14:paraId="5C33DC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custom_days INTEGER,</w:t>
      </w:r>
    </w:p>
    <w:p w14:paraId="4CA0E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start_date INTEGER NOT NULL,</w:t>
      </w:r>
    </w:p>
    <w:p w14:paraId="52CD4D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end_date INTEGER,</w:t>
      </w:r>
    </w:p>
    <w:p w14:paraId="2935F8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last_executed INTEGER,</w:t>
      </w:r>
    </w:p>
    <w:p w14:paraId="167E5C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next_execution INTEGER,</w:t>
      </w:r>
    </w:p>
    <w:p w14:paraId="08BD82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is_active INTEGER DEFAULT 1,</w:t>
      </w:r>
    </w:p>
    <w:p w14:paraId="69545C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created_at INTEGER,</w:t>
      </w:r>
    </w:p>
    <w:p w14:paraId="645FCB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  updated_at INTEGER,</w:t>
      </w:r>
    </w:p>
    <w:p w14:paraId="49FDF3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(category_id) REFERENCES categories (id) ON DELETE RESTRICT,</w:t>
      </w:r>
    </w:p>
    <w:p w14:paraId="2E75B17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(user_id) REFERENCES users (id) ON DELETE CASCADE</w:t>
      </w:r>
    </w:p>
    <w:p w14:paraId="7426912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)</w:t>
      </w:r>
    </w:p>
    <w:p w14:paraId="069C4E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''');</w:t>
      </w:r>
    </w:p>
    <w:p w14:paraId="3589E36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3: Added recurring_transactions table');</w:t>
      </w:r>
    </w:p>
    <w:p w14:paraId="05E6AB7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D4C7FB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7ACBA1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(oldVersion &lt; 4) {</w:t>
      </w:r>
    </w:p>
    <w:p w14:paraId="70FEF9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Добавляем поле is_recurring в categories</w:t>
      </w:r>
    </w:p>
    <w:p w14:paraId="00B19DF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db.execute('ALTER TABLE categories ADD COLUMN is_recurring INTEGER DEFAULT 0');</w:t>
      </w:r>
    </w:p>
    <w:p w14:paraId="3904AD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4: Added is_recurring field to categories');</w:t>
      </w:r>
    </w:p>
    <w:p w14:paraId="037BDD4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1E56C0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96D09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(oldVersion &lt; 5) {</w:t>
      </w:r>
    </w:p>
    <w:p w14:paraId="070300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Добавляем поле recurring_id в transactions</w:t>
      </w:r>
    </w:p>
    <w:p w14:paraId="19411C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db.execute('ALTER TABLE transactions ADD COLUMN recurring_id TEXT');</w:t>
      </w:r>
    </w:p>
    <w:p w14:paraId="71E65E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5: Added recurring_id field to transactions');</w:t>
      </w:r>
    </w:p>
    <w:p w14:paraId="2DBD9F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E9CA3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A271F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FDE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_createDB(Database db,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password_hash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pin_hash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biometric_enabled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'ru',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created_at INTEGER,</w:t>
      </w:r>
    </w:p>
    <w:p w14:paraId="4A8C4D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updated_at INTEGER</w:t>
      </w:r>
    </w:p>
    <w:p w14:paraId="0383B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db.execute('''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is_default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user_id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is_recurring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created_at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updated_at INTEGER,</w:t>
      </w:r>
    </w:p>
    <w:p w14:paraId="062B41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(user_id) REFERENCES users (id) ON DELETE CASCADE</w:t>
      </w:r>
    </w:p>
    <w:p w14:paraId="4488BE2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category_id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user_id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transaction_type TEXT CHECK (transaction_type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created_at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updated_at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recurring_id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(category_id) REFERENCES categories (id) ON DELETE RESTRICT,</w:t>
      </w:r>
    </w:p>
    <w:p w14:paraId="321DAD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(user_id) REFERENCES users (id) ON DELETE CASCADE</w:t>
      </w:r>
    </w:p>
    <w:p w14:paraId="3791C9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category_id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user_id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'yearly'))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start_date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end_date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created_at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updated_at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(category_id) REFERENCES categories (id) ON DELETE CASCADE,</w:t>
      </w:r>
    </w:p>
    <w:p w14:paraId="7CB932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(user_id) REFERENCES users (id) ON DELETE CASCADE</w:t>
      </w:r>
    </w:p>
    <w:p w14:paraId="45571FCF" w14:textId="01934A6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 ''');</w:t>
      </w:r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recurring_transactions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user_id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category_id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transaction_type TEXT CHECK (transaction_type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custom_days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start_date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end_date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last_executed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next_execution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is_active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created_at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updated_at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(category_id) REFERENCES categories (id) ON DELETE RESTRICT,</w:t>
      </w:r>
    </w:p>
    <w:p w14:paraId="5B0C07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(user_id) REFERENCES users (id) ON DELETE CASCADE</w:t>
      </w:r>
    </w:p>
    <w:p w14:paraId="777DF0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db.execute('CREATE INDEX idx_transactions_user_date ON transactions (user_id, date)');</w:t>
      </w:r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db.execute('CREATE INDEX idx_transactions_category ON transactions (category_id)');</w:t>
      </w:r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db.execute('CREATE INDEX idx_budgets_user_period ON budgets (user_id, period)');</w:t>
      </w:r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_insertDefaultCategories(db);</w:t>
      </w:r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_insertDefaultCategories(Database db)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existingCategories = await db.query('categories', where: 'is_default = 1');</w:t>
      </w:r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(existingCategories.isNotEmpty) {</w:t>
      </w:r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DateTime.now().millisecondsSinceEpoch;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expenseCategories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'Еда',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'expense'},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'Транспорт', 'icon': '</w:t>
      </w:r>
      <w:r w:rsidRPr="00192581">
        <w:rPr>
          <w:rFonts w:ascii="Segoe UI Emoji" w:hAnsi="Segoe UI Emoji" w:cs="Segoe UI Emoji"/>
          <w:szCs w:val="28"/>
          <w:lang w:val="en-US"/>
        </w:rPr>
        <w:t>🚗</w:t>
      </w:r>
      <w:r w:rsidRPr="00192581">
        <w:rPr>
          <w:szCs w:val="28"/>
          <w:lang w:val="en-US"/>
        </w:rPr>
        <w:t>', 'type': 'expense'},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'Покупки',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'expense'},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'Развлечения', 'icon': '</w:t>
      </w:r>
      <w:r w:rsidRPr="00192581">
        <w:rPr>
          <w:rFonts w:ascii="Segoe UI Emoji" w:hAnsi="Segoe UI Emoji" w:cs="Segoe UI Emoji"/>
          <w:szCs w:val="28"/>
          <w:lang w:val="en-US"/>
        </w:rPr>
        <w:t>🎬</w:t>
      </w:r>
      <w:r w:rsidRPr="00192581">
        <w:rPr>
          <w:szCs w:val="28"/>
          <w:lang w:val="en-US"/>
        </w:rPr>
        <w:t>', 'type': 'expense'},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'Счета', 'icon': '</w:t>
      </w:r>
      <w:r w:rsidRPr="00192581">
        <w:rPr>
          <w:rFonts w:ascii="Segoe UI Emoji" w:hAnsi="Segoe UI Emoji" w:cs="Segoe UI Emoji"/>
          <w:szCs w:val="28"/>
          <w:lang w:val="en-US"/>
        </w:rPr>
        <w:t>💡</w:t>
      </w:r>
      <w:r w:rsidRPr="00192581">
        <w:rPr>
          <w:szCs w:val="28"/>
          <w:lang w:val="en-US"/>
        </w:rPr>
        <w:t>', 'type': 'expense'},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'Здоровье', 'icon': '</w:t>
      </w:r>
      <w:r w:rsidRPr="00192581">
        <w:rPr>
          <w:rFonts w:ascii="Segoe UI Emoji" w:hAnsi="Segoe UI Emoji" w:cs="Segoe UI Emoji"/>
          <w:szCs w:val="28"/>
          <w:lang w:val="en-US"/>
        </w:rPr>
        <w:t>🏥</w:t>
      </w:r>
      <w:r w:rsidRPr="00192581">
        <w:rPr>
          <w:szCs w:val="28"/>
          <w:lang w:val="en-US"/>
        </w:rPr>
        <w:t>', 'type': 'expense'},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'Образование',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'expense'},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'other_expense', 'name': 'Прочее', 'icon': '</w:t>
      </w:r>
      <w:r w:rsidRPr="00192581">
        <w:rPr>
          <w:rFonts w:ascii="Segoe UI Emoji" w:hAnsi="Segoe UI Emoji" w:cs="Segoe UI Emoji"/>
          <w:szCs w:val="28"/>
          <w:lang w:val="en-US"/>
        </w:rPr>
        <w:t>📦</w:t>
      </w:r>
      <w:r w:rsidRPr="00192581">
        <w:rPr>
          <w:szCs w:val="28"/>
          <w:lang w:val="en-US"/>
        </w:rPr>
        <w:t>', 'type': 'expense'},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incomeCategories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'Зарплата', 'icon': '</w:t>
      </w:r>
      <w:r w:rsidRPr="00192581">
        <w:rPr>
          <w:rFonts w:ascii="Segoe UI Emoji" w:hAnsi="Segoe UI Emoji" w:cs="Segoe UI Emoji"/>
          <w:szCs w:val="28"/>
          <w:lang w:val="en-US"/>
        </w:rPr>
        <w:t>💼</w:t>
      </w:r>
      <w:r w:rsidRPr="00192581">
        <w:rPr>
          <w:szCs w:val="28"/>
          <w:lang w:val="en-US"/>
        </w:rPr>
        <w:t>', 'type': 'income'},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'Фриланс', 'icon': '</w:t>
      </w:r>
      <w:r w:rsidRPr="00192581">
        <w:rPr>
          <w:rFonts w:ascii="Segoe UI Emoji" w:hAnsi="Segoe UI Emoji" w:cs="Segoe UI Emoji"/>
          <w:szCs w:val="28"/>
          <w:lang w:val="en-US"/>
        </w:rPr>
        <w:t>💻</w:t>
      </w:r>
      <w:r w:rsidRPr="00192581">
        <w:rPr>
          <w:szCs w:val="28"/>
          <w:lang w:val="en-US"/>
        </w:rPr>
        <w:t>', 'type': 'income'},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'Инвестиции', 'icon': '</w:t>
      </w:r>
      <w:r w:rsidRPr="00192581">
        <w:rPr>
          <w:rFonts w:ascii="Segoe UI Emoji" w:hAnsi="Segoe UI Emoji" w:cs="Segoe UI Emoji"/>
          <w:szCs w:val="28"/>
          <w:lang w:val="en-US"/>
        </w:rPr>
        <w:t>📈</w:t>
      </w:r>
      <w:r w:rsidRPr="00192581">
        <w:rPr>
          <w:szCs w:val="28"/>
          <w:lang w:val="en-US"/>
        </w:rPr>
        <w:t>', 'type': 'income'},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'Подарки',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'income'},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'other_income', 'name': 'Прочее', 'icon': '</w:t>
      </w:r>
      <w:r w:rsidRPr="00192581">
        <w:rPr>
          <w:rFonts w:ascii="Segoe UI Emoji" w:hAnsi="Segoe UI Emoji" w:cs="Segoe UI Emoji"/>
          <w:szCs w:val="28"/>
          <w:lang w:val="en-US"/>
        </w:rPr>
        <w:t>💰</w:t>
      </w:r>
      <w:r w:rsidRPr="00192581">
        <w:rPr>
          <w:szCs w:val="28"/>
          <w:lang w:val="en-US"/>
        </w:rPr>
        <w:t>', 'type': 'income'},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[...expenseCategories, ...incomeCategories]) {</w:t>
      </w:r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db.insert('categories', {</w:t>
      </w:r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'is_default':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'user_id':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'created_at': now,</w:t>
      </w:r>
    </w:p>
    <w:p w14:paraId="6C1A4C4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'updated_at': now,</w:t>
      </w:r>
    </w:p>
    <w:p w14:paraId="47EC30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});</w:t>
      </w:r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ensureDefaultCategories()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db = await database;</w:t>
      </w:r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_insertDefaultCategories(db);</w:t>
      </w:r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close()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db = await database;</w:t>
      </w:r>
    </w:p>
    <w:p w14:paraId="75A3A0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db.close();</w:t>
      </w:r>
    </w:p>
    <w:p w14:paraId="213F82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3BB85CB" w14:textId="77777777" w:rsidR="00CA50BF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Pr="00D876B6" w:rsidRDefault="008E0448" w:rsidP="00192581">
      <w:pPr>
        <w:ind w:left="0" w:right="0" w:firstLine="0"/>
        <w:jc w:val="left"/>
        <w:rPr>
          <w:szCs w:val="28"/>
          <w:lang w:val="en-US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username;</w:t>
      </w:r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email;</w:t>
      </w:r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biometricEnabled;</w:t>
      </w:r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</w:t>
      </w:r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language;</w:t>
      </w:r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User({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this.username,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this.email,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this.biometricEnabled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this.currency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this.language = 'en',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'../../data/models/budget_model.dart';</w:t>
      </w:r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categoryId;</w:t>
      </w:r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String userId;</w:t>
      </w:r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BudgetPeriod period;</w:t>
      </w:r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startDate;</w:t>
      </w:r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endDate;</w:t>
      </w:r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createdAt;</w:t>
      </w:r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updatedAt;</w:t>
      </w:r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Budget({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this.categoryId,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this.userId,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this.amount,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this.period,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this.startDate,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this.endDate,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this.createdAt,</w:t>
      </w:r>
    </w:p>
    <w:p w14:paraId="0BE0275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this.updatedAt,</w:t>
      </w:r>
    </w:p>
    <w:p w14:paraId="3151CF0E" w14:textId="7777777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});</w:t>
      </w:r>
    </w:p>
    <w:p w14:paraId="07605825" w14:textId="2A812A7F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'../../data/models/category_model.dart';</w:t>
      </w:r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icon;</w:t>
      </w:r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color;</w:t>
      </w:r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CategoryType type;</w:t>
      </w:r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isDefault;</w:t>
      </w:r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userId;</w:t>
      </w:r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isRecurring;</w:t>
      </w:r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createdAt;</w:t>
      </w:r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updatedAt;</w:t>
      </w:r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Category({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this.icon,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this.color,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this.type,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this.isDefault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this.userId,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this.isRecurring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this.createdAt,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this.updatedAt,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'package:equatable/equatable.dart';</w:t>
      </w:r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Currency extends Equatable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code;</w:t>
      </w:r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symbol;</w:t>
      </w:r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rate;</w:t>
      </w:r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lastUpdated;</w:t>
      </w:r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Currency({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this.code,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this.symbol,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this.rate,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this.lastUpdated,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copyWith({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DateTime? lastUpdated,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 {</w:t>
      </w:r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Currency(</w:t>
      </w:r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this.code,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this.symbol,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this.rate,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lastUpdated: lastUpdated ?? this.lastUpdated,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2FEC058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@override</w:t>
      </w:r>
    </w:p>
    <w:p w14:paraId="0C9CF6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List&lt;Object?&gt; get props =&gt; [code, name, symbol, rate, lastUpdated];</w:t>
      </w:r>
    </w:p>
    <w:p w14:paraId="7CACE3E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FB122F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996263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// </w:t>
      </w:r>
      <w:r w:rsidRPr="008E0448">
        <w:rPr>
          <w:szCs w:val="28"/>
        </w:rPr>
        <w:t>Предопределенные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валюты</w:t>
      </w:r>
    </w:p>
    <w:p w14:paraId="304585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CurrencyConstants {</w:t>
      </w:r>
    </w:p>
    <w:p w14:paraId="761F07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List&lt;Currency&gt; get supportedCurrencies {</w:t>
      </w:r>
    </w:p>
    <w:p w14:paraId="1F6A7D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now = DateTime.now();</w:t>
      </w:r>
    </w:p>
    <w:p w14:paraId="536768C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</w:t>
      </w:r>
    </w:p>
    <w:p w14:paraId="412C347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57E5E20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'USD',</w:t>
      </w:r>
    </w:p>
    <w:p w14:paraId="291DA2E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'US Dollar',</w:t>
      </w:r>
    </w:p>
    <w:p w14:paraId="70FF48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'\$',</w:t>
      </w:r>
    </w:p>
    <w:p w14:paraId="0C9760A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1.0,</w:t>
      </w:r>
    </w:p>
    <w:p w14:paraId="722F8BCC" w14:textId="46BDEF8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),</w:t>
      </w:r>
    </w:p>
    <w:p w14:paraId="2512FB9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644A6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'EUR',</w:t>
      </w:r>
    </w:p>
    <w:p w14:paraId="1484204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'Euro',</w:t>
      </w:r>
    </w:p>
    <w:p w14:paraId="2BD6A1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'€',</w:t>
      </w:r>
    </w:p>
    <w:p w14:paraId="63F4F83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0.85,</w:t>
      </w:r>
    </w:p>
    <w:p w14:paraId="62354F2C" w14:textId="798D55C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),</w:t>
      </w:r>
    </w:p>
    <w:p w14:paraId="322B25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3C47834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'RUB',</w:t>
      </w:r>
    </w:p>
    <w:p w14:paraId="1E848C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'Russian Ruble',</w:t>
      </w:r>
    </w:p>
    <w:p w14:paraId="5E154D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'₽',</w:t>
      </w:r>
    </w:p>
    <w:p w14:paraId="7244FEE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95.0,</w:t>
      </w:r>
    </w:p>
    <w:p w14:paraId="3E3A123D" w14:textId="4C3D6E0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),</w:t>
      </w:r>
    </w:p>
    <w:p w14:paraId="54DA76D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5C0DF74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'BYN',</w:t>
      </w:r>
    </w:p>
    <w:p w14:paraId="1ED49BE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'Belarusian Ruble',</w:t>
      </w:r>
    </w:p>
    <w:p w14:paraId="5D6E25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'Br',</w:t>
      </w:r>
    </w:p>
    <w:p w14:paraId="6594AF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3.25,</w:t>
      </w:r>
    </w:p>
    <w:p w14:paraId="121A6CE1" w14:textId="64C4CDC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),</w:t>
      </w:r>
    </w:p>
    <w:p w14:paraId="1ACFA6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2B20BC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'GBP',</w:t>
      </w:r>
    </w:p>
    <w:p w14:paraId="21F4D3C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'British Pound',</w:t>
      </w:r>
    </w:p>
    <w:p w14:paraId="486E746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'£',</w:t>
      </w:r>
    </w:p>
    <w:p w14:paraId="50757DB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0.73,</w:t>
      </w:r>
    </w:p>
    <w:p w14:paraId="043E0A26" w14:textId="58577EBA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</w:t>
      </w:r>
      <w:r w:rsidRPr="00C45264">
        <w:rPr>
          <w:szCs w:val="28"/>
          <w:lang w:val="en-US"/>
        </w:rPr>
        <w:t>),</w:t>
      </w:r>
    </w:p>
    <w:p w14:paraId="5B180F26" w14:textId="7FFDC63B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Currency</w:t>
      </w:r>
    </w:p>
    <w:p w14:paraId="4509F940" w14:textId="77777777" w:rsidR="008E0448" w:rsidRPr="00C45264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code: 'JPY',</w:t>
      </w:r>
    </w:p>
    <w:p w14:paraId="2AABDAE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</w:t>
      </w:r>
      <w:r w:rsidRPr="008E0448">
        <w:rPr>
          <w:szCs w:val="28"/>
          <w:lang w:val="en-US"/>
        </w:rPr>
        <w:t>name: 'Japanese Yen',</w:t>
      </w:r>
    </w:p>
    <w:p w14:paraId="1DFA854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'¥',</w:t>
      </w:r>
    </w:p>
    <w:p w14:paraId="2ED88E3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110.0,</w:t>
      </w:r>
    </w:p>
    <w:p w14:paraId="24A44C3D" w14:textId="67CB5EB9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lastUpdated: now,  ), </w:t>
      </w:r>
    </w:p>
    <w:p w14:paraId="6DB9FF03" w14:textId="1379043D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];</w:t>
      </w:r>
    </w:p>
    <w:p w14:paraId="706B80BF" w14:textId="3AB931D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73721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defaultCurrency = 'USD';</w:t>
      </w:r>
    </w:p>
    <w:p w14:paraId="0958B7A8" w14:textId="48FA533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5064D6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'../../data/models/transaction_model.dart';</w:t>
      </w:r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description;</w:t>
      </w:r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categoryId;</w:t>
      </w:r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userId;</w:t>
      </w:r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TransactionType type;</w:t>
      </w:r>
    </w:p>
    <w:p w14:paraId="420BCF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 // </w:t>
      </w:r>
      <w:r w:rsidRPr="008E0448">
        <w:rPr>
          <w:szCs w:val="28"/>
        </w:rPr>
        <w:t>Валюта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на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момент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создания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date;</w:t>
      </w:r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createdAt;</w:t>
      </w:r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DateTime updatedAt;</w:t>
      </w:r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recurringId;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Transaction({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this.amount,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this.description,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this.categoryId,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this.userId,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this.type,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this.currency,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this.date,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this.createdAt,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this.updatedAt,</w:t>
      </w:r>
    </w:p>
    <w:p w14:paraId="2ECAD770" w14:textId="2DC5A91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this.recurringId,  </w:t>
      </w:r>
      <w:r w:rsidRPr="00D876B6">
        <w:rPr>
          <w:szCs w:val="28"/>
          <w:lang w:val="en-US"/>
        </w:rPr>
        <w:t>});</w:t>
      </w:r>
    </w:p>
    <w:p w14:paraId="50D1B003" w14:textId="36B7BB0E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E07D963" w14:textId="77777777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F06E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'package:shared_preferences/shared_preferences.dart';</w:t>
      </w:r>
    </w:p>
    <w:p w14:paraId="55D95C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'../../features/budget/domain/entities/budget.dart';</w:t>
      </w:r>
    </w:p>
    <w:p w14:paraId="0EBD52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'../../features/transactions/domain/entities/transaction.dart';</w:t>
      </w:r>
    </w:p>
    <w:p w14:paraId="1021D2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'../../features/transactions/data/models/transaction_model.dart';</w:t>
      </w:r>
    </w:p>
    <w:p w14:paraId="7CA340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'../../features/budget/data/models/budget_model.dart';</w:t>
      </w:r>
    </w:p>
    <w:p w14:paraId="1DF03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'../../main.dart' as main_app;</w:t>
      </w:r>
    </w:p>
    <w:p w14:paraId="23EE68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class BudgetAlertService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_dismissedAlertsKey = 'dismissed_budget_alerts';</w:t>
      </w:r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Future&lt;List&lt;BudgetAlert&gt;&gt; checkBudgetAlerts({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alerts = &lt;BudgetAlert&gt;[];</w:t>
      </w:r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dismissedAlerts = await getDismissedAlerts();</w:t>
      </w:r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budgets) {</w:t>
      </w:r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periodStart = _calculatePeriodStart(budget.period);</w:t>
      </w:r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_calculateSpentForBudget(transactions, budget, periodStart);</w:t>
      </w:r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budget.amount &gt; 0 ? spent / budget.amount : 0.0;</w:t>
      </w:r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алерта</w:t>
      </w:r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alertId = '${budget.id}_${budget.period.name}';</w:t>
      </w:r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Проверяем, не был ли алерт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>if (!dismissedAlerts.contains(alertId)) {</w:t>
      </w:r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1.0) {</w:t>
      </w:r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alerts.add(BudgetAlert(</w:t>
      </w:r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alertId,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budgetId: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categoryId: budget.categoryId,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${_formatAmount(spent - budget.amount)}',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BudgetAlertType.exceeded,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budget.amount,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0.9) {</w:t>
      </w:r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alerts.add(BudgetAlert(</w:t>
      </w:r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alertId,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budgetId: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categoryId: budget.categoryId,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100).toStringAsFixed(0)}%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BudgetAlertType.warning,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budget.amount,</w:t>
      </w:r>
    </w:p>
    <w:p w14:paraId="0DF9303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BBBC9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alerts;</w:t>
      </w:r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DateTime _calculatePeriodStart(BudgetPeriod period) {</w:t>
      </w:r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now = DateTime.now();</w:t>
      </w:r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BudgetPeriod.weekly: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now.subtract(const Duration(days: 7));</w:t>
      </w:r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BudgetPeriod.monthly: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DateTime(now.year, now.month, 1);</w:t>
      </w:r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BudgetPeriod.yearly: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DateTime(now.year, 1, 1);</w:t>
      </w:r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_calculateSpentForBudget(</w:t>
      </w:r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Budget budget,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DateTime periodStart,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currentCurrency = main_app.currencyService.getSelectedCurrency();</w:t>
      </w:r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.where((t) {</w:t>
      </w:r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matchesCategory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budget.categoryId == null ? true : t.categoryId == budget.categoryId;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matchesType = t.type == TransactionType.expense;</w:t>
      </w:r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matchesDate = (t.date.isAfter(periodStart)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t.date.isAtSameMomentAs(periodStart))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(t.date.isBefore(budget.endDate)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t.date.isAtSameMomentAs(budget.endDate));</w:t>
      </w:r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matchesCategory &amp;&amp; matchesType &amp;&amp; matchesDate;</w:t>
      </w:r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.fold(0.0, (sum, t) {</w:t>
      </w:r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convertedAmount = _convertAmount(t.amount, t.currency, currentCurrency);</w:t>
      </w:r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convertedAmount;</w:t>
      </w:r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_convertAmount(double amount, String fromCurrency, String toCurrency) {</w:t>
      </w:r>
    </w:p>
    <w:p w14:paraId="44E0E8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(fromCurrency == toCurrency) return amount;</w:t>
      </w:r>
    </w:p>
    <w:p w14:paraId="034D38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12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const rates = {</w:t>
      </w:r>
    </w:p>
    <w:p w14:paraId="44BC8B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'USD': 1.0,</w:t>
      </w:r>
    </w:p>
    <w:p w14:paraId="103C65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781D2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117F6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5FCF5A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'GBP': 0.73,</w:t>
      </w:r>
    </w:p>
    <w:p w14:paraId="30D5BF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1310A9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};</w:t>
      </w:r>
    </w:p>
    <w:p w14:paraId="0154AB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fromRate = rates[fromCurrency] ?? 1.0;</w:t>
      </w:r>
    </w:p>
    <w:p w14:paraId="15B7C96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toRate = rates[toCurrency] ?? 1.0;</w:t>
      </w:r>
    </w:p>
    <w:p w14:paraId="46B59C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amountInUSD = amount / fromRate;</w:t>
      </w:r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amountInUSD * toRate;</w:t>
      </w:r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_formatAmount(double amount) {</w:t>
      </w:r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'${amount.toStringAsFixed(2)} ${main_app.currencyService.getSelectedCurrency()}';</w:t>
      </w:r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getDismissedAlerts()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prefs = await SharedPreferences.getInstance();</w:t>
      </w:r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prefs.getStringList(_dismissedAlertsKey) ??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dismissAlert(String alertId)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prefs = await SharedPreferences.getInstance();</w:t>
      </w:r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getDismissedAlerts();</w:t>
      </w:r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(!dismissed.contains(alertId)) {</w:t>
      </w:r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dismissed.add(alertId);</w:t>
      </w:r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prefs.setStringList(_dismissedAlertsKey, dismissed);   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Future&lt;void&gt; clearDismissedAlerts()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prefs = await SharedPreferences.getInstance();</w:t>
      </w:r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prefs.remove(_dismissedAlertsKey);</w:t>
      </w:r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enum BudgetAlertType {</w:t>
      </w:r>
    </w:p>
    <w:p w14:paraId="5268F5D8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warning,</w:t>
      </w:r>
    </w:p>
    <w:p w14:paraId="1FAC4BAB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exceeded,</w:t>
      </w:r>
    </w:p>
    <w:p w14:paraId="2FDF9DB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30B1361D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class BudgetAlert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budgetId;</w:t>
      </w:r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categoryId;</w:t>
      </w:r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message;</w:t>
      </w:r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BudgetAlertType type;</w:t>
      </w:r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spent;</w:t>
      </w:r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budget;</w:t>
      </w:r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percentage;</w:t>
      </w:r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BudgetAlert({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this.budgetId,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this.categoryId,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this.message,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this.type,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this.spent,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this.budget,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this.percentage,  });</w:t>
      </w:r>
    </w:p>
    <w:p w14:paraId="0FE8C68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747053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B8C68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'dart:convert';</w:t>
      </w:r>
    </w:p>
    <w:p w14:paraId="0490F2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'package:http/http.dart' as http;</w:t>
      </w:r>
    </w:p>
    <w:p w14:paraId="47C449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'package:shared_preferences/shared_preferences.dart';</w:t>
      </w:r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CurrencyApiService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_baseUrl = 'https://api.frankfurter.app';</w:t>
      </w:r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_cacheKey = 'currency_rates_cache';</w:t>
      </w:r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_cacheExpiryHours = 24;</w:t>
      </w:r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SharedPreferences _prefs;</w:t>
      </w:r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CurrencyApiService(this._prefs);</w:t>
      </w:r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getExchangeRates({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baseCurrency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targetCurrencies,  })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cachedRates = await _getCachedRates();</w:t>
      </w:r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(cachedRates != null &amp;&amp; !_isCacheExpired(cachedRates['lastUpdated'])) {</w:t>
      </w:r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double&gt;.from(cachedRates['rates']);</w:t>
      </w:r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final currenciesToFetch = targetCurrencies ?? ['EUR', 'RUB', 'GBP', 'JPY'];</w:t>
      </w:r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_fetchRatesFromApi(baseCurrency, currenciesToFetch);</w:t>
      </w:r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(targetCurrencies == null || targetCurrencies.contains('BYN'))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bynRate = await _getBYNRate(baseCurrency);</w:t>
      </w:r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bynRate;</w:t>
      </w:r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(e) {</w:t>
      </w:r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print('Failed to fetch BYN rate, using default: $e');</w:t>
      </w:r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_getDefaultRates()['BYN'] ?? 3.25;</w:t>
      </w:r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_saveToCache(rates);</w:t>
      </w:r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rates;</w:t>
      </w:r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 catch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final cachedRates = await _getCachedRates();</w:t>
      </w:r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(cachedRates != null) {</w:t>
      </w:r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double&gt;.from(cachedRates['rates']);</w:t>
      </w:r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return _getDefaultRates();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6F25F5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E4808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C6A42A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между двумя валютами</w:t>
      </w:r>
    </w:p>
    <w:p w14:paraId="238AD4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getExchangeRate(String from, String to) async {</w:t>
      </w:r>
    </w:p>
    <w:p w14:paraId="2011E2A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 == to) return 1.0;</w:t>
      </w:r>
    </w:p>
    <w:p w14:paraId="693042D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B81BB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rates = await getExchangeRates(baseCurrency: from, targetCurrencies: [to]);</w:t>
      </w:r>
    </w:p>
    <w:p w14:paraId="3B1164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rates[to] ?? 1.0;</w:t>
      </w:r>
    </w:p>
    <w:p w14:paraId="2559CF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172E32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convertAmount(double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getExchangeRate(from, to);</w:t>
      </w:r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r w:rsidRPr="00192581">
        <w:rPr>
          <w:szCs w:val="28"/>
        </w:rPr>
        <w:t>return amount * rate;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Future&lt;List&lt;String&gt;&gt; getAvailableCurrencies()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http.get(</w:t>
      </w:r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Uri.parse('$_baseUrl/currencies'),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'application/json'},      );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(response.statusCode == 200) {</w:t>
      </w:r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json.decode(response.body);</w:t>
      </w:r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data.keys.toList();</w:t>
      </w:r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print('Error fetching currencies: $e');</w:t>
      </w:r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'AUD'];</w:t>
      </w:r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_fetchRatesFromApi(</w:t>
      </w:r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baseCurrency,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targetCurrencies,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async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targetList = targetCurrencies ?? ['EUR', 'RUB', 'GBP', 'JPY'];</w:t>
      </w:r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targetList.join(',');</w:t>
      </w:r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response = await http.get(</w:t>
      </w:r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Uri.parse('$_baseUrl/latest?from=$baseCurrency&amp;to=$targets'),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headers: {'Accept': 'application/json'},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(response.statusCode == 200) {</w:t>
      </w:r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json.decode(response.body);</w:t>
      </w:r>
    </w:p>
    <w:p w14:paraId="417C7DF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rates = data['rates'] ?? </w:t>
      </w:r>
      <w:r w:rsidRPr="00D876B6">
        <w:rPr>
          <w:szCs w:val="28"/>
          <w:lang w:val="en-US"/>
        </w:rPr>
        <w:t>{};</w:t>
      </w:r>
    </w:p>
    <w:p w14:paraId="5FF83C0C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rates.map((key, value) =&gt; MapEntry(key, (value as num).toDouble()));</w:t>
      </w:r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Exception('Failed to fetch exchange rates: ${response.statusCode}');</w:t>
      </w:r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_getCachedRates()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cachedData = _prefs.getString(_cacheKey);</w:t>
      </w:r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(cachedData != null) {</w:t>
      </w:r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json.decode(cachedData);</w:t>
      </w:r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print('Error reading cached rates: $e');</w:t>
      </w:r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null;</w:t>
      </w:r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_saveToCache(Map&lt;String,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cacheData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'lastUpdated': DateTime.now().toIso8601String(),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_prefs.setString(_cacheKey, json.encode(cacheData));</w:t>
      </w:r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print('Error saving cached rates: $e');</w:t>
      </w:r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_isCacheExpired(String lastUpdated) {</w:t>
      </w:r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lastUpdate = DateTime.parse(lastUpdated);</w:t>
      </w:r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DateTime.now();</w:t>
      </w:r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now.difference(lastUpdate).inHours &gt; _cacheExpiryHours;</w:t>
      </w:r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579463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2B71A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Дефолтные курсы (на случай недоступности API)</w:t>
      </w:r>
    </w:p>
    <w:p w14:paraId="757E7D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Map&lt;String, double&gt; _getDefaultRates() {</w:t>
      </w:r>
    </w:p>
    <w:p w14:paraId="10903C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return {</w:t>
      </w:r>
    </w:p>
    <w:p w14:paraId="086C1B2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365AD8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563A03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0AB6AF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1D742E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0D18946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'CHF': 0.92,</w:t>
      </w:r>
    </w:p>
    <w:p w14:paraId="0302E7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'CAD': 1.25,</w:t>
      </w:r>
    </w:p>
    <w:p w14:paraId="68E05D86" w14:textId="4056770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'AUD': 1.35,    };</w:t>
      </w:r>
    </w:p>
    <w:p w14:paraId="0270D2F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_getBYNRate(String baseCurrency)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(baseCurrency == 'BYN') return 1.0;</w:t>
      </w:r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Currency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final response = await http.get(</w:t>
      </w:r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'application/json'},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).timeout(const Duration(seconds: 5));</w:t>
      </w:r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(response.statusCode == 200) {</w:t>
      </w:r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json.decode(response.body);</w:t>
      </w:r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data['data'];</w:t>
      </w:r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(rates != null &amp;&amp; rates['BYN'] != null) {</w:t>
      </w:r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num).toDouble();        }</w:t>
      </w:r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print('Free Currency API failed for BYN: $e');</w:t>
      </w:r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(baseCurrency !=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baseCurrency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baseToUsd = await _fetchRatesFromApi(baseCurrency, ['USD']);</w:t>
      </w:r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baseToUsdRate = baseToUsd['USD'] ?? 1.0;</w:t>
      </w:r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const usdToBynRate = 3.25;</w:t>
      </w:r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baseToUsdRate * usdToBynRate;</w:t>
      </w:r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 else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return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print('Fallback calculation failed: $e');</w:t>
      </w:r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clearCache()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_prefs.remove(_cacheKey);</w:t>
      </w:r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print('Error clearing cache: $e');   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FFDA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21D89A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'package:shared_preferences/shared_preferences.dart';</w:t>
      </w:r>
    </w:p>
    <w:p w14:paraId="3237D1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'currency_api_service.dart';</w:t>
      </w:r>
    </w:p>
    <w:p w14:paraId="2267F8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'../../features/currency/domain/entities/currency.dart';</w:t>
      </w:r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CurrencyService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_selectedCurrencyKey = 'selected_currency';</w:t>
      </w:r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_currencyRatesKey = 'currency_rates';</w:t>
      </w:r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CurrencyApiService _apiService;</w:t>
      </w:r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SharedPreferences _prefs;</w:t>
      </w:r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CurrencyService(this._prefs, this._apiService);</w:t>
      </w:r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B953B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B953B4">
        <w:rPr>
          <w:szCs w:val="28"/>
          <w:lang w:val="en-US"/>
        </w:rPr>
        <w:t>String getSelectedCurrency()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B953B4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return _prefs.getString(_selectedCurrencyKey) ?? CurrencyConstants.defaultCurrency;</w:t>
      </w:r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setSelectedCurrency(String currencyCode)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_prefs.setString(_selectedCurrencyKey, currencyCode);</w:t>
      </w:r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Future&lt;Map&lt;String, double&gt;&gt; getExchangeRates()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baseCurrency = getSelectedCurrency();</w:t>
      </w:r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_apiService.getExchangeRates(baseCurrency: baseCurrency);</w:t>
      </w:r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convertToSelectedCurrency(double amount, String fromCurrency)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selectedCurrency = getSelectedCurrency();</w:t>
      </w:r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(fromCurrency == selectedCurrency) return amount;</w:t>
      </w:r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_apiService.convertAmount(amount, fromCurrency, selectedCurrency);</w:t>
      </w:r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Future&lt;double&gt; convertFromSelectedCurrency(double amount, String toCurrency)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selectedCurrency = getSelectedCurrency();</w:t>
      </w:r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(selectedCurrency == toCurrency) return amount;</w:t>
      </w:r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_apiService.convertAmount(amount, selectedCurrency, toCurrency);</w:t>
      </w:r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convertAmount(double amount, String fromCurrency, String toCurrency)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(fromCurrency == toCurrency) return amount;</w:t>
      </w:r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_apiService.convertAmount(amount, fromCurrency, toCurrency);</w:t>
      </w:r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getCurrencySymbol(String currencyCode) {</w:t>
      </w:r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CurrencyConstants.supportedCurrencies</w:t>
      </w:r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.firstWhere((c) =&gt; c.code == currencyCode, orElse: () =&gt; CurrencyConstants.supportedCurrencies.first);</w:t>
      </w:r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return currency.symbol;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String getCurrencyName(String currencyCode) {</w:t>
      </w:r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CurrencyConstants.supportedCurrencies</w:t>
      </w:r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.firstWhere((c) =&gt; c.code == currencyCode, orElse: () =&gt; CurrencyConstants.supportedCurrencies.first);</w:t>
      </w:r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return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String formatAmount(double amount, {String? currencyCode})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currencyCode ?? getSelectedCurrency();</w:t>
      </w:r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getCurrencySymbol(code);</w:t>
      </w:r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final formattedAmount = amount.toStringAsFixed(2);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>final parts = formattedAmount.split('.');</w:t>
      </w:r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integerPart = parts[0];</w:t>
      </w:r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decimalPart = parts.length &gt; 1 ? parts[1] : '';</w:t>
      </w:r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formattedInteger = integerPart;</w:t>
      </w:r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(integerPart.length &gt; 3) {</w:t>
      </w:r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StringBuffer();</w:t>
      </w:r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i = 0; i &lt; integerPart.length; i++) {</w:t>
      </w:r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(i &gt; 0 &amp;&amp; (integerPart.length - i)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buffer.write(' ');</w:t>
      </w:r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buffer.write(integerPart[i]);</w:t>
      </w:r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formattedInteger = buffer.toString();</w:t>
      </w:r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'$formattedInteger${decimalPart.isNotEmpty ? </w:t>
      </w:r>
      <w:r w:rsidRPr="00192581">
        <w:rPr>
          <w:szCs w:val="28"/>
        </w:rPr>
        <w:t>'.$decimalPart' : ''} $symbol';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List&lt;Currency&gt; getSupportedCurrencies() {</w:t>
      </w:r>
    </w:p>
    <w:p w14:paraId="5BEBFB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CurrencyConstants.supportedCurrencies;</w:t>
      </w:r>
    </w:p>
    <w:p w14:paraId="0715D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updateExchangeRates()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getExchangeRates();</w:t>
      </w:r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CurrencyApiService</w:t>
      </w:r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} catch (e) {</w:t>
      </w:r>
    </w:p>
    <w:p w14:paraId="1D7190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print('Failed to update exchange rates: $e');</w:t>
      </w:r>
    </w:p>
    <w:p w14:paraId="28C13C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clearCache()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_apiService.clearCache();</w:t>
      </w:r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isApiAvailable()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_apiService.getExchangeRates();</w:t>
      </w:r>
    </w:p>
    <w:p w14:paraId="128D6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rates.isNotEmpty;</w:t>
      </w:r>
    </w:p>
    <w:p w14:paraId="55BD3F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8499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false;</w:t>
      </w:r>
    </w:p>
    <w:p w14:paraId="1A43ED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'package:flutter/material.dart';</w:t>
      </w:r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'package:shared_preferences/shared_preferences.dart';</w:t>
      </w:r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LocaleService extends ChangeNotifier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_localeKey = 'selected_locale';</w:t>
      </w:r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SharedPreferences _prefs;</w:t>
      </w:r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Locale('ru', 'RU');</w:t>
      </w:r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LocaleService(this._prefs) {</w:t>
      </w:r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_loadLocale();</w:t>
      </w:r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_locale;</w:t>
      </w:r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languageName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(_locale.languageCode)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'en':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'English';</w:t>
      </w:r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'ru':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_loadLocale()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languageCode = _prefs.getString(_localeKey);</w:t>
      </w:r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(languageCode != null) {</w:t>
      </w:r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Locale(languageCode, languageCode == 'ru' ? 'RU' : 'US');</w:t>
      </w:r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notifyListeners();</w:t>
      </w:r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setLocale(Locale newLocale)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newLocale;</w:t>
      </w:r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_prefs.setString(_localeKey, newLocale.languageCode);</w:t>
      </w:r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notifyListeners();</w:t>
      </w:r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setLanguage(String languageCode)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countryCode = languageCode == 'ru' ? 'RU' : 'US';</w:t>
      </w:r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setLocale(Locale(languageCode, countryCode));</w:t>
      </w:r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9A7F2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56F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F99B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'package:shared_preferences/shared_preferences.dart';</w:t>
      </w:r>
    </w:p>
    <w:p w14:paraId="67C569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5ADA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'../../features/recurring/data/datasources/recurring_transactions_local_datasource.dart';</w:t>
      </w:r>
    </w:p>
    <w:p w14:paraId="0775B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49ACE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095DC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6EF5FD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'../database/database_helper.dart';</w:t>
      </w:r>
    </w:p>
    <w:p w14:paraId="6DF84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RecurringCheckerService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_catchUpDays = 90;</w:t>
      </w:r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RecurringTransactionsLocalDataSource _recurringDs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RecurringTransactionsLocalDataSourceImpl(DatabaseHelper.instance);</w:t>
      </w:r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TransactionsLocalDataSource _transactionsDs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TransactionsLocalDataSourceImpl(DatabaseHelper.instance);</w:t>
      </w:r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run()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prefs = await SharedPreferences.getInstance();</w:t>
      </w:r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userId = prefs.getString('current_user_id') ?? 'default_user';</w:t>
      </w:r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_processUser(userId);</w:t>
      </w:r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_processUser(String userId)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DateTime.now();</w:t>
      </w:r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activeRecurring = await _recurringDs.getActiveRecurringTransactions(userId);</w:t>
      </w:r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recurringModel in activeRecurring) {</w:t>
      </w:r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recurringModel.toEntity();</w:t>
      </w:r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(!recurring.isActive) continue;</w:t>
      </w:r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(recurring.endDate != null &amp;&amp; now.isAfter(recurring.endDate!)) continue;</w:t>
      </w:r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catchUpStart = now.subtract(const Duration(days: _catchUpDays));</w:t>
      </w:r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DateTime cursor = recurring.lastExecuted ?? recurring.startDate;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(cursor.isBefore(catchUpStart)) {</w:t>
      </w:r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catchUpStart;</w:t>
      </w:r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nextExecution известен и он раньше cursor,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(recurring.nextExecution != null &amp;&amp; recurring.nextExecution!.isAfter(cursor)) {</w:t>
      </w:r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recurring.nextExecution!;</w:t>
      </w:r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(!cursor.isAfter(now)) {</w:t>
      </w:r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(recurring.endDate != null &amp;&amp; cursor.isAfter(recurring.endDate!)) break;</w:t>
      </w:r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_transactionExists(userId, recurring.id, cursor);</w:t>
      </w:r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(!exists)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_insertTransaction(recurringModel, cursor);</w:t>
      </w:r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_calculateNextDate(cursor, recurring.interval, recurring.customDays);</w:t>
      </w:r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_recurringDs.updateLastExecuted(recurring.id, cursor, next);</w:t>
      </w:r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next;      }</w:t>
      </w:r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_transactionExists(String userId, String recurringId, DateTime </w:t>
      </w:r>
      <w:r w:rsidRPr="008E0448">
        <w:rPr>
          <w:szCs w:val="28"/>
          <w:lang w:val="en-US"/>
        </w:rPr>
        <w:lastRenderedPageBreak/>
        <w:t>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all = await _transactionsDs.getTransactions(userId);</w:t>
      </w:r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all.any((t)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t.recurringId == recurringId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t.date.year == date.year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t.date.month == date.month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t.date.day == date.day);</w:t>
      </w:r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_insertTransaction(RecurringTransactionModel recurring, DateTime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DateTime.now();</w:t>
      </w:r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tx = TransactionModel(</w:t>
      </w:r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now.millisecondsSinceEpoch.toString(),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recurring.amount,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recurring.description,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categoryId: recurring.categoryId,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userId: recurring.userId,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recurring.transactionType,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recurring.currency,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createdAt: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updatedAt: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recurringId: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_transactionsDs.addTransaction(tx);</w:t>
      </w:r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DateTime _calculateNextDate(DateTime current, RecurringIntervalModel interval, int? customDays)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RecurringIntervalModel.daily: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current.add(const Duration(days: 1));</w:t>
      </w:r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RecurringIntervalModel.weekly: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current.add(const Duration(days: 7));</w:t>
      </w:r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RecurringIntervalModel.monthly: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DateTime(current.year, current.month + 1, current.day);</w:t>
      </w:r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RecurringIntervalModel.yearly: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DateTime(current.year + 1, current.month, current.day);</w:t>
      </w:r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RecurringIntervalModel.custom: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current.add(Duration(days: customDays ?? 30));   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A7B402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'package:shared_preferences/shared_preferences.dart';</w:t>
      </w:r>
    </w:p>
    <w:p w14:paraId="25588D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import '../../features/recurring/data/datasources/recurring_transactions_local_datasource.dart';</w:t>
      </w:r>
    </w:p>
    <w:p w14:paraId="513D35B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3441C4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'../../features/recurring/domain/entities/recurring_transaction.dart';</w:t>
      </w:r>
    </w:p>
    <w:p w14:paraId="5A2DB5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26A95D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RecurringTransactionService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_lastCheckKey = 'recurring_last_check';</w:t>
      </w:r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RecurringTransactionsLocalDataSource _recurringDataSource;</w:t>
      </w:r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TransactionsLocalDataSource _transactionsDataSource;</w:t>
      </w:r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SharedPreferences _prefs;</w:t>
      </w:r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RecurringTransactionService(</w:t>
      </w:r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this._recurringDataSource,</w:t>
      </w:r>
    </w:p>
    <w:p w14:paraId="6B2DEE8B" w14:textId="77777777" w:rsidR="00192581" w:rsidRPr="00B953B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r w:rsidRPr="00B953B4">
        <w:rPr>
          <w:szCs w:val="28"/>
          <w:lang w:val="en-US"/>
        </w:rPr>
        <w:t>this._transactionsDataSource,</w:t>
      </w:r>
    </w:p>
    <w:p w14:paraId="5C252AA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B953B4">
        <w:rPr>
          <w:szCs w:val="28"/>
          <w:lang w:val="en-US"/>
        </w:rPr>
        <w:t xml:space="preserve">    </w:t>
      </w:r>
      <w:r w:rsidRPr="00192581">
        <w:rPr>
          <w:szCs w:val="28"/>
        </w:rPr>
        <w:t>this._prefs,</w:t>
      </w:r>
    </w:p>
    <w:p w14:paraId="18E13E2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);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Future&lt;int&gt; executeRecurringTransactions(String userId)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$userId');</w:t>
      </w:r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DateTime.now();</w:t>
      </w:r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activeRecurring = await _recurringDataSource.getActiveRecurringTransactions(userId);</w:t>
      </w:r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executedCount = 0;</w:t>
      </w:r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activeRecurring) {</w:t>
      </w:r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recurring.toEntity();</w:t>
      </w:r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(entity.shouldExecute(now)) {</w:t>
      </w:r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r w:rsidRPr="008E0448">
        <w:rPr>
          <w:szCs w:val="28"/>
          <w:lang w:val="en-US"/>
        </w:rPr>
        <w:t xml:space="preserve"> Executing: ${entity.description ?? entity.transactionType} (${entity.interval.name})');</w:t>
      </w:r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_createTransactionFromRecurring(entity);</w:t>
      </w:r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last_executed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next_execution</w:t>
      </w:r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final nextExec = entity.calculateNextExecution();</w:t>
      </w:r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_recurringDataSource.updateLastExecuted(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nextExec,</w:t>
      </w:r>
    </w:p>
    <w:p w14:paraId="2B70156C" w14:textId="7D6B5AD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05F29A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executedCount++;</w:t>
      </w:r>
    </w:p>
    <w:p w14:paraId="472906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_prefs.setInt(_lastCheckKey, now.millisecondsSinceEpoch);</w:t>
      </w:r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$executedCount recurring transactions');</w:t>
      </w:r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executedCount;</w:t>
      </w:r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_createTransactionFromRecurring(RecurringTransaction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DateTime.now();</w:t>
      </w:r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 transaction from recurring: ${recurring.id}');</w:t>
      </w:r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TransactionModel(</w:t>
      </w:r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'${now.millisecondsSinceEpoch}_recurring_${recurring.id}',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recurring.amount,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recurring.description,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categoryId: recurring.categoryId,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userId: recurring.userId,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recurring.transactionType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TransactionType.income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TransactionType.expense,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recurring.currency,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createdAt: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updatedAt: now,</w:t>
      </w:r>
    </w:p>
    <w:p w14:paraId="29865F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recurringId: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recurringId!</w:t>
      </w:r>
    </w:p>
    <w:p w14:paraId="2309674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 created with recurringId: ${transaction.recurringId}');</w:t>
      </w:r>
    </w:p>
    <w:p w14:paraId="4B50BD6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await _transactionsDataSource.addTransaction(transaction);</w:t>
      </w:r>
    </w:p>
    <w:p w14:paraId="737E17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bool shouldCheck()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lastCheck = _prefs.getInt(_lastCheckKey);</w:t>
      </w:r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(lastCheck == null) return true;</w:t>
      </w:r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lastCheckDate = DateTime.fromMillisecondsSinceEpoch(lastCheck);</w:t>
      </w:r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final now = DateTime.now();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0D85D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>return now.difference(lastCheckDate).inHours &gt;= 1;</w:t>
      </w:r>
    </w:p>
    <w:p w14:paraId="679057C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278431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DateTime calculateNextExecution(</w:t>
      </w:r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DateTime baseDate,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0E52FC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customDays,</w:t>
      </w:r>
    </w:p>
    <w:p w14:paraId="20B4C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baseDate.add(const Duration(days: 1));</w:t>
      </w:r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baseDate.add(const Duration(days: 7));</w:t>
      </w:r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DateTime(</w:t>
      </w:r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baseDate.year,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baseDate.month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baseDate.day,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DateTime(</w:t>
      </w:r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baseDate.year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baseDate.month,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baseDate.day,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customDays ?? 30;</w:t>
      </w:r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baseDate.add(Duration(days: days));</w:t>
      </w:r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64C06AED" w14:textId="12F4A4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baseDate.add(const Duration(days: 30));    }</w:t>
      </w:r>
    </w:p>
    <w:p w14:paraId="44D2F13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'dart:async';</w:t>
      </w:r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'package:flutter/foundation.dart';</w:t>
      </w:r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TransactionsStreamService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TransactionsStreamService _instance = TransactionsStreamService._internal();</w:t>
      </w:r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factory TransactionsStreamService() =&gt; _instance;</w:t>
      </w:r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TransactionsStreamService._internal();</w:t>
      </w:r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StreamController&lt;String&gt; _deleteController = StreamController&lt;String&gt;.broadcast();</w:t>
      </w:r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StreamController&lt;String&gt; _addController = StreamController&lt;String&gt;.broadcast();</w:t>
      </w:r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StreamController&lt;String&gt; _updateController = StreamController&lt;String&gt;.broadcast();</w:t>
      </w:r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deleteStream =&gt; _deleteController.stream;</w:t>
      </w:r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addStream =&gt; _addController.stream;</w:t>
      </w:r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updateStream =&gt; _updateController.stream;</w:t>
      </w:r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notifyTransactionDeleted(String transactionId)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(kDebugMode) {</w:t>
      </w:r>
    </w:p>
    <w:p w14:paraId="2C44E9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print('TransactionsStreamService: Transaction $transactionId deleted');</w:t>
      </w:r>
    </w:p>
    <w:p w14:paraId="6AAEEB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39EA5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_deleteController.add(transactionId);</w:t>
      </w:r>
    </w:p>
    <w:p w14:paraId="084EE2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notifyTransactionAdded(String transactionId)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(kDebugMode) {</w:t>
      </w:r>
    </w:p>
    <w:p w14:paraId="3A2EAB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print('TransactionsStreamService: Transaction $transactionId added');</w:t>
      </w:r>
    </w:p>
    <w:p w14:paraId="2B6F1B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090A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_addController.add(transactionId);</w:t>
      </w:r>
    </w:p>
    <w:p w14:paraId="29924A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notifyTransactionUpdated(String transactionId) {</w:t>
      </w:r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(kDebugMode) {</w:t>
      </w:r>
    </w:p>
    <w:p w14:paraId="23A7E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print('TransactionsStreamService: Transaction $transactionId updated');</w:t>
      </w:r>
    </w:p>
    <w:p w14:paraId="7BCE31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_updateController.add(transactionId);  }</w:t>
      </w:r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dispose()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_deleteController.close();</w:t>
      </w:r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_addController.close();</w:t>
      </w:r>
    </w:p>
    <w:p w14:paraId="5C065EAC" w14:textId="7984CADC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_updateController.close();  </w:t>
      </w:r>
      <w:r w:rsidRPr="00D876B6">
        <w:rPr>
          <w:szCs w:val="28"/>
          <w:lang w:val="en-US"/>
        </w:rPr>
        <w:t>}</w:t>
      </w:r>
    </w:p>
    <w:p w14:paraId="477C890F" w14:textId="5CA9DF6A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E9045E">
        <w:rPr>
          <w:szCs w:val="28"/>
          <w:lang w:val="en-US"/>
        </w:rPr>
        <w:t>}</w:t>
      </w:r>
    </w:p>
    <w:p w14:paraId="0FA2E197" w14:textId="77777777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CD2061" w14:textId="33DF55A2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  <w:sectPr w:rsidR="00192581" w:rsidRPr="00E9045E" w:rsidSect="00F20FC8">
          <w:footerReference w:type="default" r:id="rId39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  1-40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249CAFC0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12</w:t>
                  </w:r>
                  <w:r w:rsidR="004808D7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5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Справка о внедрении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E83D89F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 программного средства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0A651462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д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19FF70B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а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bookmarkStart w:id="48" w:name="_Toc216984057"/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1-40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  <w:bookmarkEnd w:id="48"/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Томчук А.С.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22B8CC2E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3F624804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bookmarkStart w:id="49" w:name="_Toc216984058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Кафедра ИСиТ,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  <w:bookmarkEnd w:id="49"/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1FE4B" w14:textId="77777777" w:rsidR="00A63F51" w:rsidRDefault="00A63F51" w:rsidP="0045421D">
      <w:r>
        <w:separator/>
      </w:r>
    </w:p>
  </w:endnote>
  <w:endnote w:type="continuationSeparator" w:id="0">
    <w:p w14:paraId="743A44DE" w14:textId="77777777" w:rsidR="00A63F51" w:rsidRDefault="00A63F51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1A845" w14:textId="77777777" w:rsidR="00A63F51" w:rsidRDefault="00A63F51" w:rsidP="0045421D">
      <w:r>
        <w:separator/>
      </w:r>
    </w:p>
  </w:footnote>
  <w:footnote w:type="continuationSeparator" w:id="0">
    <w:p w14:paraId="7A472A12" w14:textId="77777777" w:rsidR="00A63F51" w:rsidRDefault="00A63F51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0F1844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6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9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16D06182"/>
    <w:multiLevelType w:val="hybridMultilevel"/>
    <w:tmpl w:val="EBACA5D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6C2E92C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23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25D0B"/>
    <w:multiLevelType w:val="hybridMultilevel"/>
    <w:tmpl w:val="90188AB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976C42"/>
    <w:multiLevelType w:val="hybridMultilevel"/>
    <w:tmpl w:val="7C7C39CA"/>
    <w:lvl w:ilvl="0" w:tplc="7B6077F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1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3" w15:restartNumberingAfterBreak="0">
    <w:nsid w:val="24C608F0"/>
    <w:multiLevelType w:val="hybridMultilevel"/>
    <w:tmpl w:val="CBE461A8"/>
    <w:lvl w:ilvl="0" w:tplc="214CA8F2">
      <w:start w:val="1"/>
      <w:numFmt w:val="decimal"/>
      <w:suff w:val="space"/>
      <w:lvlText w:val="[%1]"/>
      <w:lvlJc w:val="left"/>
      <w:pPr>
        <w:ind w:left="14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0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42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5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3826495C"/>
    <w:multiLevelType w:val="hybridMultilevel"/>
    <w:tmpl w:val="E8464D1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B002C00">
      <w:numFmt w:val="bullet"/>
      <w:suff w:val="space"/>
      <w:lvlText w:val="–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9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4" w15:restartNumberingAfterBreak="0">
    <w:nsid w:val="4A636EE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9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60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5BA74F19"/>
    <w:multiLevelType w:val="hybridMultilevel"/>
    <w:tmpl w:val="0240897A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A7E7360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66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7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9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0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9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8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3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84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5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6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8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9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0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4"/>
  </w:num>
  <w:num w:numId="3" w16cid:durableId="2057192179">
    <w:abstractNumId w:val="45"/>
  </w:num>
  <w:num w:numId="4" w16cid:durableId="997462030">
    <w:abstractNumId w:val="36"/>
  </w:num>
  <w:num w:numId="5" w16cid:durableId="181935974">
    <w:abstractNumId w:val="47"/>
  </w:num>
  <w:num w:numId="6" w16cid:durableId="1154880121">
    <w:abstractNumId w:val="63"/>
  </w:num>
  <w:num w:numId="7" w16cid:durableId="1262375378">
    <w:abstractNumId w:val="30"/>
  </w:num>
  <w:num w:numId="8" w16cid:durableId="2141529325">
    <w:abstractNumId w:val="53"/>
  </w:num>
  <w:num w:numId="9" w16cid:durableId="1904950802">
    <w:abstractNumId w:val="12"/>
  </w:num>
  <w:num w:numId="10" w16cid:durableId="1274634328">
    <w:abstractNumId w:val="62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9"/>
  </w:num>
  <w:num w:numId="14" w16cid:durableId="1932808300">
    <w:abstractNumId w:val="15"/>
  </w:num>
  <w:num w:numId="15" w16cid:durableId="1540319827">
    <w:abstractNumId w:val="55"/>
  </w:num>
  <w:num w:numId="16" w16cid:durableId="595594783">
    <w:abstractNumId w:val="66"/>
  </w:num>
  <w:num w:numId="17" w16cid:durableId="976765266">
    <w:abstractNumId w:val="29"/>
  </w:num>
  <w:num w:numId="18" w16cid:durableId="810706546">
    <w:abstractNumId w:val="82"/>
  </w:num>
  <w:num w:numId="19" w16cid:durableId="1295796918">
    <w:abstractNumId w:val="91"/>
  </w:num>
  <w:num w:numId="20" w16cid:durableId="1842424117">
    <w:abstractNumId w:val="24"/>
  </w:num>
  <w:num w:numId="21" w16cid:durableId="1767338581">
    <w:abstractNumId w:val="84"/>
  </w:num>
  <w:num w:numId="22" w16cid:durableId="281154530">
    <w:abstractNumId w:val="79"/>
  </w:num>
  <w:num w:numId="23" w16cid:durableId="942569766">
    <w:abstractNumId w:val="7"/>
  </w:num>
  <w:num w:numId="24" w16cid:durableId="827553476">
    <w:abstractNumId w:val="16"/>
  </w:num>
  <w:num w:numId="25" w16cid:durableId="323823491">
    <w:abstractNumId w:val="87"/>
  </w:num>
  <w:num w:numId="26" w16cid:durableId="1524435552">
    <w:abstractNumId w:val="44"/>
  </w:num>
  <w:num w:numId="27" w16cid:durableId="559558051">
    <w:abstractNumId w:val="19"/>
  </w:num>
  <w:num w:numId="28" w16cid:durableId="954798475">
    <w:abstractNumId w:val="34"/>
  </w:num>
  <w:num w:numId="29" w16cid:durableId="1024600940">
    <w:abstractNumId w:val="0"/>
  </w:num>
  <w:num w:numId="30" w16cid:durableId="66726800">
    <w:abstractNumId w:val="88"/>
  </w:num>
  <w:num w:numId="31" w16cid:durableId="627392719">
    <w:abstractNumId w:val="23"/>
  </w:num>
  <w:num w:numId="32" w16cid:durableId="490564931">
    <w:abstractNumId w:val="70"/>
  </w:num>
  <w:num w:numId="33" w16cid:durableId="1769735452">
    <w:abstractNumId w:val="71"/>
  </w:num>
  <w:num w:numId="34" w16cid:durableId="2079398838">
    <w:abstractNumId w:val="46"/>
  </w:num>
  <w:num w:numId="35" w16cid:durableId="215967703">
    <w:abstractNumId w:val="75"/>
  </w:num>
  <w:num w:numId="36" w16cid:durableId="750781294">
    <w:abstractNumId w:val="57"/>
  </w:num>
  <w:num w:numId="37" w16cid:durableId="1618364588">
    <w:abstractNumId w:val="52"/>
  </w:num>
  <w:num w:numId="38" w16cid:durableId="1431773795">
    <w:abstractNumId w:val="77"/>
  </w:num>
  <w:num w:numId="39" w16cid:durableId="725641678">
    <w:abstractNumId w:val="67"/>
  </w:num>
  <w:num w:numId="40" w16cid:durableId="329991442">
    <w:abstractNumId w:val="76"/>
  </w:num>
  <w:num w:numId="41" w16cid:durableId="1962803735">
    <w:abstractNumId w:val="40"/>
  </w:num>
  <w:num w:numId="42" w16cid:durableId="41104555">
    <w:abstractNumId w:val="56"/>
  </w:num>
  <w:num w:numId="43" w16cid:durableId="1274825593">
    <w:abstractNumId w:val="37"/>
  </w:num>
  <w:num w:numId="44" w16cid:durableId="732196484">
    <w:abstractNumId w:val="73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5"/>
  </w:num>
  <w:num w:numId="48" w16cid:durableId="104663122">
    <w:abstractNumId w:val="6"/>
  </w:num>
  <w:num w:numId="49" w16cid:durableId="1707287494">
    <w:abstractNumId w:val="74"/>
  </w:num>
  <w:num w:numId="50" w16cid:durableId="1627740587">
    <w:abstractNumId w:val="54"/>
  </w:num>
  <w:num w:numId="51" w16cid:durableId="2108040333">
    <w:abstractNumId w:val="72"/>
  </w:num>
  <w:num w:numId="52" w16cid:durableId="1130780051">
    <w:abstractNumId w:val="50"/>
  </w:num>
  <w:num w:numId="53" w16cid:durableId="1839227684">
    <w:abstractNumId w:val="21"/>
  </w:num>
  <w:num w:numId="54" w16cid:durableId="800919655">
    <w:abstractNumId w:val="68"/>
  </w:num>
  <w:num w:numId="55" w16cid:durableId="438990560">
    <w:abstractNumId w:val="80"/>
  </w:num>
  <w:num w:numId="56" w16cid:durableId="667757571">
    <w:abstractNumId w:val="35"/>
  </w:num>
  <w:num w:numId="57" w16cid:durableId="1355770644">
    <w:abstractNumId w:val="42"/>
  </w:num>
  <w:num w:numId="58" w16cid:durableId="764157324">
    <w:abstractNumId w:val="43"/>
  </w:num>
  <w:num w:numId="59" w16cid:durableId="1591962814">
    <w:abstractNumId w:val="1"/>
  </w:num>
  <w:num w:numId="60" w16cid:durableId="151877192">
    <w:abstractNumId w:val="85"/>
  </w:num>
  <w:num w:numId="61" w16cid:durableId="988020912">
    <w:abstractNumId w:val="17"/>
  </w:num>
  <w:num w:numId="62" w16cid:durableId="1017928510">
    <w:abstractNumId w:val="33"/>
  </w:num>
  <w:num w:numId="63" w16cid:durableId="1402944249">
    <w:abstractNumId w:val="28"/>
  </w:num>
  <w:num w:numId="64" w16cid:durableId="1764299947">
    <w:abstractNumId w:val="20"/>
  </w:num>
  <w:num w:numId="65" w16cid:durableId="806164581">
    <w:abstractNumId w:val="51"/>
  </w:num>
  <w:num w:numId="66" w16cid:durableId="1929120730">
    <w:abstractNumId w:val="38"/>
  </w:num>
  <w:num w:numId="67" w16cid:durableId="964655451">
    <w:abstractNumId w:val="60"/>
  </w:num>
  <w:num w:numId="68" w16cid:durableId="1429931702">
    <w:abstractNumId w:val="86"/>
  </w:num>
  <w:num w:numId="69" w16cid:durableId="1343052586">
    <w:abstractNumId w:val="26"/>
  </w:num>
  <w:num w:numId="70" w16cid:durableId="1061901167">
    <w:abstractNumId w:val="49"/>
  </w:num>
  <w:num w:numId="71" w16cid:durableId="775946306">
    <w:abstractNumId w:val="31"/>
  </w:num>
  <w:num w:numId="72" w16cid:durableId="1565142505">
    <w:abstractNumId w:val="90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8"/>
  </w:num>
  <w:num w:numId="76" w16cid:durableId="1080250841">
    <w:abstractNumId w:val="41"/>
  </w:num>
  <w:num w:numId="77" w16cid:durableId="1657150785">
    <w:abstractNumId w:val="89"/>
  </w:num>
  <w:num w:numId="78" w16cid:durableId="150409124">
    <w:abstractNumId w:val="18"/>
  </w:num>
  <w:num w:numId="79" w16cid:durableId="501244739">
    <w:abstractNumId w:val="83"/>
  </w:num>
  <w:num w:numId="80" w16cid:durableId="1824279022">
    <w:abstractNumId w:val="32"/>
  </w:num>
  <w:num w:numId="81" w16cid:durableId="922450504">
    <w:abstractNumId w:val="81"/>
  </w:num>
  <w:num w:numId="82" w16cid:durableId="1610626228">
    <w:abstractNumId w:val="39"/>
  </w:num>
  <w:num w:numId="83" w16cid:durableId="1607274958">
    <w:abstractNumId w:val="78"/>
  </w:num>
  <w:num w:numId="84" w16cid:durableId="322129113">
    <w:abstractNumId w:val="59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61"/>
  </w:num>
  <w:num w:numId="88" w16cid:durableId="605380665">
    <w:abstractNumId w:val="14"/>
  </w:num>
  <w:num w:numId="89" w16cid:durableId="1439332991">
    <w:abstractNumId w:val="27"/>
  </w:num>
  <w:num w:numId="90" w16cid:durableId="1042168705">
    <w:abstractNumId w:val="65"/>
  </w:num>
  <w:num w:numId="91" w16cid:durableId="210770104">
    <w:abstractNumId w:val="22"/>
  </w:num>
  <w:num w:numId="92" w16cid:durableId="145438622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56837"/>
    <w:rsid w:val="00070BE5"/>
    <w:rsid w:val="000730D4"/>
    <w:rsid w:val="0007480E"/>
    <w:rsid w:val="00080D02"/>
    <w:rsid w:val="00084905"/>
    <w:rsid w:val="00085D13"/>
    <w:rsid w:val="00087C63"/>
    <w:rsid w:val="00092ADA"/>
    <w:rsid w:val="0009581F"/>
    <w:rsid w:val="000A0842"/>
    <w:rsid w:val="000D0D56"/>
    <w:rsid w:val="000D2DAF"/>
    <w:rsid w:val="000D565D"/>
    <w:rsid w:val="000D5877"/>
    <w:rsid w:val="000E0212"/>
    <w:rsid w:val="000E46E7"/>
    <w:rsid w:val="00102C7E"/>
    <w:rsid w:val="00106C8C"/>
    <w:rsid w:val="001119C9"/>
    <w:rsid w:val="0011657E"/>
    <w:rsid w:val="00125A18"/>
    <w:rsid w:val="001348D4"/>
    <w:rsid w:val="00136A8D"/>
    <w:rsid w:val="00137C13"/>
    <w:rsid w:val="00150A95"/>
    <w:rsid w:val="001524F9"/>
    <w:rsid w:val="00153D5F"/>
    <w:rsid w:val="00156C29"/>
    <w:rsid w:val="00165B9C"/>
    <w:rsid w:val="00187188"/>
    <w:rsid w:val="00192581"/>
    <w:rsid w:val="00197554"/>
    <w:rsid w:val="001A1D4F"/>
    <w:rsid w:val="001A33D1"/>
    <w:rsid w:val="001A71A7"/>
    <w:rsid w:val="001C4CF3"/>
    <w:rsid w:val="001E0A1A"/>
    <w:rsid w:val="001E2F03"/>
    <w:rsid w:val="001E46A8"/>
    <w:rsid w:val="001F54A0"/>
    <w:rsid w:val="00213B3E"/>
    <w:rsid w:val="0022250C"/>
    <w:rsid w:val="002263BC"/>
    <w:rsid w:val="00230266"/>
    <w:rsid w:val="00233285"/>
    <w:rsid w:val="0025250B"/>
    <w:rsid w:val="0025311D"/>
    <w:rsid w:val="0027257C"/>
    <w:rsid w:val="00273007"/>
    <w:rsid w:val="002769FB"/>
    <w:rsid w:val="00290E97"/>
    <w:rsid w:val="002A1939"/>
    <w:rsid w:val="002B13E2"/>
    <w:rsid w:val="002C32F5"/>
    <w:rsid w:val="002D5B85"/>
    <w:rsid w:val="002E0C73"/>
    <w:rsid w:val="00306AAD"/>
    <w:rsid w:val="00307A76"/>
    <w:rsid w:val="00317496"/>
    <w:rsid w:val="00317C9C"/>
    <w:rsid w:val="003313CB"/>
    <w:rsid w:val="003367BE"/>
    <w:rsid w:val="00345EBD"/>
    <w:rsid w:val="003555CA"/>
    <w:rsid w:val="00357736"/>
    <w:rsid w:val="00361A5B"/>
    <w:rsid w:val="003667A0"/>
    <w:rsid w:val="00380067"/>
    <w:rsid w:val="00383836"/>
    <w:rsid w:val="003A59F5"/>
    <w:rsid w:val="003A7707"/>
    <w:rsid w:val="003B6152"/>
    <w:rsid w:val="003C24EF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0161F"/>
    <w:rsid w:val="004146B0"/>
    <w:rsid w:val="00414CC6"/>
    <w:rsid w:val="00425DB8"/>
    <w:rsid w:val="00431A87"/>
    <w:rsid w:val="004349DA"/>
    <w:rsid w:val="0044246E"/>
    <w:rsid w:val="0045421D"/>
    <w:rsid w:val="004609EC"/>
    <w:rsid w:val="004665AD"/>
    <w:rsid w:val="00467309"/>
    <w:rsid w:val="00471A1A"/>
    <w:rsid w:val="0047565F"/>
    <w:rsid w:val="004808D7"/>
    <w:rsid w:val="00481EE4"/>
    <w:rsid w:val="00491770"/>
    <w:rsid w:val="00494F33"/>
    <w:rsid w:val="004A0324"/>
    <w:rsid w:val="004A2825"/>
    <w:rsid w:val="004A3081"/>
    <w:rsid w:val="004B72A4"/>
    <w:rsid w:val="004D7400"/>
    <w:rsid w:val="004F2064"/>
    <w:rsid w:val="004F78CD"/>
    <w:rsid w:val="00512C8B"/>
    <w:rsid w:val="00515195"/>
    <w:rsid w:val="00520C49"/>
    <w:rsid w:val="005311E7"/>
    <w:rsid w:val="00537C93"/>
    <w:rsid w:val="00540977"/>
    <w:rsid w:val="00541E6F"/>
    <w:rsid w:val="005446CA"/>
    <w:rsid w:val="0055220F"/>
    <w:rsid w:val="00552643"/>
    <w:rsid w:val="00555188"/>
    <w:rsid w:val="0055569E"/>
    <w:rsid w:val="00555F12"/>
    <w:rsid w:val="00556E48"/>
    <w:rsid w:val="005570A2"/>
    <w:rsid w:val="0056201F"/>
    <w:rsid w:val="00572D88"/>
    <w:rsid w:val="0058124E"/>
    <w:rsid w:val="0058169E"/>
    <w:rsid w:val="0058441E"/>
    <w:rsid w:val="00591CA0"/>
    <w:rsid w:val="00597663"/>
    <w:rsid w:val="00597A72"/>
    <w:rsid w:val="005A4E4D"/>
    <w:rsid w:val="005A50E5"/>
    <w:rsid w:val="005B018E"/>
    <w:rsid w:val="005D3867"/>
    <w:rsid w:val="005D64B1"/>
    <w:rsid w:val="005E4070"/>
    <w:rsid w:val="005E7E1B"/>
    <w:rsid w:val="005F5A93"/>
    <w:rsid w:val="00604D55"/>
    <w:rsid w:val="00621B39"/>
    <w:rsid w:val="00622FE0"/>
    <w:rsid w:val="00627841"/>
    <w:rsid w:val="00633AA3"/>
    <w:rsid w:val="00634CD4"/>
    <w:rsid w:val="00651550"/>
    <w:rsid w:val="00652E8B"/>
    <w:rsid w:val="00662258"/>
    <w:rsid w:val="00672DF5"/>
    <w:rsid w:val="006741A1"/>
    <w:rsid w:val="0067444A"/>
    <w:rsid w:val="00686C42"/>
    <w:rsid w:val="006924F8"/>
    <w:rsid w:val="00693F79"/>
    <w:rsid w:val="0069498F"/>
    <w:rsid w:val="00696308"/>
    <w:rsid w:val="0069697A"/>
    <w:rsid w:val="006A500A"/>
    <w:rsid w:val="006B58DA"/>
    <w:rsid w:val="006C51AD"/>
    <w:rsid w:val="006C7A55"/>
    <w:rsid w:val="006E0414"/>
    <w:rsid w:val="00711072"/>
    <w:rsid w:val="007133E1"/>
    <w:rsid w:val="00720C4A"/>
    <w:rsid w:val="0073629D"/>
    <w:rsid w:val="00761700"/>
    <w:rsid w:val="00770C33"/>
    <w:rsid w:val="007720B2"/>
    <w:rsid w:val="00774970"/>
    <w:rsid w:val="00780AB4"/>
    <w:rsid w:val="00782443"/>
    <w:rsid w:val="00786E79"/>
    <w:rsid w:val="00796B9F"/>
    <w:rsid w:val="007A1D55"/>
    <w:rsid w:val="007A325B"/>
    <w:rsid w:val="007A53F2"/>
    <w:rsid w:val="007B4F91"/>
    <w:rsid w:val="007B7900"/>
    <w:rsid w:val="007C7057"/>
    <w:rsid w:val="007E5F39"/>
    <w:rsid w:val="007E7E94"/>
    <w:rsid w:val="007F2AD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0725"/>
    <w:rsid w:val="00861953"/>
    <w:rsid w:val="008655FA"/>
    <w:rsid w:val="00870024"/>
    <w:rsid w:val="00876200"/>
    <w:rsid w:val="008B1061"/>
    <w:rsid w:val="008B1167"/>
    <w:rsid w:val="008B1E9B"/>
    <w:rsid w:val="008E0448"/>
    <w:rsid w:val="008F5A85"/>
    <w:rsid w:val="008F79BA"/>
    <w:rsid w:val="009109AE"/>
    <w:rsid w:val="00912EAD"/>
    <w:rsid w:val="00914AED"/>
    <w:rsid w:val="00914B77"/>
    <w:rsid w:val="00917EC9"/>
    <w:rsid w:val="00981B8B"/>
    <w:rsid w:val="00985810"/>
    <w:rsid w:val="00990CC0"/>
    <w:rsid w:val="00994F24"/>
    <w:rsid w:val="009A1320"/>
    <w:rsid w:val="009A16DA"/>
    <w:rsid w:val="009A48DD"/>
    <w:rsid w:val="009A755D"/>
    <w:rsid w:val="009A7A3E"/>
    <w:rsid w:val="009D056D"/>
    <w:rsid w:val="009D3968"/>
    <w:rsid w:val="009E250C"/>
    <w:rsid w:val="00A10D90"/>
    <w:rsid w:val="00A22686"/>
    <w:rsid w:val="00A319F1"/>
    <w:rsid w:val="00A31FF7"/>
    <w:rsid w:val="00A3742E"/>
    <w:rsid w:val="00A37964"/>
    <w:rsid w:val="00A41CDD"/>
    <w:rsid w:val="00A42EF3"/>
    <w:rsid w:val="00A63F51"/>
    <w:rsid w:val="00A66096"/>
    <w:rsid w:val="00A8137A"/>
    <w:rsid w:val="00A901C1"/>
    <w:rsid w:val="00A92CB8"/>
    <w:rsid w:val="00AA3947"/>
    <w:rsid w:val="00AA63D4"/>
    <w:rsid w:val="00AC4D63"/>
    <w:rsid w:val="00AD453A"/>
    <w:rsid w:val="00AD64B7"/>
    <w:rsid w:val="00AE3CEB"/>
    <w:rsid w:val="00B00ACA"/>
    <w:rsid w:val="00B02761"/>
    <w:rsid w:val="00B02FDC"/>
    <w:rsid w:val="00B163F2"/>
    <w:rsid w:val="00B17C65"/>
    <w:rsid w:val="00B228C8"/>
    <w:rsid w:val="00B23D7A"/>
    <w:rsid w:val="00B346C1"/>
    <w:rsid w:val="00B360F2"/>
    <w:rsid w:val="00B41D0B"/>
    <w:rsid w:val="00B529EC"/>
    <w:rsid w:val="00B7297C"/>
    <w:rsid w:val="00B752A9"/>
    <w:rsid w:val="00B8313B"/>
    <w:rsid w:val="00B87B95"/>
    <w:rsid w:val="00B90162"/>
    <w:rsid w:val="00B953B4"/>
    <w:rsid w:val="00BA7C71"/>
    <w:rsid w:val="00BB2637"/>
    <w:rsid w:val="00BB6CF4"/>
    <w:rsid w:val="00BB6F95"/>
    <w:rsid w:val="00BC0915"/>
    <w:rsid w:val="00BC4C0B"/>
    <w:rsid w:val="00BE166A"/>
    <w:rsid w:val="00BF74E1"/>
    <w:rsid w:val="00C0188B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47FEA"/>
    <w:rsid w:val="00C54F74"/>
    <w:rsid w:val="00C626CA"/>
    <w:rsid w:val="00C64356"/>
    <w:rsid w:val="00C64590"/>
    <w:rsid w:val="00C85156"/>
    <w:rsid w:val="00C90295"/>
    <w:rsid w:val="00CA4576"/>
    <w:rsid w:val="00CA50BF"/>
    <w:rsid w:val="00CB34B9"/>
    <w:rsid w:val="00CC728A"/>
    <w:rsid w:val="00CD2DEE"/>
    <w:rsid w:val="00CD431E"/>
    <w:rsid w:val="00CE2C8E"/>
    <w:rsid w:val="00CE6554"/>
    <w:rsid w:val="00CF0A5F"/>
    <w:rsid w:val="00CF4574"/>
    <w:rsid w:val="00D1608D"/>
    <w:rsid w:val="00D16897"/>
    <w:rsid w:val="00D172C6"/>
    <w:rsid w:val="00D20BAB"/>
    <w:rsid w:val="00D30259"/>
    <w:rsid w:val="00D30262"/>
    <w:rsid w:val="00D47CB5"/>
    <w:rsid w:val="00D56418"/>
    <w:rsid w:val="00D62A68"/>
    <w:rsid w:val="00D630B3"/>
    <w:rsid w:val="00D733F6"/>
    <w:rsid w:val="00D876B6"/>
    <w:rsid w:val="00D93B04"/>
    <w:rsid w:val="00DB20E8"/>
    <w:rsid w:val="00DB4F32"/>
    <w:rsid w:val="00DC042A"/>
    <w:rsid w:val="00DC3BFD"/>
    <w:rsid w:val="00DC53FB"/>
    <w:rsid w:val="00DC5AA7"/>
    <w:rsid w:val="00DD1736"/>
    <w:rsid w:val="00DD407D"/>
    <w:rsid w:val="00DE273B"/>
    <w:rsid w:val="00DF2F67"/>
    <w:rsid w:val="00E01593"/>
    <w:rsid w:val="00E02963"/>
    <w:rsid w:val="00E11B30"/>
    <w:rsid w:val="00E13128"/>
    <w:rsid w:val="00E21DF1"/>
    <w:rsid w:val="00E422C4"/>
    <w:rsid w:val="00E456DF"/>
    <w:rsid w:val="00E475F8"/>
    <w:rsid w:val="00E532BE"/>
    <w:rsid w:val="00E6456D"/>
    <w:rsid w:val="00E77518"/>
    <w:rsid w:val="00E80560"/>
    <w:rsid w:val="00E843CB"/>
    <w:rsid w:val="00E86D87"/>
    <w:rsid w:val="00E87C52"/>
    <w:rsid w:val="00E9045E"/>
    <w:rsid w:val="00E91587"/>
    <w:rsid w:val="00EA2C7A"/>
    <w:rsid w:val="00EB1ABB"/>
    <w:rsid w:val="00EB49D3"/>
    <w:rsid w:val="00EB4EAD"/>
    <w:rsid w:val="00EB73F3"/>
    <w:rsid w:val="00EC046B"/>
    <w:rsid w:val="00EC1B22"/>
    <w:rsid w:val="00ED1F92"/>
    <w:rsid w:val="00ED53B4"/>
    <w:rsid w:val="00EF5877"/>
    <w:rsid w:val="00F03CA8"/>
    <w:rsid w:val="00F06E07"/>
    <w:rsid w:val="00F076CA"/>
    <w:rsid w:val="00F10B4F"/>
    <w:rsid w:val="00F20FC8"/>
    <w:rsid w:val="00F239D7"/>
    <w:rsid w:val="00F33AA3"/>
    <w:rsid w:val="00F40054"/>
    <w:rsid w:val="00F42FC4"/>
    <w:rsid w:val="00F479F8"/>
    <w:rsid w:val="00F56AFE"/>
    <w:rsid w:val="00F657FB"/>
    <w:rsid w:val="00F70DAF"/>
    <w:rsid w:val="00F72439"/>
    <w:rsid w:val="00F869E8"/>
    <w:rsid w:val="00F9406F"/>
    <w:rsid w:val="00F95198"/>
    <w:rsid w:val="00F97520"/>
    <w:rsid w:val="00FA406B"/>
    <w:rsid w:val="00FA5A4D"/>
    <w:rsid w:val="00FA7CE9"/>
    <w:rsid w:val="00FB0491"/>
    <w:rsid w:val="00FB4BC6"/>
    <w:rsid w:val="00FB4C7B"/>
    <w:rsid w:val="00FB5142"/>
    <w:rsid w:val="00FC0198"/>
    <w:rsid w:val="00FC0B0E"/>
    <w:rsid w:val="00FD4D62"/>
    <w:rsid w:val="00FE09D4"/>
    <w:rsid w:val="00FE0B48"/>
    <w:rsid w:val="00FE34F6"/>
    <w:rsid w:val="00FE7268"/>
    <w:rsid w:val="00FF054E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ind w:left="0" w:right="0"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ED53B4"/>
    <w:pPr>
      <w:tabs>
        <w:tab w:val="left" w:pos="284"/>
        <w:tab w:val="right" w:leader="dot" w:pos="9348"/>
      </w:tabs>
      <w:ind w:left="0" w:right="0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D53B4"/>
    <w:pPr>
      <w:tabs>
        <w:tab w:val="left" w:pos="284"/>
        <w:tab w:val="left" w:pos="426"/>
        <w:tab w:val="right" w:leader="dot" w:pos="9348"/>
      </w:tabs>
      <w:ind w:left="0" w:right="0" w:firstLine="0"/>
      <w:jc w:val="left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  <w:style w:type="character" w:styleId="af8">
    <w:name w:val="FollowedHyperlink"/>
    <w:basedOn w:val="a1"/>
    <w:uiPriority w:val="99"/>
    <w:semiHidden/>
    <w:unhideWhenUsed/>
    <w:rsid w:val="0058169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sqlite.org/doc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minfin.gov.by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help.syncfusion.com/flutter/cartesian-charts/getting-start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2378</TotalTime>
  <Pages>125</Pages>
  <Words>29654</Words>
  <Characters>169032</Characters>
  <Application>Microsoft Office Word</Application>
  <DocSecurity>0</DocSecurity>
  <Lines>1408</Lines>
  <Paragraphs>396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198290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301</cp:revision>
  <cp:lastPrinted>2025-12-19T12:03:00Z</cp:lastPrinted>
  <dcterms:created xsi:type="dcterms:W3CDTF">2025-09-25T13:30:00Z</dcterms:created>
  <dcterms:modified xsi:type="dcterms:W3CDTF">2025-12-19T12:04:00Z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