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8E52BE" w14:textId="085808D9" w:rsidR="00556E48" w:rsidRPr="00556E48" w:rsidRDefault="00556E48">
      <w:pPr>
        <w:ind w:left="0" w:right="0" w:firstLine="0"/>
        <w:jc w:val="left"/>
        <w:rPr>
          <w:b/>
          <w:bCs/>
        </w:rPr>
      </w:pPr>
      <w:proofErr w:type="spellStart"/>
      <w:r w:rsidRPr="00556E48">
        <w:rPr>
          <w:b/>
          <w:bCs/>
        </w:rPr>
        <w:t>Титульник</w:t>
      </w:r>
      <w:proofErr w:type="spellEnd"/>
      <w:r w:rsidR="00FC0B0E" w:rsidRPr="00FC0B0E">
        <w:rPr>
          <w:b/>
          <w:bCs/>
        </w:rPr>
        <w:t xml:space="preserve"> </w:t>
      </w:r>
      <w:proofErr w:type="gramStart"/>
      <w:r w:rsidR="00FC0B0E">
        <w:rPr>
          <w:b/>
          <w:bCs/>
        </w:rPr>
        <w:t>потом</w:t>
      </w:r>
      <w:proofErr w:type="gramEnd"/>
      <w:r w:rsidR="00FC0B0E">
        <w:rPr>
          <w:b/>
          <w:bCs/>
        </w:rPr>
        <w:t xml:space="preserve"> а то</w:t>
      </w:r>
      <w:r w:rsidRPr="00556E48">
        <w:rPr>
          <w:b/>
          <w:bCs/>
        </w:rPr>
        <w:t xml:space="preserve"> съезжает</w:t>
      </w:r>
    </w:p>
    <w:p w14:paraId="794F4A94" w14:textId="3DA8B563" w:rsidR="00556E48" w:rsidRDefault="00556E48">
      <w:pPr>
        <w:ind w:left="0" w:right="0" w:firstLine="0"/>
        <w:jc w:val="left"/>
      </w:pPr>
      <w:r>
        <w:br w:type="page"/>
      </w:r>
    </w:p>
    <w:p w14:paraId="3E368974" w14:textId="77777777" w:rsidR="00FC0B0E" w:rsidRPr="007A4ADD" w:rsidRDefault="00FC0B0E" w:rsidP="00FC0B0E">
      <w:pPr>
        <w:ind w:left="0" w:right="0" w:firstLine="720"/>
        <w:jc w:val="center"/>
      </w:pPr>
      <w:r w:rsidRPr="00814733">
        <w:rPr>
          <w:b/>
          <w:bCs/>
        </w:rPr>
        <w:lastRenderedPageBreak/>
        <w:t>Р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Ф</w:t>
      </w:r>
      <w:r w:rsidRPr="007A4ADD">
        <w:t xml:space="preserve"> </w:t>
      </w:r>
      <w:r w:rsidRPr="00814733">
        <w:rPr>
          <w:b/>
          <w:bCs/>
        </w:rPr>
        <w:t>Е</w:t>
      </w:r>
      <w:r w:rsidRPr="007A4ADD">
        <w:t xml:space="preserve"> </w:t>
      </w:r>
      <w:r w:rsidRPr="00814733">
        <w:rPr>
          <w:b/>
          <w:bCs/>
        </w:rPr>
        <w:t>Р</w:t>
      </w:r>
      <w:r w:rsidRPr="007A4ADD">
        <w:t xml:space="preserve"> </w:t>
      </w:r>
      <w:r w:rsidRPr="00814733">
        <w:rPr>
          <w:b/>
          <w:bCs/>
        </w:rPr>
        <w:t>А</w:t>
      </w:r>
      <w:r w:rsidRPr="007A4ADD">
        <w:t xml:space="preserve"> </w:t>
      </w:r>
      <w:r w:rsidRPr="00814733">
        <w:rPr>
          <w:b/>
          <w:bCs/>
        </w:rPr>
        <w:t>Т</w:t>
      </w:r>
    </w:p>
    <w:p w14:paraId="4D440C12" w14:textId="77777777" w:rsidR="00FC0B0E" w:rsidRPr="007A4ADD" w:rsidRDefault="00FC0B0E" w:rsidP="00FC0B0E">
      <w:pPr>
        <w:ind w:left="0" w:right="0" w:firstLine="720"/>
      </w:pPr>
    </w:p>
    <w:p w14:paraId="17ECD8C5" w14:textId="77777777" w:rsidR="00FC0B0E" w:rsidRPr="008251E9" w:rsidRDefault="00FC0B0E" w:rsidP="00FC0B0E">
      <w:pPr>
        <w:ind w:left="0" w:right="0" w:firstLine="720"/>
      </w:pPr>
      <w:r w:rsidRPr="008251E9">
        <w:t xml:space="preserve">Предметом дипломного проекта является разработка кроссплатформенного мобильного приложения для учёта </w:t>
      </w:r>
      <w:r w:rsidRPr="00B8533B">
        <w:t xml:space="preserve">персональных </w:t>
      </w:r>
      <w:r w:rsidRPr="008251E9">
        <w:t>финансов.</w:t>
      </w:r>
    </w:p>
    <w:p w14:paraId="7444B682" w14:textId="77777777" w:rsidR="00FC0B0E" w:rsidRPr="008251E9" w:rsidRDefault="00FC0B0E" w:rsidP="00FC0B0E">
      <w:pPr>
        <w:ind w:left="0" w:right="0" w:firstLine="720"/>
      </w:pPr>
      <w:r w:rsidRPr="008251E9">
        <w:t xml:space="preserve">Объектом проектирования выступает программное средство, реализующее клиент-серверную архитектуру для </w:t>
      </w:r>
      <w:r w:rsidRPr="00B8533B">
        <w:t xml:space="preserve">управления </w:t>
      </w:r>
      <w:r w:rsidRPr="008251E9">
        <w:t>и анализа финансовых данных пользователя.</w:t>
      </w:r>
    </w:p>
    <w:p w14:paraId="0B1A9B3B" w14:textId="77777777" w:rsidR="00FC0B0E" w:rsidRPr="008251E9" w:rsidRDefault="00FC0B0E" w:rsidP="00FC0B0E">
      <w:pPr>
        <w:ind w:left="0" w:right="0" w:firstLine="720"/>
      </w:pPr>
      <w:r w:rsidRPr="00B8533B">
        <w:t>Цель дипломного проекта — создание удобного</w:t>
      </w:r>
      <w:r>
        <w:t xml:space="preserve"> </w:t>
      </w:r>
      <w:r w:rsidRPr="00B8533B">
        <w:t xml:space="preserve">и функционального мобильного приложения, </w:t>
      </w:r>
      <w:r w:rsidRPr="00BF56EB">
        <w:t>автоматизирующего</w:t>
      </w:r>
      <w:r>
        <w:t xml:space="preserve"> </w:t>
      </w:r>
      <w:r w:rsidRPr="00B8533B">
        <w:t>процессы учёта доходов и расходов, формирования аналитических отчётов и планирования бюджета на устройствах с различными операционными системами</w:t>
      </w:r>
      <w:r w:rsidRPr="008251E9">
        <w:t>.</w:t>
      </w:r>
    </w:p>
    <w:p w14:paraId="16C1DF9B" w14:textId="77777777" w:rsidR="00FC0B0E" w:rsidRPr="00B8533B" w:rsidRDefault="00FC0B0E" w:rsidP="00FC0B0E">
      <w:pPr>
        <w:ind w:left="0" w:right="0" w:firstLine="720"/>
        <w:rPr>
          <w:color w:val="EE0000"/>
        </w:rPr>
      </w:pPr>
      <w:r w:rsidRPr="008251E9">
        <w:rPr>
          <w:color w:val="000000" w:themeColor="text1"/>
        </w:rPr>
        <w:t xml:space="preserve">В ходе работы были изучены современные подходы к </w:t>
      </w:r>
      <w:r w:rsidRPr="00BF56EB">
        <w:rPr>
          <w:color w:val="000000" w:themeColor="text1"/>
        </w:rPr>
        <w:t xml:space="preserve">мобильной </w:t>
      </w:r>
      <w:r>
        <w:rPr>
          <w:color w:val="000000" w:themeColor="text1"/>
        </w:rPr>
        <w:t>разработке</w:t>
      </w:r>
      <w:r w:rsidRPr="008251E9">
        <w:rPr>
          <w:color w:val="000000" w:themeColor="text1"/>
        </w:rPr>
        <w:t>,</w:t>
      </w:r>
      <w:r>
        <w:rPr>
          <w:color w:val="000000" w:themeColor="text1"/>
        </w:rPr>
        <w:t xml:space="preserve"> </w:t>
      </w:r>
      <w:r w:rsidRPr="008251E9">
        <w:rPr>
          <w:color w:val="000000" w:themeColor="text1"/>
        </w:rPr>
        <w:t xml:space="preserve">проведён анализ существующих решений в </w:t>
      </w:r>
      <w:r w:rsidRPr="00BF56EB">
        <w:rPr>
          <w:color w:val="000000" w:themeColor="text1"/>
        </w:rPr>
        <w:t xml:space="preserve">сфере </w:t>
      </w:r>
      <w:r w:rsidRPr="008251E9">
        <w:rPr>
          <w:color w:val="000000" w:themeColor="text1"/>
        </w:rPr>
        <w:t>финансового учёта, а также определён набор ключевых функций, необходимых для эффективного использования приложения.</w:t>
      </w:r>
    </w:p>
    <w:p w14:paraId="26AC077D" w14:textId="77777777" w:rsidR="00FC0B0E" w:rsidRPr="00B8533B" w:rsidRDefault="00FC0B0E" w:rsidP="00FC0B0E">
      <w:pPr>
        <w:ind w:left="0" w:right="0" w:firstLine="720"/>
      </w:pPr>
      <w:r w:rsidRPr="00B8533B">
        <w:t xml:space="preserve">Для реализации программного средства были выбраны и обоснованы наиболее подходящие технологии, такие как: </w:t>
      </w:r>
      <w:proofErr w:type="spellStart"/>
      <w:r w:rsidRPr="00B8533B">
        <w:t>Flutter</w:t>
      </w:r>
      <w:proofErr w:type="spellEnd"/>
      <w:r w:rsidRPr="00B8533B">
        <w:t xml:space="preserve"> Framework (</w:t>
      </w:r>
      <w:proofErr w:type="spellStart"/>
      <w:r w:rsidRPr="00B8533B">
        <w:t>Dart</w:t>
      </w:r>
      <w:proofErr w:type="spellEnd"/>
      <w:r w:rsidRPr="00B8533B">
        <w:t xml:space="preserve"> 3.0+) для кроссплатформенной разработки под </w:t>
      </w:r>
      <w:proofErr w:type="spellStart"/>
      <w:r w:rsidRPr="00B8533B">
        <w:t>Android</w:t>
      </w:r>
      <w:proofErr w:type="spellEnd"/>
      <w:r w:rsidRPr="00B8533B">
        <w:t xml:space="preserve"> и </w:t>
      </w:r>
      <w:proofErr w:type="spellStart"/>
      <w:r w:rsidRPr="00B8533B">
        <w:t>iOS</w:t>
      </w:r>
      <w:proofErr w:type="spellEnd"/>
      <w:r w:rsidRPr="00B8533B">
        <w:t xml:space="preserve">, архитектурный подход </w:t>
      </w:r>
      <w:proofErr w:type="spellStart"/>
      <w:r w:rsidRPr="00B8533B">
        <w:t>Clean</w:t>
      </w:r>
      <w:proofErr w:type="spellEnd"/>
      <w:r w:rsidRPr="00B8533B">
        <w:t xml:space="preserve"> Architecture и паттерн </w:t>
      </w:r>
      <w:proofErr w:type="spellStart"/>
      <w:r w:rsidRPr="00B8533B">
        <w:t>BLoC</w:t>
      </w:r>
      <w:proofErr w:type="spellEnd"/>
      <w:r w:rsidRPr="00B8533B">
        <w:t xml:space="preserve"> для управления состоянием. В качестве систем хранения данных используются </w:t>
      </w:r>
      <w:proofErr w:type="spellStart"/>
      <w:r w:rsidRPr="00B8533B">
        <w:t>SQLite</w:t>
      </w:r>
      <w:proofErr w:type="spellEnd"/>
      <w:r w:rsidRPr="00B8533B">
        <w:t xml:space="preserve">. Для визуализации аналитических данных применяются библиотеки </w:t>
      </w:r>
      <w:proofErr w:type="spellStart"/>
      <w:r w:rsidRPr="00B8533B">
        <w:t>Syncfusion</w:t>
      </w:r>
      <w:proofErr w:type="spellEnd"/>
      <w:r w:rsidRPr="00B8533B">
        <w:t xml:space="preserve"> </w:t>
      </w:r>
      <w:proofErr w:type="spellStart"/>
      <w:r w:rsidRPr="00B8533B">
        <w:t>Charts</w:t>
      </w:r>
      <w:proofErr w:type="spellEnd"/>
      <w:r w:rsidRPr="00B8533B">
        <w:t xml:space="preserve"> и </w:t>
      </w:r>
      <w:proofErr w:type="spellStart"/>
      <w:r w:rsidRPr="00B8533B">
        <w:t>flutter_svg</w:t>
      </w:r>
      <w:proofErr w:type="spellEnd"/>
      <w:r w:rsidRPr="00B8533B">
        <w:t>, а для обеспечения безопасности — SHA-256 хеширование.</w:t>
      </w:r>
    </w:p>
    <w:p w14:paraId="30A81982" w14:textId="77777777" w:rsidR="00FC0B0E" w:rsidRPr="00B8533B" w:rsidRDefault="00FC0B0E" w:rsidP="00FC0B0E">
      <w:pPr>
        <w:ind w:left="0" w:right="0" w:firstLine="720"/>
      </w:pPr>
      <w:r w:rsidRPr="00B8533B">
        <w:t>Разработанное приложение включает модули аутентификации, учёта транзакций, аналитики, бюджетирования и управления категориями. Система поддерживает локальное хранение данных, что гарантирует конфиденциальность и автономность работы пользователя.</w:t>
      </w:r>
    </w:p>
    <w:p w14:paraId="3BE75490" w14:textId="77777777" w:rsidR="00FC0B0E" w:rsidRPr="008251E9" w:rsidRDefault="00FC0B0E" w:rsidP="00FC0B0E">
      <w:pPr>
        <w:ind w:left="0" w:right="0" w:firstLine="720"/>
      </w:pPr>
      <w:r w:rsidRPr="008251E9">
        <w:t>В разделе технико-экономического обоснования были произведены расчеты затрат, связанных с реализацией проекта, а также рентабельность разработки проекта, которое показывает, что создание данного приложения является целесообразным и востребованным решением для широкого круга пользователей, стремящихся к эффективному управлению своими финансами и финансовой дисциплине.</w:t>
      </w:r>
    </w:p>
    <w:p w14:paraId="34A3E4F7" w14:textId="77777777" w:rsidR="00FC0B0E" w:rsidRPr="008251E9" w:rsidRDefault="00FC0B0E" w:rsidP="00FC0B0E">
      <w:pPr>
        <w:ind w:left="0" w:right="0" w:firstLine="720"/>
      </w:pPr>
      <w:r w:rsidRPr="008251E9">
        <w:rPr>
          <w:szCs w:val="28"/>
        </w:rPr>
        <w:t>Разработанное мобильное приложение может быть использовано для личного финансового контроля, а также интегрировано в более крупные системы управления финансами.</w:t>
      </w:r>
    </w:p>
    <w:p w14:paraId="28716C8B" w14:textId="18885F70" w:rsidR="00556E48" w:rsidRDefault="00556E48" w:rsidP="00FC0B0E">
      <w:pPr>
        <w:pStyle w:val="a5"/>
        <w:spacing w:line="240" w:lineRule="auto"/>
        <w:ind w:left="0" w:right="0" w:firstLine="720"/>
      </w:pPr>
    </w:p>
    <w:p w14:paraId="0C435AEE" w14:textId="77777777" w:rsidR="00556E48" w:rsidRDefault="00556E48">
      <w:pPr>
        <w:ind w:left="0" w:right="0" w:firstLine="0"/>
        <w:jc w:val="left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2"/>
          <w:lang w:eastAsia="en-US"/>
        </w:rPr>
        <w:id w:val="56360034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BB4DD80" w14:textId="439C7D85" w:rsidR="00F03CA8" w:rsidRPr="00FB4BC6" w:rsidRDefault="00C13A4E" w:rsidP="00F20FC8">
          <w:pPr>
            <w:pStyle w:val="ab"/>
            <w:tabs>
              <w:tab w:val="left" w:pos="284"/>
              <w:tab w:val="left" w:pos="426"/>
            </w:tabs>
            <w:spacing w:before="0" w:line="240" w:lineRule="auto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FB4BC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2C745FD9" w14:textId="2E7DFFBB" w:rsidR="00F20FC8" w:rsidRDefault="00F03CA8" w:rsidP="00F20FC8">
          <w:pPr>
            <w:pStyle w:val="11"/>
            <w:tabs>
              <w:tab w:val="clear" w:pos="1134"/>
              <w:tab w:val="left" w:pos="284"/>
              <w:tab w:val="left" w:pos="426"/>
              <w:tab w:val="left" w:pos="993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005628">
            <w:rPr>
              <w:szCs w:val="28"/>
            </w:rPr>
            <w:fldChar w:fldCharType="begin"/>
          </w:r>
          <w:r w:rsidRPr="00005628">
            <w:rPr>
              <w:szCs w:val="28"/>
            </w:rPr>
            <w:instrText xml:space="preserve"> TOC \o "1-3" \h \z \u </w:instrText>
          </w:r>
          <w:r w:rsidRPr="00005628">
            <w:rPr>
              <w:szCs w:val="28"/>
            </w:rPr>
            <w:fldChar w:fldCharType="separate"/>
          </w:r>
          <w:hyperlink w:anchor="_Toc216449579" w:history="1">
            <w:r w:rsidR="00F20FC8" w:rsidRPr="00222767">
              <w:rPr>
                <w:rStyle w:val="a9"/>
                <w:noProof/>
              </w:rPr>
              <w:t>ТЕРМИНЫ И ОПРЕДЕЛЕНИЯ</w:t>
            </w:r>
            <w:r w:rsidR="00F20FC8">
              <w:rPr>
                <w:noProof/>
                <w:webHidden/>
              </w:rPr>
              <w:tab/>
            </w:r>
            <w:r w:rsidR="00F20FC8">
              <w:rPr>
                <w:noProof/>
                <w:webHidden/>
              </w:rPr>
              <w:fldChar w:fldCharType="begin"/>
            </w:r>
            <w:r w:rsidR="00F20FC8">
              <w:rPr>
                <w:noProof/>
                <w:webHidden/>
              </w:rPr>
              <w:instrText xml:space="preserve"> PAGEREF _Toc216449579 \h </w:instrText>
            </w:r>
            <w:r w:rsidR="00F20FC8">
              <w:rPr>
                <w:noProof/>
                <w:webHidden/>
              </w:rPr>
            </w:r>
            <w:r w:rsidR="00F20FC8">
              <w:rPr>
                <w:noProof/>
                <w:webHidden/>
              </w:rPr>
              <w:fldChar w:fldCharType="separate"/>
            </w:r>
            <w:r w:rsidR="00F20FC8">
              <w:rPr>
                <w:noProof/>
                <w:webHidden/>
              </w:rPr>
              <w:t>4</w:t>
            </w:r>
            <w:r w:rsidR="00F20FC8">
              <w:rPr>
                <w:noProof/>
                <w:webHidden/>
              </w:rPr>
              <w:fldChar w:fldCharType="end"/>
            </w:r>
          </w:hyperlink>
        </w:p>
        <w:p w14:paraId="078DC700" w14:textId="50C3BDCF" w:rsidR="00F20FC8" w:rsidRDefault="00F20FC8" w:rsidP="00F20FC8">
          <w:pPr>
            <w:pStyle w:val="11"/>
            <w:tabs>
              <w:tab w:val="clear" w:pos="1134"/>
              <w:tab w:val="left" w:pos="284"/>
              <w:tab w:val="left" w:pos="426"/>
              <w:tab w:val="left" w:pos="993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0" w:history="1">
            <w:r w:rsidRPr="00222767">
              <w:rPr>
                <w:rStyle w:val="a9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180332" w14:textId="6D256FBB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1" w:history="1">
            <w:r w:rsidRPr="00222767">
              <w:rPr>
                <w:rStyle w:val="a9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3F77D8" w14:textId="366DF143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  <w:tab w:val="left" w:pos="1134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2" w:history="1">
            <w:r w:rsidRPr="00222767">
              <w:rPr>
                <w:rStyle w:val="a9"/>
                <w:bCs/>
                <w:noProof/>
                <w:w w:val="99"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57BC6" w14:textId="0DE36A3E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  <w:tab w:val="left" w:pos="1134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3" w:history="1">
            <w:r w:rsidRPr="00222767">
              <w:rPr>
                <w:rStyle w:val="a9"/>
                <w:bCs/>
                <w:noProof/>
                <w:w w:val="99"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Обоснование актуальности разработки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CA40C2" w14:textId="16B9C6C1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  <w:tab w:val="left" w:pos="1134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4" w:history="1">
            <w:r w:rsidRPr="00222767">
              <w:rPr>
                <w:rStyle w:val="a9"/>
                <w:bCs/>
                <w:noProof/>
                <w:w w:val="99"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Анализ методов, способов, подходов, методик и технологий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3268B" w14:textId="62C3AA8C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  <w:tab w:val="left" w:pos="1134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5" w:history="1">
            <w:r w:rsidRPr="00222767">
              <w:rPr>
                <w:rStyle w:val="a9"/>
                <w:bCs/>
                <w:noProof/>
                <w:w w:val="99"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Анализ существующих аналогов и прототипов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A9B0E" w14:textId="08AE7AF5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  <w:tab w:val="left" w:pos="1134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6" w:history="1">
            <w:r w:rsidRPr="00222767">
              <w:rPr>
                <w:rStyle w:val="a9"/>
                <w:bCs/>
                <w:noProof/>
                <w:w w:val="99"/>
              </w:rPr>
              <w:t>1.5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Выбор и обоснование инструментов разработки программного средства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B4BF7" w14:textId="0BE6E325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  <w:tab w:val="left" w:pos="1134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7" w:history="1">
            <w:r w:rsidRPr="00222767">
              <w:rPr>
                <w:rStyle w:val="a9"/>
                <w:bCs/>
                <w:noProof/>
                <w:w w:val="99"/>
              </w:rPr>
              <w:t>1.6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Спецификация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E2170" w14:textId="5402E617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8" w:history="1">
            <w:r w:rsidRPr="00222767">
              <w:rPr>
                <w:rStyle w:val="a9"/>
                <w:bCs/>
                <w:noProof/>
                <w:w w:val="99"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МОДЕЛИРОВАНИЕ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5B64D" w14:textId="10147990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89" w:history="1">
            <w:r w:rsidRPr="00222767">
              <w:rPr>
                <w:rStyle w:val="a9"/>
                <w:bCs/>
                <w:noProof/>
                <w:w w:val="99"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ПРОЕКТИРОВАНИЕ И РАЗРАБОТКА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FA867" w14:textId="79AAA32C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0" w:history="1">
            <w:r w:rsidRPr="00222767">
              <w:rPr>
                <w:rStyle w:val="a9"/>
                <w:bCs/>
                <w:noProof/>
                <w:w w:val="99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Проектирование архитектуры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BC37C9" w14:textId="061C674F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1" w:history="1">
            <w:r w:rsidRPr="00222767">
              <w:rPr>
                <w:rStyle w:val="a9"/>
                <w:bCs/>
                <w:noProof/>
                <w:w w:val="99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</w:rPr>
              <w:t>Проектирование и разработка алгоритмов работы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B4CE9F" w14:textId="369D7C54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2" w:history="1">
            <w:r w:rsidRPr="00222767">
              <w:rPr>
                <w:rStyle w:val="a9"/>
                <w:bCs/>
                <w:noProof/>
                <w:w w:val="99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Проектирование интерфейса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6770DF" w14:textId="63054DEB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3" w:history="1">
            <w:r w:rsidRPr="00222767">
              <w:rPr>
                <w:rStyle w:val="a9"/>
                <w:bCs/>
                <w:noProof/>
                <w:w w:val="99"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Разработка модели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61DCF4" w14:textId="3F82CCB2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4" w:history="1">
            <w:r w:rsidRPr="00222767">
              <w:rPr>
                <w:rStyle w:val="a9"/>
                <w:bCs/>
                <w:noProof/>
                <w:w w:val="99"/>
              </w:rPr>
              <w:t>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bCs/>
                <w:noProof/>
              </w:rPr>
              <w:t>ТЕСТИРОВАНИЕ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62A1E" w14:textId="78A840CA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5" w:history="1">
            <w:r w:rsidRPr="00222767">
              <w:rPr>
                <w:rStyle w:val="a9"/>
                <w:bCs/>
                <w:noProof/>
                <w:w w:val="99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</w:rPr>
              <w:t>Выбор и обоснование видов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ACAEB" w14:textId="1A9E8FCB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6" w:history="1">
            <w:r w:rsidRPr="00222767">
              <w:rPr>
                <w:rStyle w:val="a9"/>
                <w:bCs/>
                <w:noProof/>
                <w:w w:val="99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</w:rPr>
              <w:t>Результаты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76354" w14:textId="07680683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7" w:history="1">
            <w:r w:rsidRPr="00222767">
              <w:rPr>
                <w:rStyle w:val="a9"/>
                <w:bCs/>
                <w:noProof/>
                <w:w w:val="99"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</w:rPr>
              <w:t>Вывод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A4BB5" w14:textId="5A13CE82" w:rsidR="00F20FC8" w:rsidRDefault="00F20FC8" w:rsidP="00F20FC8">
          <w:pPr>
            <w:pStyle w:val="31"/>
            <w:tabs>
              <w:tab w:val="clear" w:pos="1680"/>
              <w:tab w:val="left" w:pos="284"/>
              <w:tab w:val="left" w:pos="426"/>
              <w:tab w:val="left" w:pos="993"/>
            </w:tabs>
            <w:ind w:left="0"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8" w:history="1">
            <w:r w:rsidRPr="00222767">
              <w:rPr>
                <w:rStyle w:val="a9"/>
                <w:bCs/>
                <w:noProof/>
                <w:w w:val="99"/>
              </w:rPr>
              <w:t>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</w:rPr>
              <w:t>РУКОВОДСТВО ПО ЭКСПЛУАТАЦИИ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72F74" w14:textId="51396CDE" w:rsidR="00F20FC8" w:rsidRDefault="00F20FC8" w:rsidP="00F20FC8">
          <w:pPr>
            <w:pStyle w:val="11"/>
            <w:tabs>
              <w:tab w:val="clear" w:pos="1134"/>
              <w:tab w:val="left" w:pos="284"/>
              <w:tab w:val="left" w:pos="426"/>
              <w:tab w:val="left" w:pos="993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599" w:history="1">
            <w:r w:rsidRPr="00222767">
              <w:rPr>
                <w:rStyle w:val="a9"/>
                <w:noProof/>
                <w:w w:val="99"/>
              </w:rPr>
              <w:t>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  <w:spacing w:val="-2"/>
              </w:rPr>
              <w:t>РАСЧЕТ</w:t>
            </w:r>
            <w:r w:rsidRPr="00222767">
              <w:rPr>
                <w:rStyle w:val="a9"/>
                <w:noProof/>
              </w:rPr>
              <w:t xml:space="preserve"> </w:t>
            </w:r>
            <w:r w:rsidRPr="00222767">
              <w:rPr>
                <w:rStyle w:val="a9"/>
                <w:noProof/>
                <w:spacing w:val="-2"/>
              </w:rPr>
              <w:t>ЭКОНОМИЧЕСКОЙ</w:t>
            </w:r>
            <w:r w:rsidRPr="00222767">
              <w:rPr>
                <w:rStyle w:val="a9"/>
                <w:noProof/>
              </w:rPr>
              <w:t xml:space="preserve"> </w:t>
            </w:r>
            <w:r w:rsidRPr="00222767">
              <w:rPr>
                <w:rStyle w:val="a9"/>
                <w:noProof/>
                <w:spacing w:val="-2"/>
              </w:rPr>
              <w:t>ЭФФЕКТИВНОСТИ</w:t>
            </w:r>
            <w:r w:rsidRPr="00222767">
              <w:rPr>
                <w:rStyle w:val="a9"/>
                <w:noProof/>
              </w:rPr>
              <w:t xml:space="preserve"> </w:t>
            </w:r>
            <w:r w:rsidRPr="00222767">
              <w:rPr>
                <w:rStyle w:val="a9"/>
                <w:noProof/>
                <w:spacing w:val="-6"/>
              </w:rPr>
              <w:t xml:space="preserve">ОТ </w:t>
            </w:r>
            <w:r w:rsidRPr="00222767">
              <w:rPr>
                <w:rStyle w:val="a9"/>
                <w:noProof/>
              </w:rPr>
              <w:t>ВНЕДРЕНИЯ ПРОГРАММНОГО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440AC" w14:textId="12EC9629" w:rsidR="00F20FC8" w:rsidRDefault="00F20FC8" w:rsidP="00F20FC8">
          <w:pPr>
            <w:pStyle w:val="11"/>
            <w:tabs>
              <w:tab w:val="clear" w:pos="1134"/>
              <w:tab w:val="left" w:pos="284"/>
              <w:tab w:val="left" w:pos="426"/>
              <w:tab w:val="left" w:pos="993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600" w:history="1">
            <w:r w:rsidRPr="00222767">
              <w:rPr>
                <w:rStyle w:val="a9"/>
                <w:noProof/>
                <w:w w:val="99"/>
              </w:rPr>
              <w:t>6.2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</w:rPr>
              <w:t>Расчет инвестиций в разработку для его реализации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41BD8F" w14:textId="45635640" w:rsidR="00F20FC8" w:rsidRDefault="00F20FC8" w:rsidP="00F20FC8">
          <w:pPr>
            <w:pStyle w:val="11"/>
            <w:tabs>
              <w:tab w:val="clear" w:pos="1134"/>
              <w:tab w:val="left" w:pos="284"/>
              <w:tab w:val="left" w:pos="426"/>
              <w:tab w:val="left" w:pos="993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601" w:history="1">
            <w:r w:rsidRPr="00222767">
              <w:rPr>
                <w:rStyle w:val="a9"/>
                <w:noProof/>
                <w:w w:val="99"/>
              </w:rPr>
              <w:t>6.3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  <w:spacing w:val="-2"/>
              </w:rPr>
              <w:t>Расчет</w:t>
            </w:r>
            <w:r w:rsidRPr="00222767">
              <w:rPr>
                <w:rStyle w:val="a9"/>
                <w:noProof/>
              </w:rPr>
              <w:t xml:space="preserve"> </w:t>
            </w:r>
            <w:r w:rsidRPr="00222767">
              <w:rPr>
                <w:rStyle w:val="a9"/>
                <w:noProof/>
                <w:spacing w:val="-2"/>
              </w:rPr>
              <w:t>экономического эффекта от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1DDD5" w14:textId="11538F46" w:rsidR="00F20FC8" w:rsidRDefault="00F20FC8" w:rsidP="00F20FC8">
          <w:pPr>
            <w:pStyle w:val="11"/>
            <w:tabs>
              <w:tab w:val="clear" w:pos="1134"/>
              <w:tab w:val="left" w:pos="284"/>
              <w:tab w:val="left" w:pos="426"/>
              <w:tab w:val="left" w:pos="993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602" w:history="1">
            <w:r w:rsidRPr="00222767">
              <w:rPr>
                <w:rStyle w:val="a9"/>
                <w:noProof/>
                <w:w w:val="99"/>
              </w:rPr>
              <w:t>6.4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222767">
              <w:rPr>
                <w:rStyle w:val="a9"/>
                <w:noProof/>
                <w:spacing w:val="-2"/>
              </w:rPr>
              <w:t>Расчет</w:t>
            </w:r>
            <w:r w:rsidRPr="00222767">
              <w:rPr>
                <w:rStyle w:val="a9"/>
                <w:noProof/>
                <w:spacing w:val="-8"/>
              </w:rPr>
              <w:t xml:space="preserve"> </w:t>
            </w:r>
            <w:r w:rsidRPr="00222767">
              <w:rPr>
                <w:rStyle w:val="a9"/>
                <w:noProof/>
                <w:spacing w:val="-2"/>
              </w:rPr>
              <w:t>показателей</w:t>
            </w:r>
            <w:r w:rsidRPr="00222767">
              <w:rPr>
                <w:rStyle w:val="a9"/>
                <w:noProof/>
                <w:spacing w:val="-8"/>
              </w:rPr>
              <w:t xml:space="preserve"> </w:t>
            </w:r>
            <w:r w:rsidRPr="00222767">
              <w:rPr>
                <w:rStyle w:val="a9"/>
                <w:noProof/>
                <w:spacing w:val="-2"/>
              </w:rPr>
              <w:t>экономической</w:t>
            </w:r>
            <w:r w:rsidRPr="00222767">
              <w:rPr>
                <w:rStyle w:val="a9"/>
                <w:noProof/>
                <w:spacing w:val="-8"/>
              </w:rPr>
              <w:t xml:space="preserve"> </w:t>
            </w:r>
            <w:r w:rsidRPr="00222767">
              <w:rPr>
                <w:rStyle w:val="a9"/>
                <w:noProof/>
                <w:spacing w:val="-2"/>
              </w:rPr>
              <w:t>эффективности</w:t>
            </w:r>
            <w:r w:rsidRPr="00222767">
              <w:rPr>
                <w:rStyle w:val="a9"/>
                <w:noProof/>
                <w:spacing w:val="-8"/>
              </w:rPr>
              <w:t xml:space="preserve"> </w:t>
            </w:r>
            <w:r w:rsidRPr="00222767">
              <w:rPr>
                <w:rStyle w:val="a9"/>
                <w:noProof/>
                <w:spacing w:val="-2"/>
              </w:rPr>
              <w:t xml:space="preserve">разработки </w:t>
            </w:r>
            <w:r w:rsidRPr="00222767">
              <w:rPr>
                <w:rStyle w:val="a9"/>
                <w:noProof/>
              </w:rPr>
              <w:t>и реализации программного средства на рынке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807C6" w14:textId="6317C85A" w:rsidR="00F20FC8" w:rsidRDefault="00F20FC8" w:rsidP="00F20FC8">
          <w:pPr>
            <w:pStyle w:val="11"/>
            <w:tabs>
              <w:tab w:val="clear" w:pos="1134"/>
              <w:tab w:val="left" w:pos="284"/>
              <w:tab w:val="left" w:pos="426"/>
              <w:tab w:val="left" w:pos="993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603" w:history="1">
            <w:r w:rsidRPr="00222767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CF1723" w14:textId="742BD883" w:rsidR="00F20FC8" w:rsidRDefault="00F20FC8" w:rsidP="00F20FC8">
          <w:pPr>
            <w:pStyle w:val="11"/>
            <w:tabs>
              <w:tab w:val="clear" w:pos="1134"/>
              <w:tab w:val="left" w:pos="284"/>
              <w:tab w:val="left" w:pos="426"/>
              <w:tab w:val="left" w:pos="993"/>
            </w:tabs>
            <w:ind w:firstLine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6449604" w:history="1">
            <w:r w:rsidRPr="00222767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_Toc216449604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226EF" w14:textId="28B77C3F" w:rsidR="00F03CA8" w:rsidRDefault="00F03CA8" w:rsidP="00F20FC8">
          <w:pPr>
            <w:tabs>
              <w:tab w:val="left" w:pos="284"/>
              <w:tab w:val="left" w:pos="426"/>
            </w:tabs>
            <w:ind w:left="0" w:right="0" w:firstLine="0"/>
          </w:pPr>
          <w:r w:rsidRPr="00005628">
            <w:rPr>
              <w:b/>
              <w:bCs/>
              <w:szCs w:val="28"/>
            </w:rPr>
            <w:fldChar w:fldCharType="end"/>
          </w:r>
        </w:p>
      </w:sdtContent>
    </w:sdt>
    <w:p w14:paraId="7463BB30" w14:textId="77777777" w:rsidR="00F03CA8" w:rsidRDefault="00F03CA8" w:rsidP="0007480E">
      <w:pPr>
        <w:pStyle w:val="1"/>
        <w:ind w:left="0" w:firstLine="0"/>
      </w:pPr>
    </w:p>
    <w:p w14:paraId="7A1AF9F1" w14:textId="77777777" w:rsidR="00F03CA8" w:rsidRDefault="00F03CA8">
      <w:pPr>
        <w:ind w:left="0" w:right="0" w:firstLine="0"/>
        <w:jc w:val="left"/>
        <w:rPr>
          <w:b/>
          <w:bCs/>
          <w:szCs w:val="28"/>
        </w:rPr>
      </w:pPr>
      <w:r>
        <w:br w:type="page"/>
      </w:r>
    </w:p>
    <w:p w14:paraId="713F5A94" w14:textId="3DE220AB" w:rsidR="009A1320" w:rsidRPr="00FC0B0E" w:rsidRDefault="009A1320" w:rsidP="0007480E">
      <w:pPr>
        <w:pStyle w:val="1"/>
        <w:ind w:left="0" w:firstLine="0"/>
      </w:pPr>
      <w:bookmarkStart w:id="0" w:name="_Toc216449579"/>
      <w:r w:rsidRPr="0044246E">
        <w:lastRenderedPageBreak/>
        <w:t>ТЕРМИНЫ И ОПРЕДЕЛЕНИЯ</w:t>
      </w:r>
      <w:bookmarkEnd w:id="0"/>
    </w:p>
    <w:p w14:paraId="2A063ECD" w14:textId="77777777" w:rsidR="0044246E" w:rsidRPr="009A1320" w:rsidRDefault="0044246E" w:rsidP="009A1320">
      <w:pPr>
        <w:rPr>
          <w:szCs w:val="28"/>
        </w:rPr>
      </w:pPr>
    </w:p>
    <w:p w14:paraId="6C84C6A1" w14:textId="4F5B5CA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В данной работе применяются следующие термины с</w:t>
      </w:r>
      <w:r>
        <w:rPr>
          <w:szCs w:val="28"/>
        </w:rPr>
        <w:t xml:space="preserve"> </w:t>
      </w:r>
      <w:r w:rsidRPr="00FE0B48">
        <w:rPr>
          <w:szCs w:val="28"/>
        </w:rPr>
        <w:t>соответствующими определениями:</w:t>
      </w:r>
    </w:p>
    <w:p w14:paraId="3CC4FAFC" w14:textId="7F9361EF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Кроссплатформенное приложение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программное обеспечение, работающее на </w:t>
      </w:r>
      <w:r w:rsidR="000D5877">
        <w:rPr>
          <w:szCs w:val="28"/>
        </w:rPr>
        <w:t>разных</w:t>
      </w:r>
      <w:r w:rsidRPr="00FE0B48">
        <w:rPr>
          <w:szCs w:val="28"/>
        </w:rPr>
        <w:t xml:space="preserve"> операционных системах без изменения исходного кода.</w:t>
      </w:r>
    </w:p>
    <w:p w14:paraId="6BDD6FFC" w14:textId="14B3826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фреймворк для кроссплатформенной разработки мобильных приложений, использующий язык программирования </w:t>
      </w: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и обеспечивающий нативную производительность и гибкий интерфейс.</w:t>
      </w:r>
    </w:p>
    <w:p w14:paraId="291DF99B" w14:textId="588959B4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Dart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FE0B48">
        <w:rPr>
          <w:szCs w:val="28"/>
        </w:rPr>
        <w:t>объектно</w:t>
      </w:r>
      <w:proofErr w:type="spellEnd"/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ориентированный язык программирования, применяемый для создания клиентских приложений на платформе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.</w:t>
      </w:r>
    </w:p>
    <w:p w14:paraId="7DFD67E0" w14:textId="32CD1838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Clean</w:t>
      </w:r>
      <w:proofErr w:type="spellEnd"/>
      <w:r w:rsidRPr="00FE0B48">
        <w:rPr>
          <w:szCs w:val="28"/>
        </w:rPr>
        <w:t xml:space="preserve"> Architecture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подход, основанный на разделении приложения на уровни (</w:t>
      </w:r>
      <w:proofErr w:type="spellStart"/>
      <w:r w:rsidRPr="00FE0B48">
        <w:rPr>
          <w:szCs w:val="28"/>
        </w:rPr>
        <w:t>Entity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Use</w:t>
      </w:r>
      <w:proofErr w:type="spellEnd"/>
      <w:r w:rsidRPr="00FE0B48">
        <w:rPr>
          <w:szCs w:val="28"/>
        </w:rPr>
        <w:t xml:space="preserve"> Case, Interface </w:t>
      </w:r>
      <w:proofErr w:type="spellStart"/>
      <w:r w:rsidRPr="00FE0B48">
        <w:rPr>
          <w:szCs w:val="28"/>
        </w:rPr>
        <w:t>Adapter</w:t>
      </w:r>
      <w:proofErr w:type="spellEnd"/>
      <w:r w:rsidRPr="00FE0B48">
        <w:rPr>
          <w:szCs w:val="28"/>
        </w:rPr>
        <w:t xml:space="preserve">, </w:t>
      </w:r>
      <w:proofErr w:type="spellStart"/>
      <w:r w:rsidRPr="00FE0B48">
        <w:rPr>
          <w:szCs w:val="28"/>
        </w:rPr>
        <w:t>Frameworks</w:t>
      </w:r>
      <w:proofErr w:type="spellEnd"/>
      <w:r w:rsidRPr="00FE0B48">
        <w:rPr>
          <w:szCs w:val="28"/>
        </w:rPr>
        <w:t>), обеспечивающий модульность, масштабируемость и удобство тестирования.</w:t>
      </w:r>
    </w:p>
    <w:p w14:paraId="7D8701E5" w14:textId="4E26E19A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BLoC</w:t>
      </w:r>
      <w:proofErr w:type="spellEnd"/>
      <w:r w:rsidRPr="00FE0B48">
        <w:rPr>
          <w:szCs w:val="28"/>
        </w:rPr>
        <w:t xml:space="preserve"> (Business Logic </w:t>
      </w:r>
      <w:proofErr w:type="spellStart"/>
      <w:r w:rsidRPr="00FE0B48">
        <w:rPr>
          <w:szCs w:val="28"/>
        </w:rPr>
        <w:t>Component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шаблон управления состоянием, позволяющий отделить бизнес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логику от пользовательского интерфейса и реализовать реактивное взаимодействие компонентов.</w:t>
      </w:r>
    </w:p>
    <w:p w14:paraId="3F60A268" w14:textId="3A35333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Клиент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серверная архитектура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модель взаимодействия, при которой клиентская часть (мобильное приложение) обращается к серверу для получения, хранения и обработки данных.</w:t>
      </w:r>
    </w:p>
    <w:p w14:paraId="79433F21" w14:textId="3913D1BF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SQLite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встроенная реляционная база данных, предназначенная для локального хранения структурированных данных в мобильных приложениях.</w:t>
      </w:r>
    </w:p>
    <w:p w14:paraId="23D9BC8B" w14:textId="027CCACC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Hive</w:t>
      </w:r>
      <w:proofErr w:type="spellEnd"/>
      <w:r w:rsidR="00D47CB5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хранилище данных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обеспечивающее быстрое чтение и запись без необходимости использования SQL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запросов.</w:t>
      </w:r>
    </w:p>
    <w:p w14:paraId="1A58C710" w14:textId="317AF410" w:rsidR="00FE0B48" w:rsidRPr="00FE0B48" w:rsidRDefault="00FE0B48" w:rsidP="000D5877">
      <w:pPr>
        <w:ind w:left="0" w:right="0" w:firstLine="720"/>
        <w:rPr>
          <w:szCs w:val="28"/>
        </w:rPr>
      </w:pPr>
      <w:proofErr w:type="spellStart"/>
      <w:r w:rsidRPr="00FE0B48">
        <w:rPr>
          <w:szCs w:val="28"/>
        </w:rPr>
        <w:t>Syncfusion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Charts</w:t>
      </w:r>
      <w:proofErr w:type="spellEnd"/>
      <w:r w:rsidRPr="00FE0B48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 xml:space="preserve">библиотека для </w:t>
      </w:r>
      <w:proofErr w:type="spellStart"/>
      <w:r w:rsidRPr="00FE0B48">
        <w:rPr>
          <w:szCs w:val="28"/>
        </w:rPr>
        <w:t>Flutter</w:t>
      </w:r>
      <w:proofErr w:type="spellEnd"/>
      <w:r w:rsidRPr="00FE0B48">
        <w:rPr>
          <w:szCs w:val="28"/>
        </w:rPr>
        <w:t>, предназначенная для визуализации аналитических данных в виде графиков и диаграмм.</w:t>
      </w:r>
    </w:p>
    <w:p w14:paraId="5AD96EC7" w14:textId="5EC552B8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PIN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код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персональный идентификационный номер</w:t>
      </w:r>
      <w:r w:rsidR="0045421D" w:rsidRPr="0045421D">
        <w:rPr>
          <w:szCs w:val="28"/>
        </w:rPr>
        <w:t xml:space="preserve"> </w:t>
      </w:r>
      <w:r w:rsidRPr="00FE0B48">
        <w:rPr>
          <w:szCs w:val="28"/>
        </w:rPr>
        <w:t>для упрощённой аутентификации пользователя в приложении.</w:t>
      </w:r>
    </w:p>
    <w:p w14:paraId="627BAA72" w14:textId="3D418A27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Биометрическая аутентификация</w:t>
      </w:r>
      <w:r w:rsidR="00F10B4F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способ идентификации пользователя по биометрическим параметрам (отпечаток пальца, распознавание лица).</w:t>
      </w:r>
    </w:p>
    <w:p w14:paraId="3D46D5AB" w14:textId="271CD39A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SHA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 xml:space="preserve">256 (Secure </w:t>
      </w:r>
      <w:proofErr w:type="spellStart"/>
      <w:r w:rsidRPr="00FE0B48">
        <w:rPr>
          <w:szCs w:val="28"/>
        </w:rPr>
        <w:t>Hash</w:t>
      </w:r>
      <w:proofErr w:type="spellEnd"/>
      <w:r w:rsidRPr="00FE0B48">
        <w:rPr>
          <w:szCs w:val="28"/>
        </w:rPr>
        <w:t xml:space="preserve"> </w:t>
      </w:r>
      <w:proofErr w:type="spellStart"/>
      <w:r w:rsidRPr="00FE0B48">
        <w:rPr>
          <w:szCs w:val="28"/>
        </w:rPr>
        <w:t>Algorithm</w:t>
      </w:r>
      <w:proofErr w:type="spellEnd"/>
      <w:r w:rsidRPr="00FE0B48">
        <w:rPr>
          <w:szCs w:val="28"/>
        </w:rPr>
        <w:t xml:space="preserve"> 256</w:t>
      </w:r>
      <w:r w:rsidR="001348D4">
        <w:rPr>
          <w:szCs w:val="28"/>
        </w:rPr>
        <w:t xml:space="preserve">– </w:t>
      </w:r>
      <w:proofErr w:type="spellStart"/>
      <w:r w:rsidRPr="00FE0B48">
        <w:rPr>
          <w:szCs w:val="28"/>
        </w:rPr>
        <w:t>bit</w:t>
      </w:r>
      <w:proofErr w:type="spellEnd"/>
      <w:r w:rsidRPr="00FE0B48">
        <w:rPr>
          <w:szCs w:val="28"/>
        </w:rPr>
        <w:t>)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криптографический алгоритм хеширования, используемый для защиты паролей и PIN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кодов от несанкционированного доступа.</w:t>
      </w:r>
    </w:p>
    <w:p w14:paraId="617FDD6E" w14:textId="32A444A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>REST API (</w:t>
      </w:r>
      <w:proofErr w:type="spellStart"/>
      <w:r w:rsidRPr="00FE0B48">
        <w:rPr>
          <w:szCs w:val="28"/>
        </w:rPr>
        <w:t>Representational</w:t>
      </w:r>
      <w:proofErr w:type="spellEnd"/>
      <w:r w:rsidRPr="00FE0B48">
        <w:rPr>
          <w:szCs w:val="28"/>
        </w:rPr>
        <w:t xml:space="preserve"> State Transfer)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архитектурный стиль взаимодействия клиентских и серверных компонентов через HTTP</w:t>
      </w:r>
      <w:r w:rsidR="001348D4">
        <w:rPr>
          <w:szCs w:val="28"/>
        </w:rPr>
        <w:t xml:space="preserve">– </w:t>
      </w:r>
      <w:r w:rsidRPr="00FE0B48">
        <w:rPr>
          <w:szCs w:val="28"/>
        </w:rPr>
        <w:t>запросы.</w:t>
      </w:r>
    </w:p>
    <w:p w14:paraId="015EBCC7" w14:textId="7825F04C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JSON (JavaScript Object </w:t>
      </w:r>
      <w:proofErr w:type="spellStart"/>
      <w:r w:rsidRPr="00FE0B48">
        <w:rPr>
          <w:szCs w:val="28"/>
        </w:rPr>
        <w:t>Notation</w:t>
      </w:r>
      <w:proofErr w:type="spellEnd"/>
      <w:r w:rsidRPr="00FE0B48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текстовый формат обмена данными между клиентом и сервером, обеспечивающий удобство сериализации структурированных данных.</w:t>
      </w:r>
    </w:p>
    <w:p w14:paraId="6F4ADA36" w14:textId="77EA58CB" w:rsidR="00FE0B48" w:rsidRPr="00FE0B48" w:rsidRDefault="00FE0B48" w:rsidP="000D5877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Бюджет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установленный пользователем лимит расходов на определённый период или категорию с целью контроля финансовых затрат.</w:t>
      </w:r>
    </w:p>
    <w:p w14:paraId="53F29E11" w14:textId="3E34CE93" w:rsidR="00F03CA8" w:rsidRDefault="00FE0B48" w:rsidP="00F03CA8">
      <w:pPr>
        <w:ind w:left="0" w:right="0" w:firstLine="720"/>
        <w:rPr>
          <w:szCs w:val="28"/>
        </w:rPr>
      </w:pPr>
      <w:r w:rsidRPr="00FE0B48">
        <w:rPr>
          <w:szCs w:val="28"/>
        </w:rPr>
        <w:t xml:space="preserve">Уведомление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FE0B48">
        <w:rPr>
          <w:szCs w:val="28"/>
        </w:rPr>
        <w:t>сообщение, генерируемое системой для информирования пользователя о событиях</w:t>
      </w:r>
      <w:r w:rsidR="0011657E">
        <w:rPr>
          <w:szCs w:val="28"/>
        </w:rPr>
        <w:t>.</w:t>
      </w:r>
      <w:r w:rsidR="00F03CA8">
        <w:rPr>
          <w:szCs w:val="28"/>
        </w:rPr>
        <w:br w:type="page"/>
      </w:r>
    </w:p>
    <w:p w14:paraId="0371DA62" w14:textId="216B068B" w:rsidR="009A1320" w:rsidRPr="00467309" w:rsidRDefault="009A1320" w:rsidP="00F03CA8">
      <w:pPr>
        <w:pStyle w:val="1"/>
      </w:pPr>
      <w:bookmarkStart w:id="1" w:name="_Toc216449580"/>
      <w:r w:rsidRPr="00BC0915">
        <w:lastRenderedPageBreak/>
        <w:t>ВВЕДЕНИЕ</w:t>
      </w:r>
      <w:bookmarkEnd w:id="1"/>
    </w:p>
    <w:p w14:paraId="1F04244D" w14:textId="77777777" w:rsidR="009A16DA" w:rsidRDefault="009A16DA" w:rsidP="003B6152">
      <w:pPr>
        <w:rPr>
          <w:szCs w:val="28"/>
        </w:rPr>
      </w:pPr>
    </w:p>
    <w:p w14:paraId="6E2403E5" w14:textId="77777777" w:rsidR="00F03CA8" w:rsidRPr="00DF5316" w:rsidRDefault="00F03CA8" w:rsidP="00F03CA8">
      <w:pPr>
        <w:ind w:left="0" w:right="0" w:firstLine="720"/>
      </w:pPr>
      <w:r w:rsidRPr="006F7DB2">
        <w:t>Современный уровень цифровизации общества требует эффективных и доступных инструментов для управления личными финансами. Быстрое развитие электронных платёжных систем, мультивалютные расходы и рост финансовой активности пользователей создают потребность в надёжных и удобных приложениях для учёта и анализа персональных доходов и расходов. Кроссплатформенное мобильное приложение, разработанное в рамках данного проекта, призвано автоматизировать процесс управления личным бюджетом, обеспечивая точность расчётов, визуализацию данных и безопасность хранения финансовой информации.</w:t>
      </w:r>
    </w:p>
    <w:p w14:paraId="76B668B1" w14:textId="507647F7" w:rsidR="00F03CA8" w:rsidRPr="00DF5316" w:rsidRDefault="00F03CA8" w:rsidP="00F03CA8">
      <w:pPr>
        <w:ind w:left="0" w:right="0" w:firstLine="720"/>
      </w:pPr>
      <w:r w:rsidRPr="006F7DB2">
        <w:t xml:space="preserve">Актуальность темы обусловлена необходимостью в современных решениях, сочетающих функциональность, кроссплатформенность и высокую степень защиты персональных данных. Разработка приложения на основе </w:t>
      </w:r>
      <w:proofErr w:type="spellStart"/>
      <w:r w:rsidRPr="006F7DB2">
        <w:t>Flutter</w:t>
      </w:r>
      <w:proofErr w:type="spellEnd"/>
      <w:r w:rsidRPr="006F7DB2">
        <w:t xml:space="preserve"> Framework позволяет реализовать единый программный продукт для операционных систем </w:t>
      </w:r>
      <w:proofErr w:type="spellStart"/>
      <w:r w:rsidRPr="006F7DB2">
        <w:t>Android</w:t>
      </w:r>
      <w:proofErr w:type="spellEnd"/>
      <w:r w:rsidRPr="006F7DB2">
        <w:t xml:space="preserve"> и </w:t>
      </w:r>
      <w:proofErr w:type="spellStart"/>
      <w:r w:rsidRPr="006F7DB2">
        <w:t>iOS</w:t>
      </w:r>
      <w:proofErr w:type="spellEnd"/>
      <w:r w:rsidRPr="006F7DB2">
        <w:t xml:space="preserve"> с использованием единой кодовой базы, что повышает эффективность разработки и упрощает последующее сопровождение. Применение </w:t>
      </w:r>
      <w:proofErr w:type="spellStart"/>
      <w:r w:rsidRPr="006F7DB2">
        <w:t>Material</w:t>
      </w:r>
      <w:proofErr w:type="spellEnd"/>
      <w:r w:rsidRPr="006F7DB2">
        <w:t xml:space="preserve"> 3 дизайн</w:t>
      </w:r>
      <w:r w:rsidR="001348D4">
        <w:t xml:space="preserve">– </w:t>
      </w:r>
      <w:r w:rsidRPr="006F7DB2">
        <w:t>системы обеспечивает современный и адаптивный интерфейс, поддерживающий как светлую, так и тёмную темы, а встроенная локализация делает приложение удобным для широкой аудитории.</w:t>
      </w:r>
    </w:p>
    <w:p w14:paraId="4EDB3BEC" w14:textId="275DB219" w:rsidR="00F03CA8" w:rsidRPr="00DF5316" w:rsidRDefault="00F03CA8" w:rsidP="00F03CA8">
      <w:pPr>
        <w:ind w:left="0" w:right="0" w:firstLine="720"/>
      </w:pPr>
      <w:r w:rsidRPr="006F7DB2">
        <w:t xml:space="preserve">Назначение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6F7DB2">
        <w:t>создание безопасного и многофункционального инструмента для учёта и анализа персональных финансов.</w:t>
      </w:r>
      <w:r w:rsidRPr="00DF5316">
        <w:t xml:space="preserve"> Приложение должно обеспечить возможность ведения подробной истории доходов и расходов, формирования аналитических отчётов, настройки бюджетов и получения уведомлений при их превышении, а также гарантировать безопасный доступ к данным пользователя.</w:t>
      </w:r>
    </w:p>
    <w:p w14:paraId="4B969CAF" w14:textId="2B349261" w:rsidR="00F03CA8" w:rsidRPr="00DF5316" w:rsidRDefault="00F03CA8" w:rsidP="00F03CA8">
      <w:pPr>
        <w:ind w:left="0" w:right="0" w:firstLine="720"/>
      </w:pPr>
      <w:r w:rsidRPr="00DF5316">
        <w:t>Целью данной работы является разработка клиент</w:t>
      </w:r>
      <w:r w:rsidR="001348D4">
        <w:t xml:space="preserve">– </w:t>
      </w:r>
      <w:r w:rsidRPr="00DF5316">
        <w:t>серверного кроссплатформенного мобильного приложения для учёта и анализа персональных расходов, обеспечивающего интуитивно понятный интерфейс</w:t>
      </w:r>
      <w:r>
        <w:t xml:space="preserve"> </w:t>
      </w:r>
      <w:r w:rsidRPr="006F7DB2">
        <w:t>с применением современных архитектурных и технологических решений.</w:t>
      </w:r>
    </w:p>
    <w:p w14:paraId="6C05B825" w14:textId="77777777" w:rsidR="00F03CA8" w:rsidRPr="00DF5316" w:rsidRDefault="00F03CA8" w:rsidP="00F03CA8">
      <w:pPr>
        <w:ind w:left="0" w:right="0" w:firstLine="720"/>
      </w:pPr>
      <w:r w:rsidRPr="00DF5316">
        <w:t>Для достижения поставленной цели решаются следующие задачи:</w:t>
      </w:r>
    </w:p>
    <w:p w14:paraId="327643BA" w14:textId="1627955B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провести анализ предметной области и существующих аналогов мобильных финансовых приложений.</w:t>
      </w:r>
    </w:p>
    <w:p w14:paraId="7E10F9C7" w14:textId="25075A64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сформулировать требования к функционалу, интерфейсу и безопасности приложения.</w:t>
      </w:r>
    </w:p>
    <w:p w14:paraId="6C4B44DF" w14:textId="1FF63525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обосновать выбор технологического стека</w:t>
      </w:r>
      <w:r>
        <w:t>.</w:t>
      </w:r>
    </w:p>
    <w:p w14:paraId="1E9E0956" w14:textId="3F8CC33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t>спроектировать структуру приложения</w:t>
      </w:r>
      <w:r>
        <w:t xml:space="preserve">, </w:t>
      </w:r>
      <w:r w:rsidRPr="006F7DB2">
        <w:t>обеспечивающую разделение бизнес</w:t>
      </w:r>
      <w:r>
        <w:t xml:space="preserve">– </w:t>
      </w:r>
      <w:r w:rsidRPr="006F7DB2">
        <w:t>логики, данных и пользовательского интерфейса</w:t>
      </w:r>
    </w:p>
    <w:p w14:paraId="2FD8F87E" w14:textId="58CBA6E7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разработать функциональные модули: авторизация, управление транзакциями, аналитика, бюджеты, категории и повторяющиеся операции.</w:t>
      </w:r>
    </w:p>
    <w:p w14:paraId="31C1C1DB" w14:textId="6DE5F837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6F7DB2">
        <w:t>реализовать алгоритмы аналитики и безопасности</w:t>
      </w:r>
      <w:r>
        <w:t xml:space="preserve">, а также </w:t>
      </w:r>
      <w:r w:rsidRPr="006F7DB2">
        <w:t xml:space="preserve">систему хранения данных </w:t>
      </w:r>
      <w:r>
        <w:t xml:space="preserve">и механизм </w:t>
      </w:r>
      <w:r w:rsidRPr="006F7DB2">
        <w:t>для ускорения доступа и кэширования.</w:t>
      </w:r>
    </w:p>
    <w:p w14:paraId="7136BE5B" w14:textId="30D56FC6" w:rsidR="00F03CA8" w:rsidRPr="00DF5316" w:rsidRDefault="004609EC" w:rsidP="004609EC">
      <w:pPr>
        <w:widowControl/>
        <w:numPr>
          <w:ilvl w:val="0"/>
          <w:numId w:val="86"/>
        </w:numPr>
        <w:tabs>
          <w:tab w:val="clear" w:pos="720"/>
          <w:tab w:val="num" w:pos="1134"/>
        </w:tabs>
        <w:autoSpaceDE/>
        <w:autoSpaceDN/>
        <w:ind w:left="0" w:right="0" w:firstLine="851"/>
      </w:pPr>
      <w:r w:rsidRPr="00DF5316">
        <w:lastRenderedPageBreak/>
        <w:t>провести тестирование функциональности и удобства использования, а также подготовить руководство пользователя.</w:t>
      </w:r>
    </w:p>
    <w:p w14:paraId="5C31940E" w14:textId="31A22FFF" w:rsidR="00F03CA8" w:rsidRPr="00DF5316" w:rsidRDefault="00F03CA8" w:rsidP="00F03CA8">
      <w:pPr>
        <w:ind w:left="0" w:right="0" w:firstLine="720"/>
      </w:pPr>
      <w:r w:rsidRPr="006F7DB2">
        <w:t>Исходные требования включают поддержку ОС Windows 7 и выше для разработки и тестирования, клиент</w:t>
      </w:r>
      <w:r w:rsidR="001348D4">
        <w:t xml:space="preserve">– </w:t>
      </w:r>
      <w:r w:rsidRPr="006F7DB2">
        <w:t xml:space="preserve">серверную архитектуру, кроссплатформенную реализацию на </w:t>
      </w:r>
      <w:proofErr w:type="spellStart"/>
      <w:r w:rsidRPr="006F7DB2">
        <w:t>Flutter</w:t>
      </w:r>
      <w:proofErr w:type="spellEnd"/>
      <w:r w:rsidRPr="006F7DB2">
        <w:t>/</w:t>
      </w:r>
      <w:proofErr w:type="spellStart"/>
      <w:r w:rsidRPr="006F7DB2">
        <w:t>Dart</w:t>
      </w:r>
      <w:proofErr w:type="spellEnd"/>
      <w:r w:rsidRPr="006F7DB2">
        <w:t>, поддержку нескольких языков, работу с различными валютами и безопасное хранение данных.</w:t>
      </w:r>
    </w:p>
    <w:p w14:paraId="7509C59C" w14:textId="55B440E6" w:rsidR="00F03CA8" w:rsidRPr="00DF5316" w:rsidRDefault="00F03CA8" w:rsidP="00F03CA8">
      <w:pPr>
        <w:ind w:left="0" w:right="0" w:firstLine="720"/>
      </w:pPr>
      <w:r w:rsidRPr="00DF5316">
        <w:t>Ожидаемым результатом является полнофункциональное мобильное приложение, позволяющее пользователю: быстро фиксировать операции, формировать наглядную аналитику в виде диаграмм и графиков, настраивать бюджеты с уведомлениями о превышении, а также безопасно входить в систему с помощью пароля, PIN</w:t>
      </w:r>
      <w:r w:rsidR="001348D4">
        <w:t xml:space="preserve">– </w:t>
      </w:r>
      <w:r w:rsidRPr="00DF5316">
        <w:t xml:space="preserve">кода или биометрии. Практическая значимость проекта заключается в </w:t>
      </w:r>
      <w:r w:rsidRPr="002E7512">
        <w:t>создании современного цифрового инструмента, который способствует формированию финансовой дисциплины и упрощает процесс принятия экономических решений.</w:t>
      </w:r>
    </w:p>
    <w:p w14:paraId="12EEDA6D" w14:textId="1D8770D6" w:rsidR="00F03CA8" w:rsidRPr="009E408E" w:rsidRDefault="00F03CA8" w:rsidP="00F03CA8">
      <w:pPr>
        <w:ind w:left="0" w:right="0" w:firstLine="720"/>
      </w:pPr>
      <w:r w:rsidRPr="009E408E">
        <w:t xml:space="preserve">Пояснительная записка содержит шесть разделов. </w:t>
      </w:r>
    </w:p>
    <w:p w14:paraId="703E38AC" w14:textId="1DA5C4DE" w:rsidR="00F03CA8" w:rsidRPr="009E408E" w:rsidRDefault="00F03CA8" w:rsidP="00F03CA8">
      <w:pPr>
        <w:ind w:left="0" w:right="0" w:firstLine="720"/>
      </w:pPr>
      <w:r w:rsidRPr="009E408E">
        <w:t xml:space="preserve">Первый раздел </w:t>
      </w:r>
      <w:r w:rsidR="001348D4">
        <w:t>–</w:t>
      </w:r>
      <w:r w:rsidR="005D3867">
        <w:t xml:space="preserve"> </w:t>
      </w:r>
      <w:r w:rsidRPr="009E408E">
        <w:t xml:space="preserve">«Анализ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описание предметной области, обоснование актуальности разработки, анализ методов, способов, подходов, методик и технологий, существующих в рассматриваемой предметной области, анализ существующих аналогов и разработка первичных спецификации требований к разрабатываемому приложению. </w:t>
      </w:r>
    </w:p>
    <w:p w14:paraId="1E111DB7" w14:textId="5EA97B10" w:rsidR="00F03CA8" w:rsidRPr="009E408E" w:rsidRDefault="00F03CA8" w:rsidP="00F03CA8">
      <w:pPr>
        <w:ind w:left="0" w:right="0" w:firstLine="720"/>
      </w:pPr>
      <w:r w:rsidRPr="009E408E">
        <w:t xml:space="preserve">Второй раздел </w:t>
      </w:r>
      <w:r w:rsidR="001348D4">
        <w:t>–</w:t>
      </w:r>
      <w:r w:rsidR="005D3867">
        <w:t xml:space="preserve"> </w:t>
      </w:r>
      <w:r w:rsidRPr="009E408E">
        <w:t xml:space="preserve">«Моделирование предметной области» </w:t>
      </w:r>
      <w:r w:rsidR="001348D4">
        <w:t>–</w:t>
      </w:r>
      <w:r w:rsidR="005D3867">
        <w:t xml:space="preserve"> </w:t>
      </w:r>
      <w:r w:rsidRPr="009E408E">
        <w:t xml:space="preserve">включает в себя функциональные модели предметной области и разработку укрупненной подробной функциональной спецификации требований к разрабатываемому приложению. </w:t>
      </w:r>
    </w:p>
    <w:p w14:paraId="11ADB972" w14:textId="35C32108" w:rsidR="00F03CA8" w:rsidRPr="009E408E" w:rsidRDefault="00F03CA8" w:rsidP="00F03CA8">
      <w:pPr>
        <w:ind w:left="0" w:right="0" w:firstLine="720"/>
      </w:pPr>
      <w:r w:rsidRPr="009E408E">
        <w:t xml:space="preserve">Третий раздел </w:t>
      </w:r>
      <w:r w:rsidR="001348D4">
        <w:t>–</w:t>
      </w:r>
      <w:r w:rsidR="005D3867">
        <w:t xml:space="preserve"> </w:t>
      </w:r>
      <w:r w:rsidRPr="009E408E">
        <w:t xml:space="preserve">«Проектирование и разработка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включает в себя проектирование и разработку архитектуры приложения, проектирование алгоритмов, разработка общего дизайна и структуры приложения. </w:t>
      </w:r>
    </w:p>
    <w:p w14:paraId="50AFF439" w14:textId="5C3A5DC9" w:rsidR="00F03CA8" w:rsidRPr="009E408E" w:rsidRDefault="00F03CA8" w:rsidP="00F03CA8">
      <w:pPr>
        <w:ind w:left="0" w:right="0" w:firstLine="720"/>
      </w:pPr>
      <w:r w:rsidRPr="009E408E">
        <w:t xml:space="preserve">Четвертый раздел </w:t>
      </w:r>
      <w:r w:rsidR="001348D4">
        <w:t>–</w:t>
      </w:r>
      <w:r w:rsidR="005D3867">
        <w:t xml:space="preserve"> </w:t>
      </w:r>
      <w:r w:rsidRPr="009E408E">
        <w:t xml:space="preserve">«Тестирование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описание процесса проверки работоспособности приложения, разработанные тесты и сведения о результатах, проведенного в процессе разработки тестирования, выявленных по результатам тестирования ошибках и предпринятых действиях </w:t>
      </w:r>
      <w:r w:rsidR="0045421D">
        <w:t>чтобы</w:t>
      </w:r>
      <w:r w:rsidRPr="009E408E">
        <w:t xml:space="preserve"> их устранить. </w:t>
      </w:r>
    </w:p>
    <w:p w14:paraId="09391630" w14:textId="2A0E3332" w:rsidR="00F03CA8" w:rsidRPr="009E408E" w:rsidRDefault="00F03CA8" w:rsidP="00F03CA8">
      <w:pPr>
        <w:ind w:left="0" w:right="0" w:firstLine="720"/>
      </w:pPr>
      <w:r w:rsidRPr="009E408E">
        <w:t xml:space="preserve">Пятый раздел </w:t>
      </w:r>
      <w:r w:rsidR="001348D4">
        <w:t>–</w:t>
      </w:r>
      <w:r w:rsidR="005D3867">
        <w:t xml:space="preserve"> </w:t>
      </w:r>
      <w:r w:rsidRPr="009E408E">
        <w:t xml:space="preserve">«Руководство по эксплуатации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иллюстрированное руководство пользователя по эксплуатации приложения с описанием использования основных функций и инструкцией по запуску приложения. </w:t>
      </w:r>
    </w:p>
    <w:p w14:paraId="6E14DCFE" w14:textId="268B3608" w:rsidR="00F03CA8" w:rsidRPr="009E408E" w:rsidRDefault="00F03CA8" w:rsidP="00F03CA8">
      <w:pPr>
        <w:ind w:left="0" w:right="0" w:firstLine="720"/>
      </w:pPr>
      <w:r w:rsidRPr="009E408E">
        <w:t xml:space="preserve">Шестой раздел </w:t>
      </w:r>
      <w:r w:rsidR="001348D4">
        <w:t>–</w:t>
      </w:r>
      <w:r w:rsidR="005D3867">
        <w:t xml:space="preserve"> </w:t>
      </w:r>
      <w:r w:rsidRPr="009E408E">
        <w:t>«</w:t>
      </w:r>
      <w:proofErr w:type="spellStart"/>
      <w:r w:rsidRPr="009E408E">
        <w:t>Технико</w:t>
      </w:r>
      <w:proofErr w:type="spellEnd"/>
      <w:r w:rsidR="001348D4">
        <w:t xml:space="preserve">– </w:t>
      </w:r>
      <w:r w:rsidRPr="009E408E">
        <w:t xml:space="preserve">экономическое обоснование разработки программного средства» </w:t>
      </w:r>
      <w:r w:rsidR="001348D4">
        <w:t>–</w:t>
      </w:r>
      <w:r w:rsidR="005D3867">
        <w:t xml:space="preserve"> </w:t>
      </w:r>
      <w:r w:rsidRPr="009E408E">
        <w:t xml:space="preserve">содержит расчеты </w:t>
      </w:r>
      <w:proofErr w:type="spellStart"/>
      <w:r w:rsidRPr="009E408E">
        <w:t>технико</w:t>
      </w:r>
      <w:proofErr w:type="spellEnd"/>
      <w:r w:rsidR="001348D4">
        <w:t xml:space="preserve">– </w:t>
      </w:r>
      <w:r w:rsidRPr="009E408E">
        <w:t xml:space="preserve">экономическое обоснования разработки приложения. </w:t>
      </w:r>
    </w:p>
    <w:p w14:paraId="6FE58BC3" w14:textId="316EE6E6" w:rsidR="00BC0915" w:rsidRPr="009A1320" w:rsidRDefault="00F03CA8" w:rsidP="00F03CA8">
      <w:pPr>
        <w:ind w:left="0" w:right="0" w:firstLine="720"/>
        <w:rPr>
          <w:szCs w:val="28"/>
        </w:rPr>
      </w:pPr>
      <w:r w:rsidRPr="009E408E">
        <w:t xml:space="preserve">Данный дипломный проект выполнен мной лично, проверен на заимствования в системе «Антиплагиат», оригинальность пояснительной записки составляет </w:t>
      </w:r>
      <w:proofErr w:type="spellStart"/>
      <w:r w:rsidRPr="009E408E">
        <w:t>хх</w:t>
      </w:r>
      <w:proofErr w:type="spellEnd"/>
      <w:r w:rsidRPr="009E408E">
        <w:t>%</w:t>
      </w:r>
      <w:r>
        <w:t>.</w:t>
      </w:r>
      <w:r w:rsidR="00B360F2">
        <w:rPr>
          <w:szCs w:val="28"/>
        </w:rPr>
        <w:br w:type="page"/>
      </w:r>
    </w:p>
    <w:p w14:paraId="08B1C348" w14:textId="02A40B34" w:rsidR="009A1320" w:rsidRPr="00467309" w:rsidRDefault="009A1320" w:rsidP="00AE3CEB">
      <w:pPr>
        <w:pStyle w:val="a7"/>
        <w:numPr>
          <w:ilvl w:val="0"/>
          <w:numId w:val="63"/>
        </w:numPr>
        <w:ind w:left="1134" w:hanging="283"/>
      </w:pPr>
      <w:bookmarkStart w:id="2" w:name="_Toc216449581"/>
      <w:r w:rsidRPr="00467309">
        <w:lastRenderedPageBreak/>
        <w:t>АНАЛИЗ ПРЕДМЕТНОЙ ОБЛАСТИ</w:t>
      </w:r>
      <w:bookmarkEnd w:id="2"/>
    </w:p>
    <w:p w14:paraId="0D907F7F" w14:textId="77777777" w:rsidR="00BC0915" w:rsidRPr="00BC0915" w:rsidRDefault="00BC0915" w:rsidP="009A1320">
      <w:pPr>
        <w:rPr>
          <w:b/>
          <w:bCs/>
          <w:szCs w:val="28"/>
        </w:rPr>
      </w:pPr>
    </w:p>
    <w:p w14:paraId="269D4D97" w14:textId="0A05475D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3" w:name="_Toc216449582"/>
      <w:r w:rsidRPr="00467309">
        <w:rPr>
          <w:bCs/>
          <w:szCs w:val="28"/>
        </w:rPr>
        <w:t>Описание предметной области</w:t>
      </w:r>
      <w:bookmarkEnd w:id="3"/>
    </w:p>
    <w:p w14:paraId="608A219D" w14:textId="77777777" w:rsidR="00BC0915" w:rsidRPr="00BC0915" w:rsidRDefault="00BC0915" w:rsidP="009A1320">
      <w:pPr>
        <w:rPr>
          <w:b/>
          <w:bCs/>
          <w:szCs w:val="28"/>
        </w:rPr>
      </w:pPr>
    </w:p>
    <w:p w14:paraId="5D1C866C" w14:textId="0B81E845" w:rsidR="009A7A3E" w:rsidRPr="009A7A3E" w:rsidRDefault="003A59F5" w:rsidP="00ED1F92">
      <w:pPr>
        <w:ind w:left="0" w:right="0"/>
        <w:rPr>
          <w:szCs w:val="28"/>
        </w:rPr>
      </w:pPr>
      <w:r w:rsidRPr="003A59F5">
        <w:rPr>
          <w:szCs w:val="28"/>
        </w:rPr>
        <w:t>Управление личными финансами сегодня выходит за рамки разовых расчётов: это повседневная привычка, которая влияет на качество жизни и способность достигать долгосрочных целей. Рост числа безналичных операций, изменение цен и необходимость учитывать расходы в разных валютах делают задачу контроля бюджета более сложной [1]</w:t>
      </w:r>
      <w:r w:rsidR="00A8137A">
        <w:rPr>
          <w:szCs w:val="28"/>
        </w:rPr>
        <w:t xml:space="preserve"> </w:t>
      </w:r>
      <w:r w:rsidR="00A8137A" w:rsidRPr="00A8137A">
        <w:rPr>
          <w:szCs w:val="28"/>
        </w:rPr>
        <w:t>[3]</w:t>
      </w:r>
      <w:r w:rsidRPr="003A59F5">
        <w:rPr>
          <w:szCs w:val="28"/>
        </w:rPr>
        <w:t>.</w:t>
      </w:r>
      <w:r w:rsidR="009A7A3E" w:rsidRPr="009A7A3E">
        <w:rPr>
          <w:szCs w:val="28"/>
        </w:rPr>
        <w:t xml:space="preserve"> Многие люди стремятся понять, куда уходит их деньги, но сталкиваются с избытком данных и недостатком удобных инструментов для их анализа.</w:t>
      </w:r>
    </w:p>
    <w:p w14:paraId="2A5DCB9B" w14:textId="201486AA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Традиционные способы учёта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записи в блокноте или таблицы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 xml:space="preserve">часто оказываются громоздкими и требуют много времени. Они не дают быстрого визуального представления о расходах, не умеют автоматизировать повторяющиеся операции и не умеют предупреждать о превышении установленных лимитов. Это приводит к тому, что учет бросают или ведут фрагментарно, а значит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теряется реальная картина финансового поведения.</w:t>
      </w:r>
    </w:p>
    <w:p w14:paraId="6B58C223" w14:textId="77CC4F01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Предметом исследования в данной работе является процесс сбора, хранения, анализа и визуализации персональных финансовых данных. В фокусе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операции по доходам и расходам, их категоризация, учёт по датам и валютам, а также инструменты планирования бюджета и уведомления. Объектами автоматизации выступают: регистрация и хранение транзакций; система категорий и меток; модуль расчёта и агрегации данных; генератор отчётов и визуализаций; механизмы авторизации и защиты данных.</w:t>
      </w:r>
    </w:p>
    <w:p w14:paraId="471CA7D5" w14:textId="36C95E30" w:rsidR="009A7A3E" w:rsidRPr="009A7A3E" w:rsidRDefault="009A7A3E" w:rsidP="00ED1F92">
      <w:pPr>
        <w:ind w:left="0" w:right="0"/>
        <w:rPr>
          <w:szCs w:val="28"/>
        </w:rPr>
      </w:pPr>
      <w:r w:rsidRPr="009A7A3E">
        <w:rPr>
          <w:szCs w:val="28"/>
        </w:rPr>
        <w:t xml:space="preserve">Проектируемая система призвана помочь обычному пользователю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A7A3E">
        <w:rPr>
          <w:szCs w:val="28"/>
        </w:rPr>
        <w:t>человеку, который хочет спокойнее относиться к своим деньгам и принимать более обоснованные решения. Такой пользователь должен уметь быстро фиксировать операцию, отнести её к категории, увидеть динамику расходов за неделю или месяц и получить понятную визуальную сводку. Кроме того, полезна возможность задать бюджет и получать предупреждения при его приближении или превышении.</w:t>
      </w:r>
    </w:p>
    <w:p w14:paraId="4AAF77B5" w14:textId="26A967D5" w:rsidR="00BC0915" w:rsidRDefault="009A7A3E" w:rsidP="00876200">
      <w:pPr>
        <w:ind w:left="0" w:right="0"/>
        <w:rPr>
          <w:szCs w:val="28"/>
        </w:rPr>
      </w:pPr>
      <w:r w:rsidRPr="009A7A3E">
        <w:rPr>
          <w:szCs w:val="28"/>
        </w:rPr>
        <w:t>Использование мобильного клиент</w:t>
      </w:r>
      <w:r w:rsidR="001348D4">
        <w:rPr>
          <w:szCs w:val="28"/>
        </w:rPr>
        <w:t xml:space="preserve">– </w:t>
      </w:r>
      <w:r w:rsidRPr="009A7A3E">
        <w:rPr>
          <w:szCs w:val="28"/>
        </w:rPr>
        <w:t>серверного приложения делает решение доступным из любой точки и обеспечивает надежное локальное хранение с опцией синхронизации. Полнота записей (дата, сумма, валюта, категория, примечание) обеспечивает гибкость анализа: можно смотреть и обобщённые графики, и детализированные выписки по конкретным периодам или категориям. Наличие понятных отчётов и уведомлений снижает нагрузку на память пользователя и делает процесс управления финансами менее рутинным и более осмысленным.</w:t>
      </w:r>
    </w:p>
    <w:p w14:paraId="195AA753" w14:textId="77777777" w:rsidR="00AA63D4" w:rsidRPr="009A1320" w:rsidRDefault="00AA63D4" w:rsidP="009A1320">
      <w:pPr>
        <w:rPr>
          <w:szCs w:val="28"/>
        </w:rPr>
      </w:pPr>
    </w:p>
    <w:p w14:paraId="27CBADC0" w14:textId="453962E3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4" w:name="_Toc216449583"/>
      <w:r w:rsidRPr="00467309">
        <w:rPr>
          <w:bCs/>
          <w:szCs w:val="28"/>
        </w:rPr>
        <w:t xml:space="preserve">Обоснование актуальности разработки </w:t>
      </w:r>
      <w:r w:rsidR="004609EC">
        <w:rPr>
          <w:bCs/>
          <w:szCs w:val="28"/>
        </w:rPr>
        <w:t>программного средства</w:t>
      </w:r>
      <w:bookmarkEnd w:id="4"/>
    </w:p>
    <w:p w14:paraId="5F66BB14" w14:textId="77777777" w:rsidR="00BC0915" w:rsidRPr="009A1320" w:rsidRDefault="00BC0915" w:rsidP="009A1320">
      <w:pPr>
        <w:rPr>
          <w:szCs w:val="28"/>
        </w:rPr>
      </w:pPr>
    </w:p>
    <w:p w14:paraId="48B26764" w14:textId="646FE85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Управление личными финансами становится одной из ключевых задач </w:t>
      </w:r>
      <w:r w:rsidRPr="00ED1F92">
        <w:rPr>
          <w:szCs w:val="28"/>
        </w:rPr>
        <w:lastRenderedPageBreak/>
        <w:t>современного человека. Экономическая нестабильность, рост инфляции и постоянные изменения в ценах заставляют людей внимательнее подходить к планированию расходов. При этом значительная часть населения по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прежнему ведёт учёт вручную или вовсе не анализирует собственные траты, что приводит к финансовым трудностям, невозможности накоплений и неосознанным расходам.</w:t>
      </w:r>
    </w:p>
    <w:p w14:paraId="7F354895" w14:textId="3B31C61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По данным аналитических агентств, более 70 % пользователей смартфонов хотя бы раз пробовали приложения для контроля бюджета, однако только треть продолжает использовать их регулярно. Основные причины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сложный интерфейс, избыточный функционал, отсутствие локализации и ограниченные возможности анализа. Эти данные подтверждают необходимость создания нового поколения простых, понятных и визуально привлекательных приложений, адаптированных под реальные потребности пользователя.</w:t>
      </w:r>
    </w:p>
    <w:p w14:paraId="3A2E737E" w14:textId="7777777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Современные цифровые технологии позволяют сделать процесс управления личными финансами более точным, удобным и безопасным. Применение мобильных приложений позволяет пользователю вести учёт расходов и доходов в реальном времени, анализировать свои финансовые привычки и принимать решения на основе наглядных данных. Визуализация информации в виде графиков и диаграмм делает результаты анализа интуитивно понятными и помогает пользователю осознанно управлять своим бюджетом.</w:t>
      </w:r>
    </w:p>
    <w:p w14:paraId="231169E3" w14:textId="68AC498D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Особое значение имеет кроссплатформенность. Создание единого приложения, работающего на устройствах под управлением </w:t>
      </w:r>
      <w:proofErr w:type="spellStart"/>
      <w:r w:rsidRPr="00ED1F92">
        <w:rPr>
          <w:szCs w:val="28"/>
        </w:rPr>
        <w:t>Android</w:t>
      </w:r>
      <w:proofErr w:type="spellEnd"/>
      <w:r w:rsidRPr="00ED1F92">
        <w:rPr>
          <w:szCs w:val="28"/>
        </w:rPr>
        <w:t xml:space="preserve"> и </w:t>
      </w:r>
      <w:proofErr w:type="spellStart"/>
      <w:r w:rsidRPr="00ED1F92">
        <w:rPr>
          <w:szCs w:val="28"/>
        </w:rPr>
        <w:t>iOS</w:t>
      </w:r>
      <w:proofErr w:type="spellEnd"/>
      <w:r w:rsidRPr="00ED1F92">
        <w:rPr>
          <w:szCs w:val="28"/>
        </w:rPr>
        <w:t xml:space="preserve">, снижает затраты на разработку и поддержку, ускоряет внедрение новых функций и обеспечивает единый пользовательский опыт. Использование современного фреймворка </w:t>
      </w:r>
      <w:proofErr w:type="spellStart"/>
      <w:r w:rsidRPr="00ED1F92">
        <w:rPr>
          <w:szCs w:val="28"/>
        </w:rPr>
        <w:t>Flutter</w:t>
      </w:r>
      <w:proofErr w:type="spellEnd"/>
      <w:r w:rsidRPr="00ED1F92">
        <w:rPr>
          <w:szCs w:val="28"/>
        </w:rPr>
        <w:t xml:space="preserve"> и языка </w:t>
      </w:r>
      <w:proofErr w:type="spellStart"/>
      <w:r w:rsidRPr="00ED1F92">
        <w:rPr>
          <w:szCs w:val="28"/>
        </w:rPr>
        <w:t>Dart</w:t>
      </w:r>
      <w:proofErr w:type="spellEnd"/>
      <w:r w:rsidRPr="00ED1F92">
        <w:rPr>
          <w:szCs w:val="28"/>
        </w:rPr>
        <w:t xml:space="preserve"> позволяет достичь нативной производительности и плавной анимации, сохраняя при этом универсальность кода. </w:t>
      </w:r>
      <w:r w:rsidR="003A59F5" w:rsidRPr="008258C6">
        <w:rPr>
          <w:szCs w:val="28"/>
        </w:rPr>
        <w:t xml:space="preserve">Выбор технологии </w:t>
      </w:r>
      <w:proofErr w:type="spellStart"/>
      <w:r w:rsidR="003A59F5" w:rsidRPr="008258C6">
        <w:rPr>
          <w:szCs w:val="28"/>
        </w:rPr>
        <w:t>Flutter</w:t>
      </w:r>
      <w:proofErr w:type="spellEnd"/>
      <w:r w:rsidR="003A59F5" w:rsidRPr="008258C6">
        <w:rPr>
          <w:szCs w:val="28"/>
        </w:rPr>
        <w:t xml:space="preserve"> обоснован её высокой производительностью и поддержкой со стороны Google [2], что позволяет реализовать качественное кроссплатформенное решение при оптимальных затратах ресурсов.</w:t>
      </w:r>
    </w:p>
    <w:p w14:paraId="6E17FD62" w14:textId="394F665B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архитектуры, использование </w:t>
      </w:r>
      <w:proofErr w:type="spellStart"/>
      <w:r w:rsidRPr="00ED1F92">
        <w:rPr>
          <w:szCs w:val="28"/>
        </w:rPr>
        <w:t>Clean</w:t>
      </w:r>
      <w:proofErr w:type="spellEnd"/>
      <w:r w:rsidRPr="00ED1F92">
        <w:rPr>
          <w:szCs w:val="28"/>
        </w:rPr>
        <w:t xml:space="preserve"> Architecture и паттерна </w:t>
      </w:r>
      <w:proofErr w:type="spellStart"/>
      <w:r w:rsidRPr="00ED1F92">
        <w:rPr>
          <w:szCs w:val="28"/>
        </w:rPr>
        <w:t>BLoC</w:t>
      </w:r>
      <w:proofErr w:type="spellEnd"/>
      <w:r w:rsidRPr="00ED1F92">
        <w:rPr>
          <w:szCs w:val="28"/>
        </w:rPr>
        <w:t xml:space="preserve"> обеспечивает модульность, гибкость и удобство тестирования приложения. Такие решения позволяют масштабировать проект, добавляя новые функции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 xml:space="preserve">например, автоматическую категоризацию расходов, работу с несколькими валютами или экспорт отчётов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без нарушения целостности системы. Подобный подход повышает устойчивость к изменениям и упрощает развитие программного продукта.</w:t>
      </w:r>
    </w:p>
    <w:p w14:paraId="2960833A" w14:textId="3000FBA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Немаловажен и аспект безопасности. Пользователи всё чаще обращают внимание на конфиденциальность финансовых данных. Поэтому применение криптографических алгоритмов (в частности, SHA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 xml:space="preserve">256) и биометрической аутентификации обеспечивает высокий уровень защиты при сохранении удобства. Возможность локального хранения данных с опцией </w:t>
      </w:r>
      <w:r w:rsidRPr="00ED1F92">
        <w:rPr>
          <w:szCs w:val="28"/>
        </w:rPr>
        <w:lastRenderedPageBreak/>
        <w:t>синхронизации также повышает доверие к приложению и делает его привлекательным для широкой аудитории.</w:t>
      </w:r>
    </w:p>
    <w:p w14:paraId="76970DD3" w14:textId="30162EF7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Финансовая грамотность остаётся актуальной социальной задачей. </w:t>
      </w:r>
      <w:r w:rsidR="009D056D">
        <w:rPr>
          <w:szCs w:val="28"/>
        </w:rPr>
        <w:t>Разны приложения</w:t>
      </w:r>
      <w:r w:rsidRPr="00ED1F92">
        <w:rPr>
          <w:szCs w:val="28"/>
        </w:rPr>
        <w:t xml:space="preserve"> для учёта расходов помогают пользователям лучше понимать структуру своих трат, формировать сбережения и избегать импульсивных покупок. Наглядная аналитика и возможность самостоятельно задавать финансовые цели </w:t>
      </w:r>
      <w:r w:rsidR="00AA63D4" w:rsidRPr="00AA63D4">
        <w:rPr>
          <w:szCs w:val="28"/>
        </w:rPr>
        <w:t>формируют более ответственное отношение к деньгам и снижают уровень финансовой уязвимости населения [</w:t>
      </w:r>
      <w:r w:rsidR="002E0C73">
        <w:rPr>
          <w:szCs w:val="28"/>
        </w:rPr>
        <w:t>4</w:t>
      </w:r>
      <w:r w:rsidR="00AA63D4" w:rsidRPr="00AA63D4">
        <w:rPr>
          <w:szCs w:val="28"/>
        </w:rPr>
        <w:t>].</w:t>
      </w:r>
    </w:p>
    <w:p w14:paraId="1BFA5BFA" w14:textId="3FF887CE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 точки зрения рынка, сегмент </w:t>
      </w:r>
      <w:proofErr w:type="spellStart"/>
      <w:r w:rsidRPr="00ED1F92">
        <w:rPr>
          <w:szCs w:val="28"/>
        </w:rPr>
        <w:t>FinTech</w:t>
      </w:r>
      <w:proofErr w:type="spellEnd"/>
      <w:r w:rsidRPr="00ED1F92">
        <w:rPr>
          <w:szCs w:val="28"/>
        </w:rPr>
        <w:t xml:space="preserve"> и персональных финансовых приложений демонстрирует устойчивый рост</w:t>
      </w:r>
      <w:r w:rsidR="008258C6" w:rsidRPr="008258C6">
        <w:t xml:space="preserve"> </w:t>
      </w:r>
      <w:r w:rsidR="008258C6" w:rsidRPr="008258C6">
        <w:rPr>
          <w:szCs w:val="28"/>
        </w:rPr>
        <w:t>[</w:t>
      </w:r>
      <w:r w:rsidR="002E0C73">
        <w:rPr>
          <w:szCs w:val="28"/>
        </w:rPr>
        <w:t>5</w:t>
      </w:r>
      <w:r w:rsidR="008258C6" w:rsidRPr="008258C6">
        <w:rPr>
          <w:szCs w:val="28"/>
        </w:rPr>
        <w:t>].</w:t>
      </w:r>
      <w:r w:rsidRPr="00ED1F92">
        <w:rPr>
          <w:szCs w:val="28"/>
        </w:rPr>
        <w:t xml:space="preserve"> По данным исследовательских агентств, ежегодный прирост пользователей таких приложений составляет 10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15 %, а их доля в структуре мобильных сервисов стабильно увеличивается. Пользователи ожидают от подобных решений не просто учёта, а анализа, рекомендаций и персонализированных уведомлений. Следовательно, разработка приложения с функциями аналитики и прогнозирования расходов отвечает современным трендам и потребностям рынка.</w:t>
      </w:r>
    </w:p>
    <w:p w14:paraId="6EA75744" w14:textId="6481E866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>С профессиональной стороны проект также имеет образовательную ценность. Его реализация позволяет изучить современные подходы к разработке мобильных приложений, освоить принципы построения клиент</w:t>
      </w:r>
      <w:r w:rsidR="001348D4">
        <w:rPr>
          <w:szCs w:val="28"/>
        </w:rPr>
        <w:t xml:space="preserve">– </w:t>
      </w:r>
      <w:r w:rsidRPr="00ED1F92">
        <w:rPr>
          <w:szCs w:val="28"/>
        </w:rPr>
        <w:t>серверной архитектуры, управление состоянием и безопасность данных. Это сочетает теоретические знания с практическими навыками, необходимыми для работы в сфере мобильной и финансовой разработки.</w:t>
      </w:r>
    </w:p>
    <w:p w14:paraId="24CBB68E" w14:textId="18CD3763" w:rsidR="00ED1F92" w:rsidRPr="00ED1F92" w:rsidRDefault="00ED1F92" w:rsidP="00ED1F92">
      <w:pPr>
        <w:ind w:left="0" w:right="0"/>
        <w:rPr>
          <w:szCs w:val="28"/>
        </w:rPr>
      </w:pPr>
      <w:r w:rsidRPr="00ED1F92">
        <w:rPr>
          <w:szCs w:val="28"/>
        </w:rPr>
        <w:t xml:space="preserve">Создание кроссплатформенного мобильного приложения учёта и анализа персональных расходов отражает актуальные тенденции в цифровой экономике. Оно объединяет в себе социальную значимость, технологическую новизну и практическую ценность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D1F92">
        <w:rPr>
          <w:szCs w:val="28"/>
        </w:rPr>
        <w:t>как для конечных пользователей, так и для разработчиков, стремящихся создавать современные, надёжные и полезные программные решения.</w:t>
      </w:r>
    </w:p>
    <w:p w14:paraId="11896569" w14:textId="77777777" w:rsidR="00BC0915" w:rsidRPr="009A1320" w:rsidRDefault="00BC0915" w:rsidP="009A1320">
      <w:pPr>
        <w:rPr>
          <w:szCs w:val="28"/>
        </w:rPr>
      </w:pPr>
    </w:p>
    <w:p w14:paraId="588B5811" w14:textId="69067F97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5" w:name="_Toc216449584"/>
      <w:r w:rsidRPr="00467309">
        <w:rPr>
          <w:bCs/>
          <w:szCs w:val="28"/>
        </w:rPr>
        <w:t>Анализ методов, способов, подходов, методик и технологий</w:t>
      </w:r>
      <w:bookmarkEnd w:id="5"/>
    </w:p>
    <w:p w14:paraId="3E64056B" w14:textId="77777777" w:rsidR="00BC0915" w:rsidRPr="009A1320" w:rsidRDefault="00BC0915" w:rsidP="009A1320">
      <w:pPr>
        <w:rPr>
          <w:szCs w:val="28"/>
        </w:rPr>
      </w:pPr>
    </w:p>
    <w:p w14:paraId="2DCB7C70" w14:textId="18ADFF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Современная разработка программных систем опирается на проверенные методы и подходы, обеспечивающие высокое качество, масштабируемость и удобство сопровождения программного продукта. Для создания кроссплатформенного мобильного приложения учёта и анализа персональных расходов целесообразно рассмотреть архитектурные решения, подходы к проектированию пользовательского интерфейса, организации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и хранения данных.</w:t>
      </w:r>
    </w:p>
    <w:p w14:paraId="727199FE" w14:textId="6DC1AF9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В области проектирования программного обеспечения применяются различные методологии: каскадная (</w:t>
      </w:r>
      <w:proofErr w:type="spellStart"/>
      <w:r w:rsidRPr="00137C13">
        <w:rPr>
          <w:szCs w:val="28"/>
        </w:rPr>
        <w:t>Waterfall</w:t>
      </w:r>
      <w:proofErr w:type="spellEnd"/>
      <w:r w:rsidRPr="00137C13">
        <w:rPr>
          <w:szCs w:val="28"/>
        </w:rPr>
        <w:t xml:space="preserve">), инкрементальная, спиральная, </w:t>
      </w:r>
      <w:proofErr w:type="spellStart"/>
      <w:r w:rsidRPr="00137C13">
        <w:rPr>
          <w:szCs w:val="28"/>
        </w:rPr>
        <w:t>Agile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Scrum</w:t>
      </w:r>
      <w:proofErr w:type="spellEnd"/>
      <w:r w:rsidR="003367BE">
        <w:rPr>
          <w:szCs w:val="28"/>
        </w:rPr>
        <w:t xml:space="preserve">, </w:t>
      </w:r>
      <w:r w:rsidR="003367BE" w:rsidRPr="003367BE">
        <w:rPr>
          <w:szCs w:val="28"/>
        </w:rPr>
        <w:t>что делает данные подходы особенно популярными при разработке мобильных приложений [</w:t>
      </w:r>
      <w:r w:rsidR="003367BE" w:rsidRPr="00860667">
        <w:rPr>
          <w:szCs w:val="28"/>
        </w:rPr>
        <w:t>6</w:t>
      </w:r>
      <w:r w:rsidR="003367BE" w:rsidRPr="003367BE">
        <w:rPr>
          <w:szCs w:val="28"/>
        </w:rPr>
        <w:t>]</w:t>
      </w:r>
      <w:r w:rsidRPr="00137C13">
        <w:rPr>
          <w:szCs w:val="28"/>
        </w:rPr>
        <w:t xml:space="preserve">. Для разработки мобильных приложений наилучшим образом подходит гибкий подход </w:t>
      </w:r>
      <w:proofErr w:type="spellStart"/>
      <w:r w:rsidRPr="00137C13">
        <w:rPr>
          <w:szCs w:val="28"/>
        </w:rPr>
        <w:lastRenderedPageBreak/>
        <w:t>Agile</w:t>
      </w:r>
      <w:proofErr w:type="spellEnd"/>
      <w:r w:rsidRPr="00137C13">
        <w:rPr>
          <w:szCs w:val="28"/>
        </w:rPr>
        <w:t>, который предполагает итеративное создание продукта, постоянное тестирование и быстрое внесение изменений. Такой подход позволяет адаптировать приложение под потребности пользователя и оперативно улучшать функциональность без длительных циклов обновления.</w:t>
      </w:r>
    </w:p>
    <w:p w14:paraId="714BE9D3" w14:textId="16511986" w:rsidR="00137C13" w:rsidRPr="00137C13" w:rsidRDefault="00137C13" w:rsidP="00DC3BFD">
      <w:pPr>
        <w:rPr>
          <w:szCs w:val="28"/>
        </w:rPr>
      </w:pPr>
      <w:r w:rsidRPr="00137C13">
        <w:rPr>
          <w:szCs w:val="28"/>
        </w:rPr>
        <w:t>При проектировании архитектуры мобильных систем особое внимание уделяется модульности, разделению ответственности и управляемости изменениями. Эти принципы лежат в основе архитектурных шаблонов, которые применяются в современных кроссплатформенных проектах.</w:t>
      </w:r>
    </w:p>
    <w:p w14:paraId="085644AF" w14:textId="73681B25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Среди наиболее распространённых архитектурных моделей можно выделить MVC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Controller</w:t>
      </w:r>
      <w:proofErr w:type="spellEnd"/>
      <w:r w:rsidRPr="00137C13">
        <w:rPr>
          <w:szCs w:val="28"/>
        </w:rPr>
        <w:t>), MVP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Presenter</w:t>
      </w:r>
      <w:proofErr w:type="spellEnd"/>
      <w:r w:rsidRPr="00137C13">
        <w:rPr>
          <w:szCs w:val="28"/>
        </w:rPr>
        <w:t>), MVVM (Model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View</w:t>
      </w:r>
      <w:r w:rsidR="001348D4">
        <w:rPr>
          <w:szCs w:val="28"/>
        </w:rPr>
        <w:t xml:space="preserve">– </w:t>
      </w:r>
      <w:proofErr w:type="spellStart"/>
      <w:r w:rsidRPr="00137C13">
        <w:rPr>
          <w:szCs w:val="28"/>
        </w:rPr>
        <w:t>ViewModel</w:t>
      </w:r>
      <w:proofErr w:type="spellEnd"/>
      <w:r w:rsidRPr="00137C13">
        <w:rPr>
          <w:szCs w:val="28"/>
        </w:rPr>
        <w:t xml:space="preserve">) и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Architecture. Последняя представляет собой усовершенствованный подход, направленный на чёткое разделение уровней приложения:</w:t>
      </w:r>
    </w:p>
    <w:p w14:paraId="709598F4" w14:textId="0EAE2F09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Entity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бизнес</w:t>
      </w:r>
      <w:r w:rsidR="001348D4">
        <w:t xml:space="preserve">– </w:t>
      </w:r>
      <w:r w:rsidRPr="00137C13">
        <w:t>логика и основные модели данных;</w:t>
      </w:r>
    </w:p>
    <w:p w14:paraId="3619CF5D" w14:textId="3702E2BB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Use</w:t>
      </w:r>
      <w:proofErr w:type="spellEnd"/>
      <w:r w:rsidRPr="00137C13">
        <w:t xml:space="preserve"> Case </w:t>
      </w:r>
      <w:r w:rsidR="001348D4">
        <w:t>–</w:t>
      </w:r>
      <w:r w:rsidR="005D3867">
        <w:t xml:space="preserve"> </w:t>
      </w:r>
      <w:r w:rsidRPr="00137C13">
        <w:t>сценарии взаимодействия между компонентами;</w:t>
      </w:r>
    </w:p>
    <w:p w14:paraId="1734ED0B" w14:textId="77E50D80" w:rsidR="00137C13" w:rsidRPr="00137C13" w:rsidRDefault="00137C13" w:rsidP="00844D0B">
      <w:pPr>
        <w:pStyle w:val="a"/>
        <w:tabs>
          <w:tab w:val="left" w:pos="993"/>
        </w:tabs>
      </w:pPr>
      <w:r w:rsidRPr="00137C13">
        <w:t xml:space="preserve">Interface </w:t>
      </w:r>
      <w:proofErr w:type="spellStart"/>
      <w:r w:rsidRPr="00137C13">
        <w:t>Adapter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преобразование данных для отображения;</w:t>
      </w:r>
    </w:p>
    <w:p w14:paraId="647672B2" w14:textId="2945A25E" w:rsidR="00137C13" w:rsidRPr="00137C13" w:rsidRDefault="00137C13" w:rsidP="00844D0B">
      <w:pPr>
        <w:pStyle w:val="a"/>
        <w:tabs>
          <w:tab w:val="left" w:pos="993"/>
        </w:tabs>
      </w:pPr>
      <w:proofErr w:type="spellStart"/>
      <w:r w:rsidRPr="00137C13">
        <w:t>Frameworks</w:t>
      </w:r>
      <w:proofErr w:type="spellEnd"/>
      <w:r w:rsidRPr="00137C13">
        <w:t xml:space="preserve"> </w:t>
      </w:r>
      <w:proofErr w:type="spellStart"/>
      <w:r w:rsidRPr="00137C13">
        <w:t>and</w:t>
      </w:r>
      <w:proofErr w:type="spellEnd"/>
      <w:r w:rsidRPr="00137C13">
        <w:t xml:space="preserve"> </w:t>
      </w:r>
      <w:proofErr w:type="spellStart"/>
      <w:r w:rsidRPr="00137C13">
        <w:t>Drivers</w:t>
      </w:r>
      <w:proofErr w:type="spellEnd"/>
      <w:r w:rsidRPr="00137C13">
        <w:t xml:space="preserve"> </w:t>
      </w:r>
      <w:r w:rsidR="001348D4">
        <w:t>–</w:t>
      </w:r>
      <w:r w:rsidR="005D3867">
        <w:t xml:space="preserve"> </w:t>
      </w:r>
      <w:r w:rsidRPr="00137C13">
        <w:t>реализация пользовательского интерфейса и работы с внешними источниками.</w:t>
      </w:r>
    </w:p>
    <w:p w14:paraId="2F1AFD3E" w14:textId="2AF5A1D4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Использование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 позволяет легко масштабировать приложение, добавлять новые функции и поддерживать высокий уровень тестируемости кода</w:t>
      </w:r>
      <w:r w:rsidR="00FD4D62" w:rsidRPr="00FD4D62">
        <w:rPr>
          <w:szCs w:val="28"/>
        </w:rPr>
        <w:t xml:space="preserve"> [</w:t>
      </w:r>
      <w:r w:rsidR="00FD4D62" w:rsidRPr="00F9406F">
        <w:rPr>
          <w:szCs w:val="28"/>
        </w:rPr>
        <w:t>7</w:t>
      </w:r>
      <w:r w:rsidR="00FD4D62" w:rsidRPr="00FD4D62">
        <w:rPr>
          <w:szCs w:val="28"/>
        </w:rPr>
        <w:t>]</w:t>
      </w:r>
      <w:r w:rsidRPr="00137C13">
        <w:rPr>
          <w:szCs w:val="28"/>
        </w:rPr>
        <w:t>. Для проекта по учёту и анализу персональных расходов данный подход является оптимальным, поскольку обеспечивает независимость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логики от интерфейса и внешних сервисов.</w:t>
      </w:r>
    </w:p>
    <w:p w14:paraId="658BF092" w14:textId="4B4795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Одной из ключевых задач при разработке мобильных приложений является организация корректного обмена данными между компонентами. В экосистеме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для этого применяется шаблон </w:t>
      </w:r>
      <w:proofErr w:type="spellStart"/>
      <w:r w:rsidRPr="00137C13">
        <w:rPr>
          <w:szCs w:val="28"/>
        </w:rPr>
        <w:t>BLoC</w:t>
      </w:r>
      <w:proofErr w:type="spellEnd"/>
      <w:r w:rsidRPr="00137C13">
        <w:rPr>
          <w:szCs w:val="28"/>
        </w:rPr>
        <w:t xml:space="preserve"> (Business Logic </w:t>
      </w:r>
      <w:proofErr w:type="spellStart"/>
      <w:r w:rsidRPr="00137C13">
        <w:rPr>
          <w:szCs w:val="28"/>
        </w:rPr>
        <w:t>Component</w:t>
      </w:r>
      <w:proofErr w:type="spellEnd"/>
      <w:r w:rsidRPr="00137C13">
        <w:rPr>
          <w:szCs w:val="28"/>
        </w:rPr>
        <w:t>), который разделяет бизнес</w:t>
      </w:r>
      <w:r w:rsidR="001348D4">
        <w:rPr>
          <w:szCs w:val="28"/>
        </w:rPr>
        <w:t xml:space="preserve">– </w:t>
      </w:r>
      <w:r w:rsidRPr="00137C13">
        <w:rPr>
          <w:szCs w:val="28"/>
        </w:rPr>
        <w:t>логику и пользовательский интерфейс. Он основан на принципах реактивного программирования и использует потоки данных (</w:t>
      </w:r>
      <w:proofErr w:type="spellStart"/>
      <w:r w:rsidRPr="00137C13">
        <w:rPr>
          <w:szCs w:val="28"/>
        </w:rPr>
        <w:t>Streams</w:t>
      </w:r>
      <w:proofErr w:type="spellEnd"/>
      <w:r w:rsidRPr="00137C13">
        <w:rPr>
          <w:szCs w:val="28"/>
        </w:rPr>
        <w:t>), что обеспечивает стабильную работу и лёгкое тестирование модулей.</w:t>
      </w:r>
    </w:p>
    <w:p w14:paraId="4498F897" w14:textId="208409D0" w:rsidR="00137C13" w:rsidRPr="00137C13" w:rsidRDefault="00137C13" w:rsidP="00137C13">
      <w:pPr>
        <w:rPr>
          <w:szCs w:val="28"/>
        </w:rPr>
      </w:pPr>
      <w:proofErr w:type="spellStart"/>
      <w:r w:rsidRPr="00137C1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>подход также способствует повышению читаемости кода и повторному использованию компонентов, что</w:t>
      </w:r>
      <w:r w:rsidR="003E2B9C" w:rsidRPr="003E2B9C">
        <w:rPr>
          <w:szCs w:val="28"/>
        </w:rPr>
        <w:t xml:space="preserve"> </w:t>
      </w:r>
      <w:r w:rsidRPr="00137C13">
        <w:rPr>
          <w:szCs w:val="28"/>
        </w:rPr>
        <w:t>важно при создании сложных приложений с несколькими экранами и состояниями</w:t>
      </w:r>
      <w:r w:rsidR="00F9406F" w:rsidRPr="00F9406F">
        <w:rPr>
          <w:szCs w:val="28"/>
        </w:rPr>
        <w:t xml:space="preserve"> [</w:t>
      </w:r>
      <w:r w:rsidR="00F9406F" w:rsidRPr="003E2B9C">
        <w:rPr>
          <w:szCs w:val="28"/>
        </w:rPr>
        <w:t>8</w:t>
      </w:r>
      <w:r w:rsidR="00F9406F" w:rsidRPr="00F9406F">
        <w:rPr>
          <w:szCs w:val="28"/>
        </w:rPr>
        <w:t>]</w:t>
      </w:r>
      <w:r w:rsidRPr="00137C13">
        <w:rPr>
          <w:szCs w:val="28"/>
        </w:rPr>
        <w:t>.</w:t>
      </w:r>
    </w:p>
    <w:p w14:paraId="0E81C687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>Существует три основных направления разработки мобильных приложений:</w:t>
      </w:r>
    </w:p>
    <w:p w14:paraId="23A9EF1A" w14:textId="199BAA4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нативная разработка – создание отдельных версий приложения под </w:t>
      </w:r>
      <w:proofErr w:type="spellStart"/>
      <w:r w:rsidRPr="00844D0B">
        <w:t>android</w:t>
      </w:r>
      <w:proofErr w:type="spellEnd"/>
      <w:r w:rsidRPr="00844D0B">
        <w:t xml:space="preserve"> и </w:t>
      </w:r>
      <w:proofErr w:type="spellStart"/>
      <w:r w:rsidRPr="00844D0B">
        <w:t>ios</w:t>
      </w:r>
      <w:proofErr w:type="spellEnd"/>
      <w:r w:rsidRPr="00844D0B">
        <w:t xml:space="preserve"> (на языках </w:t>
      </w:r>
      <w:proofErr w:type="spellStart"/>
      <w:r w:rsidRPr="00844D0B">
        <w:t>kotlin</w:t>
      </w:r>
      <w:proofErr w:type="spellEnd"/>
      <w:r w:rsidRPr="00844D0B">
        <w:t xml:space="preserve"> и </w:t>
      </w:r>
      <w:proofErr w:type="spellStart"/>
      <w:r w:rsidRPr="00844D0B">
        <w:t>swift</w:t>
      </w:r>
      <w:proofErr w:type="spellEnd"/>
      <w:r w:rsidRPr="00844D0B">
        <w:t xml:space="preserve"> соответственно). преимущества: высокая производительность и глубокая интеграция с ос. недостаток: увеличение времени и стоимости разработки.</w:t>
      </w:r>
    </w:p>
    <w:p w14:paraId="49468BEA" w14:textId="07EE4DCD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>гибридная разработка – создание приложений с использованием веб– технологий (</w:t>
      </w:r>
      <w:proofErr w:type="spellStart"/>
      <w:r w:rsidRPr="00844D0B">
        <w:t>html</w:t>
      </w:r>
      <w:proofErr w:type="spellEnd"/>
      <w:r w:rsidRPr="00844D0B">
        <w:t xml:space="preserve">, </w:t>
      </w:r>
      <w:proofErr w:type="spellStart"/>
      <w:r w:rsidRPr="00844D0B">
        <w:t>css</w:t>
      </w:r>
      <w:proofErr w:type="spellEnd"/>
      <w:r w:rsidRPr="00844D0B">
        <w:t xml:space="preserve">, </w:t>
      </w:r>
      <w:proofErr w:type="spellStart"/>
      <w:r w:rsidRPr="00844D0B">
        <w:t>javascript</w:t>
      </w:r>
      <w:proofErr w:type="spellEnd"/>
      <w:r w:rsidRPr="00844D0B">
        <w:t>) и упаковкой их в мобильную оболочку. недостатки: ограниченные возможности и зависимость от веб– движка.</w:t>
      </w:r>
    </w:p>
    <w:p w14:paraId="3272772F" w14:textId="70E348A6" w:rsidR="00137C13" w:rsidRPr="00844D0B" w:rsidRDefault="00844D0B" w:rsidP="00844D0B">
      <w:pPr>
        <w:pStyle w:val="a"/>
        <w:tabs>
          <w:tab w:val="left" w:pos="142"/>
          <w:tab w:val="left" w:pos="709"/>
          <w:tab w:val="left" w:pos="993"/>
        </w:tabs>
      </w:pPr>
      <w:r w:rsidRPr="00844D0B">
        <w:t xml:space="preserve">кроссплатформенная разработка – создание единого кода, </w:t>
      </w:r>
      <w:r w:rsidRPr="00844D0B">
        <w:lastRenderedPageBreak/>
        <w:t>компилируемого под разные платформы. этот подход сочетает производительность, близкую к нативной, и эффективность разработки.</w:t>
      </w:r>
    </w:p>
    <w:p w14:paraId="4CAB7DCA" w14:textId="1126BADA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Выбор в пользу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обусловлен рядом преимуществ: высокая скорость работы, выразительный пользовательский интерфейс, встроенная поддержка Hot </w:t>
      </w:r>
      <w:proofErr w:type="spellStart"/>
      <w:r w:rsidRPr="00137C13">
        <w:rPr>
          <w:szCs w:val="28"/>
        </w:rPr>
        <w:t>Reload</w:t>
      </w:r>
      <w:proofErr w:type="spellEnd"/>
      <w:r w:rsidRPr="00137C13">
        <w:rPr>
          <w:szCs w:val="28"/>
        </w:rPr>
        <w:t xml:space="preserve">, развитая экосистема виджетов и активная поддержка сообщества.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компилируется в нативный код, что обеспечивает стабильную работу и плавную анимацию даже на устройствах со средними характеристиками. Кроме того, язык </w:t>
      </w:r>
      <w:proofErr w:type="spellStart"/>
      <w:r w:rsidRPr="00137C13">
        <w:rPr>
          <w:szCs w:val="28"/>
        </w:rPr>
        <w:t>Dart</w:t>
      </w:r>
      <w:proofErr w:type="spellEnd"/>
      <w:r w:rsidRPr="00137C13">
        <w:rPr>
          <w:szCs w:val="28"/>
        </w:rPr>
        <w:t xml:space="preserve"> сочетает простоту синтаксиса с возможностями строгой типизации, что снижает количество ошибок при разработке.</w:t>
      </w:r>
    </w:p>
    <w:p w14:paraId="6A059901" w14:textId="77777777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Для хранения данных в мобильных приложениях используются как реляционные, так и </w:t>
      </w:r>
      <w:proofErr w:type="spellStart"/>
      <w:r w:rsidRPr="00137C13">
        <w:rPr>
          <w:szCs w:val="28"/>
        </w:rPr>
        <w:t>нереляционные</w:t>
      </w:r>
      <w:proofErr w:type="spellEnd"/>
      <w:r w:rsidRPr="00137C13">
        <w:rPr>
          <w:szCs w:val="28"/>
        </w:rPr>
        <w:t xml:space="preserve"> СУБД. Наиболее популярными являются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 xml:space="preserve">, 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 xml:space="preserve"> и </w:t>
      </w:r>
      <w:proofErr w:type="spellStart"/>
      <w:r w:rsidRPr="00137C13">
        <w:rPr>
          <w:szCs w:val="28"/>
        </w:rPr>
        <w:t>SharedPreferences</w:t>
      </w:r>
      <w:proofErr w:type="spellEnd"/>
      <w:r w:rsidRPr="00137C13">
        <w:rPr>
          <w:szCs w:val="28"/>
        </w:rPr>
        <w:t>.</w:t>
      </w:r>
    </w:p>
    <w:p w14:paraId="73CBA768" w14:textId="13BE9203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SQLite</w:t>
      </w:r>
      <w:proofErr w:type="spellEnd"/>
      <w:r w:rsidRPr="00137C13">
        <w:t xml:space="preserve"> применяется для хранения структурированных данных и удобна при работе с табличными зависимостями (доходы, расходы, категории, валюты)</w:t>
      </w:r>
      <w:r w:rsidRPr="0058441E">
        <w:t xml:space="preserve"> [9]</w:t>
      </w:r>
      <w:r w:rsidRPr="00137C13">
        <w:t>.</w:t>
      </w:r>
    </w:p>
    <w:p w14:paraId="66E23E22" w14:textId="2FD124A5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Hive</w:t>
      </w:r>
      <w:proofErr w:type="spellEnd"/>
      <w:r w:rsidRPr="00137C13">
        <w:t xml:space="preserve"> </w:t>
      </w:r>
      <w:r w:rsidRPr="00137C13">
        <w:t xml:space="preserve">представляет собой </w:t>
      </w:r>
      <w:proofErr w:type="spellStart"/>
      <w:r w:rsidRPr="00137C13">
        <w:t>nosql</w:t>
      </w:r>
      <w:proofErr w:type="spellEnd"/>
      <w:r>
        <w:t xml:space="preserve">– </w:t>
      </w:r>
      <w:r w:rsidRPr="00137C13">
        <w:t>хранилище, обеспечивающее быструю запись и чтение данных, что особенно актуально для небольших по объёму, но часто изменяемых структур.</w:t>
      </w:r>
    </w:p>
    <w:p w14:paraId="10769A36" w14:textId="4012677E" w:rsidR="00137C13" w:rsidRPr="00137C13" w:rsidRDefault="00844D0B" w:rsidP="00844D0B">
      <w:pPr>
        <w:pStyle w:val="a"/>
        <w:tabs>
          <w:tab w:val="left" w:pos="993"/>
        </w:tabs>
      </w:pPr>
      <w:proofErr w:type="spellStart"/>
      <w:r w:rsidRPr="00137C13">
        <w:t>SharedPreferences</w:t>
      </w:r>
      <w:proofErr w:type="spellEnd"/>
      <w:r w:rsidRPr="00137C13">
        <w:t xml:space="preserve"> используется для хранения пользовательских настроек и локальных параметров интерфейса.</w:t>
      </w:r>
    </w:p>
    <w:p w14:paraId="6C03E2B5" w14:textId="2A3367ED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>Для обмена данными между клиентом и сервером используется архитектурный стиль REST API с форматами JSON для передачи структурированных данных. Этот подход обеспечивает совместимость и лёгкость интеграции с внешними сервисами, такими как источники валютных курсов или облачные хранилища.</w:t>
      </w:r>
    </w:p>
    <w:p w14:paraId="33461760" w14:textId="3136F255" w:rsidR="00137C13" w:rsidRPr="00137C13" w:rsidRDefault="00137C13" w:rsidP="00FD4D62">
      <w:pPr>
        <w:rPr>
          <w:szCs w:val="28"/>
        </w:rPr>
      </w:pPr>
      <w:r w:rsidRPr="00137C13">
        <w:rPr>
          <w:szCs w:val="28"/>
        </w:rPr>
        <w:t xml:space="preserve">Для повышения наглядности анализа используются библиотеки визуализации, например </w:t>
      </w:r>
      <w:proofErr w:type="spellStart"/>
      <w:r w:rsidRPr="00137C13">
        <w:rPr>
          <w:szCs w:val="28"/>
        </w:rPr>
        <w:t>Syncfusion</w:t>
      </w:r>
      <w:proofErr w:type="spellEnd"/>
      <w:r w:rsidRPr="00137C13">
        <w:rPr>
          <w:szCs w:val="28"/>
        </w:rPr>
        <w:t xml:space="preserve"> </w:t>
      </w:r>
      <w:proofErr w:type="spellStart"/>
      <w:r w:rsidRPr="00137C13">
        <w:rPr>
          <w:szCs w:val="28"/>
        </w:rPr>
        <w:t>Charts</w:t>
      </w:r>
      <w:proofErr w:type="spellEnd"/>
      <w:r w:rsidRPr="00137C13">
        <w:rPr>
          <w:szCs w:val="28"/>
        </w:rPr>
        <w:t>, позволяющие строить интерактивные графики, диаграммы и отчёты</w:t>
      </w:r>
      <w:r w:rsidR="0058441E" w:rsidRPr="0058441E">
        <w:rPr>
          <w:szCs w:val="28"/>
        </w:rPr>
        <w:t xml:space="preserve"> [10]</w:t>
      </w:r>
      <w:r w:rsidRPr="00137C13">
        <w:rPr>
          <w:szCs w:val="28"/>
        </w:rPr>
        <w:t>. Это повышает информативность приложения и способствует лучшему восприятию данных пользователем.</w:t>
      </w:r>
    </w:p>
    <w:p w14:paraId="22FB9DB6" w14:textId="2B5EDA1A" w:rsidR="00137C13" w:rsidRPr="00137C13" w:rsidRDefault="00137C13" w:rsidP="00137C13">
      <w:pPr>
        <w:rPr>
          <w:szCs w:val="28"/>
        </w:rPr>
      </w:pPr>
      <w:r w:rsidRPr="00137C13">
        <w:rPr>
          <w:szCs w:val="28"/>
        </w:rPr>
        <w:t xml:space="preserve">Анализ современных подходов и технологий показывает, что использование </w:t>
      </w:r>
      <w:proofErr w:type="spellStart"/>
      <w:r w:rsidRPr="00137C13">
        <w:rPr>
          <w:szCs w:val="28"/>
        </w:rPr>
        <w:t>Flutter</w:t>
      </w:r>
      <w:proofErr w:type="spellEnd"/>
      <w:r w:rsidRPr="00137C13">
        <w:rPr>
          <w:szCs w:val="28"/>
        </w:rPr>
        <w:t xml:space="preserve"> в сочетании с </w:t>
      </w:r>
      <w:proofErr w:type="spellStart"/>
      <w:r w:rsidRPr="00137C13">
        <w:rPr>
          <w:szCs w:val="28"/>
        </w:rPr>
        <w:t>Clean</w:t>
      </w:r>
      <w:proofErr w:type="spellEnd"/>
      <w:r w:rsidRPr="00137C13">
        <w:rPr>
          <w:szCs w:val="28"/>
        </w:rPr>
        <w:t xml:space="preserve"> Architecture, </w:t>
      </w:r>
      <w:proofErr w:type="spellStart"/>
      <w:r w:rsidRPr="00137C1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137C13">
        <w:rPr>
          <w:szCs w:val="28"/>
        </w:rPr>
        <w:t xml:space="preserve">паттерном, </w:t>
      </w:r>
      <w:proofErr w:type="spellStart"/>
      <w:r w:rsidRPr="00137C13">
        <w:rPr>
          <w:szCs w:val="28"/>
        </w:rPr>
        <w:t>SQLite</w:t>
      </w:r>
      <w:proofErr w:type="spellEnd"/>
      <w:r w:rsidRPr="00137C13">
        <w:rPr>
          <w:szCs w:val="28"/>
        </w:rPr>
        <w:t>/</w:t>
      </w:r>
      <w:proofErr w:type="spellStart"/>
      <w:r w:rsidRPr="00137C13">
        <w:rPr>
          <w:szCs w:val="28"/>
        </w:rPr>
        <w:t>Hive</w:t>
      </w:r>
      <w:proofErr w:type="spellEnd"/>
      <w:r w:rsidRPr="00137C13">
        <w:rPr>
          <w:szCs w:val="28"/>
        </w:rPr>
        <w:t>, а также REST API и библиотеками визуализации данных является оптимальным решением для реализации проекта. Такой стек технологий обеспечивает кроссплатформенность, производительность, безопасность и гибкость, что соответствует целям разработки программного средства для учёта и анализа персональных расходов.</w:t>
      </w:r>
    </w:p>
    <w:p w14:paraId="4B4BD73B" w14:textId="77777777" w:rsidR="00BC0915" w:rsidRPr="00FD4D62" w:rsidRDefault="00BC0915" w:rsidP="009A1320">
      <w:pPr>
        <w:rPr>
          <w:szCs w:val="28"/>
        </w:rPr>
      </w:pPr>
    </w:p>
    <w:p w14:paraId="3BC4361D" w14:textId="75CDD67A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6" w:name="_Toc216449585"/>
      <w:r w:rsidRPr="00467309">
        <w:rPr>
          <w:bCs/>
          <w:szCs w:val="28"/>
        </w:rPr>
        <w:t>Анализ существующих аналогов и прототипов</w:t>
      </w:r>
      <w:bookmarkEnd w:id="6"/>
    </w:p>
    <w:p w14:paraId="3131B7D5" w14:textId="77777777" w:rsidR="00BC0915" w:rsidRPr="009A1320" w:rsidRDefault="00BC0915" w:rsidP="009A1320">
      <w:pPr>
        <w:rPr>
          <w:szCs w:val="28"/>
        </w:rPr>
      </w:pPr>
    </w:p>
    <w:p w14:paraId="3DC83F6B" w14:textId="277AB68F" w:rsidR="00084905" w:rsidRPr="00084905" w:rsidRDefault="00084905" w:rsidP="00084905">
      <w:r w:rsidRPr="00084905">
        <w:t xml:space="preserve">Для определения оптимальной функциональности, интерфейса и пользовательских сценариев разрабатываемого приложения важно изучить существующие решения, уже реализующие похожие задачи. Анализ </w:t>
      </w:r>
      <w:r w:rsidRPr="00084905">
        <w:lastRenderedPageBreak/>
        <w:t>аналогов позволяет выявить сильные стороны и недостатки существующих систем, определить удобные механики и функции, а также найти пробелы, которые можно устранить в создаваемом программном средстве.</w:t>
      </w:r>
    </w:p>
    <w:p w14:paraId="41341719" w14:textId="24227764" w:rsidR="00084905" w:rsidRDefault="00084905" w:rsidP="000013DB">
      <w:r w:rsidRPr="00084905">
        <w:t xml:space="preserve">В ходе анализа были рассмотрены три популярных приложения, доступные пользователям </w:t>
      </w:r>
      <w:proofErr w:type="spellStart"/>
      <w:r w:rsidRPr="00084905">
        <w:t>App</w:t>
      </w:r>
      <w:proofErr w:type="spellEnd"/>
      <w:r w:rsidRPr="00084905">
        <w:t xml:space="preserve"> Store: YNAB (You </w:t>
      </w:r>
      <w:proofErr w:type="spellStart"/>
      <w:r w:rsidRPr="00084905">
        <w:t>Need</w:t>
      </w:r>
      <w:proofErr w:type="spellEnd"/>
      <w:r w:rsidRPr="00084905">
        <w:t xml:space="preserve"> A Budget), Учёт расходов </w:t>
      </w:r>
      <w:r w:rsidR="001348D4">
        <w:t>–</w:t>
      </w:r>
      <w:r w:rsidR="005D3867">
        <w:t xml:space="preserve"> </w:t>
      </w:r>
      <w:r w:rsidRPr="00084905">
        <w:t xml:space="preserve">Бюджет ОК и Расходы </w:t>
      </w:r>
      <w:r w:rsidR="001348D4">
        <w:t>–</w:t>
      </w:r>
      <w:r w:rsidR="005D3867">
        <w:t xml:space="preserve"> </w:t>
      </w:r>
      <w:r w:rsidRPr="00084905">
        <w:t xml:space="preserve">Личный бюджет. Данные продукты представляют разные концепции финансового менеджмента </w:t>
      </w:r>
      <w:r w:rsidR="001348D4">
        <w:t>–</w:t>
      </w:r>
      <w:r w:rsidR="005D3867">
        <w:t xml:space="preserve"> </w:t>
      </w:r>
      <w:r w:rsidRPr="00084905">
        <w:t>от сложного системного планирования до простого ежедневного учёта расходов.</w:t>
      </w:r>
    </w:p>
    <w:p w14:paraId="3E90B010" w14:textId="2C019CC8" w:rsidR="003F3438" w:rsidRDefault="00084905" w:rsidP="000013DB">
      <w:r w:rsidRPr="00084905">
        <w:t xml:space="preserve">Приложение </w:t>
      </w:r>
      <w:r w:rsidRPr="003F3438">
        <w:t>YNAB</w:t>
      </w:r>
      <w:r w:rsidRPr="00084905">
        <w:t xml:space="preserve"> является одним из наиболее известных и функционально насыщенных инструментов для управления личными финансами. Его ключевая особенность заключается в концепции «каждому доллару </w:t>
      </w:r>
      <w:r w:rsidR="001348D4">
        <w:t>–</w:t>
      </w:r>
      <w:r w:rsidR="005D3867">
        <w:t xml:space="preserve"> </w:t>
      </w:r>
      <w:r w:rsidRPr="00084905">
        <w:t>задача», подразумевающей полное распределение доходов по категориям и контроль над каждой статьёй расходов.</w:t>
      </w:r>
      <w:r w:rsidR="003F3438" w:rsidRPr="003F3438">
        <w:t xml:space="preserve"> </w:t>
      </w:r>
      <w:r w:rsidR="003F3438">
        <w:t xml:space="preserve">Пример </w:t>
      </w:r>
      <w:r w:rsidR="00F97520">
        <w:t xml:space="preserve">отображения расходов </w:t>
      </w:r>
      <w:r w:rsidR="003F3438">
        <w:t>представлен на рисунке 1.</w:t>
      </w:r>
      <w:r w:rsidR="00F97520">
        <w:t>1</w:t>
      </w:r>
      <w:r w:rsidR="003F3438">
        <w:t xml:space="preserve">. </w:t>
      </w:r>
    </w:p>
    <w:p w14:paraId="7333E790" w14:textId="77777777" w:rsidR="003F3438" w:rsidRDefault="003F3438" w:rsidP="000013DB"/>
    <w:p w14:paraId="35DCE952" w14:textId="5758B7B9" w:rsidR="003F3438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018D0608" wp14:editId="1DE77681">
            <wp:extent cx="2432216" cy="4419600"/>
            <wp:effectExtent l="0" t="0" r="6350" b="0"/>
            <wp:docPr id="623783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834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41188" cy="4435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D2BA1" w14:textId="77777777" w:rsidR="00556E48" w:rsidRDefault="00556E48" w:rsidP="00556E48">
      <w:pPr>
        <w:ind w:left="0" w:right="0" w:firstLine="0"/>
        <w:jc w:val="center"/>
      </w:pPr>
    </w:p>
    <w:p w14:paraId="73110F82" w14:textId="75F363AF" w:rsidR="00EB49D3" w:rsidRDefault="00EB49D3" w:rsidP="00556E48">
      <w:pPr>
        <w:ind w:left="0" w:right="0" w:firstLine="0"/>
        <w:jc w:val="center"/>
      </w:pPr>
      <w:r>
        <w:t xml:space="preserve">Рисунок 1.1 </w:t>
      </w:r>
      <w:r w:rsidR="001348D4">
        <w:t>–</w:t>
      </w:r>
      <w:r w:rsidR="005D3867">
        <w:t xml:space="preserve"> </w:t>
      </w:r>
      <w:r>
        <w:t>Добавления расхода</w:t>
      </w:r>
    </w:p>
    <w:p w14:paraId="794C34BD" w14:textId="77777777" w:rsidR="00EB49D3" w:rsidRDefault="00EB49D3" w:rsidP="00EB49D3">
      <w:pPr>
        <w:ind w:left="0" w:firstLine="0"/>
      </w:pPr>
    </w:p>
    <w:p w14:paraId="6FAC9EB8" w14:textId="42641859" w:rsidR="00F97520" w:rsidRDefault="00084905" w:rsidP="003F3438">
      <w:r w:rsidRPr="00084905">
        <w:t>YNAB поддерживает синхронизацию с облачным хранилищем, предоставляет широкий набор инструментов для анализа и построения бюджета, а также наглядные графики и отчёты, что позволяет пользователю видеть полную картину своих финансов.</w:t>
      </w:r>
      <w:r w:rsidR="00F97520">
        <w:t xml:space="preserve"> Пример отчета </w:t>
      </w:r>
      <w:r w:rsidR="00F97520">
        <w:lastRenderedPageBreak/>
        <w:t>расходов по категориям за август представлен на рисунке 1.2.</w:t>
      </w:r>
    </w:p>
    <w:p w14:paraId="41F21690" w14:textId="77777777" w:rsidR="00F97520" w:rsidRDefault="00F97520" w:rsidP="003F3438"/>
    <w:p w14:paraId="7EF47CBA" w14:textId="6B672EE2" w:rsidR="00F97520" w:rsidRDefault="00F97520" w:rsidP="00556E48">
      <w:pPr>
        <w:ind w:left="0" w:right="0" w:firstLine="0"/>
        <w:jc w:val="center"/>
      </w:pPr>
      <w:r w:rsidRPr="00F97520">
        <w:rPr>
          <w:noProof/>
        </w:rPr>
        <w:drawing>
          <wp:inline distT="0" distB="0" distL="0" distR="0" wp14:anchorId="707E8923" wp14:editId="462DC5AB">
            <wp:extent cx="2552700" cy="4624456"/>
            <wp:effectExtent l="0" t="0" r="0" b="5080"/>
            <wp:docPr id="15864953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953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4393" cy="46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4B9D3" w14:textId="77777777" w:rsidR="00556E48" w:rsidRDefault="00556E48" w:rsidP="00D30262">
      <w:pPr>
        <w:ind w:left="0" w:right="0"/>
        <w:jc w:val="center"/>
      </w:pPr>
    </w:p>
    <w:p w14:paraId="0B9924EF" w14:textId="75468612" w:rsidR="00F97520" w:rsidRDefault="00F97520" w:rsidP="00556E48">
      <w:pPr>
        <w:ind w:left="0" w:right="0" w:firstLine="0"/>
        <w:jc w:val="center"/>
      </w:pPr>
      <w:r>
        <w:t xml:space="preserve">Рисунок 1.2 </w:t>
      </w:r>
      <w:r w:rsidR="001348D4">
        <w:t>–</w:t>
      </w:r>
      <w:r w:rsidR="005D3867">
        <w:t xml:space="preserve"> </w:t>
      </w:r>
      <w:r>
        <w:t>Отчет по категориям</w:t>
      </w:r>
    </w:p>
    <w:p w14:paraId="3BE0F9C7" w14:textId="6FFB026E" w:rsidR="00F97520" w:rsidRDefault="00F97520" w:rsidP="00F97520">
      <w:pPr>
        <w:jc w:val="center"/>
      </w:pPr>
    </w:p>
    <w:p w14:paraId="5C9418F0" w14:textId="4C51F36D" w:rsidR="00084905" w:rsidRDefault="00084905" w:rsidP="003F3438">
      <w:r w:rsidRPr="00084905">
        <w:t xml:space="preserve"> Приложение реализовано в кроссплатформенном формате и доступно для </w:t>
      </w:r>
      <w:proofErr w:type="spellStart"/>
      <w:r w:rsidRPr="00084905">
        <w:t>iOS</w:t>
      </w:r>
      <w:proofErr w:type="spellEnd"/>
      <w:r w:rsidRPr="00084905">
        <w:t xml:space="preserve">, </w:t>
      </w:r>
      <w:proofErr w:type="spellStart"/>
      <w:r w:rsidRPr="00084905">
        <w:t>Android</w:t>
      </w:r>
      <w:proofErr w:type="spellEnd"/>
      <w:r w:rsidRPr="00084905">
        <w:t xml:space="preserve"> и Web, что обеспечивает удобство использования на различных устройствах. Однако, несмотря на высокую функциональность, система имеет ряд ограничений: отсутствует локализация на русский язык, интерфейс требует времени на освоение, а платная модель использования снижает привлекательность для широкой аудитории. Кроме того, отсутствие возможности локального хранения данных и зависимости от облака может восприниматься как недостаток с точки зрения приватности.</w:t>
      </w:r>
    </w:p>
    <w:p w14:paraId="3C435A69" w14:textId="1ACF1CDD" w:rsidR="00F97520" w:rsidRDefault="00084905" w:rsidP="000013DB">
      <w:r w:rsidRPr="00084905">
        <w:t xml:space="preserve">В отличие от YNAB, приложение </w:t>
      </w:r>
      <w:r w:rsidRPr="00F97520">
        <w:t>«</w:t>
      </w:r>
      <w:r w:rsidR="00D30262">
        <w:t>Финансы</w:t>
      </w:r>
      <w:r w:rsidRPr="00F97520">
        <w:t>»</w:t>
      </w:r>
      <w:r w:rsidRPr="00084905">
        <w:t xml:space="preserve"> ориентировано на простоту и удобство повседневного использования. Оно предоставляет пользователю возможность быстро вносить операции, группировать их по категориям, а также отслеживать статистику в виде диаграмм и графиков. Интерфейс полностью локализован и адаптирован под русскоязычную аудиторию, поддерживается работа с несколькими валютами</w:t>
      </w:r>
      <w:r w:rsidR="00540977">
        <w:t xml:space="preserve">. </w:t>
      </w:r>
      <w:r w:rsidR="00696308">
        <w:t>Пример добавления операции виден на рисунке 1.3.</w:t>
      </w:r>
    </w:p>
    <w:p w14:paraId="62BBA394" w14:textId="77777777" w:rsidR="00F97520" w:rsidRDefault="00F97520" w:rsidP="000013DB"/>
    <w:p w14:paraId="580F5E40" w14:textId="44F0D1D5" w:rsidR="00F97520" w:rsidRDefault="003E5657" w:rsidP="00D30262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65AEBD9B" wp14:editId="1037680D">
            <wp:extent cx="2142698" cy="4640814"/>
            <wp:effectExtent l="0" t="0" r="0" b="7620"/>
            <wp:docPr id="6608115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11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48138" cy="465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20FF84" w14:textId="77777777" w:rsidR="00556E48" w:rsidRDefault="00556E48" w:rsidP="00D30262">
      <w:pPr>
        <w:ind w:left="0" w:right="0" w:firstLine="0"/>
        <w:jc w:val="center"/>
      </w:pPr>
    </w:p>
    <w:p w14:paraId="0BDE3C3E" w14:textId="611AE76D" w:rsidR="00F97520" w:rsidRDefault="00F97520" w:rsidP="00556E48">
      <w:pPr>
        <w:ind w:left="0" w:right="0" w:firstLine="0"/>
        <w:jc w:val="center"/>
      </w:pPr>
      <w:r>
        <w:t xml:space="preserve">Рисунок 1.3 </w:t>
      </w:r>
      <w:r w:rsidR="001348D4">
        <w:t>–</w:t>
      </w:r>
      <w:r w:rsidR="005D3867">
        <w:t xml:space="preserve"> </w:t>
      </w:r>
      <w:r>
        <w:t xml:space="preserve">Добавление операции </w:t>
      </w:r>
    </w:p>
    <w:p w14:paraId="6590DDBB" w14:textId="77777777" w:rsidR="00F97520" w:rsidRDefault="00F97520" w:rsidP="000013DB"/>
    <w:p w14:paraId="3BD1999C" w14:textId="165284CC" w:rsidR="00537C93" w:rsidRDefault="00985810" w:rsidP="000013DB">
      <w:r w:rsidRPr="00985810">
        <w:t>Основное преимущество данного решения заключается в его простоте и интуитивности. Пользователь может быстро вносить данные о своих расходах и доходах, указывая категорию, дату и сумму. Интерфейс выполнен лаконично и не перегружен лишними элементами, что особенно важно для пользователей, не имеющих опыта работы с финансовыми инструментами. Кроме того, приложение поддерживает работу с несколькими валютами и позволяет создавать отдельные счета или цели, что делает его удобным для тех, кто ведёт расходы в разных валютах или планирует крупные покупки.</w:t>
      </w:r>
      <w:r>
        <w:t xml:space="preserve"> </w:t>
      </w:r>
      <w:r w:rsidR="00BB2637" w:rsidRPr="00BB2637">
        <w:t>Отдельного внимания заслуживает реализация визуальной аналитики: пользователь может просматривать диаграммы и графики, отражающие структуру расходов по категориям, а также динамику доходов и затрат за выбранный период. Такая наглядность помогает формировать финансовую дисциплину и способствует осознанному управлению личными средствами. Ещё одним преимуществом является наличие бесплатной версии, которая предоставляет достаточный набор функций для базового финансового учёта, что делает приложение доступным для широкой аудитории.</w:t>
      </w:r>
      <w:r w:rsidR="00BB2637">
        <w:t xml:space="preserve"> </w:t>
      </w:r>
      <w:r w:rsidR="00A66096">
        <w:t xml:space="preserve">Пример </w:t>
      </w:r>
      <w:r w:rsidR="00A66096">
        <w:lastRenderedPageBreak/>
        <w:t>сводного отчета по категориям представлен на рисунке</w:t>
      </w:r>
      <w:r w:rsidR="00537C93">
        <w:t xml:space="preserve"> 1.4.</w:t>
      </w:r>
    </w:p>
    <w:p w14:paraId="164C830D" w14:textId="77777777" w:rsidR="00A66096" w:rsidRDefault="00A66096" w:rsidP="000013DB"/>
    <w:p w14:paraId="5C160E2F" w14:textId="55BCD035" w:rsidR="00A66096" w:rsidRDefault="00A66096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78C7505" wp14:editId="65D5F957">
            <wp:extent cx="2538483" cy="5498034"/>
            <wp:effectExtent l="0" t="0" r="0" b="7620"/>
            <wp:docPr id="12650125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01258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1270" cy="5504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2B2" w14:textId="77777777" w:rsidR="00761700" w:rsidRDefault="00761700" w:rsidP="00556E48">
      <w:pPr>
        <w:ind w:left="0" w:right="0" w:firstLine="0"/>
        <w:jc w:val="center"/>
      </w:pPr>
    </w:p>
    <w:p w14:paraId="01A22CDB" w14:textId="3DE32648" w:rsidR="00A66096" w:rsidRDefault="00A66096" w:rsidP="00556E48">
      <w:pPr>
        <w:ind w:left="0" w:right="0" w:firstLine="0"/>
        <w:jc w:val="center"/>
      </w:pPr>
      <w:r>
        <w:t>Рисунок 1.</w:t>
      </w:r>
      <w:r w:rsidR="001E0A1A">
        <w:t>4</w:t>
      </w:r>
      <w:r>
        <w:t xml:space="preserve"> </w:t>
      </w:r>
      <w:r w:rsidR="001348D4">
        <w:t>–</w:t>
      </w:r>
      <w:r w:rsidR="005D3867">
        <w:t xml:space="preserve"> </w:t>
      </w:r>
      <w:r>
        <w:t>Добавление операции</w:t>
      </w:r>
    </w:p>
    <w:p w14:paraId="2A10BE60" w14:textId="77777777" w:rsidR="00652E8B" w:rsidRDefault="00652E8B" w:rsidP="00A66096">
      <w:pPr>
        <w:jc w:val="center"/>
      </w:pPr>
    </w:p>
    <w:p w14:paraId="7ED171D2" w14:textId="1908F952" w:rsidR="000013DB" w:rsidRDefault="00652E8B" w:rsidP="00652E8B">
      <w:r w:rsidRPr="001E0A1A">
        <w:t xml:space="preserve">Однако при всех достоинствах система имеет ряд ограничений. Одним из наиболее существенных недостатков является отсутствие механизмов защиты данных </w:t>
      </w:r>
      <w:r w:rsidR="001348D4">
        <w:t>–</w:t>
      </w:r>
      <w:r w:rsidR="005D3867">
        <w:t xml:space="preserve"> </w:t>
      </w:r>
      <w:r w:rsidRPr="001E0A1A">
        <w:t>в приложении, как правило, не реализована авторизация с использованием PIN</w:t>
      </w:r>
      <w:r w:rsidR="001348D4">
        <w:t xml:space="preserve">– </w:t>
      </w:r>
      <w:r w:rsidRPr="001E0A1A">
        <w:t>кода, пароля или биометрической аутентификации, что снижает уровень безопасности при хранении персональной финансовой информации. Кроме того, не предусмотрена синхронизация данных между устройствами: информация сохраняется локально, и при смене телефона пользователь рискует потерять накопленные данные. Это снижает гибкость работы с системой и делает её менее удобной по сравнению с кроссплатформенными решениями, поддерживающими облачное хранение.</w:t>
      </w:r>
    </w:p>
    <w:p w14:paraId="487ACD22" w14:textId="396DF74C" w:rsidR="00537C93" w:rsidRDefault="001E0A1A" w:rsidP="001E0A1A">
      <w:r w:rsidRPr="001E0A1A">
        <w:t xml:space="preserve">Кроме того, несмотря на наличие версии для </w:t>
      </w:r>
      <w:proofErr w:type="spellStart"/>
      <w:r w:rsidRPr="001E0A1A">
        <w:t>Android</w:t>
      </w:r>
      <w:proofErr w:type="spellEnd"/>
      <w:r w:rsidRPr="001E0A1A">
        <w:t xml:space="preserve">, приложение не </w:t>
      </w:r>
      <w:r w:rsidRPr="001E0A1A">
        <w:lastRenderedPageBreak/>
        <w:t xml:space="preserve">является кроссплатформенным, и пользователи устройств под управлением </w:t>
      </w:r>
      <w:proofErr w:type="spellStart"/>
      <w:r w:rsidRPr="001E0A1A">
        <w:t>iOS</w:t>
      </w:r>
      <w:proofErr w:type="spellEnd"/>
      <w:r w:rsidRPr="001E0A1A">
        <w:t xml:space="preserve"> не имеют возможности использовать его с тем же функционалом. Это ограничивает потенциальную аудиторию и снижает удобство для тех, кто пользуется несколькими устройствами. С точки зрения локализации, интерфейс переведён на русский язык и адаптирован под региональные особенности, что можно отнести к положительным сторонам, однако визуальная и функциональная гибкость интерфейса остаётся ограниченной </w:t>
      </w:r>
      <w:r w:rsidR="001348D4">
        <w:t>–</w:t>
      </w:r>
      <w:r w:rsidR="005D3867">
        <w:t xml:space="preserve"> </w:t>
      </w:r>
      <w:r w:rsidRPr="001E0A1A">
        <w:t>отсутствует возможность настройки категорий, цветовых схем или индивидуальных иконок.</w:t>
      </w:r>
    </w:p>
    <w:p w14:paraId="280AD7F3" w14:textId="18ACA7FB" w:rsidR="00494F33" w:rsidRDefault="00DC042A" w:rsidP="00DC042A">
      <w:r w:rsidRPr="00DC042A">
        <w:t xml:space="preserve">Приложение «Расходы </w:t>
      </w:r>
      <w:r w:rsidR="001348D4">
        <w:t>–</w:t>
      </w:r>
      <w:r w:rsidR="005D3867">
        <w:t xml:space="preserve"> </w:t>
      </w:r>
      <w:r w:rsidRPr="00DC042A">
        <w:t>Личный бюджет» занимает промежуточное положение между простыми и более сложными решениями. Его функционал направлен на быстрый учёт доходов и расходов с минимальными действиями со стороны пользователя. Система позволяет задавать категории, использовать разные валюты и контролировать выполнение бюджета за выбранный период.</w:t>
      </w:r>
      <w:r w:rsidR="001E0A1A">
        <w:t xml:space="preserve"> Пример отображения представлен на рисунке </w:t>
      </w:r>
      <w:r w:rsidR="00494F33">
        <w:t>1.5.</w:t>
      </w:r>
    </w:p>
    <w:p w14:paraId="222DE309" w14:textId="77777777" w:rsidR="00494F33" w:rsidRDefault="00494F33" w:rsidP="00DC042A"/>
    <w:p w14:paraId="1B088CC6" w14:textId="61AA122E" w:rsidR="00494F33" w:rsidRDefault="00494F33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449B8DA3" wp14:editId="23836E46">
            <wp:extent cx="2444115" cy="4652601"/>
            <wp:effectExtent l="0" t="0" r="0" b="0"/>
            <wp:docPr id="204155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563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50002" cy="4663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7A6E9" w14:textId="77777777" w:rsidR="00556E48" w:rsidRDefault="00556E48" w:rsidP="00556E48">
      <w:pPr>
        <w:ind w:left="0" w:right="0" w:firstLine="0"/>
        <w:jc w:val="center"/>
      </w:pPr>
    </w:p>
    <w:p w14:paraId="229CC437" w14:textId="680147B5" w:rsidR="00494F33" w:rsidRDefault="00494F33" w:rsidP="00556E48">
      <w:pPr>
        <w:ind w:left="0" w:right="0" w:firstLine="0"/>
        <w:jc w:val="center"/>
      </w:pPr>
      <w:r>
        <w:t>Рисунок 1.</w:t>
      </w:r>
      <w:r w:rsidR="00E532BE">
        <w:t>5</w:t>
      </w:r>
      <w:r>
        <w:t xml:space="preserve"> </w:t>
      </w:r>
      <w:r w:rsidR="001348D4">
        <w:t>–</w:t>
      </w:r>
      <w:r w:rsidR="005D3867">
        <w:t xml:space="preserve"> </w:t>
      </w:r>
      <w:r>
        <w:t>Главный экран</w:t>
      </w:r>
    </w:p>
    <w:p w14:paraId="0B91BFDF" w14:textId="77777777" w:rsidR="00556E48" w:rsidRDefault="00556E48" w:rsidP="00494F33">
      <w:pPr>
        <w:jc w:val="center"/>
      </w:pPr>
    </w:p>
    <w:p w14:paraId="4287211D" w14:textId="2E9AB186" w:rsidR="00494F33" w:rsidRDefault="00E532BE" w:rsidP="00556E48">
      <w:r w:rsidRPr="00E532BE">
        <w:t xml:space="preserve">В приложении «Расходы </w:t>
      </w:r>
      <w:r w:rsidR="001348D4">
        <w:t>–</w:t>
      </w:r>
      <w:r w:rsidR="005D3867">
        <w:t xml:space="preserve"> </w:t>
      </w:r>
      <w:r w:rsidRPr="00E532BE">
        <w:t xml:space="preserve">Личный бюджет» пользователь начинает </w:t>
      </w:r>
      <w:r w:rsidRPr="00E532BE">
        <w:lastRenderedPageBreak/>
        <w:t xml:space="preserve">работу с созданием или выбором счёта (например, наличные, карта, электронный кошелёк), после чего имеет возможность добавлять операции расходов или доходов вручную. Обычно это делается при помощи кнопки «+» или аналогичной иконки </w:t>
      </w:r>
      <w:r w:rsidR="001348D4">
        <w:t>–</w:t>
      </w:r>
      <w:r w:rsidR="005D3867">
        <w:t xml:space="preserve"> </w:t>
      </w:r>
      <w:r w:rsidRPr="00E532BE">
        <w:t>пользователю предлагается ввести сумму, выбрать категорию (например, «Питание», «Транспорт», «Развлечения»), указать дату и, при необходимости, выбрать валюту и добавить комментарий или тег. Такой подход обеспечивает контроль над каждым расходом и позволяет фиксировать данные сразу после совершения операции, что повышает актуальность учёта.</w:t>
      </w:r>
    </w:p>
    <w:p w14:paraId="2144395D" w14:textId="77777777" w:rsidR="00E532BE" w:rsidRDefault="00E532BE" w:rsidP="00DC042A"/>
    <w:p w14:paraId="6D0EA354" w14:textId="6332CD69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2EFF3220" wp14:editId="3C5E9CAB">
            <wp:extent cx="2073622" cy="3815255"/>
            <wp:effectExtent l="0" t="0" r="3175" b="0"/>
            <wp:docPr id="16084067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067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79003" cy="382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21078" w14:textId="77777777" w:rsidR="00556E48" w:rsidRDefault="00556E48" w:rsidP="00556E48">
      <w:pPr>
        <w:ind w:left="0" w:right="0" w:firstLine="0"/>
        <w:jc w:val="center"/>
      </w:pPr>
    </w:p>
    <w:p w14:paraId="4A1EF333" w14:textId="307F7DAD" w:rsidR="00E532BE" w:rsidRDefault="00E532BE" w:rsidP="00556E48">
      <w:pPr>
        <w:ind w:left="0" w:right="0" w:firstLine="0"/>
        <w:jc w:val="center"/>
      </w:pPr>
      <w:r>
        <w:t xml:space="preserve">Рисунок 1.6 </w:t>
      </w:r>
      <w:r w:rsidR="001348D4">
        <w:t>–</w:t>
      </w:r>
      <w:r w:rsidR="005D3867">
        <w:t xml:space="preserve"> </w:t>
      </w:r>
      <w:r>
        <w:t>Главный экран</w:t>
      </w:r>
    </w:p>
    <w:p w14:paraId="44B25F29" w14:textId="77777777" w:rsidR="003D4B53" w:rsidRDefault="003D4B53" w:rsidP="00E532BE">
      <w:pPr>
        <w:jc w:val="center"/>
      </w:pPr>
    </w:p>
    <w:p w14:paraId="41D39369" w14:textId="2A6BB21D" w:rsidR="003D4B53" w:rsidRDefault="003D4B53" w:rsidP="003D4B53">
      <w:r w:rsidRPr="003D4B53">
        <w:t>После того как записано достаточное количество операций, приложение формирует отчёт по категориям, в котором расходы распределены по категориям за выбранный период. В частности, одним из основных видов визуализации используется круговая диаграмма: каждое цветовое «</w:t>
      </w:r>
      <w:proofErr w:type="spellStart"/>
      <w:r w:rsidRPr="003D4B53">
        <w:t>секрето</w:t>
      </w:r>
      <w:proofErr w:type="spellEnd"/>
      <w:r w:rsidRPr="003D4B53">
        <w:t xml:space="preserve">» диаграммы соответствует одной категории расходов, и размер сектора показывает долю этой категории в общей сумме расходов за период. Пользователь может одним взглядом увидеть, на что он тратит больше всего </w:t>
      </w:r>
      <w:r w:rsidR="001348D4">
        <w:t>–</w:t>
      </w:r>
      <w:r w:rsidR="005D3867">
        <w:t xml:space="preserve"> </w:t>
      </w:r>
      <w:r w:rsidRPr="003D4B53">
        <w:t xml:space="preserve">например, если сектор «Питание» занимает 35 % расходов, а «Развлечения» </w:t>
      </w:r>
      <w:r w:rsidR="001348D4">
        <w:t>–</w:t>
      </w:r>
      <w:r w:rsidR="005D3867">
        <w:t xml:space="preserve"> </w:t>
      </w:r>
      <w:r w:rsidRPr="003D4B53">
        <w:t>10 %, это сразу видно. Диаграмма часто сопровождается списком категорий с указанием суммы и процента, что позволяет выбрать категорию для более детального анализа.</w:t>
      </w:r>
      <w:r>
        <w:t xml:space="preserve"> Пример диаграммы представлен на рисунке 1.7.</w:t>
      </w:r>
      <w:r w:rsidR="008655FA">
        <w:t xml:space="preserve"> </w:t>
      </w:r>
      <w:r w:rsidRPr="003D4B53">
        <w:t xml:space="preserve">Данный подход имеет несколько важных преимуществ. </w:t>
      </w:r>
      <w:r w:rsidRPr="003D4B53">
        <w:lastRenderedPageBreak/>
        <w:t>Во</w:t>
      </w:r>
      <w:r w:rsidR="001348D4">
        <w:t xml:space="preserve">– </w:t>
      </w:r>
      <w:r w:rsidRPr="003D4B53">
        <w:t>первых, удобная ручная фиксация операций обеспечивает интуитивный ввод: пользователь не перегружён сложными настройками, быстро получает результат. Во</w:t>
      </w:r>
      <w:r w:rsidR="001348D4">
        <w:t xml:space="preserve">– </w:t>
      </w:r>
      <w:r w:rsidRPr="003D4B53">
        <w:t>вторых, визуализация через круговую диаграмму делает структуру расходов наглядной и легко воспринимаемой, помогает пользователю осознать</w:t>
      </w:r>
      <w:r w:rsidR="00471A1A">
        <w:t xml:space="preserve">. </w:t>
      </w:r>
    </w:p>
    <w:p w14:paraId="1B6D45E4" w14:textId="77777777" w:rsidR="00E532BE" w:rsidRDefault="00E532BE" w:rsidP="00DC042A"/>
    <w:p w14:paraId="3C65C1F7" w14:textId="31FD1007" w:rsidR="00E532BE" w:rsidRDefault="00E532BE" w:rsidP="00556E48">
      <w:pPr>
        <w:ind w:left="0" w:right="0" w:firstLine="0"/>
        <w:jc w:val="center"/>
      </w:pPr>
      <w:r>
        <w:rPr>
          <w:noProof/>
        </w:rPr>
        <w:drawing>
          <wp:inline distT="0" distB="0" distL="0" distR="0" wp14:anchorId="545CADFD" wp14:editId="67AE68EB">
            <wp:extent cx="2152650" cy="3733445"/>
            <wp:effectExtent l="0" t="0" r="0" b="635"/>
            <wp:docPr id="9822664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664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7855" cy="3742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41A74" w14:textId="77777777" w:rsidR="00471A1A" w:rsidRDefault="00471A1A" w:rsidP="00556E48">
      <w:pPr>
        <w:ind w:left="0" w:right="0" w:firstLine="0"/>
        <w:jc w:val="center"/>
      </w:pPr>
    </w:p>
    <w:p w14:paraId="6611294A" w14:textId="19AB83FC" w:rsidR="00E532BE" w:rsidRDefault="00E532BE" w:rsidP="00556E48">
      <w:pPr>
        <w:ind w:left="0" w:right="0" w:firstLine="0"/>
        <w:jc w:val="center"/>
      </w:pPr>
      <w:r>
        <w:t>Рисунок 1.</w:t>
      </w:r>
      <w:r w:rsidR="00471A1A">
        <w:t>7</w:t>
      </w:r>
      <w:r>
        <w:t xml:space="preserve"> </w:t>
      </w:r>
      <w:r w:rsidR="001348D4">
        <w:t>–</w:t>
      </w:r>
      <w:r w:rsidR="005D3867">
        <w:t xml:space="preserve"> </w:t>
      </w:r>
      <w:r w:rsidR="00471A1A">
        <w:t>Круговая диаграмма.</w:t>
      </w:r>
    </w:p>
    <w:p w14:paraId="0704CEE6" w14:textId="77777777" w:rsidR="00E532BE" w:rsidRDefault="00E532BE" w:rsidP="00E86D87">
      <w:pPr>
        <w:ind w:left="0" w:firstLine="0"/>
      </w:pPr>
    </w:p>
    <w:p w14:paraId="1EA9295A" w14:textId="00DABD6C" w:rsidR="00DC042A" w:rsidRPr="00DC042A" w:rsidRDefault="00DC042A" w:rsidP="00DC042A">
      <w:r w:rsidRPr="00DC042A">
        <w:t xml:space="preserve"> Простота интерфейса и лёгкость работы делают приложение удобным для повседневного применения. Однако его возможности ограничиваются базовыми функциями: аналитика представлена в упрощённом виде, отсутствует синхронизация между устройствами, не поддерживаются уведомления о превышении бюджета и интеграция с внешними сервисами. Также приложение не реализует авторизацию и не использует биометрические средства защиты, а данные хранятся открыто на устройстве без шифрования. Отдельным недостатком можно считать отсутствие кроссплатформенных технологий </w:t>
      </w:r>
      <w:r w:rsidR="001348D4">
        <w:t>–</w:t>
      </w:r>
      <w:r w:rsidR="005D3867">
        <w:t xml:space="preserve"> </w:t>
      </w:r>
      <w:r w:rsidRPr="00DC042A">
        <w:t>пользователь не имеет возможности продолжить работу на другом устройстве, сохранив данные и настройки.</w:t>
      </w:r>
    </w:p>
    <w:p w14:paraId="5AA42355" w14:textId="6B6DEBCC" w:rsidR="00DC042A" w:rsidRPr="00DC042A" w:rsidRDefault="00DC042A" w:rsidP="00DC042A">
      <w:r w:rsidRPr="00DC042A">
        <w:t xml:space="preserve">Проведённый анализ </w:t>
      </w:r>
      <w:r>
        <w:t>показывает</w:t>
      </w:r>
      <w:r w:rsidRPr="00DC042A">
        <w:t xml:space="preserve">, что существующие приложения для учёта персональных финансов условно можно разделить на две категории. К первой относятся системы с расширенным функционалом и глубокой аналитикой, обладающие высокой мощностью, но сложные для освоения и требующие постоянного подключения к сети. Ко второй </w:t>
      </w:r>
      <w:r w:rsidR="001348D4">
        <w:t>–</w:t>
      </w:r>
      <w:r w:rsidR="005D3867">
        <w:t xml:space="preserve"> </w:t>
      </w:r>
      <w:r w:rsidRPr="00DC042A">
        <w:t xml:space="preserve">простые и удобные трекеры, отличающиеся простотой, но ограниченные </w:t>
      </w:r>
      <w:r w:rsidRPr="00DC042A">
        <w:lastRenderedPageBreak/>
        <w:t>по аналитике, безопасности и возможностям кастомизации.</w:t>
      </w:r>
    </w:p>
    <w:p w14:paraId="65EC5236" w14:textId="656F4A5E" w:rsidR="00DC042A" w:rsidRPr="00DC042A" w:rsidRDefault="00DC042A" w:rsidP="00DC042A">
      <w:r w:rsidRPr="00DC042A">
        <w:t>Разрабатываемое приложение должно объединить достоинства рассмотренных аналогов, сохранив простоту интерфейса и доступность, но дополнив их современными возможностями анализа и планирования. Предусматривается полная локализация интерфейса, поддержка нескольких валют, уведомления о превышении бюджета, а также механизмы защиты данных с использованием PIN</w:t>
      </w:r>
      <w:r w:rsidR="001348D4">
        <w:t xml:space="preserve">– </w:t>
      </w:r>
      <w:r w:rsidRPr="00DC042A">
        <w:t xml:space="preserve">кода и биометрической аутентификации. Особое внимание уделяется кроссплатформенности, которая обеспечивается использованием фреймворка </w:t>
      </w:r>
      <w:proofErr w:type="spellStart"/>
      <w:r w:rsidRPr="00DC042A">
        <w:t>Flutter</w:t>
      </w:r>
      <w:proofErr w:type="spellEnd"/>
      <w:r w:rsidRPr="00DC042A">
        <w:t xml:space="preserve">. Это позволит поддерживать единый код для </w:t>
      </w:r>
      <w:proofErr w:type="spellStart"/>
      <w:r w:rsidRPr="00DC042A">
        <w:t>Android</w:t>
      </w:r>
      <w:proofErr w:type="spellEnd"/>
      <w:r w:rsidRPr="00DC042A">
        <w:t xml:space="preserve"> и </w:t>
      </w:r>
      <w:proofErr w:type="spellStart"/>
      <w:r w:rsidRPr="00DC042A">
        <w:t>iOS</w:t>
      </w:r>
      <w:proofErr w:type="spellEnd"/>
      <w:r w:rsidRPr="00DC042A">
        <w:t>, гарантируя пользователям одинаковый функционал и визуальное оформление независимо от устройства.</w:t>
      </w:r>
    </w:p>
    <w:p w14:paraId="7CA0972D" w14:textId="77777777" w:rsidR="00BC0915" w:rsidRPr="009A1320" w:rsidRDefault="00BC0915" w:rsidP="00F56AFE">
      <w:pPr>
        <w:ind w:left="0" w:firstLine="0"/>
        <w:rPr>
          <w:szCs w:val="28"/>
        </w:rPr>
      </w:pPr>
    </w:p>
    <w:p w14:paraId="07E468BB" w14:textId="4175D604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7" w:name="_Toc216449586"/>
      <w:r w:rsidRPr="00467309">
        <w:rPr>
          <w:bCs/>
          <w:szCs w:val="28"/>
        </w:rPr>
        <w:t xml:space="preserve">Выбор и обоснование инструментов разработки </w:t>
      </w:r>
      <w:r w:rsidR="004609EC">
        <w:rPr>
          <w:bCs/>
          <w:szCs w:val="28"/>
        </w:rPr>
        <w:t>программного средства</w:t>
      </w:r>
      <w:bookmarkEnd w:id="7"/>
    </w:p>
    <w:p w14:paraId="71D16ADE" w14:textId="77777777" w:rsidR="00BC0915" w:rsidRPr="009A1320" w:rsidRDefault="00BC0915" w:rsidP="009A1320">
      <w:pPr>
        <w:rPr>
          <w:szCs w:val="28"/>
        </w:rPr>
      </w:pPr>
    </w:p>
    <w:p w14:paraId="7E2774E5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реализации кроссплатформенного мобильного приложения учёта и анализа персональных расходов был проведён анализ современных технологий и инструментов, применяемых в области мобильной разработки. Основным требованием при выборе технологического стека являлась возможность создания единого приложения, одинаково корректно работающего на устройствах под управлением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и </w:t>
      </w:r>
      <w:proofErr w:type="spellStart"/>
      <w:r w:rsidRPr="009D3968">
        <w:rPr>
          <w:szCs w:val="28"/>
        </w:rPr>
        <w:t>iOS</w:t>
      </w:r>
      <w:proofErr w:type="spellEnd"/>
      <w:r w:rsidRPr="009D3968">
        <w:rPr>
          <w:szCs w:val="28"/>
        </w:rPr>
        <w:t>, с сохранением высокой производительности, простоты сопровождения и современного пользовательского интерфейса.</w:t>
      </w:r>
    </w:p>
    <w:p w14:paraId="4ABC661C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основной платформы разработки выбран фреймворк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, разработанный компанией Google. Он позволяет создавать нативные по производительности мобильные приложения на едином языке программирования </w:t>
      </w:r>
      <w:proofErr w:type="spellStart"/>
      <w:r w:rsidRPr="009D3968">
        <w:rPr>
          <w:szCs w:val="28"/>
        </w:rPr>
        <w:t>Dart</w:t>
      </w:r>
      <w:proofErr w:type="spellEnd"/>
      <w:r w:rsidRPr="009D3968">
        <w:rPr>
          <w:szCs w:val="28"/>
        </w:rPr>
        <w:t xml:space="preserve">, что существенно сокращает время и затраты на разработку и поддержку приложения для разных операционных систем.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обеспечивает гибкие возможности по кастомизации интерфейса, богатый набор встроенных виджетов, поддержку анимаций и адаптивной верстки, что делает его оптимальным выбором для разработки современного и визуально привлекательного пользовательского интерфейса. Кроме того, </w:t>
      </w:r>
      <w:proofErr w:type="spellStart"/>
      <w:r w:rsidRPr="009D3968">
        <w:rPr>
          <w:szCs w:val="28"/>
        </w:rPr>
        <w:t>Flutter</w:t>
      </w:r>
      <w:proofErr w:type="spellEnd"/>
      <w:r w:rsidRPr="009D3968">
        <w:rPr>
          <w:szCs w:val="28"/>
        </w:rPr>
        <w:t xml:space="preserve"> активно поддерживается сообществом и развивается в рамках официальной поддержки Google, что гарантирует его стабильность и совместимость с новыми версиями операционных систем.</w:t>
      </w:r>
    </w:p>
    <w:p w14:paraId="38A60FD2" w14:textId="7C806EA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качестве архитектурного подхода выбрана </w:t>
      </w:r>
      <w:proofErr w:type="spellStart"/>
      <w:r w:rsidRPr="009D3968">
        <w:rPr>
          <w:szCs w:val="28"/>
        </w:rPr>
        <w:t>Clean</w:t>
      </w:r>
      <w:proofErr w:type="spellEnd"/>
      <w:r w:rsidRPr="009D3968">
        <w:rPr>
          <w:szCs w:val="28"/>
        </w:rPr>
        <w:t xml:space="preserve"> Architecture, обеспечивающая модульность, читаемость и расширяемость кода. Этот подход позволяет отделить бизнес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логику от пользовательского интерфейса, что упрощает тестирование, сопровождение и дальнейшее развитие проекта. Для управления состоянием приложения используется паттерн </w:t>
      </w:r>
      <w:proofErr w:type="spellStart"/>
      <w:r w:rsidRPr="009D3968">
        <w:rPr>
          <w:szCs w:val="28"/>
        </w:rPr>
        <w:t>BLoC</w:t>
      </w:r>
      <w:proofErr w:type="spellEnd"/>
      <w:r w:rsidRPr="009D3968">
        <w:rPr>
          <w:szCs w:val="28"/>
        </w:rPr>
        <w:t xml:space="preserve"> (Business Logic </w:t>
      </w:r>
      <w:proofErr w:type="spellStart"/>
      <w:r w:rsidRPr="009D3968">
        <w:rPr>
          <w:szCs w:val="28"/>
        </w:rPr>
        <w:t>Component</w:t>
      </w:r>
      <w:proofErr w:type="spellEnd"/>
      <w:r w:rsidRPr="009D3968">
        <w:rPr>
          <w:szCs w:val="28"/>
        </w:rPr>
        <w:t>), позволяющий реализовать реактивное взаимодействие между слоями интерфейса и логики, обеспечивая предсказуемость поведения и удобство при масштабировании.</w:t>
      </w:r>
    </w:p>
    <w:p w14:paraId="55B9C859" w14:textId="418B93AE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lastRenderedPageBreak/>
        <w:t xml:space="preserve">Для хранения данных выбрана локальная база данных </w:t>
      </w:r>
      <w:proofErr w:type="spellStart"/>
      <w:r w:rsidRPr="009D3968">
        <w:rPr>
          <w:szCs w:val="28"/>
        </w:rPr>
        <w:t>SQLite</w:t>
      </w:r>
      <w:proofErr w:type="spellEnd"/>
      <w:r w:rsidRPr="009D3968">
        <w:rPr>
          <w:szCs w:val="28"/>
        </w:rPr>
        <w:t xml:space="preserve">, обеспечивающая надёжное и эффективное хранение структурированных данных непосредственно на устройстве пользователя. В качестве альтернативы и для упрощённого взаимодействия с данными может использоваться хранилище </w:t>
      </w:r>
      <w:proofErr w:type="spellStart"/>
      <w:r w:rsidRPr="009D3968">
        <w:rPr>
          <w:szCs w:val="28"/>
        </w:rPr>
        <w:t>Hive</w:t>
      </w:r>
      <w:proofErr w:type="spellEnd"/>
      <w:r w:rsidRPr="009D3968">
        <w:rPr>
          <w:szCs w:val="28"/>
        </w:rPr>
        <w:t>, которое отличается высокой скоростью работы и отсутствием необходимости в написании SQL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запросов. Такой подход позволяет пользователю работать с приложением в офлайн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режиме без необходимости постоянного интернет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 xml:space="preserve">соединения, а при наличии синхронизации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>автоматически обновлять данные.</w:t>
      </w:r>
    </w:p>
    <w:p w14:paraId="5347EF19" w14:textId="77777777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Для визуализации аналитической информации (диаграмм и графиков) используется библиотека </w:t>
      </w:r>
      <w:proofErr w:type="spellStart"/>
      <w:r w:rsidRPr="009D3968">
        <w:rPr>
          <w:szCs w:val="28"/>
        </w:rPr>
        <w:t>Syncfusion</w:t>
      </w:r>
      <w:proofErr w:type="spellEnd"/>
      <w:r w:rsidRPr="009D3968">
        <w:rPr>
          <w:szCs w:val="28"/>
        </w:rPr>
        <w:t xml:space="preserve"> </w:t>
      </w:r>
      <w:proofErr w:type="spellStart"/>
      <w:r w:rsidRPr="009D3968">
        <w:rPr>
          <w:szCs w:val="28"/>
        </w:rPr>
        <w:t>Charts</w:t>
      </w:r>
      <w:proofErr w:type="spellEnd"/>
      <w:r w:rsidRPr="009D3968">
        <w:rPr>
          <w:szCs w:val="28"/>
        </w:rPr>
        <w:t>, которая предоставляет широкий набор инструментов для построения интерактивных диаграмм, включая круговые, линейные и столбчатые графики. Это позволяет наглядно представить пользователю структуру расходов и доходов по категориям и периодам.</w:t>
      </w:r>
    </w:p>
    <w:p w14:paraId="09AC7A16" w14:textId="7943597F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>Для обеспечения безопасности пользовательских данных применяется алгоритм SHA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256, используемый для хеширования паролей и PIN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кодов, что предотвращает несанкционированный доступ к конфиденциальной информации. Для аутентификации пользователей предусмотрено использование PIN</w:t>
      </w:r>
      <w:r w:rsidR="001348D4">
        <w:rPr>
          <w:szCs w:val="28"/>
        </w:rPr>
        <w:t xml:space="preserve">– </w:t>
      </w:r>
      <w:r w:rsidRPr="009D3968">
        <w:rPr>
          <w:szCs w:val="28"/>
        </w:rPr>
        <w:t>кода и биометрических данных (Face ID или Touch ID), что делает процесс входа в приложение быстрым и безопасным.</w:t>
      </w:r>
    </w:p>
    <w:p w14:paraId="38D455F7" w14:textId="6C116454" w:rsidR="009D3968" w:rsidRPr="009D3968" w:rsidRDefault="009D3968" w:rsidP="009D3968">
      <w:pPr>
        <w:rPr>
          <w:szCs w:val="28"/>
        </w:rPr>
      </w:pPr>
      <w:r w:rsidRPr="009D3968">
        <w:rPr>
          <w:szCs w:val="28"/>
        </w:rPr>
        <w:t xml:space="preserve">В процессе разработки используются современные инструменты и среды: </w:t>
      </w:r>
      <w:proofErr w:type="spellStart"/>
      <w:r w:rsidRPr="009D3968">
        <w:rPr>
          <w:szCs w:val="28"/>
        </w:rPr>
        <w:t>Android</w:t>
      </w:r>
      <w:proofErr w:type="spellEnd"/>
      <w:r w:rsidRPr="009D3968">
        <w:rPr>
          <w:szCs w:val="28"/>
        </w:rPr>
        <w:t xml:space="preserve"> Studio и Visual Studio Code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9D3968">
        <w:rPr>
          <w:szCs w:val="28"/>
        </w:rPr>
        <w:t xml:space="preserve">для написания и отладки кода, а также встроенная система управления пакетами </w:t>
      </w:r>
      <w:proofErr w:type="spellStart"/>
      <w:r w:rsidRPr="009D3968">
        <w:rPr>
          <w:szCs w:val="28"/>
        </w:rPr>
        <w:t>pub.dev</w:t>
      </w:r>
      <w:proofErr w:type="spellEnd"/>
      <w:r w:rsidRPr="009D3968">
        <w:rPr>
          <w:szCs w:val="28"/>
        </w:rPr>
        <w:t>, предоставляющая доступ к библиотекам и компонентам, необходимым для реализации дополнительных функций.</w:t>
      </w:r>
    </w:p>
    <w:p w14:paraId="583F2EB2" w14:textId="52BC2B06" w:rsidR="00070BE5" w:rsidRDefault="009D3968" w:rsidP="00F56AFE">
      <w:pPr>
        <w:rPr>
          <w:szCs w:val="28"/>
        </w:rPr>
      </w:pPr>
      <w:r w:rsidRPr="009D3968">
        <w:rPr>
          <w:szCs w:val="28"/>
        </w:rPr>
        <w:t>Выбор именно этих инструментов обусловлен их надёжностью, широкими возможностями интеграции, активным развитием и соответствием современным стандартам мобильной разработки. Такое сочетание технологий обеспечивает высокое качество, удобство сопровождения и дальнейшего масштабирования программного продукта.</w:t>
      </w:r>
    </w:p>
    <w:p w14:paraId="64A62ED7" w14:textId="77777777" w:rsidR="00BC0915" w:rsidRPr="009A1320" w:rsidRDefault="00BC0915" w:rsidP="009A1320">
      <w:pPr>
        <w:rPr>
          <w:szCs w:val="28"/>
        </w:rPr>
      </w:pPr>
    </w:p>
    <w:p w14:paraId="61425AC8" w14:textId="71FBB161" w:rsidR="009A1320" w:rsidRPr="00467309" w:rsidRDefault="009A1320" w:rsidP="00467309">
      <w:pPr>
        <w:pStyle w:val="a7"/>
        <w:numPr>
          <w:ilvl w:val="1"/>
          <w:numId w:val="5"/>
        </w:numPr>
        <w:rPr>
          <w:b w:val="0"/>
          <w:bCs/>
          <w:szCs w:val="28"/>
        </w:rPr>
      </w:pPr>
      <w:bookmarkStart w:id="8" w:name="_Toc216449587"/>
      <w:r w:rsidRPr="00467309">
        <w:rPr>
          <w:bCs/>
          <w:szCs w:val="28"/>
        </w:rPr>
        <w:t>Спецификация требований</w:t>
      </w:r>
      <w:bookmarkEnd w:id="8"/>
    </w:p>
    <w:p w14:paraId="34247979" w14:textId="77777777" w:rsidR="00BC0915" w:rsidRPr="009A1320" w:rsidRDefault="00BC0915" w:rsidP="009A1320">
      <w:pPr>
        <w:rPr>
          <w:szCs w:val="28"/>
        </w:rPr>
      </w:pPr>
    </w:p>
    <w:p w14:paraId="5D29B93B" w14:textId="0A995826" w:rsidR="00BC0915" w:rsidRPr="00E91587" w:rsidRDefault="00E91587" w:rsidP="00E91587">
      <w:pPr>
        <w:rPr>
          <w:szCs w:val="28"/>
        </w:rPr>
      </w:pPr>
      <w:r w:rsidRPr="00E91587">
        <w:rPr>
          <w:szCs w:val="28"/>
        </w:rPr>
        <w:t xml:space="preserve">Разрабатываемое программное средство представляет собой кроссплатформенное мобильное приложение для учёта и анализа персональных расходов, предназначенное для автоматизации процессов ведения личного бюджета. Система обеспечивает пользователю возможность фиксировать доходы и расходы, анализировать финансовые потоки, формировать отчёты и визуализировать данные в виде графиков и диаграмм. Приложение предназначено для индивидуального использования и ориентировано на пользователей, стремящихся контролировать личные финансы, повышать финансовую грамотность и </w:t>
      </w:r>
      <w:r w:rsidRPr="00E91587">
        <w:rPr>
          <w:szCs w:val="28"/>
        </w:rPr>
        <w:lastRenderedPageBreak/>
        <w:t>рационально планировать бюджет.</w:t>
      </w:r>
    </w:p>
    <w:p w14:paraId="59BF9C19" w14:textId="77777777" w:rsidR="009A1320" w:rsidRPr="009A1320" w:rsidRDefault="009A1320" w:rsidP="009A1320">
      <w:pPr>
        <w:rPr>
          <w:szCs w:val="28"/>
        </w:rPr>
      </w:pPr>
      <w:r w:rsidRPr="009A1320">
        <w:rPr>
          <w:szCs w:val="28"/>
        </w:rPr>
        <w:t>Система должна выполнять следующие основные функции:</w:t>
      </w:r>
    </w:p>
    <w:p w14:paraId="0301FC60" w14:textId="34E26D6A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добавление, редактирование и удаление записей о доходах и расходах с возможностью выбора категории, даты и валюты;</w:t>
      </w:r>
    </w:p>
    <w:p w14:paraId="525FB664" w14:textId="387A0E1F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отображение финансовых операций в виде списка с возможностью фильтрации по дате, категории или типу операции;</w:t>
      </w:r>
    </w:p>
    <w:p w14:paraId="3A3DBBD7" w14:textId="6E68640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ведение учёта в нескольких валютах с автоматическим пересчётом сумм при необходимости;</w:t>
      </w:r>
    </w:p>
    <w:p w14:paraId="7D01DC91" w14:textId="4B19A28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генерация аналитических отчётов с визуализацией данных (круговые диаграммы, графики расходов по периодам и категориям);</w:t>
      </w:r>
    </w:p>
    <w:p w14:paraId="47136574" w14:textId="22637493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индивидуального бюджета с указанием лимита на определённый период и уведомления при его превышении;</w:t>
      </w:r>
    </w:p>
    <w:p w14:paraId="6B6AD9FC" w14:textId="190C5AB8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реализация авторизации пользователя с использованием пароля, </w:t>
      </w:r>
      <w:proofErr w:type="spellStart"/>
      <w:r w:rsidRPr="00E77518">
        <w:rPr>
          <w:rStyle w:val="ac"/>
          <w:i w:val="0"/>
          <w:iCs w:val="0"/>
          <w:color w:val="auto"/>
        </w:rPr>
        <w:t>pin</w:t>
      </w:r>
      <w:proofErr w:type="spellEnd"/>
      <w:r w:rsidRPr="00E77518">
        <w:rPr>
          <w:rStyle w:val="ac"/>
          <w:i w:val="0"/>
          <w:iCs w:val="0"/>
          <w:color w:val="auto"/>
        </w:rPr>
        <w:t>– кода или биометрической аутентификации (</w:t>
      </w:r>
      <w:proofErr w:type="spellStart"/>
      <w:r w:rsidRPr="00E77518">
        <w:rPr>
          <w:rStyle w:val="ac"/>
          <w:i w:val="0"/>
          <w:iCs w:val="0"/>
          <w:color w:val="auto"/>
        </w:rPr>
        <w:t>face</w:t>
      </w:r>
      <w:proofErr w:type="spellEnd"/>
      <w:r w:rsidRPr="00E77518">
        <w:rPr>
          <w:rStyle w:val="ac"/>
          <w:i w:val="0"/>
          <w:iCs w:val="0"/>
          <w:color w:val="auto"/>
        </w:rPr>
        <w:t>/</w:t>
      </w:r>
      <w:proofErr w:type="spellStart"/>
      <w:r w:rsidRPr="00E77518">
        <w:rPr>
          <w:rStyle w:val="ac"/>
          <w:i w:val="0"/>
          <w:iCs w:val="0"/>
          <w:color w:val="auto"/>
        </w:rPr>
        <w:t>touch</w:t>
      </w:r>
      <w:proofErr w:type="spellEnd"/>
      <w:r w:rsidRPr="00E77518">
        <w:rPr>
          <w:rStyle w:val="ac"/>
          <w:i w:val="0"/>
          <w:iCs w:val="0"/>
          <w:color w:val="auto"/>
        </w:rPr>
        <w:t xml:space="preserve"> </w:t>
      </w:r>
      <w:proofErr w:type="spellStart"/>
      <w:r w:rsidRPr="00E77518">
        <w:rPr>
          <w:rStyle w:val="ac"/>
          <w:i w:val="0"/>
          <w:iCs w:val="0"/>
          <w:color w:val="auto"/>
        </w:rPr>
        <w:t>id</w:t>
      </w:r>
      <w:proofErr w:type="spellEnd"/>
      <w:r w:rsidRPr="00E77518">
        <w:rPr>
          <w:rStyle w:val="ac"/>
          <w:i w:val="0"/>
          <w:iCs w:val="0"/>
          <w:color w:val="auto"/>
        </w:rPr>
        <w:t>);</w:t>
      </w:r>
    </w:p>
    <w:p w14:paraId="23194CC8" w14:textId="665C6441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поддержка локализации интерфейса (многоязычный интерфейс);</w:t>
      </w:r>
    </w:p>
    <w:p w14:paraId="413AF931" w14:textId="01967F3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возможность локального хранения данных с опцией синхронизации и резервного копирования;</w:t>
      </w:r>
    </w:p>
    <w:p w14:paraId="7AFA5B31" w14:textId="2A27814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настройка параметров приложения и отображаемых категорий;</w:t>
      </w:r>
    </w:p>
    <w:p w14:paraId="039DB12C" w14:textId="64C5C8F5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предоставление пользователю аналитических данных по динамике доходов, расходов и накоплений за выбранный период.</w:t>
      </w:r>
    </w:p>
    <w:p w14:paraId="595F374D" w14:textId="36FE7FEC" w:rsidR="009A1320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система принимает следующие входные данные:</w:t>
      </w:r>
    </w:p>
    <w:p w14:paraId="1F6AD9F5" w14:textId="73FB86E0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сумма операции (в валюте пользователя);</w:t>
      </w:r>
    </w:p>
    <w:p w14:paraId="6138591A" w14:textId="21797D07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тип операции (доход или расход);</w:t>
      </w:r>
    </w:p>
    <w:p w14:paraId="49BF3720" w14:textId="3A6E65FE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категория операции (питание, транспорт, развлечения и др.);</w:t>
      </w:r>
    </w:p>
    <w:p w14:paraId="47B2AA0E" w14:textId="45D86CBC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дата и время совершения операции;</w:t>
      </w:r>
    </w:p>
    <w:p w14:paraId="2C32B65A" w14:textId="43B99C8D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>комментарий (необязательно);</w:t>
      </w:r>
    </w:p>
    <w:p w14:paraId="308A5750" w14:textId="5D7BAE0C" w:rsidR="00E91587" w:rsidRPr="00E77518" w:rsidRDefault="00E77518" w:rsidP="00E77518">
      <w:pPr>
        <w:pStyle w:val="a"/>
        <w:tabs>
          <w:tab w:val="left" w:pos="993"/>
        </w:tabs>
        <w:rPr>
          <w:rStyle w:val="ac"/>
          <w:i w:val="0"/>
          <w:iCs w:val="0"/>
          <w:color w:val="auto"/>
        </w:rPr>
      </w:pPr>
      <w:r w:rsidRPr="00E77518">
        <w:rPr>
          <w:rStyle w:val="ac"/>
          <w:i w:val="0"/>
          <w:iCs w:val="0"/>
          <w:color w:val="auto"/>
        </w:rPr>
        <w:t xml:space="preserve">параметры пользователя (логин, пароль, </w:t>
      </w:r>
      <w:proofErr w:type="spellStart"/>
      <w:r w:rsidRPr="00E77518">
        <w:rPr>
          <w:rStyle w:val="ac"/>
          <w:i w:val="0"/>
          <w:iCs w:val="0"/>
          <w:color w:val="auto"/>
        </w:rPr>
        <w:t>pin</w:t>
      </w:r>
      <w:proofErr w:type="spellEnd"/>
      <w:r w:rsidRPr="00E77518">
        <w:rPr>
          <w:rStyle w:val="ac"/>
          <w:i w:val="0"/>
          <w:iCs w:val="0"/>
          <w:color w:val="auto"/>
        </w:rPr>
        <w:t>– код, биометрические данные при авторизации).</w:t>
      </w:r>
    </w:p>
    <w:p w14:paraId="5E44F095" w14:textId="77777777" w:rsidR="009A1320" w:rsidRPr="009A1320" w:rsidRDefault="009A1320" w:rsidP="00F076CA">
      <w:r w:rsidRPr="009A1320">
        <w:t>Система генерирует следующие выходные данные:</w:t>
      </w:r>
    </w:p>
    <w:p w14:paraId="662A67DC" w14:textId="386D1772" w:rsidR="00E91587" w:rsidRPr="00E91587" w:rsidRDefault="00E91587" w:rsidP="00F076CA">
      <w:r w:rsidRPr="00E91587">
        <w:t>сформированные отчёты и диаграммы, отображающие распределение расходов и доходов по категориям и периодам;</w:t>
      </w:r>
    </w:p>
    <w:p w14:paraId="03DF5711" w14:textId="57F91951" w:rsidR="00E91587" w:rsidRPr="00E91587" w:rsidRDefault="00E91587" w:rsidP="00F076CA">
      <w:r w:rsidRPr="00E91587">
        <w:t>уведомления о превышении бюджета или приближении к лимиту;</w:t>
      </w:r>
    </w:p>
    <w:p w14:paraId="2A1BC91F" w14:textId="7E466755" w:rsidR="00E91587" w:rsidRPr="00E91587" w:rsidRDefault="00E91587" w:rsidP="00F076CA">
      <w:r w:rsidRPr="00E91587">
        <w:t>аналитические показатели (процентное соотношение расходов, общие итоги за период, динамика изменений);</w:t>
      </w:r>
    </w:p>
    <w:p w14:paraId="06FF689B" w14:textId="296B64B4" w:rsidR="00E91587" w:rsidRPr="00E91587" w:rsidRDefault="00E91587" w:rsidP="00F076CA">
      <w:r w:rsidRPr="00E91587">
        <w:t>экспортируемые данные (возможность выгрузки отчёта или резервной копии).</w:t>
      </w:r>
    </w:p>
    <w:p w14:paraId="229FB49F" w14:textId="77777777" w:rsidR="00E91587" w:rsidRPr="00E91587" w:rsidRDefault="00E91587" w:rsidP="00F076CA">
      <w:r w:rsidRPr="00E91587">
        <w:t>Аппаратные требования:</w:t>
      </w:r>
    </w:p>
    <w:p w14:paraId="63E10144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мобильное устройство под управлением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10.0 и выше или </w:t>
      </w:r>
      <w:proofErr w:type="spellStart"/>
      <w:r w:rsidRPr="00E91587">
        <w:rPr>
          <w:szCs w:val="28"/>
        </w:rPr>
        <w:t>iOS</w:t>
      </w:r>
      <w:proofErr w:type="spellEnd"/>
      <w:r w:rsidRPr="00E91587">
        <w:rPr>
          <w:szCs w:val="28"/>
        </w:rPr>
        <w:t xml:space="preserve"> 13.0 и выше;</w:t>
      </w:r>
    </w:p>
    <w:p w14:paraId="49FA6ECF" w14:textId="078D5C23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оперативная память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2 ГБ;</w:t>
      </w:r>
    </w:p>
    <w:p w14:paraId="2779E4A0" w14:textId="07632704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свободное место на устройстве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не менее 100 МБ;</w:t>
      </w:r>
    </w:p>
    <w:p w14:paraId="0A449769" w14:textId="7777777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поддержка модуля Face ID или Touch ID (для аутентификации, при наличии).</w:t>
      </w:r>
    </w:p>
    <w:p w14:paraId="04713CFD" w14:textId="77777777" w:rsidR="00E91587" w:rsidRPr="00E91587" w:rsidRDefault="00E91587" w:rsidP="00E91587">
      <w:pPr>
        <w:ind w:left="0" w:right="0" w:firstLine="720"/>
        <w:jc w:val="left"/>
        <w:rPr>
          <w:szCs w:val="28"/>
        </w:rPr>
      </w:pPr>
      <w:r w:rsidRPr="00E91587">
        <w:rPr>
          <w:szCs w:val="28"/>
        </w:rPr>
        <w:t>Программные требования:</w:t>
      </w:r>
    </w:p>
    <w:p w14:paraId="073D5EFA" w14:textId="7F4B55A6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lastRenderedPageBreak/>
        <w:t xml:space="preserve">операционная система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91587">
        <w:rPr>
          <w:szCs w:val="28"/>
        </w:rPr>
        <w:t>Windows 7 и выше (для разработки);</w:t>
      </w:r>
    </w:p>
    <w:p w14:paraId="58713E9D" w14:textId="13FDAA67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фреймворк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Flutter</w:t>
      </w:r>
      <w:proofErr w:type="spellEnd"/>
      <w:r w:rsidRPr="00E91587">
        <w:rPr>
          <w:szCs w:val="28"/>
        </w:rPr>
        <w:t xml:space="preserve"> (версия 3.x и выше);</w:t>
      </w:r>
    </w:p>
    <w:p w14:paraId="0B7BE3CE" w14:textId="707912DA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язык программирования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Dart</w:t>
      </w:r>
      <w:proofErr w:type="spellEnd"/>
      <w:r w:rsidRPr="00E91587">
        <w:rPr>
          <w:szCs w:val="28"/>
        </w:rPr>
        <w:t>;</w:t>
      </w:r>
    </w:p>
    <w:p w14:paraId="2ADF165A" w14:textId="5F77525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система управления базами данных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SQLite</w:t>
      </w:r>
      <w:proofErr w:type="spellEnd"/>
      <w:r w:rsidRPr="00E91587">
        <w:rPr>
          <w:szCs w:val="28"/>
        </w:rPr>
        <w:t xml:space="preserve"> или </w:t>
      </w:r>
      <w:proofErr w:type="spellStart"/>
      <w:r w:rsidRPr="00E91587">
        <w:rPr>
          <w:szCs w:val="28"/>
        </w:rPr>
        <w:t>Hive</w:t>
      </w:r>
      <w:proofErr w:type="spellEnd"/>
      <w:r w:rsidRPr="00E91587">
        <w:rPr>
          <w:szCs w:val="28"/>
        </w:rPr>
        <w:t>;</w:t>
      </w:r>
    </w:p>
    <w:p w14:paraId="4B693D3B" w14:textId="20F902FB" w:rsidR="00E91587" w:rsidRP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дополнительная библиотека для визуализации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Syncfusion</w:t>
      </w:r>
      <w:proofErr w:type="spellEnd"/>
      <w:r w:rsidRPr="00E91587">
        <w:rPr>
          <w:szCs w:val="28"/>
        </w:rPr>
        <w:t xml:space="preserve"> </w:t>
      </w:r>
      <w:proofErr w:type="spellStart"/>
      <w:r w:rsidRPr="00E91587">
        <w:rPr>
          <w:szCs w:val="28"/>
        </w:rPr>
        <w:t>Charts</w:t>
      </w:r>
      <w:proofErr w:type="spellEnd"/>
      <w:r w:rsidRPr="00E91587">
        <w:rPr>
          <w:szCs w:val="28"/>
        </w:rPr>
        <w:t>;</w:t>
      </w:r>
    </w:p>
    <w:p w14:paraId="1F5EE5AA" w14:textId="2FB39FC1" w:rsidR="00E91587" w:rsidRDefault="00E91587" w:rsidP="00E77518">
      <w:pPr>
        <w:numPr>
          <w:ilvl w:val="0"/>
          <w:numId w:val="37"/>
        </w:numPr>
        <w:tabs>
          <w:tab w:val="left" w:pos="993"/>
        </w:tabs>
        <w:ind w:left="0" w:right="0" w:firstLine="720"/>
        <w:jc w:val="left"/>
        <w:rPr>
          <w:szCs w:val="28"/>
        </w:rPr>
      </w:pPr>
      <w:r w:rsidRPr="00E91587">
        <w:rPr>
          <w:szCs w:val="28"/>
        </w:rPr>
        <w:t xml:space="preserve">инструментальная среда разработки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Pr="00E91587">
        <w:rPr>
          <w:szCs w:val="28"/>
        </w:rPr>
        <w:t>Android</w:t>
      </w:r>
      <w:proofErr w:type="spellEnd"/>
      <w:r w:rsidRPr="00E91587">
        <w:rPr>
          <w:szCs w:val="28"/>
        </w:rPr>
        <w:t xml:space="preserve"> Studio или Visual Studio Code.</w:t>
      </w:r>
    </w:p>
    <w:p w14:paraId="4FA217B5" w14:textId="0137C64B" w:rsidR="007B4F91" w:rsidRPr="00E91587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Система должна обеспечивать корректное сохранение данных при любых сбоях в работе устройства. Все операции записываются в локальное хранилище с возможностью автоматического резервного копирования. В случае непредвиденного завершения работы приложения данные не должны теряться.</w:t>
      </w:r>
    </w:p>
    <w:p w14:paraId="3CEE4BCA" w14:textId="77777777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Для обеспечения безопасности пользовательских данных должны быть реализованы следующие меры:</w:t>
      </w:r>
    </w:p>
    <w:p w14:paraId="1CDE4A71" w14:textId="2CCD7BE4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авторизация с использованием PIN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кода или биометрических данных;</w:t>
      </w:r>
    </w:p>
    <w:p w14:paraId="16DAA486" w14:textId="19C13246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хранение паролей в зашифрованном виде с применением алгоритма SHA</w:t>
      </w:r>
      <w:r w:rsidR="001348D4">
        <w:rPr>
          <w:szCs w:val="28"/>
        </w:rPr>
        <w:t xml:space="preserve">– </w:t>
      </w:r>
      <w:r w:rsidRPr="007B4F91">
        <w:rPr>
          <w:szCs w:val="28"/>
        </w:rPr>
        <w:t>256;</w:t>
      </w:r>
    </w:p>
    <w:p w14:paraId="5CE6697E" w14:textId="77777777" w:rsidR="007B4F91" w:rsidRP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ограничение доступа к данным приложения только зарегистрированным пользователям;</w:t>
      </w:r>
    </w:p>
    <w:p w14:paraId="0E69E530" w14:textId="77777777" w:rsidR="007B4F91" w:rsidRDefault="007B4F91" w:rsidP="00E77518">
      <w:pPr>
        <w:numPr>
          <w:ilvl w:val="0"/>
          <w:numId w:val="42"/>
        </w:numPr>
        <w:tabs>
          <w:tab w:val="clear" w:pos="720"/>
          <w:tab w:val="num" w:pos="993"/>
        </w:tabs>
        <w:ind w:left="0" w:right="0" w:firstLine="720"/>
        <w:rPr>
          <w:szCs w:val="28"/>
        </w:rPr>
      </w:pPr>
      <w:r w:rsidRPr="007B4F91">
        <w:rPr>
          <w:szCs w:val="28"/>
        </w:rPr>
        <w:t>возможность блокировки приложения при бездействии пользователя.</w:t>
      </w:r>
    </w:p>
    <w:p w14:paraId="56AE218B" w14:textId="29FB8384" w:rsidR="007B4F91" w:rsidRPr="007B4F91" w:rsidRDefault="007B4F91" w:rsidP="007B4F91">
      <w:pPr>
        <w:ind w:left="0" w:right="0" w:firstLine="720"/>
        <w:rPr>
          <w:szCs w:val="28"/>
        </w:rPr>
      </w:pPr>
      <w:r w:rsidRPr="007B4F91">
        <w:rPr>
          <w:szCs w:val="28"/>
        </w:rPr>
        <w:t>Приложение должно быть простым и удобным в использовании. Интерфейс должен оставаться понятным и аккуратным на устройствах с разными размерами экранов. Время отклика при добавлении или просмотре данных не должно превышать одной секунды, чтобы обеспечить комфортную работу пользователя.</w:t>
      </w:r>
      <w:r>
        <w:rPr>
          <w:szCs w:val="28"/>
        </w:rPr>
        <w:t xml:space="preserve"> </w:t>
      </w:r>
      <w:r w:rsidRPr="007B4F91">
        <w:rPr>
          <w:szCs w:val="28"/>
        </w:rPr>
        <w:t xml:space="preserve">Приложение должно одинаково корректно работать на устройствах под управлением </w:t>
      </w:r>
      <w:proofErr w:type="spellStart"/>
      <w:r w:rsidRPr="007B4F91">
        <w:rPr>
          <w:szCs w:val="28"/>
        </w:rPr>
        <w:t>Android</w:t>
      </w:r>
      <w:proofErr w:type="spellEnd"/>
      <w:r w:rsidRPr="007B4F91">
        <w:rPr>
          <w:szCs w:val="28"/>
        </w:rPr>
        <w:t xml:space="preserve"> и </w:t>
      </w:r>
      <w:proofErr w:type="spellStart"/>
      <w:r w:rsidRPr="007B4F91">
        <w:rPr>
          <w:szCs w:val="28"/>
        </w:rPr>
        <w:t>iOS</w:t>
      </w:r>
      <w:proofErr w:type="spellEnd"/>
      <w:r w:rsidRPr="007B4F91">
        <w:rPr>
          <w:szCs w:val="28"/>
        </w:rPr>
        <w:t>, сохраняя единый внешний вид и функциональность. Интерфейс должен поддерживать как минимум русский и английский языки, чтобы приложение было доступно более широкой аудитории.</w:t>
      </w:r>
      <w:r>
        <w:rPr>
          <w:szCs w:val="28"/>
        </w:rPr>
        <w:t xml:space="preserve"> </w:t>
      </w:r>
      <w:r w:rsidRPr="007B4F91">
        <w:rPr>
          <w:szCs w:val="28"/>
        </w:rPr>
        <w:t>Архитектура программы должна быть построена таким образом, чтобы при необходимости можно было легко добавлять новые функции без переработки существующей структуры.</w:t>
      </w:r>
    </w:p>
    <w:p w14:paraId="7C6E420C" w14:textId="77777777" w:rsidR="007B4F91" w:rsidRPr="00E91587" w:rsidRDefault="007B4F91" w:rsidP="007B4F91">
      <w:pPr>
        <w:ind w:left="0" w:right="0" w:firstLine="720"/>
        <w:rPr>
          <w:szCs w:val="28"/>
        </w:rPr>
      </w:pPr>
    </w:p>
    <w:p w14:paraId="51C6C602" w14:textId="77777777" w:rsidR="004D7400" w:rsidRPr="00E91587" w:rsidRDefault="004D7400">
      <w:pPr>
        <w:ind w:left="0" w:right="0" w:firstLine="0"/>
        <w:jc w:val="left"/>
        <w:rPr>
          <w:b/>
          <w:bCs/>
          <w:szCs w:val="28"/>
        </w:rPr>
      </w:pPr>
      <w:r w:rsidRPr="00E91587">
        <w:rPr>
          <w:b/>
          <w:bCs/>
          <w:szCs w:val="28"/>
        </w:rPr>
        <w:br w:type="page"/>
      </w:r>
    </w:p>
    <w:p w14:paraId="76F686B9" w14:textId="2551E4E4" w:rsidR="009A1320" w:rsidRPr="0007480E" w:rsidRDefault="009A1320" w:rsidP="0007480E">
      <w:pPr>
        <w:pStyle w:val="a7"/>
        <w:numPr>
          <w:ilvl w:val="0"/>
          <w:numId w:val="5"/>
        </w:numPr>
        <w:rPr>
          <w:b w:val="0"/>
          <w:bCs/>
          <w:szCs w:val="28"/>
        </w:rPr>
      </w:pPr>
      <w:bookmarkStart w:id="9" w:name="_Toc216020968"/>
      <w:bookmarkStart w:id="10" w:name="_Toc216449588"/>
      <w:r w:rsidRPr="0007480E">
        <w:rPr>
          <w:bCs/>
          <w:szCs w:val="28"/>
        </w:rPr>
        <w:lastRenderedPageBreak/>
        <w:t>МОДЕЛИРОВАНИЕ ПРЕДМЕТНОЙ ОБЛАСТИ</w:t>
      </w:r>
      <w:bookmarkEnd w:id="9"/>
      <w:bookmarkEnd w:id="10"/>
    </w:p>
    <w:p w14:paraId="41AFF05F" w14:textId="77777777" w:rsidR="00BE166A" w:rsidRPr="00BE166A" w:rsidRDefault="00BE166A" w:rsidP="00BE166A">
      <w:pPr>
        <w:ind w:left="0" w:firstLine="0"/>
        <w:rPr>
          <w:b/>
          <w:bCs/>
          <w:szCs w:val="28"/>
        </w:rPr>
      </w:pPr>
    </w:p>
    <w:p w14:paraId="1ABB4540" w14:textId="476B6305" w:rsidR="00BC0915" w:rsidRDefault="00BE166A" w:rsidP="009A1320">
      <w:pPr>
        <w:rPr>
          <w:szCs w:val="28"/>
        </w:rPr>
      </w:pPr>
      <w:r w:rsidRPr="00BE166A">
        <w:rPr>
          <w:szCs w:val="28"/>
        </w:rPr>
        <w:t xml:space="preserve">Моделирование предметной области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процесс, направленный на изучение и представление ключевых аспектов изучаемой предметной области, которые необходимо учитывать при разработке программного обеспечения. Цель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это создание абстрактного представление системы, позволяющее понять структуру, связи и процессы в рамках конкретной задачи. Данный этап позволяет лучше понять требования к приложению и определить его структуру и функциональность. При моделировании предметной области разрабатываются концептуальные модели, которые формируют основу для архитектуры программного обеспечения, пользовательских интерфейсов и механики взаимодействия.</w:t>
      </w:r>
    </w:p>
    <w:p w14:paraId="7778F924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Предметная область приложения для учёта и анализа персональных расходов представляет собой комплекс взаимосвязанных процессов, связанных с управлением личными финансами пользователя. Она включает взаимодействие таких элементов, как доходы, расходы, категории затрат, бюджеты, валюты и аналитические отчёты. Моделирование предметной области финансового приложения требует учёта взаимосвязей между этими компонентами и построения системы, которая позволит пользователю эффективно контролировать своё финансовое состояние.</w:t>
      </w:r>
    </w:p>
    <w:p w14:paraId="76FAC4FF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Основная задача приложения заключается в упрощении и автоматизации учёта личных финансов, предоставляя пользователю удобный цифровой инструмент для регистрации доходов и расходов, анализа финансовых потоков и планирования бюджета. Приложение должно не только фиксировать данные, но и визуализировать их, помогая пользователю принимать более осознанные финансовые решения.</w:t>
      </w:r>
    </w:p>
    <w:p w14:paraId="0D6472A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Для начала моделирования предметной области определяются основные сущности, с которыми взаимодействует пользователь. Ключевыми элементами являются:</w:t>
      </w:r>
    </w:p>
    <w:p w14:paraId="618E7E67" w14:textId="2C968998" w:rsidR="00BE166A" w:rsidRPr="00BE166A" w:rsidRDefault="00AD64B7" w:rsidP="00AD64B7">
      <w:pPr>
        <w:pStyle w:val="a"/>
        <w:tabs>
          <w:tab w:val="left" w:pos="993"/>
        </w:tabs>
      </w:pPr>
      <w:r w:rsidRPr="00BE166A">
        <w:t>пользователь, который взаимодействует с системой, вводит данные и получает результаты анализа;</w:t>
      </w:r>
    </w:p>
    <w:p w14:paraId="32940F2F" w14:textId="0D962361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финансовые операции </w:t>
      </w:r>
      <w:r>
        <w:t xml:space="preserve">– </w:t>
      </w:r>
      <w:r w:rsidRPr="00BE166A">
        <w:t>отдельные записи о доходах и расходах, содержащие сумму, категорию, дату, валюту и комментарий;</w:t>
      </w:r>
    </w:p>
    <w:p w14:paraId="751748C6" w14:textId="450EF2BE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категории </w:t>
      </w:r>
      <w:r>
        <w:t xml:space="preserve">– </w:t>
      </w:r>
      <w:r w:rsidRPr="00BE166A">
        <w:t>группы операций (например, питание, транспорт, развлечения), позволяющие структурировать расходы;</w:t>
      </w:r>
    </w:p>
    <w:p w14:paraId="194FD7CE" w14:textId="1BD5E8F9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бюджет </w:t>
      </w:r>
      <w:r>
        <w:t xml:space="preserve">– </w:t>
      </w:r>
      <w:r w:rsidRPr="00BE166A">
        <w:t>установленный пользователем лимит средств на определённый период или категорию;</w:t>
      </w:r>
    </w:p>
    <w:p w14:paraId="2716C7B0" w14:textId="4947F324" w:rsidR="00BE166A" w:rsidRPr="00BE166A" w:rsidRDefault="00AD64B7" w:rsidP="00AD64B7">
      <w:pPr>
        <w:pStyle w:val="a"/>
        <w:tabs>
          <w:tab w:val="left" w:pos="993"/>
        </w:tabs>
      </w:pPr>
      <w:r w:rsidRPr="00BE166A">
        <w:t>аналитические отчёты и диаграммы, отображающие статистику и динамику финансов;</w:t>
      </w:r>
    </w:p>
    <w:p w14:paraId="2FF77A37" w14:textId="0AB6A613" w:rsidR="00BE166A" w:rsidRPr="00BE166A" w:rsidRDefault="00AD64B7" w:rsidP="00AD64B7">
      <w:pPr>
        <w:pStyle w:val="a"/>
        <w:tabs>
          <w:tab w:val="left" w:pos="993"/>
        </w:tabs>
      </w:pPr>
      <w:r w:rsidRPr="00BE166A">
        <w:t xml:space="preserve">валюты </w:t>
      </w:r>
      <w:r>
        <w:t xml:space="preserve">– </w:t>
      </w:r>
      <w:r w:rsidRPr="00BE166A">
        <w:t xml:space="preserve">используемые денежные единицы, с возможностью пересчёта и ведения </w:t>
      </w:r>
      <w:proofErr w:type="spellStart"/>
      <w:r w:rsidRPr="00BE166A">
        <w:t>многовалютного</w:t>
      </w:r>
      <w:proofErr w:type="spellEnd"/>
      <w:r w:rsidRPr="00BE166A">
        <w:t xml:space="preserve"> учёта.</w:t>
      </w:r>
    </w:p>
    <w:p w14:paraId="44184A33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 xml:space="preserve">Пользователь является центральной сущностью предметной области. Именно он инициирует все основные действия: добавление и </w:t>
      </w:r>
      <w:r w:rsidRPr="00BE166A">
        <w:rPr>
          <w:szCs w:val="28"/>
        </w:rPr>
        <w:lastRenderedPageBreak/>
        <w:t>редактирование операций, настройку бюджета, просмотр отчётов и анализ своих расходов. Система, в свою очередь, обеспечивает надёжное хранение данных, визуализацию информации и уведомления о превышении установленных лимитов.</w:t>
      </w:r>
    </w:p>
    <w:p w14:paraId="72E36589" w14:textId="77777777" w:rsidR="00BE166A" w:rsidRPr="00BE166A" w:rsidRDefault="00BE166A" w:rsidP="00BE166A">
      <w:pPr>
        <w:ind w:left="0" w:firstLine="720"/>
        <w:rPr>
          <w:szCs w:val="28"/>
        </w:rPr>
      </w:pPr>
      <w:r w:rsidRPr="00BE166A">
        <w:rPr>
          <w:szCs w:val="28"/>
        </w:rPr>
        <w:t>Такое моделирование предметной области позволяет определить структуру данных и взаимосвязи между сущностями, что является основой для дальнейшего проектирования архитектуры приложения. В результате создаётся программное средство, которое помогает пользователю управлять личными финансами быстро, удобно и безопасно.</w:t>
      </w:r>
    </w:p>
    <w:p w14:paraId="7C07745D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Ещё одной важной частью предметной области является финансовая структура пользователя, включающая категории расходов, источники доходов, валюты и бюджеты. Эти сущности взаимодействуют между собой, формируя общую картину финансового состояния. Моделирование этой структуры позволяет создать систему, которая не только хранит данные, но и помогает пользователю анализировать их и принимать решения на основе полученной информации.</w:t>
      </w:r>
    </w:p>
    <w:p w14:paraId="450819E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Категории расходов и доходов являются ключевыми элементами системы. Каждая операция в приложении должна быть отнесена к определённой категории (например, питание, транспорт, жильё, развлечения), что обеспечивает структурирование данных и возможность последующего анализа. Моделирование категорий предусматривает возможность их добавления, редактирования и удаления пользователем, а также использование предустановленных шаблонов для удобства работы.</w:t>
      </w:r>
    </w:p>
    <w:p w14:paraId="62D6B883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Неотъемлемым элементом является и система бюджета, которая позволяет пользователю устанавливать финансовые лимиты на определённый период или категорию. Такая функция помогает контролировать траты и своевременно получать уведомления о превышении установленных ограничений. Реализация этой сущности требует учёта взаимосвязей между бюджетом, категориями и операциями, а также формирования отчётов о выполнении бюджета.</w:t>
      </w:r>
    </w:p>
    <w:p w14:paraId="6271749F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Важную роль играет работа с валютами. Пользователь может вести учёт в разных валютах, что особенно актуально для людей, получающих доход или совершающих покупки в иностранных денежных единицах. Моделирование валютной системы должно предусматривать хранение курса обмена и возможность пересчёта сумм, что позволит формировать корректные отчёты и аналитику.</w:t>
      </w:r>
    </w:p>
    <w:p w14:paraId="3593DB58" w14:textId="77777777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>Одним из ключевых компонентов является аналитический модуль, который формирует отчёты и визуализирует данные в виде графиков и диаграмм. Он обеспечивает пользователю наглядное представление финансовой информации, распределение расходов по категориям и динамику изменений за различные периоды. Такая визуализация помогает лучше понимать структуру расходов и доходов, выявлять тенденции и принимать более обоснованные финансовые решения.</w:t>
      </w:r>
    </w:p>
    <w:p w14:paraId="045281CF" w14:textId="0D16D82A" w:rsidR="00BE166A" w:rsidRP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После определения основных сущностей и связей между ними </w:t>
      </w:r>
      <w:r w:rsidRPr="00BE166A">
        <w:rPr>
          <w:szCs w:val="28"/>
        </w:rPr>
        <w:lastRenderedPageBreak/>
        <w:t xml:space="preserve">осуществляется логическое моделирование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процесс построения абстрактной структуры данных, которая отражает взаимосвязи между пользователем, операциями, категориями, валютами и бюджетами. Логическое моделирование позволяет определить, какие данные необходимо хранить, как они связаны между собой и каким образом будут использоваться в работе приложения.</w:t>
      </w:r>
    </w:p>
    <w:p w14:paraId="457BBDB5" w14:textId="0EAC61AA" w:rsidR="00BE166A" w:rsidRDefault="00BE166A" w:rsidP="00BE166A">
      <w:pPr>
        <w:rPr>
          <w:szCs w:val="28"/>
        </w:rPr>
      </w:pPr>
      <w:r w:rsidRPr="00BE166A">
        <w:rPr>
          <w:szCs w:val="28"/>
        </w:rPr>
        <w:t xml:space="preserve">Цель логического моделирования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создание универсальной и понятной модели данных, которая станет основой для проектирования архитектуры и разработки приложения. Такая модель должна обеспечивать целостность, удобство обновления и расширяемость данных, что особенно важно при создании кроссплатформенного финансового приложения с возможностью дальнейшего масштабирования и добавления новых функций.</w:t>
      </w:r>
    </w:p>
    <w:p w14:paraId="4498A8B8" w14:textId="5859EED0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Для визуализации результатов логического моделирования обычно используются диаграммы на языке UML (Unified </w:t>
      </w:r>
      <w:proofErr w:type="spellStart"/>
      <w:r w:rsidRPr="00BE166A">
        <w:rPr>
          <w:szCs w:val="28"/>
        </w:rPr>
        <w:t>Modeling</w:t>
      </w:r>
      <w:proofErr w:type="spellEnd"/>
      <w:r w:rsidRPr="00BE166A">
        <w:rPr>
          <w:szCs w:val="28"/>
        </w:rPr>
        <w:t xml:space="preserve"> Language). Первично происходит разработка диаграммы вариантов использования, которая представляет из себя графическое представление модели данных.</w:t>
      </w:r>
    </w:p>
    <w:p w14:paraId="2CA5311D" w14:textId="48F3A45A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(</w:t>
      </w:r>
      <w:proofErr w:type="spellStart"/>
      <w:r w:rsidRPr="00BE166A">
        <w:rPr>
          <w:szCs w:val="28"/>
        </w:rPr>
        <w:t>use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case</w:t>
      </w:r>
      <w:proofErr w:type="spellEnd"/>
      <w:r w:rsidRPr="00BE166A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диаграмма, отражающая отношения между акторами и прецедентами и являющаяся составной частью модели прецедентов, позволяющей описать систему на концептуальном уровне.</w:t>
      </w:r>
    </w:p>
    <w:p w14:paraId="02B0FBAB" w14:textId="5DF3712B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Актор (актёр)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множество логически связанных ролей, исполняемых при взаимодействии с прецедентами или сущностями (система, подсистема или класс). Актором может быть человек или другая система, подсистема или класс, которые представляют нечто вне сущности.</w:t>
      </w:r>
    </w:p>
    <w:p w14:paraId="58112D7D" w14:textId="1C073637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Прецедент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спецификация последовательностей действий в унифицированном языке моделирования, которые может осуществлять система, подсистема или класс, взаимодействуя с внешними действующими лицами.</w:t>
      </w:r>
    </w:p>
    <w:p w14:paraId="63839922" w14:textId="2C57C98E" w:rsidR="00BE166A" w:rsidRDefault="00BE166A" w:rsidP="009A1320">
      <w:pPr>
        <w:rPr>
          <w:szCs w:val="28"/>
        </w:rPr>
      </w:pPr>
      <w:r w:rsidRPr="00BE166A">
        <w:rPr>
          <w:szCs w:val="28"/>
        </w:rPr>
        <w:t xml:space="preserve">Основное назначение диаграммы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описание функциональности и поведения, позволяющие заказчику, конечному пользователю и разработчику совместно обсуждать проектируемую систему</w:t>
      </w:r>
      <w:r w:rsidR="00F076CA">
        <w:rPr>
          <w:szCs w:val="28"/>
        </w:rPr>
        <w:t>.</w:t>
      </w:r>
    </w:p>
    <w:p w14:paraId="1773AB8E" w14:textId="07BBA205" w:rsidR="00BE166A" w:rsidRDefault="00BE166A" w:rsidP="009A1320">
      <w:pPr>
        <w:rPr>
          <w:szCs w:val="28"/>
        </w:rPr>
      </w:pPr>
      <w:r w:rsidRPr="00BE166A">
        <w:rPr>
          <w:szCs w:val="28"/>
        </w:rPr>
        <w:t>Диаграмма вариантов использования представлена на рисунке 2.1, в более удобном виде см. ГУИР.</w:t>
      </w:r>
      <w:r w:rsidR="00197554">
        <w:rPr>
          <w:szCs w:val="28"/>
        </w:rPr>
        <w:t>281071</w:t>
      </w:r>
      <w:r w:rsidRPr="00BE166A">
        <w:rPr>
          <w:szCs w:val="28"/>
        </w:rPr>
        <w:t>.001 ПЛ</w:t>
      </w:r>
    </w:p>
    <w:p w14:paraId="66477E7D" w14:textId="77777777" w:rsidR="00BE166A" w:rsidRDefault="00BE166A" w:rsidP="009A1320">
      <w:pPr>
        <w:rPr>
          <w:szCs w:val="28"/>
        </w:rPr>
      </w:pPr>
    </w:p>
    <w:p w14:paraId="21799E65" w14:textId="0A95C489" w:rsidR="00BE166A" w:rsidRDefault="00BE166A" w:rsidP="004F2064">
      <w:pPr>
        <w:ind w:left="0" w:right="0" w:firstLine="0"/>
        <w:jc w:val="center"/>
        <w:rPr>
          <w:szCs w:val="28"/>
        </w:rPr>
      </w:pPr>
      <w:r w:rsidRPr="00BE166A">
        <w:rPr>
          <w:noProof/>
          <w:szCs w:val="28"/>
        </w:rPr>
        <w:lastRenderedPageBreak/>
        <w:drawing>
          <wp:inline distT="0" distB="0" distL="0" distR="0" wp14:anchorId="2EA17730" wp14:editId="08790DCF">
            <wp:extent cx="5941600" cy="3966358"/>
            <wp:effectExtent l="0" t="0" r="2540" b="0"/>
            <wp:docPr id="655935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9350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9249" cy="3971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3A78" w14:textId="1E9E3691" w:rsidR="00BE166A" w:rsidRDefault="00BE166A" w:rsidP="00BE166A">
      <w:pPr>
        <w:ind w:left="0" w:right="0"/>
        <w:jc w:val="center"/>
        <w:rPr>
          <w:szCs w:val="28"/>
        </w:rPr>
      </w:pPr>
      <w:r w:rsidRPr="00BE166A">
        <w:rPr>
          <w:szCs w:val="28"/>
        </w:rPr>
        <w:t xml:space="preserve">Рисунок 2.1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>Диаграмма вариантов использования</w:t>
      </w:r>
    </w:p>
    <w:p w14:paraId="0D0B0D49" w14:textId="77777777" w:rsidR="00BE166A" w:rsidRPr="009A1320" w:rsidRDefault="00BE166A" w:rsidP="009A1320">
      <w:pPr>
        <w:rPr>
          <w:szCs w:val="28"/>
        </w:rPr>
      </w:pPr>
    </w:p>
    <w:p w14:paraId="7AE82790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Основным актором системы является пользователь, который взаимодействует с приложением для ведения личного бюджета, анализа расходов и контроля финансовых показателей.</w:t>
      </w:r>
    </w:p>
    <w:p w14:paraId="3742C31D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Диаграмма включает следующие ключевые варианты использования:</w:t>
      </w:r>
    </w:p>
    <w:p w14:paraId="5DD22B04" w14:textId="2B8BB7C6" w:rsidR="00B7297C" w:rsidRDefault="001348D4" w:rsidP="00B7297C">
      <w:pPr>
        <w:ind w:left="0" w:right="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 w:rsidRPr="00B7297C">
        <w:rPr>
          <w:szCs w:val="28"/>
        </w:rPr>
        <w:t xml:space="preserve">авторизация в системе </w:t>
      </w:r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 xml:space="preserve">пользователь проходит аутентификацию с использованием </w:t>
      </w:r>
      <w:proofErr w:type="spellStart"/>
      <w:r w:rsidR="00AD64B7" w:rsidRPr="00B7297C">
        <w:rPr>
          <w:szCs w:val="28"/>
        </w:rPr>
        <w:t>pin</w:t>
      </w:r>
      <w:proofErr w:type="spellEnd"/>
      <w:r w:rsidR="00AD64B7">
        <w:rPr>
          <w:szCs w:val="28"/>
        </w:rPr>
        <w:t xml:space="preserve">– </w:t>
      </w:r>
      <w:r w:rsidR="00AD64B7" w:rsidRPr="00B7297C">
        <w:rPr>
          <w:szCs w:val="28"/>
        </w:rPr>
        <w:t>кода, пароля или биометрических данных для получения доступа к персональным данным;</w:t>
      </w:r>
    </w:p>
    <w:p w14:paraId="55C31EE2" w14:textId="6E9EF32C" w:rsid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добавление записи о расходах или доходах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вводит сумму, категорию, дату и валюту операции;</w:t>
      </w:r>
    </w:p>
    <w:p w14:paraId="1E8C55AE" w14:textId="41A33F43" w:rsid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редактирование и удаление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или удалять ранее добавленные записи;</w:t>
      </w:r>
    </w:p>
    <w:p w14:paraId="6B6F8F6C" w14:textId="5B3D5EF7" w:rsid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просмотр истории операций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отображает список всех транзакций с возможностью фильтрации по категориям, дате и типу операции;</w:t>
      </w:r>
    </w:p>
    <w:p w14:paraId="52AF48EA" w14:textId="572DCC62" w:rsid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просмотр аналитических отчётов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анализировать свои расходы и доходы с помощью диаграмм и графиков;</w:t>
      </w:r>
    </w:p>
    <w:p w14:paraId="23B90F7C" w14:textId="664F3BCC" w:rsid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настройка бюджета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устанавливает лимит расходов на определённый период или категорию;</w:t>
      </w:r>
    </w:p>
    <w:p w14:paraId="30368621" w14:textId="42B0A5A2" w:rsid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получение уведомлений </w:t>
      </w:r>
      <w:r>
        <w:rPr>
          <w:szCs w:val="28"/>
        </w:rPr>
        <w:t xml:space="preserve">– </w:t>
      </w:r>
      <w:r w:rsidRPr="00B7297C">
        <w:rPr>
          <w:szCs w:val="28"/>
        </w:rPr>
        <w:t>система информирует пользователя о превышении бюджета или приближении к установленным лимитам;</w:t>
      </w:r>
    </w:p>
    <w:p w14:paraId="6D35B853" w14:textId="7CD04DF0" w:rsid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настройка категорий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добавлять и редактировать категории расходов и доходов;</w:t>
      </w:r>
    </w:p>
    <w:p w14:paraId="7CD06E44" w14:textId="64A26E4F" w:rsid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управление валютами </w:t>
      </w:r>
      <w:r>
        <w:rPr>
          <w:szCs w:val="28"/>
        </w:rPr>
        <w:t xml:space="preserve">– </w:t>
      </w:r>
      <w:r w:rsidRPr="00B7297C">
        <w:rPr>
          <w:szCs w:val="28"/>
        </w:rPr>
        <w:t xml:space="preserve">система позволяет работать с несколькими </w:t>
      </w:r>
      <w:r w:rsidRPr="00B7297C">
        <w:rPr>
          <w:szCs w:val="28"/>
        </w:rPr>
        <w:lastRenderedPageBreak/>
        <w:t>валютами и автоматически пересчитывать суммы при необходимости;</w:t>
      </w:r>
    </w:p>
    <w:p w14:paraId="1743F67F" w14:textId="007D027F" w:rsidR="00B7297C" w:rsidRPr="00B7297C" w:rsidRDefault="00AD64B7" w:rsidP="00B7297C">
      <w:pPr>
        <w:ind w:left="0" w:right="0"/>
        <w:rPr>
          <w:szCs w:val="28"/>
        </w:rPr>
      </w:pPr>
      <w:r>
        <w:rPr>
          <w:szCs w:val="28"/>
        </w:rPr>
        <w:t xml:space="preserve">– </w:t>
      </w:r>
      <w:r w:rsidRPr="00B7297C">
        <w:rPr>
          <w:szCs w:val="28"/>
        </w:rPr>
        <w:t xml:space="preserve">изменение настроек приложения </w:t>
      </w:r>
      <w:r>
        <w:rPr>
          <w:szCs w:val="28"/>
        </w:rPr>
        <w:t xml:space="preserve">– </w:t>
      </w:r>
      <w:r w:rsidRPr="00B7297C">
        <w:rPr>
          <w:szCs w:val="28"/>
        </w:rPr>
        <w:t>пользователь может изменять язык интерфейса, тему оформления и параметры безопасности.</w:t>
      </w:r>
    </w:p>
    <w:p w14:paraId="25541A24" w14:textId="77777777" w:rsidR="00B7297C" w:rsidRPr="00B7297C" w:rsidRDefault="00B7297C" w:rsidP="00B7297C">
      <w:pPr>
        <w:ind w:left="0" w:right="0"/>
        <w:rPr>
          <w:szCs w:val="28"/>
        </w:rPr>
      </w:pPr>
      <w:r w:rsidRPr="00B7297C">
        <w:rPr>
          <w:szCs w:val="28"/>
        </w:rPr>
        <w:t>Все варианты использования связаны с пользователем, так как именно он инициирует выполнение всех ключевых действий в системе. Вариант «Авторизация в системе» является обязательным условием для доступа к остальным функциям приложения, обеспечивая безопасность данных и персонализацию пользовательского интерфейса.</w:t>
      </w:r>
    </w:p>
    <w:p w14:paraId="2D752F7B" w14:textId="6EF08FC6" w:rsidR="00BE166A" w:rsidRDefault="00B7297C" w:rsidP="00C64590">
      <w:pPr>
        <w:ind w:left="0" w:right="0" w:firstLine="720"/>
        <w:rPr>
          <w:szCs w:val="28"/>
        </w:rPr>
      </w:pPr>
      <w:r w:rsidRPr="00B7297C">
        <w:rPr>
          <w:szCs w:val="28"/>
        </w:rPr>
        <w:t>Построенная диаграмма вариантов использования позволяет наглядно представить основные сценарии взаимодействия пользователя с системой, выделить приоритетные функции для реализации и определить границы взаимодействия между пользователем и приложением. Она служит основой для проектирования интерфейса, архитектуры и дальнейшего описания функциональных требований.</w:t>
      </w:r>
    </w:p>
    <w:p w14:paraId="1CA8F8AE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(</w:t>
      </w:r>
      <w:proofErr w:type="spellStart"/>
      <w:r w:rsidRPr="00BE166A">
        <w:rPr>
          <w:szCs w:val="28"/>
        </w:rPr>
        <w:t>Activity</w:t>
      </w:r>
      <w:proofErr w:type="spellEnd"/>
      <w:r w:rsidRPr="00BE166A">
        <w:rPr>
          <w:szCs w:val="28"/>
        </w:rPr>
        <w:t xml:space="preserve"> </w:t>
      </w:r>
      <w:proofErr w:type="spellStart"/>
      <w:r w:rsidRPr="00BE166A">
        <w:rPr>
          <w:szCs w:val="28"/>
        </w:rPr>
        <w:t>Diagram</w:t>
      </w:r>
      <w:proofErr w:type="spellEnd"/>
      <w:r w:rsidRPr="00BE166A">
        <w:rPr>
          <w:szCs w:val="28"/>
        </w:rPr>
        <w:t>) используется для моделирования динамических аспектов работы программной системы и отображает последовательность действий, выполняемых пользователем и системой. В отличие от диаграмм классов, которые описывают структуру, диаграмма деятельности показывает поток операций и взаимосвязи между ними. Это делает её эффективным инструментом для проектирования логики взаимодействия в мобильных приложениях.</w:t>
      </w:r>
    </w:p>
    <w:p w14:paraId="1958E954" w14:textId="1B6851A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 xml:space="preserve">В рамках разработки приложения учёта и анализа персональных расходов диаграмма деятельности позволяет наглядно представить последовательность действий пользователя при работе с системой </w:t>
      </w:r>
      <w:r w:rsidR="001348D4">
        <w:rPr>
          <w:szCs w:val="28"/>
        </w:rPr>
        <w:t xml:space="preserve">– </w:t>
      </w:r>
      <w:r w:rsidRPr="00BE166A">
        <w:rPr>
          <w:szCs w:val="28"/>
        </w:rPr>
        <w:t>от авторизации и добавления финансовых операций до формирования аналитических отчётов и получения уведомлений. Такое моделирование помогает понять логику взаимодействия между компонентами приложения, определить зависимость между процессами и выявить возможные точки улучшения интерфейса.</w:t>
      </w:r>
    </w:p>
    <w:p w14:paraId="02FC0540" w14:textId="77777777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Диаграмма деятельности также полезна для анализа различных сценариев использования приложения. Она позволяет отразить ветвления логики, например, когда пользователь превышает лимит бюджета и система генерирует уведомление, или когда операция сохраняется локально без подключения к сети. Моделирование таких процессов помогает обеспечить устойчивость и предсказуемость поведения приложения при разных условиях.</w:t>
      </w:r>
    </w:p>
    <w:p w14:paraId="6EB279C8" w14:textId="3EE2E55F" w:rsidR="00BE166A" w:rsidRPr="00BE166A" w:rsidRDefault="00BE166A" w:rsidP="00BE166A">
      <w:pPr>
        <w:ind w:left="0" w:right="0" w:firstLine="720"/>
        <w:rPr>
          <w:szCs w:val="28"/>
        </w:rPr>
      </w:pPr>
      <w:r w:rsidRPr="00BE166A">
        <w:rPr>
          <w:szCs w:val="28"/>
        </w:rPr>
        <w:t>Кроме того, диаграмма помогает определить возможные узкие места и уточнить требования к функциональности приложения. Благодаря пошаговому отображению процессов можно заранее выявить логические несоответствия и устранить их до этапа программной реализации.</w:t>
      </w:r>
      <w:r>
        <w:rPr>
          <w:szCs w:val="28"/>
        </w:rPr>
        <w:t xml:space="preserve"> Д</w:t>
      </w:r>
      <w:r w:rsidRPr="00BE166A">
        <w:rPr>
          <w:szCs w:val="28"/>
        </w:rPr>
        <w:t xml:space="preserve">иаграмма деятельности является важным инструментом при проектировании кроссплатформенного мобильного приложения, так как позволяет описать потоки действий пользователя, взаимодействие модулей и логику обработки данных. Применение диаграммы деятельности на этапе проектирования </w:t>
      </w:r>
      <w:r w:rsidRPr="00BE166A">
        <w:rPr>
          <w:szCs w:val="28"/>
        </w:rPr>
        <w:lastRenderedPageBreak/>
        <w:t>помогает избежать ошибок, выявить узкие места и создать эффективную архитектуру программной системы.</w:t>
      </w:r>
    </w:p>
    <w:p w14:paraId="5BEC4301" w14:textId="6A973780" w:rsidR="00BE166A" w:rsidRDefault="00BE166A" w:rsidP="00B7297C">
      <w:pPr>
        <w:ind w:left="0" w:right="0" w:firstLine="720"/>
        <w:rPr>
          <w:szCs w:val="28"/>
        </w:rPr>
      </w:pPr>
      <w:r w:rsidRPr="00BE166A">
        <w:rPr>
          <w:szCs w:val="28"/>
        </w:rPr>
        <w:t>Разработанная для приложения диаграмма деятельности представлена на рисунке 2.2, в более удобном виде см. ГУИР.</w:t>
      </w:r>
      <w:r w:rsidR="00197554" w:rsidRPr="00197554">
        <w:rPr>
          <w:szCs w:val="28"/>
        </w:rPr>
        <w:t xml:space="preserve"> </w:t>
      </w:r>
      <w:r w:rsidR="00197554">
        <w:rPr>
          <w:szCs w:val="28"/>
        </w:rPr>
        <w:t>281071</w:t>
      </w:r>
      <w:r w:rsidRPr="00BE166A">
        <w:rPr>
          <w:szCs w:val="28"/>
        </w:rPr>
        <w:t>.002 ПЛ.</w:t>
      </w:r>
    </w:p>
    <w:p w14:paraId="761DC0B8" w14:textId="77777777" w:rsidR="00197554" w:rsidRDefault="00197554" w:rsidP="00B7297C">
      <w:pPr>
        <w:ind w:left="0" w:right="0" w:firstLine="720"/>
        <w:rPr>
          <w:szCs w:val="28"/>
        </w:rPr>
      </w:pPr>
    </w:p>
    <w:p w14:paraId="4DDB5E6D" w14:textId="04F6BE22" w:rsidR="00BE166A" w:rsidRDefault="00197554" w:rsidP="00273007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drawing>
          <wp:inline distT="0" distB="0" distL="0" distR="0" wp14:anchorId="54B39A2D" wp14:editId="1A673D06">
            <wp:extent cx="4070231" cy="6624084"/>
            <wp:effectExtent l="0" t="0" r="6985" b="5715"/>
            <wp:docPr id="111888180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1676" cy="6642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5EE0F" w14:textId="77777777" w:rsidR="00FA7CE9" w:rsidRDefault="00FA7CE9" w:rsidP="00B7297C">
      <w:pPr>
        <w:ind w:left="0" w:right="0" w:firstLine="720"/>
        <w:rPr>
          <w:szCs w:val="28"/>
        </w:rPr>
      </w:pPr>
    </w:p>
    <w:p w14:paraId="74D30473" w14:textId="462C6889" w:rsidR="00FA7CE9" w:rsidRDefault="00FA7CE9" w:rsidP="00FA7CE9">
      <w:pPr>
        <w:ind w:left="0" w:right="0"/>
        <w:jc w:val="center"/>
        <w:rPr>
          <w:szCs w:val="28"/>
        </w:rPr>
      </w:pPr>
      <w:r w:rsidRPr="00BE166A">
        <w:rPr>
          <w:szCs w:val="28"/>
        </w:rPr>
        <w:t>Рисунок 2.</w:t>
      </w:r>
      <w:r>
        <w:rPr>
          <w:szCs w:val="28"/>
        </w:rPr>
        <w:t>2</w:t>
      </w:r>
      <w:r w:rsidRPr="00BE166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E166A">
        <w:rPr>
          <w:szCs w:val="28"/>
        </w:rPr>
        <w:t xml:space="preserve">Диаграмма </w:t>
      </w:r>
      <w:r w:rsidR="00FE34F6" w:rsidRPr="00BE166A">
        <w:rPr>
          <w:szCs w:val="28"/>
        </w:rPr>
        <w:t>деятельности</w:t>
      </w:r>
    </w:p>
    <w:p w14:paraId="00B3829B" w14:textId="77777777" w:rsidR="00BE166A" w:rsidRDefault="00BE166A" w:rsidP="00B7297C">
      <w:pPr>
        <w:ind w:left="0" w:right="0" w:firstLine="720"/>
        <w:rPr>
          <w:szCs w:val="28"/>
        </w:rPr>
      </w:pPr>
    </w:p>
    <w:p w14:paraId="60644E7C" w14:textId="016475B6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После запуска приложения происходит инициализация основных компонентов системы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загрузка интерфейса, проверка сохранённых данных и настроек пользователя, а также инициализация локальной базы данных. Если пользователь ранее авторизовался, выполняется автоматический вход, в </w:t>
      </w:r>
      <w:r w:rsidRPr="00BB6F95">
        <w:rPr>
          <w:szCs w:val="28"/>
        </w:rPr>
        <w:lastRenderedPageBreak/>
        <w:t>противном случае предлагается ввод PIN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кода или использование биометрической аутентификации.</w:t>
      </w:r>
    </w:p>
    <w:p w14:paraId="0323C6FD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После успешной аутентификации пользователь попадает на главный экран, где отображается текущий баланс, статистика расходов и доходов, а также краткий обзор финансового состояния за выбранный период. На этом этапе поток действий может развиваться в нескольких направлениях в зависимости от выбора пользователя.</w:t>
      </w:r>
    </w:p>
    <w:p w14:paraId="0E95868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 добавлении новой финансовой операции система открывает форму ввода, где указываются тип операции (доход или расход), сумма, категория, дата и комментарий. После подтверждения данные сохраняются в локальное хранилище (например,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>), а общий баланс пересчитывается. Пользователь может редактировать или удалять существующие операции, после чего приложение обновляет визуализацию данных и возвращает пользователя на главный экран.</w:t>
      </w:r>
    </w:p>
    <w:p w14:paraId="19564F0C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Если выбирается раздел аналитики, приложение инициализирует модуль визуализации данных и отображает статистику расходов по категориям в виде круговой диаграммы, а также динамику доходов и расходов за различные периоды. Пользователь может изменять диапазон анализа, фильтровать данные по категориям или экспортировать отчёт. После завершения просмотра управление возвращается на главный экран.</w:t>
      </w:r>
    </w:p>
    <w:p w14:paraId="1F2348B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Также доступен раздел настроек, где можно изменить валюту, задать лимиты бюджета, выбрать способ аутентификации или включить уведомления о превышении расходов. Все изменения сохраняются локально и применяются сразу без необходимости перезапуска приложения.</w:t>
      </w:r>
    </w:p>
    <w:p w14:paraId="27A967A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Диаграмма деятельности отражает ключевые сценарии взаимодействия пользователя с системой: запуск и инициализацию, аутентификацию, добавление и редактирование операций, анализ данных и настройку параметров. Каждый из процессов завершает свой цикл, возвращая пользователя к обновлённому главному экрану с актуальной финансовой информацией.</w:t>
      </w:r>
    </w:p>
    <w:p w14:paraId="5E5C9B2C" w14:textId="660DA34C" w:rsidR="00BE166A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>По завершению моделирования предметной области необходимо выделить функциональные требования, предъявляемые к разрабатываемому программному средству. Функциональные требования (</w:t>
      </w:r>
      <w:proofErr w:type="spellStart"/>
      <w:r w:rsidRPr="00BB6F95">
        <w:rPr>
          <w:szCs w:val="28"/>
        </w:rPr>
        <w:t>functional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requirements</w:t>
      </w:r>
      <w:proofErr w:type="spellEnd"/>
      <w:r w:rsidRPr="00BB6F95">
        <w:rPr>
          <w:szCs w:val="28"/>
        </w:rPr>
        <w:t xml:space="preserve">)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B6F95">
        <w:rPr>
          <w:szCs w:val="28"/>
        </w:rPr>
        <w:t>описание требуемого поведения системы в определенных условиях. Функциональные требования определяют, каким должно быть поведение продукта в тех или иных условиях. Они определяют, что разработчики должны создать, чтобы пользователи смогли выполнить свои задачи (пользовательские требования) в рамках бизнес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>требований</w:t>
      </w:r>
      <w:r>
        <w:rPr>
          <w:szCs w:val="28"/>
        </w:rPr>
        <w:t>.</w:t>
      </w:r>
    </w:p>
    <w:p w14:paraId="03543275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Мобильное приложение для учёта и анализа персональных расходов предназначено для автоматизации процессов управления личными финансами. Оно помогает пользователю фиксировать доходы и расходы, контролировать бюджет и получать наглядную аналитику.</w:t>
      </w:r>
    </w:p>
    <w:p w14:paraId="50205964" w14:textId="585927A9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Основная цель разработки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создание простого, интуитивно понятного и кроссплатформенного инструмента, обеспечивающего удобный учёт </w:t>
      </w:r>
      <w:r w:rsidRPr="00BB6F95">
        <w:rPr>
          <w:szCs w:val="28"/>
        </w:rPr>
        <w:lastRenderedPageBreak/>
        <w:t>финансов с возможностью анализа и планирования расходов.</w:t>
      </w:r>
    </w:p>
    <w:p w14:paraId="04123597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Функциональные требования:</w:t>
      </w:r>
    </w:p>
    <w:p w14:paraId="499E8752" w14:textId="5F23120C" w:rsidR="00BB6F95" w:rsidRPr="00BB6F95" w:rsidRDefault="00AD64B7" w:rsidP="00AD64B7">
      <w:pPr>
        <w:pStyle w:val="a"/>
        <w:tabs>
          <w:tab w:val="left" w:pos="993"/>
        </w:tabs>
      </w:pPr>
      <w:r w:rsidRPr="00BB6F95">
        <w:t>учёт финансовых операций.</w:t>
      </w:r>
      <w:r>
        <w:t xml:space="preserve"> </w:t>
      </w:r>
      <w:r w:rsidRPr="00BB6F95">
        <w:t>приложение должно позволять пользователю добавлять, редактировать и удалять записи о расходах и доходах с указанием суммы, категории, даты и комментария.</w:t>
      </w:r>
    </w:p>
    <w:p w14:paraId="61BA27BC" w14:textId="24E2FEA9" w:rsidR="00BB6F95" w:rsidRPr="00BB6F95" w:rsidRDefault="00AD64B7" w:rsidP="00AD64B7">
      <w:pPr>
        <w:pStyle w:val="a"/>
        <w:tabs>
          <w:tab w:val="left" w:pos="993"/>
        </w:tabs>
      </w:pPr>
      <w:r w:rsidRPr="00BB6F95">
        <w:t>категоризация и аналитика.</w:t>
      </w:r>
      <w:r>
        <w:t xml:space="preserve"> </w:t>
      </w:r>
      <w:r w:rsidRPr="00BB6F95">
        <w:t>все операции должны автоматически распределяться по категориям, а пользователь должен иметь возможность просматривать расходы в виде диаграмм и графиков по выбранному периоду.</w:t>
      </w:r>
    </w:p>
    <w:p w14:paraId="3D93340F" w14:textId="5D89BFA4" w:rsidR="00BB6F95" w:rsidRPr="00BB6F95" w:rsidRDefault="00AD64B7" w:rsidP="00AD64B7">
      <w:pPr>
        <w:pStyle w:val="a"/>
        <w:tabs>
          <w:tab w:val="left" w:pos="993"/>
        </w:tabs>
      </w:pPr>
      <w:r w:rsidRPr="00BB6F95">
        <w:t>бюджетирование.</w:t>
      </w:r>
      <w:r>
        <w:t xml:space="preserve"> </w:t>
      </w:r>
      <w:r w:rsidRPr="00BB6F95">
        <w:t>пользователь может устанавливать лимиты по категориям или общему бюджету и получать уведомления при их превышении.</w:t>
      </w:r>
    </w:p>
    <w:p w14:paraId="5340F858" w14:textId="7E4F8C73" w:rsidR="00BB6F95" w:rsidRPr="00BB6F95" w:rsidRDefault="00AD64B7" w:rsidP="00AD64B7">
      <w:pPr>
        <w:pStyle w:val="a"/>
        <w:tabs>
          <w:tab w:val="left" w:pos="993"/>
        </w:tabs>
      </w:pPr>
      <w:proofErr w:type="spellStart"/>
      <w:r w:rsidRPr="00BB6F95">
        <w:t>мультивалютность</w:t>
      </w:r>
      <w:proofErr w:type="spellEnd"/>
      <w:r w:rsidRPr="00BB6F95">
        <w:t>.</w:t>
      </w:r>
      <w:r>
        <w:t xml:space="preserve"> </w:t>
      </w:r>
      <w:r w:rsidRPr="00BB6F95">
        <w:t>приложение должно поддерживать выбор валюты и отображение конвертации при необходимости.</w:t>
      </w:r>
    </w:p>
    <w:p w14:paraId="7E841A16" w14:textId="3FCC3CBB" w:rsidR="00BB6F95" w:rsidRPr="00BB6F95" w:rsidRDefault="00AD64B7" w:rsidP="00AD64B7">
      <w:pPr>
        <w:pStyle w:val="a"/>
        <w:tabs>
          <w:tab w:val="left" w:pos="993"/>
        </w:tabs>
      </w:pPr>
      <w:r w:rsidRPr="00BB6F95">
        <w:t>уведомления.</w:t>
      </w:r>
      <w:r>
        <w:t xml:space="preserve"> </w:t>
      </w:r>
      <w:r w:rsidRPr="00BB6F95">
        <w:t>реализуется возможность отправки напоминаний о превышении бюджета, регулярных платежах или необходимости внесения новых данных.</w:t>
      </w:r>
    </w:p>
    <w:p w14:paraId="2CE9C131" w14:textId="776535E4" w:rsidR="00BB6F95" w:rsidRPr="00BB6F95" w:rsidRDefault="00AD64B7" w:rsidP="00AD64B7">
      <w:pPr>
        <w:pStyle w:val="a"/>
        <w:tabs>
          <w:tab w:val="left" w:pos="993"/>
        </w:tabs>
      </w:pPr>
      <w:r w:rsidRPr="00BB6F95">
        <w:t>безопасность данных.</w:t>
      </w:r>
      <w:r>
        <w:t xml:space="preserve"> </w:t>
      </w:r>
      <w:r w:rsidRPr="00BB6F95">
        <w:t xml:space="preserve">для защиты информации предусматривается авторизация с использованием </w:t>
      </w:r>
      <w:proofErr w:type="spellStart"/>
      <w:r w:rsidRPr="00BB6F95">
        <w:t>pin</w:t>
      </w:r>
      <w:proofErr w:type="spellEnd"/>
      <w:r>
        <w:t xml:space="preserve">– </w:t>
      </w:r>
      <w:r w:rsidRPr="00BB6F95">
        <w:t>кода, пароля или биометрической аутентификации (</w:t>
      </w:r>
      <w:proofErr w:type="spellStart"/>
      <w:r w:rsidRPr="00BB6F95">
        <w:t>face</w:t>
      </w:r>
      <w:proofErr w:type="spellEnd"/>
      <w:r w:rsidRPr="00BB6F95">
        <w:t>/</w:t>
      </w:r>
      <w:proofErr w:type="spellStart"/>
      <w:r w:rsidRPr="00BB6F95">
        <w:t>touch</w:t>
      </w:r>
      <w:proofErr w:type="spellEnd"/>
      <w:r w:rsidRPr="00BB6F95">
        <w:t xml:space="preserve"> </w:t>
      </w:r>
      <w:proofErr w:type="spellStart"/>
      <w:r w:rsidRPr="00BB6F95">
        <w:t>id</w:t>
      </w:r>
      <w:proofErr w:type="spellEnd"/>
      <w:r w:rsidRPr="00BB6F95">
        <w:t xml:space="preserve">). данные пользователей хранятся в зашифрованном виде с использованием алгоритма </w:t>
      </w:r>
      <w:proofErr w:type="spellStart"/>
      <w:r w:rsidRPr="00BB6F95">
        <w:t>sha</w:t>
      </w:r>
      <w:proofErr w:type="spellEnd"/>
      <w:r>
        <w:t xml:space="preserve">– </w:t>
      </w:r>
      <w:r w:rsidRPr="00BB6F95">
        <w:t>256.</w:t>
      </w:r>
    </w:p>
    <w:p w14:paraId="1EA550BD" w14:textId="7B301C9F" w:rsidR="00BB6F95" w:rsidRPr="00BB6F95" w:rsidRDefault="00AD64B7" w:rsidP="00AD64B7">
      <w:pPr>
        <w:pStyle w:val="a"/>
        <w:tabs>
          <w:tab w:val="left" w:pos="993"/>
        </w:tabs>
      </w:pPr>
      <w:r w:rsidRPr="00BB6F95">
        <w:t>работа без подключения к сети.</w:t>
      </w:r>
      <w:r>
        <w:t xml:space="preserve"> </w:t>
      </w:r>
      <w:r w:rsidRPr="00BB6F95">
        <w:t>приложение должно сохранять данные локально и синхронизироваться с сервером при наличии интернет</w:t>
      </w:r>
      <w:r>
        <w:t xml:space="preserve">– </w:t>
      </w:r>
      <w:r w:rsidRPr="00BB6F95">
        <w:t>соединения.</w:t>
      </w:r>
    </w:p>
    <w:p w14:paraId="471737A1" w14:textId="695CC3CF" w:rsidR="00BB6F95" w:rsidRPr="00BB6F95" w:rsidRDefault="00AD64B7" w:rsidP="00AD64B7">
      <w:pPr>
        <w:pStyle w:val="a"/>
        <w:tabs>
          <w:tab w:val="left" w:pos="993"/>
        </w:tabs>
      </w:pPr>
      <w:r w:rsidRPr="00BB6F95">
        <w:t>многоязычность интерфейса.</w:t>
      </w:r>
      <w:r>
        <w:t xml:space="preserve"> </w:t>
      </w:r>
      <w:r w:rsidRPr="00BB6F95">
        <w:t xml:space="preserve">интерфейс приложения должен поддерживать минимум два языка </w:t>
      </w:r>
      <w:r>
        <w:t xml:space="preserve">– </w:t>
      </w:r>
      <w:r w:rsidRPr="00BB6F95">
        <w:t>русский и английский.</w:t>
      </w:r>
    </w:p>
    <w:p w14:paraId="60BDF494" w14:textId="1CE9B389" w:rsidR="00BB6F95" w:rsidRPr="00BB6F95" w:rsidRDefault="00AD64B7" w:rsidP="00AD64B7">
      <w:pPr>
        <w:pStyle w:val="a"/>
        <w:tabs>
          <w:tab w:val="left" w:pos="993"/>
        </w:tabs>
      </w:pPr>
      <w:r w:rsidRPr="00BB6F95">
        <w:t>экспорт данных.</w:t>
      </w:r>
      <w:r>
        <w:t xml:space="preserve"> </w:t>
      </w:r>
      <w:r w:rsidRPr="00BB6F95">
        <w:t>пользователь должен иметь возможность экспортировать отчёты в виде таблиц или графиков для последующего анализа.</w:t>
      </w:r>
    </w:p>
    <w:p w14:paraId="68050CEB" w14:textId="77777777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Приложение должно быть совместимо с операционными системами </w:t>
      </w:r>
      <w:proofErr w:type="spellStart"/>
      <w:r w:rsidRPr="00BB6F95">
        <w:rPr>
          <w:szCs w:val="28"/>
        </w:rPr>
        <w:t>Android</w:t>
      </w:r>
      <w:proofErr w:type="spellEnd"/>
      <w:r w:rsidRPr="00BB6F95">
        <w:rPr>
          <w:szCs w:val="28"/>
        </w:rPr>
        <w:t xml:space="preserve"> 8.0+ и </w:t>
      </w:r>
      <w:proofErr w:type="spellStart"/>
      <w:r w:rsidRPr="00BB6F95">
        <w:rPr>
          <w:szCs w:val="28"/>
        </w:rPr>
        <w:t>iOS</w:t>
      </w:r>
      <w:proofErr w:type="spellEnd"/>
      <w:r w:rsidRPr="00BB6F95">
        <w:rPr>
          <w:szCs w:val="28"/>
        </w:rPr>
        <w:t xml:space="preserve"> 13+, обеспечивать быстрое время отклика (не более 1 секунды при взаимодействии с интерфейсом) и корректно отображаться на экранах разных размеров. Интерфейс должен быть простым, логичным и визуально аккуратным.</w:t>
      </w:r>
    </w:p>
    <w:p w14:paraId="24CD844A" w14:textId="083F947A" w:rsidR="00BB6F95" w:rsidRPr="00BB6F95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Хранение данных реализуется с использованием </w:t>
      </w:r>
      <w:proofErr w:type="spellStart"/>
      <w:r w:rsidRPr="00BB6F95">
        <w:rPr>
          <w:szCs w:val="28"/>
        </w:rPr>
        <w:t>Hive</w:t>
      </w:r>
      <w:proofErr w:type="spellEnd"/>
      <w:r w:rsidRPr="00BB6F95">
        <w:rPr>
          <w:szCs w:val="28"/>
        </w:rPr>
        <w:t xml:space="preserve"> или </w:t>
      </w:r>
      <w:proofErr w:type="spellStart"/>
      <w:r w:rsidRPr="00BB6F95">
        <w:rPr>
          <w:szCs w:val="28"/>
        </w:rPr>
        <w:t>SQLite</w:t>
      </w:r>
      <w:proofErr w:type="spellEnd"/>
      <w:r w:rsidRPr="00BB6F95">
        <w:rPr>
          <w:szCs w:val="28"/>
        </w:rPr>
        <w:t xml:space="preserve">, визуализация аналитики </w:t>
      </w:r>
      <w:r w:rsidR="001348D4">
        <w:rPr>
          <w:szCs w:val="28"/>
        </w:rPr>
        <w:t xml:space="preserve">– </w:t>
      </w:r>
      <w:r w:rsidRPr="00BB6F95">
        <w:rPr>
          <w:szCs w:val="28"/>
        </w:rPr>
        <w:t xml:space="preserve">на базе библиотеки </w:t>
      </w:r>
      <w:proofErr w:type="spellStart"/>
      <w:r w:rsidRPr="00BB6F95">
        <w:rPr>
          <w:szCs w:val="28"/>
        </w:rPr>
        <w:t>Syncfusion</w:t>
      </w:r>
      <w:proofErr w:type="spellEnd"/>
      <w:r w:rsidRPr="00BB6F95">
        <w:rPr>
          <w:szCs w:val="28"/>
        </w:rPr>
        <w:t xml:space="preserve"> </w:t>
      </w:r>
      <w:proofErr w:type="spellStart"/>
      <w:r w:rsidRPr="00BB6F95">
        <w:rPr>
          <w:szCs w:val="28"/>
        </w:rPr>
        <w:t>Charts</w:t>
      </w:r>
      <w:proofErr w:type="spellEnd"/>
      <w:r w:rsidRPr="00BB6F95">
        <w:rPr>
          <w:szCs w:val="28"/>
        </w:rPr>
        <w:t xml:space="preserve">. Архитектура приложения строится по принципам </w:t>
      </w:r>
      <w:proofErr w:type="spellStart"/>
      <w:r w:rsidRPr="00BB6F95">
        <w:rPr>
          <w:szCs w:val="28"/>
        </w:rPr>
        <w:t>Clean</w:t>
      </w:r>
      <w:proofErr w:type="spellEnd"/>
      <w:r w:rsidRPr="00BB6F95">
        <w:rPr>
          <w:szCs w:val="28"/>
        </w:rPr>
        <w:t xml:space="preserve"> Architecture с использованием шаблона </w:t>
      </w:r>
      <w:proofErr w:type="spellStart"/>
      <w:r w:rsidRPr="00BB6F95">
        <w:rPr>
          <w:szCs w:val="28"/>
        </w:rPr>
        <w:t>BLoC</w:t>
      </w:r>
      <w:proofErr w:type="spellEnd"/>
      <w:r w:rsidRPr="00BB6F95">
        <w:rPr>
          <w:szCs w:val="28"/>
        </w:rPr>
        <w:t xml:space="preserve"> для управления состоянием.</w:t>
      </w:r>
    </w:p>
    <w:p w14:paraId="7B58DA74" w14:textId="77777777" w:rsidR="00BB6F95" w:rsidRPr="00AE3CEB" w:rsidRDefault="00BB6F95" w:rsidP="00BB6F95">
      <w:pPr>
        <w:ind w:left="0" w:right="0" w:firstLine="720"/>
        <w:rPr>
          <w:szCs w:val="28"/>
        </w:rPr>
      </w:pPr>
      <w:r w:rsidRPr="00BB6F95">
        <w:rPr>
          <w:szCs w:val="28"/>
        </w:rPr>
        <w:t>Разработанные требования позволяют чётко определить объём и качество создаваемого программного обеспечения, а также установить критерии его готовности к использованию.</w:t>
      </w:r>
    </w:p>
    <w:p w14:paraId="2DB51C87" w14:textId="5B3BF25B" w:rsidR="00BB6F95" w:rsidRPr="00B7297C" w:rsidRDefault="00BB6F95" w:rsidP="00B7297C">
      <w:pPr>
        <w:ind w:left="0" w:right="0" w:firstLine="720"/>
        <w:rPr>
          <w:szCs w:val="28"/>
        </w:rPr>
      </w:pPr>
      <w:r w:rsidRPr="00BB6F95">
        <w:rPr>
          <w:szCs w:val="28"/>
        </w:rPr>
        <w:t xml:space="preserve">Данные функциональные требования обеспечивают основной функционал приложения для </w:t>
      </w:r>
      <w:r>
        <w:rPr>
          <w:szCs w:val="28"/>
        </w:rPr>
        <w:t>учета персональных финансов</w:t>
      </w:r>
      <w:r w:rsidRPr="00BB6F95">
        <w:rPr>
          <w:szCs w:val="28"/>
        </w:rPr>
        <w:t>, и позволяет четко определить готовность и качество разрабатываемого приложения.</w:t>
      </w:r>
    </w:p>
    <w:p w14:paraId="4B48BBBD" w14:textId="6AAFD9D9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028DCEFC" w14:textId="17257F0B" w:rsidR="009A1320" w:rsidRPr="0007480E" w:rsidRDefault="009A1320" w:rsidP="00EC046B">
      <w:pPr>
        <w:pStyle w:val="a7"/>
        <w:numPr>
          <w:ilvl w:val="0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1" w:name="_Toc216449589"/>
      <w:r w:rsidRPr="0007480E">
        <w:rPr>
          <w:bCs/>
          <w:szCs w:val="28"/>
        </w:rPr>
        <w:lastRenderedPageBreak/>
        <w:t>ПРОЕКТИРОВАНИЕ И РАЗРАБОТКА ПРОГРАММНОГО СРЕДСТВА</w:t>
      </w:r>
      <w:bookmarkEnd w:id="11"/>
    </w:p>
    <w:p w14:paraId="12316783" w14:textId="77777777" w:rsidR="00BC0915" w:rsidRPr="00BC0915" w:rsidRDefault="00BC0915" w:rsidP="00EC046B">
      <w:pPr>
        <w:ind w:left="0" w:right="0" w:firstLine="720"/>
        <w:rPr>
          <w:b/>
          <w:bCs/>
          <w:szCs w:val="28"/>
        </w:rPr>
      </w:pPr>
    </w:p>
    <w:p w14:paraId="154A49E1" w14:textId="7FEF1A96" w:rsidR="009A1320" w:rsidRPr="0007480E" w:rsidRDefault="009A1320" w:rsidP="00EC046B">
      <w:pPr>
        <w:pStyle w:val="a7"/>
        <w:numPr>
          <w:ilvl w:val="1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2" w:name="_Toc216449590"/>
      <w:r w:rsidRPr="0007480E">
        <w:rPr>
          <w:bCs/>
          <w:szCs w:val="28"/>
        </w:rPr>
        <w:t>Проектирование архитектуры программного средства</w:t>
      </w:r>
      <w:bookmarkEnd w:id="12"/>
    </w:p>
    <w:p w14:paraId="38F27015" w14:textId="77777777" w:rsidR="00BC0915" w:rsidRDefault="00BC0915" w:rsidP="009A1320">
      <w:pPr>
        <w:rPr>
          <w:szCs w:val="28"/>
        </w:rPr>
      </w:pPr>
    </w:p>
    <w:p w14:paraId="3F703FEF" w14:textId="6777B206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программного средства направлено на определение структуры, функционального назначения и взаимосвязей между ключевыми компонентами системы. Архитектура мобильного приложения для учёта и анализа персональных расходов основана на принципах модульности, масштабируемости, разделения ответственности и независимости слоёв. Такой подход обеспечивает гибкость системы, её устойчивость к изменениям и возможность дальнейшего развития.</w:t>
      </w:r>
    </w:p>
    <w:p w14:paraId="6491DA78" w14:textId="65F77A1B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Программное средство использует многослойную архитектуру с чётким разграничением уровней пользовательского интерфейса,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логики, управления состоянием, доступа к данным и интеграции с внешними сервисами. В рамках проектирования были выделены следующие основные компоненты системы:</w:t>
      </w:r>
    </w:p>
    <w:p w14:paraId="5783EF88" w14:textId="3A448B2D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Пользовательский интерфейс (UI слой) реализован средствами </w:t>
      </w:r>
      <w:proofErr w:type="spellStart"/>
      <w:r w:rsidRPr="00E01593">
        <w:rPr>
          <w:szCs w:val="28"/>
        </w:rPr>
        <w:t>Flutter</w:t>
      </w:r>
      <w:proofErr w:type="spellEnd"/>
      <w:r w:rsidRPr="00E01593">
        <w:rPr>
          <w:szCs w:val="28"/>
        </w:rPr>
        <w:t xml:space="preserve"> и содержит набор экранов, обеспечивающих визуализацию данных, навигацию по приложению и взаимодействие пользователя с системой. Интерфейс включает экраны транзакций, аналитики, бюджетов, настроек и экран добавления транзакций. UI работает в связке со слоем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 и получает из него уже подготовленное состояние.</w:t>
      </w:r>
    </w:p>
    <w:p w14:paraId="5733132F" w14:textId="3C37F1B2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логики и управления состоянием (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 xml:space="preserve">) отвечает за обработку событий, поступающих от пользовательского интерфейса, реализацию сценариев работы приложения и подготовку данных для отображения. Каждый функциональный модуль приложения представлен отдельными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компонентами: для транзакций, аналитики, бюджетов, пользователей и настроек. Такой подход обеспечивает изоляцию логики и её независимость от интерфейса.</w:t>
      </w:r>
    </w:p>
    <w:p w14:paraId="3E12254D" w14:textId="3E3861E0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Слой данных и репозиториев служит промежуточным звеном между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логикой и источниками данных. Репозитории инкапсулируют операции чтения, записи, фильтрации, поиск и преобразования данных, обеспечивая единый интерфейс для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компонентов. Это позволяет гибко изменять внутренние механизмы сохранения данных без влияния на остальные уровни системы.</w:t>
      </w:r>
    </w:p>
    <w:p w14:paraId="4E44417E" w14:textId="0227FDF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Локальная база данных построена на основе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и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и используется для хранения транзакций, категорий, бюджетов, настроек пользователя, курсов валют и информации о повторяющихся операциях. </w:t>
      </w:r>
      <w:proofErr w:type="spellStart"/>
      <w:r w:rsidRPr="00E01593">
        <w:rPr>
          <w:szCs w:val="28"/>
        </w:rPr>
        <w:t>Hive</w:t>
      </w:r>
      <w:proofErr w:type="spellEnd"/>
      <w:r w:rsidRPr="00E01593">
        <w:rPr>
          <w:szCs w:val="28"/>
        </w:rPr>
        <w:t xml:space="preserve"> обеспечивает высокую скорость работы с объектами, а </w:t>
      </w:r>
      <w:proofErr w:type="spellStart"/>
      <w:r w:rsidRPr="00E01593">
        <w:rPr>
          <w:szCs w:val="28"/>
        </w:rPr>
        <w:t>SQLite</w:t>
      </w:r>
      <w:proofErr w:type="spellEnd"/>
      <w:r w:rsidRPr="00E01593">
        <w:rPr>
          <w:szCs w:val="28"/>
        </w:rPr>
        <w:t xml:space="preserve"> применяется для выборок аналитики и агрегирующих запросов. Такое сочетание позволяет достичь максимальной эффективности при работе с разнородными данными.</w:t>
      </w:r>
    </w:p>
    <w:p w14:paraId="032C4343" w14:textId="384A90EE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Сервис аналитики обеспечивает выполнение агрегирующих </w:t>
      </w:r>
      <w:r w:rsidRPr="00E01593">
        <w:rPr>
          <w:szCs w:val="28"/>
        </w:rPr>
        <w:lastRenderedPageBreak/>
        <w:t xml:space="preserve">запросов, формирование статистики по доходам, расходам, категориям и временным периодам. Аналитический модуль использует локальную базу данных для выполнения выборок и предоставляет </w:t>
      </w:r>
      <w:proofErr w:type="spellStart"/>
      <w:r w:rsidRPr="00E01593">
        <w:rPr>
          <w:szCs w:val="28"/>
        </w:rPr>
        <w:t>BLoC</w:t>
      </w:r>
      <w:proofErr w:type="spellEnd"/>
      <w:r w:rsidR="001348D4">
        <w:rPr>
          <w:szCs w:val="28"/>
        </w:rPr>
        <w:t xml:space="preserve">– </w:t>
      </w:r>
      <w:r w:rsidRPr="00E01593">
        <w:rPr>
          <w:szCs w:val="28"/>
        </w:rPr>
        <w:t>компонентам обобщённые данные для построения графиков и отчётов.</w:t>
      </w:r>
    </w:p>
    <w:p w14:paraId="79A633C1" w14:textId="04B5ABBF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повторяющихся транзакций отвечает за обработку периодических операций. Он рассчитывает даты следующих списаний, формирует новые транзакции согласно заданному интервалу и обеспечивает корректную синхронизацию с остальными модулями системы.</w:t>
      </w:r>
    </w:p>
    <w:p w14:paraId="74B1F111" w14:textId="1C585B5C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Сервис синхронизации используется для обновления курсов валют и обмена данными с внешними источниками. При наличии сети он взаимодействует с удалённым API, обновляет курсы валют, а также при необходимости может участвовать в синхронизации пользовательских данных.</w:t>
      </w:r>
    </w:p>
    <w:p w14:paraId="0A270744" w14:textId="5ABBC738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>Модуль аутентификации и безопасности включает механизмы локальной защиты данных пользователя: установку PIN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кода, биометрическую аутентификацию, хранение конфиденциальной информации в защищённом хранилище и контроль доступа к чувствительным разделам приложения.</w:t>
      </w:r>
    </w:p>
    <w:p w14:paraId="5CF487E3" w14:textId="703C7F22" w:rsidR="00E01593" w:rsidRPr="00E01593" w:rsidRDefault="00E01593" w:rsidP="00E01593">
      <w:pPr>
        <w:rPr>
          <w:szCs w:val="28"/>
        </w:rPr>
      </w:pPr>
      <w:r w:rsidRPr="00E01593">
        <w:rPr>
          <w:szCs w:val="28"/>
        </w:rPr>
        <w:t xml:space="preserve">Взаимодействие компонентов осуществляется через чётко определённые внутренние интерфейсы: UI взаимодействует с </w:t>
      </w:r>
      <w:proofErr w:type="spellStart"/>
      <w:r w:rsidRPr="00E01593">
        <w:rPr>
          <w:szCs w:val="28"/>
        </w:rPr>
        <w:t>BLoC</w:t>
      </w:r>
      <w:proofErr w:type="spellEnd"/>
      <w:r w:rsidRPr="00E01593">
        <w:rPr>
          <w:szCs w:val="28"/>
        </w:rPr>
        <w:t>, бизнес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логика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с репозиториями, а те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 xml:space="preserve">с локальным хранилищем и сетевыми сервисами. Обмен данными между модулями производится в формате JSON, а при работе с внешними ресурсами 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посредством HTTPS</w:t>
      </w:r>
      <w:r w:rsidR="001348D4">
        <w:rPr>
          <w:szCs w:val="28"/>
        </w:rPr>
        <w:t xml:space="preserve">– </w:t>
      </w:r>
      <w:r w:rsidRPr="00E01593">
        <w:rPr>
          <w:szCs w:val="28"/>
        </w:rPr>
        <w:t>запросов.</w:t>
      </w:r>
    </w:p>
    <w:p w14:paraId="65FEF04F" w14:textId="77777777" w:rsidR="00E01593" w:rsidRDefault="00E01593" w:rsidP="00E01593">
      <w:pPr>
        <w:rPr>
          <w:szCs w:val="28"/>
        </w:rPr>
      </w:pPr>
      <w:r w:rsidRPr="00E01593">
        <w:rPr>
          <w:szCs w:val="28"/>
        </w:rPr>
        <w:t>Проектирование архитектуры обеспечивает модульную, гибкую и устойчивую структуру программного средства, которая поддерживает расширение функциональности, удобство сопровождения и эффективное выполнение всех пользовательских задач.</w:t>
      </w:r>
    </w:p>
    <w:p w14:paraId="69C81B60" w14:textId="77777777" w:rsidR="00E01593" w:rsidRDefault="00E01593" w:rsidP="00E01593">
      <w:pPr>
        <w:rPr>
          <w:szCs w:val="28"/>
        </w:rPr>
      </w:pPr>
    </w:p>
    <w:p w14:paraId="7D001285" w14:textId="51DF3609" w:rsidR="00E01593" w:rsidRPr="00E01593" w:rsidRDefault="00E01593" w:rsidP="00E01593">
      <w:pPr>
        <w:pStyle w:val="a7"/>
        <w:numPr>
          <w:ilvl w:val="1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3" w:name="_Toc216449591"/>
      <w:r w:rsidRPr="00E01593">
        <w:t>Проектирование и разработка алгоритмов работы программы</w:t>
      </w:r>
      <w:bookmarkEnd w:id="13"/>
    </w:p>
    <w:p w14:paraId="7AF9CA18" w14:textId="77777777" w:rsidR="00E01593" w:rsidRDefault="00E01593" w:rsidP="00E01593">
      <w:pPr>
        <w:rPr>
          <w:szCs w:val="28"/>
        </w:rPr>
      </w:pPr>
    </w:p>
    <w:p w14:paraId="4A490B6F" w14:textId="75F57E65" w:rsidR="0069697A" w:rsidRPr="0069697A" w:rsidRDefault="0069697A" w:rsidP="00E01593">
      <w:pPr>
        <w:rPr>
          <w:szCs w:val="28"/>
        </w:rPr>
      </w:pPr>
      <w:r w:rsidRPr="0069697A">
        <w:rPr>
          <w:szCs w:val="28"/>
        </w:rPr>
        <w:t>Проектирование и разработка алгоритмов работы приложения для учёта и анализа персональных расходов является ключевым этапом создания надёжного и эффективного программного продукта. Логика работы системы должна обеспечивать корректное взаимодействие между пользователем, базой данных и аналитическими модулями, обеспечивая стабильность, точность расчётов и удобство работы.</w:t>
      </w:r>
    </w:p>
    <w:p w14:paraId="6F489084" w14:textId="77777777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 xml:space="preserve">Алгоритмы определяют, как приложение реагирует на действия пользователя: добавление, редактирование или удаление финансовых операций, настройку бюджета, фильтрацию данных и построение аналитических отчётов. Правильное проектирование последовательности этих процессов позволяет обеспечить согласованность данных, точность </w:t>
      </w:r>
      <w:r w:rsidRPr="0069697A">
        <w:rPr>
          <w:szCs w:val="28"/>
        </w:rPr>
        <w:lastRenderedPageBreak/>
        <w:t>отображаемой информации и предсказуемое поведение приложения.</w:t>
      </w:r>
    </w:p>
    <w:p w14:paraId="4DDD0712" w14:textId="36235403" w:rsidR="0069697A" w:rsidRPr="0069697A" w:rsidRDefault="0069697A" w:rsidP="0069697A">
      <w:pPr>
        <w:rPr>
          <w:szCs w:val="28"/>
        </w:rPr>
      </w:pPr>
      <w:r w:rsidRPr="0069697A">
        <w:rPr>
          <w:szCs w:val="28"/>
        </w:rPr>
        <w:t>Разработка алгоритмов включает описание логики взаимодействия между компонентами приложения: пользовательским интерфейсом (UI), бизнес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логикой (</w:t>
      </w:r>
      <w:proofErr w:type="spellStart"/>
      <w:r w:rsidRPr="0069697A">
        <w:rPr>
          <w:szCs w:val="28"/>
        </w:rPr>
        <w:t>BLoC</w:t>
      </w:r>
      <w:proofErr w:type="spellEnd"/>
      <w:r w:rsidRPr="0069697A">
        <w:rPr>
          <w:szCs w:val="28"/>
        </w:rPr>
        <w:t>), системой хранения данных (</w:t>
      </w:r>
      <w:proofErr w:type="spellStart"/>
      <w:r w:rsidRPr="0069697A">
        <w:rPr>
          <w:szCs w:val="28"/>
        </w:rPr>
        <w:t>Hive</w:t>
      </w:r>
      <w:proofErr w:type="spellEnd"/>
      <w:r w:rsidRPr="0069697A">
        <w:rPr>
          <w:szCs w:val="28"/>
        </w:rPr>
        <w:t>/</w:t>
      </w:r>
      <w:proofErr w:type="spellStart"/>
      <w:r w:rsidRPr="0069697A">
        <w:rPr>
          <w:szCs w:val="28"/>
        </w:rPr>
        <w:t>SQLite</w:t>
      </w:r>
      <w:proofErr w:type="spellEnd"/>
      <w:r w:rsidRPr="0069697A">
        <w:rPr>
          <w:szCs w:val="28"/>
        </w:rPr>
        <w:t xml:space="preserve">) и модулем визуализации аналитики. Каждый этап должен выполняться последовательно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от получения данных до их анализа и отображения пользователю.</w:t>
      </w:r>
    </w:p>
    <w:p w14:paraId="0361D864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Основные задачи проектирования алгоритмов в рамках создания приложения заключаются не только в реализации отдельных функций, но и в обеспечении их согласованной и надёжной работы. В первую очередь необходимо обеспечить корректную обработку пользовательских данных: каждая транзакция, бюджет или настройка должны сохраняться безошибочно и учитываться в общих расчётах.</w:t>
      </w:r>
    </w:p>
    <w:p w14:paraId="5BB72B66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Также важным аспектом является разработка устойчивого и предсказуемого механизма обновления и хранения информации. Алгоритмы должны гарантировать, что данные остаются актуальными, даже при возможных сбоях сети, перезапуске приложения или изменении пользовательских параметров.</w:t>
      </w:r>
    </w:p>
    <w:p w14:paraId="1D08D54D" w14:textId="2ACBEF1C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 xml:space="preserve">Отдельное внимание уделяется автоматизации расчётов </w:t>
      </w:r>
      <w:r w:rsidR="001348D4">
        <w:rPr>
          <w:szCs w:val="28"/>
        </w:rPr>
        <w:t xml:space="preserve">– </w:t>
      </w:r>
      <w:r w:rsidRPr="00361A5B">
        <w:rPr>
          <w:szCs w:val="28"/>
        </w:rPr>
        <w:t>бюджеты, аналитические показатели, тренды расходов и доходов должны формироваться автоматически, без участия пользователя. Это позволяет значительно повысить удобство эксплуатации и уменьшить риск ошибок в ручных вычислениях.</w:t>
      </w:r>
    </w:p>
    <w:p w14:paraId="76EBBE5D" w14:textId="77777777" w:rsidR="00361A5B" w:rsidRPr="00361A5B" w:rsidRDefault="00361A5B" w:rsidP="00361A5B">
      <w:pPr>
        <w:rPr>
          <w:szCs w:val="28"/>
        </w:rPr>
      </w:pPr>
      <w:r w:rsidRPr="00361A5B">
        <w:rPr>
          <w:szCs w:val="28"/>
        </w:rPr>
        <w:t>Не менее важной задачей является реализация алгоритмов формирования визуальных отчётов и уведомлений. Система должна не только отображать графики и статистику в понятном виде, но и своевременно предупреждать пользователя о превышении лимитов или приближении к установленным бюджетным границам.</w:t>
      </w:r>
    </w:p>
    <w:p w14:paraId="4CF2FC5B" w14:textId="77777777" w:rsidR="00361A5B" w:rsidRDefault="00361A5B" w:rsidP="00361A5B">
      <w:pPr>
        <w:rPr>
          <w:szCs w:val="28"/>
        </w:rPr>
      </w:pPr>
      <w:r w:rsidRPr="00361A5B">
        <w:rPr>
          <w:szCs w:val="28"/>
        </w:rPr>
        <w:t>Итогом проектирования становится комплекс взаимосвязанных алгоритмов, которые обеспечивают целостность данных, удобное и интуитивное взаимодействие пользователя с приложением, а также стабильную и надёжную работу системы при различных сценариях использования.</w:t>
      </w:r>
    </w:p>
    <w:p w14:paraId="676CAB2D" w14:textId="57B9C8B7" w:rsidR="00B41D0B" w:rsidRPr="00E80560" w:rsidRDefault="00B41D0B" w:rsidP="00B41D0B">
      <w:pPr>
        <w:ind w:left="0" w:firstLine="720"/>
        <w:rPr>
          <w:szCs w:val="28"/>
        </w:rPr>
      </w:pPr>
      <w:r>
        <w:rPr>
          <w:szCs w:val="28"/>
        </w:rPr>
        <w:t>На рисунке 3.</w:t>
      </w:r>
      <w:r w:rsidR="00D62A68">
        <w:rPr>
          <w:szCs w:val="28"/>
        </w:rPr>
        <w:t>1</w:t>
      </w:r>
      <w:r>
        <w:rPr>
          <w:szCs w:val="28"/>
        </w:rPr>
        <w:t xml:space="preserve"> </w:t>
      </w:r>
      <w:r w:rsidRPr="00E80560">
        <w:rPr>
          <w:szCs w:val="28"/>
        </w:rPr>
        <w:t>алгоритм отражает общую логику функционирования кроссплатформенного мобильного приложения для учёта и анализа персональных расходов, демонстрируя последовательность основных действий пользователя и внутренних процессов системы. Он позволяет понять, как именно приложение взаимодействует с пользователем, обрабатывает данные и обеспечивает их сохранность и анализ.</w:t>
      </w:r>
    </w:p>
    <w:p w14:paraId="4FA0D087" w14:textId="77777777" w:rsidR="00B41D0B" w:rsidRPr="00361A5B" w:rsidRDefault="00B41D0B" w:rsidP="00361A5B">
      <w:pPr>
        <w:rPr>
          <w:szCs w:val="28"/>
        </w:rPr>
      </w:pPr>
    </w:p>
    <w:p w14:paraId="55E11CD6" w14:textId="77777777" w:rsidR="0069697A" w:rsidRDefault="0069697A" w:rsidP="0069697A">
      <w:pPr>
        <w:rPr>
          <w:szCs w:val="28"/>
        </w:rPr>
      </w:pPr>
    </w:p>
    <w:p w14:paraId="296B192C" w14:textId="76A36AFA" w:rsidR="0069697A" w:rsidRDefault="00E80560" w:rsidP="00C64590">
      <w:pPr>
        <w:ind w:left="0" w:right="0" w:firstLine="0"/>
        <w:jc w:val="center"/>
        <w:rPr>
          <w:szCs w:val="28"/>
        </w:rPr>
      </w:pPr>
      <w:r w:rsidRPr="00E80560">
        <w:rPr>
          <w:noProof/>
          <w:szCs w:val="28"/>
        </w:rPr>
        <w:lastRenderedPageBreak/>
        <w:drawing>
          <wp:inline distT="0" distB="0" distL="0" distR="0" wp14:anchorId="764BE769" wp14:editId="786E285E">
            <wp:extent cx="3390900" cy="6530621"/>
            <wp:effectExtent l="0" t="0" r="0" b="3810"/>
            <wp:docPr id="2332292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2292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19828" cy="6586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3839F" w14:textId="77777777" w:rsidR="00C64590" w:rsidRPr="0069697A" w:rsidRDefault="00C64590" w:rsidP="00C64590">
      <w:pPr>
        <w:ind w:left="0" w:right="0" w:firstLine="0"/>
        <w:jc w:val="center"/>
        <w:rPr>
          <w:szCs w:val="28"/>
        </w:rPr>
      </w:pPr>
    </w:p>
    <w:p w14:paraId="14A63E87" w14:textId="06878987" w:rsidR="0069697A" w:rsidRDefault="0069697A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D62A68">
        <w:rPr>
          <w:szCs w:val="28"/>
        </w:rPr>
        <w:t>1</w:t>
      </w:r>
      <w:r w:rsidRPr="0069697A">
        <w:rPr>
          <w:szCs w:val="28"/>
        </w:rPr>
        <w:t xml:space="preserve"> </w:t>
      </w:r>
      <w:r w:rsidR="001348D4">
        <w:rPr>
          <w:szCs w:val="28"/>
        </w:rPr>
        <w:t xml:space="preserve">– </w:t>
      </w:r>
      <w:r w:rsidRPr="0069697A">
        <w:rPr>
          <w:szCs w:val="28"/>
        </w:rPr>
        <w:t>Общий алгоритм работы приложения</w:t>
      </w:r>
    </w:p>
    <w:p w14:paraId="7FAAD355" w14:textId="77777777" w:rsidR="00E80560" w:rsidRDefault="00E80560" w:rsidP="0069697A">
      <w:pPr>
        <w:jc w:val="center"/>
        <w:rPr>
          <w:szCs w:val="28"/>
        </w:rPr>
      </w:pPr>
    </w:p>
    <w:p w14:paraId="22DD7687" w14:textId="05750671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После запуска приложения выполняется инициализация всех необходимых компонентов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загрузка настроек, проверка локальной базы данных, а также подготовка интерфейса для дальнейшего взаимодействия.</w:t>
      </w:r>
    </w:p>
    <w:p w14:paraId="2518EF83" w14:textId="7B884418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Затем система переходит к проверке авторизации пользователя. Если пользователь ранее выполнял вход и данные авторизации сохранены, приложение автоматически открывает главное меню. В противном случае отображается экран аутентификации, где пользователь вводит свои учетные данные или использует упрощённый вход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например, по PIN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коду или с помощью биометрической аутентификации.</w:t>
      </w:r>
    </w:p>
    <w:p w14:paraId="648B9232" w14:textId="33D59AC6" w:rsidR="00D62A68" w:rsidRDefault="00D62A68" w:rsidP="00D62A68">
      <w:pPr>
        <w:rPr>
          <w:szCs w:val="28"/>
        </w:rPr>
      </w:pPr>
      <w:r w:rsidRPr="0078538C">
        <w:rPr>
          <w:szCs w:val="28"/>
        </w:rPr>
        <w:lastRenderedPageBreak/>
        <w:t>Алгоритм авторизации пользователя является важным компонентом безопасности системы, обеспечивающим проверку доступа и аутентификацию пользователей</w:t>
      </w:r>
      <w:r>
        <w:rPr>
          <w:szCs w:val="28"/>
        </w:rPr>
        <w:t xml:space="preserve"> (рисунок 3.2)</w:t>
      </w:r>
      <w:r w:rsidRPr="0078538C">
        <w:rPr>
          <w:szCs w:val="28"/>
        </w:rPr>
        <w:t>.</w:t>
      </w:r>
    </w:p>
    <w:p w14:paraId="59746CB7" w14:textId="77777777" w:rsidR="00D62A68" w:rsidRDefault="00D62A68" w:rsidP="00D62A68">
      <w:pPr>
        <w:ind w:firstLine="142"/>
        <w:rPr>
          <w:noProof/>
          <w:szCs w:val="28"/>
          <w:lang w:eastAsia="ru-RU"/>
        </w:rPr>
      </w:pPr>
    </w:p>
    <w:p w14:paraId="627B9F8A" w14:textId="7143D103" w:rsidR="00D62A68" w:rsidRDefault="00D62A68" w:rsidP="00D62A68">
      <w:pPr>
        <w:ind w:left="0" w:right="0" w:firstLine="0"/>
        <w:jc w:val="center"/>
        <w:rPr>
          <w:szCs w:val="28"/>
        </w:rPr>
      </w:pPr>
      <w:r>
        <w:rPr>
          <w:noProof/>
          <w:szCs w:val="28"/>
          <w:lang w:eastAsia="ru-RU"/>
        </w:rPr>
        <w:drawing>
          <wp:inline distT="0" distB="0" distL="0" distR="0" wp14:anchorId="36E1BDF5" wp14:editId="61B15401">
            <wp:extent cx="2066925" cy="5226463"/>
            <wp:effectExtent l="0" t="0" r="0" b="0"/>
            <wp:docPr id="360684790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931" cy="5239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19EC7" w14:textId="77777777" w:rsidR="00D62A68" w:rsidRDefault="00D62A68" w:rsidP="00D62A68">
      <w:pPr>
        <w:ind w:left="0" w:right="0" w:firstLine="0"/>
        <w:jc w:val="center"/>
        <w:rPr>
          <w:szCs w:val="28"/>
        </w:rPr>
      </w:pPr>
    </w:p>
    <w:p w14:paraId="3BA46306" w14:textId="62E2AD89" w:rsidR="00D62A68" w:rsidRPr="00C718EB" w:rsidRDefault="00D62A68" w:rsidP="00D62A68">
      <w:pPr>
        <w:ind w:firstLine="142"/>
        <w:jc w:val="center"/>
        <w:rPr>
          <w:szCs w:val="28"/>
        </w:rPr>
      </w:pPr>
      <w:r>
        <w:rPr>
          <w:szCs w:val="28"/>
        </w:rPr>
        <w:t xml:space="preserve">Рисунок 3.2 </w:t>
      </w:r>
      <w:r w:rsidR="001348D4">
        <w:rPr>
          <w:szCs w:val="28"/>
        </w:rPr>
        <w:t xml:space="preserve">– </w:t>
      </w:r>
      <w:r w:rsidR="00273007">
        <w:rPr>
          <w:szCs w:val="28"/>
        </w:rPr>
        <w:t>А</w:t>
      </w:r>
      <w:r>
        <w:rPr>
          <w:szCs w:val="28"/>
        </w:rPr>
        <w:t>лгоритм авторизации</w:t>
      </w:r>
    </w:p>
    <w:p w14:paraId="2C77BA9E" w14:textId="77777777" w:rsidR="00D62A68" w:rsidRDefault="00D62A68" w:rsidP="00D62A68">
      <w:pPr>
        <w:rPr>
          <w:szCs w:val="28"/>
        </w:rPr>
      </w:pPr>
    </w:p>
    <w:p w14:paraId="083F0649" w14:textId="4E9539F9" w:rsidR="00D62A68" w:rsidRPr="0078538C" w:rsidRDefault="00D62A68" w:rsidP="00D62A68">
      <w:pPr>
        <w:rPr>
          <w:szCs w:val="28"/>
        </w:rPr>
      </w:pPr>
      <w:r w:rsidRPr="0078538C">
        <w:rPr>
          <w:szCs w:val="28"/>
        </w:rPr>
        <w:t xml:space="preserve">Процесс начинается с инициации авторизации, когда пользователь вводит свои учетные данные, включая имя пользователя и пароль. Система выполняет проверку корректность введенного </w:t>
      </w:r>
      <w:r>
        <w:rPr>
          <w:szCs w:val="28"/>
          <w:lang w:val="en-US"/>
        </w:rPr>
        <w:t>PIN</w:t>
      </w:r>
      <w:r w:rsidR="001348D4" w:rsidRPr="001348D4">
        <w:rPr>
          <w:szCs w:val="28"/>
        </w:rPr>
        <w:t xml:space="preserve">– </w:t>
      </w:r>
      <w:r>
        <w:rPr>
          <w:szCs w:val="28"/>
        </w:rPr>
        <w:t>кода</w:t>
      </w:r>
      <w:r w:rsidRPr="0078538C">
        <w:rPr>
          <w:szCs w:val="28"/>
        </w:rPr>
        <w:t>. В случае успешной проверки пользователь получает доступ к системе, и процесс завершается. Если же пароль некорректен, система выводит сообщение об ошибке и прерывает процесс авторизации.</w:t>
      </w:r>
    </w:p>
    <w:p w14:paraId="61B12955" w14:textId="6AF0997B" w:rsidR="00D62A68" w:rsidRPr="00E80560" w:rsidRDefault="00D62A68" w:rsidP="0073629D">
      <w:pPr>
        <w:rPr>
          <w:szCs w:val="28"/>
        </w:rPr>
      </w:pPr>
      <w:r w:rsidRPr="0078538C">
        <w:rPr>
          <w:szCs w:val="28"/>
        </w:rPr>
        <w:t>Алгоритм построен таким образом, чтобы минимизировать риски несанкционированного доступа, обеспечивая надежную проверку учетных данных и безопасный вход в систему.</w:t>
      </w:r>
    </w:p>
    <w:p w14:paraId="48A93F98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После успешной аутентификации пользователь попадает в главное меню, которое служит центральной точкой доступа ко всем основным </w:t>
      </w:r>
      <w:r w:rsidRPr="00E80560">
        <w:rPr>
          <w:szCs w:val="28"/>
        </w:rPr>
        <w:lastRenderedPageBreak/>
        <w:t>функциям приложения. Здесь доступны следующие разделы:</w:t>
      </w:r>
    </w:p>
    <w:p w14:paraId="1FF97D3E" w14:textId="6E03245F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добавление операции – позволяет пользователю внести новую запись о доходе или расходе, указав категорию, сумму, дату и комментарий. после ввода данные сохраняются в локальной базе (например, </w:t>
      </w:r>
      <w:proofErr w:type="spellStart"/>
      <w:r w:rsidRPr="00AD64B7">
        <w:t>sqlite</w:t>
      </w:r>
      <w:proofErr w:type="spellEnd"/>
      <w:r w:rsidRPr="00AD64B7">
        <w:t xml:space="preserve"> или </w:t>
      </w:r>
      <w:proofErr w:type="spellStart"/>
      <w:r w:rsidRPr="00AD64B7">
        <w:t>hive</w:t>
      </w:r>
      <w:proofErr w:type="spellEnd"/>
      <w:r w:rsidRPr="00AD64B7">
        <w:t>), что обеспечивает мгновенный доступ без необходимости подключения к сети.</w:t>
      </w:r>
    </w:p>
    <w:p w14:paraId="414670E4" w14:textId="428B8023" w:rsidR="00E80560" w:rsidRPr="00AD64B7" w:rsidRDefault="00AD64B7" w:rsidP="00AD64B7">
      <w:pPr>
        <w:pStyle w:val="a"/>
        <w:tabs>
          <w:tab w:val="left" w:pos="993"/>
        </w:tabs>
      </w:pPr>
      <w:r w:rsidRPr="00AD64B7">
        <w:t xml:space="preserve">просмотр аналитики – пользователь может просмотреть финансовую статистику в виде диаграмм и графиков (например, с использованием библиотеки </w:t>
      </w:r>
      <w:proofErr w:type="spellStart"/>
      <w:r w:rsidRPr="00AD64B7">
        <w:t>syncfusion</w:t>
      </w:r>
      <w:proofErr w:type="spellEnd"/>
      <w:r w:rsidRPr="00AD64B7">
        <w:t xml:space="preserve"> </w:t>
      </w:r>
      <w:proofErr w:type="spellStart"/>
      <w:r w:rsidRPr="00AD64B7">
        <w:t>charts</w:t>
      </w:r>
      <w:proofErr w:type="spellEnd"/>
      <w:r w:rsidRPr="00AD64B7">
        <w:t>)</w:t>
      </w:r>
      <w:proofErr w:type="gramStart"/>
      <w:r w:rsidRPr="00AD64B7">
        <w:t>.</w:t>
      </w:r>
      <w:proofErr w:type="gramEnd"/>
      <w:r w:rsidRPr="00AD64B7">
        <w:t xml:space="preserve"> данный модуль позволяет анализировать структуру расходов, определять наиболее затратные категории и отслеживать динамику бюджета.</w:t>
      </w:r>
    </w:p>
    <w:p w14:paraId="4665AB9A" w14:textId="56B134D9" w:rsidR="00E80560" w:rsidRPr="00AD64B7" w:rsidRDefault="00AD64B7" w:rsidP="00AD64B7">
      <w:pPr>
        <w:pStyle w:val="a"/>
        <w:tabs>
          <w:tab w:val="left" w:pos="993"/>
        </w:tabs>
      </w:pPr>
      <w:r w:rsidRPr="00AD64B7">
        <w:t>настройки – предоставляет возможность изменения параметров приложения, таких как валюта, лимиты бюджета, способы аутентификации и выбор темы интерфейса.</w:t>
      </w:r>
    </w:p>
    <w:p w14:paraId="45750571" w14:textId="77777777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Каждая операция, добавленная пользователем, проходит проверку на превышение установленных лимитов бюджета. Если лимит по категории или общему бюджету превышен, приложение уведомляет пользователя о необходимости корректировки расходов.</w:t>
      </w:r>
    </w:p>
    <w:p w14:paraId="355E995E" w14:textId="54DF52AA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После внесения данных система проверяет наличие интернет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соединения. При его наличии выполняется синхронизация данных с сервером, что обеспечивает резервное копирование информации и возможность восстановления данных при смене устройства. В случае отсутствия сети данные сохраняются локально и будут синхронизированы автоматически при следующем подключении.</w:t>
      </w:r>
    </w:p>
    <w:p w14:paraId="092E7269" w14:textId="51A17F59" w:rsidR="00E80560" w:rsidRP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 xml:space="preserve">В завершении цикла работы, после выполнения всех необходимых действий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 xml:space="preserve">добавления операции, просмотра аналитики или изменения настроек 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пользователь может завершить сеанс, и система корректно выходит из активного состояния, сохраняя все изменения.</w:t>
      </w:r>
    </w:p>
    <w:p w14:paraId="55E7CFA7" w14:textId="00C8B549" w:rsidR="00E80560" w:rsidRDefault="00E80560" w:rsidP="00E80560">
      <w:pPr>
        <w:ind w:left="0" w:firstLine="720"/>
        <w:rPr>
          <w:szCs w:val="28"/>
        </w:rPr>
      </w:pPr>
      <w:r w:rsidRPr="00E80560">
        <w:rPr>
          <w:szCs w:val="28"/>
        </w:rPr>
        <w:t>Такой алгоритм обеспечивает логичную, интуитивную и безопасную последовательность действий, направленную на удобное управление личными финансами. Он гарантирует корректность работы приложения, целостность данных и стабильное взаимодействие между интерфейсом, бизнес</w:t>
      </w:r>
      <w:r w:rsidR="001348D4">
        <w:rPr>
          <w:szCs w:val="28"/>
        </w:rPr>
        <w:t xml:space="preserve">– </w:t>
      </w:r>
      <w:r w:rsidRPr="00E80560">
        <w:rPr>
          <w:szCs w:val="28"/>
        </w:rPr>
        <w:t>логикой и хранилищем данных.</w:t>
      </w:r>
    </w:p>
    <w:p w14:paraId="2E08C98F" w14:textId="605D90BA" w:rsidR="00273007" w:rsidRDefault="00273007" w:rsidP="00273007">
      <w:pPr>
        <w:ind w:left="0" w:firstLine="720"/>
        <w:rPr>
          <w:szCs w:val="28"/>
        </w:rPr>
      </w:pPr>
      <w:r w:rsidRPr="00273007">
        <w:rPr>
          <w:szCs w:val="28"/>
        </w:rPr>
        <w:t>Для обеспечения корректной обработки финансовых данных и формирования аналитической отчётности в мобильном приложении важным этапом является проектирование алгоритмов агрегации расходов по категориям</w:t>
      </w:r>
      <w:r>
        <w:rPr>
          <w:szCs w:val="28"/>
        </w:rPr>
        <w:t xml:space="preserve"> (рисунок 3.3)</w:t>
      </w:r>
      <w:r w:rsidRPr="00273007">
        <w:rPr>
          <w:szCs w:val="28"/>
        </w:rPr>
        <w:t>. Такой алгоритм позволяет автоматически объединять все транзакции пользователя, относящиеся к определённым категориям, вычисляя суммарные значения расходов за выбранный период. Реализация данной логики необходима для построения диаграмм, аналитических сводок, отображения «топ» категорий расходов и формирования общей картины финансового поведения пользователя.</w:t>
      </w:r>
    </w:p>
    <w:p w14:paraId="360BFA4D" w14:textId="77777777" w:rsidR="00273007" w:rsidRDefault="00273007" w:rsidP="00273007">
      <w:pPr>
        <w:ind w:left="0" w:firstLine="720"/>
        <w:rPr>
          <w:szCs w:val="28"/>
        </w:rPr>
      </w:pPr>
    </w:p>
    <w:p w14:paraId="5EF566B9" w14:textId="0ECE3215" w:rsidR="00273007" w:rsidRDefault="00273007" w:rsidP="00273007">
      <w:pPr>
        <w:ind w:left="0" w:firstLine="720"/>
        <w:jc w:val="center"/>
        <w:rPr>
          <w:szCs w:val="28"/>
        </w:rPr>
      </w:pPr>
      <w:r>
        <w:rPr>
          <w:noProof/>
          <w:szCs w:val="28"/>
        </w:rPr>
        <w:lastRenderedPageBreak/>
        <w:drawing>
          <wp:inline distT="0" distB="0" distL="0" distR="0" wp14:anchorId="62E24AA6" wp14:editId="466D7D67">
            <wp:extent cx="4972050" cy="8059867"/>
            <wp:effectExtent l="0" t="0" r="0" b="0"/>
            <wp:docPr id="125142824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73144" cy="806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CED9F" w14:textId="77777777" w:rsidR="00273007" w:rsidRDefault="00273007" w:rsidP="00273007">
      <w:pPr>
        <w:ind w:left="0" w:firstLine="720"/>
        <w:rPr>
          <w:szCs w:val="28"/>
        </w:rPr>
      </w:pPr>
    </w:p>
    <w:p w14:paraId="555F4699" w14:textId="36529D3F" w:rsidR="00273007" w:rsidRDefault="00273007" w:rsidP="00273007">
      <w:pPr>
        <w:ind w:left="0" w:firstLine="720"/>
        <w:jc w:val="center"/>
        <w:rPr>
          <w:szCs w:val="28"/>
        </w:rPr>
      </w:pPr>
      <w:r>
        <w:rPr>
          <w:szCs w:val="28"/>
        </w:rPr>
        <w:t xml:space="preserve">Рисунок 3.2 – </w:t>
      </w:r>
      <w:r w:rsidRPr="00273007">
        <w:rPr>
          <w:szCs w:val="28"/>
        </w:rPr>
        <w:t>Алгоритм агрегации</w:t>
      </w:r>
      <w:r>
        <w:rPr>
          <w:szCs w:val="28"/>
        </w:rPr>
        <w:t xml:space="preserve"> по категориям</w:t>
      </w:r>
    </w:p>
    <w:p w14:paraId="0BE9DA9F" w14:textId="77777777" w:rsidR="00273007" w:rsidRPr="00273007" w:rsidRDefault="00273007" w:rsidP="00273007">
      <w:pPr>
        <w:ind w:left="0" w:firstLine="720"/>
        <w:rPr>
          <w:szCs w:val="28"/>
        </w:rPr>
      </w:pPr>
    </w:p>
    <w:p w14:paraId="6DB02833" w14:textId="72E1D031" w:rsidR="00273007" w:rsidRDefault="00273007" w:rsidP="0073629D">
      <w:pPr>
        <w:ind w:left="0" w:firstLine="720"/>
        <w:rPr>
          <w:szCs w:val="28"/>
        </w:rPr>
      </w:pPr>
      <w:r w:rsidRPr="00273007">
        <w:rPr>
          <w:szCs w:val="28"/>
        </w:rPr>
        <w:t xml:space="preserve">Алгоритм агрегации основан на обращении к локальной базе данных, выборке всех транзакций типа «расход», их группировке по категориям и </w:t>
      </w:r>
      <w:r w:rsidRPr="00273007">
        <w:rPr>
          <w:szCs w:val="28"/>
        </w:rPr>
        <w:lastRenderedPageBreak/>
        <w:t>вычислении итоговых сумм. На этапе проектирования важно определить последовательность выполнения всех операций: от инициализации параметров и проверки доступности базы данных до обработки результата SQL-запроса, формирования структурированных данных и передачи итоговой информации в модуль аналитики. Блок-схема данного алгоритма демонстрирует логику обработки данных, ветвления, проверок и циклов, обеспечивая наглядность работы механизма анализа расходов внутри приложения.</w:t>
      </w:r>
    </w:p>
    <w:p w14:paraId="0C90561E" w14:textId="73CB1D1D" w:rsidR="0040025F" w:rsidRDefault="0040025F" w:rsidP="0073629D">
      <w:pPr>
        <w:ind w:left="0" w:firstLine="720"/>
        <w:rPr>
          <w:szCs w:val="28"/>
        </w:rPr>
      </w:pPr>
      <w:r w:rsidRPr="0040025F">
        <w:rPr>
          <w:szCs w:val="28"/>
        </w:rPr>
        <w:t>Представленные алгоритмы формируют ключевую функциональность мобильного приложения, обеспечивая корректное добавление, обработку, поиск и анализ финансовых данных пользователя. Они отвечают за точность формирования отчётов, стабильность работы модулей аналитики, корректное управление бюджетами и безопасную авторизацию. Реализация данных алгоритмов позволяет обеспечить удобство использования, надёжность хранения информации и высокий уровень защиты персональных данных, что является критически важным для финансовых приложений. Диаграммы деятельности наглядно отображают логику работы каждого алгоритма, демонстрируя последовательность операций, условия ветвления и возможные результаты выполнения процессов.</w:t>
      </w:r>
    </w:p>
    <w:p w14:paraId="1DE520E4" w14:textId="77777777" w:rsidR="00087C63" w:rsidRPr="00E80560" w:rsidRDefault="00087C63" w:rsidP="00E80560">
      <w:pPr>
        <w:ind w:left="0" w:firstLine="720"/>
        <w:rPr>
          <w:szCs w:val="28"/>
        </w:rPr>
      </w:pPr>
    </w:p>
    <w:p w14:paraId="2AA5E457" w14:textId="4AE43398" w:rsidR="00BC0915" w:rsidRDefault="00E80560" w:rsidP="00E80560">
      <w:pPr>
        <w:pStyle w:val="a7"/>
        <w:numPr>
          <w:ilvl w:val="1"/>
          <w:numId w:val="5"/>
        </w:numPr>
        <w:rPr>
          <w:bCs/>
          <w:szCs w:val="28"/>
        </w:rPr>
      </w:pPr>
      <w:bookmarkStart w:id="14" w:name="_Toc216449592"/>
      <w:r w:rsidRPr="00E80560">
        <w:rPr>
          <w:bCs/>
          <w:szCs w:val="28"/>
        </w:rPr>
        <w:t>Проектирование интерфейса приложения</w:t>
      </w:r>
      <w:bookmarkEnd w:id="14"/>
    </w:p>
    <w:p w14:paraId="0F299FCD" w14:textId="77777777" w:rsidR="00E80560" w:rsidRPr="00C64590" w:rsidRDefault="00E80560" w:rsidP="00C64590">
      <w:pPr>
        <w:ind w:left="0" w:firstLine="0"/>
        <w:rPr>
          <w:szCs w:val="28"/>
        </w:rPr>
      </w:pPr>
    </w:p>
    <w:p w14:paraId="38A205F0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пользовательского интерфейса является одним из ключевых этапов разработки мобильного приложения для учёта и анализа персональных расходов. Интерфейс обеспечивает взаимодействие пользователя с функциональной частью программы, поэтому от его качества напрямую зависит удобство, скорость и точность работы с приложением.</w:t>
      </w:r>
    </w:p>
    <w:p w14:paraId="3ACA924B" w14:textId="2A26E41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Основная цель проектирования интерфейса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создание понятной и интуитивной системы управления, которая позволит пользователю без труда вести учёт доходов и расходов, просматривать статистику и анализировать свои финансовые привычки. Удобный интерфейс делает процесс работы с приложением не только эффективным, но и приятным, повышая вовлечённость и лояльность пользователей.</w:t>
      </w:r>
    </w:p>
    <w:p w14:paraId="085B1361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При разработке интерфейса были учтены особенности целевой аудитории: пользователи, ведущие личный или семейный бюджет, предпочитают простые решения без лишних функций, с акцентом на наглядность данных. Поэтому основной упор сделан на визуальную структуру, минимализм и интуитивность интерфейса.</w:t>
      </w:r>
    </w:p>
    <w:p w14:paraId="29031255" w14:textId="4302F3EB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Перед проектированием интерфейса был проведён анализ аналогичных приложений (таких как YNAB, Учёт расходов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Бюджет ОК, Финансы) для определения удачных дизайнерских решений и выявления их недостатков. На основе этого анализа были выработаны следующие требования к интерфейсу создаваемого приложения:</w:t>
      </w:r>
    </w:p>
    <w:p w14:paraId="75E31327" w14:textId="5EB338F3" w:rsidR="00E843CB" w:rsidRPr="00E843CB" w:rsidRDefault="00AD64B7" w:rsidP="00AD64B7">
      <w:pPr>
        <w:pStyle w:val="a"/>
        <w:tabs>
          <w:tab w:val="left" w:pos="993"/>
        </w:tabs>
      </w:pPr>
      <w:r w:rsidRPr="00E843CB">
        <w:t xml:space="preserve">простота и интуитивность. пользователь должен с первого запуска </w:t>
      </w:r>
      <w:r w:rsidRPr="00E843CB">
        <w:lastRenderedPageBreak/>
        <w:t>понимать, как добавлять операции, просматривать категории и анализировать траты. все основные действия должны выполняться в один</w:t>
      </w:r>
      <w:r>
        <w:t xml:space="preserve">– </w:t>
      </w:r>
      <w:r w:rsidRPr="00E843CB">
        <w:t>два шага.</w:t>
      </w:r>
    </w:p>
    <w:p w14:paraId="2362BBED" w14:textId="41A1DF9A" w:rsidR="00E843CB" w:rsidRPr="00E843CB" w:rsidRDefault="00AD64B7" w:rsidP="00AD64B7">
      <w:pPr>
        <w:pStyle w:val="a"/>
        <w:tabs>
          <w:tab w:val="left" w:pos="993"/>
        </w:tabs>
      </w:pPr>
      <w:r w:rsidRPr="00E843CB">
        <w:t>наглядность. основные финансовые показатели должны быть представлены в виде графиков и диаграмм, позволяющих быстро оценить структуру расходов.</w:t>
      </w:r>
    </w:p>
    <w:p w14:paraId="1DD03736" w14:textId="36B3E59B" w:rsidR="00E843CB" w:rsidRPr="00E843CB" w:rsidRDefault="00AD64B7" w:rsidP="00AD64B7">
      <w:pPr>
        <w:pStyle w:val="a"/>
        <w:tabs>
          <w:tab w:val="left" w:pos="993"/>
        </w:tabs>
      </w:pPr>
      <w:r w:rsidRPr="00E843CB">
        <w:t>компактность. интерфейс должен быть адаптирован под экраны мобильных устройств, с рациональным размещением элементов и удобной навигацией.</w:t>
      </w:r>
    </w:p>
    <w:p w14:paraId="57E2CA5D" w14:textId="70DD0FD1" w:rsidR="00E843CB" w:rsidRPr="00E843CB" w:rsidRDefault="00AD64B7" w:rsidP="00AD64B7">
      <w:pPr>
        <w:pStyle w:val="a"/>
        <w:tabs>
          <w:tab w:val="left" w:pos="993"/>
        </w:tabs>
      </w:pPr>
      <w:r w:rsidRPr="00E843CB">
        <w:t>единый визуальный стиль. использование нейтральных цветов, читаемых шрифтов и лаконичных иконок делает приложение визуально приятным и не отвлекает от основной информации.</w:t>
      </w:r>
    </w:p>
    <w:p w14:paraId="327A3105" w14:textId="6BAE9393" w:rsidR="00E843CB" w:rsidRPr="00E843CB" w:rsidRDefault="00AD64B7" w:rsidP="00AD64B7">
      <w:pPr>
        <w:pStyle w:val="a"/>
        <w:tabs>
          <w:tab w:val="left" w:pos="993"/>
        </w:tabs>
      </w:pPr>
      <w:r w:rsidRPr="00E843CB">
        <w:t xml:space="preserve">кроссплатформенность. интерфейс разрабатывается с учётом одинакового пользовательского опыта как на устройствах с </w:t>
      </w:r>
      <w:proofErr w:type="spellStart"/>
      <w:r w:rsidRPr="00E843CB">
        <w:t>android</w:t>
      </w:r>
      <w:proofErr w:type="spellEnd"/>
      <w:r w:rsidRPr="00E843CB">
        <w:t xml:space="preserve">, так и с </w:t>
      </w:r>
      <w:proofErr w:type="spellStart"/>
      <w:r w:rsidRPr="00E843CB">
        <w:t>ios</w:t>
      </w:r>
      <w:proofErr w:type="spellEnd"/>
      <w:r w:rsidRPr="00E843CB">
        <w:t xml:space="preserve">. использование фреймворка </w:t>
      </w:r>
      <w:proofErr w:type="spellStart"/>
      <w:r w:rsidRPr="00E843CB">
        <w:t>flutter</w:t>
      </w:r>
      <w:proofErr w:type="spellEnd"/>
      <w:r w:rsidRPr="00E843CB">
        <w:t xml:space="preserve"> позволяет добиться единого дизайна и поведения элементов интерфейса на обеих платформах.</w:t>
      </w:r>
    </w:p>
    <w:p w14:paraId="14B7617D" w14:textId="77777777" w:rsidR="00E843CB" w:rsidRP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Проектирование интерфейса позволило определить ключевые экраны приложения, такие как главная панель с балансом, страница добавления операции, анализ расходов по категориям, графики и диаграммы, а также раздел настроек и отчётов. Логика навигации построена по принципу минимального количества переходов между разделами, что обеспечивает плавное и логичное взаимодействие пользователя с системой.</w:t>
      </w:r>
    </w:p>
    <w:p w14:paraId="5A23B5A0" w14:textId="22FC9066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Визуализация интерфейса на этапе проектирования позволила протестировать структуру и убедиться в удобстве взаимодействия. Это значительно снизило риски появления ошибок на стадии разработки и помогло создать эргономичный, современный и функциональный интерфейс, полностью соответствующий целям приложения </w:t>
      </w:r>
      <w:r w:rsidR="001348D4">
        <w:rPr>
          <w:szCs w:val="28"/>
        </w:rPr>
        <w:t xml:space="preserve">– </w:t>
      </w:r>
      <w:r w:rsidRPr="00E843CB">
        <w:rPr>
          <w:szCs w:val="28"/>
        </w:rPr>
        <w:t>упрощение управления личными финансами.</w:t>
      </w:r>
    </w:p>
    <w:p w14:paraId="10ACC89A" w14:textId="0BB0DD13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>После составления требований к интерфейсу приложения была проведена его разработка. На рисунке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изображен макет интерфейса </w:t>
      </w:r>
      <w:r>
        <w:rPr>
          <w:szCs w:val="28"/>
        </w:rPr>
        <w:t>главного экрана</w:t>
      </w:r>
      <w:r w:rsidRPr="00E843CB">
        <w:rPr>
          <w:szCs w:val="28"/>
        </w:rPr>
        <w:t>.</w:t>
      </w:r>
    </w:p>
    <w:p w14:paraId="297B0B6E" w14:textId="2A7302B7" w:rsidR="00E843CB" w:rsidRDefault="005D3867" w:rsidP="00C64590">
      <w:pPr>
        <w:ind w:left="0" w:right="0" w:firstLine="0"/>
        <w:jc w:val="center"/>
        <w:rPr>
          <w:szCs w:val="28"/>
        </w:rPr>
      </w:pPr>
      <w:r>
        <w:rPr>
          <w:noProof/>
          <w:szCs w:val="28"/>
        </w:rPr>
        <w:lastRenderedPageBreak/>
        <w:t xml:space="preserve"> </w:t>
      </w:r>
      <w:r w:rsidR="004F78CD">
        <w:rPr>
          <w:noProof/>
          <w:szCs w:val="28"/>
        </w:rPr>
        <w:t xml:space="preserve"> </w:t>
      </w:r>
      <w:r w:rsidR="00633AA3" w:rsidRPr="00633AA3">
        <w:rPr>
          <w:noProof/>
          <w:szCs w:val="28"/>
        </w:rPr>
        <w:drawing>
          <wp:inline distT="0" distB="0" distL="0" distR="0" wp14:anchorId="7E96B7E3" wp14:editId="6AA42362">
            <wp:extent cx="2224352" cy="4477407"/>
            <wp:effectExtent l="0" t="0" r="5080" b="0"/>
            <wp:docPr id="17855806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58064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41749" cy="451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E10A9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0EAFFDD9" w14:textId="704EE44A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4</w:t>
      </w:r>
      <w:r w:rsidRPr="00E843C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главного экрана</w:t>
      </w:r>
    </w:p>
    <w:p w14:paraId="4912F635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347D06F9" w14:textId="62B51A3A" w:rsidR="00E843CB" w:rsidRDefault="00E843CB" w:rsidP="00E843CB">
      <w:pPr>
        <w:ind w:left="0" w:right="0" w:firstLine="720"/>
        <w:rPr>
          <w:szCs w:val="28"/>
        </w:rPr>
      </w:pPr>
      <w:r w:rsidRPr="00E843CB">
        <w:rPr>
          <w:szCs w:val="28"/>
        </w:rPr>
        <w:t xml:space="preserve">Окно системы заметок будет состоять из </w:t>
      </w:r>
      <w:r>
        <w:rPr>
          <w:szCs w:val="28"/>
        </w:rPr>
        <w:t>основной информации и функций</w:t>
      </w:r>
      <w:r w:rsidRPr="00E843CB">
        <w:rPr>
          <w:szCs w:val="28"/>
        </w:rPr>
        <w:t>, кнопки «+»</w:t>
      </w:r>
      <w:r>
        <w:rPr>
          <w:szCs w:val="28"/>
        </w:rPr>
        <w:t xml:space="preserve"> </w:t>
      </w:r>
      <w:r w:rsidRPr="00E843CB">
        <w:rPr>
          <w:szCs w:val="28"/>
        </w:rPr>
        <w:t>«</w:t>
      </w:r>
      <w:proofErr w:type="gramStart"/>
      <w:r w:rsidR="001348D4">
        <w:rPr>
          <w:szCs w:val="28"/>
        </w:rPr>
        <w:t xml:space="preserve">– </w:t>
      </w:r>
      <w:r w:rsidRPr="00E843CB">
        <w:rPr>
          <w:szCs w:val="28"/>
        </w:rPr>
        <w:t>»</w:t>
      </w:r>
      <w:proofErr w:type="gramEnd"/>
      <w:r w:rsidRPr="00E843CB">
        <w:rPr>
          <w:szCs w:val="28"/>
        </w:rPr>
        <w:t xml:space="preserve"> и</w:t>
      </w:r>
      <w:r>
        <w:rPr>
          <w:szCs w:val="28"/>
        </w:rPr>
        <w:t xml:space="preserve"> переходов на другие страницы</w:t>
      </w:r>
      <w:r w:rsidRPr="00E843CB">
        <w:rPr>
          <w:szCs w:val="28"/>
        </w:rPr>
        <w:t xml:space="preserve">. По нажатию на кнопку добавить будет создаваться новая </w:t>
      </w:r>
      <w:r>
        <w:rPr>
          <w:szCs w:val="28"/>
        </w:rPr>
        <w:t>запись транзакции</w:t>
      </w:r>
      <w:r w:rsidRPr="00E843CB">
        <w:rPr>
          <w:szCs w:val="28"/>
        </w:rPr>
        <w:t xml:space="preserve">. По нажатию на </w:t>
      </w:r>
      <w:r>
        <w:rPr>
          <w:szCs w:val="28"/>
        </w:rPr>
        <w:t>кнопки меню будет происходить переход на другие страницы</w:t>
      </w:r>
      <w:r w:rsidRPr="00E843CB">
        <w:rPr>
          <w:szCs w:val="28"/>
        </w:rPr>
        <w:t>. На рисунке 3.</w:t>
      </w:r>
      <w:r w:rsidR="00604D55">
        <w:rPr>
          <w:szCs w:val="28"/>
        </w:rPr>
        <w:t>5</w:t>
      </w:r>
      <w:r w:rsidRPr="00E843CB">
        <w:rPr>
          <w:szCs w:val="28"/>
        </w:rPr>
        <w:t xml:space="preserve"> представлен макет интерфейса окна</w:t>
      </w:r>
      <w:r>
        <w:rPr>
          <w:szCs w:val="28"/>
        </w:rPr>
        <w:t xml:space="preserve"> добавление транзакции</w:t>
      </w:r>
      <w:r w:rsidRPr="00E843CB">
        <w:rPr>
          <w:szCs w:val="28"/>
        </w:rPr>
        <w:t>.</w:t>
      </w:r>
    </w:p>
    <w:p w14:paraId="73524C1B" w14:textId="77777777" w:rsidR="00E843CB" w:rsidRDefault="00E843CB" w:rsidP="00E843CB">
      <w:pPr>
        <w:ind w:left="0" w:right="0" w:firstLine="720"/>
        <w:rPr>
          <w:szCs w:val="28"/>
        </w:rPr>
      </w:pPr>
    </w:p>
    <w:p w14:paraId="79759032" w14:textId="22518724" w:rsidR="00E843CB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lastRenderedPageBreak/>
        <w:drawing>
          <wp:inline distT="0" distB="0" distL="0" distR="0" wp14:anchorId="2CBA47E5" wp14:editId="18E9136B">
            <wp:extent cx="1958401" cy="3815255"/>
            <wp:effectExtent l="0" t="0" r="3810" b="0"/>
            <wp:docPr id="8320990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0990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71550" cy="3840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A2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3E825230" w14:textId="42494121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5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создания транзакции</w:t>
      </w:r>
    </w:p>
    <w:p w14:paraId="1F529747" w14:textId="77777777" w:rsidR="00E843CB" w:rsidRDefault="00E843CB" w:rsidP="00E843CB">
      <w:pPr>
        <w:ind w:left="0" w:right="0" w:firstLine="720"/>
        <w:jc w:val="center"/>
        <w:rPr>
          <w:szCs w:val="28"/>
        </w:rPr>
      </w:pPr>
    </w:p>
    <w:p w14:paraId="6E126AF3" w14:textId="36CD2197" w:rsidR="00E843CB" w:rsidRDefault="00E843CB" w:rsidP="00E843CB">
      <w:pPr>
        <w:ind w:left="0" w:right="0" w:firstLine="720"/>
        <w:rPr>
          <w:szCs w:val="28"/>
        </w:rPr>
      </w:pPr>
      <w:r>
        <w:rPr>
          <w:szCs w:val="28"/>
        </w:rPr>
        <w:t>Далее представлено окно с просмотром транзакций (рисунок 3.</w:t>
      </w:r>
      <w:r w:rsidR="00604D55">
        <w:rPr>
          <w:szCs w:val="28"/>
        </w:rPr>
        <w:t>6</w:t>
      </w:r>
      <w:r>
        <w:rPr>
          <w:szCs w:val="28"/>
        </w:rPr>
        <w:t>).</w:t>
      </w:r>
    </w:p>
    <w:p w14:paraId="09FCC143" w14:textId="7FA8578C" w:rsidR="00E843CB" w:rsidRPr="00774970" w:rsidRDefault="00774970" w:rsidP="00C64590">
      <w:pPr>
        <w:ind w:left="0" w:right="0" w:firstLine="0"/>
        <w:jc w:val="center"/>
        <w:rPr>
          <w:b/>
          <w:bCs/>
          <w:szCs w:val="28"/>
        </w:rPr>
      </w:pPr>
      <w:r w:rsidRPr="00774970">
        <w:rPr>
          <w:b/>
          <w:bCs/>
          <w:noProof/>
          <w:szCs w:val="28"/>
        </w:rPr>
        <w:drawing>
          <wp:inline distT="0" distB="0" distL="0" distR="0" wp14:anchorId="78339A8E" wp14:editId="345AF946">
            <wp:extent cx="2038350" cy="4000737"/>
            <wp:effectExtent l="0" t="0" r="0" b="0"/>
            <wp:docPr id="5063067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30670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40486" cy="4004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F43E5" w14:textId="77777777" w:rsidR="00E843CB" w:rsidRDefault="00E843CB" w:rsidP="00C64590">
      <w:pPr>
        <w:ind w:left="0" w:right="0" w:firstLine="0"/>
        <w:jc w:val="center"/>
        <w:rPr>
          <w:szCs w:val="28"/>
        </w:rPr>
      </w:pPr>
    </w:p>
    <w:p w14:paraId="56DBF8FA" w14:textId="5187655D" w:rsidR="00E843CB" w:rsidRDefault="00E843CB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6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2B8734B3" w14:textId="02497EB4" w:rsidR="00431A87" w:rsidRDefault="00431A87" w:rsidP="00431A87">
      <w:pPr>
        <w:ind w:left="0" w:right="0" w:firstLine="720"/>
        <w:rPr>
          <w:szCs w:val="28"/>
        </w:rPr>
      </w:pPr>
      <w:r>
        <w:rPr>
          <w:szCs w:val="28"/>
        </w:rPr>
        <w:lastRenderedPageBreak/>
        <w:t>И так же меню профиля с настройками (рисунок 3.</w:t>
      </w:r>
      <w:r w:rsidR="00604D55">
        <w:rPr>
          <w:szCs w:val="28"/>
        </w:rPr>
        <w:t>7</w:t>
      </w:r>
      <w:r>
        <w:rPr>
          <w:szCs w:val="28"/>
        </w:rPr>
        <w:t>).</w:t>
      </w:r>
    </w:p>
    <w:p w14:paraId="28A14667" w14:textId="77777777" w:rsidR="00C64590" w:rsidRDefault="00C64590" w:rsidP="00431A87">
      <w:pPr>
        <w:ind w:left="0" w:right="0" w:firstLine="720"/>
        <w:rPr>
          <w:szCs w:val="28"/>
        </w:rPr>
      </w:pPr>
    </w:p>
    <w:p w14:paraId="11C1F0A4" w14:textId="07E64308" w:rsidR="00431A87" w:rsidRDefault="00774970" w:rsidP="00C64590">
      <w:pPr>
        <w:ind w:left="0" w:right="0" w:firstLine="0"/>
        <w:jc w:val="center"/>
        <w:rPr>
          <w:szCs w:val="28"/>
        </w:rPr>
      </w:pPr>
      <w:r w:rsidRPr="00774970">
        <w:rPr>
          <w:noProof/>
          <w:szCs w:val="28"/>
        </w:rPr>
        <w:drawing>
          <wp:inline distT="0" distB="0" distL="0" distR="0" wp14:anchorId="7757828F" wp14:editId="5CCD1E56">
            <wp:extent cx="2132796" cy="4288221"/>
            <wp:effectExtent l="0" t="0" r="1270" b="0"/>
            <wp:docPr id="8440522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05229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48203" cy="4319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B3B540" w14:textId="41785F17" w:rsidR="00431A87" w:rsidRDefault="00431A87" w:rsidP="00C64590">
      <w:pPr>
        <w:ind w:left="0" w:right="0" w:firstLine="0"/>
        <w:jc w:val="center"/>
        <w:rPr>
          <w:szCs w:val="28"/>
        </w:rPr>
      </w:pPr>
      <w:r w:rsidRPr="00E843CB">
        <w:rPr>
          <w:szCs w:val="28"/>
        </w:rPr>
        <w:t>Рисунок 3.</w:t>
      </w:r>
      <w:r w:rsidR="00604D55">
        <w:rPr>
          <w:szCs w:val="28"/>
        </w:rPr>
        <w:t>7</w:t>
      </w:r>
      <w:r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E843CB">
        <w:rPr>
          <w:szCs w:val="28"/>
        </w:rPr>
        <w:t xml:space="preserve">Макет интерфейса </w:t>
      </w:r>
      <w:r>
        <w:rPr>
          <w:szCs w:val="28"/>
        </w:rPr>
        <w:t>просмотра транзакций</w:t>
      </w:r>
    </w:p>
    <w:p w14:paraId="0DA9D10E" w14:textId="77777777" w:rsidR="00AC4D63" w:rsidRDefault="00AC4D63" w:rsidP="00431A87">
      <w:pPr>
        <w:ind w:left="0" w:right="0" w:firstLine="720"/>
        <w:jc w:val="center"/>
        <w:rPr>
          <w:szCs w:val="28"/>
        </w:rPr>
      </w:pPr>
    </w:p>
    <w:p w14:paraId="7882DC0D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играет важнейшую роль в процессе создания мобильного приложения для учёта и анализа личных финансов, формируя основу для дальнейших этапов разработки. На этом этапе определяется логика взаимодействия пользователя с системой, структура экранов и принципы отображения информации. Грамотное проектирование интерфейса помогает заранее продумать, как пользователь будет добавлять операции, просматривать расходы, анализировать статистику и управлять своими финансовыми данными.</w:t>
      </w:r>
    </w:p>
    <w:p w14:paraId="4F40C945" w14:textId="77777777" w:rsidR="00AC4D63" w:rsidRPr="00AC4D63" w:rsidRDefault="00AC4D63" w:rsidP="00AC4D63">
      <w:pPr>
        <w:ind w:left="0" w:right="0" w:firstLine="720"/>
        <w:rPr>
          <w:szCs w:val="28"/>
        </w:rPr>
      </w:pPr>
      <w:r w:rsidRPr="00AC4D63">
        <w:rPr>
          <w:szCs w:val="28"/>
        </w:rPr>
        <w:t>Разработка интерфейсных решений на ранних стадиях позволяет избежать множества ошибок и неудобств, которые могли бы возникнуть при создании приложения без предварительного визуального планирования. Это также помогает выявить потенциальные трудности в навигации и взаимодействии с элементами управления, оптимизировать компоновку экранов и обеспечить логичную последовательность действий.</w:t>
      </w:r>
    </w:p>
    <w:p w14:paraId="6AB5686C" w14:textId="4411B344" w:rsidR="00290E97" w:rsidRDefault="00AC4D63" w:rsidP="001E46A8">
      <w:pPr>
        <w:ind w:left="0" w:right="0" w:firstLine="720"/>
        <w:rPr>
          <w:szCs w:val="28"/>
        </w:rPr>
      </w:pPr>
      <w:r w:rsidRPr="00AC4D63">
        <w:rPr>
          <w:szCs w:val="28"/>
        </w:rPr>
        <w:t>Проектирование интерфейса на данном этапе обеспечивает целостное представление о будущем продукте и позволяет создать удобную, интуитивно понятную систему, способствующую эффективному ведению личного бюджета и повышению финансовой грамотности пользователей.</w:t>
      </w:r>
    </w:p>
    <w:p w14:paraId="0173B75E" w14:textId="77777777" w:rsidR="002769FB" w:rsidRDefault="002769FB" w:rsidP="001E46A8">
      <w:pPr>
        <w:ind w:left="0" w:right="0" w:firstLine="720"/>
        <w:rPr>
          <w:szCs w:val="28"/>
        </w:rPr>
      </w:pPr>
    </w:p>
    <w:p w14:paraId="47EC5115" w14:textId="77777777" w:rsidR="002769FB" w:rsidRDefault="002769FB" w:rsidP="002769FB">
      <w:pPr>
        <w:rPr>
          <w:szCs w:val="28"/>
        </w:rPr>
      </w:pPr>
    </w:p>
    <w:p w14:paraId="3CC876A1" w14:textId="547AB223" w:rsidR="002769FB" w:rsidRDefault="002769FB" w:rsidP="002769FB">
      <w:pPr>
        <w:pStyle w:val="a7"/>
        <w:numPr>
          <w:ilvl w:val="1"/>
          <w:numId w:val="5"/>
        </w:numPr>
        <w:rPr>
          <w:bCs/>
          <w:szCs w:val="28"/>
        </w:rPr>
      </w:pPr>
      <w:bookmarkStart w:id="15" w:name="_Toc216449593"/>
      <w:r w:rsidRPr="002769FB">
        <w:rPr>
          <w:bCs/>
          <w:szCs w:val="28"/>
        </w:rPr>
        <w:t>Разработка модели базы данных</w:t>
      </w:r>
      <w:bookmarkEnd w:id="15"/>
    </w:p>
    <w:p w14:paraId="27A3DFDA" w14:textId="77777777" w:rsidR="002769FB" w:rsidRDefault="002769FB" w:rsidP="002769FB"/>
    <w:p w14:paraId="34142F37" w14:textId="77777777" w:rsidR="002769FB" w:rsidRPr="002769FB" w:rsidRDefault="002769FB" w:rsidP="002769FB">
      <w:pPr>
        <w:ind w:left="0" w:right="0" w:firstLine="720"/>
      </w:pPr>
      <w:r w:rsidRPr="002769FB">
        <w:t>Опираясь на ранее проведённый анализ предметной области и функциональные требования, информационное обеспечение программного средства предлагается реализовать в виде реляционной базы данных, приведённой к третьей нормальной форме (3НФ).</w:t>
      </w:r>
    </w:p>
    <w:p w14:paraId="05642BCC" w14:textId="7B2EE39D" w:rsidR="002769FB" w:rsidRPr="002769FB" w:rsidRDefault="002769FB" w:rsidP="002769FB">
      <w:pPr>
        <w:ind w:left="0" w:right="0" w:firstLine="720"/>
      </w:pPr>
      <w:r w:rsidRPr="002769FB">
        <w:t xml:space="preserve">Реляционная база данных (БД) </w:t>
      </w:r>
      <w:r w:rsidR="001348D4">
        <w:t xml:space="preserve">– </w:t>
      </w:r>
      <w:r w:rsidRPr="002769FB">
        <w:t xml:space="preserve">это совокупность взаимосвязанных таблиц, каждая из которых хранит структурированные данные об отдельных сущностях приложения. С точки зрения пользователя, база данных представляет собой набор связанных таблиц, в которых каждая запись (строка) соответствует отдельному объекту предметной области, а столбцы </w:t>
      </w:r>
      <w:r w:rsidR="001348D4">
        <w:t xml:space="preserve">– </w:t>
      </w:r>
      <w:r w:rsidRPr="002769FB">
        <w:t>его атрибутам.</w:t>
      </w:r>
    </w:p>
    <w:p w14:paraId="6EF0EA47" w14:textId="77777777" w:rsidR="002769FB" w:rsidRPr="002769FB" w:rsidRDefault="002769FB" w:rsidP="002769FB">
      <w:pPr>
        <w:ind w:left="0" w:right="0" w:firstLine="720"/>
      </w:pPr>
      <w:r w:rsidRPr="002769FB">
        <w:t>Использование реляционной модели позволяет эффективно организовать хранение и обработку данных, исключить дублирование информации и обеспечить логическую целостность. Благодаря наличию общих ключевых полей таблицы связываются между собой, что позволяет объединять данные из разных таблиц с помощью запросов.</w:t>
      </w:r>
    </w:p>
    <w:p w14:paraId="2B589656" w14:textId="77777777" w:rsidR="002769FB" w:rsidRPr="002769FB" w:rsidRDefault="002769FB" w:rsidP="002769FB">
      <w:pPr>
        <w:ind w:left="0" w:right="0" w:firstLine="720"/>
      </w:pPr>
      <w:r w:rsidRPr="002769FB">
        <w:t>Связи между таблицами в реляционной базе данных могут быть различных типов:</w:t>
      </w:r>
    </w:p>
    <w:p w14:paraId="008C347E" w14:textId="1E28A168" w:rsidR="002769FB" w:rsidRPr="002769FB" w:rsidRDefault="00AD64B7" w:rsidP="00AD64B7">
      <w:pPr>
        <w:pStyle w:val="a"/>
      </w:pPr>
      <w:r w:rsidRPr="002769FB">
        <w:t>«один</w:t>
      </w:r>
      <w:r>
        <w:t xml:space="preserve">– </w:t>
      </w:r>
      <w:r w:rsidRPr="002769FB">
        <w:t>к</w:t>
      </w:r>
      <w:r>
        <w:t xml:space="preserve">– </w:t>
      </w:r>
      <w:r w:rsidRPr="002769FB">
        <w:t xml:space="preserve">одному» </w:t>
      </w:r>
      <w:r>
        <w:t xml:space="preserve">– </w:t>
      </w:r>
      <w:r w:rsidRPr="002769FB">
        <w:t>каждой записи одной таблицы соответствует одна запись другой таблицы;</w:t>
      </w:r>
    </w:p>
    <w:p w14:paraId="1DC671AF" w14:textId="7FDC973C" w:rsidR="002769FB" w:rsidRPr="002769FB" w:rsidRDefault="00AD64B7" w:rsidP="00AD64B7">
      <w:pPr>
        <w:pStyle w:val="a"/>
      </w:pPr>
      <w:r w:rsidRPr="002769FB">
        <w:t>«один</w:t>
      </w:r>
      <w:r>
        <w:t xml:space="preserve">– </w:t>
      </w:r>
      <w:r w:rsidRPr="002769FB">
        <w:t>ко</w:t>
      </w:r>
      <w:r>
        <w:t xml:space="preserve">– </w:t>
      </w:r>
      <w:r w:rsidRPr="002769FB">
        <w:t xml:space="preserve">многим» </w:t>
      </w:r>
      <w:r>
        <w:t xml:space="preserve">– </w:t>
      </w:r>
      <w:r w:rsidRPr="002769FB">
        <w:t>одной записи главной таблицы соответствуют несколько записей подчинённой;</w:t>
      </w:r>
    </w:p>
    <w:p w14:paraId="61040AFC" w14:textId="5A2FB107" w:rsidR="002769FB" w:rsidRPr="002769FB" w:rsidRDefault="00AD64B7" w:rsidP="00AD64B7">
      <w:pPr>
        <w:pStyle w:val="a"/>
      </w:pPr>
      <w:r w:rsidRPr="002769FB">
        <w:t>«многие</w:t>
      </w:r>
      <w:r>
        <w:t xml:space="preserve">– </w:t>
      </w:r>
      <w:r w:rsidRPr="002769FB">
        <w:t>ко</w:t>
      </w:r>
      <w:r>
        <w:t xml:space="preserve">– </w:t>
      </w:r>
      <w:r w:rsidRPr="002769FB">
        <w:t xml:space="preserve">многим» </w:t>
      </w:r>
      <w:r>
        <w:t xml:space="preserve">– </w:t>
      </w:r>
      <w:r w:rsidRPr="002769FB">
        <w:t>записи из обеих таблиц могут быть взаимно связаны между собой.</w:t>
      </w:r>
    </w:p>
    <w:p w14:paraId="732644AA" w14:textId="77777777" w:rsidR="002769FB" w:rsidRPr="002769FB" w:rsidRDefault="002769FB" w:rsidP="002769FB">
      <w:pPr>
        <w:ind w:left="0" w:right="0" w:firstLine="720"/>
      </w:pPr>
      <w:r w:rsidRPr="002769FB">
        <w:t>Приведение базы данных к третьей нормальной форме (3НФ) позволяет устранить избыточность данных и исключить аномалии при их обновлении. Согласно требованиям 3НФ, все неключевые атрибуты таблицы должны быть функционально независимы и зависеть только от первичного ключа.</w:t>
      </w:r>
    </w:p>
    <w:p w14:paraId="1E25317C" w14:textId="77777777" w:rsidR="002769FB" w:rsidRPr="002769FB" w:rsidRDefault="002769FB" w:rsidP="002769FB">
      <w:pPr>
        <w:ind w:left="0" w:right="0" w:firstLine="720"/>
      </w:pPr>
      <w:r w:rsidRPr="002769FB">
        <w:t>В проектируемой базе данных предусмотрено разделение таблиц на справочные и операционные.</w:t>
      </w:r>
    </w:p>
    <w:p w14:paraId="13E8221D" w14:textId="4B8ADA5B" w:rsidR="002769FB" w:rsidRPr="002769FB" w:rsidRDefault="00AD64B7" w:rsidP="00AD64B7">
      <w:pPr>
        <w:pStyle w:val="a"/>
        <w:tabs>
          <w:tab w:val="left" w:pos="993"/>
        </w:tabs>
      </w:pPr>
      <w:r w:rsidRPr="002769FB">
        <w:t>справочные таблицы содержат информацию, используемую в качестве классификаторов или категорий (например, категории расходов и доходов).</w:t>
      </w:r>
    </w:p>
    <w:p w14:paraId="4B7171A0" w14:textId="1775653C" w:rsidR="002769FB" w:rsidRPr="002769FB" w:rsidRDefault="00AD64B7" w:rsidP="00AD64B7">
      <w:pPr>
        <w:pStyle w:val="a"/>
        <w:tabs>
          <w:tab w:val="left" w:pos="993"/>
        </w:tabs>
      </w:pPr>
      <w:r w:rsidRPr="002769FB">
        <w:t xml:space="preserve">операционные таблицы включают данные, которые постоянно обновляются пользователем </w:t>
      </w:r>
      <w:r>
        <w:t xml:space="preserve">– </w:t>
      </w:r>
      <w:r w:rsidRPr="002769FB">
        <w:t>записи о финансовых транзакциях, бюджетах, счетах и т. д.</w:t>
      </w:r>
    </w:p>
    <w:p w14:paraId="5A20DEB7" w14:textId="77777777" w:rsidR="002769FB" w:rsidRPr="002769FB" w:rsidRDefault="002769FB" w:rsidP="002769FB">
      <w:pPr>
        <w:ind w:left="0" w:right="0" w:firstLine="720"/>
      </w:pPr>
      <w:r w:rsidRPr="002769FB">
        <w:t>В состав проектируемой базы данных входят следующие таблицы:</w:t>
      </w:r>
    </w:p>
    <w:p w14:paraId="3A0CF948" w14:textId="6897C923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categories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содержащая перечень категорий доходов и расходов;</w:t>
      </w:r>
    </w:p>
    <w:p w14:paraId="1EC42117" w14:textId="2191309A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transactions</w:t>
      </w:r>
      <w:proofErr w:type="spellEnd"/>
      <w:r w:rsidRPr="002769FB">
        <w:t xml:space="preserve"> </w:t>
      </w:r>
      <w:r>
        <w:t xml:space="preserve">– </w:t>
      </w:r>
      <w:r w:rsidRPr="002769FB">
        <w:t>операционная таблица, в которой фиксируются все финансовые операции пользователя;</w:t>
      </w:r>
    </w:p>
    <w:p w14:paraId="65363257" w14:textId="1E1DCD30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lastRenderedPageBreak/>
        <w:t>accounts</w:t>
      </w:r>
      <w:proofErr w:type="spellEnd"/>
      <w:r w:rsidRPr="002769FB">
        <w:t xml:space="preserve"> </w:t>
      </w:r>
      <w:r>
        <w:t xml:space="preserve">– </w:t>
      </w:r>
      <w:r w:rsidRPr="002769FB">
        <w:t>справочная таблица, в которой хранятся данные о различных счетах пользователя (например, наличные, карта, депозит);</w:t>
      </w:r>
    </w:p>
    <w:p w14:paraId="6B361C47" w14:textId="0D932C31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budgets</w:t>
      </w:r>
      <w:proofErr w:type="spellEnd"/>
      <w:r w:rsidRPr="002769FB">
        <w:t xml:space="preserve"> </w:t>
      </w:r>
      <w:r>
        <w:t xml:space="preserve">– </w:t>
      </w:r>
      <w:r w:rsidRPr="002769FB">
        <w:t>таблица, содержащая сведения о планируемых лимитах и целях пользователя;</w:t>
      </w:r>
    </w:p>
    <w:p w14:paraId="15E7C67B" w14:textId="71F2787E" w:rsidR="002769FB" w:rsidRPr="002769FB" w:rsidRDefault="00AD64B7" w:rsidP="00AD64B7">
      <w:pPr>
        <w:pStyle w:val="a"/>
        <w:tabs>
          <w:tab w:val="left" w:pos="993"/>
        </w:tabs>
      </w:pPr>
      <w:proofErr w:type="spellStart"/>
      <w:r w:rsidRPr="002769FB">
        <w:t>statistics</w:t>
      </w:r>
      <w:proofErr w:type="spellEnd"/>
      <w:r w:rsidRPr="002769FB">
        <w:t xml:space="preserve"> </w:t>
      </w:r>
      <w:r>
        <w:t xml:space="preserve">– </w:t>
      </w:r>
      <w:r w:rsidRPr="002769FB">
        <w:t>вспомогательная таблица, в которой агрегируются аналитические данные для отображения отчётов и диаграмм.</w:t>
      </w:r>
    </w:p>
    <w:p w14:paraId="36720C29" w14:textId="126406E1" w:rsidR="002769FB" w:rsidRDefault="002769FB" w:rsidP="002769FB">
      <w:pPr>
        <w:ind w:left="0" w:right="0" w:firstLine="720"/>
      </w:pPr>
      <w:r w:rsidRPr="002769FB">
        <w:t>Состав информации для операционных и справочных таблиц приведен далее в таблицах 3.1</w:t>
      </w:r>
      <w:r w:rsidR="001348D4">
        <w:t xml:space="preserve">– </w:t>
      </w:r>
      <w:r w:rsidRPr="002769FB">
        <w:t>3.</w:t>
      </w:r>
      <w:r>
        <w:t>5</w:t>
      </w:r>
      <w:r w:rsidRPr="002769FB">
        <w:t>.</w:t>
      </w:r>
    </w:p>
    <w:p w14:paraId="7E30C511" w14:textId="77777777" w:rsidR="00C64590" w:rsidRDefault="00C64590" w:rsidP="00C64590">
      <w:pPr>
        <w:ind w:left="0" w:firstLine="0"/>
      </w:pPr>
    </w:p>
    <w:p w14:paraId="3068BA86" w14:textId="0E27644F" w:rsidR="002769FB" w:rsidRDefault="002769FB" w:rsidP="00C64590">
      <w:pPr>
        <w:ind w:left="0" w:right="0" w:firstLine="0"/>
        <w:rPr>
          <w:szCs w:val="28"/>
        </w:rPr>
      </w:pPr>
      <w:r w:rsidRPr="002769FB">
        <w:rPr>
          <w:szCs w:val="28"/>
        </w:rPr>
        <w:t xml:space="preserve">Таблица 3.1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>
        <w:t>С</w:t>
      </w:r>
      <w:r w:rsidRPr="002769FB">
        <w:t>ategories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1BC69297" w14:textId="77777777" w:rsidTr="003D5AD0">
        <w:tc>
          <w:tcPr>
            <w:tcW w:w="2385" w:type="dxa"/>
            <w:vAlign w:val="center"/>
          </w:tcPr>
          <w:p w14:paraId="1FED19D8" w14:textId="1585DC0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Наименование поля</w:t>
            </w:r>
          </w:p>
        </w:tc>
        <w:tc>
          <w:tcPr>
            <w:tcW w:w="1556" w:type="dxa"/>
            <w:vAlign w:val="center"/>
          </w:tcPr>
          <w:p w14:paraId="66053A33" w14:textId="56DCCCB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Тип данных</w:t>
            </w:r>
          </w:p>
        </w:tc>
        <w:tc>
          <w:tcPr>
            <w:tcW w:w="1995" w:type="dxa"/>
            <w:vAlign w:val="center"/>
          </w:tcPr>
          <w:p w14:paraId="7196A259" w14:textId="6FA74D4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ADF18C8" w14:textId="004D1FE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Описание</w:t>
            </w:r>
          </w:p>
        </w:tc>
      </w:tr>
      <w:tr w:rsidR="003D5AD0" w:rsidRPr="003D5AD0" w14:paraId="4E55AA8D" w14:textId="77777777" w:rsidTr="003D5AD0">
        <w:tc>
          <w:tcPr>
            <w:tcW w:w="2385" w:type="dxa"/>
            <w:vAlign w:val="center"/>
          </w:tcPr>
          <w:p w14:paraId="2BF26DD8" w14:textId="126E85C4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0E6CB9C9" w14:textId="656D15F2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rPr>
                <w:szCs w:val="28"/>
              </w:rPr>
              <w:t>Integer</w:t>
            </w:r>
            <w:proofErr w:type="spellEnd"/>
          </w:p>
        </w:tc>
        <w:tc>
          <w:tcPr>
            <w:tcW w:w="1995" w:type="dxa"/>
            <w:vAlign w:val="center"/>
          </w:tcPr>
          <w:p w14:paraId="7C1FFDFA" w14:textId="6AD4B8F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Да / Да</w:t>
            </w:r>
          </w:p>
        </w:tc>
        <w:tc>
          <w:tcPr>
            <w:tcW w:w="3386" w:type="dxa"/>
            <w:vAlign w:val="center"/>
          </w:tcPr>
          <w:p w14:paraId="725F553B" w14:textId="7DC9551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Уникальный идентификатор категории</w:t>
            </w:r>
          </w:p>
        </w:tc>
      </w:tr>
      <w:tr w:rsidR="003D5AD0" w:rsidRPr="003D5AD0" w14:paraId="13A14CDE" w14:textId="77777777" w:rsidTr="003D5AD0">
        <w:tc>
          <w:tcPr>
            <w:tcW w:w="2385" w:type="dxa"/>
            <w:vAlign w:val="center"/>
          </w:tcPr>
          <w:p w14:paraId="477CAF46" w14:textId="069C7E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Name</w:t>
            </w:r>
          </w:p>
        </w:tc>
        <w:tc>
          <w:tcPr>
            <w:tcW w:w="1556" w:type="dxa"/>
            <w:vAlign w:val="center"/>
          </w:tcPr>
          <w:p w14:paraId="155CF849" w14:textId="1DB7B54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2AADB28E" w14:textId="05F2B7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64A7C79A" w14:textId="4B63CB60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Название категории (например, «Продукты», «Зарплата»)</w:t>
            </w:r>
          </w:p>
        </w:tc>
      </w:tr>
      <w:tr w:rsidR="003D5AD0" w:rsidRPr="003D5AD0" w14:paraId="5BFD4504" w14:textId="77777777" w:rsidTr="003D5AD0">
        <w:tc>
          <w:tcPr>
            <w:tcW w:w="2385" w:type="dxa"/>
            <w:vAlign w:val="center"/>
          </w:tcPr>
          <w:p w14:paraId="2E0EA609" w14:textId="571DEBD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Type</w:t>
            </w:r>
          </w:p>
        </w:tc>
        <w:tc>
          <w:tcPr>
            <w:tcW w:w="1556" w:type="dxa"/>
            <w:vAlign w:val="center"/>
          </w:tcPr>
          <w:p w14:paraId="03046264" w14:textId="1258D41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Text</w:t>
            </w:r>
          </w:p>
        </w:tc>
        <w:tc>
          <w:tcPr>
            <w:tcW w:w="1995" w:type="dxa"/>
            <w:vAlign w:val="center"/>
          </w:tcPr>
          <w:p w14:paraId="5A3F55DE" w14:textId="4C327C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>Нет / Да</w:t>
            </w:r>
          </w:p>
        </w:tc>
        <w:tc>
          <w:tcPr>
            <w:tcW w:w="3386" w:type="dxa"/>
            <w:vAlign w:val="center"/>
          </w:tcPr>
          <w:p w14:paraId="4ACE00B0" w14:textId="47E1FCF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rPr>
                <w:szCs w:val="28"/>
              </w:rPr>
              <w:t xml:space="preserve">Тип категории: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income</w:t>
            </w:r>
            <w:proofErr w:type="spellEnd"/>
            <w:r w:rsidRPr="003D5AD0">
              <w:rPr>
                <w:szCs w:val="28"/>
              </w:rPr>
              <w:t xml:space="preserve"> или </w:t>
            </w:r>
            <w:proofErr w:type="spellStart"/>
            <w:r w:rsidRPr="003D5AD0">
              <w:rPr>
                <w:rStyle w:val="HTML"/>
                <w:rFonts w:ascii="Times New Roman" w:hAnsi="Times New Roman" w:cs="Times New Roman"/>
                <w:sz w:val="28"/>
                <w:szCs w:val="28"/>
              </w:rPr>
              <w:t>expense</w:t>
            </w:r>
            <w:proofErr w:type="spellEnd"/>
          </w:p>
        </w:tc>
      </w:tr>
    </w:tbl>
    <w:p w14:paraId="3BC40516" w14:textId="77777777" w:rsidR="002769FB" w:rsidRDefault="002769FB" w:rsidP="002769FB">
      <w:pPr>
        <w:rPr>
          <w:szCs w:val="28"/>
        </w:rPr>
      </w:pPr>
    </w:p>
    <w:p w14:paraId="0082EA72" w14:textId="656C13D2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2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Accounts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385"/>
        <w:gridCol w:w="1556"/>
        <w:gridCol w:w="2113"/>
        <w:gridCol w:w="3379"/>
      </w:tblGrid>
      <w:tr w:rsidR="003D5AD0" w:rsidRPr="003D5AD0" w14:paraId="4CA788B2" w14:textId="77777777" w:rsidTr="003D5AD0">
        <w:tc>
          <w:tcPr>
            <w:tcW w:w="2385" w:type="dxa"/>
            <w:vAlign w:val="center"/>
          </w:tcPr>
          <w:p w14:paraId="3968B83C" w14:textId="6ABCB56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01709EB5" w14:textId="56EF1E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58853A94" w14:textId="4C68D81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0A251BC8" w14:textId="0174EAF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563F398C" w14:textId="77777777" w:rsidTr="003D5AD0">
        <w:tc>
          <w:tcPr>
            <w:tcW w:w="2385" w:type="dxa"/>
            <w:vAlign w:val="center"/>
          </w:tcPr>
          <w:p w14:paraId="5233E19D" w14:textId="4A3A58BA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B6332C8" w14:textId="0913449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179FE7F8" w14:textId="36AD9D8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6C92C93E" w14:textId="1C7E43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счёта</w:t>
            </w:r>
          </w:p>
        </w:tc>
      </w:tr>
      <w:tr w:rsidR="003D5AD0" w:rsidRPr="003D5AD0" w14:paraId="6F54D743" w14:textId="77777777" w:rsidTr="003D5AD0">
        <w:tc>
          <w:tcPr>
            <w:tcW w:w="2385" w:type="dxa"/>
            <w:vAlign w:val="center"/>
          </w:tcPr>
          <w:p w14:paraId="528F8A99" w14:textId="1A7850C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name</w:t>
            </w:r>
            <w:proofErr w:type="spellEnd"/>
          </w:p>
        </w:tc>
        <w:tc>
          <w:tcPr>
            <w:tcW w:w="1556" w:type="dxa"/>
            <w:vAlign w:val="center"/>
          </w:tcPr>
          <w:p w14:paraId="67C4E825" w14:textId="317DAEB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080AC81C" w14:textId="6BDA551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0AB8688" w14:textId="2F6E361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Название счёта (например, «Кошелёк», «Карта»)</w:t>
            </w:r>
          </w:p>
        </w:tc>
      </w:tr>
      <w:tr w:rsidR="003D5AD0" w:rsidRPr="003D5AD0" w14:paraId="78CE0F43" w14:textId="77777777" w:rsidTr="003D5AD0">
        <w:tc>
          <w:tcPr>
            <w:tcW w:w="2385" w:type="dxa"/>
            <w:vAlign w:val="center"/>
          </w:tcPr>
          <w:p w14:paraId="24D30699" w14:textId="22AACB8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balance</w:t>
            </w:r>
            <w:proofErr w:type="spellEnd"/>
          </w:p>
        </w:tc>
        <w:tc>
          <w:tcPr>
            <w:tcW w:w="1556" w:type="dxa"/>
            <w:vAlign w:val="center"/>
          </w:tcPr>
          <w:p w14:paraId="4EB0ECBB" w14:textId="1F1E709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747690E8" w14:textId="2745E46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3A1FF5C" w14:textId="0E0021E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Текущий баланс счёта</w:t>
            </w:r>
          </w:p>
        </w:tc>
      </w:tr>
      <w:tr w:rsidR="003D5AD0" w:rsidRPr="003D5AD0" w14:paraId="6C8086BD" w14:textId="77777777" w:rsidTr="003D5AD0">
        <w:tc>
          <w:tcPr>
            <w:tcW w:w="2385" w:type="dxa"/>
            <w:vAlign w:val="center"/>
          </w:tcPr>
          <w:p w14:paraId="744BB4F4" w14:textId="5AB7AC8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currency</w:t>
            </w:r>
            <w:proofErr w:type="spellEnd"/>
          </w:p>
        </w:tc>
        <w:tc>
          <w:tcPr>
            <w:tcW w:w="1556" w:type="dxa"/>
            <w:vAlign w:val="center"/>
          </w:tcPr>
          <w:p w14:paraId="1769DA9F" w14:textId="7D3C34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52F4C17B" w14:textId="5BAE093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12AF5C9C" w14:textId="2394BA8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Валюта счёта (например, BYN, USD, EUR)</w:t>
            </w:r>
          </w:p>
        </w:tc>
      </w:tr>
      <w:tr w:rsidR="003D5AD0" w:rsidRPr="003D5AD0" w14:paraId="4864A15E" w14:textId="77777777" w:rsidTr="003D5AD0">
        <w:tc>
          <w:tcPr>
            <w:tcW w:w="2385" w:type="dxa"/>
            <w:vAlign w:val="center"/>
          </w:tcPr>
          <w:p w14:paraId="56571C2B" w14:textId="1BC41333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created_at</w:t>
            </w:r>
            <w:proofErr w:type="spellEnd"/>
          </w:p>
        </w:tc>
        <w:tc>
          <w:tcPr>
            <w:tcW w:w="1556" w:type="dxa"/>
            <w:vAlign w:val="center"/>
          </w:tcPr>
          <w:p w14:paraId="66E0895E" w14:textId="4C215CAD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F02BCA1" w14:textId="36ED27D3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370B5264" w14:textId="431D8E5D" w:rsidR="003D5AD0" w:rsidRPr="003D5AD0" w:rsidRDefault="003D5AD0" w:rsidP="003D5AD0">
            <w:pPr>
              <w:ind w:left="0" w:firstLine="0"/>
            </w:pPr>
            <w:r w:rsidRPr="003D5AD0">
              <w:t>Дата создания счёта</w:t>
            </w:r>
          </w:p>
        </w:tc>
      </w:tr>
    </w:tbl>
    <w:p w14:paraId="50BD12B1" w14:textId="77777777" w:rsidR="003D5AD0" w:rsidRDefault="003D5AD0" w:rsidP="002769FB">
      <w:pPr>
        <w:rPr>
          <w:szCs w:val="28"/>
        </w:rPr>
      </w:pPr>
    </w:p>
    <w:p w14:paraId="7183FE13" w14:textId="28280DEE" w:rsidR="003D5AD0" w:rsidRDefault="003D5AD0" w:rsidP="00C64590">
      <w:pPr>
        <w:ind w:left="0" w:firstLine="0"/>
        <w:rPr>
          <w:szCs w:val="28"/>
        </w:rPr>
      </w:pPr>
      <w:r w:rsidRPr="002769FB">
        <w:rPr>
          <w:szCs w:val="28"/>
        </w:rPr>
        <w:t>Таблица 3.</w:t>
      </w:r>
      <w:r>
        <w:rPr>
          <w:szCs w:val="28"/>
        </w:rPr>
        <w:t>3</w:t>
      </w:r>
      <w:r w:rsidRPr="002769FB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2769FB">
        <w:rPr>
          <w:szCs w:val="28"/>
        </w:rPr>
        <w:t>Структура таблицы «</w:t>
      </w:r>
      <w:proofErr w:type="spellStart"/>
      <w:r w:rsidRPr="003D5AD0">
        <w:t>Transactions</w:t>
      </w:r>
      <w:proofErr w:type="spellEnd"/>
      <w:r w:rsidRPr="002769FB">
        <w:rPr>
          <w:szCs w:val="28"/>
        </w:rPr>
        <w:t xml:space="preserve">» </w:t>
      </w:r>
    </w:p>
    <w:tbl>
      <w:tblPr>
        <w:tblStyle w:val="ad"/>
        <w:tblW w:w="0" w:type="auto"/>
        <w:tblInd w:w="142" w:type="dxa"/>
        <w:tblLook w:val="04A0" w:firstRow="1" w:lastRow="0" w:firstColumn="1" w:lastColumn="0" w:noHBand="0" w:noVBand="1"/>
      </w:tblPr>
      <w:tblGrid>
        <w:gridCol w:w="2384"/>
        <w:gridCol w:w="1556"/>
        <w:gridCol w:w="2113"/>
        <w:gridCol w:w="3377"/>
      </w:tblGrid>
      <w:tr w:rsidR="003D5AD0" w:rsidRPr="003D5AD0" w14:paraId="1490570D" w14:textId="77777777" w:rsidTr="003D5AD0">
        <w:tc>
          <w:tcPr>
            <w:tcW w:w="2384" w:type="dxa"/>
            <w:vAlign w:val="center"/>
          </w:tcPr>
          <w:p w14:paraId="6FB71F8D" w14:textId="5CF234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5F425FC7" w14:textId="36CDF5B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2113" w:type="dxa"/>
            <w:vAlign w:val="center"/>
          </w:tcPr>
          <w:p w14:paraId="1061435E" w14:textId="3E343E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79" w:type="dxa"/>
            <w:vAlign w:val="center"/>
          </w:tcPr>
          <w:p w14:paraId="7E621A1A" w14:textId="3258BBE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65C5A8F8" w14:textId="77777777" w:rsidTr="003D5AD0">
        <w:tc>
          <w:tcPr>
            <w:tcW w:w="2384" w:type="dxa"/>
            <w:vAlign w:val="center"/>
          </w:tcPr>
          <w:p w14:paraId="00684E17" w14:textId="183E95F5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3C887CF5" w14:textId="3D3A199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5B2E8A1C" w14:textId="5CCB8835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79" w:type="dxa"/>
            <w:vAlign w:val="center"/>
          </w:tcPr>
          <w:p w14:paraId="23754ADC" w14:textId="23B8BA8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транзакции</w:t>
            </w:r>
          </w:p>
        </w:tc>
      </w:tr>
      <w:tr w:rsidR="003D5AD0" w:rsidRPr="003D5AD0" w14:paraId="2BB15BE6" w14:textId="77777777" w:rsidTr="003D5AD0">
        <w:tc>
          <w:tcPr>
            <w:tcW w:w="2384" w:type="dxa"/>
            <w:vAlign w:val="center"/>
          </w:tcPr>
          <w:p w14:paraId="6AF02422" w14:textId="3D4ED10B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account_id</w:t>
            </w:r>
            <w:proofErr w:type="spellEnd"/>
          </w:p>
        </w:tc>
        <w:tc>
          <w:tcPr>
            <w:tcW w:w="1556" w:type="dxa"/>
            <w:vAlign w:val="center"/>
          </w:tcPr>
          <w:p w14:paraId="19A717BA" w14:textId="56D0BE0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3A45F949" w14:textId="7A1D77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297940A2" w14:textId="7FA1E86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 xml:space="preserve">Ссылка на счёт, с </w:t>
            </w:r>
            <w:r w:rsidRPr="003D5AD0">
              <w:lastRenderedPageBreak/>
              <w:t>которого произведена операция</w:t>
            </w:r>
          </w:p>
        </w:tc>
      </w:tr>
      <w:tr w:rsidR="003D5AD0" w:rsidRPr="003D5AD0" w14:paraId="2351BAEF" w14:textId="77777777" w:rsidTr="003D5AD0">
        <w:tc>
          <w:tcPr>
            <w:tcW w:w="2384" w:type="dxa"/>
            <w:vAlign w:val="center"/>
          </w:tcPr>
          <w:p w14:paraId="4E1F4040" w14:textId="1ED40420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lastRenderedPageBreak/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1FF0ABD9" w14:textId="438289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2113" w:type="dxa"/>
            <w:vAlign w:val="center"/>
          </w:tcPr>
          <w:p w14:paraId="6EFD5A14" w14:textId="56FEDC2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08759E97" w14:textId="54E117D6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 операции</w:t>
            </w:r>
          </w:p>
        </w:tc>
      </w:tr>
      <w:tr w:rsidR="003D5AD0" w:rsidRPr="003D5AD0" w14:paraId="3F74BB22" w14:textId="77777777" w:rsidTr="003D5AD0">
        <w:tc>
          <w:tcPr>
            <w:tcW w:w="2384" w:type="dxa"/>
            <w:vAlign w:val="center"/>
          </w:tcPr>
          <w:p w14:paraId="20DB250A" w14:textId="5A5C4EAC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amount</w:t>
            </w:r>
            <w:proofErr w:type="spellEnd"/>
          </w:p>
        </w:tc>
        <w:tc>
          <w:tcPr>
            <w:tcW w:w="1556" w:type="dxa"/>
            <w:vAlign w:val="center"/>
          </w:tcPr>
          <w:p w14:paraId="1228B3FF" w14:textId="224305D6" w:rsidR="003D5AD0" w:rsidRPr="003D5AD0" w:rsidRDefault="003D5AD0" w:rsidP="003D5AD0">
            <w:pPr>
              <w:ind w:left="0" w:firstLine="0"/>
            </w:pPr>
            <w:r w:rsidRPr="003D5AD0">
              <w:t>REAL</w:t>
            </w:r>
          </w:p>
        </w:tc>
        <w:tc>
          <w:tcPr>
            <w:tcW w:w="2113" w:type="dxa"/>
            <w:vAlign w:val="center"/>
          </w:tcPr>
          <w:p w14:paraId="3E8DFC6D" w14:textId="0043A50F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6819C3AD" w14:textId="3E1FDA69" w:rsidR="003D5AD0" w:rsidRPr="003D5AD0" w:rsidRDefault="003D5AD0" w:rsidP="003D5AD0">
            <w:pPr>
              <w:ind w:left="0" w:firstLine="0"/>
            </w:pPr>
            <w:r w:rsidRPr="003D5AD0">
              <w:t>Сумма операции</w:t>
            </w:r>
          </w:p>
        </w:tc>
      </w:tr>
      <w:tr w:rsidR="003D5AD0" w:rsidRPr="003D5AD0" w14:paraId="3217E97F" w14:textId="77777777" w:rsidTr="003D5AD0">
        <w:tc>
          <w:tcPr>
            <w:tcW w:w="2384" w:type="dxa"/>
            <w:vAlign w:val="center"/>
          </w:tcPr>
          <w:p w14:paraId="1F48BB1B" w14:textId="670ABD31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type</w:t>
            </w:r>
            <w:proofErr w:type="spellEnd"/>
          </w:p>
        </w:tc>
        <w:tc>
          <w:tcPr>
            <w:tcW w:w="1556" w:type="dxa"/>
            <w:vAlign w:val="center"/>
          </w:tcPr>
          <w:p w14:paraId="443ECB48" w14:textId="2209013B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38096625" w14:textId="4E80F4A6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BA05CE0" w14:textId="44365155" w:rsidR="003D5AD0" w:rsidRPr="003D5AD0" w:rsidRDefault="003D5AD0" w:rsidP="003D5AD0">
            <w:pPr>
              <w:ind w:left="0" w:firstLine="0"/>
            </w:pPr>
            <w:r w:rsidRPr="003D5AD0">
              <w:t xml:space="preserve">Тип операции: </w:t>
            </w:r>
            <w:proofErr w:type="spellStart"/>
            <w:r w:rsidRPr="003D5AD0">
              <w:rPr>
                <w:rStyle w:val="HTML"/>
              </w:rPr>
              <w:t>income</w:t>
            </w:r>
            <w:proofErr w:type="spellEnd"/>
            <w:r w:rsidRPr="003D5AD0">
              <w:t xml:space="preserve"> или </w:t>
            </w:r>
            <w:proofErr w:type="spellStart"/>
            <w:r w:rsidRPr="003D5AD0">
              <w:rPr>
                <w:rStyle w:val="HTML"/>
              </w:rPr>
              <w:t>expense</w:t>
            </w:r>
            <w:proofErr w:type="spellEnd"/>
          </w:p>
        </w:tc>
      </w:tr>
      <w:tr w:rsidR="003D5AD0" w:rsidRPr="003D5AD0" w14:paraId="4EED606C" w14:textId="77777777" w:rsidTr="003D5AD0">
        <w:tc>
          <w:tcPr>
            <w:tcW w:w="2384" w:type="dxa"/>
            <w:vAlign w:val="center"/>
          </w:tcPr>
          <w:p w14:paraId="7F545C17" w14:textId="72DAF93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note</w:t>
            </w:r>
            <w:proofErr w:type="spellEnd"/>
          </w:p>
        </w:tc>
        <w:tc>
          <w:tcPr>
            <w:tcW w:w="1556" w:type="dxa"/>
            <w:vAlign w:val="center"/>
          </w:tcPr>
          <w:p w14:paraId="625DE24D" w14:textId="55980D9F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46BF9F3B" w14:textId="454F67CD" w:rsidR="003D5AD0" w:rsidRPr="003D5AD0" w:rsidRDefault="003D5AD0" w:rsidP="003D5AD0">
            <w:pPr>
              <w:ind w:left="0" w:firstLine="0"/>
            </w:pPr>
            <w:r w:rsidRPr="003D5AD0">
              <w:t>Нет / Нет</w:t>
            </w:r>
          </w:p>
        </w:tc>
        <w:tc>
          <w:tcPr>
            <w:tcW w:w="3379" w:type="dxa"/>
            <w:vAlign w:val="center"/>
          </w:tcPr>
          <w:p w14:paraId="404C6C8E" w14:textId="124DF18D" w:rsidR="003D5AD0" w:rsidRPr="003D5AD0" w:rsidRDefault="003D5AD0" w:rsidP="003D5AD0">
            <w:pPr>
              <w:ind w:left="0" w:firstLine="0"/>
            </w:pPr>
            <w:r w:rsidRPr="003D5AD0">
              <w:t>Комментарий к операции</w:t>
            </w:r>
          </w:p>
        </w:tc>
      </w:tr>
      <w:tr w:rsidR="003D5AD0" w:rsidRPr="003D5AD0" w14:paraId="22E57549" w14:textId="77777777" w:rsidTr="003D5AD0">
        <w:tc>
          <w:tcPr>
            <w:tcW w:w="2384" w:type="dxa"/>
            <w:vAlign w:val="center"/>
          </w:tcPr>
          <w:p w14:paraId="3CC7F33F" w14:textId="53386C0A" w:rsidR="003D5AD0" w:rsidRPr="003D5AD0" w:rsidRDefault="003D5AD0" w:rsidP="003D5AD0">
            <w:pPr>
              <w:ind w:left="0" w:firstLine="0"/>
            </w:pPr>
            <w:proofErr w:type="spellStart"/>
            <w:r w:rsidRPr="003D5AD0">
              <w:t>date</w:t>
            </w:r>
            <w:proofErr w:type="spellEnd"/>
          </w:p>
        </w:tc>
        <w:tc>
          <w:tcPr>
            <w:tcW w:w="1556" w:type="dxa"/>
            <w:vAlign w:val="center"/>
          </w:tcPr>
          <w:p w14:paraId="5DCB9DF0" w14:textId="36958FDA" w:rsidR="003D5AD0" w:rsidRPr="003D5AD0" w:rsidRDefault="003D5AD0" w:rsidP="003D5AD0">
            <w:pPr>
              <w:ind w:left="0" w:firstLine="0"/>
            </w:pPr>
            <w:r w:rsidRPr="003D5AD0">
              <w:t>TEXT</w:t>
            </w:r>
          </w:p>
        </w:tc>
        <w:tc>
          <w:tcPr>
            <w:tcW w:w="2113" w:type="dxa"/>
            <w:vAlign w:val="center"/>
          </w:tcPr>
          <w:p w14:paraId="6776E929" w14:textId="22BC7E55" w:rsidR="003D5AD0" w:rsidRPr="003D5AD0" w:rsidRDefault="003D5AD0" w:rsidP="003D5AD0">
            <w:pPr>
              <w:ind w:left="0" w:firstLine="0"/>
            </w:pPr>
            <w:r w:rsidRPr="003D5AD0">
              <w:t>Нет / Да</w:t>
            </w:r>
          </w:p>
        </w:tc>
        <w:tc>
          <w:tcPr>
            <w:tcW w:w="3379" w:type="dxa"/>
            <w:vAlign w:val="center"/>
          </w:tcPr>
          <w:p w14:paraId="57DBB617" w14:textId="34473814" w:rsidR="003D5AD0" w:rsidRPr="003D5AD0" w:rsidRDefault="003D5AD0" w:rsidP="003D5AD0">
            <w:pPr>
              <w:ind w:left="0" w:firstLine="0"/>
            </w:pPr>
            <w:r w:rsidRPr="003D5AD0">
              <w:t>Дата и время совершения операции</w:t>
            </w:r>
          </w:p>
        </w:tc>
      </w:tr>
    </w:tbl>
    <w:p w14:paraId="06C292BD" w14:textId="77777777" w:rsidR="003D5AD0" w:rsidRDefault="003D5AD0" w:rsidP="002769FB">
      <w:pPr>
        <w:rPr>
          <w:szCs w:val="28"/>
        </w:rPr>
      </w:pPr>
    </w:p>
    <w:p w14:paraId="0AC9C8E3" w14:textId="760901F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 xml:space="preserve">Таблица 3.4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Budgets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4BA9AE0B" w14:textId="77777777" w:rsidTr="00CD27C3">
        <w:tc>
          <w:tcPr>
            <w:tcW w:w="2385" w:type="dxa"/>
            <w:vAlign w:val="center"/>
          </w:tcPr>
          <w:p w14:paraId="7A2C5C0B" w14:textId="5B7D9B2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12D3F8F3" w14:textId="738FB37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69024BEE" w14:textId="0CEEC13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1827D882" w14:textId="5EEF960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3955168D" w14:textId="77777777" w:rsidTr="00CD27C3">
        <w:tc>
          <w:tcPr>
            <w:tcW w:w="2385" w:type="dxa"/>
            <w:vAlign w:val="center"/>
          </w:tcPr>
          <w:p w14:paraId="4786CC63" w14:textId="32F31F33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195BDD7D" w14:textId="1D2677E4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4CD0FC" w14:textId="038BC6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41FA45D0" w14:textId="23E623A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бюджета</w:t>
            </w:r>
          </w:p>
        </w:tc>
      </w:tr>
      <w:tr w:rsidR="003D5AD0" w:rsidRPr="003D5AD0" w14:paraId="5F63DC2C" w14:textId="77777777" w:rsidTr="00CD27C3">
        <w:tc>
          <w:tcPr>
            <w:tcW w:w="2385" w:type="dxa"/>
            <w:vAlign w:val="center"/>
          </w:tcPr>
          <w:p w14:paraId="104EFED6" w14:textId="68CB986D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41930287" w14:textId="4AB26F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3FD4C405" w14:textId="33C3A3A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070B886" w14:textId="586DEB9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категорию, для которой установлен лимит</w:t>
            </w:r>
          </w:p>
        </w:tc>
      </w:tr>
      <w:tr w:rsidR="003D5AD0" w:rsidRPr="003D5AD0" w14:paraId="615BF218" w14:textId="77777777" w:rsidTr="00CD27C3">
        <w:tc>
          <w:tcPr>
            <w:tcW w:w="2385" w:type="dxa"/>
            <w:vAlign w:val="center"/>
          </w:tcPr>
          <w:p w14:paraId="1502689E" w14:textId="33D1281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limit_amount</w:t>
            </w:r>
            <w:proofErr w:type="spellEnd"/>
          </w:p>
        </w:tc>
        <w:tc>
          <w:tcPr>
            <w:tcW w:w="1556" w:type="dxa"/>
            <w:vAlign w:val="center"/>
          </w:tcPr>
          <w:p w14:paraId="187426B4" w14:textId="6868588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3AFD8ECC" w14:textId="1BD93EE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2C5C05EC" w14:textId="25314D3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Установленный лимит расходов</w:t>
            </w:r>
          </w:p>
        </w:tc>
      </w:tr>
      <w:tr w:rsidR="003D5AD0" w:rsidRPr="003D5AD0" w14:paraId="3B7AF3EA" w14:textId="77777777" w:rsidTr="00CD27C3">
        <w:tc>
          <w:tcPr>
            <w:tcW w:w="2385" w:type="dxa"/>
            <w:vAlign w:val="center"/>
          </w:tcPr>
          <w:p w14:paraId="74CC7C6B" w14:textId="6F6B59B1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period_start</w:t>
            </w:r>
            <w:proofErr w:type="spellEnd"/>
          </w:p>
        </w:tc>
        <w:tc>
          <w:tcPr>
            <w:tcW w:w="1556" w:type="dxa"/>
            <w:vAlign w:val="center"/>
          </w:tcPr>
          <w:p w14:paraId="63CE0231" w14:textId="045CD60A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7136EC3D" w14:textId="788BDF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6311C337" w14:textId="28FBAFE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начала бюджетного периода</w:t>
            </w:r>
          </w:p>
        </w:tc>
      </w:tr>
      <w:tr w:rsidR="003D5AD0" w:rsidRPr="003D5AD0" w14:paraId="5AF19191" w14:textId="77777777" w:rsidTr="00CD27C3">
        <w:tc>
          <w:tcPr>
            <w:tcW w:w="2385" w:type="dxa"/>
            <w:vAlign w:val="center"/>
          </w:tcPr>
          <w:p w14:paraId="03B974F4" w14:textId="5A97423F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period_end</w:t>
            </w:r>
            <w:proofErr w:type="spellEnd"/>
          </w:p>
        </w:tc>
        <w:tc>
          <w:tcPr>
            <w:tcW w:w="1556" w:type="dxa"/>
            <w:vAlign w:val="center"/>
          </w:tcPr>
          <w:p w14:paraId="7CC85575" w14:textId="77D5603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2C8358C6" w14:textId="4FD955C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5F173BA" w14:textId="5FBCA2D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Дата окончания бюджетного периода</w:t>
            </w:r>
          </w:p>
        </w:tc>
      </w:tr>
    </w:tbl>
    <w:p w14:paraId="082EE9BE" w14:textId="77777777" w:rsidR="003D5AD0" w:rsidRDefault="003D5AD0" w:rsidP="002769FB">
      <w:pPr>
        <w:rPr>
          <w:szCs w:val="28"/>
        </w:rPr>
      </w:pPr>
    </w:p>
    <w:p w14:paraId="3E970C6D" w14:textId="57941611" w:rsidR="003D5AD0" w:rsidRPr="003D5AD0" w:rsidRDefault="003D5AD0" w:rsidP="00C64590">
      <w:pPr>
        <w:ind w:left="0" w:firstLine="0"/>
        <w:rPr>
          <w:szCs w:val="28"/>
        </w:rPr>
      </w:pPr>
      <w:r w:rsidRPr="003D5AD0">
        <w:rPr>
          <w:szCs w:val="28"/>
        </w:rPr>
        <w:t>Таблица 3.</w:t>
      </w:r>
      <w:r>
        <w:rPr>
          <w:szCs w:val="28"/>
        </w:rPr>
        <w:t>5</w:t>
      </w:r>
      <w:r w:rsidRPr="003D5AD0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3D5AD0">
        <w:rPr>
          <w:szCs w:val="28"/>
        </w:rPr>
        <w:t>Структура таблицы «</w:t>
      </w:r>
      <w:proofErr w:type="spellStart"/>
      <w:r w:rsidRPr="003D5AD0">
        <w:t>Statistics</w:t>
      </w:r>
      <w:proofErr w:type="spellEnd"/>
      <w:r w:rsidRPr="003D5AD0">
        <w:rPr>
          <w:szCs w:val="28"/>
        </w:rPr>
        <w:t xml:space="preserve">» </w:t>
      </w:r>
    </w:p>
    <w:tbl>
      <w:tblPr>
        <w:tblStyle w:val="ad"/>
        <w:tblW w:w="0" w:type="auto"/>
        <w:tblInd w:w="142" w:type="dxa"/>
        <w:tblLook w:val="04A0" w:firstRow="1" w:lastRow="0" w:firstColumn="1" w:lastColumn="0" w:noHBand="0" w:noVBand="1"/>
      </w:tblPr>
      <w:tblGrid>
        <w:gridCol w:w="2385"/>
        <w:gridCol w:w="1556"/>
        <w:gridCol w:w="1995"/>
        <w:gridCol w:w="3386"/>
      </w:tblGrid>
      <w:tr w:rsidR="003D5AD0" w:rsidRPr="003D5AD0" w14:paraId="627A24AF" w14:textId="77777777" w:rsidTr="00CD27C3">
        <w:tc>
          <w:tcPr>
            <w:tcW w:w="2385" w:type="dxa"/>
            <w:vAlign w:val="center"/>
          </w:tcPr>
          <w:p w14:paraId="43C487B1" w14:textId="210CF0A9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Наименование поля</w:t>
            </w:r>
          </w:p>
        </w:tc>
        <w:tc>
          <w:tcPr>
            <w:tcW w:w="1556" w:type="dxa"/>
            <w:vAlign w:val="center"/>
          </w:tcPr>
          <w:p w14:paraId="65965FD3" w14:textId="3051571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Тип данных</w:t>
            </w:r>
          </w:p>
        </w:tc>
        <w:tc>
          <w:tcPr>
            <w:tcW w:w="1995" w:type="dxa"/>
            <w:vAlign w:val="center"/>
          </w:tcPr>
          <w:p w14:paraId="54E70947" w14:textId="6C30A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Ключевое поле / Обязательное</w:t>
            </w:r>
          </w:p>
        </w:tc>
        <w:tc>
          <w:tcPr>
            <w:tcW w:w="3386" w:type="dxa"/>
            <w:vAlign w:val="center"/>
          </w:tcPr>
          <w:p w14:paraId="3E5BCAA6" w14:textId="6A4B64D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Описание</w:t>
            </w:r>
          </w:p>
        </w:tc>
      </w:tr>
      <w:tr w:rsidR="003D5AD0" w:rsidRPr="003D5AD0" w14:paraId="7C3572E3" w14:textId="77777777" w:rsidTr="00CD27C3">
        <w:tc>
          <w:tcPr>
            <w:tcW w:w="2385" w:type="dxa"/>
            <w:vAlign w:val="center"/>
          </w:tcPr>
          <w:p w14:paraId="02DE3A60" w14:textId="18B41456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id</w:t>
            </w:r>
            <w:proofErr w:type="spellEnd"/>
          </w:p>
        </w:tc>
        <w:tc>
          <w:tcPr>
            <w:tcW w:w="1556" w:type="dxa"/>
            <w:vAlign w:val="center"/>
          </w:tcPr>
          <w:p w14:paraId="22721E76" w14:textId="0615DD0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0F076772" w14:textId="5DDEF923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Да / Да</w:t>
            </w:r>
          </w:p>
        </w:tc>
        <w:tc>
          <w:tcPr>
            <w:tcW w:w="3386" w:type="dxa"/>
            <w:vAlign w:val="center"/>
          </w:tcPr>
          <w:p w14:paraId="2A182AFA" w14:textId="3C530DE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Уникальный идентификатор записи</w:t>
            </w:r>
          </w:p>
        </w:tc>
      </w:tr>
      <w:tr w:rsidR="003D5AD0" w:rsidRPr="003D5AD0" w14:paraId="67C6675A" w14:textId="77777777" w:rsidTr="00CD27C3">
        <w:tc>
          <w:tcPr>
            <w:tcW w:w="2385" w:type="dxa"/>
            <w:vAlign w:val="center"/>
          </w:tcPr>
          <w:p w14:paraId="298565E7" w14:textId="7DBCF859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category_id</w:t>
            </w:r>
            <w:proofErr w:type="spellEnd"/>
          </w:p>
        </w:tc>
        <w:tc>
          <w:tcPr>
            <w:tcW w:w="1556" w:type="dxa"/>
            <w:vAlign w:val="center"/>
          </w:tcPr>
          <w:p w14:paraId="7DA31712" w14:textId="1FFEBA2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INTEGER</w:t>
            </w:r>
          </w:p>
        </w:tc>
        <w:tc>
          <w:tcPr>
            <w:tcW w:w="1995" w:type="dxa"/>
            <w:vAlign w:val="center"/>
          </w:tcPr>
          <w:p w14:paraId="74B90AAB" w14:textId="4D876B72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79DB2925" w14:textId="1635349B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Ссылка на категорию</w:t>
            </w:r>
          </w:p>
        </w:tc>
      </w:tr>
      <w:tr w:rsidR="003D5AD0" w:rsidRPr="003D5AD0" w14:paraId="1509D8BB" w14:textId="77777777" w:rsidTr="00CD27C3">
        <w:tc>
          <w:tcPr>
            <w:tcW w:w="2385" w:type="dxa"/>
            <w:vAlign w:val="center"/>
          </w:tcPr>
          <w:p w14:paraId="4177CBBA" w14:textId="50507507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total_income</w:t>
            </w:r>
            <w:proofErr w:type="spellEnd"/>
          </w:p>
        </w:tc>
        <w:tc>
          <w:tcPr>
            <w:tcW w:w="1556" w:type="dxa"/>
            <w:vAlign w:val="center"/>
          </w:tcPr>
          <w:p w14:paraId="2BCF64DB" w14:textId="3EA55A1D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E5CE792" w14:textId="64124AD1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5D2CA6DA" w14:textId="5433ABB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доходов по категории</w:t>
            </w:r>
          </w:p>
        </w:tc>
      </w:tr>
      <w:tr w:rsidR="003D5AD0" w:rsidRPr="003D5AD0" w14:paraId="45E8CD3A" w14:textId="77777777" w:rsidTr="00CD27C3">
        <w:tc>
          <w:tcPr>
            <w:tcW w:w="2385" w:type="dxa"/>
            <w:vAlign w:val="center"/>
          </w:tcPr>
          <w:p w14:paraId="35CC481D" w14:textId="71F09FAC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total_expense</w:t>
            </w:r>
            <w:proofErr w:type="spellEnd"/>
          </w:p>
        </w:tc>
        <w:tc>
          <w:tcPr>
            <w:tcW w:w="1556" w:type="dxa"/>
            <w:vAlign w:val="center"/>
          </w:tcPr>
          <w:p w14:paraId="78F753A1" w14:textId="719888A8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REAL</w:t>
            </w:r>
          </w:p>
        </w:tc>
        <w:tc>
          <w:tcPr>
            <w:tcW w:w="1995" w:type="dxa"/>
            <w:vAlign w:val="center"/>
          </w:tcPr>
          <w:p w14:paraId="43503230" w14:textId="65462DB7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Нет</w:t>
            </w:r>
          </w:p>
        </w:tc>
        <w:tc>
          <w:tcPr>
            <w:tcW w:w="3386" w:type="dxa"/>
            <w:vAlign w:val="center"/>
          </w:tcPr>
          <w:p w14:paraId="76A22816" w14:textId="5C705BEE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Общая сумма расходов по категории</w:t>
            </w:r>
          </w:p>
        </w:tc>
      </w:tr>
      <w:tr w:rsidR="003D5AD0" w:rsidRPr="003D5AD0" w14:paraId="3DD47FBC" w14:textId="77777777" w:rsidTr="00CD27C3">
        <w:tc>
          <w:tcPr>
            <w:tcW w:w="2385" w:type="dxa"/>
            <w:vAlign w:val="center"/>
          </w:tcPr>
          <w:p w14:paraId="0F160004" w14:textId="1D7A0E58" w:rsidR="003D5AD0" w:rsidRPr="003D5AD0" w:rsidRDefault="003D5AD0" w:rsidP="003D5AD0">
            <w:pPr>
              <w:ind w:left="0" w:firstLine="0"/>
              <w:rPr>
                <w:szCs w:val="28"/>
              </w:rPr>
            </w:pPr>
            <w:proofErr w:type="spellStart"/>
            <w:r w:rsidRPr="003D5AD0">
              <w:t>period</w:t>
            </w:r>
            <w:proofErr w:type="spellEnd"/>
          </w:p>
        </w:tc>
        <w:tc>
          <w:tcPr>
            <w:tcW w:w="1556" w:type="dxa"/>
            <w:vAlign w:val="center"/>
          </w:tcPr>
          <w:p w14:paraId="5A0B5A0A" w14:textId="7F1773E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TEXT</w:t>
            </w:r>
          </w:p>
        </w:tc>
        <w:tc>
          <w:tcPr>
            <w:tcW w:w="1995" w:type="dxa"/>
            <w:vAlign w:val="center"/>
          </w:tcPr>
          <w:p w14:paraId="008A2181" w14:textId="2267C78C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Нет / Да</w:t>
            </w:r>
          </w:p>
        </w:tc>
        <w:tc>
          <w:tcPr>
            <w:tcW w:w="3386" w:type="dxa"/>
            <w:vAlign w:val="center"/>
          </w:tcPr>
          <w:p w14:paraId="4E340C9B" w14:textId="15DFCCBF" w:rsidR="003D5AD0" w:rsidRPr="003D5AD0" w:rsidRDefault="003D5AD0" w:rsidP="003D5AD0">
            <w:pPr>
              <w:ind w:left="0" w:firstLine="0"/>
              <w:rPr>
                <w:szCs w:val="28"/>
              </w:rPr>
            </w:pPr>
            <w:r w:rsidRPr="003D5AD0">
              <w:t>Период, за который собрана статистика (месяц, неделя и т.д.)</w:t>
            </w:r>
          </w:p>
        </w:tc>
      </w:tr>
    </w:tbl>
    <w:p w14:paraId="1C35240B" w14:textId="77777777" w:rsidR="003D5AD0" w:rsidRDefault="003D5AD0" w:rsidP="003D5AD0">
      <w:pPr>
        <w:rPr>
          <w:szCs w:val="28"/>
        </w:rPr>
      </w:pPr>
    </w:p>
    <w:p w14:paraId="63786FCB" w14:textId="048B4055" w:rsidR="00DB20E8" w:rsidRPr="002769FB" w:rsidRDefault="00DB20E8" w:rsidP="00DB20E8">
      <w:pPr>
        <w:ind w:left="0" w:right="0" w:firstLine="720"/>
      </w:pPr>
      <w:r w:rsidRPr="002769FB">
        <w:lastRenderedPageBreak/>
        <w:t>Для обеспечения целостности данных и логической взаимосвязанности таблицы объединены связями типа «один</w:t>
      </w:r>
      <w:r w:rsidR="001348D4">
        <w:t xml:space="preserve">– </w:t>
      </w:r>
      <w:r w:rsidRPr="002769FB">
        <w:t>ко</w:t>
      </w:r>
      <w:r w:rsidR="001348D4">
        <w:t xml:space="preserve">– </w:t>
      </w:r>
      <w:r w:rsidRPr="002769FB">
        <w:t>многим»:</w:t>
      </w:r>
    </w:p>
    <w:p w14:paraId="1E65B13D" w14:textId="1B97CD4E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3E4D399E" w14:textId="45B53605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accounts</w:t>
      </w:r>
      <w:proofErr w:type="spellEnd"/>
      <w:r w:rsidRPr="002769FB">
        <w:t xml:space="preserve"> связана с таблицей </w:t>
      </w:r>
      <w:proofErr w:type="spellStart"/>
      <w:r w:rsidRPr="002769FB">
        <w:t>transactions</w:t>
      </w:r>
      <w:proofErr w:type="spellEnd"/>
      <w:r w:rsidRPr="002769FB">
        <w:t xml:space="preserve"> по полю </w:t>
      </w:r>
      <w:proofErr w:type="spellStart"/>
      <w:r w:rsidRPr="002769FB">
        <w:t>account_id</w:t>
      </w:r>
      <w:proofErr w:type="spellEnd"/>
      <w:r w:rsidRPr="002769FB">
        <w:t>;</w:t>
      </w:r>
    </w:p>
    <w:p w14:paraId="33A82EAD" w14:textId="44871BF5" w:rsidR="00DB20E8" w:rsidRPr="002769FB" w:rsidRDefault="00AD64B7" w:rsidP="00AD64B7">
      <w:pPr>
        <w:pStyle w:val="a"/>
        <w:tabs>
          <w:tab w:val="left" w:pos="993"/>
        </w:tabs>
      </w:pPr>
      <w:r w:rsidRPr="002769FB">
        <w:t xml:space="preserve">таблица </w:t>
      </w:r>
      <w:proofErr w:type="spellStart"/>
      <w:r w:rsidRPr="002769FB">
        <w:t>categories</w:t>
      </w:r>
      <w:proofErr w:type="spellEnd"/>
      <w:r w:rsidRPr="002769FB">
        <w:t xml:space="preserve"> связана с таблицей </w:t>
      </w:r>
      <w:proofErr w:type="spellStart"/>
      <w:r w:rsidRPr="002769FB">
        <w:t>budgets</w:t>
      </w:r>
      <w:proofErr w:type="spellEnd"/>
      <w:r w:rsidRPr="002769FB">
        <w:t xml:space="preserve"> по полю </w:t>
      </w:r>
      <w:proofErr w:type="spellStart"/>
      <w:r w:rsidRPr="002769FB">
        <w:t>category_id</w:t>
      </w:r>
      <w:proofErr w:type="spellEnd"/>
      <w:r w:rsidRPr="002769FB">
        <w:t>;</w:t>
      </w:r>
    </w:p>
    <w:p w14:paraId="5613793D" w14:textId="28A74049" w:rsidR="00DB20E8" w:rsidRPr="002769FB" w:rsidRDefault="00AD64B7" w:rsidP="00AD64B7">
      <w:pPr>
        <w:pStyle w:val="a"/>
        <w:tabs>
          <w:tab w:val="left" w:pos="993"/>
        </w:tabs>
        <w:rPr>
          <w:lang w:val="en-US"/>
        </w:rPr>
      </w:pPr>
      <w:r w:rsidRPr="002769FB">
        <w:t>таблица</w:t>
      </w:r>
      <w:r w:rsidRPr="002769FB">
        <w:rPr>
          <w:lang w:val="en-US"/>
        </w:rPr>
        <w:t xml:space="preserve"> transactions </w:t>
      </w:r>
      <w:r w:rsidRPr="002769FB">
        <w:t>связана</w:t>
      </w:r>
      <w:r w:rsidRPr="002769FB">
        <w:rPr>
          <w:lang w:val="en-US"/>
        </w:rPr>
        <w:t xml:space="preserve"> </w:t>
      </w:r>
      <w:r w:rsidRPr="002769FB">
        <w:t>с</w:t>
      </w:r>
      <w:r w:rsidRPr="002769FB">
        <w:rPr>
          <w:lang w:val="en-US"/>
        </w:rPr>
        <w:t xml:space="preserve"> </w:t>
      </w:r>
      <w:r w:rsidRPr="002769FB">
        <w:t>таблицей</w:t>
      </w:r>
      <w:r w:rsidRPr="002769FB">
        <w:rPr>
          <w:lang w:val="en-US"/>
        </w:rPr>
        <w:t xml:space="preserve"> statistics </w:t>
      </w:r>
      <w:r w:rsidRPr="002769FB">
        <w:t>по</w:t>
      </w:r>
      <w:r w:rsidRPr="002769FB">
        <w:rPr>
          <w:lang w:val="en-US"/>
        </w:rPr>
        <w:t xml:space="preserve"> </w:t>
      </w:r>
      <w:r w:rsidRPr="002769FB">
        <w:t>полю</w:t>
      </w:r>
      <w:r w:rsidRPr="002769FB">
        <w:rPr>
          <w:lang w:val="en-US"/>
        </w:rPr>
        <w:t xml:space="preserve"> </w:t>
      </w:r>
      <w:proofErr w:type="spellStart"/>
      <w:r w:rsidRPr="002769FB">
        <w:rPr>
          <w:lang w:val="en-US"/>
        </w:rPr>
        <w:t>transaction_id</w:t>
      </w:r>
      <w:proofErr w:type="spellEnd"/>
      <w:r w:rsidRPr="002769FB">
        <w:rPr>
          <w:lang w:val="en-US"/>
        </w:rPr>
        <w:t>.</w:t>
      </w:r>
    </w:p>
    <w:p w14:paraId="441F038F" w14:textId="77777777" w:rsidR="00DB20E8" w:rsidRPr="002769FB" w:rsidRDefault="00DB20E8" w:rsidP="00DB20E8">
      <w:pPr>
        <w:ind w:left="0" w:right="0" w:firstLine="720"/>
      </w:pPr>
      <w:r w:rsidRPr="002769FB">
        <w:t xml:space="preserve">Такое проектное решение обеспечивает логическую целостность данных, удобство выборки и гибкость при добавлении новых функций, например, учёта </w:t>
      </w:r>
      <w:proofErr w:type="spellStart"/>
      <w:r w:rsidRPr="002769FB">
        <w:t>многовалютности</w:t>
      </w:r>
      <w:proofErr w:type="spellEnd"/>
      <w:r w:rsidRPr="002769FB">
        <w:t xml:space="preserve"> или планирования расходов по периодам.</w:t>
      </w:r>
    </w:p>
    <w:p w14:paraId="74D85C17" w14:textId="77777777" w:rsidR="00DB20E8" w:rsidRDefault="00DB20E8" w:rsidP="00DB20E8">
      <w:pPr>
        <w:ind w:left="0" w:right="0" w:firstLine="720"/>
      </w:pPr>
      <w:r w:rsidRPr="002769FB">
        <w:t xml:space="preserve">База данных разрабатываемого мобильного приложения реализована с использованием </w:t>
      </w:r>
      <w:proofErr w:type="spellStart"/>
      <w:r w:rsidRPr="002769FB">
        <w:t>SQLite</w:t>
      </w:r>
      <w:proofErr w:type="spellEnd"/>
      <w:r w:rsidRPr="002769FB">
        <w:t xml:space="preserve">, встроенной системы управления базами данных, оптимизированной для мобильных устройств. </w:t>
      </w:r>
      <w:proofErr w:type="spellStart"/>
      <w:r w:rsidRPr="002769FB">
        <w:t>SQLite</w:t>
      </w:r>
      <w:proofErr w:type="spellEnd"/>
      <w:r w:rsidRPr="002769FB">
        <w:t xml:space="preserve"> не требует отдельного сервера, обеспечивает высокую скорость работы и надёжность хранения данных, что делает её идеальным выбором для мобильных приложений.</w:t>
      </w:r>
    </w:p>
    <w:p w14:paraId="59705369" w14:textId="77777777" w:rsidR="000730D4" w:rsidRPr="002769FB" w:rsidRDefault="000730D4" w:rsidP="00DB20E8">
      <w:pPr>
        <w:ind w:left="0" w:right="0" w:firstLine="720"/>
      </w:pPr>
    </w:p>
    <w:p w14:paraId="036E6EA3" w14:textId="2D973DD7" w:rsidR="003D5AD0" w:rsidRDefault="00C31885" w:rsidP="00C64590">
      <w:pPr>
        <w:ind w:left="0" w:right="0" w:firstLine="0"/>
        <w:jc w:val="center"/>
        <w:rPr>
          <w:szCs w:val="28"/>
        </w:rPr>
      </w:pPr>
      <w:r w:rsidRPr="00C31885">
        <w:rPr>
          <w:noProof/>
          <w:szCs w:val="28"/>
        </w:rPr>
        <w:drawing>
          <wp:inline distT="0" distB="0" distL="0" distR="0" wp14:anchorId="1E2C3DF2" wp14:editId="38CB5603">
            <wp:extent cx="6070203" cy="2987749"/>
            <wp:effectExtent l="0" t="0" r="6985" b="3175"/>
            <wp:docPr id="13526403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26403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71736" cy="29885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4A154" w14:textId="77777777" w:rsidR="00C64590" w:rsidRDefault="00C64590" w:rsidP="00C64590">
      <w:pPr>
        <w:ind w:left="0" w:right="0" w:firstLine="0"/>
        <w:jc w:val="center"/>
        <w:rPr>
          <w:szCs w:val="28"/>
        </w:rPr>
      </w:pPr>
    </w:p>
    <w:p w14:paraId="6BB77AA0" w14:textId="69445E11" w:rsidR="00E475F8" w:rsidRDefault="00E475F8" w:rsidP="00C64590">
      <w:pPr>
        <w:ind w:left="0" w:right="0" w:firstLine="0"/>
        <w:jc w:val="center"/>
        <w:rPr>
          <w:szCs w:val="28"/>
        </w:rPr>
      </w:pPr>
      <w:r w:rsidRPr="0069697A">
        <w:rPr>
          <w:szCs w:val="28"/>
        </w:rPr>
        <w:t>Рисунок 3.</w:t>
      </w:r>
      <w:r w:rsidR="00604D55">
        <w:rPr>
          <w:szCs w:val="28"/>
        </w:rPr>
        <w:t>8</w:t>
      </w:r>
      <w:r w:rsidRPr="006969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>
        <w:rPr>
          <w:szCs w:val="28"/>
        </w:rPr>
        <w:t>Диаграмма базы данных</w:t>
      </w:r>
    </w:p>
    <w:p w14:paraId="78C3499D" w14:textId="77777777" w:rsidR="000730D4" w:rsidRDefault="000730D4" w:rsidP="000730D4">
      <w:pPr>
        <w:jc w:val="center"/>
        <w:rPr>
          <w:szCs w:val="28"/>
        </w:rPr>
      </w:pPr>
    </w:p>
    <w:p w14:paraId="298D1917" w14:textId="362D71DC" w:rsidR="005446CA" w:rsidRDefault="000730D4" w:rsidP="004F2064">
      <w:pPr>
        <w:rPr>
          <w:szCs w:val="28"/>
        </w:rPr>
      </w:pPr>
      <w:r w:rsidRPr="000730D4">
        <w:rPr>
          <w:szCs w:val="28"/>
        </w:rPr>
        <w:t>Для наглядного представления структуры базы данных была построена ER</w:t>
      </w:r>
      <w:r w:rsidR="001348D4">
        <w:rPr>
          <w:szCs w:val="28"/>
        </w:rPr>
        <w:t xml:space="preserve">– </w:t>
      </w:r>
      <w:r w:rsidRPr="000730D4">
        <w:rPr>
          <w:szCs w:val="28"/>
        </w:rPr>
        <w:t>диаграмма (</w:t>
      </w:r>
      <w:proofErr w:type="spellStart"/>
      <w:r w:rsidRPr="000730D4">
        <w:rPr>
          <w:szCs w:val="28"/>
        </w:rPr>
        <w:t>Entity</w:t>
      </w:r>
      <w:proofErr w:type="spellEnd"/>
      <w:r w:rsidR="001348D4">
        <w:rPr>
          <w:szCs w:val="28"/>
        </w:rPr>
        <w:t xml:space="preserve">– </w:t>
      </w:r>
      <w:proofErr w:type="spellStart"/>
      <w:r w:rsidRPr="000730D4">
        <w:rPr>
          <w:szCs w:val="28"/>
        </w:rPr>
        <w:t>Relationship</w:t>
      </w:r>
      <w:proofErr w:type="spellEnd"/>
      <w:r w:rsidRPr="000730D4">
        <w:rPr>
          <w:szCs w:val="28"/>
        </w:rPr>
        <w:t xml:space="preserve"> </w:t>
      </w:r>
      <w:proofErr w:type="spellStart"/>
      <w:r w:rsidRPr="000730D4">
        <w:rPr>
          <w:szCs w:val="28"/>
        </w:rPr>
        <w:t>Diagram</w:t>
      </w:r>
      <w:proofErr w:type="spellEnd"/>
      <w:r w:rsidRPr="000730D4">
        <w:rPr>
          <w:szCs w:val="28"/>
        </w:rPr>
        <w:t>), отражающая основные таблицы, их поля и взаимосвязи между ними.</w:t>
      </w:r>
      <w:r w:rsidR="00DC5AA7">
        <w:rPr>
          <w:szCs w:val="28"/>
        </w:rPr>
        <w:t xml:space="preserve"> На рисунке 3.7 д</w:t>
      </w:r>
      <w:r w:rsidRPr="000730D4">
        <w:rPr>
          <w:szCs w:val="28"/>
        </w:rPr>
        <w:t xml:space="preserve">иаграмма демонстрирует логическую организацию данных приложения, взаимосвязь между категориями, транзакциями, счетами и бюджетами, а также показывает, как обеспечивается </w:t>
      </w:r>
      <w:proofErr w:type="spellStart"/>
      <w:r w:rsidRPr="000730D4">
        <w:rPr>
          <w:szCs w:val="28"/>
        </w:rPr>
        <w:t>целостн</w:t>
      </w:r>
      <w:proofErr w:type="spellEnd"/>
      <w:r w:rsidR="00DC5AA7">
        <w:rPr>
          <w:szCs w:val="28"/>
        </w:rPr>
        <w:t xml:space="preserve"> </w:t>
      </w:r>
      <w:r w:rsidRPr="000730D4">
        <w:rPr>
          <w:szCs w:val="28"/>
        </w:rPr>
        <w:t>о</w:t>
      </w:r>
      <w:r w:rsidR="00DC5AA7">
        <w:rPr>
          <w:szCs w:val="28"/>
        </w:rPr>
        <w:t xml:space="preserve"> </w:t>
      </w:r>
      <w:proofErr w:type="spellStart"/>
      <w:r w:rsidRPr="000730D4">
        <w:rPr>
          <w:szCs w:val="28"/>
        </w:rPr>
        <w:t>сть</w:t>
      </w:r>
      <w:proofErr w:type="spellEnd"/>
      <w:r w:rsidRPr="000730D4">
        <w:rPr>
          <w:szCs w:val="28"/>
        </w:rPr>
        <w:t xml:space="preserve"> и согласованность информации при работе системы.</w:t>
      </w:r>
      <w:r w:rsidR="00B228C8">
        <w:rPr>
          <w:szCs w:val="28"/>
        </w:rPr>
        <w:t xml:space="preserve"> </w:t>
      </w:r>
      <w:r w:rsidR="005446CA">
        <w:rPr>
          <w:szCs w:val="28"/>
        </w:rPr>
        <w:br w:type="page"/>
      </w:r>
    </w:p>
    <w:p w14:paraId="250853EF" w14:textId="35979EEF" w:rsidR="005446CA" w:rsidRPr="005446CA" w:rsidRDefault="005446CA" w:rsidP="00EC046B">
      <w:pPr>
        <w:pStyle w:val="a7"/>
        <w:numPr>
          <w:ilvl w:val="0"/>
          <w:numId w:val="5"/>
        </w:numPr>
        <w:spacing w:before="0"/>
        <w:ind w:left="0" w:right="0" w:firstLine="720"/>
        <w:rPr>
          <w:b w:val="0"/>
          <w:bCs/>
          <w:szCs w:val="28"/>
        </w:rPr>
      </w:pPr>
      <w:bookmarkStart w:id="16" w:name="_Toc216449594"/>
      <w:r w:rsidRPr="005446CA">
        <w:rPr>
          <w:bCs/>
          <w:szCs w:val="28"/>
        </w:rPr>
        <w:lastRenderedPageBreak/>
        <w:t>ТЕСТИРОВАНИЕ ПРОГРАММНОГО СРЕДСТВА</w:t>
      </w:r>
      <w:bookmarkEnd w:id="16"/>
      <w:r w:rsidRPr="005446CA">
        <w:rPr>
          <w:bCs/>
          <w:szCs w:val="28"/>
        </w:rPr>
        <w:t xml:space="preserve"> </w:t>
      </w:r>
    </w:p>
    <w:p w14:paraId="4B88C3BA" w14:textId="77777777" w:rsidR="005446CA" w:rsidRPr="00BC0915" w:rsidRDefault="005446CA" w:rsidP="005446CA">
      <w:pPr>
        <w:rPr>
          <w:b/>
          <w:bCs/>
          <w:szCs w:val="28"/>
        </w:rPr>
      </w:pPr>
    </w:p>
    <w:p w14:paraId="58C9907C" w14:textId="12868E75" w:rsidR="005446CA" w:rsidRDefault="005446CA" w:rsidP="00EC046B">
      <w:pPr>
        <w:pStyle w:val="a7"/>
        <w:numPr>
          <w:ilvl w:val="1"/>
          <w:numId w:val="5"/>
        </w:numPr>
        <w:spacing w:before="0"/>
        <w:ind w:left="0" w:right="0" w:firstLine="720"/>
        <w:rPr>
          <w:szCs w:val="28"/>
        </w:rPr>
      </w:pPr>
      <w:bookmarkStart w:id="17" w:name="_Toc216449595"/>
      <w:r w:rsidRPr="005446CA">
        <w:rPr>
          <w:szCs w:val="28"/>
        </w:rPr>
        <w:t>Выбор и обоснование видов тестирования</w:t>
      </w:r>
      <w:bookmarkEnd w:id="17"/>
    </w:p>
    <w:p w14:paraId="2C0DFFBB" w14:textId="77777777" w:rsidR="005446CA" w:rsidRDefault="005446CA" w:rsidP="005446CA"/>
    <w:p w14:paraId="52CA64D8" w14:textId="2601A18B" w:rsidR="00B228C8" w:rsidRDefault="00B228C8" w:rsidP="00B228C8">
      <w:pPr>
        <w:ind w:left="0" w:right="0"/>
      </w:pPr>
      <w:r w:rsidRPr="00B228C8">
        <w:t xml:space="preserve">Тестирование представляет собой систематическую деятельность по проверке соответствия работы программного продукта предъявленным требованиям, поиску ошибок и подтверждению готовности приложения к эксплуатации. Для кроссплатформенного мобильного приложения учёта и анализа персональных расходов выбран комплекс видов тестирования, обеспечивающий проверку как функциональной полноты, так и надежности, безопасности и удобства использования. Обоснование выбора типов тестирования обусловлено спецификой предметной области (работа с персональными финансовыми данными), технической архитектурой (клиент </w:t>
      </w:r>
      <w:r w:rsidR="001348D4">
        <w:t>–</w:t>
      </w:r>
      <w:r w:rsidR="005D3867">
        <w:t xml:space="preserve"> </w:t>
      </w:r>
      <w:proofErr w:type="spellStart"/>
      <w:r w:rsidRPr="00B228C8">
        <w:t>Flutter</w:t>
      </w:r>
      <w:proofErr w:type="spellEnd"/>
      <w:r w:rsidRPr="00B228C8">
        <w:t>, локальное хранилище и синхронизация с сервером) и требованиями к кроссплатформенности и офлайн</w:t>
      </w:r>
      <w:r w:rsidR="001348D4">
        <w:t xml:space="preserve">– </w:t>
      </w:r>
      <w:r w:rsidRPr="00B228C8">
        <w:t>работоспособности.</w:t>
      </w:r>
    </w:p>
    <w:p w14:paraId="7DC6B430" w14:textId="272572AB" w:rsidR="00B228C8" w:rsidRDefault="00B228C8" w:rsidP="00B228C8">
      <w:pPr>
        <w:ind w:left="0" w:right="0"/>
      </w:pPr>
      <w:r w:rsidRPr="00B228C8">
        <w:t xml:space="preserve">Основная задача тестирования </w:t>
      </w:r>
      <w:r w:rsidR="001348D4">
        <w:t>–</w:t>
      </w:r>
      <w:r w:rsidR="005D3867">
        <w:t xml:space="preserve"> </w:t>
      </w:r>
      <w:r w:rsidRPr="00B228C8">
        <w:t>выявление ошибок и несовершенств, в работе приложения.</w:t>
      </w:r>
      <w:r>
        <w:t xml:space="preserve"> </w:t>
      </w:r>
      <w:r w:rsidRPr="00B228C8">
        <w:t>Тестирование включает несколько направлений, каждое из которых имеет свои задачи</w:t>
      </w:r>
      <w:r w:rsidR="00AD64B7">
        <w:t>.</w:t>
      </w:r>
    </w:p>
    <w:p w14:paraId="0C63BC87" w14:textId="5C4C2D69" w:rsidR="00B228C8" w:rsidRDefault="00B228C8" w:rsidP="00AD64B7">
      <w:r>
        <w:t>Функциональное тестирование направлено на проверку соответствия реализованного функционала требованиям технического задания. Необходимо убедиться, что все ключевые сценарии выполняются корректно: добавление/редактирование/удаление операций, присвоение категорий, учёт по счетам, установка и отслеживание бюджетов, формирование отчётов и диаграмм, экспорт/импорт данных. Тесты охватывают позитивные и негативные сценарии (корректные данные, пустые поля, некорректные форматы и др.). Выбор функционального тестирования обусловлен критической важностью корректности расчётов и учёта финансовых данных для конечного пользователя.</w:t>
      </w:r>
    </w:p>
    <w:p w14:paraId="21D4FF64" w14:textId="24FB6B32" w:rsidR="00B228C8" w:rsidRDefault="00B228C8" w:rsidP="00AD64B7">
      <w:r>
        <w:t>Интеграционное тестирование проверяет взаимодействие модулей приложения между собой и с внешними компонентами. Особое внимание уделяется корректности сериализации/</w:t>
      </w:r>
      <w:proofErr w:type="spellStart"/>
      <w:r>
        <w:t>десериализации</w:t>
      </w:r>
      <w:proofErr w:type="spellEnd"/>
      <w:r>
        <w:t xml:space="preserve"> данных, обработке конфликтов при синхронизации, консистентности при параллельных изменениях и работе механизмов отката при ошибках. Интеграционные проверки необходимы в силу многослойной архитектуры и наличия нескольких точек возможных ошибок при передаче данных.</w:t>
      </w:r>
    </w:p>
    <w:p w14:paraId="0DB3DDEC" w14:textId="6A4DFCBD" w:rsidR="00B228C8" w:rsidRDefault="00B228C8" w:rsidP="00AD64B7">
      <w:r>
        <w:t xml:space="preserve">Тестирование производительности и нагрузочное тестирование важно при формировании аналитики, построении диаграмм и массовой обработке операций (например, импорт большой истории транзакций). Необходимо оценить время отклика UI при запросах к локальной БД, время построения графиков, использование памяти и CPU на устройствах разного уровня. Нагрузочное тестирование (симуляция большого числа операций и длительной работы) позволит выявить узкие места и предотвратить зависания или утечки памяти. Для мобильного приложения критично обеспечить приемлемую производительность на типичных для </w:t>
      </w:r>
      <w:r>
        <w:lastRenderedPageBreak/>
        <w:t>целевой аудитории устройствах.</w:t>
      </w:r>
    </w:p>
    <w:p w14:paraId="1BC7AC3A" w14:textId="1842C55B" w:rsidR="00B228C8" w:rsidRDefault="00B228C8" w:rsidP="00AD64B7">
      <w:r>
        <w:t>UI/UX тестирование (интерфейсное тестирование) проверяет корректность отображения элементов интерфейса на различных экранах и разрешениях, удобство навигации, читаемость текстов, расположение элементов для управления одной рукой. Тесты включают проверку адаптивности макетов, корректности локализации и соответствия гайдлайнам платформ (</w:t>
      </w:r>
      <w:proofErr w:type="spellStart"/>
      <w:r>
        <w:t>Android</w:t>
      </w:r>
      <w:proofErr w:type="spellEnd"/>
      <w:r>
        <w:t xml:space="preserve"> / </w:t>
      </w:r>
      <w:proofErr w:type="spellStart"/>
      <w:r>
        <w:t>iOS</w:t>
      </w:r>
      <w:proofErr w:type="spellEnd"/>
      <w:r>
        <w:t>). UI/UX тестирование направлено на снижение порога входа для пользователей и повышение удовлетворённости от использования.</w:t>
      </w:r>
    </w:p>
    <w:p w14:paraId="1C952785" w14:textId="6255A439" w:rsidR="00B228C8" w:rsidRDefault="00B228C8" w:rsidP="00B228C8">
      <w:pPr>
        <w:ind w:left="0" w:right="0"/>
      </w:pPr>
      <w:r>
        <w:t>Поскольку приложение обрабатывает конфиденциальную финансовую информацию, приоритетом является проверка механизмов аутентификации (PIN/биометрия), шифрования локальных данных (хранение паролей/PIN в зашифрованном виде, проверка хеширования паролей), корректности работы с правами доступа, защитой при экспорте/импорте данных и безопасной синхронизацией с сервером. Тестирование включает проверку на уязвимости уровней хранения и передачи данных, а также тесты на устойчивость к простым атакам (например, попыткам доступа к файлам приложения).</w:t>
      </w:r>
    </w:p>
    <w:p w14:paraId="5B9130F8" w14:textId="6236EA25" w:rsidR="00B228C8" w:rsidRDefault="00B228C8" w:rsidP="00B228C8">
      <w:pPr>
        <w:ind w:left="0" w:right="0"/>
      </w:pPr>
      <w:r>
        <w:t>Для структурирования тестирования разрабатываются чек</w:t>
      </w:r>
      <w:r w:rsidR="001348D4">
        <w:t xml:space="preserve">– </w:t>
      </w:r>
      <w:r>
        <w:t>листы и детальные тест</w:t>
      </w:r>
      <w:r w:rsidR="001348D4">
        <w:t xml:space="preserve">– </w:t>
      </w:r>
      <w:r>
        <w:t>кейсы. Чек</w:t>
      </w:r>
      <w:r w:rsidR="001348D4">
        <w:t xml:space="preserve">– </w:t>
      </w:r>
      <w:r>
        <w:t>лист служит быстрым инструментом для контрольных проверок релизов, а тест</w:t>
      </w:r>
      <w:r w:rsidR="001348D4">
        <w:t xml:space="preserve">– </w:t>
      </w:r>
      <w:r>
        <w:t>кейс описывает входные условия, последовательность действий и ожидаемый результат для конкретного сценария. Совокупность тест</w:t>
      </w:r>
      <w:r w:rsidR="001348D4">
        <w:t xml:space="preserve">– </w:t>
      </w:r>
      <w:r>
        <w:t>кейсов формирует тест</w:t>
      </w:r>
      <w:r w:rsidR="001348D4">
        <w:t xml:space="preserve">– </w:t>
      </w:r>
      <w:r>
        <w:t>сьюты, используемые при функциональных, регрессионных и интеграционных проверках.</w:t>
      </w:r>
      <w:r w:rsidR="00106C8C">
        <w:t xml:space="preserve"> </w:t>
      </w:r>
      <w:r w:rsidR="00106C8C" w:rsidRPr="00106C8C">
        <w:t>Чек</w:t>
      </w:r>
      <w:r w:rsidR="001348D4">
        <w:t xml:space="preserve">– </w:t>
      </w:r>
      <w:r w:rsidR="00106C8C" w:rsidRPr="00106C8C">
        <w:t>лист и тест</w:t>
      </w:r>
      <w:r w:rsidR="001348D4">
        <w:t xml:space="preserve">– </w:t>
      </w:r>
      <w:r w:rsidR="00106C8C" w:rsidRPr="00106C8C">
        <w:t>кейс дополняют друг друга и являются удобными инструментами тестирования, которые позволяют охватить и структурировать весь процесс тестирования приложения при этом разделив его на последовательные легко обрабатываемые блоки тестов.</w:t>
      </w:r>
    </w:p>
    <w:p w14:paraId="3296F015" w14:textId="6C1074C1" w:rsidR="00B228C8" w:rsidRDefault="00B228C8" w:rsidP="00B228C8">
      <w:pPr>
        <w:ind w:left="0" w:right="0"/>
      </w:pPr>
      <w:r>
        <w:t>Выбор указанных видов тестирования обеспечивает всестороннюю проверку приложения: от корректности финансовых расчётов и целостности данных до удобства интерфейса и безопасности пользовательских данных. Комплексный подход обеспечивает минимизацию операционных рисков при выводе продукта на рынок и повышает доверие конечных пользователей к функционалу приложения.</w:t>
      </w:r>
    </w:p>
    <w:p w14:paraId="2442430D" w14:textId="77777777" w:rsidR="00B228C8" w:rsidRPr="005446CA" w:rsidRDefault="00B228C8" w:rsidP="00B228C8">
      <w:pPr>
        <w:ind w:left="0" w:right="0"/>
      </w:pPr>
    </w:p>
    <w:p w14:paraId="46B6D54D" w14:textId="643C9265" w:rsidR="005446CA" w:rsidRDefault="005446CA" w:rsidP="00EC046B">
      <w:pPr>
        <w:pStyle w:val="a7"/>
        <w:numPr>
          <w:ilvl w:val="1"/>
          <w:numId w:val="5"/>
        </w:numPr>
        <w:spacing w:before="0"/>
        <w:ind w:left="0" w:right="0" w:firstLine="720"/>
        <w:rPr>
          <w:szCs w:val="28"/>
        </w:rPr>
      </w:pPr>
      <w:bookmarkStart w:id="18" w:name="_Toc216449596"/>
      <w:r w:rsidRPr="005446CA">
        <w:rPr>
          <w:szCs w:val="28"/>
        </w:rPr>
        <w:t>Результаты тестирования</w:t>
      </w:r>
      <w:bookmarkEnd w:id="18"/>
    </w:p>
    <w:p w14:paraId="32C32CA0" w14:textId="77777777" w:rsidR="005446CA" w:rsidRDefault="005446CA" w:rsidP="005446CA"/>
    <w:p w14:paraId="1442D4EA" w14:textId="1C9A6BE5" w:rsidR="00106C8C" w:rsidRDefault="00106C8C" w:rsidP="005446CA">
      <w:r w:rsidRPr="00106C8C">
        <w:t>Тест</w:t>
      </w:r>
      <w:r w:rsidR="001348D4">
        <w:t xml:space="preserve">– </w:t>
      </w:r>
      <w:r w:rsidRPr="00106C8C">
        <w:t xml:space="preserve">кейсы в разработке программного обеспечения </w:t>
      </w:r>
      <w:r w:rsidR="001348D4">
        <w:t>–</w:t>
      </w:r>
      <w:r w:rsidR="005D3867">
        <w:t xml:space="preserve"> </w:t>
      </w:r>
      <w:r w:rsidRPr="00106C8C">
        <w:t>это детализированные сценарии, предназначенные для проверки определенных аспектов функционирования программы. Они содержат пошаговое руководство по выполнению тестов, предусловия, ожидаемые результаты и критерии успешности выполнения каждой операции. Цель тест</w:t>
      </w:r>
      <w:r w:rsidR="001348D4">
        <w:t xml:space="preserve">– </w:t>
      </w:r>
      <w:r w:rsidRPr="00106C8C">
        <w:t>кейсов убедиться, что программа работает в соответствии с установленными требованиями и спецификациями.</w:t>
      </w:r>
    </w:p>
    <w:p w14:paraId="6D3EAC1C" w14:textId="7E77899F" w:rsidR="00106C8C" w:rsidRDefault="00106C8C" w:rsidP="00106C8C">
      <w:pPr>
        <w:ind w:firstLine="578"/>
      </w:pPr>
      <w:r w:rsidRPr="00106C8C">
        <w:t>Каждый тест</w:t>
      </w:r>
      <w:r w:rsidR="001348D4">
        <w:t xml:space="preserve">– </w:t>
      </w:r>
      <w:r w:rsidRPr="00106C8C">
        <w:t>кейс обычно включает следующие элементы:</w:t>
      </w:r>
    </w:p>
    <w:p w14:paraId="58A1DC8A" w14:textId="04AD7549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lastRenderedPageBreak/>
        <w:t>н</w:t>
      </w:r>
      <w:r w:rsidRPr="00106C8C">
        <w:t>азвание;</w:t>
      </w:r>
    </w:p>
    <w:p w14:paraId="2E921F19" w14:textId="7AE943AD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>краткое описание сути теста;</w:t>
      </w:r>
    </w:p>
    <w:p w14:paraId="79D4D95C" w14:textId="74A1510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идентификатор; </w:t>
      </w:r>
    </w:p>
    <w:p w14:paraId="1FE11F1F" w14:textId="133B9391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предусловия; </w:t>
      </w:r>
    </w:p>
    <w:p w14:paraId="607AEFB6" w14:textId="53DD1A5C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шаги выполнения; </w:t>
      </w:r>
    </w:p>
    <w:p w14:paraId="413AB3F8" w14:textId="621504C5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ожидаемый результат; </w:t>
      </w:r>
    </w:p>
    <w:p w14:paraId="0367405D" w14:textId="488D31BE" w:rsidR="00106C8C" w:rsidRP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фактический результат; </w:t>
      </w:r>
    </w:p>
    <w:p w14:paraId="698E2D83" w14:textId="5F3429A5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 w:rsidRPr="00106C8C">
        <w:t xml:space="preserve">статус; </w:t>
      </w:r>
    </w:p>
    <w:p w14:paraId="0BB230C3" w14:textId="2757C64B" w:rsidR="00106C8C" w:rsidRDefault="00AD64B7" w:rsidP="00AD64B7">
      <w:pPr>
        <w:pStyle w:val="af2"/>
        <w:numPr>
          <w:ilvl w:val="0"/>
          <w:numId w:val="77"/>
        </w:numPr>
        <w:tabs>
          <w:tab w:val="left" w:pos="993"/>
        </w:tabs>
        <w:ind w:left="0" w:right="0" w:firstLine="720"/>
      </w:pPr>
      <w:r>
        <w:t>к</w:t>
      </w:r>
      <w:r w:rsidRPr="00106C8C">
        <w:t>омментарии</w:t>
      </w:r>
      <w:r>
        <w:t>.</w:t>
      </w:r>
    </w:p>
    <w:p w14:paraId="2A6DCE2D" w14:textId="30FE17D3" w:rsidR="00106C8C" w:rsidRDefault="00106C8C" w:rsidP="005446CA">
      <w:r w:rsidRPr="00106C8C">
        <w:t>Тестирование программы проводилось в процесс разработки и по завершению разработки приложения было проведено итоговое тестирование. Для разрабатываемого приложения был создан чек</w:t>
      </w:r>
      <w:r w:rsidR="001348D4">
        <w:t xml:space="preserve">– </w:t>
      </w:r>
      <w:r w:rsidRPr="00106C8C">
        <w:t>лист, представленный в таблице 4.1.</w:t>
      </w:r>
    </w:p>
    <w:p w14:paraId="1174E8CC" w14:textId="77777777" w:rsidR="00106C8C" w:rsidRDefault="00106C8C" w:rsidP="005446CA"/>
    <w:p w14:paraId="11A72ADE" w14:textId="4362EE06" w:rsidR="00106C8C" w:rsidRDefault="00106C8C" w:rsidP="00106C8C">
      <w:pPr>
        <w:ind w:left="0" w:firstLine="0"/>
      </w:pPr>
      <w:r w:rsidRPr="00106C8C">
        <w:t xml:space="preserve">Таблица 4.1 </w:t>
      </w:r>
      <w:r w:rsidR="001348D4">
        <w:t>–</w:t>
      </w:r>
      <w:r w:rsidR="005D3867">
        <w:t xml:space="preserve"> </w:t>
      </w:r>
      <w:r w:rsidRPr="00106C8C">
        <w:t>Чек</w:t>
      </w:r>
      <w:r w:rsidR="001348D4">
        <w:t xml:space="preserve">– </w:t>
      </w:r>
      <w:r w:rsidRPr="00106C8C">
        <w:t>лист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572"/>
      </w:tblGrid>
      <w:tr w:rsidR="00106C8C" w14:paraId="65681956" w14:textId="77777777" w:rsidTr="00106C8C">
        <w:tc>
          <w:tcPr>
            <w:tcW w:w="9574" w:type="dxa"/>
          </w:tcPr>
          <w:p w14:paraId="190B6681" w14:textId="70EF45DF" w:rsidR="00106C8C" w:rsidRDefault="00861953" w:rsidP="00106C8C">
            <w:pPr>
              <w:ind w:left="0" w:firstLine="0"/>
            </w:pPr>
            <w:r w:rsidRPr="00106C8C">
              <w:t xml:space="preserve">Корректность работы </w:t>
            </w:r>
            <w:r>
              <w:t>авторизации</w:t>
            </w:r>
            <w:r w:rsidRPr="00106C8C">
              <w:t xml:space="preserve"> </w:t>
            </w:r>
          </w:p>
        </w:tc>
      </w:tr>
      <w:tr w:rsidR="00A22686" w14:paraId="19EEC81F" w14:textId="77777777" w:rsidTr="00106C8C">
        <w:tc>
          <w:tcPr>
            <w:tcW w:w="9574" w:type="dxa"/>
          </w:tcPr>
          <w:p w14:paraId="05FB6F70" w14:textId="26587D6A" w:rsidR="00A22686" w:rsidRPr="00106C8C" w:rsidRDefault="00861953" w:rsidP="00106C8C">
            <w:pPr>
              <w:ind w:left="0" w:firstLine="0"/>
            </w:pPr>
            <w:r w:rsidRPr="00106C8C">
              <w:t xml:space="preserve">Корректность работы главного окна </w:t>
            </w:r>
            <w:r w:rsidRPr="00010B3D">
              <w:t>приложения</w:t>
            </w:r>
          </w:p>
        </w:tc>
      </w:tr>
      <w:tr w:rsidR="00106C8C" w14:paraId="65F5DDCF" w14:textId="77777777" w:rsidTr="00106C8C">
        <w:tc>
          <w:tcPr>
            <w:tcW w:w="9574" w:type="dxa"/>
          </w:tcPr>
          <w:p w14:paraId="65A0D41A" w14:textId="2EC659A2" w:rsidR="00106C8C" w:rsidRDefault="00010B3D" w:rsidP="00106C8C">
            <w:pPr>
              <w:ind w:left="0" w:firstLine="0"/>
            </w:pPr>
            <w:r w:rsidRPr="00010B3D">
              <w:t>Корректность работы модуля учёта операций</w:t>
            </w:r>
          </w:p>
        </w:tc>
      </w:tr>
      <w:tr w:rsidR="00106C8C" w14:paraId="72CD337B" w14:textId="77777777" w:rsidTr="00106C8C">
        <w:tc>
          <w:tcPr>
            <w:tcW w:w="9574" w:type="dxa"/>
          </w:tcPr>
          <w:p w14:paraId="244B2B69" w14:textId="68209E9A" w:rsidR="00106C8C" w:rsidRDefault="00010B3D" w:rsidP="00106C8C">
            <w:pPr>
              <w:ind w:left="0" w:firstLine="0"/>
            </w:pPr>
            <w:r w:rsidRPr="00010B3D">
              <w:t>Корректность работы модуля категорий</w:t>
            </w:r>
          </w:p>
        </w:tc>
      </w:tr>
      <w:tr w:rsidR="00B90162" w14:paraId="5FF5979C" w14:textId="77777777" w:rsidTr="00106C8C">
        <w:tc>
          <w:tcPr>
            <w:tcW w:w="9574" w:type="dxa"/>
          </w:tcPr>
          <w:p w14:paraId="2BC5D7D4" w14:textId="5FD81549" w:rsidR="00B90162" w:rsidRPr="00010B3D" w:rsidRDefault="00B90162" w:rsidP="00B90162">
            <w:pPr>
              <w:ind w:left="0" w:firstLine="0"/>
            </w:pPr>
            <w:r w:rsidRPr="00010B3D">
              <w:t xml:space="preserve">Корректность работы модуля </w:t>
            </w:r>
            <w:r>
              <w:t>аналитики</w:t>
            </w:r>
          </w:p>
        </w:tc>
      </w:tr>
      <w:tr w:rsidR="00B90162" w14:paraId="4F94ED12" w14:textId="77777777" w:rsidTr="00106C8C">
        <w:tc>
          <w:tcPr>
            <w:tcW w:w="9574" w:type="dxa"/>
          </w:tcPr>
          <w:p w14:paraId="453CFBCE" w14:textId="537777E6" w:rsidR="00B90162" w:rsidRDefault="00B90162" w:rsidP="00B90162">
            <w:pPr>
              <w:ind w:left="0" w:firstLine="0"/>
            </w:pPr>
            <w:r w:rsidRPr="00010B3D">
              <w:t>Корректность работы модуля бюджетов</w:t>
            </w:r>
          </w:p>
        </w:tc>
      </w:tr>
    </w:tbl>
    <w:p w14:paraId="76A6E06C" w14:textId="77777777" w:rsidR="00662258" w:rsidRDefault="00662258" w:rsidP="00A901C1">
      <w:pPr>
        <w:ind w:left="0" w:firstLine="720"/>
      </w:pPr>
    </w:p>
    <w:p w14:paraId="219AEE7D" w14:textId="7290AD0B" w:rsidR="00861953" w:rsidRDefault="00A22686" w:rsidP="00A901C1">
      <w:pPr>
        <w:ind w:left="0" w:firstLine="720"/>
      </w:pPr>
      <w:r w:rsidRPr="00A22686">
        <w:t>На основании разработанного чек</w:t>
      </w:r>
      <w:r w:rsidR="001348D4">
        <w:t xml:space="preserve">– </w:t>
      </w:r>
      <w:r w:rsidRPr="00A22686">
        <w:t>листа были разработаны тест</w:t>
      </w:r>
      <w:r w:rsidR="001348D4">
        <w:t xml:space="preserve">– </w:t>
      </w:r>
      <w:r w:rsidRPr="00A22686">
        <w:t>кейсы для каждого модуля приложения.</w:t>
      </w:r>
    </w:p>
    <w:p w14:paraId="301BA08E" w14:textId="7172C3D2" w:rsidR="00106C8C" w:rsidRDefault="00A22686" w:rsidP="00A901C1">
      <w:pPr>
        <w:ind w:left="0" w:firstLine="720"/>
      </w:pPr>
      <w:r w:rsidRPr="00A22686">
        <w:t>В таблице 4.</w:t>
      </w:r>
      <w:r w:rsidR="00A901C1">
        <w:t>2</w:t>
      </w:r>
      <w:r w:rsidRPr="00A22686">
        <w:t xml:space="preserve"> представлен тест</w:t>
      </w:r>
      <w:r w:rsidR="001348D4">
        <w:t xml:space="preserve">– </w:t>
      </w:r>
      <w:r w:rsidRPr="00A22686">
        <w:t xml:space="preserve">кейс для </w:t>
      </w:r>
      <w:r w:rsidR="00861953" w:rsidRPr="00861953">
        <w:t xml:space="preserve">авторизации с помощью валидных </w:t>
      </w:r>
      <w:r w:rsidR="00861953">
        <w:t>данных</w:t>
      </w:r>
    </w:p>
    <w:p w14:paraId="64578301" w14:textId="77777777" w:rsidR="00A22686" w:rsidRDefault="00A22686" w:rsidP="00A22686">
      <w:pPr>
        <w:ind w:left="0" w:firstLine="720"/>
      </w:pPr>
    </w:p>
    <w:p w14:paraId="13D83579" w14:textId="7C84FFC8" w:rsidR="00861953" w:rsidRDefault="00A22686" w:rsidP="00A901C1">
      <w:pPr>
        <w:ind w:left="0" w:firstLine="0"/>
      </w:pPr>
      <w:r w:rsidRPr="00106C8C">
        <w:t>Таблица 4.</w:t>
      </w:r>
      <w:r w:rsidR="00A901C1">
        <w:t>2</w:t>
      </w:r>
      <w:r w:rsidRPr="00106C8C">
        <w:t xml:space="preserve"> </w:t>
      </w:r>
      <w:r w:rsidR="001348D4">
        <w:t>–</w:t>
      </w:r>
      <w:r w:rsidR="005D3867">
        <w:t xml:space="preserve"> </w:t>
      </w:r>
      <w:r w:rsidR="00861953" w:rsidRPr="00861953">
        <w:t>Тест</w:t>
      </w:r>
      <w:r w:rsidR="001348D4">
        <w:t xml:space="preserve">– </w:t>
      </w:r>
      <w:r w:rsidR="00861953" w:rsidRPr="00861953">
        <w:t xml:space="preserve">кейс авторизации с помощью валидных </w:t>
      </w:r>
      <w:r w:rsidR="004F78CD">
        <w:t>данных</w:t>
      </w:r>
    </w:p>
    <w:tbl>
      <w:tblPr>
        <w:tblStyle w:val="TableNormal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13"/>
        <w:gridCol w:w="4482"/>
        <w:gridCol w:w="1553"/>
      </w:tblGrid>
      <w:tr w:rsidR="00861953" w14:paraId="488038E9" w14:textId="77777777" w:rsidTr="004F78CD">
        <w:trPr>
          <w:trHeight w:val="369"/>
        </w:trPr>
        <w:tc>
          <w:tcPr>
            <w:tcW w:w="3313" w:type="dxa"/>
          </w:tcPr>
          <w:p w14:paraId="68882FFB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4"/>
              </w:rPr>
              <w:t>Тест</w:t>
            </w:r>
          </w:p>
        </w:tc>
        <w:tc>
          <w:tcPr>
            <w:tcW w:w="4482" w:type="dxa"/>
          </w:tcPr>
          <w:p w14:paraId="4BA5A5E5" w14:textId="77777777" w:rsidR="00861953" w:rsidRDefault="00861953" w:rsidP="004F78CD">
            <w:pPr>
              <w:pStyle w:val="TableParagraph"/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553" w:type="dxa"/>
          </w:tcPr>
          <w:p w14:paraId="2CDA29BE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Результат</w:t>
            </w:r>
          </w:p>
        </w:tc>
      </w:tr>
      <w:tr w:rsidR="00861953" w14:paraId="4C716686" w14:textId="77777777" w:rsidTr="00B90162">
        <w:trPr>
          <w:trHeight w:val="4113"/>
        </w:trPr>
        <w:tc>
          <w:tcPr>
            <w:tcW w:w="3313" w:type="dxa"/>
          </w:tcPr>
          <w:p w14:paraId="7A142925" w14:textId="77777777" w:rsidR="00861953" w:rsidRDefault="00861953" w:rsidP="004F78CD">
            <w:pPr>
              <w:pStyle w:val="TableParagraph"/>
              <w:ind w:left="0" w:right="0" w:firstLine="0"/>
              <w:rPr>
                <w:b/>
              </w:rPr>
            </w:pPr>
            <w:r>
              <w:rPr>
                <w:b/>
                <w:spacing w:val="-2"/>
              </w:rPr>
              <w:t>Авторизация</w:t>
            </w:r>
          </w:p>
          <w:p w14:paraId="727B5CDC" w14:textId="6402FD71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Открыть</w:t>
            </w:r>
            <w:r>
              <w:rPr>
                <w:spacing w:val="-18"/>
              </w:rPr>
              <w:t xml:space="preserve"> </w:t>
            </w:r>
            <w:r w:rsidR="005D64B1">
              <w:t>приложение</w:t>
            </w:r>
          </w:p>
          <w:p w14:paraId="01A65DD6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Проверить</w:t>
            </w:r>
            <w:r>
              <w:rPr>
                <w:spacing w:val="-18"/>
              </w:rPr>
              <w:t xml:space="preserve"> </w:t>
            </w:r>
            <w:r>
              <w:t>элементы на странице</w:t>
            </w:r>
          </w:p>
          <w:p w14:paraId="666A7C3C" w14:textId="77777777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Ввести</w:t>
            </w:r>
            <w:r>
              <w:rPr>
                <w:spacing w:val="-10"/>
              </w:rPr>
              <w:t xml:space="preserve"> </w:t>
            </w:r>
            <w:r>
              <w:t>валидную информацию</w:t>
            </w:r>
            <w:r>
              <w:rPr>
                <w:spacing w:val="-18"/>
              </w:rPr>
              <w:t xml:space="preserve"> </w:t>
            </w:r>
            <w:r>
              <w:t>в</w:t>
            </w:r>
            <w:r>
              <w:rPr>
                <w:spacing w:val="-17"/>
              </w:rPr>
              <w:t xml:space="preserve"> </w:t>
            </w:r>
            <w:r>
              <w:t>поля</w:t>
            </w:r>
          </w:p>
          <w:p w14:paraId="3C42548C" w14:textId="6357D1DD" w:rsidR="00861953" w:rsidRPr="004F78CD" w:rsidRDefault="00861953" w:rsidP="004F78CD">
            <w:pPr>
              <w:pStyle w:val="TableParagraph"/>
              <w:ind w:left="0" w:right="0" w:firstLine="0"/>
              <w:rPr>
                <w:spacing w:val="-2"/>
              </w:rPr>
            </w:pPr>
            <w:r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rPr>
                <w:lang w:val="en-US"/>
              </w:rPr>
              <w:t xml:space="preserve">– </w:t>
            </w:r>
            <w:r w:rsidR="004F78CD">
              <w:t>код</w:t>
            </w:r>
            <w:r>
              <w:t>»</w:t>
            </w:r>
          </w:p>
          <w:p w14:paraId="70D65320" w14:textId="22DAD986" w:rsidR="00861953" w:rsidRDefault="00861953" w:rsidP="004F78CD">
            <w:pPr>
              <w:pStyle w:val="TableParagraph"/>
              <w:numPr>
                <w:ilvl w:val="0"/>
                <w:numId w:val="76"/>
              </w:numPr>
              <w:tabs>
                <w:tab w:val="left" w:pos="386"/>
              </w:tabs>
              <w:ind w:left="0" w:right="0" w:firstLine="0"/>
            </w:pPr>
            <w:r>
              <w:t>Кликнуть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кнопку</w:t>
            </w:r>
            <w:r w:rsidR="004F78CD">
              <w:t xml:space="preserve"> «Ввод»</w:t>
            </w:r>
          </w:p>
        </w:tc>
        <w:tc>
          <w:tcPr>
            <w:tcW w:w="4482" w:type="dxa"/>
          </w:tcPr>
          <w:p w14:paraId="693FF453" w14:textId="77777777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Открывается</w:t>
            </w:r>
            <w:r>
              <w:rPr>
                <w:spacing w:val="-18"/>
              </w:rPr>
              <w:t xml:space="preserve"> </w:t>
            </w:r>
            <w:r>
              <w:t xml:space="preserve">страница </w:t>
            </w:r>
            <w:r>
              <w:rPr>
                <w:spacing w:val="-2"/>
              </w:rPr>
              <w:t>авторизации.</w:t>
            </w:r>
          </w:p>
          <w:p w14:paraId="1CFFDF03" w14:textId="144A51FA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  <w:jc w:val="left"/>
            </w:pPr>
            <w:r>
              <w:t>Отображаются</w:t>
            </w:r>
            <w:r>
              <w:rPr>
                <w:spacing w:val="-18"/>
              </w:rPr>
              <w:t xml:space="preserve"> </w:t>
            </w:r>
            <w:r>
              <w:t xml:space="preserve">следующие </w:t>
            </w:r>
            <w:r>
              <w:rPr>
                <w:spacing w:val="-2"/>
              </w:rPr>
              <w:t>элементы:</w:t>
            </w:r>
            <w:r w:rsidR="00B90162">
              <w:t xml:space="preserve"> </w:t>
            </w:r>
            <w:r w:rsidRPr="00B90162">
              <w:rPr>
                <w:color w:val="171717"/>
              </w:rPr>
              <w:t>форма авторизации (заголовок,</w:t>
            </w:r>
            <w:r w:rsidRPr="00B90162">
              <w:rPr>
                <w:color w:val="171717"/>
                <w:spacing w:val="-14"/>
              </w:rPr>
              <w:t xml:space="preserve"> </w:t>
            </w:r>
            <w:r w:rsidRPr="00B90162">
              <w:rPr>
                <w:color w:val="171717"/>
              </w:rPr>
              <w:t>поле</w:t>
            </w:r>
            <w:r w:rsidRPr="00B90162">
              <w:rPr>
                <w:color w:val="171717"/>
                <w:spacing w:val="-13"/>
              </w:rPr>
              <w:t xml:space="preserve"> </w:t>
            </w:r>
            <w:r w:rsidRPr="00B90162">
              <w:rPr>
                <w:color w:val="171717"/>
              </w:rPr>
              <w:t>для</w:t>
            </w:r>
            <w:r w:rsidRPr="00B90162">
              <w:rPr>
                <w:color w:val="171717"/>
                <w:spacing w:val="-12"/>
              </w:rPr>
              <w:t xml:space="preserve"> </w:t>
            </w:r>
            <w:r w:rsidRPr="00B90162">
              <w:rPr>
                <w:color w:val="171717"/>
              </w:rPr>
              <w:t xml:space="preserve">ввода </w:t>
            </w:r>
            <w:r w:rsidR="004F78CD" w:rsidRPr="00B90162">
              <w:rPr>
                <w:lang w:val="en-US"/>
              </w:rPr>
              <w:t>PIN</w:t>
            </w:r>
            <w:r w:rsidR="001348D4">
              <w:t xml:space="preserve">– </w:t>
            </w:r>
            <w:r w:rsidR="004F78CD">
              <w:t>кода</w:t>
            </w:r>
            <w:r w:rsidRPr="00B90162">
              <w:rPr>
                <w:color w:val="171717"/>
              </w:rPr>
              <w:t xml:space="preserve">, </w:t>
            </w:r>
            <w:r w:rsidR="00F72439" w:rsidRPr="00B90162">
              <w:rPr>
                <w:color w:val="171717"/>
              </w:rPr>
              <w:t xml:space="preserve">кнопка «Забыли пароль», </w:t>
            </w:r>
            <w:r w:rsidRPr="00B90162">
              <w:rPr>
                <w:color w:val="171717"/>
              </w:rPr>
              <w:t>кнопка, отправляющая форму).</w:t>
            </w:r>
          </w:p>
          <w:p w14:paraId="7499FD5B" w14:textId="2C5D51A2" w:rsidR="00861953" w:rsidRDefault="00861953" w:rsidP="004F78CD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В</w:t>
            </w:r>
            <w:r w:rsidRPr="004F78CD">
              <w:rPr>
                <w:spacing w:val="-3"/>
              </w:rPr>
              <w:t xml:space="preserve"> </w:t>
            </w:r>
            <w:r>
              <w:t>полях</w:t>
            </w:r>
            <w:r w:rsidRPr="004F78CD">
              <w:rPr>
                <w:spacing w:val="-5"/>
              </w:rPr>
              <w:t xml:space="preserve"> </w:t>
            </w:r>
            <w:r w:rsidRPr="004F78CD">
              <w:t>«</w:t>
            </w:r>
            <w:r w:rsidR="004F78CD">
              <w:t xml:space="preserve">Введите </w:t>
            </w:r>
            <w:r w:rsidR="004F78CD">
              <w:rPr>
                <w:lang w:val="en-US"/>
              </w:rPr>
              <w:t>PIN</w:t>
            </w:r>
            <w:r w:rsidR="001348D4">
              <w:t xml:space="preserve">– </w:t>
            </w:r>
            <w:r w:rsidR="004F78CD">
              <w:t>код</w:t>
            </w:r>
            <w:r w:rsidRPr="004F78CD">
              <w:t>»</w:t>
            </w:r>
            <w:r w:rsidRPr="004F78CD">
              <w:rPr>
                <w:spacing w:val="-5"/>
              </w:rPr>
              <w:t xml:space="preserve"> </w:t>
            </w:r>
            <w:r w:rsidR="004F78CD">
              <w:rPr>
                <w:spacing w:val="-5"/>
              </w:rPr>
              <w:t xml:space="preserve">не </w:t>
            </w:r>
            <w:r>
              <w:t>отображается</w:t>
            </w:r>
            <w:r w:rsidRPr="004F78CD">
              <w:rPr>
                <w:spacing w:val="-18"/>
              </w:rPr>
              <w:t xml:space="preserve"> </w:t>
            </w:r>
            <w:r>
              <w:t xml:space="preserve">введенная </w:t>
            </w:r>
            <w:r w:rsidRPr="004F78CD">
              <w:rPr>
                <w:spacing w:val="-2"/>
              </w:rPr>
              <w:t>информация</w:t>
            </w:r>
            <w:r w:rsidR="004F78CD">
              <w:rPr>
                <w:spacing w:val="-2"/>
              </w:rPr>
              <w:t xml:space="preserve"> в целях конфиденциальности</w:t>
            </w:r>
            <w:r w:rsidRPr="004F78CD">
              <w:rPr>
                <w:spacing w:val="-2"/>
              </w:rPr>
              <w:t>.</w:t>
            </w:r>
          </w:p>
          <w:p w14:paraId="66874504" w14:textId="7FB58BE0" w:rsidR="00861953" w:rsidRDefault="00861953" w:rsidP="00B90162">
            <w:pPr>
              <w:pStyle w:val="TableParagraph"/>
              <w:numPr>
                <w:ilvl w:val="0"/>
                <w:numId w:val="75"/>
              </w:numPr>
              <w:tabs>
                <w:tab w:val="left" w:pos="386"/>
              </w:tabs>
              <w:ind w:left="0" w:right="0" w:firstLine="0"/>
            </w:pPr>
            <w:r>
              <w:t>Отображается</w:t>
            </w:r>
            <w:r>
              <w:rPr>
                <w:spacing w:val="-10"/>
              </w:rPr>
              <w:t xml:space="preserve"> </w:t>
            </w:r>
            <w:r w:rsidR="004F78CD">
              <w:rPr>
                <w:spacing w:val="-2"/>
              </w:rPr>
              <w:t>главная страница приложения.</w:t>
            </w:r>
          </w:p>
        </w:tc>
        <w:tc>
          <w:tcPr>
            <w:tcW w:w="1553" w:type="dxa"/>
          </w:tcPr>
          <w:p w14:paraId="6E6FA748" w14:textId="77777777" w:rsidR="00861953" w:rsidRDefault="00861953" w:rsidP="004F78CD">
            <w:pPr>
              <w:pStyle w:val="TableParagraph"/>
              <w:ind w:left="0" w:right="0" w:firstLine="0"/>
              <w:jc w:val="center"/>
            </w:pPr>
            <w:r>
              <w:rPr>
                <w:spacing w:val="-2"/>
              </w:rPr>
              <w:t>Успех</w:t>
            </w:r>
          </w:p>
        </w:tc>
      </w:tr>
    </w:tbl>
    <w:p w14:paraId="2E179E7B" w14:textId="77777777" w:rsidR="00A901C1" w:rsidRDefault="00A901C1" w:rsidP="00A901C1">
      <w:pPr>
        <w:ind w:left="0" w:firstLine="720"/>
      </w:pPr>
    </w:p>
    <w:p w14:paraId="7DEF4355" w14:textId="20C0E725" w:rsidR="00A901C1" w:rsidRDefault="00A901C1" w:rsidP="00A901C1">
      <w:pPr>
        <w:ind w:left="0" w:firstLine="720"/>
      </w:pPr>
      <w:r w:rsidRPr="00861953">
        <w:t>В таблице 4.</w:t>
      </w:r>
      <w:r>
        <w:t>3</w:t>
      </w:r>
      <w:r w:rsidRPr="00861953">
        <w:t xml:space="preserve"> представлен тест</w:t>
      </w:r>
      <w:r w:rsidR="001348D4">
        <w:t xml:space="preserve">– </w:t>
      </w:r>
      <w:r w:rsidRPr="00861953">
        <w:t>кейс для главного окна приложения.</w:t>
      </w:r>
    </w:p>
    <w:p w14:paraId="5EF714AE" w14:textId="77777777" w:rsidR="00A901C1" w:rsidRDefault="00A901C1" w:rsidP="00A901C1">
      <w:pPr>
        <w:ind w:left="0" w:firstLine="720"/>
      </w:pPr>
    </w:p>
    <w:p w14:paraId="47E13A57" w14:textId="0D8BB83A" w:rsidR="00A901C1" w:rsidRDefault="00A901C1" w:rsidP="00A901C1">
      <w:pPr>
        <w:ind w:left="0" w:firstLine="0"/>
      </w:pPr>
      <w:r w:rsidRPr="00106C8C">
        <w:t>Таблица 4.</w:t>
      </w:r>
      <w:r>
        <w:t>3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>кейс для главного окна приложения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"/>
        <w:gridCol w:w="4394"/>
        <w:gridCol w:w="1669"/>
      </w:tblGrid>
      <w:tr w:rsidR="00A901C1" w14:paraId="7FF1E710" w14:textId="77777777" w:rsidTr="006D6B45">
        <w:tc>
          <w:tcPr>
            <w:tcW w:w="3191" w:type="dxa"/>
          </w:tcPr>
          <w:p w14:paraId="2688015C" w14:textId="77777777" w:rsidR="00A901C1" w:rsidRDefault="00A901C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4AA8F386" w14:textId="77777777" w:rsidR="00A901C1" w:rsidRDefault="00A901C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E9331FF" w14:textId="77777777" w:rsidR="00A901C1" w:rsidRDefault="00A901C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A901C1" w14:paraId="00C08123" w14:textId="77777777" w:rsidTr="006D6B45">
        <w:tc>
          <w:tcPr>
            <w:tcW w:w="3510" w:type="dxa"/>
            <w:gridSpan w:val="2"/>
          </w:tcPr>
          <w:p w14:paraId="7E3A526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Корректность работы главного окна </w:t>
            </w:r>
          </w:p>
          <w:p w14:paraId="1E7975D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1. Запустить программу </w:t>
            </w:r>
          </w:p>
          <w:p w14:paraId="34A9B8C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6E21982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3. Проверить корректность адресации кнопок меню</w:t>
            </w:r>
          </w:p>
        </w:tc>
        <w:tc>
          <w:tcPr>
            <w:tcW w:w="4395" w:type="dxa"/>
          </w:tcPr>
          <w:p w14:paraId="19D81546" w14:textId="67520A62" w:rsidR="00A901C1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A901C1" w:rsidRPr="00861953">
              <w:t xml:space="preserve">Открывается главное меню. </w:t>
            </w:r>
          </w:p>
          <w:p w14:paraId="11B4DBF3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2.</w:t>
            </w:r>
            <w:r>
              <w:t xml:space="preserve"> </w:t>
            </w:r>
            <w:r w:rsidRPr="00861953">
              <w:t>Отображаются кнопки вызова модулей приложения.</w:t>
            </w:r>
          </w:p>
          <w:p w14:paraId="6266B19F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3. При нажатии на кнопку:</w:t>
            </w:r>
          </w:p>
          <w:p w14:paraId="18B91162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Операции</w:t>
            </w:r>
            <w:r w:rsidRPr="00861953">
              <w:t xml:space="preserve">» открывается </w:t>
            </w:r>
            <w:r>
              <w:t>окно с отображением операций</w:t>
            </w:r>
            <w:r w:rsidRPr="00861953">
              <w:t>,</w:t>
            </w:r>
          </w:p>
          <w:p w14:paraId="0EDC904E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>− «</w:t>
            </w:r>
            <w:r>
              <w:t>Отчеты</w:t>
            </w:r>
            <w:r w:rsidRPr="00861953">
              <w:t xml:space="preserve">» открывается модуль </w:t>
            </w:r>
            <w:r>
              <w:t>отображения отчетов</w:t>
            </w:r>
            <w:r w:rsidRPr="00861953">
              <w:t>,</w:t>
            </w:r>
          </w:p>
          <w:p w14:paraId="3E98C08D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Бюджет</w:t>
            </w:r>
            <w:r w:rsidRPr="00861953">
              <w:t xml:space="preserve">» открывается модуль </w:t>
            </w:r>
            <w:r>
              <w:t>создание бюджета</w:t>
            </w:r>
            <w:r w:rsidRPr="00861953">
              <w:t>,</w:t>
            </w:r>
          </w:p>
          <w:p w14:paraId="051FAE41" w14:textId="77777777" w:rsidR="00A901C1" w:rsidRDefault="00A901C1" w:rsidP="006D6B45">
            <w:pPr>
              <w:ind w:left="0" w:right="0" w:firstLine="0"/>
              <w:jc w:val="left"/>
            </w:pPr>
            <w:r w:rsidRPr="00861953">
              <w:t xml:space="preserve"> − «</w:t>
            </w:r>
            <w:r>
              <w:t>Настройки</w:t>
            </w:r>
            <w:r w:rsidRPr="00861953">
              <w:t xml:space="preserve">» открывается </w:t>
            </w:r>
            <w:r>
              <w:t>окно настроек</w:t>
            </w:r>
            <w:r w:rsidRPr="00861953">
              <w:t>.</w:t>
            </w:r>
          </w:p>
        </w:tc>
        <w:tc>
          <w:tcPr>
            <w:tcW w:w="1669" w:type="dxa"/>
          </w:tcPr>
          <w:p w14:paraId="2B6C9C9A" w14:textId="77777777" w:rsidR="00A901C1" w:rsidRDefault="00A901C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426D03D" w14:textId="77777777" w:rsidR="00A901C1" w:rsidRDefault="00A901C1" w:rsidP="00A901C1">
      <w:pPr>
        <w:ind w:left="0" w:firstLine="720"/>
      </w:pPr>
    </w:p>
    <w:p w14:paraId="100F9AAB" w14:textId="11EF1B81" w:rsidR="00A901C1" w:rsidRDefault="00E21DF1" w:rsidP="00A901C1">
      <w:pPr>
        <w:ind w:left="0" w:firstLine="720"/>
      </w:pPr>
      <w:r w:rsidRPr="00E21DF1">
        <w:t>Следующим был разработан тест</w:t>
      </w:r>
      <w:r w:rsidR="001348D4">
        <w:t xml:space="preserve">– </w:t>
      </w:r>
      <w:r w:rsidRPr="00E21DF1">
        <w:t xml:space="preserve">кейс для модуля </w:t>
      </w:r>
      <w:r w:rsidRPr="00010B3D">
        <w:t>учёта операций</w:t>
      </w:r>
      <w:r w:rsidRPr="00E21DF1">
        <w:t xml:space="preserve"> (см. таблица 4.4). И при помощи разработанного тест</w:t>
      </w:r>
      <w:r w:rsidR="001348D4">
        <w:t xml:space="preserve">– </w:t>
      </w:r>
      <w:r w:rsidRPr="00E21DF1">
        <w:t>кейса был протестирован модуль.</w:t>
      </w:r>
    </w:p>
    <w:p w14:paraId="7FA084E1" w14:textId="77777777" w:rsidR="00E21DF1" w:rsidRDefault="00E21DF1" w:rsidP="00A901C1">
      <w:pPr>
        <w:ind w:left="0" w:firstLine="720"/>
      </w:pPr>
    </w:p>
    <w:p w14:paraId="34530AD0" w14:textId="327B1F50" w:rsidR="00E21DF1" w:rsidRDefault="00E21DF1" w:rsidP="00E21DF1">
      <w:pPr>
        <w:ind w:left="0" w:firstLine="0"/>
      </w:pPr>
      <w:r w:rsidRPr="00106C8C">
        <w:t>Таблица 4.</w:t>
      </w:r>
      <w:r>
        <w:t>4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учёта операций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"/>
        <w:gridCol w:w="4394"/>
        <w:gridCol w:w="1669"/>
      </w:tblGrid>
      <w:tr w:rsidR="00E21DF1" w14:paraId="61DE7893" w14:textId="77777777" w:rsidTr="006D6B45">
        <w:tc>
          <w:tcPr>
            <w:tcW w:w="3191" w:type="dxa"/>
          </w:tcPr>
          <w:p w14:paraId="70D29B8F" w14:textId="77777777" w:rsidR="00E21DF1" w:rsidRDefault="00E21DF1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5AA6C086" w14:textId="77777777" w:rsidR="00E21DF1" w:rsidRDefault="00E21DF1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4A34AD05" w14:textId="77777777" w:rsidR="00E21DF1" w:rsidRDefault="00E21DF1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E21DF1" w14:paraId="45918A65" w14:textId="77777777" w:rsidTr="006D6B45">
        <w:tc>
          <w:tcPr>
            <w:tcW w:w="3510" w:type="dxa"/>
            <w:gridSpan w:val="2"/>
          </w:tcPr>
          <w:p w14:paraId="2EC47E7D" w14:textId="4F8527C2" w:rsidR="00E21DF1" w:rsidRDefault="00E21DF1" w:rsidP="00E13128">
            <w:pPr>
              <w:ind w:left="0" w:firstLine="0"/>
            </w:pPr>
            <w:r w:rsidRPr="00861953">
              <w:t xml:space="preserve">Корректность работы </w:t>
            </w:r>
            <w:r w:rsidR="00E13128" w:rsidRPr="00010B3D">
              <w:t>модуля учёта операций</w:t>
            </w:r>
          </w:p>
          <w:p w14:paraId="43354825" w14:textId="41BB769A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6E1D78E6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44B6E5E3" w14:textId="77777777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A117962" w14:textId="2B0119B9" w:rsidR="00E21DF1" w:rsidRDefault="00E21DF1" w:rsidP="006D6B45">
            <w:pPr>
              <w:ind w:left="0" w:right="0" w:firstLine="0"/>
              <w:jc w:val="left"/>
            </w:pPr>
            <w:r>
              <w:t xml:space="preserve">4. </w:t>
            </w:r>
            <w:r w:rsidR="00853234">
              <w:t>Удалить</w:t>
            </w:r>
            <w:r>
              <w:t xml:space="preserve"> транзакцию нажав на элемент «Корзина»</w:t>
            </w:r>
          </w:p>
          <w:p w14:paraId="0B5C0E9D" w14:textId="541DF1CD" w:rsidR="00E21DF1" w:rsidRDefault="00E21DF1" w:rsidP="006D6B45">
            <w:pPr>
              <w:ind w:left="0" w:right="0" w:firstLine="0"/>
              <w:jc w:val="left"/>
            </w:pPr>
            <w:r>
              <w:t>5.</w:t>
            </w:r>
            <w:r w:rsidRPr="00E21DF1">
              <w:t xml:space="preserve"> Изменить существующую </w:t>
            </w:r>
            <w:r>
              <w:t>транзакцию</w:t>
            </w:r>
          </w:p>
          <w:p w14:paraId="7BB3F800" w14:textId="3A5A2215" w:rsidR="00E21DF1" w:rsidRDefault="00E21DF1" w:rsidP="006D6B45">
            <w:pPr>
              <w:ind w:left="0" w:right="0" w:firstLine="0"/>
              <w:jc w:val="left"/>
            </w:pPr>
          </w:p>
        </w:tc>
        <w:tc>
          <w:tcPr>
            <w:tcW w:w="4395" w:type="dxa"/>
          </w:tcPr>
          <w:p w14:paraId="423E204B" w14:textId="4ED59B36" w:rsidR="00E21DF1" w:rsidRDefault="005A4E4D" w:rsidP="00E02963">
            <w:pPr>
              <w:ind w:left="0" w:right="0" w:firstLine="0"/>
            </w:pPr>
            <w:r>
              <w:t>1.</w:t>
            </w:r>
            <w:r w:rsidR="00E02963">
              <w:t> </w:t>
            </w:r>
            <w:r w:rsidR="00E21DF1" w:rsidRPr="00861953">
              <w:t xml:space="preserve">Открывается </w:t>
            </w:r>
            <w:r w:rsidR="00E13128" w:rsidRPr="00010B3D">
              <w:t>модул</w:t>
            </w:r>
            <w:r w:rsidR="00B90162">
              <w:t>ь</w:t>
            </w:r>
            <w:r w:rsidR="00E13128" w:rsidRPr="00010B3D">
              <w:t xml:space="preserve"> учёта операций</w:t>
            </w:r>
          </w:p>
          <w:p w14:paraId="6C106F63" w14:textId="77777777" w:rsidR="00E13128" w:rsidRDefault="00E21DF1" w:rsidP="006D6B45">
            <w:pPr>
              <w:ind w:left="0" w:right="0" w:firstLine="0"/>
              <w:jc w:val="left"/>
            </w:pPr>
            <w:r w:rsidRPr="00861953">
              <w:t>2.</w:t>
            </w:r>
            <w:r w:rsidR="00E13128" w:rsidRPr="00E13128">
              <w:t xml:space="preserve"> Корректно отображаются следующие элементы:</w:t>
            </w:r>
          </w:p>
          <w:p w14:paraId="01047BBE" w14:textId="167F08B6" w:rsidR="00E13128" w:rsidRDefault="00E13128" w:rsidP="00E13128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транзакций;</w:t>
            </w:r>
          </w:p>
          <w:p w14:paraId="62DADAB0" w14:textId="48FA513D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список </w:t>
            </w:r>
            <w:r>
              <w:t>категорий;</w:t>
            </w:r>
          </w:p>
          <w:p w14:paraId="6B389A5A" w14:textId="635C3144" w:rsidR="00E13128" w:rsidRDefault="00E13128" w:rsidP="006D6B45">
            <w:pPr>
              <w:ind w:left="0" w:right="0" w:firstLine="0"/>
              <w:jc w:val="left"/>
            </w:pPr>
            <w:r w:rsidRPr="00E13128">
              <w:t xml:space="preserve">− кнопка для создания </w:t>
            </w:r>
            <w:r>
              <w:t>транзакции</w:t>
            </w:r>
            <w:r w:rsidRPr="00E13128">
              <w:t>,</w:t>
            </w:r>
          </w:p>
          <w:p w14:paraId="71E2909D" w14:textId="277E24D0" w:rsidR="00E13128" w:rsidRDefault="00E13128" w:rsidP="006D6B45">
            <w:pPr>
              <w:ind w:left="0" w:right="0" w:firstLine="0"/>
              <w:jc w:val="left"/>
            </w:pPr>
            <w:r w:rsidRPr="00E13128">
              <w:t>− пол</w:t>
            </w:r>
            <w:r>
              <w:t>я для ввода данных о транзакции.</w:t>
            </w:r>
          </w:p>
          <w:p w14:paraId="4FB8F8E9" w14:textId="28F3B54B" w:rsidR="00E21DF1" w:rsidRDefault="00E21DF1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="00E13128" w:rsidRPr="00E13128">
              <w:t>При нажатии на кнопку «</w:t>
            </w:r>
            <w:r w:rsidR="00E13128">
              <w:t>+</w:t>
            </w:r>
            <w:r w:rsidR="00E13128" w:rsidRPr="00E13128">
              <w:t xml:space="preserve">» отображается интерфейс редактора </w:t>
            </w:r>
            <w:r w:rsidR="00E13128">
              <w:t>транзакции</w:t>
            </w:r>
            <w:r w:rsidR="00E13128" w:rsidRPr="00E13128">
              <w:t xml:space="preserve">. При внесении параметров и нажатии кнопки сохранить создается новая </w:t>
            </w:r>
            <w:r w:rsidR="00E13128">
              <w:t>транзакция</w:t>
            </w:r>
            <w:r w:rsidR="00E13128" w:rsidRPr="00E13128">
              <w:t xml:space="preserve">, которая сохраняется после закрытий модуля и отображается в общем списке </w:t>
            </w:r>
            <w:r w:rsidR="00E13128">
              <w:t>транзакций</w:t>
            </w:r>
            <w:r w:rsidR="00E13128" w:rsidRPr="00E13128">
              <w:t>.</w:t>
            </w:r>
          </w:p>
        </w:tc>
        <w:tc>
          <w:tcPr>
            <w:tcW w:w="1669" w:type="dxa"/>
          </w:tcPr>
          <w:p w14:paraId="0631F506" w14:textId="77777777" w:rsidR="00E21DF1" w:rsidRDefault="00E21DF1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B772CC3" w14:textId="77777777" w:rsidR="00E21DF1" w:rsidRDefault="00E21DF1" w:rsidP="00E21DF1">
      <w:pPr>
        <w:ind w:left="0" w:firstLine="720"/>
      </w:pPr>
    </w:p>
    <w:p w14:paraId="71A5253A" w14:textId="7BBA2704" w:rsidR="00853234" w:rsidRDefault="00853234" w:rsidP="00E21DF1">
      <w:pPr>
        <w:ind w:left="0" w:firstLine="720"/>
      </w:pPr>
      <w:r w:rsidRPr="00853234">
        <w:t>После был 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категорий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4.5.</w:t>
      </w:r>
    </w:p>
    <w:p w14:paraId="7D4EFF03" w14:textId="77777777" w:rsidR="00853234" w:rsidRDefault="00853234" w:rsidP="00E21DF1">
      <w:pPr>
        <w:ind w:left="0" w:firstLine="720"/>
      </w:pPr>
    </w:p>
    <w:p w14:paraId="570FDEA0" w14:textId="4CC3E1E0" w:rsidR="00853234" w:rsidRDefault="00853234" w:rsidP="00853234">
      <w:pPr>
        <w:ind w:left="0" w:firstLine="0"/>
      </w:pPr>
      <w:r w:rsidRPr="00106C8C">
        <w:t>Таблица 4.</w:t>
      </w:r>
      <w:r>
        <w:t>5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="005A4E4D" w:rsidRPr="00010B3D">
        <w:t xml:space="preserve">модуля </w:t>
      </w:r>
      <w:r w:rsidR="00B90162">
        <w:t>категории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"/>
        <w:gridCol w:w="4394"/>
        <w:gridCol w:w="1669"/>
      </w:tblGrid>
      <w:tr w:rsidR="00853234" w14:paraId="6AE879E2" w14:textId="77777777" w:rsidTr="006D6B45">
        <w:tc>
          <w:tcPr>
            <w:tcW w:w="3191" w:type="dxa"/>
          </w:tcPr>
          <w:p w14:paraId="16DC7B9E" w14:textId="77777777" w:rsidR="00853234" w:rsidRDefault="00853234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237F078F" w14:textId="77777777" w:rsidR="00853234" w:rsidRDefault="00853234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5B51C467" w14:textId="77777777" w:rsidR="00853234" w:rsidRDefault="00853234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853234" w14:paraId="43228D5C" w14:textId="77777777" w:rsidTr="006D6B45">
        <w:tc>
          <w:tcPr>
            <w:tcW w:w="3510" w:type="dxa"/>
            <w:gridSpan w:val="2"/>
          </w:tcPr>
          <w:p w14:paraId="7398C477" w14:textId="0F8EE574" w:rsidR="00853234" w:rsidRDefault="00853234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="005A4E4D" w:rsidRPr="00010B3D">
              <w:t xml:space="preserve">модуля </w:t>
            </w:r>
            <w:r w:rsidR="00B90162">
              <w:t>категории</w:t>
            </w:r>
          </w:p>
          <w:p w14:paraId="46B602B0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Транзакции</w:t>
            </w:r>
            <w:r w:rsidRPr="00861953">
              <w:t xml:space="preserve"> </w:t>
            </w:r>
          </w:p>
          <w:p w14:paraId="4F9204B6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2FCB8DBD" w14:textId="7777777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транзакцию нажав на элемент «+»</w:t>
            </w:r>
          </w:p>
          <w:p w14:paraId="2DEF868F" w14:textId="53613228" w:rsidR="00853234" w:rsidRDefault="00853234" w:rsidP="00853234">
            <w:pPr>
              <w:ind w:left="0" w:right="0" w:firstLine="0"/>
              <w:jc w:val="left"/>
            </w:pPr>
            <w:r>
              <w:t>4. Создать новую категорию нажав на элемент «Добавить категорию»</w:t>
            </w:r>
          </w:p>
        </w:tc>
        <w:tc>
          <w:tcPr>
            <w:tcW w:w="4395" w:type="dxa"/>
          </w:tcPr>
          <w:p w14:paraId="655250E6" w14:textId="4CB6ADE4" w:rsidR="005A4E4D" w:rsidRDefault="005A4E4D" w:rsidP="006D6B45">
            <w:pPr>
              <w:ind w:left="0" w:right="0" w:firstLine="0"/>
              <w:jc w:val="left"/>
            </w:pPr>
            <w:r>
              <w:t xml:space="preserve">1. </w:t>
            </w:r>
            <w:r w:rsidR="00853234" w:rsidRPr="00861953">
              <w:t xml:space="preserve">Открывается </w:t>
            </w:r>
            <w:r w:rsidR="00853234" w:rsidRPr="00010B3D">
              <w:t>модул</w:t>
            </w:r>
            <w:r w:rsidR="00B90162">
              <w:t>ь</w:t>
            </w:r>
            <w:r w:rsidR="00853234" w:rsidRPr="00010B3D">
              <w:t xml:space="preserve"> </w:t>
            </w:r>
            <w:r w:rsidRPr="00010B3D">
              <w:t>бюджетов</w:t>
            </w:r>
            <w:r w:rsidRPr="00861953">
              <w:t xml:space="preserve"> </w:t>
            </w:r>
          </w:p>
          <w:p w14:paraId="69DA2996" w14:textId="20F80130" w:rsidR="00853234" w:rsidRDefault="00853234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717A3E59" w14:textId="37FD395A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название категории;</w:t>
            </w:r>
          </w:p>
          <w:p w14:paraId="79B6DAE2" w14:textId="16CB8A2F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тип категории;</w:t>
            </w:r>
          </w:p>
          <w:p w14:paraId="76F8085C" w14:textId="3417ED89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кнопка для </w:t>
            </w:r>
            <w:r>
              <w:t>добавления иконки</w:t>
            </w:r>
            <w:r w:rsidRPr="00E13128">
              <w:t>,</w:t>
            </w:r>
          </w:p>
          <w:p w14:paraId="24659FCB" w14:textId="243628D8" w:rsidR="00853234" w:rsidRDefault="00853234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«Отмена» и «Добавить».</w:t>
            </w:r>
          </w:p>
          <w:p w14:paraId="69AFF7A6" w14:textId="131FB3F7" w:rsidR="00853234" w:rsidRDefault="00853234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Добавить категорию</w:t>
            </w:r>
            <w:r w:rsidRPr="00E13128">
              <w:t xml:space="preserve">» отображается интерфейс </w:t>
            </w:r>
            <w:r>
              <w:t>добавления категории</w:t>
            </w:r>
            <w:r w:rsidRPr="00E13128">
              <w:t xml:space="preserve">. При внесении параметров и нажатии кнопки сохранить создается новая </w:t>
            </w:r>
            <w:r>
              <w:t>категория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>
              <w:t>категорий</w:t>
            </w:r>
            <w:r w:rsidRPr="00E13128">
              <w:t>.</w:t>
            </w:r>
          </w:p>
        </w:tc>
        <w:tc>
          <w:tcPr>
            <w:tcW w:w="1669" w:type="dxa"/>
          </w:tcPr>
          <w:p w14:paraId="1EBC9165" w14:textId="77777777" w:rsidR="00853234" w:rsidRDefault="00853234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F95C8B5" w14:textId="77777777" w:rsidR="00853234" w:rsidRDefault="00853234" w:rsidP="00853234">
      <w:pPr>
        <w:ind w:left="0" w:firstLine="720"/>
      </w:pPr>
    </w:p>
    <w:p w14:paraId="0E737DEE" w14:textId="295BCEED" w:rsidR="00E21DF1" w:rsidRDefault="005A4E4D" w:rsidP="00A901C1">
      <w:pPr>
        <w:ind w:left="0" w:firstLine="720"/>
      </w:pPr>
      <w:r w:rsidRPr="005A4E4D">
        <w:t xml:space="preserve">Для проведения тестирования инструментов генерации </w:t>
      </w:r>
      <w:r w:rsidR="00B90162">
        <w:t>аналитики</w:t>
      </w:r>
      <w:r w:rsidR="00B90162" w:rsidRPr="005A4E4D">
        <w:t xml:space="preserve"> </w:t>
      </w:r>
      <w:r w:rsidRPr="005A4E4D">
        <w:t>в приложении был разработан</w:t>
      </w:r>
      <w:r w:rsidR="00B90162">
        <w:t xml:space="preserve"> </w:t>
      </w:r>
      <w:r w:rsidRPr="005A4E4D">
        <w:t>тест</w:t>
      </w:r>
      <w:r w:rsidR="001348D4">
        <w:t xml:space="preserve">– </w:t>
      </w:r>
      <w:r w:rsidRPr="005A4E4D">
        <w:t>кейс. Данный тест</w:t>
      </w:r>
      <w:r w:rsidR="001348D4">
        <w:t xml:space="preserve">– </w:t>
      </w:r>
      <w:r w:rsidRPr="005A4E4D">
        <w:t>кейс представлен в таблице 4.6.</w:t>
      </w:r>
    </w:p>
    <w:p w14:paraId="6A25061A" w14:textId="77777777" w:rsidR="00B90162" w:rsidRDefault="00B90162" w:rsidP="00B90162">
      <w:pPr>
        <w:ind w:left="0" w:firstLine="720"/>
      </w:pPr>
    </w:p>
    <w:p w14:paraId="296808A3" w14:textId="1F32C95F" w:rsidR="00B90162" w:rsidRDefault="00B90162" w:rsidP="00B90162">
      <w:pPr>
        <w:ind w:left="0" w:firstLine="0"/>
      </w:pPr>
      <w:r w:rsidRPr="00106C8C">
        <w:t>Таблица 4.</w:t>
      </w:r>
      <w:r>
        <w:t>6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 xml:space="preserve">модуля </w:t>
      </w:r>
      <w:r>
        <w:t>аналитики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"/>
        <w:gridCol w:w="4394"/>
        <w:gridCol w:w="1669"/>
      </w:tblGrid>
      <w:tr w:rsidR="00B90162" w14:paraId="579877FA" w14:textId="77777777" w:rsidTr="006D6B45">
        <w:tc>
          <w:tcPr>
            <w:tcW w:w="3191" w:type="dxa"/>
          </w:tcPr>
          <w:p w14:paraId="17200BFE" w14:textId="77777777" w:rsidR="00B90162" w:rsidRDefault="00B90162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4378BA48" w14:textId="77777777" w:rsidR="00B90162" w:rsidRDefault="00B90162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98F400A" w14:textId="77777777" w:rsidR="00B90162" w:rsidRDefault="00B90162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B90162" w14:paraId="2B98A544" w14:textId="77777777" w:rsidTr="006D6B45">
        <w:tc>
          <w:tcPr>
            <w:tcW w:w="3510" w:type="dxa"/>
            <w:gridSpan w:val="2"/>
          </w:tcPr>
          <w:p w14:paraId="0F3FA271" w14:textId="75CD4540" w:rsidR="00B90162" w:rsidRDefault="00B90162" w:rsidP="006D6B45">
            <w:pPr>
              <w:ind w:left="0" w:firstLine="0"/>
            </w:pPr>
            <w:r w:rsidRPr="00861953">
              <w:t xml:space="preserve">Корректность работы </w:t>
            </w:r>
            <w:r w:rsidRPr="00010B3D">
              <w:t xml:space="preserve">модуля </w:t>
            </w:r>
            <w:r>
              <w:t>аналитики</w:t>
            </w:r>
          </w:p>
          <w:p w14:paraId="17477CC1" w14:textId="7FA5C2D5" w:rsidR="00B90162" w:rsidRDefault="00B90162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Аналитика</w:t>
            </w:r>
            <w:r w:rsidRPr="00861953">
              <w:t xml:space="preserve"> </w:t>
            </w:r>
          </w:p>
          <w:p w14:paraId="3A713B8B" w14:textId="7253DDD1" w:rsidR="00B90162" w:rsidRDefault="00B90162" w:rsidP="006D6B45">
            <w:pPr>
              <w:ind w:left="0" w:right="0" w:firstLine="0"/>
              <w:jc w:val="left"/>
            </w:pPr>
            <w:r>
              <w:t>2</w:t>
            </w:r>
            <w:r w:rsidRPr="00861953">
              <w:t xml:space="preserve">. </w:t>
            </w:r>
            <w:r>
              <w:t>Выбрать период</w:t>
            </w:r>
          </w:p>
          <w:p w14:paraId="4AFD1F0A" w14:textId="1C6234E1" w:rsidR="00B90162" w:rsidRDefault="00B90162" w:rsidP="00B90162">
            <w:pPr>
              <w:ind w:left="0" w:right="0" w:firstLine="0"/>
              <w:jc w:val="left"/>
            </w:pPr>
            <w:r>
              <w:t>3</w:t>
            </w:r>
            <w:r w:rsidRPr="00861953">
              <w:t xml:space="preserve">. Проверить корректность отображение элементов управления </w:t>
            </w:r>
          </w:p>
          <w:p w14:paraId="250612D9" w14:textId="0CA903A2" w:rsidR="00B90162" w:rsidRDefault="00B90162" w:rsidP="006D6B45">
            <w:pPr>
              <w:ind w:left="0" w:right="0" w:firstLine="0"/>
              <w:jc w:val="left"/>
            </w:pPr>
          </w:p>
        </w:tc>
        <w:tc>
          <w:tcPr>
            <w:tcW w:w="4395" w:type="dxa"/>
          </w:tcPr>
          <w:p w14:paraId="750DD004" w14:textId="157E4B9F" w:rsidR="00B90162" w:rsidRDefault="00B90162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</w:t>
            </w:r>
            <w:r>
              <w:t>аналитики</w:t>
            </w:r>
          </w:p>
          <w:p w14:paraId="2DF22AB5" w14:textId="77777777" w:rsidR="00B90162" w:rsidRDefault="00B90162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3E5D21F8" w14:textId="1F04CA67" w:rsidR="00B90162" w:rsidRDefault="00B90162" w:rsidP="006D6B45">
            <w:pPr>
              <w:ind w:left="0" w:right="0" w:firstLine="0"/>
              <w:jc w:val="left"/>
            </w:pPr>
            <w:r w:rsidRPr="00E13128">
              <w:t>−</w:t>
            </w:r>
            <w:r w:rsidR="00D172C6">
              <w:t xml:space="preserve"> выбор периода</w:t>
            </w:r>
            <w:r>
              <w:t>;</w:t>
            </w:r>
          </w:p>
          <w:p w14:paraId="15ECF41F" w14:textId="7F83041D" w:rsidR="00B90162" w:rsidRDefault="00B90162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основные блоки аналитики</w:t>
            </w:r>
            <w:r>
              <w:t>;</w:t>
            </w:r>
          </w:p>
          <w:p w14:paraId="5F9DA9C0" w14:textId="0335AC29" w:rsidR="00D172C6" w:rsidRDefault="00B90162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 w:rsidR="00D172C6">
              <w:t>круговая диаграмма;</w:t>
            </w:r>
          </w:p>
          <w:p w14:paraId="0F63430F" w14:textId="34C35669" w:rsidR="00D172C6" w:rsidRDefault="00D172C6" w:rsidP="00D172C6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тренды доходов и расходов;</w:t>
            </w:r>
          </w:p>
          <w:p w14:paraId="04E75DCB" w14:textId="1A7B3134" w:rsidR="00D172C6" w:rsidRDefault="00D172C6" w:rsidP="00D172C6">
            <w:pPr>
              <w:ind w:left="0" w:right="0" w:firstLine="0"/>
              <w:jc w:val="left"/>
            </w:pPr>
            <w:r w:rsidRPr="00E13128">
              <w:t>−</w:t>
            </w:r>
            <w:r>
              <w:t xml:space="preserve"> топ категорий.</w:t>
            </w:r>
          </w:p>
          <w:p w14:paraId="318C6599" w14:textId="3C165735" w:rsidR="00B90162" w:rsidRDefault="00B90162" w:rsidP="00D172C6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 xml:space="preserve">При нажатии на кнопку </w:t>
            </w:r>
            <w:r w:rsidR="00D172C6">
              <w:t>выбора периода</w:t>
            </w:r>
            <w:r w:rsidRPr="00E13128">
              <w:t xml:space="preserve"> отображается интерфейс </w:t>
            </w:r>
            <w:r w:rsidR="00D172C6">
              <w:t>аналитики данных за этот период</w:t>
            </w:r>
            <w:r w:rsidRPr="00E13128">
              <w:t xml:space="preserve">. </w:t>
            </w:r>
          </w:p>
        </w:tc>
        <w:tc>
          <w:tcPr>
            <w:tcW w:w="1669" w:type="dxa"/>
          </w:tcPr>
          <w:p w14:paraId="72225EB8" w14:textId="77777777" w:rsidR="00B90162" w:rsidRDefault="00B90162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1A08F540" w14:textId="77777777" w:rsidR="00B90162" w:rsidRDefault="00B90162" w:rsidP="00B90162">
      <w:pPr>
        <w:ind w:left="0" w:firstLine="720"/>
      </w:pPr>
    </w:p>
    <w:p w14:paraId="6370CA98" w14:textId="7BB56503" w:rsidR="00D172C6" w:rsidRDefault="00D172C6" w:rsidP="00D172C6">
      <w:pPr>
        <w:ind w:left="0" w:firstLine="720"/>
      </w:pPr>
      <w:r>
        <w:t xml:space="preserve">Затем </w:t>
      </w:r>
      <w:r w:rsidRPr="00853234">
        <w:t>разработан тест</w:t>
      </w:r>
      <w:r w:rsidR="001348D4">
        <w:t xml:space="preserve">– </w:t>
      </w:r>
      <w:r w:rsidRPr="00853234">
        <w:t xml:space="preserve">кейс для тестирования </w:t>
      </w:r>
      <w:r w:rsidRPr="00010B3D">
        <w:t>работы модуля бюджетов</w:t>
      </w:r>
      <w:r w:rsidRPr="00853234">
        <w:t>. Разработанный тест</w:t>
      </w:r>
      <w:r w:rsidR="001348D4">
        <w:t xml:space="preserve">– </w:t>
      </w:r>
      <w:r w:rsidRPr="00853234">
        <w:t>кейс представлен в таблице 4.</w:t>
      </w:r>
      <w:r>
        <w:t>7</w:t>
      </w:r>
      <w:r w:rsidRPr="00853234">
        <w:t>.</w:t>
      </w:r>
    </w:p>
    <w:p w14:paraId="79190DEB" w14:textId="77777777" w:rsidR="00D172C6" w:rsidRDefault="00D172C6" w:rsidP="00D172C6">
      <w:pPr>
        <w:ind w:left="0" w:firstLine="720"/>
      </w:pPr>
    </w:p>
    <w:p w14:paraId="5137F55E" w14:textId="6BC810E5" w:rsidR="00D172C6" w:rsidRDefault="00D172C6" w:rsidP="00D172C6">
      <w:pPr>
        <w:ind w:left="0" w:firstLine="0"/>
      </w:pPr>
      <w:r w:rsidRPr="00106C8C">
        <w:t>Таблица 4.</w:t>
      </w:r>
      <w:r>
        <w:t>7</w:t>
      </w:r>
      <w:r w:rsidRPr="00106C8C">
        <w:t xml:space="preserve"> </w:t>
      </w:r>
      <w:r w:rsidR="001348D4">
        <w:t>–</w:t>
      </w:r>
      <w:r w:rsidR="005D3867">
        <w:t xml:space="preserve"> </w:t>
      </w:r>
      <w:r w:rsidRPr="00861953">
        <w:t>Тест</w:t>
      </w:r>
      <w:r w:rsidR="001348D4">
        <w:t xml:space="preserve">– </w:t>
      </w:r>
      <w:r w:rsidRPr="00861953">
        <w:t xml:space="preserve">кейс для </w:t>
      </w:r>
      <w:r w:rsidRPr="00010B3D">
        <w:t>модуля бюджетов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90"/>
        <w:gridCol w:w="319"/>
        <w:gridCol w:w="4394"/>
        <w:gridCol w:w="1669"/>
      </w:tblGrid>
      <w:tr w:rsidR="00D172C6" w14:paraId="4032C345" w14:textId="77777777" w:rsidTr="006D6B45">
        <w:tc>
          <w:tcPr>
            <w:tcW w:w="3191" w:type="dxa"/>
          </w:tcPr>
          <w:p w14:paraId="6ACD00DF" w14:textId="77777777" w:rsidR="00D172C6" w:rsidRDefault="00D172C6" w:rsidP="006D6B45">
            <w:pPr>
              <w:ind w:left="0" w:right="0" w:firstLine="0"/>
            </w:pPr>
            <w:r>
              <w:rPr>
                <w:spacing w:val="-4"/>
              </w:rPr>
              <w:t>Тест</w:t>
            </w:r>
          </w:p>
        </w:tc>
        <w:tc>
          <w:tcPr>
            <w:tcW w:w="4714" w:type="dxa"/>
            <w:gridSpan w:val="2"/>
          </w:tcPr>
          <w:p w14:paraId="55A7502A" w14:textId="77777777" w:rsidR="00D172C6" w:rsidRDefault="00D172C6" w:rsidP="006D6B45">
            <w:pPr>
              <w:ind w:left="0" w:right="0" w:firstLine="0"/>
            </w:pPr>
            <w:r>
              <w:t>Ожидаемый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результат</w:t>
            </w:r>
          </w:p>
        </w:tc>
        <w:tc>
          <w:tcPr>
            <w:tcW w:w="1669" w:type="dxa"/>
          </w:tcPr>
          <w:p w14:paraId="0EBB3D7E" w14:textId="77777777" w:rsidR="00D172C6" w:rsidRDefault="00D172C6" w:rsidP="006D6B45">
            <w:pPr>
              <w:ind w:left="0" w:right="0" w:firstLine="0"/>
            </w:pPr>
            <w:r>
              <w:rPr>
                <w:spacing w:val="-2"/>
              </w:rPr>
              <w:t>Результат</w:t>
            </w:r>
          </w:p>
        </w:tc>
      </w:tr>
      <w:tr w:rsidR="00D172C6" w14:paraId="72436652" w14:textId="77777777" w:rsidTr="006D6B45">
        <w:tc>
          <w:tcPr>
            <w:tcW w:w="3510" w:type="dxa"/>
            <w:gridSpan w:val="2"/>
          </w:tcPr>
          <w:p w14:paraId="767A0641" w14:textId="28CDFE58" w:rsidR="00D172C6" w:rsidRDefault="00D172C6" w:rsidP="006D6B45">
            <w:pPr>
              <w:ind w:left="0" w:firstLine="0"/>
            </w:pPr>
            <w:r w:rsidRPr="00861953">
              <w:lastRenderedPageBreak/>
              <w:t xml:space="preserve">Корректность работы </w:t>
            </w:r>
            <w:r w:rsidRPr="00010B3D">
              <w:t>модуля бюджетов</w:t>
            </w:r>
          </w:p>
          <w:p w14:paraId="424EE3CC" w14:textId="7072EE73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1. </w:t>
            </w:r>
            <w:r>
              <w:t>Перейти на вкладку Б</w:t>
            </w:r>
            <w:r w:rsidRPr="00010B3D">
              <w:t>юджет</w:t>
            </w:r>
            <w:r>
              <w:t>ы</w:t>
            </w:r>
          </w:p>
          <w:p w14:paraId="6785F06F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2. Проверить корректность отображение элементов управления </w:t>
            </w:r>
          </w:p>
          <w:p w14:paraId="125098FD" w14:textId="3D4B55B0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>
              <w:t>Создать новую бюджет нажав на элемент «+»</w:t>
            </w:r>
          </w:p>
        </w:tc>
        <w:tc>
          <w:tcPr>
            <w:tcW w:w="4395" w:type="dxa"/>
          </w:tcPr>
          <w:p w14:paraId="3909E6D8" w14:textId="77777777" w:rsidR="00D172C6" w:rsidRDefault="00D172C6" w:rsidP="006D6B45">
            <w:pPr>
              <w:ind w:left="0" w:right="0" w:firstLine="0"/>
              <w:jc w:val="left"/>
            </w:pPr>
            <w:r>
              <w:t xml:space="preserve">1. </w:t>
            </w:r>
            <w:r w:rsidRPr="00861953">
              <w:t xml:space="preserve">Открывается </w:t>
            </w:r>
            <w:r w:rsidRPr="00010B3D">
              <w:t>модул</w:t>
            </w:r>
            <w:r>
              <w:t>ь</w:t>
            </w:r>
            <w:r w:rsidRPr="00010B3D">
              <w:t xml:space="preserve"> бюджетов</w:t>
            </w:r>
            <w:r w:rsidRPr="00861953">
              <w:t xml:space="preserve"> </w:t>
            </w:r>
          </w:p>
          <w:p w14:paraId="4BE9CA81" w14:textId="77777777" w:rsidR="00D172C6" w:rsidRDefault="00D172C6" w:rsidP="006D6B45">
            <w:pPr>
              <w:ind w:left="0" w:right="0" w:firstLine="0"/>
              <w:jc w:val="left"/>
            </w:pPr>
            <w:r w:rsidRPr="00861953">
              <w:t>2.</w:t>
            </w:r>
            <w:r w:rsidRPr="00E13128">
              <w:t xml:space="preserve"> Корректно отображаются следующие элементы:</w:t>
            </w:r>
          </w:p>
          <w:p w14:paraId="630A8F21" w14:textId="60714ADB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добавление бюджета;</w:t>
            </w:r>
          </w:p>
          <w:p w14:paraId="2721BDC8" w14:textId="30313250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обзор общего бюджета;</w:t>
            </w:r>
          </w:p>
          <w:p w14:paraId="547A5E7F" w14:textId="7BBAB8F6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бюджеты категорий</w:t>
            </w:r>
            <w:r w:rsidRPr="00E13128">
              <w:t>,</w:t>
            </w:r>
          </w:p>
          <w:p w14:paraId="75881ADB" w14:textId="73467A04" w:rsidR="00D172C6" w:rsidRDefault="00D172C6" w:rsidP="006D6B45">
            <w:pPr>
              <w:ind w:left="0" w:right="0" w:firstLine="0"/>
              <w:jc w:val="left"/>
            </w:pPr>
            <w:r w:rsidRPr="00E13128">
              <w:t xml:space="preserve">− </w:t>
            </w:r>
            <w:r>
              <w:t>кнопка «Корзина».</w:t>
            </w:r>
          </w:p>
          <w:p w14:paraId="017B32E8" w14:textId="039AA765" w:rsidR="00D172C6" w:rsidRDefault="00D172C6" w:rsidP="006D6B45">
            <w:pPr>
              <w:ind w:left="0" w:right="0" w:firstLine="0"/>
              <w:jc w:val="left"/>
            </w:pPr>
            <w:r w:rsidRPr="00861953">
              <w:t xml:space="preserve">3. </w:t>
            </w:r>
            <w:r w:rsidRPr="00E13128">
              <w:t>При нажатии на кнопку «</w:t>
            </w:r>
            <w:r>
              <w:t>+</w:t>
            </w:r>
            <w:r w:rsidRPr="00E13128">
              <w:t xml:space="preserve">» отображается интерфейс </w:t>
            </w:r>
            <w:r>
              <w:t xml:space="preserve">добавления </w:t>
            </w:r>
            <w:r w:rsidRPr="00010B3D">
              <w:t>бюджетов</w:t>
            </w:r>
            <w:r w:rsidRPr="00E13128">
              <w:t xml:space="preserve">. При внесении параметров и нажатии кнопки сохранить создается новая </w:t>
            </w:r>
            <w:r w:rsidRPr="00010B3D">
              <w:t>бюджет</w:t>
            </w:r>
            <w:r w:rsidRPr="00E13128">
              <w:t xml:space="preserve">, которая сохраняется после закрытий модуля и отображается в общем списке </w:t>
            </w:r>
            <w:r w:rsidRPr="00010B3D">
              <w:t>бюджетов</w:t>
            </w:r>
            <w:r w:rsidRPr="00E13128">
              <w:t>.</w:t>
            </w:r>
          </w:p>
        </w:tc>
        <w:tc>
          <w:tcPr>
            <w:tcW w:w="1669" w:type="dxa"/>
          </w:tcPr>
          <w:p w14:paraId="6E5C9EC2" w14:textId="77777777" w:rsidR="00D172C6" w:rsidRDefault="00D172C6" w:rsidP="006D6B45">
            <w:pPr>
              <w:ind w:left="0" w:right="0" w:firstLine="0"/>
            </w:pPr>
            <w:r w:rsidRPr="00861953">
              <w:t>Успех</w:t>
            </w:r>
          </w:p>
        </w:tc>
      </w:tr>
    </w:tbl>
    <w:p w14:paraId="780CE3F1" w14:textId="77777777" w:rsidR="008B1061" w:rsidRDefault="008B1061" w:rsidP="008B1061">
      <w:pPr>
        <w:ind w:left="0" w:firstLine="720"/>
      </w:pPr>
    </w:p>
    <w:p w14:paraId="3BEE58E0" w14:textId="0D9F17BF" w:rsidR="00520C49" w:rsidRDefault="00520C49" w:rsidP="008B1061">
      <w:pPr>
        <w:ind w:left="0" w:firstLine="720"/>
      </w:pPr>
      <w:r w:rsidRPr="00520C49">
        <w:t>В ходе тестирования использовались разработанные тест</w:t>
      </w:r>
      <w:r w:rsidR="001348D4">
        <w:t xml:space="preserve">– </w:t>
      </w:r>
      <w:r w:rsidRPr="00520C49">
        <w:t>кейсы, которые помогли выявить ряд ошибок в работе приложения.</w:t>
      </w:r>
      <w:r>
        <w:t xml:space="preserve"> </w:t>
      </w:r>
      <w:r w:rsidRPr="007B25B8">
        <w:rPr>
          <w:szCs w:val="28"/>
        </w:rPr>
        <w:t>Функциональное тестирование показало, что все основные механики программного средства работают согласно спецификации требований</w:t>
      </w:r>
      <w:r w:rsidR="007C7057">
        <w:rPr>
          <w:szCs w:val="28"/>
        </w:rPr>
        <w:t>.</w:t>
      </w:r>
      <w:r w:rsidRPr="00520C49">
        <w:t xml:space="preserve"> Выявленные ошибки были исправлены сразу же после обнаружения.</w:t>
      </w:r>
    </w:p>
    <w:p w14:paraId="024D061F" w14:textId="77777777" w:rsidR="00520C49" w:rsidRDefault="00520C49" w:rsidP="008B1061">
      <w:pPr>
        <w:ind w:left="0" w:firstLine="720"/>
      </w:pPr>
    </w:p>
    <w:p w14:paraId="63533004" w14:textId="6ADB6B54" w:rsidR="005446CA" w:rsidRDefault="005446CA" w:rsidP="005446CA">
      <w:pPr>
        <w:pStyle w:val="a7"/>
        <w:numPr>
          <w:ilvl w:val="1"/>
          <w:numId w:val="5"/>
        </w:numPr>
        <w:rPr>
          <w:szCs w:val="28"/>
        </w:rPr>
      </w:pPr>
      <w:bookmarkStart w:id="19" w:name="_Toc216449597"/>
      <w:r w:rsidRPr="005446CA">
        <w:rPr>
          <w:szCs w:val="28"/>
        </w:rPr>
        <w:t>Вывод тестирования</w:t>
      </w:r>
      <w:bookmarkEnd w:id="19"/>
    </w:p>
    <w:p w14:paraId="35CC0656" w14:textId="77777777" w:rsidR="005446CA" w:rsidRPr="005446CA" w:rsidRDefault="005446CA" w:rsidP="005446CA"/>
    <w:p w14:paraId="506CC8C5" w14:textId="48231F23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В процессе разработки кроссплатформенного мобильного приложения для учёта и анализа персональных расходов особенно важно не только реализовать все предусмотренные функции, но и обеспечить их стабильную и корректную работу. Надёжность функционирования является ключевым фактором, поскольку приложение оперирует персональными финансовыми данными пользователей и должно работать безошибочно в любой ситуации.</w:t>
      </w:r>
    </w:p>
    <w:p w14:paraId="7263BEAA" w14:textId="066E4B60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Для достижения высокого качества итогового продукта тестирование проводилось на различных этапах разработки. Проверка отдельных модулей выполнялась параллельно с их созданием, что позволило своевременно выявлять логические ошибки, неточности в интерфейсе и несоответствия функциональных требований. После завершения реализации всех компонентов было выполнено комплексное тестирование всей системы, включающее проверку интеграции модулей и взаимодействия между ними.</w:t>
      </w:r>
    </w:p>
    <w:p w14:paraId="61286F99" w14:textId="2B5EB069" w:rsidR="00213B3E" w:rsidRPr="00213B3E" w:rsidRDefault="00213B3E" w:rsidP="007C7057">
      <w:pPr>
        <w:rPr>
          <w:szCs w:val="28"/>
        </w:rPr>
      </w:pPr>
      <w:r w:rsidRPr="00213B3E">
        <w:rPr>
          <w:szCs w:val="28"/>
        </w:rPr>
        <w:t>В ходе тестирования были обнаружены и устранены следующие типовые ошибки:</w:t>
      </w:r>
    </w:p>
    <w:p w14:paraId="17B6A4A7" w14:textId="041E4517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>
        <w:rPr>
          <w:szCs w:val="28"/>
        </w:rPr>
        <w:t>н</w:t>
      </w:r>
      <w:r w:rsidR="00213B3E" w:rsidRPr="00213B3E">
        <w:rPr>
          <w:szCs w:val="28"/>
        </w:rPr>
        <w:t xml:space="preserve">екорректное отображение списка операций. На ранних этапах элементы списка расходов и доходов отображались вне видимой области </w:t>
      </w:r>
      <w:r w:rsidR="00213B3E" w:rsidRPr="00213B3E">
        <w:rPr>
          <w:szCs w:val="28"/>
        </w:rPr>
        <w:lastRenderedPageBreak/>
        <w:t>из</w:t>
      </w:r>
      <w:r>
        <w:rPr>
          <w:szCs w:val="28"/>
        </w:rPr>
        <w:t xml:space="preserve">– </w:t>
      </w:r>
      <w:r w:rsidR="00213B3E" w:rsidRPr="00213B3E">
        <w:rPr>
          <w:szCs w:val="28"/>
        </w:rPr>
        <w:t>за ошибки в адаптивной верстке, что делало невозможным просмотр полной финансовой истории.</w:t>
      </w:r>
    </w:p>
    <w:p w14:paraId="2051561F" w14:textId="62C217A1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>
        <w:rPr>
          <w:szCs w:val="28"/>
        </w:rPr>
        <w:t>о</w:t>
      </w:r>
      <w:r w:rsidR="00213B3E" w:rsidRPr="00213B3E">
        <w:rPr>
          <w:szCs w:val="28"/>
        </w:rPr>
        <w:t>шибки аналитического модуля. При построении диаграмм расходов не учитывались изменения временного периода, что приводило к неверной визуализации статистики. После корректировки логики фильтрации данные стали отображаться корректно для любого выбранного диапазона.</w:t>
      </w:r>
    </w:p>
    <w:p w14:paraId="1E80ED0D" w14:textId="773378F2" w:rsidR="00213B3E" w:rsidRPr="00213B3E" w:rsidRDefault="001348D4" w:rsidP="00213B3E">
      <w:pPr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AD64B7">
        <w:rPr>
          <w:szCs w:val="28"/>
        </w:rPr>
        <w:t>п</w:t>
      </w:r>
      <w:r w:rsidR="00213B3E" w:rsidRPr="00213B3E">
        <w:rPr>
          <w:szCs w:val="28"/>
        </w:rPr>
        <w:t>роблемы адаптивности интерфейса. На устройствах с малым разрешением часть элементов не помещалась на экран, что усложняло навигацию. Проведена оптимизация интерфейса и переработка размеров отдельных элементов.</w:t>
      </w:r>
    </w:p>
    <w:p w14:paraId="1576A893" w14:textId="3C97BB48" w:rsidR="00213B3E" w:rsidRPr="00213B3E" w:rsidRDefault="00213B3E" w:rsidP="00213B3E">
      <w:pPr>
        <w:rPr>
          <w:szCs w:val="28"/>
        </w:rPr>
      </w:pPr>
      <w:r w:rsidRPr="00213B3E">
        <w:rPr>
          <w:szCs w:val="28"/>
        </w:rPr>
        <w:t>Тестирование охватило несколько направлений: функциональность, корректность обработки данных, качество интерфейса, стабильность работы при длительной эксплуатации, а также кроссплатформенность. Приложение проверялось на устройствах разных форм</w:t>
      </w:r>
      <w:r w:rsidR="001348D4">
        <w:rPr>
          <w:szCs w:val="28"/>
        </w:rPr>
        <w:t xml:space="preserve">– </w:t>
      </w:r>
      <w:r w:rsidRPr="00213B3E">
        <w:rPr>
          <w:szCs w:val="28"/>
        </w:rPr>
        <w:t xml:space="preserve">факторов и под управлением различных версий </w:t>
      </w:r>
      <w:proofErr w:type="spellStart"/>
      <w:r w:rsidRPr="00213B3E">
        <w:rPr>
          <w:szCs w:val="28"/>
        </w:rPr>
        <w:t>Android</w:t>
      </w:r>
      <w:proofErr w:type="spellEnd"/>
      <w:r w:rsidRPr="00213B3E">
        <w:rPr>
          <w:szCs w:val="28"/>
        </w:rPr>
        <w:t xml:space="preserve"> и </w:t>
      </w:r>
      <w:proofErr w:type="spellStart"/>
      <w:r w:rsidRPr="00213B3E">
        <w:rPr>
          <w:szCs w:val="28"/>
        </w:rPr>
        <w:t>iOS</w:t>
      </w:r>
      <w:proofErr w:type="spellEnd"/>
      <w:r w:rsidRPr="00213B3E">
        <w:rPr>
          <w:szCs w:val="28"/>
        </w:rPr>
        <w:t>, что позволило убедиться в корректной работе на всех целевых платформах.</w:t>
      </w:r>
    </w:p>
    <w:p w14:paraId="1984D1D6" w14:textId="65605586" w:rsidR="000730D4" w:rsidRDefault="00213B3E" w:rsidP="00213B3E">
      <w:pPr>
        <w:rPr>
          <w:szCs w:val="28"/>
        </w:rPr>
      </w:pPr>
      <w:r w:rsidRPr="00213B3E">
        <w:rPr>
          <w:szCs w:val="28"/>
        </w:rPr>
        <w:t xml:space="preserve">Последовательное устранение выявленных ошибок и повторные циклы проверки позволили </w:t>
      </w:r>
      <w:r>
        <w:rPr>
          <w:szCs w:val="28"/>
        </w:rPr>
        <w:t>усовершенствовать</w:t>
      </w:r>
      <w:r w:rsidRPr="00213B3E">
        <w:rPr>
          <w:szCs w:val="28"/>
        </w:rPr>
        <w:t xml:space="preserve"> систему и добиться того, чтобы каждый модуль приложения функционировал чётко и предсказуемо.</w:t>
      </w:r>
    </w:p>
    <w:p w14:paraId="7C8CAA73" w14:textId="5A840E93" w:rsidR="00213B3E" w:rsidRPr="000730D4" w:rsidRDefault="00380067" w:rsidP="00213B3E">
      <w:pPr>
        <w:rPr>
          <w:szCs w:val="28"/>
        </w:rPr>
      </w:pPr>
      <w:r>
        <w:rPr>
          <w:szCs w:val="28"/>
        </w:rPr>
        <w:t xml:space="preserve"> </w:t>
      </w:r>
    </w:p>
    <w:p w14:paraId="36CAD719" w14:textId="77777777" w:rsidR="00597A72" w:rsidRDefault="00BC0915">
      <w:pPr>
        <w:ind w:left="0" w:right="0" w:firstLine="0"/>
        <w:jc w:val="left"/>
        <w:rPr>
          <w:szCs w:val="28"/>
        </w:rPr>
      </w:pPr>
      <w:r w:rsidRPr="002769FB">
        <w:rPr>
          <w:szCs w:val="28"/>
        </w:rPr>
        <w:br w:type="page"/>
      </w:r>
    </w:p>
    <w:p w14:paraId="7CCCB138" w14:textId="289A489F" w:rsidR="00597A72" w:rsidRPr="00597A72" w:rsidRDefault="00597A72" w:rsidP="00597A72">
      <w:pPr>
        <w:pStyle w:val="a7"/>
        <w:numPr>
          <w:ilvl w:val="0"/>
          <w:numId w:val="5"/>
        </w:numPr>
        <w:rPr>
          <w:szCs w:val="28"/>
        </w:rPr>
      </w:pPr>
      <w:bookmarkStart w:id="20" w:name="_Toc216449598"/>
      <w:r w:rsidRPr="00597A72">
        <w:rPr>
          <w:szCs w:val="28"/>
        </w:rPr>
        <w:lastRenderedPageBreak/>
        <w:t>РУКОВОДСТВО ПО ЭКСПЛУАТАЦИИ ПРИЛОЖЕНИЯ</w:t>
      </w:r>
      <w:bookmarkEnd w:id="20"/>
    </w:p>
    <w:p w14:paraId="53B7A1A9" w14:textId="77777777" w:rsidR="00597A72" w:rsidRPr="00BC0915" w:rsidRDefault="00597A72" w:rsidP="00597A72">
      <w:pPr>
        <w:rPr>
          <w:b/>
          <w:bCs/>
          <w:szCs w:val="28"/>
        </w:rPr>
      </w:pPr>
    </w:p>
    <w:p w14:paraId="1FBFE0D6" w14:textId="35A2F59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программного средства является важным элементом технической документации, обеспечивающим пользователя всей необходимой информацией для корректной и безопасной работы с приложением. Оно описывает требования к устройству, порядок установки и первоначальной настройки, что позволяет избежать ошибок на начальном этапе использования. Кроме того, руководство включает разъяснение функциональных возможностей программы и принципы работы основных модулей, благодаря чему пользователь легче осваивает приложение и может эффективно применять его в повседневной деятельности.</w:t>
      </w:r>
    </w:p>
    <w:p w14:paraId="55EE2365" w14:textId="0562AD6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документ также включены рекомендации по устранению наиболее распространённых неполадок. Это позволяет пользователю самостоятельно решать типовые проблемы, не прибегая к помощи специалистов. Отдельное внимание уделяется мерам безопасности и правилам эксплуатации, что снижает риск неправильного использования и потери данных.</w:t>
      </w:r>
    </w:p>
    <w:p w14:paraId="0084A5DD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Наличие руководства по эксплуатации способствует соблюдению нормативных требований и обеспечивает приложение официальным документальным сопровождением, которое может быть использовано при возникновении спорных ситуаций. Таким образом, данный документ играет ключевую роль в обеспечении стабильной, безопасной и удобной работы программного средства пользователями.</w:t>
      </w:r>
    </w:p>
    <w:p w14:paraId="61CCC2A3" w14:textId="4D71B459" w:rsidR="00380067" w:rsidRPr="00380067" w:rsidRDefault="00380067" w:rsidP="0047565F">
      <w:pPr>
        <w:ind w:left="0" w:right="0" w:firstLine="720"/>
        <w:rPr>
          <w:szCs w:val="28"/>
        </w:rPr>
      </w:pPr>
      <w:r w:rsidRPr="00380067">
        <w:rPr>
          <w:szCs w:val="28"/>
        </w:rPr>
        <w:t>Руководство по эксплуатации предназначено для пользователей кроссплатформенного мобильного приложения учёта и анализа персональных расходов и включает инструкции по установке, первоначальной настройке и дальнейшему использованию программного средства.</w:t>
      </w:r>
    </w:p>
    <w:p w14:paraId="378E94CE" w14:textId="13A6C773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Для корректной работы приложения устройство пользователя должно соответствовать следующим минимальным требованиям:</w:t>
      </w:r>
    </w:p>
    <w:p w14:paraId="73EF6FC9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Операционная система:</w:t>
      </w:r>
    </w:p>
    <w:p w14:paraId="43A060C3" w14:textId="038033E6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Android</w:t>
      </w:r>
      <w:proofErr w:type="spellEnd"/>
      <w:r w:rsidR="00380067" w:rsidRPr="00380067">
        <w:rPr>
          <w:szCs w:val="28"/>
        </w:rPr>
        <w:t xml:space="preserve"> 8.0 и выше;</w:t>
      </w:r>
    </w:p>
    <w:p w14:paraId="5A98AFD8" w14:textId="6BB6E789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proofErr w:type="spellStart"/>
      <w:r w:rsidR="00380067" w:rsidRPr="00380067">
        <w:rPr>
          <w:szCs w:val="28"/>
        </w:rPr>
        <w:t>iOS</w:t>
      </w:r>
      <w:proofErr w:type="spellEnd"/>
      <w:r w:rsidR="00380067" w:rsidRPr="00380067">
        <w:rPr>
          <w:szCs w:val="28"/>
        </w:rPr>
        <w:t xml:space="preserve"> 13 и выше.</w:t>
      </w:r>
    </w:p>
    <w:p w14:paraId="2E9ED367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Процессор:</w:t>
      </w:r>
    </w:p>
    <w:p w14:paraId="6D412D17" w14:textId="62F57E9F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двухъядерный процессор с тактовой частотой от 1,4 ГГц или аналогичный.</w:t>
      </w:r>
    </w:p>
    <w:p w14:paraId="786BC20A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Оперативная память:</w:t>
      </w:r>
    </w:p>
    <w:p w14:paraId="6D826B1C" w14:textId="5DED3577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не менее 2 ГБ.</w:t>
      </w:r>
    </w:p>
    <w:p w14:paraId="3F540383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Свободное место на устройстве:</w:t>
      </w:r>
    </w:p>
    <w:p w14:paraId="456D4B38" w14:textId="71EFC1C5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от 150 МБ для установки и хранения пользовательских данных.</w:t>
      </w:r>
    </w:p>
    <w:p w14:paraId="0CEB70C0" w14:textId="7777777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Экран устройства:</w:t>
      </w:r>
    </w:p>
    <w:p w14:paraId="258DDFEE" w14:textId="3FA02B1B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разрешение не ниже 720×1280 пикселей.</w:t>
      </w:r>
    </w:p>
    <w:p w14:paraId="4ED463DC" w14:textId="1759D8F7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Интернет</w:t>
      </w:r>
      <w:r w:rsidR="001348D4">
        <w:rPr>
          <w:szCs w:val="28"/>
        </w:rPr>
        <w:t xml:space="preserve">– </w:t>
      </w:r>
      <w:r w:rsidRPr="00380067">
        <w:rPr>
          <w:szCs w:val="28"/>
        </w:rPr>
        <w:t>подключение:</w:t>
      </w:r>
    </w:p>
    <w:p w14:paraId="55EFFB0C" w14:textId="3BDBC512" w:rsidR="00380067" w:rsidRPr="00380067" w:rsidRDefault="001348D4" w:rsidP="00380067">
      <w:pPr>
        <w:ind w:left="0" w:right="0" w:firstLine="720"/>
        <w:rPr>
          <w:szCs w:val="28"/>
        </w:rPr>
      </w:pPr>
      <w:r>
        <w:rPr>
          <w:szCs w:val="28"/>
        </w:rPr>
        <w:t>–</w:t>
      </w:r>
      <w:r w:rsidR="005D3867">
        <w:rPr>
          <w:szCs w:val="28"/>
        </w:rPr>
        <w:t xml:space="preserve"> </w:t>
      </w:r>
      <w:r w:rsidR="00380067" w:rsidRPr="00380067">
        <w:rPr>
          <w:szCs w:val="28"/>
        </w:rPr>
        <w:t>желательно для синхронизации данных и загрузки обновлений, скорость от 1 Мб/с.</w:t>
      </w:r>
    </w:p>
    <w:p w14:paraId="38166CA9" w14:textId="727ED831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Эти требования обеспечивают стабильную работу мобильного приложения и корректное отображение всех компонентов пользовательского интерфейса.</w:t>
      </w:r>
    </w:p>
    <w:p w14:paraId="759FDB3A" w14:textId="1EC312D4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 xml:space="preserve"> После установки и запуска мобильного приложения начинается автоматическая инициализация всех необходимых модулей. На экране отображается короткий загрузочный экран.</w:t>
      </w:r>
    </w:p>
    <w:p w14:paraId="03E60B62" w14:textId="748C2B3A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В процессе загрузки приложение выполняет проверку корректности сохранённых данных и конфигурационных параметров, включая наличие локальных записей о расходах, категорий трат и сохранённых настроек пользователя. При первом запуске автоматически создаются базовые системные таблицы (категории расходов, журнал транзакций, настройки пользователя), необходимые для дальнейшей работы приложения.</w:t>
      </w:r>
    </w:p>
    <w:p w14:paraId="5BCFF48B" w14:textId="77777777" w:rsid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t>После завершения всех инициализационных процессов происходит автоматическое создание локального профиля пользователя. Система загружает пользовательские настройки и подготавливает интерфейс для дальнейшей работы.</w:t>
      </w:r>
    </w:p>
    <w:p w14:paraId="73044546" w14:textId="77777777" w:rsidR="00481EE4" w:rsidRDefault="00481EE4" w:rsidP="00481EE4">
      <w:pPr>
        <w:ind w:left="0" w:right="0" w:firstLine="720"/>
      </w:pPr>
      <w:r>
        <w:t>На рисунке 5.1 представлено отображение главного экрана приложения:</w:t>
      </w:r>
    </w:p>
    <w:p w14:paraId="616C2424" w14:textId="77777777" w:rsidR="00481EE4" w:rsidRDefault="00481EE4" w:rsidP="00481EE4">
      <w:pPr>
        <w:ind w:left="0" w:right="0" w:firstLine="0"/>
      </w:pPr>
    </w:p>
    <w:p w14:paraId="0CB36EF2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5BA39E06" wp14:editId="2EF2318F">
            <wp:extent cx="2009553" cy="4565088"/>
            <wp:effectExtent l="0" t="0" r="0" b="6985"/>
            <wp:doc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63605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5"/>
                    <a:srcRect l="4167" t="967" r="3792" b="2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7296" cy="46053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B3E2AC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420BD97E" w14:textId="7AE69421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 xml:space="preserve">Рисунок 5.1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B23D7A">
        <w:rPr>
          <w:szCs w:val="28"/>
        </w:rPr>
        <w:t>Главное меню</w:t>
      </w:r>
    </w:p>
    <w:p w14:paraId="27F4BD06" w14:textId="77777777" w:rsidR="00481EE4" w:rsidRPr="00380067" w:rsidRDefault="00481EE4" w:rsidP="00380067">
      <w:pPr>
        <w:ind w:left="0" w:right="0" w:firstLine="720"/>
        <w:rPr>
          <w:szCs w:val="28"/>
        </w:rPr>
      </w:pPr>
    </w:p>
    <w:p w14:paraId="2040F728" w14:textId="206DFBAA" w:rsidR="00380067" w:rsidRPr="00380067" w:rsidRDefault="00380067" w:rsidP="00380067">
      <w:pPr>
        <w:ind w:left="0" w:right="0" w:firstLine="720"/>
        <w:rPr>
          <w:szCs w:val="28"/>
        </w:rPr>
      </w:pPr>
      <w:r w:rsidRPr="00380067">
        <w:rPr>
          <w:szCs w:val="28"/>
        </w:rPr>
        <w:lastRenderedPageBreak/>
        <w:t>После успешной инициализации на экране отображается главное окно приложения, содержащее текущий баланс расходов за период, быстрый доступ к добавлению новой транзакции и элементы навигации по основным модулям.</w:t>
      </w:r>
      <w:r>
        <w:rPr>
          <w:szCs w:val="28"/>
        </w:rPr>
        <w:t xml:space="preserve"> </w:t>
      </w:r>
      <w:r w:rsidRPr="00380067">
        <w:rPr>
          <w:szCs w:val="28"/>
        </w:rPr>
        <w:t>Приложение полностью готово к использованию.</w:t>
      </w:r>
    </w:p>
    <w:p w14:paraId="3DF48479" w14:textId="64F34214" w:rsidR="00B23D7A" w:rsidRPr="00481EE4" w:rsidRDefault="00380067" w:rsidP="00481EE4">
      <w:r w:rsidRPr="0098571E">
        <w:t>Главный экран является основной рабочей областью и содержит</w:t>
      </w:r>
      <w:r w:rsidR="00481EE4">
        <w:t xml:space="preserve"> </w:t>
      </w:r>
      <w:proofErr w:type="spellStart"/>
      <w:r w:rsidR="00481EE4">
        <w:t>в</w:t>
      </w:r>
      <w:r w:rsidRPr="0098571E">
        <w:t>ерхн</w:t>
      </w:r>
      <w:r w:rsidR="00481EE4">
        <w:t>ую</w:t>
      </w:r>
      <w:proofErr w:type="spellEnd"/>
      <w:r w:rsidRPr="0098571E">
        <w:t xml:space="preserve"> панель отображает текущий</w:t>
      </w:r>
      <w:r>
        <w:t xml:space="preserve"> общий</w:t>
      </w:r>
      <w:r w:rsidRPr="0098571E">
        <w:t xml:space="preserve"> баланс, </w:t>
      </w:r>
      <w:r>
        <w:t>баланс доходов и расходов</w:t>
      </w:r>
      <w:r w:rsidR="00481EE4">
        <w:t>, ц</w:t>
      </w:r>
      <w:r w:rsidRPr="0098571E">
        <w:t>ентральн</w:t>
      </w:r>
      <w:r w:rsidR="00481EE4">
        <w:t>ую</w:t>
      </w:r>
      <w:r w:rsidRPr="0098571E">
        <w:t xml:space="preserve"> область содержит </w:t>
      </w:r>
      <w:r>
        <w:t>быстрые действия</w:t>
      </w:r>
      <w:r w:rsidRPr="0098571E">
        <w:t xml:space="preserve"> </w:t>
      </w:r>
      <w:proofErr w:type="gramStart"/>
      <w:r w:rsidRPr="0098571E">
        <w:t>при взаимодействии</w:t>
      </w:r>
      <w:proofErr w:type="gramEnd"/>
      <w:r>
        <w:t xml:space="preserve"> с которыми можно совершать основную </w:t>
      </w:r>
      <w:r w:rsidR="00B23D7A">
        <w:t>деятельность в приложении</w:t>
      </w:r>
      <w:r w:rsidR="00481EE4">
        <w:t>,</w:t>
      </w:r>
      <w:r w:rsidR="00B23D7A">
        <w:t xml:space="preserve"> </w:t>
      </w:r>
      <w:r w:rsidR="00481EE4">
        <w:t>т</w:t>
      </w:r>
      <w:r w:rsidR="00B23D7A">
        <w:t xml:space="preserve">акже здесь отображаются </w:t>
      </w:r>
      <w:proofErr w:type="gramStart"/>
      <w:r w:rsidR="00B23D7A">
        <w:t>недавние добавленные транзакции</w:t>
      </w:r>
      <w:proofErr w:type="gramEnd"/>
      <w:r w:rsidR="00481EE4">
        <w:t xml:space="preserve"> и н</w:t>
      </w:r>
      <w:r w:rsidR="00B23D7A" w:rsidRPr="00B23D7A">
        <w:t>ижняя навигационная панель служит основным средством перемещения между разделами приложения и включает несколько значимых элементов управления. С её помощью пользователь может быстро переходить к ключевым экранам: просмотру всех транзакций, разделу аналитики, модулю бюджетирования и странице настроек.</w:t>
      </w:r>
    </w:p>
    <w:p w14:paraId="507F74D7" w14:textId="28628A6B" w:rsidR="00481EE4" w:rsidRDefault="00C626CA" w:rsidP="00481EE4">
      <w:pPr>
        <w:ind w:left="0" w:right="0" w:firstLine="720"/>
        <w:rPr>
          <w:szCs w:val="28"/>
        </w:rPr>
      </w:pPr>
      <w:r w:rsidRPr="00C626CA">
        <w:rPr>
          <w:szCs w:val="28"/>
        </w:rPr>
        <w:t xml:space="preserve">При открытии вкладки «Транзакции» пользователю отображается полный список всех добавленных операций, упорядоченных по дате </w:t>
      </w:r>
      <w:r w:rsidR="001348D4">
        <w:rPr>
          <w:szCs w:val="28"/>
        </w:rPr>
        <w:t xml:space="preserve">– </w:t>
      </w:r>
      <w:r w:rsidRPr="00C626CA">
        <w:rPr>
          <w:szCs w:val="28"/>
        </w:rPr>
        <w:t xml:space="preserve">от самых новых к более ранним. </w:t>
      </w:r>
      <w:r w:rsidR="00481EE4" w:rsidRPr="00C626CA">
        <w:rPr>
          <w:szCs w:val="28"/>
        </w:rPr>
        <w:t>Интерфейс вкладки «Транзакции», представлен на рисунке 5.</w:t>
      </w:r>
      <w:r w:rsidR="00481EE4">
        <w:rPr>
          <w:szCs w:val="28"/>
        </w:rPr>
        <w:t xml:space="preserve">2. </w:t>
      </w:r>
    </w:p>
    <w:p w14:paraId="493A528B" w14:textId="77777777" w:rsidR="00481EE4" w:rsidRDefault="00481EE4" w:rsidP="00481EE4">
      <w:pPr>
        <w:ind w:left="0" w:right="0" w:firstLine="720"/>
        <w:rPr>
          <w:szCs w:val="28"/>
        </w:rPr>
      </w:pPr>
    </w:p>
    <w:p w14:paraId="01BEB570" w14:textId="77777777" w:rsidR="00481EE4" w:rsidRDefault="00481EE4" w:rsidP="00481EE4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B60CFFA" wp14:editId="6B67C38C">
            <wp:extent cx="2035326" cy="4572000"/>
            <wp:effectExtent l="0" t="0" r="3175" b="0"/>
            <wp:doc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093360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6"/>
                    <a:srcRect l="2307" t="701" r="2518" b="1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7451" cy="46441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432B42" w14:textId="77777777" w:rsidR="00481EE4" w:rsidRDefault="00481EE4" w:rsidP="00481EE4">
      <w:pPr>
        <w:ind w:left="0" w:right="0" w:firstLine="0"/>
        <w:jc w:val="center"/>
        <w:rPr>
          <w:szCs w:val="28"/>
        </w:rPr>
      </w:pPr>
    </w:p>
    <w:p w14:paraId="07DF44D8" w14:textId="4026CF4F" w:rsidR="00481EE4" w:rsidRDefault="00481EE4" w:rsidP="00481EE4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2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вкладки «Транзакции»</w:t>
      </w:r>
    </w:p>
    <w:p w14:paraId="407E834A" w14:textId="44B23678" w:rsidR="00481EE4" w:rsidRDefault="00481EE4" w:rsidP="00C626CA">
      <w:pPr>
        <w:ind w:left="0" w:right="0" w:firstLine="720"/>
        <w:rPr>
          <w:szCs w:val="28"/>
        </w:rPr>
      </w:pPr>
    </w:p>
    <w:p w14:paraId="13B0CC83" w14:textId="761FE419" w:rsidR="00C626CA" w:rsidRP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lastRenderedPageBreak/>
        <w:t>В верхней части экрана расположен быстрый фильтр, позволяющий мгновенно отсортировать транзакции по выбранным категориям.</w:t>
      </w:r>
      <w:r>
        <w:rPr>
          <w:szCs w:val="28"/>
        </w:rPr>
        <w:t xml:space="preserve"> </w:t>
      </w:r>
      <w:r w:rsidRPr="00C626CA">
        <w:rPr>
          <w:szCs w:val="28"/>
        </w:rPr>
        <w:t>Дополнительно справа в верхнем углу размещена кнопка расширенного фильтра. Этот инструмент предоставляет возможности более тонкой настройки отображения данных: выбор конкретного периода, просмотр только доходов или только расходов, а также детализация по отдельным категориям.</w:t>
      </w:r>
    </w:p>
    <w:p w14:paraId="5F7788FA" w14:textId="1753A3BD" w:rsidR="00C626CA" w:rsidRDefault="00481EE4" w:rsidP="00A92CB8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вкладки «Транзакции»</w:t>
      </w:r>
      <w:r>
        <w:rPr>
          <w:szCs w:val="28"/>
        </w:rPr>
        <w:t xml:space="preserve"> </w:t>
      </w:r>
      <w:r w:rsidRPr="00C626CA">
        <w:rPr>
          <w:szCs w:val="28"/>
        </w:rPr>
        <w:t xml:space="preserve">обеспечивает удобную и гибкую работу с финансовыми данными, позволяя пользователю быстро находить нужную информацию и анализировать свои операции. </w:t>
      </w:r>
    </w:p>
    <w:p w14:paraId="2C31213E" w14:textId="0A0662F6" w:rsidR="00C626CA" w:rsidRDefault="00C626CA" w:rsidP="00C626CA">
      <w:pPr>
        <w:ind w:left="0" w:right="0" w:firstLine="720"/>
        <w:rPr>
          <w:szCs w:val="28"/>
        </w:rPr>
      </w:pPr>
      <w:r w:rsidRPr="00C626CA">
        <w:rPr>
          <w:szCs w:val="28"/>
        </w:rPr>
        <w:t>Интерфейс расширенного («умного») фильтра, позволяющего настраивать период, типы операций и набор категорий, представлен на рисунке 5.</w:t>
      </w:r>
      <w:r w:rsidR="003F0877">
        <w:rPr>
          <w:szCs w:val="28"/>
        </w:rPr>
        <w:t>3</w:t>
      </w:r>
      <w:r w:rsidRPr="00C626CA">
        <w:rPr>
          <w:szCs w:val="28"/>
        </w:rPr>
        <w:t>. Этот инструмент обеспечивает более гибкую работу с транзакциями и помогает пользователю выводить только действительно нужные данные.</w:t>
      </w:r>
    </w:p>
    <w:p w14:paraId="78FB808F" w14:textId="1B23D26B" w:rsidR="00C626CA" w:rsidRDefault="00C626CA" w:rsidP="00C626CA">
      <w:pPr>
        <w:ind w:left="0" w:right="0" w:firstLine="0"/>
        <w:rPr>
          <w:szCs w:val="28"/>
        </w:rPr>
      </w:pPr>
    </w:p>
    <w:p w14:paraId="3ADDC293" w14:textId="320448FF" w:rsidR="00C626CA" w:rsidRDefault="003F0877" w:rsidP="00C626CA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69713E3E" wp14:editId="1D7A2BE1">
            <wp:extent cx="2160876" cy="4859080"/>
            <wp:effectExtent l="0" t="0" r="0" b="0"/>
            <wp:doc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627239" name="Рисунок 1" descr="Изображение выглядит как текст, снимок экрана, мультимедиа, Устройство связи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7"/>
                    <a:srcRect l="2284" t="465" r="2838" b="1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6502" cy="48717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36E12A" w14:textId="77777777" w:rsidR="00C626CA" w:rsidRDefault="00C626CA" w:rsidP="00B23D7A">
      <w:pPr>
        <w:ind w:left="0" w:right="0" w:firstLine="720"/>
        <w:rPr>
          <w:szCs w:val="28"/>
        </w:rPr>
      </w:pPr>
    </w:p>
    <w:p w14:paraId="17AE8126" w14:textId="11519028" w:rsidR="003F0877" w:rsidRDefault="00C626CA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3F0877">
        <w:rPr>
          <w:szCs w:val="28"/>
        </w:rPr>
        <w:t>3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="003F0877" w:rsidRPr="00C626CA">
        <w:rPr>
          <w:szCs w:val="28"/>
        </w:rPr>
        <w:t xml:space="preserve">Интерфейс расширенного фильтра </w:t>
      </w:r>
    </w:p>
    <w:p w14:paraId="15EB8C8B" w14:textId="77777777" w:rsidR="00C626CA" w:rsidRDefault="00C626CA" w:rsidP="00B23D7A">
      <w:pPr>
        <w:ind w:left="0" w:right="0" w:firstLine="720"/>
        <w:rPr>
          <w:szCs w:val="28"/>
        </w:rPr>
      </w:pPr>
    </w:p>
    <w:p w14:paraId="56A90C77" w14:textId="0191D165" w:rsidR="003F087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Экран добавления новой транзакции, представленный на рисунке 5.4, </w:t>
      </w:r>
      <w:r w:rsidRPr="00AA3947">
        <w:rPr>
          <w:szCs w:val="28"/>
        </w:rPr>
        <w:lastRenderedPageBreak/>
        <w:t xml:space="preserve">обеспечивает удобный и интуитивно понятный процесс внесения финансовых операций. Пользователь начинает с выбора типа транзакции </w:t>
      </w:r>
      <w:r w:rsidR="001348D4">
        <w:rPr>
          <w:szCs w:val="28"/>
        </w:rPr>
        <w:t xml:space="preserve">– </w:t>
      </w:r>
      <w:r w:rsidRPr="00AA3947">
        <w:rPr>
          <w:szCs w:val="28"/>
        </w:rPr>
        <w:t>доход или расход. В зависимости от выбранного типа автоматически отображается соответствующий набор категорий, сформированных ранее при создании категорий. Это позволяет избежать ошибок при классификации операций и обеспечивает структурированность финансовых данных. Отображение соответствующих категорий продемонстрировано на следующем рисунке по порядку.</w:t>
      </w:r>
    </w:p>
    <w:p w14:paraId="301BF6D4" w14:textId="5D4040D4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После выбора типа транзакции пользователь указывает сумму операции и выбирает необходимую валюту. Далее следует выбор категории. Если подходящей категории нет в списке, приложение позволяет создать её непосредственно из формы добавления транзакции.</w:t>
      </w:r>
    </w:p>
    <w:p w14:paraId="706AED31" w14:textId="77777777" w:rsidR="00A92CB8" w:rsidRDefault="00A92CB8" w:rsidP="00AA3947">
      <w:pPr>
        <w:ind w:left="0" w:right="0" w:firstLine="720"/>
        <w:rPr>
          <w:szCs w:val="28"/>
        </w:rPr>
      </w:pPr>
    </w:p>
    <w:p w14:paraId="02206A7C" w14:textId="2859F336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DD41C49" wp14:editId="43645924">
            <wp:extent cx="2094591" cy="4731488"/>
            <wp:effectExtent l="0" t="0" r="1270" b="0"/>
            <wp:doc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4828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28"/>
                    <a:srcRect l="2178" t="1012" r="3919" b="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557" cy="47675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26EB26E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8A56C50" w14:textId="77DD158D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4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AA3947" w:rsidRPr="00AA3947">
        <w:rPr>
          <w:szCs w:val="28"/>
        </w:rPr>
        <w:t>добавления транзакции</w:t>
      </w:r>
    </w:p>
    <w:p w14:paraId="04486BA2" w14:textId="77777777" w:rsidR="00AA3947" w:rsidRDefault="00AA3947" w:rsidP="00AA3947">
      <w:pPr>
        <w:ind w:left="0" w:right="0" w:firstLine="0"/>
        <w:rPr>
          <w:szCs w:val="28"/>
        </w:rPr>
      </w:pPr>
    </w:p>
    <w:p w14:paraId="1BDB9012" w14:textId="4840CDC9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 xml:space="preserve">Интерфейс создания новой категории приведён на </w:t>
      </w:r>
      <w:r w:rsidRPr="00481EE4">
        <w:rPr>
          <w:szCs w:val="28"/>
        </w:rPr>
        <w:t>рисунке 5.5. В этом окне можно задать название категории, определить её тип (доходная</w:t>
      </w:r>
      <w:r w:rsidRPr="00AA3947">
        <w:rPr>
          <w:szCs w:val="28"/>
        </w:rPr>
        <w:t xml:space="preserve"> или расходная), а также выбрать визуальную иконку, которая будет использоваться в интерфейсе. Такой подход делает процесс настройки категорий гибким и удобным, позволяя адаптировать приложение под </w:t>
      </w:r>
      <w:r w:rsidRPr="00AA3947">
        <w:rPr>
          <w:szCs w:val="28"/>
        </w:rPr>
        <w:lastRenderedPageBreak/>
        <w:t>индивидуальные особенности пользователя.</w:t>
      </w:r>
    </w:p>
    <w:p w14:paraId="0830924F" w14:textId="714EC0E2" w:rsidR="00AA3947" w:rsidRDefault="00AA3947" w:rsidP="00AA3947">
      <w:pPr>
        <w:ind w:left="0" w:right="0" w:firstLine="720"/>
        <w:rPr>
          <w:szCs w:val="28"/>
        </w:rPr>
      </w:pPr>
      <w:r w:rsidRPr="00AA3947">
        <w:rPr>
          <w:szCs w:val="28"/>
        </w:rPr>
        <w:t>Помимо основных параметров, форма добавления транзакции предоставляет возможность отметить, является ли операция повторяющейся, добавить текстовое описание, а также указать точную дату финансового события. Все элементы интерфейса расположены последовательно и логично, что обеспечивает комфортный и быстрый процесс добавления операций, даже если пользователь ранее не работал с подобными приложениями.</w:t>
      </w:r>
    </w:p>
    <w:p w14:paraId="0BE2774A" w14:textId="77777777" w:rsidR="00A92CB8" w:rsidRDefault="00A92CB8" w:rsidP="00AA3947">
      <w:pPr>
        <w:ind w:left="0" w:right="0" w:firstLine="720"/>
        <w:rPr>
          <w:szCs w:val="28"/>
        </w:rPr>
      </w:pPr>
    </w:p>
    <w:p w14:paraId="5265D17D" w14:textId="359DF8F8" w:rsidR="00AA3947" w:rsidRDefault="00AA3947" w:rsidP="00AA394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08650C0D" wp14:editId="4320702A">
            <wp:extent cx="2296632" cy="5187928"/>
            <wp:effectExtent l="0" t="0" r="8890" b="0"/>
            <wp:doc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56193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01553" cy="519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E061F" w14:textId="77777777" w:rsidR="00AA3947" w:rsidRDefault="00AA3947" w:rsidP="00AA3947">
      <w:pPr>
        <w:ind w:left="0" w:right="0" w:firstLine="0"/>
        <w:jc w:val="center"/>
        <w:rPr>
          <w:szCs w:val="28"/>
        </w:rPr>
      </w:pPr>
    </w:p>
    <w:p w14:paraId="6422D673" w14:textId="0557C5B8" w:rsidR="00AA3947" w:rsidRDefault="00AA3947" w:rsidP="00AA394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5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AA3947">
        <w:rPr>
          <w:szCs w:val="28"/>
        </w:rPr>
        <w:t xml:space="preserve">добавления </w:t>
      </w:r>
      <w:r w:rsidR="00A92CB8">
        <w:rPr>
          <w:szCs w:val="28"/>
        </w:rPr>
        <w:t>категории</w:t>
      </w:r>
    </w:p>
    <w:p w14:paraId="02E83F2F" w14:textId="77777777" w:rsidR="00481EE4" w:rsidRDefault="00481EE4" w:rsidP="00AA3947">
      <w:pPr>
        <w:ind w:left="0" w:right="0" w:firstLine="0"/>
        <w:jc w:val="center"/>
        <w:rPr>
          <w:szCs w:val="28"/>
        </w:rPr>
      </w:pPr>
    </w:p>
    <w:p w14:paraId="21443A0B" w14:textId="5556AD42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t>Экран аналитики предназначен для наглядного отображения финансовой активности пользователя и представлен на рисунке 5.6. На верхней панели размещены ключевые графики, отражающие сумму доходов, общие расходы и величину чистого баланса. Чистый баланс представляет собой разницу между всеми полученными доходами и понесёнными расходами за выбранный период. Этот показатель позволяет пользователю оценить, растут ли его сбережения или расходы превышают доходы.</w:t>
      </w:r>
    </w:p>
    <w:p w14:paraId="71076829" w14:textId="03D4EF44" w:rsidR="00481EE4" w:rsidRDefault="00481EE4" w:rsidP="00481EE4">
      <w:pPr>
        <w:ind w:left="0" w:right="0" w:firstLine="720"/>
        <w:rPr>
          <w:szCs w:val="28"/>
        </w:rPr>
      </w:pPr>
      <w:r w:rsidRPr="00481EE4">
        <w:rPr>
          <w:szCs w:val="28"/>
        </w:rPr>
        <w:lastRenderedPageBreak/>
        <w:t>Справа в верхней части экрана расположено меню выбора периода, изображённое на рисунке 5.</w:t>
      </w:r>
      <w:r w:rsidR="000A0842">
        <w:rPr>
          <w:szCs w:val="28"/>
        </w:rPr>
        <w:t>6</w:t>
      </w:r>
      <w:r w:rsidRPr="00481EE4">
        <w:rPr>
          <w:szCs w:val="28"/>
        </w:rPr>
        <w:t>. Пользователь может сформировать отчёт за день, неделю, месяц, год или за произвольный диапазон дат. Переключение периодов моментально обновляет графики и статистические показатели, обеспечивая гибкость анализа финансовых данных.</w:t>
      </w:r>
    </w:p>
    <w:p w14:paraId="71B79ECC" w14:textId="77777777" w:rsidR="00481EE4" w:rsidRDefault="00481EE4" w:rsidP="000A0842">
      <w:pPr>
        <w:ind w:left="0" w:right="0" w:firstLine="0"/>
        <w:rPr>
          <w:szCs w:val="28"/>
        </w:rPr>
      </w:pPr>
    </w:p>
    <w:p w14:paraId="493C8FDB" w14:textId="7E41F74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3B78A80" wp14:editId="2764284F">
            <wp:extent cx="2668772" cy="6020667"/>
            <wp:effectExtent l="0" t="0" r="0" b="0"/>
            <wp:doc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6723745" name="Рисунок 1" descr="Изображение выглядит как текст, снимок экрана, программное обеспечение, Операционная система&#10;&#10;Содержимое, созданное искусственным интеллектом, может быть неверным."/>
                    <pic:cNvPicPr/>
                  </pic:nvPicPr>
                  <pic:blipFill rotWithShape="1">
                    <a:blip r:embed="rId30"/>
                    <a:srcRect l="2581" t="7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767" cy="60409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C2C5B0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6A8CD76" w14:textId="6B2605B8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6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="000A0842" w:rsidRPr="00481EE4">
        <w:rPr>
          <w:szCs w:val="28"/>
        </w:rPr>
        <w:t xml:space="preserve">финансовой </w:t>
      </w:r>
      <w:r w:rsidR="000A0842">
        <w:rPr>
          <w:szCs w:val="28"/>
        </w:rPr>
        <w:t>аналитики</w:t>
      </w:r>
    </w:p>
    <w:p w14:paraId="76E78BAA" w14:textId="77777777" w:rsidR="000A0842" w:rsidRDefault="000A0842" w:rsidP="000A0842">
      <w:pPr>
        <w:ind w:left="0" w:right="0" w:firstLine="720"/>
        <w:rPr>
          <w:szCs w:val="28"/>
        </w:rPr>
      </w:pPr>
    </w:p>
    <w:p w14:paraId="22CD3CF8" w14:textId="60270E26" w:rsidR="003F0877" w:rsidRDefault="000A0842" w:rsidP="000A0842">
      <w:pPr>
        <w:ind w:left="0" w:right="0" w:firstLine="720"/>
        <w:rPr>
          <w:szCs w:val="28"/>
        </w:rPr>
      </w:pPr>
      <w:r w:rsidRPr="000A0842">
        <w:rPr>
          <w:szCs w:val="28"/>
        </w:rPr>
        <w:t xml:space="preserve">Если пролистать экран ниже, становятся доступны дополнительные аналитические блоки. В разделе «Тренды» отображаются динамика доходов и расходов, что позволяет визуально увидеть изменения финансового поведения во времени. Ниже представлен раздел «Топ категорий», где перечислены категории, которые занимают наибольший удельный вес в расходах или доходах пользователя. Это помогает определить ключевые </w:t>
      </w:r>
      <w:r w:rsidRPr="000A0842">
        <w:rPr>
          <w:szCs w:val="28"/>
        </w:rPr>
        <w:lastRenderedPageBreak/>
        <w:t>направления, на которые тратится больше всего средств, и выявить потенциальные зоны оптимизации бюджета. Пример интерфейса этих аналитических разделов приведён на рисунке 5.</w:t>
      </w:r>
      <w:r>
        <w:rPr>
          <w:szCs w:val="28"/>
        </w:rPr>
        <w:t>7</w:t>
      </w:r>
      <w:r w:rsidRPr="000A0842">
        <w:rPr>
          <w:szCs w:val="28"/>
        </w:rPr>
        <w:t>.</w:t>
      </w:r>
    </w:p>
    <w:p w14:paraId="678AABFA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3AB09B6A" w14:textId="1B02A0F2" w:rsidR="003F0877" w:rsidRDefault="003F0877" w:rsidP="003F0877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4EE53270" wp14:editId="3923C695">
            <wp:extent cx="2466753" cy="5519450"/>
            <wp:effectExtent l="0" t="0" r="0" b="5080"/>
            <wp:doc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783943" name="Рисунок 1" descr="Изображение выглядит как текст, снимок экрана, программное обеспечение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468539" cy="5523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209C22" w14:textId="77777777" w:rsidR="003F0877" w:rsidRDefault="003F0877" w:rsidP="003F0877">
      <w:pPr>
        <w:ind w:left="0" w:right="0" w:firstLine="0"/>
        <w:jc w:val="center"/>
        <w:rPr>
          <w:szCs w:val="28"/>
        </w:rPr>
      </w:pPr>
    </w:p>
    <w:p w14:paraId="1E9E394D" w14:textId="6A3A8859" w:rsidR="003F0877" w:rsidRDefault="003F0877" w:rsidP="003F0877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 w:rsidR="00481EE4">
        <w:rPr>
          <w:szCs w:val="28"/>
        </w:rPr>
        <w:t>7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 расширенного фильтра</w:t>
      </w:r>
    </w:p>
    <w:p w14:paraId="2720A13C" w14:textId="77777777" w:rsidR="001F54A0" w:rsidRDefault="001F54A0" w:rsidP="003F0877">
      <w:pPr>
        <w:ind w:left="0" w:right="0" w:firstLine="0"/>
        <w:jc w:val="center"/>
        <w:rPr>
          <w:szCs w:val="28"/>
        </w:rPr>
      </w:pPr>
    </w:p>
    <w:p w14:paraId="2E7376B8" w14:textId="208B0A05" w:rsidR="003F0877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Доходы и расходы визуализируются с использованием диаграмм и графиков, что делает представление данных наглядным и доступным даже для пользователей без опыта в финансовом анализе.</w:t>
      </w:r>
    </w:p>
    <w:p w14:paraId="19553E1F" w14:textId="772BA13F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Экран бюджетов, представленный на рисунке 5.8, предоставляет пользователю удобный инструмент для контроля запланированных расходов. В верхней части вкладки отображается обзор общего бюджета, где показана установленная сумма лимита, уже израсходованные средства и оставшийся доступный баланс. Благодаря этому пользователь может быстро оценить, насколько текущие траты соответствуют его финансовым планам.</w:t>
      </w:r>
    </w:p>
    <w:p w14:paraId="43B00056" w14:textId="77777777" w:rsidR="001F54A0" w:rsidRDefault="001F54A0" w:rsidP="00B23D7A">
      <w:pPr>
        <w:ind w:left="0" w:right="0" w:firstLine="720"/>
        <w:rPr>
          <w:szCs w:val="28"/>
        </w:rPr>
      </w:pPr>
    </w:p>
    <w:p w14:paraId="30FAC590" w14:textId="4800D0C7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lastRenderedPageBreak/>
        <w:t>Ниже расположен список бюджетов по категориям. Для каждой категории указывается период действия бюджета (неделя, месяц или год), установленный лимит, сумма потраченных средств и процент освоения бюджета. Визуальное представление прогресса позволяет легко определить категории, в которых расходы находятся под контролем, и те, где существует риск превышения установленного лимита. Рядом с каждой строкой размещена кнопка удаления, позволяющая оперативно редактировать структуру бюджетов в соответствии с изменяющимися потребностями пользователя.</w:t>
      </w:r>
    </w:p>
    <w:p w14:paraId="1FFA8549" w14:textId="77777777" w:rsidR="001F54A0" w:rsidRDefault="001F54A0" w:rsidP="00B23D7A">
      <w:pPr>
        <w:ind w:left="0" w:right="0" w:firstLine="720"/>
        <w:rPr>
          <w:szCs w:val="28"/>
        </w:rPr>
      </w:pPr>
    </w:p>
    <w:p w14:paraId="194DBDEB" w14:textId="0904C98E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17B50E3A" wp14:editId="04133B3C">
            <wp:extent cx="2410475" cy="5528306"/>
            <wp:effectExtent l="0" t="0" r="8890" b="0"/>
            <wp:docPr id="18661684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168445" name=""/>
                    <pic:cNvPicPr/>
                  </pic:nvPicPr>
                  <pic:blipFill rotWithShape="1">
                    <a:blip r:embed="rId32"/>
                    <a:srcRect l="17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2431" cy="5532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98F09C2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5CA684F5" w14:textId="70CB16D9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8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>
        <w:rPr>
          <w:szCs w:val="28"/>
        </w:rPr>
        <w:t>бюджетов</w:t>
      </w:r>
    </w:p>
    <w:p w14:paraId="2ADE7040" w14:textId="77777777" w:rsidR="001F54A0" w:rsidRDefault="001F54A0" w:rsidP="001F54A0">
      <w:pPr>
        <w:ind w:left="0" w:right="0" w:firstLine="720"/>
        <w:rPr>
          <w:szCs w:val="28"/>
        </w:rPr>
      </w:pPr>
    </w:p>
    <w:p w14:paraId="77BE5A99" w14:textId="21C34794" w:rsidR="001F54A0" w:rsidRDefault="001F54A0" w:rsidP="001F54A0">
      <w:pPr>
        <w:ind w:left="0" w:right="0" w:firstLine="720"/>
        <w:rPr>
          <w:szCs w:val="28"/>
        </w:rPr>
      </w:pPr>
      <w:r w:rsidRPr="001F54A0">
        <w:rPr>
          <w:szCs w:val="28"/>
        </w:rPr>
        <w:t xml:space="preserve">Создание нового бюджета происходит через кнопку «+», размещённую в верхней части экрана. При добавлении бюджета пользователь выбирает период действия, категорию и вводит сумму лимита. Окно создания нового бюджета приведено на рисунке </w:t>
      </w:r>
      <w:r w:rsidRPr="001F54A0">
        <w:rPr>
          <w:b/>
          <w:bCs/>
          <w:szCs w:val="28"/>
        </w:rPr>
        <w:t>5.9</w:t>
      </w:r>
      <w:r w:rsidRPr="001F54A0">
        <w:rPr>
          <w:szCs w:val="28"/>
        </w:rPr>
        <w:t xml:space="preserve">. Такая структура обеспечивает гибкость и </w:t>
      </w:r>
      <w:r w:rsidRPr="001F54A0">
        <w:rPr>
          <w:szCs w:val="28"/>
        </w:rPr>
        <w:lastRenderedPageBreak/>
        <w:t xml:space="preserve">позволяет формировать как краткосрочные бюджеты, например, на неделю, так и долгосрочные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1F54A0">
        <w:rPr>
          <w:szCs w:val="28"/>
        </w:rPr>
        <w:t>на месяц или год. Это делает систему бюджетирования универсальной и адаптивной под индивидуальные финансовые цели.</w:t>
      </w:r>
    </w:p>
    <w:p w14:paraId="09BA7032" w14:textId="77777777" w:rsidR="001F54A0" w:rsidRDefault="001F54A0" w:rsidP="001F54A0">
      <w:pPr>
        <w:ind w:left="0" w:right="0" w:firstLine="720"/>
        <w:rPr>
          <w:szCs w:val="28"/>
        </w:rPr>
      </w:pPr>
    </w:p>
    <w:p w14:paraId="335F9A10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628E2009" w14:textId="43807322" w:rsidR="001F54A0" w:rsidRDefault="001F54A0" w:rsidP="001F54A0">
      <w:pPr>
        <w:ind w:left="0" w:right="0" w:firstLine="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1CDC960" wp14:editId="1C41917B">
            <wp:extent cx="2477386" cy="5544970"/>
            <wp:effectExtent l="0" t="0" r="0" b="0"/>
            <wp:doc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11136" name="Рисунок 1" descr="Изображение выглядит как текст, снимок экрана, веб-страниц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83684" cy="5559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5C2E6" w14:textId="77777777" w:rsidR="001F54A0" w:rsidRDefault="001F54A0" w:rsidP="001F54A0">
      <w:pPr>
        <w:ind w:left="0" w:right="0" w:firstLine="0"/>
        <w:jc w:val="center"/>
        <w:rPr>
          <w:szCs w:val="28"/>
        </w:rPr>
      </w:pPr>
    </w:p>
    <w:p w14:paraId="77933D93" w14:textId="4C52A7C5" w:rsidR="001F54A0" w:rsidRDefault="001F54A0" w:rsidP="001F54A0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9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 xml:space="preserve">Интерфейс </w:t>
      </w:r>
      <w:r w:rsidRPr="001F54A0">
        <w:rPr>
          <w:szCs w:val="28"/>
        </w:rPr>
        <w:t>создания нового бюджета</w:t>
      </w:r>
    </w:p>
    <w:p w14:paraId="72BA7E7C" w14:textId="77777777" w:rsidR="001F54A0" w:rsidRDefault="001F54A0" w:rsidP="00B23D7A">
      <w:pPr>
        <w:ind w:left="0" w:right="0" w:firstLine="720"/>
        <w:rPr>
          <w:szCs w:val="28"/>
        </w:rPr>
      </w:pPr>
    </w:p>
    <w:p w14:paraId="42BC855E" w14:textId="6D9C63F9" w:rsidR="001F54A0" w:rsidRDefault="001F54A0" w:rsidP="00B23D7A">
      <w:pPr>
        <w:ind w:left="0" w:right="0" w:firstLine="720"/>
        <w:rPr>
          <w:szCs w:val="28"/>
        </w:rPr>
      </w:pPr>
      <w:r w:rsidRPr="001F54A0">
        <w:rPr>
          <w:szCs w:val="28"/>
        </w:rPr>
        <w:t>Система бюджетов является одним из ключевых инструментов финансового планирования, позволяя пользователю заранее определять допустимые пределы расходов и тем самым формировать более осознанное отношение к своим тратам.</w:t>
      </w:r>
      <w:r w:rsidRPr="001F54A0">
        <w:t xml:space="preserve"> </w:t>
      </w:r>
      <w:r w:rsidRPr="001F54A0">
        <w:rPr>
          <w:szCs w:val="28"/>
        </w:rPr>
        <w:t>Использование бюджетов помогает создать финансовую дисциплину, поскольку пользователь постоянно видит, насколько его фактические расходы соответствуют поставленным целям.</w:t>
      </w:r>
    </w:p>
    <w:p w14:paraId="01D60A93" w14:textId="77777777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 xml:space="preserve">Вкладка «Настройки» (рисунок 5.10) предоставляет пользователю доступ к основным параметрам управления приложением и позволяет адаптировать его работу под индивидуальные предпочтения. Интерфейс </w:t>
      </w:r>
      <w:r w:rsidRPr="00CC728A">
        <w:rPr>
          <w:szCs w:val="28"/>
        </w:rPr>
        <w:lastRenderedPageBreak/>
        <w:t>раздела структурирован таким образом, чтобы даже при большом количестве функций настройки оставались интуитивно понятными и легко доступными.</w:t>
      </w:r>
    </w:p>
    <w:p w14:paraId="0B6063A0" w14:textId="4E2CE2F3" w:rsidR="00CC728A" w:rsidRPr="00CC728A" w:rsidRDefault="00CC728A" w:rsidP="008F5A85">
      <w:pPr>
        <w:ind w:left="0" w:right="0" w:firstLine="720"/>
        <w:rPr>
          <w:szCs w:val="28"/>
        </w:rPr>
      </w:pPr>
      <w:r w:rsidRPr="00CC728A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 xml:space="preserve">– </w:t>
      </w:r>
      <w:r w:rsidRPr="00CC728A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54CC5FF9" w14:textId="77777777" w:rsidR="001F54A0" w:rsidRDefault="001F54A0" w:rsidP="00CC728A">
      <w:pPr>
        <w:ind w:left="0" w:right="0" w:firstLine="720"/>
        <w:jc w:val="center"/>
        <w:rPr>
          <w:szCs w:val="28"/>
        </w:rPr>
      </w:pPr>
    </w:p>
    <w:p w14:paraId="474F20F6" w14:textId="69805F01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drawing>
          <wp:inline distT="0" distB="0" distL="0" distR="0" wp14:anchorId="7CC99315" wp14:editId="4E077611">
            <wp:extent cx="2466975" cy="5558035"/>
            <wp:effectExtent l="0" t="0" r="0" b="5080"/>
            <wp:doc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460325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75037" cy="5576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EBA5C" w14:textId="77777777" w:rsidR="00CC728A" w:rsidRDefault="00CC728A" w:rsidP="00CC728A">
      <w:pPr>
        <w:ind w:left="0" w:right="0" w:firstLine="720"/>
        <w:jc w:val="center"/>
        <w:rPr>
          <w:szCs w:val="28"/>
        </w:rPr>
      </w:pPr>
    </w:p>
    <w:p w14:paraId="6D830548" w14:textId="50C7D290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</w:t>
      </w:r>
      <w:r w:rsidRPr="00CC728A">
        <w:rPr>
          <w:szCs w:val="28"/>
        </w:rPr>
        <w:t>«Настройки»</w:t>
      </w:r>
    </w:p>
    <w:p w14:paraId="679E79F5" w14:textId="77777777" w:rsidR="008F5A85" w:rsidRDefault="008F5A85" w:rsidP="0047565F">
      <w:pPr>
        <w:ind w:left="0" w:right="0" w:firstLine="0"/>
        <w:rPr>
          <w:szCs w:val="28"/>
        </w:rPr>
      </w:pPr>
    </w:p>
    <w:p w14:paraId="5AE45142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Во вкладке предусмотрена возможность управления используемой валютой. Пользователь может выбрать основную валюту учёта, а также при необходимости изменить её. После изменения основной валюты все суммы в интерфейсе автоматически пересчитываются в соответствии с актуальным курсом.</w:t>
      </w:r>
    </w:p>
    <w:p w14:paraId="040E3FB9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 xml:space="preserve">Дополнительно в разделе настроек доступно управление категориями </w:t>
      </w:r>
      <w:r w:rsidRPr="008F5A85">
        <w:rPr>
          <w:szCs w:val="28"/>
        </w:rPr>
        <w:lastRenderedPageBreak/>
        <w:t>расходов и доходов: пользователь может редактировать существующие категории, добавлять новые или удалять неактуальные. Это обеспечивает гибкость и позволяет точнее адаптировать приложение под реальный финансовый стиль пользователя.</w:t>
      </w:r>
    </w:p>
    <w:p w14:paraId="7D895083" w14:textId="115559D2" w:rsid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Одним из ключевых элементов является возможность задать или изменить PIN</w:t>
      </w:r>
      <w:r w:rsidR="001348D4">
        <w:rPr>
          <w:szCs w:val="28"/>
        </w:rPr>
        <w:t xml:space="preserve">– </w:t>
      </w:r>
      <w:r w:rsidRPr="008F5A85">
        <w:rPr>
          <w:szCs w:val="28"/>
        </w:rPr>
        <w:t>код для входа в приложение. Такая функция повышает уровень безопасности персональных финансовых данных, обеспечивая дополнительную защиту в случаях утери устройства или доступа к нему третьих лиц.</w:t>
      </w:r>
    </w:p>
    <w:p w14:paraId="031BA841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1D125103" w14:textId="438CAE4E" w:rsidR="00CC728A" w:rsidRDefault="00CC728A" w:rsidP="00CC728A">
      <w:pPr>
        <w:ind w:left="0" w:right="0" w:firstLine="720"/>
        <w:jc w:val="center"/>
        <w:rPr>
          <w:noProof/>
        </w:rPr>
      </w:pPr>
      <w:r>
        <w:rPr>
          <w:noProof/>
        </w:rPr>
        <w:drawing>
          <wp:inline distT="0" distB="0" distL="0" distR="0" wp14:anchorId="1749A9E2" wp14:editId="45D08A40">
            <wp:extent cx="2448476" cy="5505450"/>
            <wp:effectExtent l="0" t="0" r="9525" b="0"/>
            <wp:doc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250474" name="Рисунок 1" descr="Изображение выглядит как текст, снимок экрана, Шрифт, диаграмм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470949" cy="55559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6EF30" w14:textId="77777777" w:rsidR="00CC728A" w:rsidRDefault="00CC728A" w:rsidP="00CC728A">
      <w:pPr>
        <w:ind w:left="0" w:right="0" w:firstLine="720"/>
        <w:jc w:val="center"/>
        <w:rPr>
          <w:noProof/>
        </w:rPr>
      </w:pPr>
    </w:p>
    <w:p w14:paraId="1EDB53A3" w14:textId="33B12386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626CA">
        <w:rPr>
          <w:szCs w:val="28"/>
        </w:rPr>
        <w:t>Интерфейс</w:t>
      </w:r>
      <w:r>
        <w:rPr>
          <w:szCs w:val="28"/>
        </w:rPr>
        <w:t xml:space="preserve"> создания </w:t>
      </w:r>
      <w:r w:rsidRPr="00CC728A">
        <w:rPr>
          <w:szCs w:val="28"/>
        </w:rPr>
        <w:t>«</w:t>
      </w:r>
      <w:r>
        <w:rPr>
          <w:szCs w:val="28"/>
          <w:lang w:val="en-US"/>
        </w:rPr>
        <w:t>PIN</w:t>
      </w:r>
      <w:r w:rsidR="001348D4">
        <w:rPr>
          <w:szCs w:val="28"/>
        </w:rPr>
        <w:t xml:space="preserve">– </w:t>
      </w:r>
      <w:r>
        <w:rPr>
          <w:szCs w:val="28"/>
        </w:rPr>
        <w:t>код</w:t>
      </w:r>
      <w:r w:rsidRPr="00CC728A">
        <w:rPr>
          <w:szCs w:val="28"/>
        </w:rPr>
        <w:t>»</w:t>
      </w:r>
    </w:p>
    <w:p w14:paraId="45569B48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3D1662DC" w14:textId="0FA48813" w:rsidR="00CC728A" w:rsidRDefault="008F5A85" w:rsidP="008F5A85">
      <w:pPr>
        <w:ind w:left="0" w:right="0" w:firstLine="720"/>
        <w:rPr>
          <w:noProof/>
        </w:rPr>
      </w:pPr>
      <w:r w:rsidRPr="008F5A85">
        <w:rPr>
          <w:noProof/>
        </w:rPr>
        <w:t xml:space="preserve">Также пользователю доступна смена языка интерфейса (рисунок 5.11 и рисунок 5.12). Приложение поддерживает несколько языков, что делает его удобным для широкой аудитории и позволяет выбрать наиболее комфортный вариант отображения информации. Переключение языка происходит </w:t>
      </w:r>
      <w:r w:rsidRPr="008F5A85">
        <w:rPr>
          <w:noProof/>
        </w:rPr>
        <w:lastRenderedPageBreak/>
        <w:t>мгновенно, без необходимости перезапуска приложения.</w:t>
      </w:r>
    </w:p>
    <w:p w14:paraId="56549F97" w14:textId="642C930D" w:rsidR="001F54A0" w:rsidRDefault="00CC728A" w:rsidP="00CC728A">
      <w:pPr>
        <w:ind w:left="0" w:right="0" w:firstLine="720"/>
        <w:jc w:val="center"/>
        <w:rPr>
          <w:szCs w:val="28"/>
        </w:rPr>
      </w:pPr>
      <w:r>
        <w:rPr>
          <w:noProof/>
        </w:rPr>
        <w:drawing>
          <wp:inline distT="0" distB="0" distL="0" distR="0" wp14:anchorId="3F0FAD96" wp14:editId="1CF4534E">
            <wp:extent cx="2020186" cy="4490619"/>
            <wp:effectExtent l="0" t="0" r="0" b="5715"/>
            <wp:doc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781853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24540" cy="45002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A1247" w14:textId="77777777" w:rsidR="008F5A85" w:rsidRDefault="008F5A85" w:rsidP="00CC728A">
      <w:pPr>
        <w:ind w:left="0" w:right="0" w:firstLine="720"/>
        <w:jc w:val="center"/>
        <w:rPr>
          <w:szCs w:val="28"/>
        </w:rPr>
      </w:pPr>
    </w:p>
    <w:p w14:paraId="07044C8F" w14:textId="4FCD39BA" w:rsidR="00CC728A" w:rsidRDefault="00CC728A" w:rsidP="00CC728A">
      <w:pPr>
        <w:ind w:left="0" w:right="0" w:firstLine="0"/>
        <w:jc w:val="center"/>
        <w:rPr>
          <w:szCs w:val="28"/>
        </w:rPr>
      </w:pPr>
      <w:r w:rsidRPr="00B23D7A">
        <w:rPr>
          <w:szCs w:val="28"/>
        </w:rPr>
        <w:t>Рисунок 5.</w:t>
      </w:r>
      <w:r>
        <w:rPr>
          <w:szCs w:val="28"/>
        </w:rPr>
        <w:t>10</w:t>
      </w:r>
      <w:r w:rsidRPr="00B23D7A">
        <w:rPr>
          <w:szCs w:val="28"/>
        </w:rPr>
        <w:t xml:space="preserve"> </w:t>
      </w:r>
      <w:r w:rsidR="001348D4">
        <w:rPr>
          <w:szCs w:val="28"/>
        </w:rPr>
        <w:t>–</w:t>
      </w:r>
      <w:r w:rsidR="005D3867">
        <w:rPr>
          <w:szCs w:val="28"/>
        </w:rPr>
        <w:t xml:space="preserve"> </w:t>
      </w:r>
      <w:r w:rsidRPr="00CC728A">
        <w:rPr>
          <w:szCs w:val="28"/>
        </w:rPr>
        <w:t>Выбор языка интерфейса</w:t>
      </w:r>
    </w:p>
    <w:p w14:paraId="352824FC" w14:textId="77777777" w:rsidR="008F5A85" w:rsidRDefault="008F5A85" w:rsidP="00CC728A">
      <w:pPr>
        <w:ind w:left="0" w:right="0" w:firstLine="0"/>
        <w:jc w:val="center"/>
        <w:rPr>
          <w:szCs w:val="28"/>
        </w:rPr>
      </w:pPr>
    </w:p>
    <w:p w14:paraId="0F416BB8" w14:textId="77777777" w:rsidR="008F5A85" w:rsidRPr="008F5A85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Также реализована функция включения и отключения уведомлений. Пользователь может настроить получение напоминаний о расходах, поступлениях или достижении лимитов бюджета, что помогает более эффективно контролировать финансы.</w:t>
      </w:r>
    </w:p>
    <w:p w14:paraId="38DA07F4" w14:textId="564681D5" w:rsidR="008F5A85" w:rsidRDefault="008F5A85" w:rsidP="008F5A85">
      <w:pPr>
        <w:ind w:left="0" w:right="0" w:firstLine="720"/>
      </w:pPr>
      <w:r w:rsidRPr="008F5A85">
        <w:rPr>
          <w:szCs w:val="28"/>
        </w:rPr>
        <w:t xml:space="preserve">Отдельного внимания заслуживает механизм обновления валютных курсов. При нажатии соответствующей кнопки приложение отправляет запрос к внешнему API и получает актуальные курсы валют. После получения данных все транзакции, бюджеты и аналитические показатели пересчитываются автоматически. </w:t>
      </w:r>
    </w:p>
    <w:p w14:paraId="428BC4A9" w14:textId="3D3B4A24" w:rsidR="00621B39" w:rsidRDefault="008F5A85" w:rsidP="008F5A85">
      <w:pPr>
        <w:ind w:left="0" w:right="0" w:firstLine="720"/>
        <w:rPr>
          <w:szCs w:val="28"/>
        </w:rPr>
      </w:pPr>
      <w:r w:rsidRPr="008F5A85">
        <w:rPr>
          <w:szCs w:val="28"/>
        </w:rPr>
        <w:t>Мобильное приложение предлагает интуитивно понятный интерфейс для управления финансами без подготовки. Основные функции обеспечивают быструю навигацию. Руководство пользователя предоставляет необходимую информацию для эффективного использования приложения в повседневной финансовой деятельности.</w:t>
      </w:r>
    </w:p>
    <w:p w14:paraId="2698232B" w14:textId="77777777" w:rsidR="00621B39" w:rsidRDefault="00621B39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6294D1C" w14:textId="4383658C" w:rsidR="00621B39" w:rsidRDefault="00621B39" w:rsidP="00621B39">
      <w:pPr>
        <w:pStyle w:val="1"/>
        <w:numPr>
          <w:ilvl w:val="0"/>
          <w:numId w:val="84"/>
        </w:numPr>
        <w:tabs>
          <w:tab w:val="left" w:pos="1431"/>
          <w:tab w:val="left" w:pos="2889"/>
          <w:tab w:val="left" w:pos="5949"/>
          <w:tab w:val="left" w:pos="8937"/>
        </w:tabs>
        <w:spacing w:before="0"/>
        <w:ind w:left="0" w:right="0" w:firstLine="709"/>
        <w:jc w:val="both"/>
      </w:pPr>
      <w:bookmarkStart w:id="21" w:name="_Toc216449599"/>
      <w:r>
        <w:rPr>
          <w:spacing w:val="-2"/>
        </w:rPr>
        <w:lastRenderedPageBreak/>
        <w:t>РАСЧЕТ</w:t>
      </w:r>
      <w:r>
        <w:t xml:space="preserve"> </w:t>
      </w:r>
      <w:r>
        <w:rPr>
          <w:spacing w:val="-2"/>
        </w:rPr>
        <w:t>ЭКОНОМИЧЕСКОЙ</w:t>
      </w:r>
      <w:r>
        <w:t xml:space="preserve"> </w:t>
      </w:r>
      <w:r>
        <w:rPr>
          <w:spacing w:val="-2"/>
        </w:rPr>
        <w:t>ЭФФЕКТИВНОСТИ</w:t>
      </w:r>
      <w:r>
        <w:t xml:space="preserve"> </w:t>
      </w:r>
      <w:r>
        <w:rPr>
          <w:spacing w:val="-6"/>
        </w:rPr>
        <w:t xml:space="preserve">ОТ </w:t>
      </w:r>
      <w:r>
        <w:t>ВНЕДРЕНИЯ ПРОГРАММНОГО СРЕДСТВА</w:t>
      </w:r>
      <w:bookmarkEnd w:id="21"/>
    </w:p>
    <w:p w14:paraId="6B4A849A" w14:textId="77777777" w:rsidR="00621B39" w:rsidRPr="00621B39" w:rsidRDefault="00621B39" w:rsidP="00621B39">
      <w:pPr>
        <w:pStyle w:val="1"/>
        <w:tabs>
          <w:tab w:val="left" w:pos="1431"/>
          <w:tab w:val="left" w:pos="2889"/>
          <w:tab w:val="left" w:pos="5949"/>
          <w:tab w:val="left" w:pos="8937"/>
        </w:tabs>
        <w:spacing w:before="0"/>
        <w:ind w:left="709" w:right="0" w:firstLine="0"/>
        <w:jc w:val="both"/>
      </w:pPr>
    </w:p>
    <w:p w14:paraId="797FDE45" w14:textId="77777777" w:rsidR="00621B39" w:rsidRDefault="00621B39" w:rsidP="00621B39">
      <w:pPr>
        <w:pStyle w:val="a7"/>
        <w:keepNext w:val="0"/>
        <w:keepLines w:val="0"/>
        <w:numPr>
          <w:ilvl w:val="1"/>
          <w:numId w:val="84"/>
        </w:numPr>
        <w:tabs>
          <w:tab w:val="left" w:pos="1445"/>
        </w:tabs>
        <w:spacing w:before="0" w:line="242" w:lineRule="auto"/>
        <w:ind w:left="0" w:right="0" w:firstLine="709"/>
        <w:outlineLvl w:val="9"/>
        <w:rPr>
          <w:b w:val="0"/>
        </w:rPr>
      </w:pPr>
      <w:bookmarkStart w:id="22" w:name="6.1_Характеристика_разработанного_по_инд"/>
      <w:bookmarkEnd w:id="22"/>
      <w:r>
        <w:t xml:space="preserve">Характеристика программного средства, разрабатываемого для реализации на рынке </w:t>
      </w:r>
    </w:p>
    <w:p w14:paraId="397EF8A0" w14:textId="77777777" w:rsidR="00621B39" w:rsidRDefault="00621B39" w:rsidP="00621B39">
      <w:pPr>
        <w:pStyle w:val="a4"/>
        <w:spacing w:before="88"/>
        <w:ind w:left="0"/>
        <w:rPr>
          <w:b/>
        </w:rPr>
      </w:pPr>
    </w:p>
    <w:p w14:paraId="5714D9D5" w14:textId="77777777" w:rsidR="00621B39" w:rsidRPr="00621B39" w:rsidRDefault="00621B39" w:rsidP="00621B39">
      <w:pPr>
        <w:pStyle w:val="a4"/>
        <w:ind w:left="0" w:right="0" w:firstLine="720"/>
      </w:pPr>
      <w:r w:rsidRPr="00621B39">
        <w:t>Мобильное приложение по учёту и анализу персональных расходов представляет</w:t>
      </w:r>
      <w:r w:rsidRPr="00621B39">
        <w:rPr>
          <w:spacing w:val="-11"/>
        </w:rPr>
        <w:t xml:space="preserve"> </w:t>
      </w:r>
      <w:r w:rsidRPr="00621B39">
        <w:t>собой</w:t>
      </w:r>
      <w:r w:rsidRPr="00621B39">
        <w:rPr>
          <w:spacing w:val="-10"/>
        </w:rPr>
        <w:t xml:space="preserve"> </w:t>
      </w:r>
      <w:r w:rsidRPr="00621B39">
        <w:t>современное</w:t>
      </w:r>
      <w:r w:rsidRPr="00621B39">
        <w:rPr>
          <w:spacing w:val="-3"/>
        </w:rPr>
        <w:t xml:space="preserve"> </w:t>
      </w:r>
      <w:r w:rsidRPr="00621B39">
        <w:t>программное</w:t>
      </w:r>
      <w:r w:rsidRPr="00621B39">
        <w:rPr>
          <w:spacing w:val="-9"/>
        </w:rPr>
        <w:t xml:space="preserve"> </w:t>
      </w:r>
      <w:r w:rsidRPr="00621B39">
        <w:t>средство,</w:t>
      </w:r>
      <w:r w:rsidRPr="00621B39">
        <w:rPr>
          <w:spacing w:val="-7"/>
        </w:rPr>
        <w:t xml:space="preserve"> </w:t>
      </w:r>
      <w:r w:rsidRPr="00621B39">
        <w:t>предназначенное</w:t>
      </w:r>
      <w:r w:rsidRPr="00621B39">
        <w:rPr>
          <w:spacing w:val="-9"/>
        </w:rPr>
        <w:t xml:space="preserve"> </w:t>
      </w:r>
      <w:r w:rsidRPr="00621B39">
        <w:t>для учёта личных доходов и расходов, анализа финансовой активности и формирования наглядной картины финансового состояния пользователя. Приложение обеспечивает удобный и интуитивный интерфейс для регулярного внесения финансовых операций, ведения категорий расходов, контроля бюджета и отслеживания динамики затрат.</w:t>
      </w:r>
    </w:p>
    <w:p w14:paraId="55F593B3" w14:textId="3594AF54" w:rsidR="00621B39" w:rsidRPr="00621B39" w:rsidRDefault="00621B39" w:rsidP="00621B39">
      <w:pPr>
        <w:pStyle w:val="a4"/>
        <w:tabs>
          <w:tab w:val="left" w:pos="1780"/>
          <w:tab w:val="left" w:pos="4108"/>
          <w:tab w:val="left" w:pos="4467"/>
          <w:tab w:val="left" w:pos="5571"/>
          <w:tab w:val="left" w:pos="5911"/>
          <w:tab w:val="left" w:pos="7893"/>
        </w:tabs>
        <w:ind w:left="0" w:right="0" w:firstLine="720"/>
      </w:pPr>
      <w:r w:rsidRPr="00621B39">
        <w:t>Основной</w:t>
      </w:r>
      <w:r w:rsidRPr="00621B39">
        <w:rPr>
          <w:spacing w:val="40"/>
        </w:rPr>
        <w:t xml:space="preserve"> </w:t>
      </w:r>
      <w:r w:rsidRPr="00621B39">
        <w:t>целью</w:t>
      </w:r>
      <w:r w:rsidRPr="00621B39">
        <w:rPr>
          <w:spacing w:val="40"/>
        </w:rPr>
        <w:t xml:space="preserve"> </w:t>
      </w:r>
      <w:r w:rsidRPr="00621B39">
        <w:t>разработки</w:t>
      </w:r>
      <w:r w:rsidRPr="00621B39">
        <w:rPr>
          <w:spacing w:val="40"/>
        </w:rPr>
        <w:t xml:space="preserve"> </w:t>
      </w:r>
      <w:r w:rsidRPr="00621B39">
        <w:t>данного</w:t>
      </w:r>
      <w:r w:rsidRPr="00621B39">
        <w:rPr>
          <w:spacing w:val="40"/>
        </w:rPr>
        <w:t xml:space="preserve"> </w:t>
      </w:r>
      <w:r w:rsidRPr="00621B39">
        <w:t>приложения</w:t>
      </w:r>
      <w:r w:rsidRPr="00621B39">
        <w:rPr>
          <w:spacing w:val="40"/>
        </w:rPr>
        <w:t xml:space="preserve"> </w:t>
      </w:r>
      <w:r w:rsidRPr="00621B39">
        <w:t>является</w:t>
      </w:r>
      <w:r w:rsidRPr="00621B39">
        <w:rPr>
          <w:spacing w:val="40"/>
        </w:rPr>
        <w:t xml:space="preserve"> </w:t>
      </w:r>
      <w:r w:rsidRPr="00621B39">
        <w:t xml:space="preserve">создание </w:t>
      </w:r>
      <w:r w:rsidRPr="00621B39">
        <w:rPr>
          <w:spacing w:val="-2"/>
        </w:rPr>
        <w:t>доступного,</w:t>
      </w:r>
      <w:r w:rsidRPr="00621B39">
        <w:t xml:space="preserve"> </w:t>
      </w:r>
      <w:r w:rsidRPr="00621B39">
        <w:rPr>
          <w:spacing w:val="-2"/>
        </w:rPr>
        <w:t>функционального</w:t>
      </w:r>
      <w:r w:rsidRPr="00621B39">
        <w:t xml:space="preserve"> </w:t>
      </w:r>
      <w:r w:rsidRPr="00621B39">
        <w:rPr>
          <w:spacing w:val="-10"/>
        </w:rPr>
        <w:t>и</w:t>
      </w:r>
      <w:r w:rsidRPr="00621B39">
        <w:t xml:space="preserve"> </w:t>
      </w:r>
      <w:r w:rsidRPr="00621B39">
        <w:rPr>
          <w:spacing w:val="-2"/>
        </w:rPr>
        <w:t>лёгкого</w:t>
      </w:r>
      <w:r w:rsidRPr="00621B39">
        <w:t xml:space="preserve"> </w:t>
      </w:r>
      <w:r w:rsidRPr="00621B39">
        <w:rPr>
          <w:spacing w:val="-10"/>
        </w:rPr>
        <w:t>в</w:t>
      </w:r>
      <w:r w:rsidRPr="00621B39">
        <w:t xml:space="preserve"> </w:t>
      </w:r>
      <w:r w:rsidRPr="00621B39">
        <w:rPr>
          <w:spacing w:val="-2"/>
        </w:rPr>
        <w:t>использовании</w:t>
      </w:r>
      <w:r w:rsidRPr="00621B39">
        <w:t xml:space="preserve"> </w:t>
      </w:r>
      <w:r w:rsidRPr="00621B39">
        <w:rPr>
          <w:spacing w:val="-2"/>
        </w:rPr>
        <w:t xml:space="preserve">инструмента, </w:t>
      </w:r>
      <w:r w:rsidRPr="00621B39">
        <w:t>который</w:t>
      </w:r>
      <w:r w:rsidRPr="00621B39">
        <w:rPr>
          <w:spacing w:val="-17"/>
        </w:rPr>
        <w:t xml:space="preserve"> </w:t>
      </w:r>
      <w:r w:rsidRPr="00621B39">
        <w:t>позволит</w:t>
      </w:r>
      <w:r w:rsidRPr="00621B39">
        <w:rPr>
          <w:spacing w:val="-18"/>
        </w:rPr>
        <w:t xml:space="preserve"> </w:t>
      </w:r>
      <w:r w:rsidRPr="00621B39">
        <w:t>пользователям</w:t>
      </w:r>
      <w:r w:rsidRPr="00621B39">
        <w:rPr>
          <w:spacing w:val="-15"/>
        </w:rPr>
        <w:t xml:space="preserve"> </w:t>
      </w:r>
      <w:r w:rsidRPr="00621B39">
        <w:t>эффективно</w:t>
      </w:r>
      <w:r w:rsidRPr="00621B39">
        <w:rPr>
          <w:spacing w:val="-13"/>
        </w:rPr>
        <w:t xml:space="preserve"> </w:t>
      </w:r>
      <w:r w:rsidRPr="00621B39">
        <w:t>управлять</w:t>
      </w:r>
      <w:r w:rsidRPr="00621B39">
        <w:rPr>
          <w:spacing w:val="-18"/>
        </w:rPr>
        <w:t xml:space="preserve"> </w:t>
      </w:r>
      <w:r w:rsidRPr="00621B39">
        <w:t>личными</w:t>
      </w:r>
      <w:r w:rsidRPr="00621B39">
        <w:rPr>
          <w:spacing w:val="-16"/>
        </w:rPr>
        <w:t xml:space="preserve"> </w:t>
      </w:r>
      <w:r w:rsidRPr="00621B39">
        <w:t>финансами, систематизировать</w:t>
      </w:r>
      <w:r w:rsidRPr="00621B39">
        <w:rPr>
          <w:spacing w:val="80"/>
        </w:rPr>
        <w:t xml:space="preserve"> </w:t>
      </w:r>
      <w:r w:rsidRPr="00621B39">
        <w:t>расходы</w:t>
      </w:r>
      <w:r w:rsidRPr="00621B39">
        <w:rPr>
          <w:spacing w:val="80"/>
        </w:rPr>
        <w:t xml:space="preserve"> </w:t>
      </w:r>
      <w:r w:rsidRPr="00621B39">
        <w:t>и</w:t>
      </w:r>
      <w:r w:rsidRPr="00621B39">
        <w:rPr>
          <w:spacing w:val="80"/>
        </w:rPr>
        <w:t xml:space="preserve"> </w:t>
      </w:r>
      <w:r w:rsidRPr="00621B39">
        <w:t>принимать</w:t>
      </w:r>
      <w:r w:rsidRPr="00621B39">
        <w:rPr>
          <w:spacing w:val="80"/>
        </w:rPr>
        <w:t xml:space="preserve"> </w:t>
      </w:r>
      <w:r w:rsidRPr="00621B39">
        <w:t>более</w:t>
      </w:r>
      <w:r w:rsidRPr="00621B39">
        <w:rPr>
          <w:spacing w:val="80"/>
        </w:rPr>
        <w:t xml:space="preserve"> </w:t>
      </w:r>
      <w:r w:rsidRPr="00621B39">
        <w:t>взвешенные</w:t>
      </w:r>
      <w:r w:rsidRPr="00621B39">
        <w:rPr>
          <w:spacing w:val="80"/>
        </w:rPr>
        <w:t xml:space="preserve"> </w:t>
      </w:r>
      <w:r w:rsidRPr="00621B39">
        <w:t>финансовые решения.</w:t>
      </w:r>
      <w:r w:rsidRPr="00621B39">
        <w:rPr>
          <w:spacing w:val="40"/>
        </w:rPr>
        <w:t xml:space="preserve"> </w:t>
      </w:r>
      <w:r w:rsidRPr="00621B39">
        <w:t>Приложение</w:t>
      </w:r>
      <w:r w:rsidRPr="00621B39">
        <w:rPr>
          <w:spacing w:val="40"/>
        </w:rPr>
        <w:t xml:space="preserve"> </w:t>
      </w:r>
      <w:r w:rsidRPr="00621B39">
        <w:t>направлено</w:t>
      </w:r>
      <w:r w:rsidRPr="00621B39">
        <w:rPr>
          <w:spacing w:val="40"/>
        </w:rPr>
        <w:t xml:space="preserve"> </w:t>
      </w:r>
      <w:r w:rsidRPr="00621B39">
        <w:t>на</w:t>
      </w:r>
      <w:r w:rsidRPr="00621B39">
        <w:rPr>
          <w:spacing w:val="40"/>
        </w:rPr>
        <w:t xml:space="preserve"> </w:t>
      </w:r>
      <w:r w:rsidRPr="00621B39">
        <w:t>повышение</w:t>
      </w:r>
      <w:r w:rsidRPr="00621B39">
        <w:rPr>
          <w:spacing w:val="40"/>
        </w:rPr>
        <w:t xml:space="preserve"> </w:t>
      </w:r>
      <w:r w:rsidRPr="00621B39">
        <w:t>финансовой</w:t>
      </w:r>
      <w:r w:rsidRPr="00621B39">
        <w:rPr>
          <w:spacing w:val="40"/>
        </w:rPr>
        <w:t xml:space="preserve"> </w:t>
      </w:r>
      <w:r w:rsidRPr="00621B39">
        <w:t>грамотности пользователей</w:t>
      </w:r>
      <w:r w:rsidRPr="00621B39">
        <w:rPr>
          <w:spacing w:val="-8"/>
        </w:rPr>
        <w:t xml:space="preserve"> </w:t>
      </w:r>
      <w:r w:rsidRPr="00621B39">
        <w:t>и</w:t>
      </w:r>
      <w:r w:rsidRPr="00621B39">
        <w:rPr>
          <w:spacing w:val="-8"/>
        </w:rPr>
        <w:t xml:space="preserve"> </w:t>
      </w:r>
      <w:r w:rsidRPr="00621B39">
        <w:t>упрощение</w:t>
      </w:r>
      <w:r w:rsidRPr="00621B39">
        <w:rPr>
          <w:spacing w:val="-7"/>
        </w:rPr>
        <w:t xml:space="preserve"> </w:t>
      </w:r>
      <w:r w:rsidRPr="00621B39">
        <w:t>процесса</w:t>
      </w:r>
      <w:r w:rsidRPr="00621B39">
        <w:rPr>
          <w:spacing w:val="-7"/>
        </w:rPr>
        <w:t xml:space="preserve"> </w:t>
      </w:r>
      <w:r w:rsidRPr="00621B39">
        <w:t>ежедневного</w:t>
      </w:r>
      <w:r w:rsidRPr="00621B39">
        <w:rPr>
          <w:spacing w:val="-8"/>
        </w:rPr>
        <w:t xml:space="preserve"> </w:t>
      </w:r>
      <w:r w:rsidRPr="00621B39">
        <w:t>учёта</w:t>
      </w:r>
      <w:r w:rsidRPr="00621B39">
        <w:rPr>
          <w:spacing w:val="-7"/>
        </w:rPr>
        <w:t xml:space="preserve"> </w:t>
      </w:r>
      <w:r w:rsidRPr="00621B39">
        <w:t>денежных</w:t>
      </w:r>
      <w:r w:rsidRPr="00621B39">
        <w:rPr>
          <w:spacing w:val="-11"/>
        </w:rPr>
        <w:t xml:space="preserve"> </w:t>
      </w:r>
      <w:r w:rsidRPr="00621B39">
        <w:t>операций. Область применения разработанного программного средства охватывает такие</w:t>
      </w:r>
      <w:r w:rsidRPr="00621B39">
        <w:rPr>
          <w:spacing w:val="40"/>
        </w:rPr>
        <w:t xml:space="preserve"> </w:t>
      </w:r>
      <w:r w:rsidRPr="00621B39">
        <w:t>направления</w:t>
      </w:r>
      <w:r w:rsidRPr="00621B39">
        <w:rPr>
          <w:spacing w:val="40"/>
        </w:rPr>
        <w:t xml:space="preserve"> </w:t>
      </w:r>
      <w:r w:rsidRPr="00621B39">
        <w:t>как</w:t>
      </w:r>
      <w:r w:rsidRPr="00621B39">
        <w:rPr>
          <w:spacing w:val="40"/>
        </w:rPr>
        <w:t xml:space="preserve"> </w:t>
      </w:r>
      <w:r w:rsidRPr="00621B39">
        <w:t>личный</w:t>
      </w:r>
      <w:r w:rsidRPr="00621B39">
        <w:rPr>
          <w:spacing w:val="40"/>
        </w:rPr>
        <w:t xml:space="preserve"> </w:t>
      </w:r>
      <w:r w:rsidRPr="00621B39">
        <w:t>финансовый</w:t>
      </w:r>
      <w:r w:rsidRPr="00621B39">
        <w:rPr>
          <w:spacing w:val="40"/>
        </w:rPr>
        <w:t xml:space="preserve"> </w:t>
      </w:r>
      <w:r w:rsidRPr="00621B39">
        <w:t>учёт,</w:t>
      </w:r>
      <w:r w:rsidRPr="00621B39">
        <w:rPr>
          <w:spacing w:val="40"/>
        </w:rPr>
        <w:t xml:space="preserve"> </w:t>
      </w:r>
      <w:r w:rsidRPr="00621B39">
        <w:t>планирование</w:t>
      </w:r>
      <w:r w:rsidRPr="00621B39">
        <w:rPr>
          <w:spacing w:val="40"/>
        </w:rPr>
        <w:t xml:space="preserve"> </w:t>
      </w:r>
      <w:r w:rsidRPr="00621B39">
        <w:t>бюджета, анализ</w:t>
      </w:r>
      <w:r w:rsidRPr="00621B39">
        <w:rPr>
          <w:spacing w:val="-10"/>
        </w:rPr>
        <w:t xml:space="preserve"> </w:t>
      </w:r>
      <w:r w:rsidRPr="00621B39">
        <w:t>расходов,</w:t>
      </w:r>
      <w:r w:rsidRPr="00621B39">
        <w:rPr>
          <w:spacing w:val="-9"/>
        </w:rPr>
        <w:t xml:space="preserve"> </w:t>
      </w:r>
      <w:r w:rsidRPr="00621B39">
        <w:t>оптимизация</w:t>
      </w:r>
      <w:r w:rsidRPr="00621B39">
        <w:rPr>
          <w:spacing w:val="-10"/>
        </w:rPr>
        <w:t xml:space="preserve"> </w:t>
      </w:r>
      <w:r w:rsidRPr="00621B39">
        <w:t>повседневных</w:t>
      </w:r>
      <w:r w:rsidRPr="00621B39">
        <w:rPr>
          <w:spacing w:val="-15"/>
        </w:rPr>
        <w:t xml:space="preserve"> </w:t>
      </w:r>
      <w:r w:rsidRPr="00621B39">
        <w:t>финансов</w:t>
      </w:r>
      <w:r w:rsidRPr="00621B39">
        <w:rPr>
          <w:spacing w:val="-12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повышение</w:t>
      </w:r>
      <w:r w:rsidRPr="00621B39">
        <w:rPr>
          <w:spacing w:val="-10"/>
        </w:rPr>
        <w:t xml:space="preserve"> </w:t>
      </w:r>
      <w:r w:rsidRPr="00621B39">
        <w:t>качества финансового</w:t>
      </w:r>
      <w:r w:rsidRPr="00621B39">
        <w:rPr>
          <w:spacing w:val="80"/>
        </w:rPr>
        <w:t xml:space="preserve"> </w:t>
      </w:r>
      <w:r w:rsidRPr="00621B39">
        <w:t>планирования.</w:t>
      </w:r>
      <w:r w:rsidRPr="00621B39">
        <w:rPr>
          <w:spacing w:val="80"/>
        </w:rPr>
        <w:t xml:space="preserve"> </w:t>
      </w:r>
      <w:r w:rsidRPr="00621B39">
        <w:t>Приложение</w:t>
      </w:r>
      <w:r w:rsidRPr="00621B39">
        <w:rPr>
          <w:spacing w:val="80"/>
        </w:rPr>
        <w:t xml:space="preserve"> </w:t>
      </w:r>
      <w:r w:rsidRPr="00621B39">
        <w:t>может</w:t>
      </w:r>
      <w:r w:rsidRPr="00621B39">
        <w:rPr>
          <w:spacing w:val="80"/>
        </w:rPr>
        <w:t xml:space="preserve"> </w:t>
      </w:r>
      <w:r w:rsidRPr="00621B39">
        <w:t>использоваться</w:t>
      </w:r>
      <w:r w:rsidRPr="00621B39">
        <w:rPr>
          <w:spacing w:val="80"/>
        </w:rPr>
        <w:t xml:space="preserve"> </w:t>
      </w:r>
      <w:r w:rsidRPr="00621B39">
        <w:t>широким кругом</w:t>
      </w:r>
      <w:r w:rsidRPr="00621B39">
        <w:rPr>
          <w:spacing w:val="45"/>
        </w:rPr>
        <w:t xml:space="preserve"> </w:t>
      </w:r>
      <w:r w:rsidRPr="00621B39">
        <w:t>пользователей</w:t>
      </w:r>
      <w:r w:rsidRPr="00621B39">
        <w:rPr>
          <w:spacing w:val="47"/>
        </w:rPr>
        <w:t xml:space="preserve"> </w:t>
      </w:r>
      <w:r w:rsidR="001348D4">
        <w:t>–</w:t>
      </w:r>
      <w:r w:rsidR="005D3867">
        <w:t xml:space="preserve"> </w:t>
      </w:r>
      <w:r w:rsidRPr="00621B39">
        <w:t>от</w:t>
      </w:r>
      <w:r w:rsidRPr="00621B39">
        <w:rPr>
          <w:spacing w:val="43"/>
        </w:rPr>
        <w:t xml:space="preserve"> </w:t>
      </w:r>
      <w:r w:rsidRPr="00621B39">
        <w:t>студентов</w:t>
      </w:r>
      <w:r w:rsidRPr="00621B39">
        <w:rPr>
          <w:spacing w:val="47"/>
        </w:rPr>
        <w:t xml:space="preserve"> </w:t>
      </w:r>
      <w:r w:rsidRPr="00621B39">
        <w:t>и</w:t>
      </w:r>
      <w:r w:rsidRPr="00621B39">
        <w:rPr>
          <w:spacing w:val="44"/>
        </w:rPr>
        <w:t xml:space="preserve"> </w:t>
      </w:r>
      <w:r w:rsidRPr="00621B39">
        <w:t>молодых</w:t>
      </w:r>
      <w:r w:rsidRPr="00621B39">
        <w:rPr>
          <w:spacing w:val="41"/>
        </w:rPr>
        <w:t xml:space="preserve"> </w:t>
      </w:r>
      <w:r w:rsidRPr="00621B39">
        <w:t>специалистов,</w:t>
      </w:r>
      <w:r w:rsidRPr="00621B39">
        <w:rPr>
          <w:spacing w:val="47"/>
        </w:rPr>
        <w:t xml:space="preserve"> </w:t>
      </w:r>
      <w:r w:rsidRPr="00621B39">
        <w:rPr>
          <w:spacing w:val="-2"/>
        </w:rPr>
        <w:t>желающих</w:t>
      </w:r>
    </w:p>
    <w:p w14:paraId="49301344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контролировать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бюджет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и снижать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необоснованные</w:t>
      </w:r>
      <w:r w:rsidRPr="00621B39">
        <w:rPr>
          <w:spacing w:val="-1"/>
        </w:rPr>
        <w:t xml:space="preserve"> </w:t>
      </w:r>
      <w:r w:rsidRPr="00621B39">
        <w:rPr>
          <w:spacing w:val="-2"/>
        </w:rPr>
        <w:t>траты.</w:t>
      </w:r>
    </w:p>
    <w:p w14:paraId="545FFE5B" w14:textId="1F50899B" w:rsidR="00621B39" w:rsidRPr="00621B39" w:rsidRDefault="00621B39" w:rsidP="00621B39">
      <w:pPr>
        <w:pStyle w:val="a4"/>
        <w:ind w:left="0" w:right="0" w:firstLine="720"/>
      </w:pPr>
      <w:r w:rsidRPr="00621B39">
        <w:t xml:space="preserve">Приложение автоматизирует процесс финансового учёта, позволяя </w:t>
      </w:r>
      <w:r w:rsidRPr="00621B39">
        <w:rPr>
          <w:spacing w:val="-2"/>
        </w:rPr>
        <w:t>пользователю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оперативно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вносить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информацию</w:t>
      </w:r>
      <w:r w:rsidRPr="00621B39">
        <w:rPr>
          <w:spacing w:val="-10"/>
        </w:rPr>
        <w:t xml:space="preserve"> </w:t>
      </w:r>
      <w:r w:rsidRPr="00621B39">
        <w:rPr>
          <w:spacing w:val="-2"/>
        </w:rPr>
        <w:t>о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расходах</w:t>
      </w:r>
      <w:r w:rsidRPr="00621B39">
        <w:rPr>
          <w:spacing w:val="-13"/>
        </w:rPr>
        <w:t xml:space="preserve"> </w:t>
      </w:r>
      <w:r w:rsidRPr="00621B39">
        <w:rPr>
          <w:spacing w:val="-2"/>
        </w:rPr>
        <w:t>и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доходах,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 xml:space="preserve">задавать </w:t>
      </w:r>
      <w:r w:rsidRPr="00621B39">
        <w:t xml:space="preserve">категории операций, просматривать статистику и отслеживать изменения в течение дня, недели или месяца. Особое внимание уделено визуализации </w:t>
      </w:r>
      <w:r w:rsidRPr="00621B39">
        <w:rPr>
          <w:spacing w:val="-2"/>
        </w:rPr>
        <w:t>данных</w:t>
      </w:r>
      <w:r w:rsidRPr="00621B39">
        <w:rPr>
          <w:spacing w:val="-8"/>
        </w:rPr>
        <w:t xml:space="preserve"> </w:t>
      </w:r>
      <w:r w:rsidR="001348D4">
        <w:rPr>
          <w:spacing w:val="-2"/>
        </w:rPr>
        <w:t>–</w:t>
      </w:r>
      <w:r w:rsidR="005D3867">
        <w:rPr>
          <w:spacing w:val="-2"/>
        </w:rPr>
        <w:t xml:space="preserve"> </w:t>
      </w:r>
      <w:r w:rsidRPr="00621B39">
        <w:rPr>
          <w:spacing w:val="-2"/>
        </w:rPr>
        <w:t>пользователь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получает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круговые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диаграммы</w:t>
      </w:r>
      <w:r w:rsidRPr="00621B39">
        <w:rPr>
          <w:spacing w:val="-4"/>
        </w:rPr>
        <w:t xml:space="preserve"> </w:t>
      </w:r>
      <w:r w:rsidRPr="00621B39">
        <w:rPr>
          <w:spacing w:val="-2"/>
        </w:rPr>
        <w:t>распределения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 xml:space="preserve">расходов </w:t>
      </w:r>
      <w:r w:rsidRPr="00621B39">
        <w:t>по категориям, графики изменений и ключевые показатели, что существенно упрощает восприятие информации.</w:t>
      </w:r>
    </w:p>
    <w:p w14:paraId="01ADBD0F" w14:textId="77777777" w:rsidR="00621B39" w:rsidRPr="00621B39" w:rsidRDefault="00621B39" w:rsidP="00621B39">
      <w:pPr>
        <w:pStyle w:val="a4"/>
        <w:ind w:left="0" w:right="0" w:firstLine="720"/>
      </w:pPr>
      <w:r w:rsidRPr="00621B39">
        <w:t>К</w:t>
      </w:r>
      <w:r w:rsidRPr="00621B39">
        <w:rPr>
          <w:spacing w:val="-11"/>
        </w:rPr>
        <w:t xml:space="preserve"> </w:t>
      </w:r>
      <w:r w:rsidRPr="00621B39">
        <w:t>основным</w:t>
      </w:r>
      <w:r w:rsidRPr="00621B39">
        <w:rPr>
          <w:spacing w:val="-10"/>
        </w:rPr>
        <w:t xml:space="preserve"> </w:t>
      </w:r>
      <w:r w:rsidRPr="00621B39">
        <w:t>функциям</w:t>
      </w:r>
      <w:r w:rsidRPr="00621B39">
        <w:rPr>
          <w:spacing w:val="-10"/>
        </w:rPr>
        <w:t xml:space="preserve"> </w:t>
      </w:r>
      <w:r w:rsidRPr="00621B39">
        <w:t>приложения</w:t>
      </w:r>
      <w:r w:rsidRPr="00621B39">
        <w:rPr>
          <w:spacing w:val="-11"/>
        </w:rPr>
        <w:t xml:space="preserve"> </w:t>
      </w:r>
      <w:r w:rsidRPr="00621B39">
        <w:rPr>
          <w:spacing w:val="-2"/>
        </w:rPr>
        <w:t>относятся:</w:t>
      </w:r>
    </w:p>
    <w:p w14:paraId="013A8D51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внесение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расходов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доходов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4"/>
        </w:rPr>
        <w:t>с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указанием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категории,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4"/>
        </w:rPr>
        <w:t>даты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4"/>
        </w:rPr>
        <w:t>и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4"/>
        </w:rPr>
        <w:t>суммы;</w:t>
      </w:r>
    </w:p>
    <w:p w14:paraId="3E4C1DFE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852"/>
          <w:tab w:val="left" w:pos="4008"/>
          <w:tab w:val="left" w:pos="5539"/>
          <w:tab w:val="left" w:pos="6014"/>
          <w:tab w:val="left" w:pos="8119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ведение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списка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категорий</w:t>
      </w:r>
      <w:r w:rsidRPr="00621B39">
        <w:rPr>
          <w:b w:val="0"/>
        </w:rPr>
        <w:t xml:space="preserve"> </w:t>
      </w:r>
      <w:r w:rsidRPr="00621B39">
        <w:rPr>
          <w:b w:val="0"/>
          <w:spacing w:val="-12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добавления собственных;</w:t>
      </w:r>
    </w:p>
    <w:p w14:paraId="09276147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просмотр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статистики</w:t>
      </w:r>
      <w:r w:rsidRPr="00621B39">
        <w:rPr>
          <w:b w:val="0"/>
          <w:spacing w:val="-1"/>
        </w:rPr>
        <w:t xml:space="preserve"> </w:t>
      </w:r>
      <w:r w:rsidRPr="00621B39">
        <w:rPr>
          <w:b w:val="0"/>
        </w:rPr>
        <w:t>в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</w:rPr>
        <w:t>виде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</w:rPr>
        <w:t>диаграмм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аналитических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сводок;</w:t>
      </w:r>
    </w:p>
    <w:p w14:paraId="46CB9684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фильтрация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сортировка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операций;</w:t>
      </w:r>
    </w:p>
    <w:p w14:paraId="0B5A28DD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отслеживание динамики расходов по дням и месяцам. Потенциальными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пользователями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программного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средства</w:t>
      </w:r>
      <w:r w:rsidRPr="00621B39">
        <w:rPr>
          <w:b w:val="0"/>
          <w:spacing w:val="-17"/>
        </w:rPr>
        <w:t xml:space="preserve"> </w:t>
      </w:r>
      <w:r w:rsidRPr="00621B39">
        <w:rPr>
          <w:b w:val="0"/>
        </w:rPr>
        <w:t>являются:</w:t>
      </w:r>
    </w:p>
    <w:p w14:paraId="1CDE50C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частные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лица,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</w:rPr>
        <w:t>желающие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наладить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личный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финансовый</w:t>
      </w:r>
      <w:r w:rsidRPr="00621B39">
        <w:rPr>
          <w:b w:val="0"/>
          <w:spacing w:val="-12"/>
        </w:rPr>
        <w:t xml:space="preserve"> </w:t>
      </w:r>
      <w:r w:rsidRPr="00621B39">
        <w:rPr>
          <w:b w:val="0"/>
          <w:spacing w:val="-2"/>
        </w:rPr>
        <w:t>контроль;</w:t>
      </w:r>
    </w:p>
    <w:p w14:paraId="17CD6F09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студенты,</w:t>
      </w:r>
      <w:r w:rsidRPr="00621B39">
        <w:rPr>
          <w:b w:val="0"/>
          <w:spacing w:val="-4"/>
        </w:rPr>
        <w:t xml:space="preserve"> </w:t>
      </w:r>
      <w:r w:rsidRPr="00621B39">
        <w:rPr>
          <w:b w:val="0"/>
          <w:spacing w:val="-2"/>
        </w:rPr>
        <w:t>контролирующие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ограниченный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бюджет;</w:t>
      </w:r>
    </w:p>
    <w:p w14:paraId="3F295B1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пользователи,</w:t>
      </w:r>
      <w:r w:rsidRPr="00621B39">
        <w:rPr>
          <w:b w:val="0"/>
          <w:spacing w:val="4"/>
        </w:rPr>
        <w:t xml:space="preserve"> </w:t>
      </w:r>
      <w:r w:rsidRPr="00621B39">
        <w:rPr>
          <w:b w:val="0"/>
          <w:spacing w:val="-2"/>
        </w:rPr>
        <w:t>стремящиеся</w:t>
      </w:r>
      <w:r w:rsidRPr="00621B39">
        <w:rPr>
          <w:b w:val="0"/>
          <w:spacing w:val="3"/>
        </w:rPr>
        <w:t xml:space="preserve"> </w:t>
      </w:r>
      <w:r w:rsidRPr="00621B39">
        <w:rPr>
          <w:b w:val="0"/>
          <w:spacing w:val="-2"/>
        </w:rPr>
        <w:t>сократить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необязательные</w:t>
      </w:r>
      <w:r w:rsidRPr="00621B39">
        <w:rPr>
          <w:b w:val="0"/>
          <w:spacing w:val="2"/>
        </w:rPr>
        <w:t xml:space="preserve"> </w:t>
      </w:r>
      <w:r w:rsidRPr="00621B39">
        <w:rPr>
          <w:b w:val="0"/>
          <w:spacing w:val="-2"/>
        </w:rPr>
        <w:t>траты;</w:t>
      </w:r>
    </w:p>
    <w:p w14:paraId="3098BC14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люди,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предпочитающие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визуальный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анализ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 xml:space="preserve">данных. </w:t>
      </w:r>
      <w:r w:rsidRPr="00621B39">
        <w:rPr>
          <w:b w:val="0"/>
        </w:rPr>
        <w:lastRenderedPageBreak/>
        <w:t>Актуальность разработки обусловлена рядом факторов:</w:t>
      </w:r>
    </w:p>
    <w:p w14:paraId="6E74179D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2401"/>
          <w:tab w:val="left" w:pos="4381"/>
          <w:tab w:val="left" w:pos="6175"/>
          <w:tab w:val="left" w:pos="7960"/>
          <w:tab w:val="left" w:pos="8414"/>
          <w:tab w:val="left" w:pos="936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4"/>
        </w:rPr>
        <w:t>рост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популярности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финансовых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приложений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в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связи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с </w:t>
      </w:r>
      <w:r w:rsidRPr="00621B39">
        <w:rPr>
          <w:b w:val="0"/>
        </w:rPr>
        <w:t>цифровизацией бытовых процессов;</w:t>
      </w:r>
    </w:p>
    <w:p w14:paraId="76BAE5C2" w14:textId="6C0E2A3B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увеличение потребности в инструментах контроля расходов из</w:t>
      </w:r>
      <w:r w:rsidR="001348D4">
        <w:rPr>
          <w:b w:val="0"/>
        </w:rPr>
        <w:t xml:space="preserve">– </w:t>
      </w:r>
      <w:r w:rsidRPr="00621B39">
        <w:rPr>
          <w:b w:val="0"/>
        </w:rPr>
        <w:t>за роста стоимости товаров и услуг;</w:t>
      </w:r>
    </w:p>
    <w:p w14:paraId="7B0D29E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  <w:tab w:val="left" w:pos="3273"/>
          <w:tab w:val="left" w:pos="5317"/>
          <w:tab w:val="left" w:pos="5792"/>
          <w:tab w:val="left" w:pos="7572"/>
          <w:tab w:val="left" w:pos="9338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стремление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пользователей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к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финансовой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дисциплине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 xml:space="preserve">и </w:t>
      </w:r>
      <w:r w:rsidRPr="00621B39">
        <w:rPr>
          <w:b w:val="0"/>
        </w:rPr>
        <w:t>оптимизации бюджета;</w:t>
      </w:r>
    </w:p>
    <w:p w14:paraId="430D6872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993"/>
          <w:tab w:val="left" w:pos="1557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недостаток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простых,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компактных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удобных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приложений</w:t>
      </w:r>
      <w:r w:rsidRPr="00621B39">
        <w:rPr>
          <w:b w:val="0"/>
          <w:spacing w:val="80"/>
        </w:rPr>
        <w:t xml:space="preserve"> </w:t>
      </w:r>
      <w:r w:rsidRPr="00621B39">
        <w:rPr>
          <w:b w:val="0"/>
        </w:rPr>
        <w:t>без лишних функций и перегрузки интерфейса.</w:t>
      </w:r>
    </w:p>
    <w:p w14:paraId="746CBC0C" w14:textId="7283CFD5" w:rsidR="00621B39" w:rsidRPr="00621B39" w:rsidRDefault="00621B39" w:rsidP="00621B39">
      <w:pPr>
        <w:pStyle w:val="a4"/>
        <w:ind w:left="0" w:right="0" w:firstLine="720"/>
      </w:pPr>
      <w:r w:rsidRPr="00621B39">
        <w:t>На</w:t>
      </w:r>
      <w:r w:rsidRPr="00621B39">
        <w:rPr>
          <w:spacing w:val="-18"/>
        </w:rPr>
        <w:t xml:space="preserve"> </w:t>
      </w:r>
      <w:r w:rsidRPr="00621B39">
        <w:t>рынке</w:t>
      </w:r>
      <w:r w:rsidRPr="00621B39">
        <w:rPr>
          <w:spacing w:val="-17"/>
        </w:rPr>
        <w:t xml:space="preserve"> </w:t>
      </w:r>
      <w:r w:rsidRPr="00621B39">
        <w:t>присутствуют</w:t>
      </w:r>
      <w:r w:rsidRPr="00621B39">
        <w:rPr>
          <w:spacing w:val="-18"/>
        </w:rPr>
        <w:t xml:space="preserve"> </w:t>
      </w:r>
      <w:r w:rsidRPr="00621B39">
        <w:t>различные</w:t>
      </w:r>
      <w:r w:rsidRPr="00621B39">
        <w:rPr>
          <w:spacing w:val="-17"/>
        </w:rPr>
        <w:t xml:space="preserve"> </w:t>
      </w:r>
      <w:r w:rsidRPr="00621B39">
        <w:t>аналоги</w:t>
      </w:r>
      <w:r w:rsidRPr="00621B39">
        <w:rPr>
          <w:spacing w:val="-18"/>
        </w:rPr>
        <w:t xml:space="preserve"> </w:t>
      </w:r>
      <w:r w:rsidR="001348D4">
        <w:t>–</w:t>
      </w:r>
      <w:r w:rsidR="005D3867">
        <w:t xml:space="preserve"> </w:t>
      </w:r>
      <w:r w:rsidRPr="00621B39">
        <w:t>такие</w:t>
      </w:r>
      <w:r w:rsidRPr="00621B39">
        <w:rPr>
          <w:spacing w:val="-18"/>
        </w:rPr>
        <w:t xml:space="preserve"> </w:t>
      </w:r>
      <w:r w:rsidRPr="00621B39">
        <w:t>как</w:t>
      </w:r>
      <w:r w:rsidRPr="00621B39">
        <w:rPr>
          <w:spacing w:val="-17"/>
        </w:rPr>
        <w:t xml:space="preserve"> </w:t>
      </w:r>
      <w:r w:rsidRPr="00621B39">
        <w:t>YNAB</w:t>
      </w:r>
      <w:r w:rsidRPr="00621B39">
        <w:rPr>
          <w:spacing w:val="-18"/>
        </w:rPr>
        <w:t xml:space="preserve"> </w:t>
      </w:r>
      <w:r w:rsidRPr="00621B39">
        <w:t>(You</w:t>
      </w:r>
      <w:r w:rsidRPr="00621B39">
        <w:rPr>
          <w:spacing w:val="-17"/>
        </w:rPr>
        <w:t xml:space="preserve"> </w:t>
      </w:r>
      <w:proofErr w:type="spellStart"/>
      <w:r w:rsidRPr="00621B39">
        <w:t>Need</w:t>
      </w:r>
      <w:proofErr w:type="spellEnd"/>
      <w:r w:rsidRPr="00621B39">
        <w:t xml:space="preserve"> A</w:t>
      </w:r>
      <w:r w:rsidRPr="00621B39">
        <w:rPr>
          <w:spacing w:val="-18"/>
        </w:rPr>
        <w:t xml:space="preserve"> </w:t>
      </w:r>
      <w:r w:rsidRPr="00621B39">
        <w:t>Budget),</w:t>
      </w:r>
      <w:r w:rsidRPr="00621B39">
        <w:rPr>
          <w:spacing w:val="-15"/>
        </w:rPr>
        <w:t xml:space="preserve"> </w:t>
      </w:r>
      <w:r w:rsidRPr="00621B39">
        <w:t>Учёт</w:t>
      </w:r>
      <w:r w:rsidRPr="00621B39">
        <w:rPr>
          <w:spacing w:val="-11"/>
        </w:rPr>
        <w:t xml:space="preserve"> </w:t>
      </w:r>
      <w:r w:rsidRPr="00621B39">
        <w:t>расходов</w:t>
      </w:r>
      <w:r w:rsidRPr="00621B39">
        <w:rPr>
          <w:spacing w:val="-10"/>
        </w:rPr>
        <w:t xml:space="preserve"> </w:t>
      </w:r>
      <w:r w:rsidR="001348D4">
        <w:t>–</w:t>
      </w:r>
      <w:r w:rsidR="005D3867">
        <w:t xml:space="preserve"> </w:t>
      </w:r>
      <w:r w:rsidRPr="00621B39">
        <w:t>Бюджет</w:t>
      </w:r>
      <w:r w:rsidRPr="00621B39">
        <w:rPr>
          <w:spacing w:val="-12"/>
        </w:rPr>
        <w:t xml:space="preserve"> </w:t>
      </w:r>
      <w:r w:rsidRPr="00621B39">
        <w:t>ОК</w:t>
      </w:r>
      <w:r w:rsidRPr="00621B39">
        <w:rPr>
          <w:spacing w:val="-9"/>
        </w:rPr>
        <w:t xml:space="preserve"> </w:t>
      </w:r>
      <w:r w:rsidRPr="00621B39">
        <w:t>и</w:t>
      </w:r>
      <w:r w:rsidRPr="00621B39">
        <w:rPr>
          <w:spacing w:val="-15"/>
        </w:rPr>
        <w:t xml:space="preserve"> </w:t>
      </w:r>
      <w:r w:rsidRPr="00621B39">
        <w:t>Расходы</w:t>
      </w:r>
      <w:r w:rsidRPr="00621B39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621B39">
        <w:t>Личный</w:t>
      </w:r>
      <w:r w:rsidRPr="00621B39">
        <w:rPr>
          <w:spacing w:val="-11"/>
        </w:rPr>
        <w:t xml:space="preserve"> </w:t>
      </w:r>
      <w:r w:rsidRPr="00621B39">
        <w:t>бюджет</w:t>
      </w:r>
      <w:r w:rsidRPr="00621B39">
        <w:rPr>
          <w:spacing w:val="-10"/>
        </w:rPr>
        <w:t xml:space="preserve"> </w:t>
      </w:r>
      <w:r w:rsidRPr="00621B39">
        <w:t>и</w:t>
      </w:r>
      <w:r w:rsidRPr="00621B39">
        <w:rPr>
          <w:spacing w:val="-11"/>
        </w:rPr>
        <w:t xml:space="preserve"> </w:t>
      </w:r>
      <w:r w:rsidRPr="00621B39">
        <w:t>другие, однако многие из них перегружены функционалом или ориентированы на продвинутую аудиторию. Разрабатываемое приложение делает акцент на простоте, наглядности и минимализме, что делает его привлекательным для пользователей, которым нужен быстрый и удобный инструмент учёта без сложных настроек.</w:t>
      </w:r>
    </w:p>
    <w:p w14:paraId="0A770203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Экономическая</w:t>
      </w:r>
      <w:r w:rsidRPr="00621B39">
        <w:rPr>
          <w:spacing w:val="-3"/>
        </w:rPr>
        <w:t xml:space="preserve"> </w:t>
      </w:r>
      <w:r w:rsidRPr="00621B39">
        <w:rPr>
          <w:spacing w:val="-2"/>
        </w:rPr>
        <w:t>модель</w:t>
      </w:r>
      <w:r w:rsidRPr="00621B39">
        <w:rPr>
          <w:spacing w:val="-6"/>
        </w:rPr>
        <w:t xml:space="preserve"> </w:t>
      </w:r>
      <w:r w:rsidRPr="00621B39">
        <w:rPr>
          <w:spacing w:val="-2"/>
        </w:rPr>
        <w:t>приложения</w:t>
      </w:r>
      <w:r w:rsidRPr="00621B39">
        <w:rPr>
          <w:spacing w:val="1"/>
        </w:rPr>
        <w:t xml:space="preserve"> </w:t>
      </w:r>
      <w:r w:rsidRPr="00621B39">
        <w:rPr>
          <w:spacing w:val="-2"/>
        </w:rPr>
        <w:t>может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включать:</w:t>
      </w:r>
    </w:p>
    <w:p w14:paraId="1294E510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144"/>
          <w:tab w:val="left" w:pos="5427"/>
          <w:tab w:val="left" w:pos="5801"/>
          <w:tab w:val="left" w:pos="780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бесплатное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распространение</w:t>
      </w:r>
      <w:r w:rsidRPr="00621B39">
        <w:rPr>
          <w:b w:val="0"/>
        </w:rPr>
        <w:t xml:space="preserve"> </w:t>
      </w:r>
      <w:r w:rsidRPr="00621B39">
        <w:rPr>
          <w:b w:val="0"/>
          <w:spacing w:val="-10"/>
        </w:rPr>
        <w:t>с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возможностью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 xml:space="preserve">добровольной </w:t>
      </w:r>
      <w:r w:rsidRPr="00621B39">
        <w:rPr>
          <w:b w:val="0"/>
        </w:rPr>
        <w:t>поддержки разработчика;</w:t>
      </w:r>
    </w:p>
    <w:p w14:paraId="7524649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  <w:tab w:val="left" w:pos="3524"/>
          <w:tab w:val="left" w:pos="4910"/>
          <w:tab w:val="left" w:pos="6566"/>
          <w:tab w:val="left" w:pos="7823"/>
          <w:tab w:val="left" w:pos="9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расширенные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функции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(например,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экспорт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данных</w:t>
      </w:r>
      <w:r w:rsidRPr="00621B39">
        <w:rPr>
          <w:b w:val="0"/>
        </w:rPr>
        <w:t xml:space="preserve"> </w:t>
      </w:r>
      <w:r w:rsidRPr="00621B39">
        <w:rPr>
          <w:b w:val="0"/>
          <w:spacing w:val="-4"/>
        </w:rPr>
        <w:t xml:space="preserve">или </w:t>
      </w:r>
      <w:r w:rsidRPr="00621B39">
        <w:rPr>
          <w:b w:val="0"/>
        </w:rPr>
        <w:t>дополнительные диаграммы) по подписке;</w:t>
      </w:r>
    </w:p>
    <w:p w14:paraId="1033BD2A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вывод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ограниченной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рекламы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при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бесплатном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  <w:spacing w:val="-2"/>
        </w:rPr>
        <w:t>использовании;</w:t>
      </w:r>
    </w:p>
    <w:p w14:paraId="2BECB2AD" w14:textId="35E22B11" w:rsidR="00621B39" w:rsidRPr="00621B39" w:rsidRDefault="00621B39" w:rsidP="00621B39">
      <w:pPr>
        <w:pStyle w:val="a7"/>
        <w:keepNext w:val="0"/>
        <w:keepLines w:val="0"/>
        <w:numPr>
          <w:ilvl w:val="0"/>
          <w:numId w:val="83"/>
        </w:numPr>
        <w:tabs>
          <w:tab w:val="left" w:pos="1134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платную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премиум</w:t>
      </w:r>
      <w:r w:rsidR="001348D4">
        <w:rPr>
          <w:b w:val="0"/>
        </w:rPr>
        <w:t xml:space="preserve">– </w:t>
      </w:r>
      <w:r w:rsidRPr="00621B39">
        <w:rPr>
          <w:b w:val="0"/>
        </w:rPr>
        <w:t>версию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без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ограничений.</w:t>
      </w:r>
    </w:p>
    <w:p w14:paraId="328F5617" w14:textId="77777777" w:rsidR="00621B39" w:rsidRPr="00621B39" w:rsidRDefault="00621B39" w:rsidP="00621B39">
      <w:pPr>
        <w:pStyle w:val="a4"/>
        <w:ind w:left="0" w:right="0" w:firstLine="720"/>
      </w:pPr>
      <w:r w:rsidRPr="00621B39">
        <w:t>На данный момент такое мобильное приложение является значимым и представляет собой актуальное, востребованное и экономически перспективное программное средство, ориентированное на широкую аудиторию и обладающее потенциалом для успешного выхода на рынок.</w:t>
      </w:r>
    </w:p>
    <w:p w14:paraId="3FE66F85" w14:textId="77777777" w:rsidR="00621B39" w:rsidRPr="00621B39" w:rsidRDefault="00621B39" w:rsidP="00621B39">
      <w:pPr>
        <w:pStyle w:val="a4"/>
        <w:ind w:left="0" w:right="0" w:firstLine="720"/>
      </w:pPr>
    </w:p>
    <w:p w14:paraId="06511FE1" w14:textId="77777777" w:rsidR="00621B39" w:rsidRPr="00957E05" w:rsidRDefault="00621B39" w:rsidP="00621B39">
      <w:pPr>
        <w:pStyle w:val="1"/>
        <w:numPr>
          <w:ilvl w:val="1"/>
          <w:numId w:val="84"/>
        </w:numPr>
        <w:tabs>
          <w:tab w:val="left" w:pos="1455"/>
        </w:tabs>
        <w:spacing w:before="63" w:line="244" w:lineRule="auto"/>
        <w:ind w:left="0" w:firstLine="706"/>
        <w:jc w:val="both"/>
      </w:pPr>
      <w:bookmarkStart w:id="23" w:name="6.2_Расчет_затрат_на_разработку_и_цена_п"/>
      <w:bookmarkStart w:id="24" w:name="_Toc216449600"/>
      <w:bookmarkEnd w:id="23"/>
      <w:r>
        <w:t xml:space="preserve">Расчет инвестиций в разработку </w:t>
      </w:r>
      <w:r w:rsidRPr="00957E05">
        <w:t>для его реализации на рынке</w:t>
      </w:r>
      <w:bookmarkEnd w:id="24"/>
    </w:p>
    <w:p w14:paraId="7140B70E" w14:textId="77777777" w:rsidR="00621B39" w:rsidRDefault="00621B39" w:rsidP="00621B39">
      <w:pPr>
        <w:pStyle w:val="a4"/>
        <w:ind w:left="0" w:firstLine="720"/>
      </w:pPr>
    </w:p>
    <w:p w14:paraId="5ABB7664" w14:textId="12172A6D" w:rsidR="00621B39" w:rsidRDefault="00621B39" w:rsidP="00621B39">
      <w:pPr>
        <w:pStyle w:val="a4"/>
        <w:ind w:left="0" w:firstLine="720"/>
      </w:pPr>
      <w:r>
        <w:t xml:space="preserve">Расчёт инвестиций, необходимых для разработки мобильного приложения для проведения настольных ролевых игр, является ключевым этапом </w:t>
      </w:r>
      <w:proofErr w:type="spellStart"/>
      <w:r>
        <w:t>технико</w:t>
      </w:r>
      <w:proofErr w:type="spellEnd"/>
      <w:r w:rsidR="001348D4">
        <w:t xml:space="preserve">– </w:t>
      </w:r>
      <w:r>
        <w:t>экономического обоснования проекта. Проведение данного расчёта позволяет определить экономическую целесообразность разработки, оценить общий объём финансовых вложений, спрогнозировать сроки окупаемости и потенциальную прибыль, а также минимизировать риски, связанные с выводом программного продукта на рынок.</w:t>
      </w:r>
    </w:p>
    <w:p w14:paraId="64B9C027" w14:textId="77777777" w:rsidR="00621B39" w:rsidRDefault="00621B39" w:rsidP="00621B39">
      <w:pPr>
        <w:pStyle w:val="a4"/>
        <w:ind w:left="0" w:firstLine="720"/>
      </w:pPr>
      <w:r>
        <w:t>Инвестиционные затраты включают расходы на оплату труда специалистов,</w:t>
      </w:r>
      <w:r>
        <w:rPr>
          <w:spacing w:val="-8"/>
        </w:rPr>
        <w:t xml:space="preserve"> </w:t>
      </w:r>
      <w:r>
        <w:t>принимающих</w:t>
      </w:r>
      <w:r>
        <w:rPr>
          <w:spacing w:val="-11"/>
        </w:rPr>
        <w:t xml:space="preserve"> </w:t>
      </w:r>
      <w:r>
        <w:t>участие</w:t>
      </w:r>
      <w:r>
        <w:rPr>
          <w:spacing w:val="-10"/>
        </w:rPr>
        <w:t xml:space="preserve"> </w:t>
      </w:r>
      <w:r>
        <w:t>в</w:t>
      </w:r>
      <w:r>
        <w:rPr>
          <w:spacing w:val="-8"/>
        </w:rPr>
        <w:t xml:space="preserve"> </w:t>
      </w:r>
      <w:r>
        <w:t>создании</w:t>
      </w:r>
      <w:r>
        <w:rPr>
          <w:spacing w:val="-11"/>
        </w:rPr>
        <w:t xml:space="preserve"> </w:t>
      </w:r>
      <w:r>
        <w:t>приложения:</w:t>
      </w:r>
      <w:r>
        <w:rPr>
          <w:spacing w:val="-11"/>
        </w:rPr>
        <w:t xml:space="preserve"> </w:t>
      </w:r>
      <w:r>
        <w:t>разработчиков, дизайнеров пользовательского интерфейса, тестировщиков и аналитиков. В расчёт также входят затраты на приобретение или использование необходимого</w:t>
      </w:r>
      <w:r>
        <w:rPr>
          <w:spacing w:val="30"/>
        </w:rPr>
        <w:t xml:space="preserve"> </w:t>
      </w:r>
      <w:r>
        <w:t>оборудования,</w:t>
      </w:r>
      <w:r>
        <w:rPr>
          <w:spacing w:val="31"/>
        </w:rPr>
        <w:t xml:space="preserve"> </w:t>
      </w:r>
      <w:r>
        <w:t>лицензированного</w:t>
      </w:r>
      <w:r>
        <w:rPr>
          <w:spacing w:val="30"/>
        </w:rPr>
        <w:t xml:space="preserve"> </w:t>
      </w:r>
      <w:r>
        <w:lastRenderedPageBreak/>
        <w:t>программного</w:t>
      </w:r>
      <w:r>
        <w:rPr>
          <w:spacing w:val="30"/>
        </w:rPr>
        <w:t xml:space="preserve"> </w:t>
      </w:r>
      <w:r>
        <w:t>обеспечения,</w:t>
      </w:r>
    </w:p>
    <w:p w14:paraId="450D929A" w14:textId="77777777" w:rsidR="00621B39" w:rsidRDefault="00621B39" w:rsidP="00621B39">
      <w:pPr>
        <w:pStyle w:val="a4"/>
        <w:ind w:left="0" w:firstLine="720"/>
      </w:pPr>
      <w:r>
        <w:t>сторонних библиотек, облачных сервисов и хранилищ данных. Отдельной статьёй расходов выступают маркетинговые мероприятия, направленные на продвижение приложения на рынке мобильных решений.</w:t>
      </w:r>
    </w:p>
    <w:p w14:paraId="34BDF025" w14:textId="77777777" w:rsidR="00621B39" w:rsidRDefault="00621B39" w:rsidP="00621B39">
      <w:pPr>
        <w:pStyle w:val="a4"/>
        <w:ind w:left="0" w:firstLine="720"/>
      </w:pPr>
      <w:r>
        <w:t>При планировании инвестиций важно учитывать и будущие затраты, связанные</w:t>
      </w:r>
      <w:r>
        <w:rPr>
          <w:spacing w:val="-4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эксплуатацией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развитием</w:t>
      </w:r>
      <w:r>
        <w:rPr>
          <w:spacing w:val="-4"/>
        </w:rPr>
        <w:t xml:space="preserve"> </w:t>
      </w:r>
      <w:r>
        <w:t>приложения</w:t>
      </w:r>
      <w:r>
        <w:rPr>
          <w:spacing w:val="-4"/>
        </w:rPr>
        <w:t xml:space="preserve"> </w:t>
      </w:r>
      <w:r>
        <w:t>после</w:t>
      </w:r>
      <w:r>
        <w:rPr>
          <w:spacing w:val="-4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t>запуска.</w:t>
      </w:r>
      <w:r>
        <w:rPr>
          <w:spacing w:val="-3"/>
        </w:rPr>
        <w:t xml:space="preserve"> </w:t>
      </w:r>
      <w:r>
        <w:t>К</w:t>
      </w:r>
      <w:r>
        <w:rPr>
          <w:spacing w:val="-4"/>
        </w:rPr>
        <w:t xml:space="preserve"> </w:t>
      </w:r>
      <w:r>
        <w:t>ним относятся расходы на техническую поддержку пользователей, регулярное обновление функционала, устранение ошибок, а также адаптация программного</w:t>
      </w:r>
      <w:r>
        <w:rPr>
          <w:spacing w:val="-6"/>
        </w:rPr>
        <w:t xml:space="preserve"> </w:t>
      </w:r>
      <w:r>
        <w:t>средства</w:t>
      </w:r>
      <w:r>
        <w:rPr>
          <w:spacing w:val="-5"/>
        </w:rPr>
        <w:t xml:space="preserve"> </w:t>
      </w:r>
      <w:r>
        <w:t>под</w:t>
      </w:r>
      <w:r>
        <w:rPr>
          <w:spacing w:val="-4"/>
        </w:rPr>
        <w:t xml:space="preserve"> </w:t>
      </w:r>
      <w:r>
        <w:t>новые</w:t>
      </w:r>
      <w:r>
        <w:rPr>
          <w:spacing w:val="-5"/>
        </w:rPr>
        <w:t xml:space="preserve"> </w:t>
      </w:r>
      <w:r>
        <w:t>версии</w:t>
      </w:r>
      <w:r>
        <w:rPr>
          <w:spacing w:val="-6"/>
        </w:rPr>
        <w:t xml:space="preserve"> </w:t>
      </w:r>
      <w:r>
        <w:t>мобильных</w:t>
      </w:r>
      <w:r>
        <w:rPr>
          <w:spacing w:val="-6"/>
        </w:rPr>
        <w:t xml:space="preserve"> </w:t>
      </w:r>
      <w:r>
        <w:t>операционных</w:t>
      </w:r>
      <w:r>
        <w:rPr>
          <w:spacing w:val="-10"/>
        </w:rPr>
        <w:t xml:space="preserve"> </w:t>
      </w:r>
      <w:r>
        <w:t>систем</w:t>
      </w:r>
      <w:r>
        <w:rPr>
          <w:spacing w:val="-4"/>
        </w:rPr>
        <w:t xml:space="preserve"> </w:t>
      </w:r>
      <w:r>
        <w:t>и типы устройств.</w:t>
      </w:r>
    </w:p>
    <w:p w14:paraId="75B278E1" w14:textId="77777777" w:rsidR="00621B39" w:rsidRDefault="00621B39" w:rsidP="00621B39">
      <w:pPr>
        <w:pStyle w:val="a4"/>
        <w:ind w:left="0" w:firstLine="720"/>
      </w:pPr>
      <w:r>
        <w:t>Объём необходимых инвестиций оказывает непосредственное влияние на качество конечного продукта и его конкурентоспособность. Современный интерфейс, стабильная работа, продуманная архитектура и широкий набор инструментов для игроков и ведущих настольных ролевых игр формируют привлекательность приложения для целевой аудитории. Это способствует росту пользовательской базы и увеличению потенциальных доходов от продаж, подписочных моделей или рекламных интеграций.</w:t>
      </w:r>
    </w:p>
    <w:p w14:paraId="5AD44DD7" w14:textId="77777777" w:rsidR="00621B39" w:rsidRDefault="00621B39" w:rsidP="00621B39">
      <w:pPr>
        <w:pStyle w:val="a4"/>
        <w:ind w:left="0" w:firstLine="720"/>
      </w:pPr>
      <w:r>
        <w:t>Расчёт инвестиций предоставляет разработчику и потенциальным инвесторам объективную оценку финансовой стороны проекта, формируя основу для последующих расчётов экономического эффекта и показателей эффективности реализации программного продукта.</w:t>
      </w:r>
    </w:p>
    <w:p w14:paraId="1DBB25EC" w14:textId="7A74EBDB" w:rsidR="00621B39" w:rsidRDefault="00621B39" w:rsidP="00621B39">
      <w:pPr>
        <w:pStyle w:val="a4"/>
        <w:ind w:left="0" w:firstLine="720"/>
      </w:pPr>
      <w:r>
        <w:t>Ставки</w:t>
      </w:r>
      <w:r>
        <w:rPr>
          <w:spacing w:val="-10"/>
        </w:rPr>
        <w:t xml:space="preserve"> </w:t>
      </w:r>
      <w:r>
        <w:t>налоговых</w:t>
      </w:r>
      <w:r>
        <w:rPr>
          <w:spacing w:val="-13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были</w:t>
      </w:r>
      <w:r>
        <w:rPr>
          <w:spacing w:val="-9"/>
        </w:rPr>
        <w:t xml:space="preserve"> </w:t>
      </w:r>
      <w:r>
        <w:t>взяты</w:t>
      </w:r>
      <w:r>
        <w:rPr>
          <w:spacing w:val="-10"/>
        </w:rPr>
        <w:t xml:space="preserve"> </w:t>
      </w:r>
      <w:r>
        <w:t>из</w:t>
      </w:r>
      <w:r>
        <w:rPr>
          <w:spacing w:val="-9"/>
        </w:rPr>
        <w:t xml:space="preserve"> </w:t>
      </w:r>
      <w:r>
        <w:t>источника</w:t>
      </w:r>
      <w:r>
        <w:rPr>
          <w:spacing w:val="-9"/>
        </w:rPr>
        <w:t xml:space="preserve"> </w:t>
      </w:r>
      <w:r>
        <w:t>[1</w:t>
      </w:r>
      <w:r w:rsidR="007C7057">
        <w:t>1</w:t>
      </w:r>
      <w:r>
        <w:t>],</w:t>
      </w:r>
      <w:r>
        <w:rPr>
          <w:spacing w:val="-8"/>
        </w:rPr>
        <w:t xml:space="preserve"> </w:t>
      </w:r>
      <w:r>
        <w:t>поскольку</w:t>
      </w:r>
      <w:r>
        <w:rPr>
          <w:spacing w:val="-13"/>
        </w:rPr>
        <w:t xml:space="preserve"> </w:t>
      </w:r>
      <w:r>
        <w:t>с момента публикации данного методического пособия они остались неизменными.</w:t>
      </w:r>
      <w:r>
        <w:rPr>
          <w:spacing w:val="-5"/>
        </w:rPr>
        <w:t xml:space="preserve"> </w:t>
      </w:r>
      <w:r>
        <w:t>Это</w:t>
      </w:r>
      <w:r>
        <w:rPr>
          <w:spacing w:val="-7"/>
        </w:rPr>
        <w:t xml:space="preserve"> </w:t>
      </w:r>
      <w:r>
        <w:t>позволяет</w:t>
      </w:r>
      <w:r>
        <w:rPr>
          <w:spacing w:val="-9"/>
        </w:rPr>
        <w:t xml:space="preserve"> </w:t>
      </w:r>
      <w:r>
        <w:t>использовать</w:t>
      </w:r>
      <w:r>
        <w:rPr>
          <w:spacing w:val="-9"/>
        </w:rPr>
        <w:t xml:space="preserve"> </w:t>
      </w:r>
      <w:r>
        <w:t>актуальные</w:t>
      </w:r>
      <w:r>
        <w:rPr>
          <w:spacing w:val="-6"/>
        </w:rPr>
        <w:t xml:space="preserve"> </w:t>
      </w:r>
      <w:r>
        <w:t>данные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расчетов</w:t>
      </w:r>
      <w:r>
        <w:rPr>
          <w:spacing w:val="-9"/>
        </w:rPr>
        <w:t xml:space="preserve"> </w:t>
      </w:r>
      <w:r>
        <w:t>и анализа, обеспечивая надежность представленной информации.</w:t>
      </w:r>
    </w:p>
    <w:p w14:paraId="2FAA8908" w14:textId="6410C5D1" w:rsidR="00621B39" w:rsidRDefault="00621B39" w:rsidP="00621B39">
      <w:pPr>
        <w:pStyle w:val="a4"/>
        <w:ind w:left="0" w:firstLine="720"/>
      </w:pPr>
      <w:r>
        <w:t>Что касается ставок по депозитам, они были получены с официального сайта Национального банка Республики Беларусь (НБ РБ) и также не подвергались</w:t>
      </w:r>
      <w:r>
        <w:rPr>
          <w:spacing w:val="-18"/>
        </w:rPr>
        <w:t xml:space="preserve"> </w:t>
      </w:r>
      <w:r>
        <w:t>изменениям</w:t>
      </w:r>
      <w:r>
        <w:rPr>
          <w:spacing w:val="-17"/>
        </w:rPr>
        <w:t xml:space="preserve"> </w:t>
      </w:r>
      <w:r>
        <w:t>с</w:t>
      </w:r>
      <w:r>
        <w:rPr>
          <w:spacing w:val="-18"/>
        </w:rPr>
        <w:t xml:space="preserve"> </w:t>
      </w:r>
      <w:r>
        <w:t>28</w:t>
      </w:r>
      <w:r>
        <w:rPr>
          <w:spacing w:val="-17"/>
        </w:rPr>
        <w:t xml:space="preserve"> </w:t>
      </w:r>
      <w:r>
        <w:t>июня</w:t>
      </w:r>
      <w:r>
        <w:rPr>
          <w:spacing w:val="-18"/>
        </w:rPr>
        <w:t xml:space="preserve"> </w:t>
      </w:r>
      <w:r>
        <w:t>2023</w:t>
      </w:r>
      <w:r>
        <w:rPr>
          <w:spacing w:val="-17"/>
        </w:rPr>
        <w:t xml:space="preserve"> </w:t>
      </w:r>
      <w:r>
        <w:t>года</w:t>
      </w:r>
      <w:r>
        <w:rPr>
          <w:spacing w:val="-18"/>
        </w:rPr>
        <w:t xml:space="preserve"> </w:t>
      </w:r>
      <w:r>
        <w:t>[</w:t>
      </w:r>
      <w:r w:rsidR="007C7057">
        <w:t>12</w:t>
      </w:r>
      <w:r>
        <w:t>].</w:t>
      </w:r>
      <w:r>
        <w:rPr>
          <w:spacing w:val="-17"/>
        </w:rPr>
        <w:t xml:space="preserve"> </w:t>
      </w:r>
      <w:r>
        <w:t>Использование</w:t>
      </w:r>
      <w:r>
        <w:rPr>
          <w:spacing w:val="-18"/>
        </w:rPr>
        <w:t xml:space="preserve"> </w:t>
      </w:r>
      <w:r>
        <w:t>этих</w:t>
      </w:r>
      <w:r>
        <w:rPr>
          <w:spacing w:val="-17"/>
        </w:rPr>
        <w:t xml:space="preserve"> </w:t>
      </w:r>
      <w:r>
        <w:t>данных гарантирует,</w:t>
      </w:r>
      <w:r>
        <w:rPr>
          <w:spacing w:val="-18"/>
        </w:rPr>
        <w:t xml:space="preserve"> </w:t>
      </w:r>
      <w:r>
        <w:t>что</w:t>
      </w:r>
      <w:r>
        <w:rPr>
          <w:spacing w:val="-17"/>
        </w:rPr>
        <w:t xml:space="preserve"> </w:t>
      </w:r>
      <w:r>
        <w:t>информация</w:t>
      </w:r>
      <w:r>
        <w:rPr>
          <w:spacing w:val="-18"/>
        </w:rPr>
        <w:t xml:space="preserve"> </w:t>
      </w:r>
      <w:r>
        <w:t>о</w:t>
      </w:r>
      <w:r>
        <w:rPr>
          <w:spacing w:val="-17"/>
        </w:rPr>
        <w:t xml:space="preserve"> </w:t>
      </w:r>
      <w:r>
        <w:t>доходности</w:t>
      </w:r>
      <w:r>
        <w:rPr>
          <w:spacing w:val="-18"/>
        </w:rPr>
        <w:t xml:space="preserve"> </w:t>
      </w:r>
      <w:r>
        <w:t>вкладов</w:t>
      </w:r>
      <w:r>
        <w:rPr>
          <w:spacing w:val="-17"/>
        </w:rPr>
        <w:t xml:space="preserve"> </w:t>
      </w:r>
      <w:r>
        <w:t>актуальна</w:t>
      </w:r>
      <w:r>
        <w:rPr>
          <w:spacing w:val="-18"/>
        </w:rPr>
        <w:t xml:space="preserve"> </w:t>
      </w:r>
      <w:r>
        <w:t>и</w:t>
      </w:r>
      <w:r>
        <w:rPr>
          <w:spacing w:val="-17"/>
        </w:rPr>
        <w:t xml:space="preserve"> </w:t>
      </w:r>
      <w:r>
        <w:t>соответствует реальным условиям рынка.</w:t>
      </w:r>
    </w:p>
    <w:p w14:paraId="3C57B785" w14:textId="77777777" w:rsidR="00621B39" w:rsidRDefault="00621B39" w:rsidP="00621B39">
      <w:pPr>
        <w:pStyle w:val="a4"/>
        <w:ind w:left="0" w:firstLine="720"/>
      </w:pPr>
      <w:r>
        <w:t xml:space="preserve">На 2025 год расчетная норма рабочего времени для сотрудников, работающих по пятидневной рабочей неделе, составляет 168 часов. Это основано на стандартной продолжительности рабочего дня в 8 часов, что подразумевает среднемесячную норму рабочего времени в 21 рабочий день. Эти показатели являются важными для планирования трудозатрат и расчета заработной платы, что подчеркивает их значимость в </w:t>
      </w:r>
      <w:r>
        <w:rPr>
          <w:spacing w:val="-2"/>
        </w:rPr>
        <w:t>анализе.</w:t>
      </w:r>
    </w:p>
    <w:p w14:paraId="0C284B53" w14:textId="77777777" w:rsidR="00621B39" w:rsidRDefault="00621B39" w:rsidP="00621B39">
      <w:pPr>
        <w:pStyle w:val="a4"/>
        <w:ind w:left="0" w:firstLine="720"/>
      </w:pPr>
      <w:r>
        <w:t xml:space="preserve">Разработкой программного средства занимались следующие лица: Full </w:t>
      </w:r>
      <w:proofErr w:type="spellStart"/>
      <w:r>
        <w:t>stack</w:t>
      </w:r>
      <w:proofErr w:type="spellEnd"/>
      <w:r>
        <w:t xml:space="preserve"> программист, тестировщик, UX/UI дизайнер.</w:t>
      </w:r>
    </w:p>
    <w:p w14:paraId="00DE791C" w14:textId="5092C145" w:rsidR="00621B39" w:rsidRDefault="00621B39" w:rsidP="00621B39">
      <w:pPr>
        <w:pStyle w:val="a4"/>
        <w:ind w:left="0" w:firstLine="720"/>
      </w:pPr>
      <w:r>
        <w:t>Full</w:t>
      </w:r>
      <w:r>
        <w:rPr>
          <w:spacing w:val="-6"/>
        </w:rPr>
        <w:t xml:space="preserve"> </w:t>
      </w:r>
      <w:proofErr w:type="spellStart"/>
      <w:r>
        <w:t>Stack</w:t>
      </w:r>
      <w:proofErr w:type="spellEnd"/>
      <w:r>
        <w:rPr>
          <w:spacing w:val="-4"/>
        </w:rPr>
        <w:t xml:space="preserve"> </w:t>
      </w:r>
      <w:r>
        <w:t>программист</w:t>
      </w:r>
      <w:r>
        <w:rPr>
          <w:spacing w:val="-6"/>
        </w:rPr>
        <w:t xml:space="preserve"> </w:t>
      </w:r>
      <w:r>
        <w:t>обладает</w:t>
      </w:r>
      <w:r>
        <w:rPr>
          <w:spacing w:val="-6"/>
        </w:rPr>
        <w:t xml:space="preserve"> </w:t>
      </w:r>
      <w:r>
        <w:t>навыками</w:t>
      </w:r>
      <w:r>
        <w:rPr>
          <w:spacing w:val="-5"/>
        </w:rPr>
        <w:t xml:space="preserve"> </w:t>
      </w:r>
      <w:r>
        <w:t>как</w:t>
      </w:r>
      <w:r>
        <w:rPr>
          <w:spacing w:val="-5"/>
        </w:rPr>
        <w:t xml:space="preserve"> </w:t>
      </w:r>
      <w:r>
        <w:t>фронтенд</w:t>
      </w:r>
      <w:proofErr w:type="gramStart"/>
      <w:r w:rsidR="001348D4">
        <w:t xml:space="preserve">– </w:t>
      </w:r>
      <w:r>
        <w:t>,</w:t>
      </w:r>
      <w:proofErr w:type="gramEnd"/>
      <w:r>
        <w:rPr>
          <w:spacing w:val="-2"/>
        </w:rPr>
        <w:t xml:space="preserve"> </w:t>
      </w:r>
      <w:r>
        <w:t>так</w:t>
      </w:r>
      <w:r>
        <w:rPr>
          <w:spacing w:val="-5"/>
        </w:rPr>
        <w:t xml:space="preserve"> </w:t>
      </w:r>
      <w:r>
        <w:t>и</w:t>
      </w:r>
      <w:r>
        <w:rPr>
          <w:spacing w:val="-5"/>
        </w:rPr>
        <w:t xml:space="preserve"> </w:t>
      </w:r>
      <w:r>
        <w:t>бэкенд</w:t>
      </w:r>
      <w:r w:rsidR="001348D4">
        <w:t>–</w:t>
      </w:r>
      <w:r w:rsidR="005D3867">
        <w:t xml:space="preserve"> </w:t>
      </w:r>
      <w:r>
        <w:t>разработки, что позволяет ему разрабатывать весь стек приложения и быстро решать возникающие проблемы.</w:t>
      </w:r>
    </w:p>
    <w:p w14:paraId="71D8E55C" w14:textId="00865708" w:rsidR="00621B39" w:rsidRDefault="00621B39" w:rsidP="00621B39">
      <w:pPr>
        <w:pStyle w:val="a4"/>
        <w:ind w:left="0" w:firstLine="720"/>
      </w:pPr>
      <w:r>
        <w:t xml:space="preserve">Тестировщик (QA </w:t>
      </w:r>
      <w:proofErr w:type="spellStart"/>
      <w:r>
        <w:t>Engineer</w:t>
      </w:r>
      <w:proofErr w:type="spellEnd"/>
      <w:r>
        <w:t xml:space="preserve">) </w:t>
      </w:r>
      <w:r w:rsidR="001348D4">
        <w:t>–</w:t>
      </w:r>
      <w:r w:rsidR="005D3867">
        <w:t xml:space="preserve"> </w:t>
      </w:r>
      <w:r>
        <w:t>отвечает за качество продукта, проводя различные виды тестирования для выявления ошибок и повышения стабильности приложения.</w:t>
      </w:r>
    </w:p>
    <w:p w14:paraId="28E3F17C" w14:textId="00AAF6A6" w:rsidR="00621B39" w:rsidRDefault="00621B39" w:rsidP="00621B39">
      <w:pPr>
        <w:pStyle w:val="a4"/>
        <w:ind w:left="0" w:firstLine="720"/>
      </w:pPr>
      <w:r>
        <w:lastRenderedPageBreak/>
        <w:t xml:space="preserve">UX/UI дизайнер </w:t>
      </w:r>
      <w:r w:rsidR="001348D4">
        <w:t>–</w:t>
      </w:r>
      <w:r w:rsidR="005D3867">
        <w:t xml:space="preserve"> </w:t>
      </w:r>
      <w:r>
        <w:t>создает</w:t>
      </w:r>
      <w:r>
        <w:rPr>
          <w:spacing w:val="-6"/>
        </w:rPr>
        <w:t xml:space="preserve"> </w:t>
      </w:r>
      <w:r>
        <w:t>интуитивно понятный интерфейс и улучшает пользовательский опыт, разрабатывая макеты и прототипы с учетом потребностей пользователей.</w:t>
      </w:r>
    </w:p>
    <w:p w14:paraId="4BB3F930" w14:textId="681A6966" w:rsidR="00621B39" w:rsidRDefault="00621B39" w:rsidP="00621B39">
      <w:pPr>
        <w:pStyle w:val="a4"/>
        <w:ind w:left="0" w:firstLine="720"/>
      </w:pPr>
      <w:r>
        <w:t>Оклады данных работников были взяты в виде медианного значения с сайта rabota.by [</w:t>
      </w:r>
      <w:r w:rsidR="007C7057">
        <w:t>14</w:t>
      </w:r>
      <w:r>
        <w:t>] и оформлены в виде таблицы 6,1.</w:t>
      </w:r>
    </w:p>
    <w:p w14:paraId="526B89CB" w14:textId="77777777" w:rsidR="00621B39" w:rsidRDefault="00621B39" w:rsidP="00621B39">
      <w:pPr>
        <w:pStyle w:val="a4"/>
        <w:ind w:left="0" w:firstLine="720"/>
      </w:pPr>
    </w:p>
    <w:p w14:paraId="0292050B" w14:textId="53319AB1" w:rsidR="00621B39" w:rsidRDefault="00621B39" w:rsidP="00621B39">
      <w:pPr>
        <w:pStyle w:val="a4"/>
      </w:pPr>
      <w:r>
        <w:t>Таблица</w:t>
      </w:r>
      <w:r>
        <w:rPr>
          <w:spacing w:val="-6"/>
        </w:rPr>
        <w:t xml:space="preserve"> 6.</w:t>
      </w:r>
      <w:r>
        <w:t>1</w:t>
      </w:r>
      <w:r>
        <w:rPr>
          <w:spacing w:val="-4"/>
        </w:rPr>
        <w:t xml:space="preserve"> </w:t>
      </w:r>
      <w:r w:rsidR="001348D4">
        <w:t>–</w:t>
      </w:r>
      <w:r w:rsidR="005D3867">
        <w:t xml:space="preserve"> </w:t>
      </w:r>
      <w:r>
        <w:t>месячные</w:t>
      </w:r>
      <w:r>
        <w:rPr>
          <w:spacing w:val="-5"/>
        </w:rPr>
        <w:t xml:space="preserve"> </w:t>
      </w:r>
      <w:r>
        <w:t>оклады</w:t>
      </w:r>
      <w:r>
        <w:rPr>
          <w:spacing w:val="-6"/>
        </w:rPr>
        <w:t xml:space="preserve"> </w:t>
      </w:r>
      <w:r>
        <w:rPr>
          <w:spacing w:val="-2"/>
        </w:rPr>
        <w:t>работников</w:t>
      </w:r>
    </w:p>
    <w:tbl>
      <w:tblPr>
        <w:tblStyle w:val="TableNormal"/>
        <w:tblW w:w="0" w:type="auto"/>
        <w:tblInd w:w="1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832"/>
        <w:gridCol w:w="5527"/>
      </w:tblGrid>
      <w:tr w:rsidR="00621B39" w14:paraId="48DF8887" w14:textId="77777777" w:rsidTr="006D6B45">
        <w:trPr>
          <w:trHeight w:val="450"/>
        </w:trPr>
        <w:tc>
          <w:tcPr>
            <w:tcW w:w="3832" w:type="dxa"/>
          </w:tcPr>
          <w:p w14:paraId="36D837BC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Категория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исполнителя</w:t>
            </w:r>
          </w:p>
        </w:tc>
        <w:tc>
          <w:tcPr>
            <w:tcW w:w="5527" w:type="dxa"/>
          </w:tcPr>
          <w:p w14:paraId="1FDEFEBE" w14:textId="77777777" w:rsidR="00621B39" w:rsidRDefault="00621B39" w:rsidP="006D6B45">
            <w:pPr>
              <w:pStyle w:val="TableParagraph"/>
              <w:ind w:left="0"/>
            </w:pPr>
            <w:r>
              <w:t>Месячный</w:t>
            </w:r>
            <w:r>
              <w:rPr>
                <w:spacing w:val="-8"/>
              </w:rPr>
              <w:t xml:space="preserve"> </w:t>
            </w:r>
            <w:r>
              <w:t>оклад,</w:t>
            </w:r>
            <w:r>
              <w:rPr>
                <w:spacing w:val="-6"/>
              </w:rPr>
              <w:t xml:space="preserve"> </w:t>
            </w:r>
            <w:r>
              <w:rPr>
                <w:spacing w:val="-10"/>
              </w:rPr>
              <w:t>р</w:t>
            </w:r>
          </w:p>
        </w:tc>
      </w:tr>
      <w:tr w:rsidR="00621B39" w14:paraId="7D2293B6" w14:textId="77777777" w:rsidTr="006D6B45">
        <w:trPr>
          <w:trHeight w:val="455"/>
        </w:trPr>
        <w:tc>
          <w:tcPr>
            <w:tcW w:w="3832" w:type="dxa"/>
          </w:tcPr>
          <w:p w14:paraId="42858426" w14:textId="77777777" w:rsidR="00621B39" w:rsidRDefault="00621B39" w:rsidP="006D6B45">
            <w:pPr>
              <w:pStyle w:val="TableParagraph"/>
              <w:ind w:left="0"/>
            </w:pPr>
            <w:r>
              <w:t>Full</w:t>
            </w:r>
            <w:r>
              <w:rPr>
                <w:spacing w:val="-7"/>
              </w:rPr>
              <w:t xml:space="preserve"> </w:t>
            </w:r>
            <w:proofErr w:type="spellStart"/>
            <w:r>
              <w:t>Stack</w:t>
            </w:r>
            <w:proofErr w:type="spellEnd"/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программист</w:t>
            </w:r>
          </w:p>
        </w:tc>
        <w:tc>
          <w:tcPr>
            <w:tcW w:w="5527" w:type="dxa"/>
          </w:tcPr>
          <w:p w14:paraId="172B8F3B" w14:textId="77777777" w:rsidR="00621B39" w:rsidRDefault="00621B39" w:rsidP="006D6B45">
            <w:pPr>
              <w:pStyle w:val="TableParagraph"/>
              <w:ind w:left="0"/>
            </w:pPr>
            <w:r>
              <w:t>3500</w:t>
            </w:r>
          </w:p>
        </w:tc>
      </w:tr>
      <w:tr w:rsidR="00621B39" w14:paraId="2D04C407" w14:textId="77777777" w:rsidTr="006D6B45">
        <w:trPr>
          <w:trHeight w:val="455"/>
        </w:trPr>
        <w:tc>
          <w:tcPr>
            <w:tcW w:w="3832" w:type="dxa"/>
          </w:tcPr>
          <w:p w14:paraId="32899FAF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2"/>
              </w:rPr>
              <w:t>Тестировщик</w:t>
            </w:r>
          </w:p>
        </w:tc>
        <w:tc>
          <w:tcPr>
            <w:tcW w:w="5527" w:type="dxa"/>
          </w:tcPr>
          <w:p w14:paraId="64BFCC12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2300</w:t>
            </w:r>
          </w:p>
        </w:tc>
      </w:tr>
      <w:tr w:rsidR="00621B39" w14:paraId="6FC2E850" w14:textId="77777777" w:rsidTr="006D6B45">
        <w:trPr>
          <w:trHeight w:val="455"/>
        </w:trPr>
        <w:tc>
          <w:tcPr>
            <w:tcW w:w="3832" w:type="dxa"/>
          </w:tcPr>
          <w:p w14:paraId="2AE11331" w14:textId="77777777" w:rsidR="00621B39" w:rsidRDefault="00621B39" w:rsidP="006D6B45">
            <w:pPr>
              <w:pStyle w:val="TableParagraph"/>
              <w:ind w:left="0"/>
            </w:pPr>
            <w:r>
              <w:t>UI/UX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Дизайнер</w:t>
            </w:r>
          </w:p>
        </w:tc>
        <w:tc>
          <w:tcPr>
            <w:tcW w:w="5527" w:type="dxa"/>
          </w:tcPr>
          <w:p w14:paraId="17A9FFB1" w14:textId="77777777" w:rsidR="00621B39" w:rsidRDefault="00621B39" w:rsidP="006D6B45">
            <w:pPr>
              <w:pStyle w:val="TableParagraph"/>
              <w:ind w:left="0"/>
            </w:pPr>
            <w:r>
              <w:rPr>
                <w:spacing w:val="-4"/>
              </w:rPr>
              <w:t>2000</w:t>
            </w:r>
          </w:p>
        </w:tc>
      </w:tr>
    </w:tbl>
    <w:p w14:paraId="23573C0D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  <w:rPr>
          <w:spacing w:val="-2"/>
        </w:rPr>
      </w:pPr>
    </w:p>
    <w:p w14:paraId="64A78348" w14:textId="77777777" w:rsidR="00621B39" w:rsidRDefault="00621B39" w:rsidP="00621B39">
      <w:pPr>
        <w:pStyle w:val="a4"/>
        <w:tabs>
          <w:tab w:val="left" w:pos="2741"/>
          <w:tab w:val="left" w:pos="3235"/>
          <w:tab w:val="left" w:pos="4338"/>
          <w:tab w:val="left" w:pos="5930"/>
          <w:tab w:val="left" w:pos="7182"/>
          <w:tab w:val="left" w:pos="8189"/>
          <w:tab w:val="left" w:pos="9345"/>
        </w:tabs>
        <w:ind w:left="0" w:firstLine="720"/>
      </w:pPr>
      <w:r>
        <w:rPr>
          <w:spacing w:val="-2"/>
        </w:rPr>
        <w:t>Действующие</w:t>
      </w:r>
      <w:r>
        <w:t xml:space="preserve"> </w:t>
      </w:r>
      <w:r>
        <w:rPr>
          <w:spacing w:val="-6"/>
        </w:rPr>
        <w:t>на</w:t>
      </w:r>
      <w:r>
        <w:t xml:space="preserve"> </w:t>
      </w:r>
      <w:r>
        <w:rPr>
          <w:spacing w:val="-2"/>
        </w:rPr>
        <w:t>момент</w:t>
      </w:r>
      <w:r>
        <w:t xml:space="preserve"> </w:t>
      </w:r>
      <w:r>
        <w:rPr>
          <w:spacing w:val="-2"/>
        </w:rPr>
        <w:t>проведения</w:t>
      </w:r>
      <w:r>
        <w:t xml:space="preserve"> </w:t>
      </w:r>
      <w:r>
        <w:rPr>
          <w:spacing w:val="-2"/>
        </w:rPr>
        <w:t>расчетов</w:t>
      </w:r>
      <w:r>
        <w:t xml:space="preserve"> </w:t>
      </w:r>
      <w:r>
        <w:rPr>
          <w:spacing w:val="-2"/>
        </w:rPr>
        <w:t>ставки налогов</w:t>
      </w:r>
      <w:r>
        <w:t xml:space="preserve"> </w:t>
      </w:r>
      <w:r>
        <w:rPr>
          <w:spacing w:val="-10"/>
        </w:rPr>
        <w:t xml:space="preserve">и </w:t>
      </w:r>
      <w:r>
        <w:t>отчислений в Республике Беларусь можно указать следующим образом:</w:t>
      </w:r>
    </w:p>
    <w:p w14:paraId="096442B7" w14:textId="27B9DB73" w:rsidR="00621B39" w:rsidRDefault="00621B39" w:rsidP="00621B39">
      <w:pPr>
        <w:pStyle w:val="a4"/>
        <w:tabs>
          <w:tab w:val="left" w:pos="2588"/>
          <w:tab w:val="left" w:pos="3502"/>
          <w:tab w:val="left" w:pos="3881"/>
          <w:tab w:val="left" w:pos="4959"/>
          <w:tab w:val="left" w:pos="5717"/>
          <w:tab w:val="left" w:pos="6369"/>
          <w:tab w:val="left" w:pos="7938"/>
          <w:tab w:val="left" w:pos="8327"/>
          <w:tab w:val="left" w:pos="9080"/>
        </w:tabs>
        <w:ind w:left="0" w:firstLine="720"/>
      </w:pPr>
      <w:r>
        <w:rPr>
          <w:spacing w:val="-2"/>
        </w:rPr>
        <w:t>Подоходный</w:t>
      </w:r>
      <w:r>
        <w:t xml:space="preserve"> </w:t>
      </w:r>
      <w:r>
        <w:rPr>
          <w:spacing w:val="-4"/>
        </w:rPr>
        <w:t>налог</w:t>
      </w:r>
      <w:r>
        <w:t xml:space="preserve"> </w:t>
      </w:r>
      <w:r w:rsidR="001348D4">
        <w:rPr>
          <w:spacing w:val="-10"/>
        </w:rPr>
        <w:t>–</w:t>
      </w:r>
      <w:r w:rsidR="005D3867">
        <w:rPr>
          <w:spacing w:val="-10"/>
        </w:rPr>
        <w:t xml:space="preserve"> </w:t>
      </w:r>
      <w:r>
        <w:rPr>
          <w:spacing w:val="-2"/>
        </w:rPr>
        <w:t>ставка:</w:t>
      </w:r>
      <w:r>
        <w:t xml:space="preserve"> </w:t>
      </w:r>
      <w:r>
        <w:rPr>
          <w:spacing w:val="-4"/>
        </w:rPr>
        <w:t>13%</w:t>
      </w:r>
      <w:r>
        <w:t xml:space="preserve"> </w:t>
      </w:r>
      <w:r>
        <w:rPr>
          <w:spacing w:val="-4"/>
        </w:rPr>
        <w:t>для</w:t>
      </w:r>
      <w:r>
        <w:t xml:space="preserve"> </w:t>
      </w:r>
      <w:r>
        <w:rPr>
          <w:spacing w:val="-2"/>
        </w:rPr>
        <w:t>резидентов</w:t>
      </w:r>
      <w:r>
        <w:t xml:space="preserve"> </w:t>
      </w:r>
      <w:r>
        <w:rPr>
          <w:spacing w:val="-10"/>
        </w:rPr>
        <w:t>и</w:t>
      </w:r>
      <w:r>
        <w:t xml:space="preserve"> </w:t>
      </w:r>
      <w:r>
        <w:rPr>
          <w:spacing w:val="-4"/>
        </w:rPr>
        <w:t>30%</w:t>
      </w:r>
      <w:r>
        <w:t xml:space="preserve"> </w:t>
      </w:r>
      <w:r>
        <w:rPr>
          <w:spacing w:val="-4"/>
        </w:rPr>
        <w:t xml:space="preserve">для </w:t>
      </w:r>
      <w:r>
        <w:rPr>
          <w:spacing w:val="-2"/>
        </w:rPr>
        <w:t>нерезидентов.</w:t>
      </w:r>
    </w:p>
    <w:p w14:paraId="66602CFC" w14:textId="6F3B277F" w:rsidR="00621B39" w:rsidRDefault="00621B39" w:rsidP="00621B39">
      <w:pPr>
        <w:pStyle w:val="a4"/>
        <w:ind w:left="0" w:firstLine="720"/>
      </w:pPr>
      <w:r>
        <w:t>Налог</w:t>
      </w:r>
      <w:r>
        <w:rPr>
          <w:spacing w:val="-4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добавленную</w:t>
      </w:r>
      <w:r>
        <w:rPr>
          <w:spacing w:val="-6"/>
        </w:rPr>
        <w:t xml:space="preserve"> </w:t>
      </w:r>
      <w:r>
        <w:t>стоимость</w:t>
      </w:r>
      <w:r>
        <w:rPr>
          <w:spacing w:val="-7"/>
        </w:rPr>
        <w:t xml:space="preserve"> </w:t>
      </w:r>
      <w:r>
        <w:t xml:space="preserve">(НДС)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3"/>
        </w:rPr>
        <w:t xml:space="preserve"> </w:t>
      </w:r>
      <w:r>
        <w:t>ставка:</w:t>
      </w:r>
      <w:r>
        <w:rPr>
          <w:spacing w:val="-9"/>
        </w:rPr>
        <w:t xml:space="preserve"> </w:t>
      </w:r>
      <w:r>
        <w:t xml:space="preserve">20%. Налог на прибыль </w:t>
      </w:r>
      <w:r w:rsidR="001348D4">
        <w:t>–</w:t>
      </w:r>
      <w:r w:rsidR="005D3867">
        <w:t xml:space="preserve"> </w:t>
      </w:r>
      <w:r>
        <w:t>ставка: 20%.</w:t>
      </w:r>
    </w:p>
    <w:p w14:paraId="12AABCD4" w14:textId="4C7AB85B" w:rsidR="00621B39" w:rsidRDefault="00621B39" w:rsidP="00621B39">
      <w:pPr>
        <w:pStyle w:val="a4"/>
        <w:ind w:left="0" w:firstLine="720"/>
      </w:pPr>
      <w:r>
        <w:t>Единый</w:t>
      </w:r>
      <w:r>
        <w:rPr>
          <w:spacing w:val="-7"/>
        </w:rPr>
        <w:t xml:space="preserve"> </w:t>
      </w:r>
      <w:r>
        <w:t>социальный</w:t>
      </w:r>
      <w:r>
        <w:rPr>
          <w:spacing w:val="-7"/>
        </w:rPr>
        <w:t xml:space="preserve"> </w:t>
      </w:r>
      <w:r>
        <w:t>налог</w:t>
      </w:r>
      <w:r>
        <w:rPr>
          <w:spacing w:val="-2"/>
        </w:rPr>
        <w:t xml:space="preserve"> </w:t>
      </w:r>
      <w:r w:rsidR="001348D4">
        <w:t>–</w:t>
      </w:r>
      <w:r w:rsidR="005D3867">
        <w:t xml:space="preserve"> </w:t>
      </w:r>
      <w:r>
        <w:t>ставка:</w:t>
      </w:r>
      <w:r>
        <w:rPr>
          <w:spacing w:val="-11"/>
        </w:rPr>
        <w:t xml:space="preserve"> </w:t>
      </w:r>
      <w:r>
        <w:t>34%</w:t>
      </w:r>
      <w:r>
        <w:rPr>
          <w:spacing w:val="-4"/>
        </w:rPr>
        <w:t xml:space="preserve"> </w:t>
      </w:r>
      <w:r>
        <w:t>от</w:t>
      </w:r>
      <w:r>
        <w:rPr>
          <w:spacing w:val="-8"/>
        </w:rPr>
        <w:t xml:space="preserve"> </w:t>
      </w:r>
      <w:r>
        <w:t>фонда</w:t>
      </w:r>
      <w:r>
        <w:rPr>
          <w:spacing w:val="-6"/>
        </w:rPr>
        <w:t xml:space="preserve"> </w:t>
      </w:r>
      <w:r>
        <w:t>оплаты</w:t>
      </w:r>
      <w:r>
        <w:rPr>
          <w:spacing w:val="-7"/>
        </w:rPr>
        <w:t xml:space="preserve"> </w:t>
      </w:r>
      <w:r>
        <w:rPr>
          <w:spacing w:val="-2"/>
        </w:rPr>
        <w:t>труда.</w:t>
      </w:r>
    </w:p>
    <w:p w14:paraId="3B1ADF77" w14:textId="51406387" w:rsidR="00621B39" w:rsidRDefault="00621B39" w:rsidP="00621B39">
      <w:pPr>
        <w:pStyle w:val="a4"/>
        <w:ind w:left="0" w:firstLine="720"/>
      </w:pPr>
      <w:r>
        <w:t xml:space="preserve">Действующие ставки рефинансирования </w:t>
      </w:r>
      <w:r w:rsidR="001348D4">
        <w:t>–</w:t>
      </w:r>
      <w:r w:rsidR="005D3867">
        <w:t xml:space="preserve"> </w:t>
      </w:r>
      <w:r>
        <w:t>9.5% и ставки по долгосрочным банковским депозитам.</w:t>
      </w:r>
    </w:p>
    <w:p w14:paraId="10FBB8E4" w14:textId="005D91D3" w:rsidR="00621B39" w:rsidRDefault="00621B39" w:rsidP="00621B39">
      <w:pPr>
        <w:pStyle w:val="a4"/>
        <w:ind w:left="0" w:firstLine="720"/>
      </w:pPr>
      <w:r>
        <w:t>Разрабатываемая программное средство будет проводится для обеспечения свободной реализации на рынке IT, поэтому расчет затрат на разработку</w:t>
      </w:r>
      <w:r>
        <w:rPr>
          <w:spacing w:val="-2"/>
        </w:rPr>
        <w:t xml:space="preserve"> </w:t>
      </w:r>
      <w:r>
        <w:t>ПО, оценка результата (эффекта)</w:t>
      </w:r>
      <w:r>
        <w:rPr>
          <w:spacing w:val="-3"/>
        </w:rPr>
        <w:t xml:space="preserve"> </w:t>
      </w:r>
      <w:r>
        <w:t>от</w:t>
      </w:r>
      <w:r>
        <w:rPr>
          <w:spacing w:val="-3"/>
        </w:rPr>
        <w:t xml:space="preserve"> </w:t>
      </w:r>
      <w:r>
        <w:t>использования</w:t>
      </w:r>
      <w:r>
        <w:rPr>
          <w:spacing w:val="-1"/>
        </w:rPr>
        <w:t xml:space="preserve"> </w:t>
      </w:r>
      <w:r>
        <w:t>(или</w:t>
      </w:r>
      <w:r>
        <w:rPr>
          <w:spacing w:val="-2"/>
        </w:rPr>
        <w:t xml:space="preserve"> </w:t>
      </w:r>
      <w:r>
        <w:t xml:space="preserve">продажи) ПО, расчета показателей эффективности инвестиций в разработку ПО будет производится соответствующим образом. </w:t>
      </w:r>
      <w:r w:rsidRPr="000C0C26">
        <w:t>Далее в работе используются формулы, приведённые в методическом пособии по экономическому обоснованию дипломных проектов [</w:t>
      </w:r>
      <w:r w:rsidR="007C7057">
        <w:t>13</w:t>
      </w:r>
      <w:r w:rsidRPr="000C0C26">
        <w:t>].</w:t>
      </w:r>
    </w:p>
    <w:p w14:paraId="23F0C272" w14:textId="77777777" w:rsidR="00621B39" w:rsidRPr="007C7057" w:rsidRDefault="00621B39" w:rsidP="00621B39">
      <w:pPr>
        <w:pStyle w:val="a4"/>
        <w:ind w:left="0" w:firstLine="720"/>
      </w:pPr>
      <w:r w:rsidRPr="007C7057">
        <w:t xml:space="preserve">Расчет затрат на разработку ПО представлен в таблице 6.2 и показан в разрезе следующих </w:t>
      </w:r>
      <w:r w:rsidRPr="007C7057">
        <w:rPr>
          <w:spacing w:val="-2"/>
        </w:rPr>
        <w:t>статей:</w:t>
      </w:r>
    </w:p>
    <w:p w14:paraId="66604B0E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0"/>
        </w:rPr>
        <w:t xml:space="preserve"> </w:t>
      </w:r>
      <w:r w:rsidRPr="007C7057">
        <w:rPr>
          <w:b w:val="0"/>
        </w:rPr>
        <w:t>основную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2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72C486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затраты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14"/>
        </w:rPr>
        <w:t xml:space="preserve"> </w:t>
      </w:r>
      <w:r w:rsidRPr="007C7057">
        <w:rPr>
          <w:b w:val="0"/>
        </w:rPr>
        <w:t>дополнительную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заработную</w:t>
      </w:r>
      <w:r w:rsidRPr="007C7057">
        <w:rPr>
          <w:b w:val="0"/>
          <w:spacing w:val="-15"/>
        </w:rPr>
        <w:t xml:space="preserve"> </w:t>
      </w:r>
      <w:r w:rsidRPr="007C7057">
        <w:rPr>
          <w:b w:val="0"/>
        </w:rPr>
        <w:t>плату</w:t>
      </w:r>
      <w:r w:rsidRPr="007C7057">
        <w:rPr>
          <w:b w:val="0"/>
          <w:spacing w:val="-18"/>
        </w:rPr>
        <w:t xml:space="preserve"> </w:t>
      </w:r>
      <w:r w:rsidRPr="007C7057">
        <w:rPr>
          <w:b w:val="0"/>
          <w:spacing w:val="-2"/>
        </w:rPr>
        <w:t>разработчиков;</w:t>
      </w:r>
    </w:p>
    <w:p w14:paraId="18E27BF9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отчисления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на</w:t>
      </w:r>
      <w:r w:rsidRPr="007C7057">
        <w:rPr>
          <w:b w:val="0"/>
          <w:spacing w:val="-9"/>
        </w:rPr>
        <w:t xml:space="preserve"> </w:t>
      </w:r>
      <w:r w:rsidRPr="007C7057">
        <w:rPr>
          <w:b w:val="0"/>
        </w:rPr>
        <w:t>социальные</w:t>
      </w:r>
      <w:r w:rsidRPr="007C7057">
        <w:rPr>
          <w:b w:val="0"/>
          <w:spacing w:val="-8"/>
        </w:rPr>
        <w:t xml:space="preserve"> </w:t>
      </w:r>
      <w:r w:rsidRPr="007C7057">
        <w:rPr>
          <w:b w:val="0"/>
          <w:spacing w:val="-2"/>
        </w:rPr>
        <w:t>нужды;</w:t>
      </w:r>
    </w:p>
    <w:p w14:paraId="43BAD028" w14:textId="77777777" w:rsidR="00621B39" w:rsidRPr="007C7057" w:rsidRDefault="00621B39" w:rsidP="00621B39">
      <w:pPr>
        <w:pStyle w:val="a7"/>
        <w:keepNext w:val="0"/>
        <w:keepLines w:val="0"/>
        <w:numPr>
          <w:ilvl w:val="0"/>
          <w:numId w:val="82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7C7057">
        <w:rPr>
          <w:b w:val="0"/>
        </w:rPr>
        <w:t>прочие затраты (амортизационные отчисления, расходы на электроэнергию, командировочные расходы, арендная плата за офисные помещения и оборудование, расходы на управление и реализацию и т.п.).</w:t>
      </w:r>
    </w:p>
    <w:p w14:paraId="70D05A0E" w14:textId="77777777" w:rsidR="00621B39" w:rsidRPr="00B302B0" w:rsidRDefault="00621B39" w:rsidP="00621B39">
      <w:pPr>
        <w:pStyle w:val="a4"/>
        <w:ind w:left="0" w:firstLine="720"/>
      </w:pPr>
      <w:r w:rsidRPr="007C7057">
        <w:t>Затраты на основную</w:t>
      </w:r>
      <w:r>
        <w:t xml:space="preserve"> заработную плату команды разработчиков определяются исходя из состава и численности команды, размеров месячной заработной платы каждого из участников команды, а также общей трудоемкости разработки программного обеспечения. Расчет затрат на </w:t>
      </w:r>
      <w:r>
        <w:rPr>
          <w:spacing w:val="-2"/>
        </w:rPr>
        <w:t>основную</w:t>
      </w:r>
      <w:r>
        <w:rPr>
          <w:spacing w:val="-7"/>
        </w:rPr>
        <w:t xml:space="preserve"> </w:t>
      </w:r>
      <w:r>
        <w:rPr>
          <w:spacing w:val="-2"/>
        </w:rPr>
        <w:t>заработную</w:t>
      </w:r>
      <w:r>
        <w:rPr>
          <w:spacing w:val="-6"/>
        </w:rPr>
        <w:t xml:space="preserve"> </w:t>
      </w:r>
      <w:r>
        <w:rPr>
          <w:spacing w:val="-2"/>
        </w:rPr>
        <w:t>плату</w:t>
      </w:r>
      <w:r>
        <w:rPr>
          <w:spacing w:val="-4"/>
        </w:rPr>
        <w:t xml:space="preserve"> </w:t>
      </w:r>
      <w:proofErr w:type="spellStart"/>
      <w:r>
        <w:rPr>
          <w:spacing w:val="-2"/>
        </w:rPr>
        <w:t>З</w:t>
      </w:r>
      <w:r>
        <w:rPr>
          <w:spacing w:val="-2"/>
          <w:vertAlign w:val="subscript"/>
        </w:rPr>
        <w:t>о</w:t>
      </w:r>
      <w:proofErr w:type="spellEnd"/>
      <w:r>
        <w:rPr>
          <w:spacing w:val="-10"/>
        </w:rPr>
        <w:t xml:space="preserve"> </w:t>
      </w:r>
      <w:r>
        <w:rPr>
          <w:spacing w:val="-2"/>
        </w:rPr>
        <w:t>разработчиков</w:t>
      </w:r>
      <w:r>
        <w:rPr>
          <w:spacing w:val="-6"/>
        </w:rPr>
        <w:t xml:space="preserve"> </w:t>
      </w:r>
      <w:r>
        <w:rPr>
          <w:spacing w:val="-2"/>
        </w:rPr>
        <w:t>осуществляется</w:t>
      </w:r>
      <w:r>
        <w:rPr>
          <w:spacing w:val="-3"/>
        </w:rPr>
        <w:t xml:space="preserve"> </w:t>
      </w:r>
      <w:r>
        <w:rPr>
          <w:spacing w:val="-2"/>
        </w:rPr>
        <w:t>по</w:t>
      </w:r>
      <w:r>
        <w:rPr>
          <w:spacing w:val="-4"/>
        </w:rPr>
        <w:t xml:space="preserve"> </w:t>
      </w:r>
      <w:r>
        <w:rPr>
          <w:spacing w:val="-2"/>
        </w:rPr>
        <w:t>формуле</w:t>
      </w:r>
      <w:r>
        <w:rPr>
          <w:spacing w:val="-3"/>
        </w:rPr>
        <w:t xml:space="preserve"> </w:t>
      </w:r>
      <w:r>
        <w:rPr>
          <w:spacing w:val="-4"/>
        </w:rPr>
        <w:t>6.1:</w:t>
      </w:r>
    </w:p>
    <w:tbl>
      <w:tblPr>
        <w:tblW w:w="9638" w:type="dxa"/>
        <w:tblBorders>
          <w:insideH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176"/>
        <w:gridCol w:w="1462"/>
      </w:tblGrid>
      <w:tr w:rsidR="00621B39" w:rsidRPr="00D133EE" w14:paraId="60298699" w14:textId="77777777" w:rsidTr="006D6B45">
        <w:trPr>
          <w:trHeight w:val="339"/>
        </w:trPr>
        <w:tc>
          <w:tcPr>
            <w:tcW w:w="8176" w:type="dxa"/>
            <w:vAlign w:val="center"/>
          </w:tcPr>
          <w:p w14:paraId="041BCEE4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0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eastAsia="Cambria Math" w:hAnsi="Cambria Math" w:cs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К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пр</m:t>
                    </m:r>
                  </m:sub>
                </m:sSub>
                <m:nary>
                  <m:naryPr>
                    <m:chr m:val="∑"/>
                    <m:ctrlPr>
                      <w:rPr>
                        <w:rFonts w:ascii="Cambria Math" w:eastAsia="Cambria Math" w:hAnsi="Cambria Math" w:cs="Cambria Math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i=1</m:t>
                    </m:r>
                  </m:sub>
                  <m:sup>
                    <m:r>
                      <w:rPr>
                        <w:rFonts w:ascii="Cambria Math" w:eastAsia="Cambria Math" w:hAnsi="Cambria Math" w:cs="Cambria Math"/>
                      </w:rPr>
                      <m:t>n</m:t>
                    </m:r>
                  </m:sup>
                  <m:e>
                    <m:r>
                      <w:rPr>
                        <w:rFonts w:ascii="Cambria Math" w:eastAsia="Cambria Math" w:hAnsi="Cambria Math" w:cs="Cambria Math"/>
                      </w:rPr>
                      <m:t>З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ч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i∙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</w:rPr>
                      <m:t>,</m:t>
                    </m:r>
                  </m:e>
                </m:nary>
              </m:oMath>
            </m:oMathPara>
          </w:p>
        </w:tc>
        <w:tc>
          <w:tcPr>
            <w:tcW w:w="1462" w:type="dxa"/>
            <w:vAlign w:val="center"/>
          </w:tcPr>
          <w:p w14:paraId="39DCA16C" w14:textId="77777777" w:rsidR="00621B39" w:rsidRPr="00D133EE" w:rsidRDefault="00621B39" w:rsidP="006D6B45">
            <w:pPr>
              <w:jc w:val="right"/>
            </w:pPr>
            <w:r w:rsidRPr="00D133EE">
              <w:t>(6.1)</w:t>
            </w:r>
          </w:p>
        </w:tc>
      </w:tr>
    </w:tbl>
    <w:p w14:paraId="341D77AC" w14:textId="106B134E" w:rsidR="00621B39" w:rsidRPr="00B302B0" w:rsidRDefault="00621B39" w:rsidP="00621B39">
      <w:pPr>
        <w:pStyle w:val="a4"/>
        <w:ind w:left="0" w:firstLine="720"/>
      </w:pPr>
      <w:r w:rsidRPr="00B302B0">
        <w:t>где</w:t>
      </w:r>
      <w:r w:rsidRPr="00B302B0">
        <w:rPr>
          <w:spacing w:val="-14"/>
        </w:rPr>
        <w:t xml:space="preserve"> </w:t>
      </w:r>
      <w:r w:rsidRPr="00B302B0">
        <w:t>К</w:t>
      </w:r>
      <w:proofErr w:type="spellStart"/>
      <w:r w:rsidRPr="00B302B0">
        <w:rPr>
          <w:position w:val="-5"/>
        </w:rPr>
        <w:t>пр</w:t>
      </w:r>
      <w:proofErr w:type="spellEnd"/>
      <w:r w:rsidRPr="00B302B0">
        <w:rPr>
          <w:spacing w:val="23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коэффициент</w:t>
      </w:r>
      <w:r w:rsidRPr="00B302B0">
        <w:rPr>
          <w:spacing w:val="-11"/>
        </w:rPr>
        <w:t xml:space="preserve"> </w:t>
      </w:r>
      <w:r w:rsidRPr="00B302B0">
        <w:t>премий</w:t>
      </w:r>
      <w:r w:rsidRPr="00B302B0">
        <w:rPr>
          <w:spacing w:val="-11"/>
        </w:rPr>
        <w:t xml:space="preserve"> </w:t>
      </w:r>
      <w:r w:rsidRPr="00B302B0">
        <w:t>и</w:t>
      </w:r>
      <w:r w:rsidRPr="00B302B0">
        <w:rPr>
          <w:spacing w:val="-10"/>
        </w:rPr>
        <w:t xml:space="preserve"> </w:t>
      </w:r>
      <w:r w:rsidRPr="00B302B0">
        <w:t>иных</w:t>
      </w:r>
      <w:r w:rsidRPr="00B302B0">
        <w:rPr>
          <w:spacing w:val="-15"/>
        </w:rPr>
        <w:t xml:space="preserve"> </w:t>
      </w:r>
      <w:r w:rsidRPr="00B302B0">
        <w:t>стимулирующих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выплат;</w:t>
      </w:r>
    </w:p>
    <w:p w14:paraId="6984BE06" w14:textId="2E600FEB" w:rsidR="00621B39" w:rsidRPr="00B302B0" w:rsidRDefault="00621B39" w:rsidP="00621B39">
      <w:pPr>
        <w:pStyle w:val="a4"/>
        <w:ind w:left="0" w:firstLine="720"/>
      </w:pPr>
      <w:r w:rsidRPr="00B302B0">
        <w:rPr>
          <w:rFonts w:ascii="Cambria Math" w:eastAsia="Cambria Math" w:hAnsi="Cambria Math" w:cs="Cambria Math"/>
        </w:rPr>
        <w:t>𝑛</w:t>
      </w:r>
      <w:r w:rsidRPr="00B302B0">
        <w:rPr>
          <w:rFonts w:eastAsia="Cambria Math"/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категории</w:t>
      </w:r>
      <w:r w:rsidRPr="00B302B0">
        <w:rPr>
          <w:spacing w:val="-10"/>
        </w:rPr>
        <w:t xml:space="preserve"> </w:t>
      </w:r>
      <w:r w:rsidRPr="00B302B0">
        <w:t>исполнителей,</w:t>
      </w:r>
      <w:r w:rsidRPr="00B302B0">
        <w:rPr>
          <w:spacing w:val="-9"/>
        </w:rPr>
        <w:t xml:space="preserve"> </w:t>
      </w:r>
      <w:r w:rsidRPr="00B302B0">
        <w:t>занятых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разработкой;</w:t>
      </w:r>
    </w:p>
    <w:p w14:paraId="247AE365" w14:textId="22AFA761" w:rsidR="00621B39" w:rsidRPr="00B302B0" w:rsidRDefault="00621B39" w:rsidP="00621B39">
      <w:pPr>
        <w:pStyle w:val="a4"/>
        <w:ind w:left="0" w:firstLine="720"/>
      </w:pPr>
      <w:r w:rsidRPr="00B302B0">
        <w:rPr>
          <w:rFonts w:eastAsia="Cambria Math"/>
        </w:rPr>
        <w:t>З</w:t>
      </w:r>
      <w:r w:rsidRPr="00B302B0">
        <w:rPr>
          <w:rFonts w:eastAsia="Cambria Math"/>
          <w:position w:val="-5"/>
        </w:rPr>
        <w:t>ч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9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часовой</w:t>
      </w:r>
      <w:r w:rsidRPr="00B302B0">
        <w:rPr>
          <w:spacing w:val="-10"/>
        </w:rPr>
        <w:t xml:space="preserve"> </w:t>
      </w:r>
      <w:r w:rsidRPr="00B302B0">
        <w:t>оклад</w:t>
      </w:r>
      <w:r w:rsidRPr="00B302B0">
        <w:rPr>
          <w:spacing w:val="-8"/>
        </w:rPr>
        <w:t xml:space="preserve"> </w:t>
      </w:r>
      <w:r w:rsidRPr="00B302B0">
        <w:t>плата</w:t>
      </w:r>
      <w:r w:rsidRPr="00B302B0">
        <w:rPr>
          <w:spacing w:val="-9"/>
        </w:rPr>
        <w:t xml:space="preserve"> </w:t>
      </w:r>
      <w:r w:rsidRPr="00B302B0">
        <w:t>исполнителя i</w:t>
      </w:r>
      <w:r w:rsidR="001348D4">
        <w:t xml:space="preserve">– </w:t>
      </w:r>
      <w:r w:rsidRPr="00B302B0">
        <w:t>й</w:t>
      </w:r>
      <w:r w:rsidRPr="00B302B0">
        <w:rPr>
          <w:spacing w:val="-10"/>
        </w:rPr>
        <w:t xml:space="preserve"> </w:t>
      </w:r>
      <w:r w:rsidRPr="00B302B0">
        <w:t>категории,</w:t>
      </w:r>
      <w:r w:rsidRPr="00B302B0">
        <w:rPr>
          <w:spacing w:val="-8"/>
        </w:rPr>
        <w:t xml:space="preserve"> </w:t>
      </w:r>
      <w:r w:rsidRPr="00B302B0">
        <w:rPr>
          <w:spacing w:val="-2"/>
        </w:rPr>
        <w:t>руб.;</w:t>
      </w:r>
    </w:p>
    <w:p w14:paraId="19724CCC" w14:textId="044690D8" w:rsidR="00621B39" w:rsidRDefault="00621B39" w:rsidP="00621B39">
      <w:pPr>
        <w:pStyle w:val="a4"/>
        <w:ind w:left="0" w:firstLine="720"/>
        <w:rPr>
          <w:spacing w:val="-2"/>
        </w:rPr>
      </w:pPr>
      <w:r w:rsidRPr="00B302B0">
        <w:rPr>
          <w:rFonts w:ascii="Cambria Math" w:eastAsia="Cambria Math" w:hAnsi="Cambria Math" w:cs="Cambria Math"/>
        </w:rPr>
        <w:t>𝑡</w:t>
      </w:r>
      <w:r w:rsidRPr="00B302B0">
        <w:rPr>
          <w:rFonts w:ascii="Cambria Math" w:eastAsia="Cambria Math" w:hAnsi="Cambria Math" w:cs="Cambria Math"/>
          <w:position w:val="-5"/>
        </w:rPr>
        <w:t>𝑖</w:t>
      </w:r>
      <w:r w:rsidRPr="00B302B0">
        <w:rPr>
          <w:rFonts w:eastAsia="Cambria Math"/>
          <w:spacing w:val="15"/>
          <w:position w:val="-5"/>
        </w:rPr>
        <w:t xml:space="preserve"> </w:t>
      </w:r>
      <w:r w:rsidR="001348D4">
        <w:t>–</w:t>
      </w:r>
      <w:r w:rsidR="005D3867">
        <w:t xml:space="preserve"> </w:t>
      </w:r>
      <w:r w:rsidRPr="00B302B0">
        <w:t>трудоёмкость</w:t>
      </w:r>
      <w:r w:rsidRPr="00B302B0">
        <w:rPr>
          <w:spacing w:val="-16"/>
        </w:rPr>
        <w:t xml:space="preserve"> </w:t>
      </w:r>
      <w:r w:rsidRPr="00B302B0">
        <w:t>работ,</w:t>
      </w:r>
      <w:r w:rsidRPr="00B302B0">
        <w:rPr>
          <w:spacing w:val="-13"/>
        </w:rPr>
        <w:t xml:space="preserve"> </w:t>
      </w:r>
      <w:r w:rsidRPr="00B302B0">
        <w:t>выполняемых</w:t>
      </w:r>
      <w:r w:rsidRPr="00B302B0">
        <w:rPr>
          <w:spacing w:val="-17"/>
        </w:rPr>
        <w:t xml:space="preserve"> </w:t>
      </w:r>
      <w:r w:rsidRPr="00B302B0">
        <w:t>исполнителем</w:t>
      </w:r>
      <w:r w:rsidRPr="00B302B0">
        <w:rPr>
          <w:spacing w:val="-5"/>
        </w:rPr>
        <w:t xml:space="preserve"> </w:t>
      </w:r>
      <w:r w:rsidRPr="00B302B0">
        <w:t>i</w:t>
      </w:r>
      <w:r w:rsidR="001348D4">
        <w:t xml:space="preserve">– </w:t>
      </w:r>
      <w:r w:rsidRPr="00B302B0">
        <w:t>й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категории.</w:t>
      </w:r>
    </w:p>
    <w:p w14:paraId="50F8DCF0" w14:textId="77777777" w:rsidR="00621B39" w:rsidRPr="00B302B0" w:rsidRDefault="00621B39" w:rsidP="00621B39">
      <w:pPr>
        <w:pStyle w:val="a4"/>
        <w:ind w:left="0" w:firstLine="720"/>
      </w:pPr>
    </w:p>
    <w:p w14:paraId="7640D12E" w14:textId="0D9CA04C" w:rsidR="00621B39" w:rsidRPr="00B302B0" w:rsidRDefault="00621B39" w:rsidP="00621B39">
      <w:pPr>
        <w:pStyle w:val="a4"/>
        <w:ind w:left="0"/>
      </w:pPr>
      <w:r w:rsidRPr="00B302B0">
        <w:t>Таблица</w:t>
      </w:r>
      <w:r w:rsidRPr="00B302B0">
        <w:rPr>
          <w:spacing w:val="-10"/>
        </w:rPr>
        <w:t xml:space="preserve"> </w:t>
      </w:r>
      <w:r w:rsidRPr="00B302B0">
        <w:t>6.</w:t>
      </w:r>
      <w:r>
        <w:t>2</w:t>
      </w:r>
      <w:r w:rsidRPr="00B302B0">
        <w:rPr>
          <w:spacing w:val="-9"/>
        </w:rPr>
        <w:t xml:space="preserve"> </w:t>
      </w:r>
      <w:r w:rsidR="001348D4">
        <w:t>–</w:t>
      </w:r>
      <w:r w:rsidR="005D3867">
        <w:t xml:space="preserve"> </w:t>
      </w:r>
      <w:r w:rsidRPr="00B302B0">
        <w:t>Расчёт</w:t>
      </w:r>
      <w:r w:rsidRPr="00B302B0">
        <w:rPr>
          <w:spacing w:val="-12"/>
        </w:rPr>
        <w:t xml:space="preserve"> </w:t>
      </w:r>
      <w:r w:rsidRPr="00B302B0">
        <w:t>затрат</w:t>
      </w:r>
      <w:r w:rsidRPr="00B302B0">
        <w:rPr>
          <w:spacing w:val="-11"/>
        </w:rPr>
        <w:t xml:space="preserve"> </w:t>
      </w:r>
      <w:r w:rsidRPr="00B302B0">
        <w:t>на</w:t>
      </w:r>
      <w:r w:rsidRPr="00B302B0">
        <w:rPr>
          <w:spacing w:val="-10"/>
        </w:rPr>
        <w:t xml:space="preserve"> </w:t>
      </w:r>
      <w:r w:rsidRPr="00B302B0">
        <w:t>основную</w:t>
      </w:r>
      <w:r w:rsidRPr="00B302B0">
        <w:rPr>
          <w:spacing w:val="-9"/>
        </w:rPr>
        <w:t xml:space="preserve"> </w:t>
      </w:r>
      <w:r w:rsidRPr="00B302B0">
        <w:t>заработную</w:t>
      </w:r>
      <w:r w:rsidRPr="00B302B0">
        <w:rPr>
          <w:spacing w:val="-11"/>
        </w:rPr>
        <w:t xml:space="preserve"> </w:t>
      </w:r>
      <w:r w:rsidRPr="00B302B0">
        <w:t>плату</w:t>
      </w:r>
      <w:r w:rsidRPr="00B302B0">
        <w:rPr>
          <w:spacing w:val="-14"/>
        </w:rPr>
        <w:t xml:space="preserve"> </w:t>
      </w:r>
      <w:r w:rsidRPr="00B302B0">
        <w:rPr>
          <w:spacing w:val="-2"/>
        </w:rPr>
        <w:t>команды.</w:t>
      </w:r>
    </w:p>
    <w:tbl>
      <w:tblPr>
        <w:tblStyle w:val="TableNormal"/>
        <w:tblW w:w="956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560"/>
        <w:gridCol w:w="1771"/>
        <w:gridCol w:w="1410"/>
        <w:gridCol w:w="1703"/>
        <w:gridCol w:w="1706"/>
        <w:gridCol w:w="1418"/>
      </w:tblGrid>
      <w:tr w:rsidR="00621B39" w:rsidRPr="00B302B0" w14:paraId="51F3CF33" w14:textId="77777777" w:rsidTr="006D6B45">
        <w:trPr>
          <w:trHeight w:val="1286"/>
          <w:jc w:val="center"/>
        </w:trPr>
        <w:tc>
          <w:tcPr>
            <w:tcW w:w="1560" w:type="dxa"/>
          </w:tcPr>
          <w:p w14:paraId="2FA5C46D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Участник команды</w:t>
            </w:r>
          </w:p>
        </w:tc>
        <w:tc>
          <w:tcPr>
            <w:tcW w:w="1771" w:type="dxa"/>
          </w:tcPr>
          <w:p w14:paraId="056D670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Вид </w:t>
            </w:r>
            <w:r w:rsidRPr="00B302B0">
              <w:rPr>
                <w:spacing w:val="-2"/>
                <w:szCs w:val="28"/>
              </w:rPr>
              <w:t>выполняемой работы</w:t>
            </w:r>
          </w:p>
        </w:tc>
        <w:tc>
          <w:tcPr>
            <w:tcW w:w="1410" w:type="dxa"/>
          </w:tcPr>
          <w:p w14:paraId="51168B27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Месячная заработная </w:t>
            </w:r>
            <w:r w:rsidRPr="00B302B0">
              <w:rPr>
                <w:szCs w:val="28"/>
              </w:rPr>
              <w:t>плата, р.</w:t>
            </w:r>
          </w:p>
        </w:tc>
        <w:tc>
          <w:tcPr>
            <w:tcW w:w="1703" w:type="dxa"/>
          </w:tcPr>
          <w:p w14:paraId="68E52A90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Часовая </w:t>
            </w:r>
            <w:r w:rsidRPr="00B302B0">
              <w:rPr>
                <w:spacing w:val="-2"/>
                <w:szCs w:val="28"/>
              </w:rPr>
              <w:t>заработ</w:t>
            </w:r>
            <w:r w:rsidRPr="00B302B0">
              <w:rPr>
                <w:spacing w:val="-4"/>
                <w:szCs w:val="28"/>
              </w:rPr>
              <w:t>ная</w:t>
            </w:r>
            <w:r>
              <w:rPr>
                <w:spacing w:val="-4"/>
                <w:szCs w:val="28"/>
              </w:rPr>
              <w:t xml:space="preserve"> </w:t>
            </w:r>
            <w:r w:rsidRPr="00B302B0">
              <w:rPr>
                <w:szCs w:val="28"/>
              </w:rPr>
              <w:t>плата,</w:t>
            </w:r>
            <w:r w:rsidRPr="00B302B0">
              <w:rPr>
                <w:spacing w:val="-11"/>
                <w:szCs w:val="28"/>
              </w:rPr>
              <w:t xml:space="preserve"> </w:t>
            </w:r>
            <w:r w:rsidRPr="00B302B0">
              <w:rPr>
                <w:spacing w:val="-5"/>
                <w:szCs w:val="28"/>
              </w:rPr>
              <w:t>р.</w:t>
            </w:r>
          </w:p>
        </w:tc>
        <w:tc>
          <w:tcPr>
            <w:tcW w:w="1706" w:type="dxa"/>
          </w:tcPr>
          <w:p w14:paraId="3A9EB68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6"/>
                <w:szCs w:val="28"/>
              </w:rPr>
              <w:t>Трудое</w:t>
            </w:r>
            <w:r>
              <w:rPr>
                <w:spacing w:val="-6"/>
                <w:szCs w:val="28"/>
              </w:rPr>
              <w:t>м</w:t>
            </w:r>
            <w:r w:rsidRPr="00B302B0">
              <w:rPr>
                <w:spacing w:val="-2"/>
                <w:szCs w:val="28"/>
              </w:rPr>
              <w:t xml:space="preserve">кость </w:t>
            </w:r>
            <w:r w:rsidRPr="00B302B0">
              <w:rPr>
                <w:szCs w:val="28"/>
              </w:rPr>
              <w:t>работ, ч.</w:t>
            </w:r>
          </w:p>
        </w:tc>
        <w:tc>
          <w:tcPr>
            <w:tcW w:w="1418" w:type="dxa"/>
          </w:tcPr>
          <w:p w14:paraId="75CCEED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 xml:space="preserve">Зарплата </w:t>
            </w:r>
            <w:r w:rsidRPr="00B302B0">
              <w:rPr>
                <w:spacing w:val="-6"/>
                <w:szCs w:val="28"/>
              </w:rPr>
              <w:t xml:space="preserve">по </w:t>
            </w:r>
            <w:r w:rsidRPr="00B302B0">
              <w:rPr>
                <w:spacing w:val="-4"/>
                <w:szCs w:val="28"/>
              </w:rPr>
              <w:t>тарифу,</w:t>
            </w:r>
            <w:r w:rsidRPr="00B302B0">
              <w:rPr>
                <w:spacing w:val="-14"/>
                <w:szCs w:val="28"/>
              </w:rPr>
              <w:t xml:space="preserve"> </w:t>
            </w:r>
            <w:r w:rsidRPr="00B302B0">
              <w:rPr>
                <w:spacing w:val="-4"/>
                <w:szCs w:val="28"/>
              </w:rPr>
              <w:t>р.</w:t>
            </w:r>
          </w:p>
        </w:tc>
      </w:tr>
      <w:tr w:rsidR="00621B39" w:rsidRPr="00B302B0" w14:paraId="1B4836F2" w14:textId="77777777" w:rsidTr="006D6B45">
        <w:trPr>
          <w:trHeight w:val="969"/>
          <w:jc w:val="center"/>
        </w:trPr>
        <w:tc>
          <w:tcPr>
            <w:tcW w:w="1560" w:type="dxa"/>
          </w:tcPr>
          <w:p w14:paraId="1160C5C0" w14:textId="77777777" w:rsidR="00621B39" w:rsidRPr="00B302B0" w:rsidRDefault="00621B39" w:rsidP="006D6B45">
            <w:pPr>
              <w:pStyle w:val="TableParagraph"/>
              <w:tabs>
                <w:tab w:val="left" w:pos="763"/>
              </w:tabs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Full</w:t>
            </w:r>
            <w:r>
              <w:rPr>
                <w:szCs w:val="28"/>
              </w:rPr>
              <w:t xml:space="preserve"> </w:t>
            </w:r>
            <w:proofErr w:type="spellStart"/>
            <w:r w:rsidRPr="00B302B0">
              <w:rPr>
                <w:spacing w:val="-2"/>
                <w:szCs w:val="28"/>
              </w:rPr>
              <w:t>Stack</w:t>
            </w:r>
            <w:proofErr w:type="spellEnd"/>
            <w:r w:rsidRPr="00B302B0">
              <w:rPr>
                <w:spacing w:val="-2"/>
                <w:szCs w:val="28"/>
              </w:rPr>
              <w:t xml:space="preserve"> программ</w:t>
            </w:r>
            <w:r w:rsidRPr="00B302B0">
              <w:rPr>
                <w:spacing w:val="-5"/>
                <w:szCs w:val="28"/>
              </w:rPr>
              <w:t>ист</w:t>
            </w:r>
          </w:p>
        </w:tc>
        <w:tc>
          <w:tcPr>
            <w:tcW w:w="1771" w:type="dxa"/>
          </w:tcPr>
          <w:p w14:paraId="488F11A5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r w:rsidRPr="00B302B0">
              <w:rPr>
                <w:spacing w:val="-2"/>
                <w:szCs w:val="28"/>
              </w:rPr>
              <w:t>логики</w:t>
            </w:r>
          </w:p>
          <w:p w14:paraId="33A4B7F1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5131599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3500</w:t>
            </w:r>
          </w:p>
        </w:tc>
        <w:tc>
          <w:tcPr>
            <w:tcW w:w="1703" w:type="dxa"/>
          </w:tcPr>
          <w:p w14:paraId="6D46C2CE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19,05</w:t>
            </w:r>
          </w:p>
        </w:tc>
        <w:tc>
          <w:tcPr>
            <w:tcW w:w="1706" w:type="dxa"/>
          </w:tcPr>
          <w:p w14:paraId="4EAC4794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500</w:t>
            </w:r>
          </w:p>
        </w:tc>
        <w:tc>
          <w:tcPr>
            <w:tcW w:w="1418" w:type="dxa"/>
          </w:tcPr>
          <w:p w14:paraId="4242E49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9525</w:t>
            </w:r>
          </w:p>
        </w:tc>
      </w:tr>
      <w:tr w:rsidR="00621B39" w:rsidRPr="00B302B0" w14:paraId="5E5C84DD" w14:textId="77777777" w:rsidTr="006D6B45">
        <w:trPr>
          <w:trHeight w:val="642"/>
          <w:jc w:val="center"/>
        </w:trPr>
        <w:tc>
          <w:tcPr>
            <w:tcW w:w="1560" w:type="dxa"/>
          </w:tcPr>
          <w:p w14:paraId="3C709D55" w14:textId="0EC1D430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proofErr w:type="spellStart"/>
            <w:r w:rsidRPr="00B302B0">
              <w:rPr>
                <w:spacing w:val="-2"/>
                <w:szCs w:val="28"/>
              </w:rPr>
              <w:t>Тестиров</w:t>
            </w:r>
            <w:proofErr w:type="spellEnd"/>
            <w:r w:rsidR="001348D4">
              <w:rPr>
                <w:spacing w:val="-2"/>
                <w:szCs w:val="28"/>
              </w:rPr>
              <w:t xml:space="preserve">– </w:t>
            </w:r>
            <w:proofErr w:type="spellStart"/>
            <w:r w:rsidRPr="00B302B0">
              <w:rPr>
                <w:spacing w:val="-5"/>
                <w:szCs w:val="28"/>
              </w:rPr>
              <w:t>щик</w:t>
            </w:r>
            <w:proofErr w:type="spellEnd"/>
          </w:p>
        </w:tc>
        <w:tc>
          <w:tcPr>
            <w:tcW w:w="1771" w:type="dxa"/>
          </w:tcPr>
          <w:p w14:paraId="4750A14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Тестирование</w:t>
            </w:r>
          </w:p>
          <w:p w14:paraId="7B4884CC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281B7C0C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2300</w:t>
            </w:r>
          </w:p>
        </w:tc>
        <w:tc>
          <w:tcPr>
            <w:tcW w:w="1703" w:type="dxa"/>
            <w:vAlign w:val="center"/>
          </w:tcPr>
          <w:p w14:paraId="4172AE9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10,71</w:t>
            </w:r>
          </w:p>
        </w:tc>
        <w:tc>
          <w:tcPr>
            <w:tcW w:w="1706" w:type="dxa"/>
          </w:tcPr>
          <w:p w14:paraId="67A1266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300</w:t>
            </w:r>
          </w:p>
        </w:tc>
        <w:tc>
          <w:tcPr>
            <w:tcW w:w="1418" w:type="dxa"/>
          </w:tcPr>
          <w:p w14:paraId="2C4B432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3213</w:t>
            </w:r>
          </w:p>
        </w:tc>
      </w:tr>
      <w:tr w:rsidR="00621B39" w:rsidRPr="00B302B0" w14:paraId="63CA0C6F" w14:textId="77777777" w:rsidTr="006D6B45">
        <w:trPr>
          <w:trHeight w:val="964"/>
          <w:jc w:val="center"/>
        </w:trPr>
        <w:tc>
          <w:tcPr>
            <w:tcW w:w="1560" w:type="dxa"/>
          </w:tcPr>
          <w:p w14:paraId="1E61EDA0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UI/UX</w:t>
            </w:r>
          </w:p>
          <w:p w14:paraId="2DE5D6B6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Дизайнер</w:t>
            </w:r>
          </w:p>
        </w:tc>
        <w:tc>
          <w:tcPr>
            <w:tcW w:w="1771" w:type="dxa"/>
          </w:tcPr>
          <w:p w14:paraId="656AD7CF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 xml:space="preserve">Разработка </w:t>
            </w:r>
            <w:proofErr w:type="spellStart"/>
            <w:r w:rsidRPr="00B302B0">
              <w:rPr>
                <w:spacing w:val="-2"/>
                <w:szCs w:val="28"/>
              </w:rPr>
              <w:t>визула</w:t>
            </w:r>
            <w:proofErr w:type="spellEnd"/>
          </w:p>
          <w:p w14:paraId="4EE61C48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приложения</w:t>
            </w:r>
          </w:p>
        </w:tc>
        <w:tc>
          <w:tcPr>
            <w:tcW w:w="1410" w:type="dxa"/>
          </w:tcPr>
          <w:p w14:paraId="6CD7C833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2000</w:t>
            </w:r>
          </w:p>
        </w:tc>
        <w:tc>
          <w:tcPr>
            <w:tcW w:w="1703" w:type="dxa"/>
          </w:tcPr>
          <w:p w14:paraId="2D2848C3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8,93</w:t>
            </w:r>
          </w:p>
        </w:tc>
        <w:tc>
          <w:tcPr>
            <w:tcW w:w="1706" w:type="dxa"/>
          </w:tcPr>
          <w:p w14:paraId="7D7C1A9B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5"/>
                <w:szCs w:val="28"/>
              </w:rPr>
              <w:t>250</w:t>
            </w:r>
          </w:p>
        </w:tc>
        <w:tc>
          <w:tcPr>
            <w:tcW w:w="1418" w:type="dxa"/>
          </w:tcPr>
          <w:p w14:paraId="1D15AE3D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4"/>
                <w:szCs w:val="28"/>
              </w:rPr>
              <w:t>2233</w:t>
            </w:r>
          </w:p>
        </w:tc>
      </w:tr>
      <w:tr w:rsidR="00621B39" w:rsidRPr="00B302B0" w14:paraId="505AD48A" w14:textId="77777777" w:rsidTr="006D6B45">
        <w:trPr>
          <w:trHeight w:val="477"/>
          <w:jc w:val="center"/>
        </w:trPr>
        <w:tc>
          <w:tcPr>
            <w:tcW w:w="8150" w:type="dxa"/>
            <w:gridSpan w:val="5"/>
          </w:tcPr>
          <w:p w14:paraId="594BF9F4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4B22C0">
              <w:rPr>
                <w:szCs w:val="28"/>
              </w:rPr>
              <w:t>Всего затрат на основную заработную плату разработчиков</w:t>
            </w:r>
          </w:p>
        </w:tc>
        <w:tc>
          <w:tcPr>
            <w:tcW w:w="1418" w:type="dxa"/>
          </w:tcPr>
          <w:p w14:paraId="52C0FA9A" w14:textId="77777777" w:rsidR="00621B39" w:rsidRPr="00B302B0" w:rsidRDefault="00621B39" w:rsidP="006D6B45">
            <w:pPr>
              <w:pStyle w:val="TableParagraph"/>
              <w:ind w:left="0"/>
              <w:rPr>
                <w:szCs w:val="28"/>
              </w:rPr>
            </w:pPr>
            <w:r w:rsidRPr="00B302B0">
              <w:rPr>
                <w:spacing w:val="-2"/>
                <w:szCs w:val="28"/>
              </w:rPr>
              <w:t>1497</w:t>
            </w:r>
            <w:r>
              <w:rPr>
                <w:spacing w:val="-2"/>
                <w:szCs w:val="28"/>
              </w:rPr>
              <w:t>1</w:t>
            </w:r>
          </w:p>
        </w:tc>
      </w:tr>
    </w:tbl>
    <w:p w14:paraId="47988FDE" w14:textId="77777777" w:rsidR="00621B39" w:rsidRDefault="00621B39" w:rsidP="00621B39">
      <w:pPr>
        <w:pStyle w:val="a4"/>
        <w:spacing w:before="318"/>
        <w:ind w:left="851"/>
      </w:pPr>
      <w:proofErr w:type="spellStart"/>
      <w:r>
        <w:t>Зо</w:t>
      </w:r>
      <w:proofErr w:type="spellEnd"/>
      <w:r>
        <w:rPr>
          <w:spacing w:val="-3"/>
        </w:rPr>
        <w:t xml:space="preserve"> </w:t>
      </w:r>
      <w:r>
        <w:t>=</w:t>
      </w:r>
      <w:r>
        <w:rPr>
          <w:spacing w:val="-1"/>
        </w:rPr>
        <w:t xml:space="preserve"> </w:t>
      </w:r>
      <w:r>
        <w:t>19,05∙</w:t>
      </w:r>
      <w:r>
        <w:rPr>
          <w:spacing w:val="-4"/>
        </w:rPr>
        <w:t xml:space="preserve"> </w:t>
      </w:r>
      <w:r>
        <w:t>500</w:t>
      </w:r>
      <w:r>
        <w:rPr>
          <w:spacing w:val="-3"/>
        </w:rPr>
        <w:t xml:space="preserve"> </w:t>
      </w:r>
      <w:r>
        <w:t>+ 10,71∙</w:t>
      </w:r>
      <w:r>
        <w:rPr>
          <w:spacing w:val="-4"/>
        </w:rPr>
        <w:t xml:space="preserve"> </w:t>
      </w:r>
      <w:r>
        <w:t>300+</w:t>
      </w:r>
      <w:r>
        <w:rPr>
          <w:spacing w:val="-1"/>
        </w:rPr>
        <w:t xml:space="preserve"> </w:t>
      </w:r>
      <w:r>
        <w:t>8,93∙250 =</w:t>
      </w:r>
      <w:r>
        <w:rPr>
          <w:spacing w:val="-1"/>
        </w:rPr>
        <w:t xml:space="preserve"> </w:t>
      </w:r>
      <w:r>
        <w:t>14970,5∙</w:t>
      </w:r>
      <w:r>
        <w:rPr>
          <w:spacing w:val="-4"/>
        </w:rPr>
        <w:t xml:space="preserve"> </w:t>
      </w:r>
      <w:r>
        <w:t>1,5</w:t>
      </w:r>
      <w:r>
        <w:rPr>
          <w:spacing w:val="-3"/>
        </w:rPr>
        <w:t xml:space="preserve"> </w:t>
      </w:r>
      <w:r>
        <w:t xml:space="preserve">= </w:t>
      </w:r>
      <w:r w:rsidRPr="00900CF9">
        <w:rPr>
          <w:spacing w:val="-2"/>
        </w:rPr>
        <w:t>1497</w:t>
      </w:r>
      <w:r>
        <w:rPr>
          <w:spacing w:val="-2"/>
        </w:rPr>
        <w:t>1</w:t>
      </w:r>
    </w:p>
    <w:p w14:paraId="42D41A67" w14:textId="77777777" w:rsidR="00621B39" w:rsidRDefault="00621B39" w:rsidP="00621B39">
      <w:pPr>
        <w:pStyle w:val="a4"/>
        <w:ind w:left="0"/>
      </w:pPr>
    </w:p>
    <w:p w14:paraId="5E05CAB1" w14:textId="77777777" w:rsidR="00621B39" w:rsidRPr="00D133EE" w:rsidRDefault="00621B39" w:rsidP="00621B39">
      <w:pPr>
        <w:pStyle w:val="a4"/>
        <w:ind w:left="0" w:firstLine="720"/>
      </w:pPr>
      <w:r>
        <w:t>Затраты на дополнительную заработную плату команды разработчиков включает выплаты, предусмотренные законодательством о труде (оплата трудовых отпусков, льготных часов, времени выполнения государственных обязанностей и других выплат, не связанных с основной деятельностью исполнителей), и определяется по формуле 6.2</w:t>
      </w:r>
      <w:r w:rsidRPr="00D133EE">
        <w:t>:</w:t>
      </w:r>
    </w:p>
    <w:p w14:paraId="1F3DCA02" w14:textId="77777777" w:rsidR="00621B39" w:rsidRPr="00D133EE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D133EE" w14:paraId="40070B98" w14:textId="77777777" w:rsidTr="006D6B45">
        <w:trPr>
          <w:trHeight w:val="573"/>
        </w:trPr>
        <w:tc>
          <w:tcPr>
            <w:tcW w:w="8214" w:type="dxa"/>
            <w:vAlign w:val="center"/>
          </w:tcPr>
          <w:p w14:paraId="207B832C" w14:textId="77777777" w:rsidR="00621B39" w:rsidRPr="00D133E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З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Д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о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3D63FDA9" w14:textId="77777777" w:rsidR="00621B39" w:rsidRPr="00D133EE" w:rsidRDefault="00621B39" w:rsidP="006D6B45">
            <w:pPr>
              <w:ind w:left="-379"/>
              <w:jc w:val="right"/>
            </w:pPr>
            <w:r w:rsidRPr="00D133EE">
              <w:t>(6.2)</w:t>
            </w:r>
          </w:p>
        </w:tc>
      </w:tr>
    </w:tbl>
    <w:p w14:paraId="69549FD5" w14:textId="77777777" w:rsidR="00621B39" w:rsidRDefault="00621B39" w:rsidP="00621B39">
      <w:pPr>
        <w:pStyle w:val="a4"/>
        <w:ind w:left="0" w:firstLine="720"/>
      </w:pPr>
    </w:p>
    <w:p w14:paraId="6E849182" w14:textId="594BA5F6" w:rsidR="00621B39" w:rsidRDefault="00621B39" w:rsidP="00621B39">
      <w:pPr>
        <w:pStyle w:val="a4"/>
        <w:ind w:left="0" w:firstLine="720"/>
      </w:pPr>
      <w:r>
        <w:t xml:space="preserve">где </w:t>
      </w:r>
      <w:proofErr w:type="spellStart"/>
      <w:r>
        <w:t>З</w:t>
      </w:r>
      <w:r>
        <w:rPr>
          <w:vertAlign w:val="subscript"/>
        </w:rPr>
        <w:t>о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 xml:space="preserve">затраты на основную заработную плату, (руб.); </w:t>
      </w:r>
      <w:proofErr w:type="spellStart"/>
      <w:r>
        <w:t>Н</w:t>
      </w:r>
      <w:r>
        <w:rPr>
          <w:i/>
          <w:vertAlign w:val="subscript"/>
        </w:rPr>
        <w:t>д</w:t>
      </w:r>
      <w:proofErr w:type="spellEnd"/>
      <w:r>
        <w:rPr>
          <w:i/>
        </w:rPr>
        <w:t xml:space="preserve"> </w:t>
      </w:r>
      <w:r w:rsidR="001348D4">
        <w:t>–</w:t>
      </w:r>
      <w:r w:rsidR="005D3867">
        <w:t xml:space="preserve"> </w:t>
      </w:r>
      <w:r>
        <w:t>норматив дополнительной заработной платы, рекомендуется брать в пределах 10</w:t>
      </w:r>
      <w:r w:rsidR="001348D4">
        <w:t xml:space="preserve">– </w:t>
      </w:r>
      <w:r>
        <w:t>20% (или по согласованию с консультантом по экономическому разделу). По формуле 6.2 вычислим:</w:t>
      </w:r>
    </w:p>
    <w:p w14:paraId="6ECF0DFA" w14:textId="77777777" w:rsidR="00621B39" w:rsidRDefault="00621B39" w:rsidP="00621B39">
      <w:pPr>
        <w:pStyle w:val="a4"/>
        <w:ind w:left="0" w:firstLine="720"/>
      </w:pPr>
    </w:p>
    <w:p w14:paraId="18582370" w14:textId="77777777" w:rsidR="00621B39" w:rsidRPr="00344850" w:rsidRDefault="00000000" w:rsidP="00621B39">
      <w:pPr>
        <w:pStyle w:val="a4"/>
        <w:ind w:left="0" w:firstLine="720"/>
        <w:jc w:val="center"/>
        <w:rPr>
          <w:spacing w:val="-2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</w:rPr>
              </m:ctrlPr>
            </m:sSubPr>
            <m:e>
              <m:r>
                <w:rPr>
                  <w:rFonts w:ascii="Cambria Math" w:eastAsia="Cambria Math" w:hAnsi="Cambria Math" w:cs="Cambria Math"/>
                </w:rPr>
                <m:t>З</m:t>
              </m:r>
            </m:e>
            <m:sub>
              <m:r>
                <w:rPr>
                  <w:rFonts w:ascii="Cambria Math" w:eastAsia="Cambria Math" w:hAnsi="Cambria Math" w:cs="Cambria Math"/>
                </w:rPr>
                <m:t>д</m:t>
              </m:r>
            </m:sub>
          </m:sSub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</w:rPr>
                <m:t xml:space="preserve"> ∙ 10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="Cambria Math" w:hAnsi="Cambria Math" w:cs="Cambria Math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1497,1</m:t>
          </m:r>
        </m:oMath>
      </m:oMathPara>
    </w:p>
    <w:p w14:paraId="08543DA8" w14:textId="77777777" w:rsidR="00621B39" w:rsidRPr="00344850" w:rsidRDefault="00621B39" w:rsidP="00621B39">
      <w:pPr>
        <w:pStyle w:val="a4"/>
        <w:ind w:left="0" w:firstLine="720"/>
        <w:jc w:val="center"/>
        <w:rPr>
          <w:spacing w:val="-2"/>
          <w:lang w:val="en-US"/>
        </w:rPr>
      </w:pPr>
    </w:p>
    <w:p w14:paraId="22CE11D3" w14:textId="77777777" w:rsidR="00621B39" w:rsidRDefault="00621B39" w:rsidP="00621B39">
      <w:pPr>
        <w:pStyle w:val="a4"/>
        <w:ind w:left="0" w:firstLine="720"/>
      </w:pPr>
      <w:r>
        <w:t>Отчисления</w:t>
      </w:r>
      <w:r>
        <w:rPr>
          <w:spacing w:val="-13"/>
        </w:rPr>
        <w:t xml:space="preserve"> </w:t>
      </w:r>
      <w:r>
        <w:t>на</w:t>
      </w:r>
      <w:r>
        <w:rPr>
          <w:spacing w:val="-13"/>
        </w:rPr>
        <w:t xml:space="preserve"> </w:t>
      </w:r>
      <w:r>
        <w:t>социальные</w:t>
      </w:r>
      <w:r>
        <w:rPr>
          <w:spacing w:val="-13"/>
        </w:rPr>
        <w:t xml:space="preserve"> </w:t>
      </w:r>
      <w:r>
        <w:t>нужды</w:t>
      </w:r>
      <w:r>
        <w:rPr>
          <w:spacing w:val="-13"/>
        </w:rPr>
        <w:t xml:space="preserve"> </w:t>
      </w:r>
      <w:proofErr w:type="spellStart"/>
      <w:r>
        <w:t>Р</w:t>
      </w:r>
      <w:r>
        <w:rPr>
          <w:vertAlign w:val="subscript"/>
        </w:rPr>
        <w:t>соц</w:t>
      </w:r>
      <w:proofErr w:type="spellEnd"/>
      <w:r>
        <w:rPr>
          <w:spacing w:val="-15"/>
        </w:rPr>
        <w:t xml:space="preserve"> </w:t>
      </w:r>
      <w:r>
        <w:t>рассчитываются</w:t>
      </w:r>
      <w:r>
        <w:rPr>
          <w:spacing w:val="-12"/>
        </w:rPr>
        <w:t xml:space="preserve"> </w:t>
      </w:r>
      <w:r>
        <w:t>в</w:t>
      </w:r>
      <w:r>
        <w:rPr>
          <w:spacing w:val="-15"/>
        </w:rPr>
        <w:t xml:space="preserve"> </w:t>
      </w:r>
      <w:r>
        <w:t>соответствии</w:t>
      </w:r>
      <w:r>
        <w:rPr>
          <w:spacing w:val="-14"/>
        </w:rPr>
        <w:t xml:space="preserve"> </w:t>
      </w:r>
      <w:r>
        <w:t>с действующими законодательными актами по формуле 6.3:</w:t>
      </w:r>
    </w:p>
    <w:p w14:paraId="568EA38B" w14:textId="77777777" w:rsidR="00621B39" w:rsidRDefault="00621B39" w:rsidP="00621B39">
      <w:pPr>
        <w:pStyle w:val="a4"/>
        <w:ind w:left="0" w:firstLine="720"/>
      </w:pPr>
    </w:p>
    <w:tbl>
      <w:tblPr>
        <w:tblW w:w="9929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5"/>
        <w:gridCol w:w="1424"/>
      </w:tblGrid>
      <w:tr w:rsidR="00621B39" w:rsidRPr="00916A53" w14:paraId="715AC1C9" w14:textId="77777777" w:rsidTr="006D6B45">
        <w:trPr>
          <w:trHeight w:val="339"/>
        </w:trPr>
        <w:tc>
          <w:tcPr>
            <w:tcW w:w="8505" w:type="dxa"/>
            <w:vAlign w:val="center"/>
          </w:tcPr>
          <w:p w14:paraId="3924E7CF" w14:textId="77777777" w:rsidR="00621B39" w:rsidRPr="00916A53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соц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+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)∙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соц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vAlign w:val="center"/>
          </w:tcPr>
          <w:p w14:paraId="57DDC1A5" w14:textId="6D8F4A68" w:rsidR="00621B39" w:rsidRPr="00916A53" w:rsidRDefault="005D3867" w:rsidP="006D6B45">
            <w:r>
              <w:t xml:space="preserve"> </w:t>
            </w:r>
            <w:r w:rsidR="00621B39" w:rsidRPr="00916A53">
              <w:t xml:space="preserve"> (6.3)</w:t>
            </w:r>
          </w:p>
        </w:tc>
      </w:tr>
    </w:tbl>
    <w:p w14:paraId="41C93CF9" w14:textId="354C2D86" w:rsidR="00621B39" w:rsidRDefault="00621B39" w:rsidP="00621B39">
      <w:pPr>
        <w:pStyle w:val="a4"/>
        <w:ind w:left="0" w:firstLine="720"/>
        <w:rPr>
          <w:lang w:val="en-US"/>
        </w:rPr>
      </w:pPr>
      <w:r>
        <w:t>где:</w:t>
      </w:r>
      <w:r>
        <w:rPr>
          <w:spacing w:val="-14"/>
        </w:rPr>
        <w:t xml:space="preserve"> </w:t>
      </w:r>
      <w:proofErr w:type="spellStart"/>
      <w:r>
        <w:t>Нсоц</w:t>
      </w:r>
      <w:proofErr w:type="spellEnd"/>
      <w:r>
        <w:rPr>
          <w:spacing w:val="-8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отчислений</w:t>
      </w:r>
      <w:r>
        <w:rPr>
          <w:spacing w:val="-10"/>
        </w:rPr>
        <w:t xml:space="preserve"> </w:t>
      </w:r>
      <w:r>
        <w:t>на</w:t>
      </w:r>
      <w:r>
        <w:rPr>
          <w:spacing w:val="-9"/>
        </w:rPr>
        <w:t xml:space="preserve"> </w:t>
      </w:r>
      <w:r>
        <w:t>социальные</w:t>
      </w:r>
      <w:r>
        <w:rPr>
          <w:spacing w:val="-9"/>
        </w:rPr>
        <w:t xml:space="preserve"> </w:t>
      </w:r>
      <w:r>
        <w:t>нужды,</w:t>
      </w:r>
      <w:r>
        <w:rPr>
          <w:spacing w:val="-7"/>
        </w:rPr>
        <w:t xml:space="preserve"> </w:t>
      </w:r>
      <w:r>
        <w:t>%. По формуле 6.3 вычислим:</w:t>
      </w:r>
    </w:p>
    <w:p w14:paraId="6034E729" w14:textId="77777777" w:rsidR="00621B39" w:rsidRDefault="00621B39" w:rsidP="00621B39">
      <w:pPr>
        <w:pStyle w:val="a4"/>
        <w:ind w:left="0" w:firstLine="720"/>
        <w:rPr>
          <w:lang w:val="en-US"/>
        </w:rPr>
      </w:pPr>
    </w:p>
    <w:p w14:paraId="6894ED67" w14:textId="77777777" w:rsidR="00621B39" w:rsidRPr="00916A53" w:rsidRDefault="00000000" w:rsidP="00621B39">
      <w:pPr>
        <w:pStyle w:val="a4"/>
        <w:ind w:left="0" w:firstLine="720"/>
        <w:rPr>
          <w:i/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соц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1497,1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</m:t>
              </m:r>
              <m:r>
                <m:rPr>
                  <m:sty m:val="p"/>
                </m:rPr>
                <w:rPr>
                  <w:rFonts w:ascii="Cambria Math" w:hAnsi="Cambria Math"/>
                  <w:spacing w:val="-4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34,6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</m:t>
          </m:r>
          <m:r>
            <m:rPr>
              <m:sty m:val="p"/>
            </m:rPr>
            <w:rPr>
              <w:rFonts w:ascii="Cambria Math" w:hAnsi="Cambria Math"/>
              <w:spacing w:val="-2"/>
            </w:rPr>
            <m:t>5697,96</m:t>
          </m:r>
        </m:oMath>
      </m:oMathPara>
    </w:p>
    <w:p w14:paraId="34647CA2" w14:textId="77777777" w:rsidR="00621B39" w:rsidRDefault="00621B39" w:rsidP="00621B39">
      <w:pPr>
        <w:pStyle w:val="a4"/>
        <w:ind w:left="0" w:firstLine="720"/>
      </w:pPr>
    </w:p>
    <w:p w14:paraId="0E0E2221" w14:textId="77777777" w:rsidR="00621B39" w:rsidRPr="00621B39" w:rsidRDefault="00621B39" w:rsidP="00621B39">
      <w:pPr>
        <w:pStyle w:val="a4"/>
        <w:ind w:left="0" w:firstLine="720"/>
      </w:pPr>
      <w:r>
        <w:t>Прочие</w:t>
      </w:r>
      <w:r>
        <w:rPr>
          <w:spacing w:val="-18"/>
        </w:rPr>
        <w:t xml:space="preserve"> </w:t>
      </w:r>
      <w:r>
        <w:t>затраты</w:t>
      </w:r>
      <w:r>
        <w:rPr>
          <w:spacing w:val="-17"/>
        </w:rPr>
        <w:t xml:space="preserve">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6.4:</w:t>
      </w:r>
    </w:p>
    <w:p w14:paraId="4F400635" w14:textId="77777777" w:rsidR="00621B39" w:rsidRPr="00621B39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2DEB632D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663AFE43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пз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0393679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(6.4)</w:t>
            </w:r>
          </w:p>
        </w:tc>
      </w:tr>
      <w:tr w:rsidR="00621B39" w:rsidRPr="00610EBE" w14:paraId="3CEA1FF0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3A487710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090C6E24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7CD81140" w14:textId="0FB7DFF8" w:rsidR="00621B39" w:rsidRPr="002C0789" w:rsidRDefault="00621B39" w:rsidP="00621B39">
      <w:pPr>
        <w:pStyle w:val="a4"/>
        <w:ind w:left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Нпз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прочих</w:t>
      </w:r>
      <w:r>
        <w:rPr>
          <w:spacing w:val="-16"/>
        </w:rPr>
        <w:t xml:space="preserve"> </w:t>
      </w:r>
      <w:r>
        <w:t>затрат,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30</w:t>
      </w:r>
      <w:r>
        <w:t xml:space="preserve"> </w:t>
      </w:r>
      <w:r w:rsidR="001348D4">
        <w:t>–</w:t>
      </w:r>
      <w:r w:rsidR="005D3867">
        <w:t xml:space="preserve"> </w:t>
      </w:r>
      <w:r w:rsidRPr="00610EBE">
        <w:t>40%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6.4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081AC701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0651237F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35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=5239.85</m:t>
          </m:r>
        </m:oMath>
      </m:oMathPara>
    </w:p>
    <w:p w14:paraId="71CB601A" w14:textId="77777777" w:rsidR="00621B39" w:rsidRDefault="00621B39" w:rsidP="00621B39">
      <w:pPr>
        <w:pStyle w:val="a4"/>
        <w:ind w:left="0" w:firstLine="720"/>
      </w:pPr>
    </w:p>
    <w:p w14:paraId="2232C2A7" w14:textId="77777777" w:rsidR="00621B39" w:rsidRPr="00F25D6F" w:rsidRDefault="00621B39" w:rsidP="00621B39">
      <w:pPr>
        <w:pStyle w:val="a4"/>
        <w:ind w:left="0" w:firstLine="720"/>
      </w:pPr>
      <w:r>
        <w:rPr>
          <w:spacing w:val="-17"/>
        </w:rPr>
        <w:t xml:space="preserve">Расходы на реализацию </w:t>
      </w:r>
      <w:r>
        <w:t>рассчитываются</w:t>
      </w:r>
      <w:r>
        <w:rPr>
          <w:spacing w:val="-18"/>
        </w:rPr>
        <w:t xml:space="preserve"> </w:t>
      </w:r>
      <w:r>
        <w:t>по</w:t>
      </w:r>
      <w:r>
        <w:rPr>
          <w:spacing w:val="-17"/>
        </w:rPr>
        <w:t xml:space="preserve"> </w:t>
      </w:r>
      <w:r>
        <w:t>формуле</w:t>
      </w:r>
      <w:r>
        <w:rPr>
          <w:spacing w:val="-15"/>
        </w:rPr>
        <w:t xml:space="preserve"> </w:t>
      </w:r>
      <w:r>
        <w:rPr>
          <w:spacing w:val="-4"/>
        </w:rPr>
        <w:t>6.5:</w:t>
      </w:r>
    </w:p>
    <w:p w14:paraId="1062483A" w14:textId="77777777" w:rsidR="00621B39" w:rsidRPr="00F25D6F" w:rsidRDefault="00621B39" w:rsidP="00621B39">
      <w:pPr>
        <w:pStyle w:val="a4"/>
        <w:ind w:left="0" w:firstLine="720"/>
      </w:pPr>
    </w:p>
    <w:tbl>
      <w:tblPr>
        <w:tblW w:w="9638" w:type="dxa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214"/>
        <w:gridCol w:w="1424"/>
      </w:tblGrid>
      <w:tr w:rsidR="00621B39" w:rsidRPr="00610EBE" w14:paraId="0B381EAB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25799E75" w14:textId="77777777" w:rsidR="00621B39" w:rsidRPr="00610EBE" w:rsidRDefault="00000000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Р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пр</m:t>
                    </m:r>
                  </m:sub>
                </m:sSub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∙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 xml:space="preserve"> 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</m:t>
                    </m:r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5C0A99F" w14:textId="77777777" w:rsidR="00621B39" w:rsidRPr="00610EBE" w:rsidRDefault="00621B39" w:rsidP="006D6B45">
            <w:pPr>
              <w:ind w:left="-379"/>
              <w:jc w:val="right"/>
            </w:pPr>
            <w:r w:rsidRPr="00610EBE">
              <w:t>(6.</w:t>
            </w:r>
            <w:r>
              <w:t>5</w:t>
            </w:r>
            <w:r w:rsidRPr="00610EBE">
              <w:t>)</w:t>
            </w:r>
          </w:p>
        </w:tc>
      </w:tr>
      <w:tr w:rsidR="00621B39" w:rsidRPr="00610EBE" w14:paraId="7CBA5941" w14:textId="77777777" w:rsidTr="006D6B45">
        <w:trPr>
          <w:trHeight w:val="339"/>
        </w:trPr>
        <w:tc>
          <w:tcPr>
            <w:tcW w:w="8214" w:type="dxa"/>
            <w:tcBorders>
              <w:top w:val="nil"/>
              <w:bottom w:val="nil"/>
            </w:tcBorders>
            <w:vAlign w:val="center"/>
          </w:tcPr>
          <w:p w14:paraId="02FD3ACD" w14:textId="77777777" w:rsidR="00621B39" w:rsidRPr="00610EBE" w:rsidRDefault="00621B39" w:rsidP="006D6B45">
            <w:pPr>
              <w:jc w:val="center"/>
              <w:rPr>
                <w:color w:val="000000"/>
              </w:rPr>
            </w:pPr>
          </w:p>
        </w:tc>
        <w:tc>
          <w:tcPr>
            <w:tcW w:w="1424" w:type="dxa"/>
            <w:tcBorders>
              <w:top w:val="nil"/>
              <w:bottom w:val="nil"/>
            </w:tcBorders>
            <w:vAlign w:val="center"/>
          </w:tcPr>
          <w:p w14:paraId="47C5722F" w14:textId="77777777" w:rsidR="00621B39" w:rsidRPr="00610EBE" w:rsidRDefault="00621B39" w:rsidP="006D6B45">
            <w:pPr>
              <w:ind w:left="-379"/>
              <w:jc w:val="right"/>
            </w:pPr>
          </w:p>
        </w:tc>
      </w:tr>
    </w:tbl>
    <w:p w14:paraId="13FEFDD7" w14:textId="4F8C9BD1" w:rsidR="00621B39" w:rsidRPr="002C0789" w:rsidRDefault="00621B39" w:rsidP="00621B39">
      <w:pPr>
        <w:pStyle w:val="a4"/>
        <w:ind w:left="0" w:firstLine="720"/>
        <w:rPr>
          <w:spacing w:val="-2"/>
        </w:rPr>
      </w:pPr>
      <w:r>
        <w:t>где:</w:t>
      </w:r>
      <w:r>
        <w:rPr>
          <w:spacing w:val="-13"/>
        </w:rPr>
        <w:t xml:space="preserve"> </w:t>
      </w:r>
      <w:proofErr w:type="spellStart"/>
      <w:r>
        <w:t>Нр</w:t>
      </w:r>
      <w:proofErr w:type="spellEnd"/>
      <w:r>
        <w:rPr>
          <w:spacing w:val="-11"/>
        </w:rPr>
        <w:t xml:space="preserve"> </w:t>
      </w:r>
      <w:r w:rsidR="001348D4">
        <w:t>–</w:t>
      </w:r>
      <w:r w:rsidR="005D3867">
        <w:t xml:space="preserve"> </w:t>
      </w:r>
      <w:r>
        <w:t>норматив</w:t>
      </w:r>
      <w:r>
        <w:rPr>
          <w:spacing w:val="-10"/>
        </w:rPr>
        <w:t xml:space="preserve"> </w:t>
      </w:r>
      <w:r>
        <w:t>расходов на реализацию,</w:t>
      </w:r>
      <w:r>
        <w:rPr>
          <w:spacing w:val="-10"/>
        </w:rPr>
        <w:t xml:space="preserve"> </w:t>
      </w:r>
      <w:r>
        <w:t>рекомендуется</w:t>
      </w:r>
      <w:r>
        <w:rPr>
          <w:spacing w:val="-11"/>
        </w:rPr>
        <w:t xml:space="preserve"> </w:t>
      </w:r>
      <w:r>
        <w:t>брать</w:t>
      </w:r>
      <w:r>
        <w:rPr>
          <w:spacing w:val="-14"/>
        </w:rPr>
        <w:t xml:space="preserve"> </w:t>
      </w:r>
      <w:r>
        <w:t>в</w:t>
      </w:r>
      <w:r>
        <w:rPr>
          <w:spacing w:val="-9"/>
        </w:rPr>
        <w:t xml:space="preserve"> </w:t>
      </w:r>
      <w:r>
        <w:t>пределах</w:t>
      </w:r>
      <w:r>
        <w:rPr>
          <w:spacing w:val="-16"/>
        </w:rPr>
        <w:t xml:space="preserve"> </w:t>
      </w:r>
      <w:r w:rsidRPr="00610EBE">
        <w:t>3</w:t>
      </w:r>
      <w:r>
        <w:t xml:space="preserve"> </w:t>
      </w:r>
      <w:r w:rsidR="001348D4">
        <w:t>–</w:t>
      </w:r>
      <w:r w:rsidR="005D3867">
        <w:t xml:space="preserve"> </w:t>
      </w:r>
      <w:r>
        <w:t>5</w:t>
      </w:r>
      <w:r w:rsidRPr="00610EBE">
        <w:t>%</w:t>
      </w:r>
      <w:r>
        <w:t>. По</w:t>
      </w:r>
      <w:r>
        <w:rPr>
          <w:spacing w:val="-11"/>
        </w:rPr>
        <w:t xml:space="preserve"> </w:t>
      </w:r>
      <w:r>
        <w:t>формуле</w:t>
      </w:r>
      <w:r>
        <w:rPr>
          <w:spacing w:val="-9"/>
        </w:rPr>
        <w:t xml:space="preserve"> </w:t>
      </w:r>
      <w:r>
        <w:t>6.5</w:t>
      </w:r>
      <w:r>
        <w:rPr>
          <w:spacing w:val="-11"/>
        </w:rPr>
        <w:t xml:space="preserve"> </w:t>
      </w:r>
      <w:r>
        <w:rPr>
          <w:spacing w:val="-2"/>
        </w:rPr>
        <w:t>вычислим:</w:t>
      </w:r>
    </w:p>
    <w:p w14:paraId="385CD1E2" w14:textId="77777777" w:rsidR="00621B39" w:rsidRPr="002C0789" w:rsidRDefault="00621B39" w:rsidP="00621B39">
      <w:pPr>
        <w:pStyle w:val="a4"/>
        <w:ind w:left="0" w:firstLine="720"/>
        <w:rPr>
          <w:spacing w:val="-2"/>
        </w:rPr>
      </w:pPr>
    </w:p>
    <w:p w14:paraId="5BECAE75" w14:textId="77777777" w:rsidR="00621B39" w:rsidRPr="00610EBE" w:rsidRDefault="00000000" w:rsidP="00621B39">
      <w:pPr>
        <w:pStyle w:val="a4"/>
        <w:ind w:left="0" w:firstLine="720"/>
        <w:rPr>
          <w:szCs w:val="26"/>
          <w:lang w:val="en-US"/>
        </w:rPr>
      </w:pPr>
      <m:oMathPara>
        <m:oMath>
          <m:sSub>
            <m:sSub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sSubPr>
            <m:e>
              <m:r>
                <w:rPr>
                  <w:rFonts w:ascii="Cambria Math" w:eastAsia="Cambria Math" w:hAnsi="Cambria Math" w:cs="Cambria Math"/>
                  <w:szCs w:val="26"/>
                </w:rPr>
                <m:t>Р</m:t>
              </m:r>
            </m:e>
            <m:sub>
              <m:r>
                <w:rPr>
                  <w:rFonts w:ascii="Cambria Math" w:eastAsia="Cambria Math" w:hAnsi="Cambria Math" w:cs="Cambria Math"/>
                  <w:szCs w:val="26"/>
                </w:rPr>
                <m:t>пр</m:t>
              </m:r>
            </m:sub>
          </m:sSub>
          <m:r>
            <w:rPr>
              <w:rFonts w:ascii="Cambria Math" w:eastAsia="Cambria Math" w:hAnsi="Cambria Math" w:cs="Cambria Math"/>
              <w:szCs w:val="26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szCs w:val="26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14971</m:t>
              </m:r>
              <m:r>
                <w:rPr>
                  <w:rFonts w:ascii="Cambria Math" w:eastAsia="Cambria Math" w:hAnsi="Cambria Math" w:cs="Cambria Math"/>
                  <w:szCs w:val="26"/>
                </w:rPr>
                <m:t>∙ 3</m:t>
              </m:r>
            </m:num>
            <m:den>
              <m:r>
                <w:rPr>
                  <w:rFonts w:ascii="Cambria Math" w:eastAsia="Cambria Math" w:hAnsi="Cambria Math" w:cs="Cambria Math"/>
                  <w:szCs w:val="26"/>
                </w:rPr>
                <m:t>100</m:t>
              </m:r>
            </m:den>
          </m:f>
          <m:r>
            <w:rPr>
              <w:rFonts w:ascii="Cambria Math" w:eastAsia="Cambria Math" w:hAnsi="Cambria Math" w:cs="Cambria Math"/>
              <w:szCs w:val="26"/>
            </w:rPr>
            <m:t>=449,13</m:t>
          </m:r>
        </m:oMath>
      </m:oMathPara>
    </w:p>
    <w:p w14:paraId="21ED92CD" w14:textId="77777777" w:rsidR="00621B39" w:rsidRDefault="00621B39" w:rsidP="00621B39">
      <w:pPr>
        <w:pStyle w:val="a4"/>
        <w:ind w:left="0" w:firstLine="720"/>
      </w:pPr>
    </w:p>
    <w:p w14:paraId="32258336" w14:textId="77777777" w:rsidR="00621B39" w:rsidRDefault="00621B39" w:rsidP="00621B39">
      <w:pPr>
        <w:pStyle w:val="a4"/>
        <w:ind w:left="0" w:firstLine="720"/>
      </w:pPr>
    </w:p>
    <w:p w14:paraId="6427860E" w14:textId="77777777" w:rsidR="00621B39" w:rsidRDefault="00621B39" w:rsidP="00621B39">
      <w:pPr>
        <w:pStyle w:val="a4"/>
        <w:ind w:left="0" w:firstLine="720"/>
      </w:pPr>
      <w:r>
        <w:t xml:space="preserve">Общая сумма затрат на разработку </w:t>
      </w:r>
      <w:proofErr w:type="spellStart"/>
      <w:r>
        <w:t>Зр</w:t>
      </w:r>
      <w:proofErr w:type="spellEnd"/>
      <w:r>
        <w:t xml:space="preserve"> находится по формуле 6.6:</w:t>
      </w:r>
    </w:p>
    <w:p w14:paraId="5B4EC650" w14:textId="77777777" w:rsidR="00621B39" w:rsidRPr="00B71D83" w:rsidRDefault="00621B39" w:rsidP="00621B39">
      <w:pPr>
        <w:pStyle w:val="a4"/>
        <w:ind w:left="0" w:firstLine="720"/>
      </w:pPr>
    </w:p>
    <w:tbl>
      <w:tblPr>
        <w:tblStyle w:val="TableNormal"/>
        <w:tblW w:w="0" w:type="auto"/>
        <w:tblInd w:w="2898" w:type="dxa"/>
        <w:tblLayout w:type="fixed"/>
        <w:tblLook w:val="01E0" w:firstRow="1" w:lastRow="1" w:firstColumn="1" w:lastColumn="1" w:noHBand="0" w:noVBand="0"/>
      </w:tblPr>
      <w:tblGrid>
        <w:gridCol w:w="4589"/>
        <w:gridCol w:w="2077"/>
      </w:tblGrid>
      <w:tr w:rsidR="00621B39" w14:paraId="3986DD69" w14:textId="77777777" w:rsidTr="006D6B45">
        <w:trPr>
          <w:trHeight w:val="336"/>
        </w:trPr>
        <w:tc>
          <w:tcPr>
            <w:tcW w:w="4589" w:type="dxa"/>
          </w:tcPr>
          <w:p w14:paraId="781AD53C" w14:textId="77777777" w:rsidR="00621B39" w:rsidRDefault="00621B39" w:rsidP="006D6B45">
            <w:pPr>
              <w:pStyle w:val="TableParagraph"/>
              <w:ind w:left="0" w:firstLine="720"/>
              <w:jc w:val="center"/>
              <w:rPr>
                <w:rFonts w:ascii="Cambria Math" w:hAnsi="Cambria Math"/>
                <w:position w:val="-5"/>
                <w:sz w:val="20"/>
              </w:rPr>
            </w:pP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р</w:t>
            </w:r>
            <w:r>
              <w:rPr>
                <w:rFonts w:ascii="Cambria Math" w:hAnsi="Cambria Math"/>
                <w:spacing w:val="43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=</w:t>
            </w:r>
            <w:r>
              <w:rPr>
                <w:rFonts w:ascii="Cambria Math" w:hAnsi="Cambria Math"/>
                <w:spacing w:val="1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о</w:t>
            </w:r>
            <w:r>
              <w:rPr>
                <w:rFonts w:ascii="Cambria Math" w:hAnsi="Cambria Math"/>
                <w:spacing w:val="30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З</w:t>
            </w:r>
            <w:r>
              <w:rPr>
                <w:rFonts w:ascii="Cambria Math" w:hAnsi="Cambria Math"/>
                <w:position w:val="-5"/>
                <w:sz w:val="20"/>
              </w:rPr>
              <w:t>д</w:t>
            </w:r>
            <w:r>
              <w:rPr>
                <w:rFonts w:ascii="Cambria Math" w:hAnsi="Cambria Math"/>
                <w:spacing w:val="29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</w:rPr>
              <w:t>Р</w:t>
            </w:r>
            <w:proofErr w:type="spellStart"/>
            <w:r>
              <w:rPr>
                <w:rFonts w:ascii="Cambria Math" w:hAnsi="Cambria Math"/>
                <w:position w:val="-5"/>
                <w:sz w:val="20"/>
              </w:rPr>
              <w:t>соц</w:t>
            </w:r>
            <w:proofErr w:type="spellEnd"/>
            <w:r>
              <w:rPr>
                <w:rFonts w:ascii="Cambria Math" w:hAnsi="Cambria Math"/>
                <w:spacing w:val="27"/>
                <w:position w:val="-5"/>
                <w:sz w:val="20"/>
              </w:rPr>
              <w:t xml:space="preserve"> </w:t>
            </w:r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пр</w:t>
            </w:r>
            <w:proofErr w:type="spellEnd"/>
            <w:r>
              <w:rPr>
                <w:rFonts w:ascii="Cambria Math" w:hAnsi="Cambria Math"/>
              </w:rPr>
              <w:t>+</w:t>
            </w:r>
            <w:r>
              <w:rPr>
                <w:rFonts w:ascii="Cambria Math" w:hAnsi="Cambria Math"/>
                <w:spacing w:val="-2"/>
              </w:rPr>
              <w:t xml:space="preserve"> </w:t>
            </w:r>
            <w:r>
              <w:rPr>
                <w:rFonts w:ascii="Cambria Math" w:hAnsi="Cambria Math"/>
                <w:spacing w:val="-5"/>
              </w:rPr>
              <w:t>Р</w:t>
            </w:r>
            <w:proofErr w:type="spellStart"/>
            <w:r>
              <w:rPr>
                <w:rFonts w:ascii="Cambria Math" w:hAnsi="Cambria Math"/>
                <w:spacing w:val="-5"/>
                <w:position w:val="-5"/>
                <w:sz w:val="20"/>
              </w:rPr>
              <w:t>Р</w:t>
            </w:r>
            <w:proofErr w:type="spellEnd"/>
          </w:p>
        </w:tc>
        <w:tc>
          <w:tcPr>
            <w:tcW w:w="2077" w:type="dxa"/>
          </w:tcPr>
          <w:p w14:paraId="38734766" w14:textId="77777777" w:rsidR="00621B39" w:rsidRDefault="00621B39" w:rsidP="006D6B45">
            <w:pPr>
              <w:pStyle w:val="TableParagraph"/>
              <w:ind w:left="0" w:firstLine="720"/>
              <w:jc w:val="right"/>
            </w:pPr>
            <w:r>
              <w:rPr>
                <w:spacing w:val="-2"/>
              </w:rPr>
              <w:t>(6.6)</w:t>
            </w:r>
          </w:p>
        </w:tc>
      </w:tr>
    </w:tbl>
    <w:p w14:paraId="05E8D852" w14:textId="77777777" w:rsidR="00621B39" w:rsidRDefault="00621B39" w:rsidP="00621B39">
      <w:pPr>
        <w:pStyle w:val="a4"/>
        <w:ind w:left="0" w:firstLine="720"/>
      </w:pPr>
    </w:p>
    <w:p w14:paraId="50BF66BA" w14:textId="706CAE62" w:rsidR="00621B39" w:rsidRDefault="00621B39" w:rsidP="00621B39">
      <w:pPr>
        <w:pStyle w:val="a4"/>
        <w:ind w:left="0" w:firstLine="720"/>
      </w:pPr>
      <w:r>
        <w:t>где</w:t>
      </w:r>
      <w:r>
        <w:rPr>
          <w:spacing w:val="-9"/>
        </w:rPr>
        <w:t xml:space="preserve"> </w:t>
      </w: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о</w:t>
      </w:r>
      <w:r>
        <w:rPr>
          <w:rFonts w:ascii="Cambria Math" w:hAnsi="Cambria Math"/>
          <w:spacing w:val="27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основная</w:t>
      </w:r>
      <w:r>
        <w:rPr>
          <w:spacing w:val="-5"/>
        </w:rPr>
        <w:t xml:space="preserve"> </w:t>
      </w:r>
      <w:r>
        <w:t>заработная</w:t>
      </w:r>
      <w:r>
        <w:rPr>
          <w:spacing w:val="-5"/>
        </w:rPr>
        <w:t xml:space="preserve"> </w:t>
      </w:r>
      <w:r>
        <w:t>плата</w:t>
      </w:r>
      <w:r>
        <w:rPr>
          <w:spacing w:val="-6"/>
        </w:rPr>
        <w:t xml:space="preserve"> </w:t>
      </w:r>
      <w:r>
        <w:t>специалистов,</w:t>
      </w:r>
      <w:r>
        <w:rPr>
          <w:spacing w:val="-5"/>
        </w:rPr>
        <w:t xml:space="preserve"> </w:t>
      </w:r>
      <w:r>
        <w:rPr>
          <w:spacing w:val="-2"/>
        </w:rPr>
        <w:t>руб.;</w:t>
      </w:r>
    </w:p>
    <w:p w14:paraId="59D4DC77" w14:textId="6166DF61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д</w:t>
      </w:r>
      <w:r>
        <w:rPr>
          <w:rFonts w:ascii="Cambria Math" w:hAnsi="Cambria Math"/>
          <w:spacing w:val="15"/>
          <w:position w:val="-5"/>
          <w:sz w:val="20"/>
        </w:rPr>
        <w:t xml:space="preserve"> </w:t>
      </w:r>
      <w:r w:rsidR="001348D4">
        <w:t>–</w:t>
      </w:r>
      <w:r w:rsidR="005D3867">
        <w:t xml:space="preserve"> </w:t>
      </w:r>
      <w:r>
        <w:t>дополнительная</w:t>
      </w:r>
      <w:r>
        <w:rPr>
          <w:spacing w:val="-7"/>
        </w:rPr>
        <w:t xml:space="preserve"> </w:t>
      </w:r>
      <w:r>
        <w:t>заработная</w:t>
      </w:r>
      <w:r>
        <w:rPr>
          <w:spacing w:val="-7"/>
        </w:rPr>
        <w:t xml:space="preserve"> </w:t>
      </w:r>
      <w:r>
        <w:t>плата</w:t>
      </w:r>
      <w:r>
        <w:rPr>
          <w:spacing w:val="-8"/>
        </w:rPr>
        <w:t xml:space="preserve"> </w:t>
      </w:r>
      <w:r>
        <w:t>специалистов,</w:t>
      </w:r>
      <w:r>
        <w:rPr>
          <w:spacing w:val="-6"/>
        </w:rPr>
        <w:t xml:space="preserve"> </w:t>
      </w:r>
      <w:r>
        <w:rPr>
          <w:spacing w:val="-2"/>
        </w:rPr>
        <w:t>руб.;</w:t>
      </w:r>
    </w:p>
    <w:p w14:paraId="561A947A" w14:textId="56BA49C9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t>Р</w:t>
      </w:r>
      <w:proofErr w:type="spellStart"/>
      <w:r>
        <w:rPr>
          <w:rFonts w:ascii="Cambria Math" w:hAnsi="Cambria Math"/>
          <w:position w:val="-5"/>
          <w:sz w:val="20"/>
        </w:rPr>
        <w:t>соц</w:t>
      </w:r>
      <w:proofErr w:type="spellEnd"/>
      <w:r w:rsidR="001348D4">
        <w:t>–</w:t>
      </w:r>
      <w:r w:rsidR="005D3867">
        <w:t xml:space="preserve"> </w:t>
      </w:r>
      <w:r>
        <w:t>отчисления</w:t>
      </w:r>
      <w:r>
        <w:rPr>
          <w:spacing w:val="-5"/>
        </w:rPr>
        <w:t xml:space="preserve"> </w:t>
      </w:r>
      <w:r>
        <w:t>на</w:t>
      </w:r>
      <w:r>
        <w:rPr>
          <w:spacing w:val="-4"/>
        </w:rPr>
        <w:t xml:space="preserve"> </w:t>
      </w:r>
      <w:r>
        <w:t>социальные</w:t>
      </w:r>
      <w:r>
        <w:rPr>
          <w:spacing w:val="-5"/>
        </w:rPr>
        <w:t xml:space="preserve"> </w:t>
      </w:r>
      <w:r>
        <w:t>нужды,</w:t>
      </w:r>
      <w:r>
        <w:rPr>
          <w:spacing w:val="-3"/>
        </w:rPr>
        <w:t xml:space="preserve"> </w:t>
      </w:r>
      <w:r>
        <w:rPr>
          <w:spacing w:val="-2"/>
        </w:rPr>
        <w:t>руб.;</w:t>
      </w:r>
    </w:p>
    <w:p w14:paraId="54BEDE97" w14:textId="70D39D53" w:rsidR="00621B39" w:rsidRDefault="00621B39" w:rsidP="00621B39">
      <w:pPr>
        <w:pStyle w:val="a4"/>
        <w:ind w:left="0" w:firstLine="720"/>
      </w:pPr>
      <w:r>
        <w:rPr>
          <w:rFonts w:ascii="Cambria Math" w:hAnsi="Cambria Math"/>
        </w:rPr>
        <w:lastRenderedPageBreak/>
        <w:t>З</w:t>
      </w:r>
      <w:proofErr w:type="spellStart"/>
      <w:r>
        <w:rPr>
          <w:rFonts w:ascii="Cambria Math" w:hAnsi="Cambria Math"/>
          <w:position w:val="-5"/>
          <w:sz w:val="20"/>
        </w:rPr>
        <w:t>пр</w:t>
      </w:r>
      <w:proofErr w:type="spellEnd"/>
      <w:r w:rsidR="001348D4">
        <w:t>–</w:t>
      </w:r>
      <w:r w:rsidR="005D3867">
        <w:t xml:space="preserve"> </w:t>
      </w:r>
      <w:r>
        <w:t>прочие</w:t>
      </w:r>
      <w:r>
        <w:rPr>
          <w:spacing w:val="-4"/>
        </w:rPr>
        <w:t xml:space="preserve"> </w:t>
      </w:r>
      <w:r>
        <w:t>затраты,</w:t>
      </w:r>
      <w:r>
        <w:rPr>
          <w:spacing w:val="-2"/>
        </w:rPr>
        <w:t xml:space="preserve"> </w:t>
      </w:r>
      <w:proofErr w:type="gramStart"/>
      <w:r>
        <w:rPr>
          <w:spacing w:val="-4"/>
        </w:rPr>
        <w:t>руб..</w:t>
      </w:r>
      <w:proofErr w:type="gramEnd"/>
    </w:p>
    <w:p w14:paraId="396E31A1" w14:textId="77777777" w:rsidR="00621B39" w:rsidRDefault="00621B39" w:rsidP="00621B39">
      <w:pPr>
        <w:pStyle w:val="a4"/>
        <w:ind w:left="0" w:firstLine="720"/>
      </w:pPr>
    </w:p>
    <w:p w14:paraId="5372C11B" w14:textId="77777777" w:rsidR="00621B39" w:rsidRDefault="00621B39" w:rsidP="00621B39">
      <w:pPr>
        <w:pStyle w:val="a4"/>
        <w:ind w:left="0" w:firstLine="720"/>
        <w:rPr>
          <w:spacing w:val="-2"/>
        </w:rPr>
      </w:pPr>
      <w:r>
        <w:t xml:space="preserve">Используя формулу 6.6, вычислим общую сумму затрат на </w:t>
      </w:r>
      <w:r>
        <w:rPr>
          <w:spacing w:val="-2"/>
        </w:rPr>
        <w:t>разработку:</w:t>
      </w:r>
    </w:p>
    <w:p w14:paraId="74671DEB" w14:textId="77777777" w:rsidR="00621B39" w:rsidRDefault="00621B39" w:rsidP="00621B39">
      <w:pPr>
        <w:pStyle w:val="a4"/>
        <w:ind w:left="0" w:firstLine="720"/>
      </w:pPr>
    </w:p>
    <w:p w14:paraId="32F3BCE7" w14:textId="77777777" w:rsidR="00621B39" w:rsidRDefault="00621B39" w:rsidP="00621B39">
      <w:pPr>
        <w:pStyle w:val="a4"/>
        <w:ind w:left="0" w:firstLine="720"/>
        <w:jc w:val="center"/>
        <w:rPr>
          <w:rFonts w:ascii="Cambria Math" w:hAnsi="Cambria Math"/>
          <w:spacing w:val="-10"/>
        </w:rPr>
      </w:pPr>
      <w:r>
        <w:rPr>
          <w:rFonts w:ascii="Cambria Math" w:hAnsi="Cambria Math"/>
        </w:rPr>
        <w:t>З</w:t>
      </w:r>
      <w:r>
        <w:rPr>
          <w:rFonts w:ascii="Cambria Math" w:hAnsi="Cambria Math"/>
          <w:position w:val="-5"/>
          <w:sz w:val="20"/>
        </w:rPr>
        <w:t>р</w:t>
      </w:r>
      <w:r>
        <w:rPr>
          <w:rFonts w:ascii="Cambria Math" w:hAnsi="Cambria Math"/>
          <w:spacing w:val="37"/>
          <w:position w:val="-5"/>
          <w:sz w:val="20"/>
        </w:rPr>
        <w:t xml:space="preserve"> </w:t>
      </w:r>
      <w:r>
        <w:rPr>
          <w:rFonts w:ascii="Cambria Math" w:hAnsi="Cambria Math"/>
        </w:rPr>
        <w:t>=</w:t>
      </w:r>
      <w:r>
        <w:rPr>
          <w:rFonts w:ascii="Cambria Math" w:hAnsi="Cambria Math"/>
          <w:spacing w:val="8"/>
        </w:rPr>
        <w:t xml:space="preserve"> </w:t>
      </w:r>
      <w:r w:rsidRPr="00900CF9">
        <w:rPr>
          <w:spacing w:val="-2"/>
        </w:rPr>
        <w:t>1497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2"/>
        </w:rPr>
        <w:t xml:space="preserve"> </w:t>
      </w:r>
      <w:r w:rsidRPr="00900CF9">
        <w:rPr>
          <w:spacing w:val="-2"/>
        </w:rPr>
        <w:t>1497,</w:t>
      </w:r>
      <w:r>
        <w:rPr>
          <w:spacing w:val="-2"/>
        </w:rPr>
        <w:t xml:space="preserve">1 </w:t>
      </w:r>
      <w:r>
        <w:rPr>
          <w:rFonts w:ascii="Cambria Math" w:hAnsi="Cambria Math"/>
        </w:rPr>
        <w:t xml:space="preserve">+ </w:t>
      </w:r>
      <w:r w:rsidRPr="00F25D6F">
        <w:rPr>
          <w:rFonts w:ascii="Cambria Math" w:hAnsi="Cambria Math"/>
          <w:spacing w:val="-4"/>
        </w:rPr>
        <w:t>5697,96</w:t>
      </w:r>
      <w:r>
        <w:rPr>
          <w:spacing w:val="-2"/>
        </w:rPr>
        <w:t xml:space="preserve"> </w:t>
      </w:r>
      <w:r>
        <w:rPr>
          <w:rFonts w:ascii="Cambria Math" w:hAnsi="Cambria Math"/>
        </w:rPr>
        <w:t>+</w:t>
      </w:r>
      <w:r>
        <w:rPr>
          <w:rFonts w:ascii="Cambria Math" w:hAnsi="Cambria Math"/>
          <w:spacing w:val="-5"/>
        </w:rPr>
        <w:t xml:space="preserve"> </w:t>
      </w:r>
      <m:oMath>
        <m:r>
          <w:rPr>
            <w:rFonts w:ascii="Cambria Math" w:eastAsia="Cambria Math" w:hAnsi="Cambria Math" w:cs="Cambria Math"/>
            <w:szCs w:val="26"/>
          </w:rPr>
          <m:t>5239.85</m:t>
        </m:r>
      </m:oMath>
      <w:r>
        <w:rPr>
          <w:spacing w:val="-2"/>
        </w:rPr>
        <w:t xml:space="preserve"> + </w:t>
      </w:r>
      <m:oMath>
        <m:r>
          <w:rPr>
            <w:rFonts w:ascii="Cambria Math" w:eastAsia="Cambria Math" w:hAnsi="Cambria Math" w:cs="Cambria Math"/>
            <w:szCs w:val="26"/>
          </w:rPr>
          <m:t>449,13</m:t>
        </m:r>
      </m:oMath>
      <w:r>
        <w:rPr>
          <w:rFonts w:ascii="Cambria Math" w:hAnsi="Cambria Math"/>
        </w:rPr>
        <w:t>=</w:t>
      </w:r>
      <w:r>
        <w:rPr>
          <w:rFonts w:ascii="Cambria Math" w:hAnsi="Cambria Math"/>
          <w:spacing w:val="9"/>
        </w:rPr>
        <w:t xml:space="preserve"> </w:t>
      </w:r>
      <w:r w:rsidRPr="001E0859">
        <w:rPr>
          <w:rFonts w:ascii="Cambria Math" w:hAnsi="Cambria Math"/>
        </w:rPr>
        <w:t>27</w:t>
      </w:r>
      <w:r>
        <w:rPr>
          <w:rFonts w:ascii="Cambria Math" w:hAnsi="Cambria Math"/>
        </w:rPr>
        <w:t>855,04</w:t>
      </w:r>
    </w:p>
    <w:p w14:paraId="4BA2BF90" w14:textId="77777777" w:rsidR="00621B39" w:rsidRPr="00501357" w:rsidRDefault="00621B39" w:rsidP="00621B39">
      <w:pPr>
        <w:pStyle w:val="a4"/>
        <w:ind w:left="0" w:firstLine="720"/>
        <w:rPr>
          <w:rFonts w:ascii="Cambria Math" w:hAnsi="Cambria Math"/>
        </w:rPr>
      </w:pPr>
    </w:p>
    <w:p w14:paraId="317F1309" w14:textId="2D7A9038" w:rsidR="00621B39" w:rsidRDefault="00621B39" w:rsidP="00621B39">
      <w:pPr>
        <w:pStyle w:val="a4"/>
        <w:ind w:left="0" w:firstLine="720"/>
      </w:pPr>
      <w:r>
        <w:t>Результаты формул</w:t>
      </w:r>
      <w:r>
        <w:rPr>
          <w:spacing w:val="-2"/>
        </w:rPr>
        <w:t xml:space="preserve"> </w:t>
      </w:r>
      <w:r>
        <w:t xml:space="preserve">6.1 </w:t>
      </w:r>
      <w:r w:rsidR="001348D4">
        <w:t>–</w:t>
      </w:r>
      <w:r w:rsidR="005D3867">
        <w:t xml:space="preserve"> </w:t>
      </w:r>
      <w:r>
        <w:t>6.6</w:t>
      </w:r>
      <w:r>
        <w:rPr>
          <w:spacing w:val="-2"/>
        </w:rPr>
        <w:t xml:space="preserve"> </w:t>
      </w:r>
      <w:r>
        <w:t>представлены</w:t>
      </w:r>
      <w:r>
        <w:rPr>
          <w:spacing w:val="-2"/>
        </w:rPr>
        <w:t xml:space="preserve"> </w:t>
      </w:r>
      <w:r>
        <w:t>в таблице 6.3.</w:t>
      </w:r>
    </w:p>
    <w:p w14:paraId="730A116A" w14:textId="77777777" w:rsidR="00621B39" w:rsidRDefault="00621B39" w:rsidP="00621B39">
      <w:pPr>
        <w:pStyle w:val="a4"/>
        <w:ind w:left="0" w:firstLine="720"/>
      </w:pPr>
    </w:p>
    <w:p w14:paraId="644B04D8" w14:textId="385437BA" w:rsidR="00621B39" w:rsidRDefault="00621B39" w:rsidP="00621B39">
      <w:pPr>
        <w:pStyle w:val="a4"/>
        <w:ind w:left="0"/>
      </w:pPr>
      <w:r>
        <w:t>Таблица</w:t>
      </w:r>
      <w:r>
        <w:rPr>
          <w:spacing w:val="-10"/>
        </w:rPr>
        <w:t xml:space="preserve"> </w:t>
      </w:r>
      <w:r>
        <w:t>6.</w:t>
      </w:r>
      <w:r>
        <w:rPr>
          <w:spacing w:val="-11"/>
        </w:rPr>
        <w:t xml:space="preserve">3 </w:t>
      </w:r>
      <w:r w:rsidR="001348D4">
        <w:t>–</w:t>
      </w:r>
      <w:r w:rsidR="005D3867">
        <w:t xml:space="preserve"> </w:t>
      </w:r>
      <w:r>
        <w:t>Затраты</w:t>
      </w:r>
      <w:r>
        <w:rPr>
          <w:spacing w:val="-12"/>
        </w:rPr>
        <w:t xml:space="preserve"> </w:t>
      </w:r>
      <w:r>
        <w:t>на</w:t>
      </w:r>
      <w:r>
        <w:rPr>
          <w:spacing w:val="-11"/>
        </w:rPr>
        <w:t xml:space="preserve"> </w:t>
      </w:r>
      <w:r>
        <w:t>разработку</w:t>
      </w:r>
      <w:r>
        <w:rPr>
          <w:spacing w:val="-14"/>
        </w:rPr>
        <w:t xml:space="preserve"> </w:t>
      </w:r>
      <w:r>
        <w:t>программного</w:t>
      </w:r>
      <w:r>
        <w:rPr>
          <w:spacing w:val="-12"/>
        </w:rPr>
        <w:t xml:space="preserve"> </w:t>
      </w:r>
      <w:r>
        <w:rPr>
          <w:spacing w:val="-2"/>
        </w:rPr>
        <w:t>обеспечения</w:t>
      </w:r>
    </w:p>
    <w:tbl>
      <w:tblPr>
        <w:tblStyle w:val="TableNormal"/>
        <w:tblW w:w="5000" w:type="pct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1E0" w:firstRow="1" w:lastRow="1" w:firstColumn="1" w:lastColumn="1" w:noHBand="0" w:noVBand="0"/>
      </w:tblPr>
      <w:tblGrid>
        <w:gridCol w:w="7888"/>
        <w:gridCol w:w="1478"/>
      </w:tblGrid>
      <w:tr w:rsidR="00621B39" w14:paraId="69402088" w14:textId="77777777" w:rsidTr="006D6B45">
        <w:trPr>
          <w:trHeight w:val="57"/>
          <w:jc w:val="center"/>
        </w:trPr>
        <w:tc>
          <w:tcPr>
            <w:tcW w:w="4211" w:type="pct"/>
          </w:tcPr>
          <w:p w14:paraId="2D05BDB1" w14:textId="77777777" w:rsidR="00621B39" w:rsidRDefault="00621B39" w:rsidP="006D6B45">
            <w:pPr>
              <w:pStyle w:val="TableParagraph"/>
              <w:spacing w:line="301" w:lineRule="exact"/>
            </w:pPr>
            <w:r>
              <w:t>Статья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затрат</w:t>
            </w:r>
          </w:p>
        </w:tc>
        <w:tc>
          <w:tcPr>
            <w:tcW w:w="789" w:type="pct"/>
          </w:tcPr>
          <w:p w14:paraId="504B065E" w14:textId="77777777" w:rsidR="00621B39" w:rsidRPr="00483082" w:rsidRDefault="00621B39" w:rsidP="006D6B45">
            <w:pPr>
              <w:pStyle w:val="TableParagraph"/>
              <w:spacing w:line="301" w:lineRule="exact"/>
              <w:ind w:left="109"/>
              <w:rPr>
                <w:spacing w:val="-2"/>
              </w:rPr>
            </w:pPr>
            <w:r>
              <w:t>Сумма,</w:t>
            </w:r>
            <w:r>
              <w:rPr>
                <w:spacing w:val="-17"/>
              </w:rPr>
              <w:t xml:space="preserve"> </w:t>
            </w:r>
            <w:r>
              <w:rPr>
                <w:spacing w:val="-5"/>
              </w:rPr>
              <w:t>р.</w:t>
            </w:r>
          </w:p>
        </w:tc>
      </w:tr>
      <w:tr w:rsidR="00621B39" w14:paraId="7F85206F" w14:textId="77777777" w:rsidTr="006D6B45">
        <w:trPr>
          <w:trHeight w:val="57"/>
          <w:jc w:val="center"/>
        </w:trPr>
        <w:tc>
          <w:tcPr>
            <w:tcW w:w="4211" w:type="pct"/>
          </w:tcPr>
          <w:p w14:paraId="5C2D002F" w14:textId="77777777" w:rsidR="00621B39" w:rsidRDefault="00621B39" w:rsidP="006D6B45">
            <w:pPr>
              <w:pStyle w:val="TableParagraph"/>
              <w:spacing w:line="301" w:lineRule="exact"/>
            </w:pPr>
            <w:r>
              <w:t>Основная</w:t>
            </w:r>
            <w:r>
              <w:rPr>
                <w:spacing w:val="-16"/>
              </w:rPr>
              <w:t xml:space="preserve"> </w:t>
            </w:r>
            <w:r>
              <w:t>заработная</w:t>
            </w:r>
            <w:r>
              <w:rPr>
                <w:spacing w:val="-16"/>
              </w:rPr>
              <w:t xml:space="preserve"> </w:t>
            </w:r>
            <w:r>
              <w:t>плата</w:t>
            </w:r>
            <w:r>
              <w:rPr>
                <w:spacing w:val="-16"/>
              </w:rPr>
              <w:t xml:space="preserve"> </w:t>
            </w:r>
            <w:r>
              <w:t>команды</w:t>
            </w:r>
            <w:r>
              <w:rPr>
                <w:spacing w:val="-17"/>
              </w:rPr>
              <w:t xml:space="preserve"> </w:t>
            </w:r>
            <w:r>
              <w:rPr>
                <w:spacing w:val="-2"/>
              </w:rPr>
              <w:t>разработчиков</w:t>
            </w:r>
          </w:p>
        </w:tc>
        <w:tc>
          <w:tcPr>
            <w:tcW w:w="789" w:type="pct"/>
          </w:tcPr>
          <w:p w14:paraId="456CF1CD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483082">
              <w:rPr>
                <w:spacing w:val="-2"/>
              </w:rPr>
              <w:t>1497</w:t>
            </w:r>
            <w:r>
              <w:rPr>
                <w:spacing w:val="-2"/>
              </w:rPr>
              <w:t>1</w:t>
            </w:r>
          </w:p>
        </w:tc>
      </w:tr>
      <w:tr w:rsidR="00621B39" w14:paraId="14A8EB14" w14:textId="77777777" w:rsidTr="006D6B45">
        <w:trPr>
          <w:trHeight w:val="57"/>
          <w:jc w:val="center"/>
        </w:trPr>
        <w:tc>
          <w:tcPr>
            <w:tcW w:w="4211" w:type="pct"/>
          </w:tcPr>
          <w:p w14:paraId="313A2FCC" w14:textId="77777777" w:rsidR="00621B39" w:rsidRDefault="00621B39" w:rsidP="006D6B45">
            <w:pPr>
              <w:pStyle w:val="TableParagraph"/>
              <w:tabs>
                <w:tab w:val="left" w:pos="2570"/>
                <w:tab w:val="left" w:pos="4364"/>
                <w:tab w:val="left" w:pos="5516"/>
              </w:tabs>
              <w:spacing w:line="315" w:lineRule="exact"/>
            </w:pPr>
            <w:r>
              <w:rPr>
                <w:spacing w:val="-2"/>
              </w:rPr>
              <w:t xml:space="preserve">Дополнительная заработная </w:t>
            </w:r>
            <w:r>
              <w:rPr>
                <w:spacing w:val="-4"/>
              </w:rPr>
              <w:t xml:space="preserve">плата </w:t>
            </w:r>
            <w:r>
              <w:rPr>
                <w:spacing w:val="-2"/>
              </w:rPr>
              <w:t>команды разработчиков</w:t>
            </w:r>
          </w:p>
        </w:tc>
        <w:tc>
          <w:tcPr>
            <w:tcW w:w="789" w:type="pct"/>
          </w:tcPr>
          <w:p w14:paraId="20486720" w14:textId="77777777" w:rsidR="00621B39" w:rsidRDefault="00621B39" w:rsidP="006D6B45">
            <w:pPr>
              <w:pStyle w:val="TableParagraph"/>
              <w:ind w:left="0"/>
            </w:pPr>
            <w:r w:rsidRPr="00483082">
              <w:rPr>
                <w:spacing w:val="-2"/>
              </w:rPr>
              <w:t>1497,</w:t>
            </w:r>
            <w:r>
              <w:rPr>
                <w:spacing w:val="-2"/>
              </w:rPr>
              <w:t>1</w:t>
            </w:r>
          </w:p>
        </w:tc>
      </w:tr>
      <w:tr w:rsidR="00621B39" w14:paraId="0AAC30BF" w14:textId="77777777" w:rsidTr="006D6B45">
        <w:trPr>
          <w:trHeight w:val="57"/>
          <w:jc w:val="center"/>
        </w:trPr>
        <w:tc>
          <w:tcPr>
            <w:tcW w:w="4211" w:type="pct"/>
          </w:tcPr>
          <w:p w14:paraId="2F4F1770" w14:textId="77777777" w:rsidR="00621B39" w:rsidRDefault="00621B39" w:rsidP="006D6B45">
            <w:pPr>
              <w:pStyle w:val="TableParagraph"/>
              <w:spacing w:line="301" w:lineRule="exact"/>
            </w:pPr>
            <w:r>
              <w:t>Отчисления</w:t>
            </w:r>
            <w:r>
              <w:rPr>
                <w:spacing w:val="-8"/>
              </w:rPr>
              <w:t xml:space="preserve"> </w:t>
            </w:r>
            <w:r>
              <w:t>на</w:t>
            </w:r>
            <w:r>
              <w:rPr>
                <w:spacing w:val="-7"/>
              </w:rPr>
              <w:t xml:space="preserve"> </w:t>
            </w:r>
            <w:r>
              <w:t>социальные</w:t>
            </w:r>
            <w:r>
              <w:rPr>
                <w:spacing w:val="-7"/>
              </w:rPr>
              <w:t xml:space="preserve"> </w:t>
            </w:r>
            <w:r>
              <w:rPr>
                <w:spacing w:val="-4"/>
              </w:rPr>
              <w:t>нужды</w:t>
            </w:r>
          </w:p>
        </w:tc>
        <w:tc>
          <w:tcPr>
            <w:tcW w:w="789" w:type="pct"/>
          </w:tcPr>
          <w:p w14:paraId="0842EDDF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F25D6F">
              <w:rPr>
                <w:spacing w:val="-2"/>
              </w:rPr>
              <w:t>5697,96</w:t>
            </w:r>
          </w:p>
        </w:tc>
      </w:tr>
      <w:tr w:rsidR="00621B39" w14:paraId="0616C6CC" w14:textId="77777777" w:rsidTr="006D6B45">
        <w:trPr>
          <w:trHeight w:val="57"/>
          <w:jc w:val="center"/>
        </w:trPr>
        <w:tc>
          <w:tcPr>
            <w:tcW w:w="4211" w:type="pct"/>
          </w:tcPr>
          <w:p w14:paraId="0AD6D3BA" w14:textId="77777777" w:rsidR="00621B39" w:rsidRDefault="00621B39" w:rsidP="006D6B45">
            <w:pPr>
              <w:pStyle w:val="TableParagraph"/>
              <w:spacing w:line="302" w:lineRule="exact"/>
            </w:pPr>
            <w:r>
              <w:rPr>
                <w:spacing w:val="-2"/>
              </w:rPr>
              <w:t>Прочие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затраты</w:t>
            </w:r>
          </w:p>
        </w:tc>
        <w:tc>
          <w:tcPr>
            <w:tcW w:w="789" w:type="pct"/>
          </w:tcPr>
          <w:p w14:paraId="6E852CDB" w14:textId="77777777" w:rsidR="00621B39" w:rsidRDefault="00621B39" w:rsidP="006D6B45">
            <w:pPr>
              <w:pStyle w:val="TableParagraph"/>
              <w:spacing w:line="302" w:lineRule="exact"/>
              <w:ind w:left="0"/>
            </w:pPr>
            <w:r w:rsidRPr="00F25D6F">
              <w:t>5239.85</w:t>
            </w:r>
          </w:p>
        </w:tc>
      </w:tr>
      <w:tr w:rsidR="00621B39" w14:paraId="2AEC4956" w14:textId="77777777" w:rsidTr="006D6B45">
        <w:trPr>
          <w:trHeight w:val="57"/>
          <w:jc w:val="center"/>
        </w:trPr>
        <w:tc>
          <w:tcPr>
            <w:tcW w:w="4211" w:type="pct"/>
          </w:tcPr>
          <w:p w14:paraId="32D52FB1" w14:textId="77777777" w:rsidR="00621B39" w:rsidRDefault="00621B39" w:rsidP="006D6B45">
            <w:pPr>
              <w:pStyle w:val="TableParagraph"/>
              <w:spacing w:line="302" w:lineRule="exact"/>
              <w:rPr>
                <w:spacing w:val="-2"/>
              </w:rPr>
            </w:pPr>
            <w:r w:rsidRPr="00F25D6F">
              <w:rPr>
                <w:spacing w:val="-2"/>
              </w:rPr>
              <w:t>Расходы на реализацию</w:t>
            </w:r>
          </w:p>
        </w:tc>
        <w:tc>
          <w:tcPr>
            <w:tcW w:w="789" w:type="pct"/>
          </w:tcPr>
          <w:p w14:paraId="379359E4" w14:textId="77777777" w:rsidR="00621B39" w:rsidRPr="00F25D6F" w:rsidRDefault="00621B39" w:rsidP="006D6B45">
            <w:pPr>
              <w:pStyle w:val="TableParagraph"/>
              <w:spacing w:line="302" w:lineRule="exact"/>
              <w:ind w:left="0"/>
            </w:pPr>
            <w:r w:rsidRPr="00F25D6F">
              <w:t>449,13</w:t>
            </w:r>
          </w:p>
        </w:tc>
      </w:tr>
      <w:tr w:rsidR="00621B39" w14:paraId="6FCD47BC" w14:textId="77777777" w:rsidTr="006D6B45">
        <w:trPr>
          <w:trHeight w:val="57"/>
          <w:jc w:val="center"/>
        </w:trPr>
        <w:tc>
          <w:tcPr>
            <w:tcW w:w="4211" w:type="pct"/>
          </w:tcPr>
          <w:p w14:paraId="45C622FC" w14:textId="77777777" w:rsidR="00621B39" w:rsidRDefault="00621B39" w:rsidP="006D6B45">
            <w:pPr>
              <w:pStyle w:val="TableParagraph"/>
              <w:spacing w:line="301" w:lineRule="exact"/>
            </w:pPr>
            <w:r>
              <w:t>Общая</w:t>
            </w:r>
            <w:r>
              <w:rPr>
                <w:spacing w:val="-10"/>
              </w:rPr>
              <w:t xml:space="preserve"> </w:t>
            </w:r>
            <w:r>
              <w:t>сумма</w:t>
            </w:r>
            <w:r>
              <w:rPr>
                <w:spacing w:val="-11"/>
              </w:rPr>
              <w:t xml:space="preserve"> </w:t>
            </w:r>
            <w:r>
              <w:t>затрат</w:t>
            </w:r>
            <w:r>
              <w:rPr>
                <w:spacing w:val="-13"/>
              </w:rPr>
              <w:t xml:space="preserve"> </w:t>
            </w:r>
            <w:r>
              <w:t>на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разработку</w:t>
            </w:r>
          </w:p>
        </w:tc>
        <w:tc>
          <w:tcPr>
            <w:tcW w:w="789" w:type="pct"/>
          </w:tcPr>
          <w:p w14:paraId="5D3906F8" w14:textId="77777777" w:rsidR="00621B39" w:rsidRDefault="00621B39" w:rsidP="006D6B45">
            <w:pPr>
              <w:pStyle w:val="TableParagraph"/>
              <w:spacing w:line="301" w:lineRule="exact"/>
              <w:ind w:left="0"/>
            </w:pPr>
            <w:r w:rsidRPr="00F25D6F">
              <w:rPr>
                <w:spacing w:val="-2"/>
              </w:rPr>
              <w:t>27855,04</w:t>
            </w:r>
          </w:p>
        </w:tc>
      </w:tr>
    </w:tbl>
    <w:p w14:paraId="3145E9DD" w14:textId="77777777" w:rsidR="00621B39" w:rsidRPr="00957E05" w:rsidRDefault="00621B39" w:rsidP="00621B39">
      <w:pPr>
        <w:pStyle w:val="1"/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0"/>
      </w:pPr>
      <w:bookmarkStart w:id="25" w:name="6.3_Расчет_результата_от_разработки_и_ис"/>
      <w:bookmarkEnd w:id="25"/>
    </w:p>
    <w:p w14:paraId="622992C8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682"/>
          <w:tab w:val="left" w:pos="2868"/>
          <w:tab w:val="left" w:pos="4571"/>
          <w:tab w:val="left" w:pos="5180"/>
          <w:tab w:val="left" w:pos="6955"/>
          <w:tab w:val="left" w:pos="7454"/>
        </w:tabs>
        <w:spacing w:before="0"/>
        <w:ind w:left="0" w:right="0" w:firstLine="709"/>
        <w:jc w:val="both"/>
      </w:pPr>
      <w:bookmarkStart w:id="26" w:name="_Toc216449601"/>
      <w:r>
        <w:rPr>
          <w:spacing w:val="-2"/>
        </w:rPr>
        <w:t>Расчет</w:t>
      </w:r>
      <w:r>
        <w:t xml:space="preserve"> </w:t>
      </w:r>
      <w:r>
        <w:rPr>
          <w:spacing w:val="-2"/>
        </w:rPr>
        <w:t>экономического эффекта от реализации программного средства на рынке</w:t>
      </w:r>
      <w:bookmarkEnd w:id="26"/>
    </w:p>
    <w:p w14:paraId="6FF0F824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0A6C7617" w14:textId="77777777" w:rsidR="00621B39" w:rsidRPr="00621B39" w:rsidRDefault="00621B39" w:rsidP="00621B39">
      <w:pPr>
        <w:pStyle w:val="a4"/>
        <w:ind w:left="0" w:right="0" w:firstLine="720"/>
      </w:pPr>
      <w:r w:rsidRPr="00621B39">
        <w:t>Экономический эффект от реализации мобильного приложения для управления личным бюджетом выражается в увеличении чистой прибыли, зависящей от объёма продаж, цены приложения и затрат на его разработку и последующее сопровождение.</w:t>
      </w:r>
    </w:p>
    <w:p w14:paraId="7DFB1151" w14:textId="77777777" w:rsidR="00621B39" w:rsidRPr="00621B39" w:rsidRDefault="00621B39" w:rsidP="00621B39">
      <w:pPr>
        <w:pStyle w:val="a4"/>
        <w:ind w:left="0" w:right="0" w:firstLine="720"/>
      </w:pPr>
      <w:r w:rsidRPr="00621B39">
        <w:t xml:space="preserve">Обоснование прогнозируемого объёма продаж (например, 10000 </w:t>
      </w:r>
      <w:r w:rsidRPr="00621B39">
        <w:rPr>
          <w:spacing w:val="-2"/>
        </w:rPr>
        <w:t>загрузок):</w:t>
      </w:r>
    </w:p>
    <w:p w14:paraId="23D43CC6" w14:textId="77777777" w:rsidR="00621B39" w:rsidRPr="00AD64B7" w:rsidRDefault="00621B39" w:rsidP="00AD64B7">
      <w:pPr>
        <w:tabs>
          <w:tab w:val="left" w:pos="1242"/>
        </w:tabs>
        <w:ind w:right="0"/>
      </w:pPr>
      <w:r w:rsidRPr="00AD64B7">
        <w:t>Рост интереса к персональному финансовому планированию. В последние годы наблюдается устойчивый рост спроса на приложения, позволяющие</w:t>
      </w:r>
      <w:r w:rsidRPr="00AD64B7">
        <w:rPr>
          <w:spacing w:val="-5"/>
        </w:rPr>
        <w:t xml:space="preserve"> </w:t>
      </w:r>
      <w:r w:rsidRPr="00AD64B7">
        <w:t>контролировать</w:t>
      </w:r>
      <w:r w:rsidRPr="00AD64B7">
        <w:rPr>
          <w:spacing w:val="-8"/>
        </w:rPr>
        <w:t xml:space="preserve"> </w:t>
      </w:r>
      <w:r w:rsidRPr="00AD64B7">
        <w:t>расходы,</w:t>
      </w:r>
      <w:r w:rsidRPr="00AD64B7">
        <w:rPr>
          <w:spacing w:val="-5"/>
        </w:rPr>
        <w:t xml:space="preserve"> </w:t>
      </w:r>
      <w:r w:rsidRPr="00AD64B7">
        <w:t>вести</w:t>
      </w:r>
      <w:r w:rsidRPr="00AD64B7">
        <w:rPr>
          <w:spacing w:val="-2"/>
        </w:rPr>
        <w:t xml:space="preserve"> </w:t>
      </w:r>
      <w:r w:rsidRPr="00AD64B7">
        <w:t>учёт</w:t>
      </w:r>
      <w:r w:rsidRPr="00AD64B7">
        <w:rPr>
          <w:spacing w:val="-8"/>
        </w:rPr>
        <w:t xml:space="preserve"> </w:t>
      </w:r>
      <w:r w:rsidRPr="00AD64B7">
        <w:t>транзакций</w:t>
      </w:r>
      <w:r w:rsidRPr="00AD64B7">
        <w:rPr>
          <w:spacing w:val="-3"/>
        </w:rPr>
        <w:t xml:space="preserve"> </w:t>
      </w:r>
      <w:r w:rsidRPr="00AD64B7">
        <w:t>и</w:t>
      </w:r>
      <w:r w:rsidRPr="00AD64B7">
        <w:rPr>
          <w:spacing w:val="-6"/>
        </w:rPr>
        <w:t xml:space="preserve"> </w:t>
      </w:r>
      <w:r w:rsidRPr="00AD64B7">
        <w:t>формировать личный бюджет. Это связано с нестабильностью экономической ситуации, ростом цен и общей необходимостью более осознанного финансового поведения.</w:t>
      </w:r>
      <w:r w:rsidRPr="00AD64B7">
        <w:rPr>
          <w:spacing w:val="-2"/>
        </w:rPr>
        <w:t xml:space="preserve"> </w:t>
      </w:r>
      <w:r w:rsidRPr="00AD64B7">
        <w:t>Всё</w:t>
      </w:r>
      <w:r w:rsidRPr="00AD64B7">
        <w:rPr>
          <w:spacing w:val="-3"/>
        </w:rPr>
        <w:t xml:space="preserve"> </w:t>
      </w:r>
      <w:r w:rsidRPr="00AD64B7">
        <w:t>больше</w:t>
      </w:r>
      <w:r w:rsidRPr="00AD64B7">
        <w:rPr>
          <w:spacing w:val="-3"/>
        </w:rPr>
        <w:t xml:space="preserve"> </w:t>
      </w:r>
      <w:r w:rsidRPr="00AD64B7">
        <w:t>пользователей</w:t>
      </w:r>
      <w:r w:rsidRPr="00AD64B7">
        <w:rPr>
          <w:spacing w:val="-4"/>
        </w:rPr>
        <w:t xml:space="preserve"> </w:t>
      </w:r>
      <w:r w:rsidRPr="00AD64B7">
        <w:t>стремятся</w:t>
      </w:r>
      <w:r w:rsidRPr="00AD64B7">
        <w:rPr>
          <w:spacing w:val="-3"/>
        </w:rPr>
        <w:t xml:space="preserve"> </w:t>
      </w:r>
      <w:r w:rsidRPr="00AD64B7">
        <w:t>к</w:t>
      </w:r>
      <w:r w:rsidRPr="00AD64B7">
        <w:rPr>
          <w:spacing w:val="-4"/>
        </w:rPr>
        <w:t xml:space="preserve"> </w:t>
      </w:r>
      <w:r w:rsidRPr="00AD64B7">
        <w:t>прозрачности</w:t>
      </w:r>
      <w:r w:rsidRPr="00AD64B7">
        <w:rPr>
          <w:spacing w:val="-4"/>
        </w:rPr>
        <w:t xml:space="preserve"> </w:t>
      </w:r>
      <w:r w:rsidRPr="00AD64B7">
        <w:t>собственных финансов и выбирают инструменты автоматизации учёта.</w:t>
      </w:r>
    </w:p>
    <w:p w14:paraId="202C4495" w14:textId="77777777" w:rsidR="00621B39" w:rsidRPr="00621B39" w:rsidRDefault="00621B39" w:rsidP="00621B39">
      <w:pPr>
        <w:pStyle w:val="a4"/>
        <w:ind w:left="0" w:right="0" w:firstLine="720"/>
      </w:pPr>
      <w:r w:rsidRPr="00621B39">
        <w:rPr>
          <w:spacing w:val="-2"/>
        </w:rPr>
        <w:t>Разрабатываемое приложение</w:t>
      </w:r>
      <w:r w:rsidRPr="00621B39">
        <w:rPr>
          <w:spacing w:val="-7"/>
        </w:rPr>
        <w:t xml:space="preserve"> </w:t>
      </w:r>
      <w:r w:rsidRPr="00621B39">
        <w:rPr>
          <w:spacing w:val="-2"/>
        </w:rPr>
        <w:t>содержит</w:t>
      </w:r>
      <w:r w:rsidRPr="00621B39">
        <w:rPr>
          <w:spacing w:val="-8"/>
        </w:rPr>
        <w:t xml:space="preserve"> </w:t>
      </w:r>
      <w:r w:rsidRPr="00621B39">
        <w:rPr>
          <w:spacing w:val="-2"/>
        </w:rPr>
        <w:t>такие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>востребованные</w:t>
      </w:r>
      <w:r w:rsidRPr="00621B39">
        <w:rPr>
          <w:spacing w:val="-5"/>
        </w:rPr>
        <w:t xml:space="preserve"> </w:t>
      </w:r>
      <w:r w:rsidRPr="00621B39">
        <w:rPr>
          <w:spacing w:val="-2"/>
        </w:rPr>
        <w:t xml:space="preserve">функции, </w:t>
      </w:r>
      <w:r w:rsidRPr="00621B39">
        <w:rPr>
          <w:spacing w:val="-4"/>
        </w:rPr>
        <w:t>как:</w:t>
      </w:r>
    </w:p>
    <w:p w14:paraId="5D4FDB00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lastRenderedPageBreak/>
        <w:t>учёт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доходов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и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расходов;</w:t>
      </w:r>
    </w:p>
    <w:p w14:paraId="5B9164CB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распределение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финансов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</w:rPr>
        <w:t>по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категориям;</w:t>
      </w:r>
    </w:p>
    <w:p w14:paraId="73D498C2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сводные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</w:rPr>
        <w:t>аналитические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  <w:spacing w:val="-2"/>
        </w:rPr>
        <w:t>диаграммы;</w:t>
      </w:r>
    </w:p>
    <w:p w14:paraId="3DF54296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статистика</w:t>
      </w:r>
      <w:r w:rsidRPr="00621B39">
        <w:rPr>
          <w:b w:val="0"/>
          <w:spacing w:val="-13"/>
        </w:rPr>
        <w:t xml:space="preserve"> </w:t>
      </w:r>
      <w:r w:rsidRPr="00621B39">
        <w:rPr>
          <w:b w:val="0"/>
        </w:rPr>
        <w:t>за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периоды;</w:t>
      </w:r>
    </w:p>
    <w:p w14:paraId="050854EE" w14:textId="77777777" w:rsidR="00621B39" w:rsidRPr="00621B39" w:rsidRDefault="00621B39" w:rsidP="00621B39">
      <w:pPr>
        <w:pStyle w:val="a7"/>
        <w:keepNext w:val="0"/>
        <w:keepLines w:val="0"/>
        <w:numPr>
          <w:ilvl w:val="0"/>
          <w:numId w:val="80"/>
        </w:numPr>
        <w:tabs>
          <w:tab w:val="left" w:pos="3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удобная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система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хранения</w:t>
      </w:r>
      <w:r w:rsidRPr="00621B39">
        <w:rPr>
          <w:b w:val="0"/>
          <w:spacing w:val="-14"/>
        </w:rPr>
        <w:t xml:space="preserve"> </w:t>
      </w:r>
      <w:r w:rsidRPr="00621B39">
        <w:rPr>
          <w:b w:val="0"/>
        </w:rPr>
        <w:t>финансовых</w:t>
      </w:r>
      <w:r w:rsidRPr="00621B39">
        <w:rPr>
          <w:b w:val="0"/>
          <w:spacing w:val="-15"/>
        </w:rPr>
        <w:t xml:space="preserve"> </w:t>
      </w:r>
      <w:r w:rsidRPr="00621B39">
        <w:rPr>
          <w:b w:val="0"/>
          <w:spacing w:val="-2"/>
        </w:rPr>
        <w:t>записей.</w:t>
      </w:r>
    </w:p>
    <w:p w14:paraId="2BAED92C" w14:textId="77777777" w:rsidR="00621B39" w:rsidRPr="00621B39" w:rsidRDefault="00621B39" w:rsidP="00621B39">
      <w:pPr>
        <w:pStyle w:val="a4"/>
        <w:ind w:left="0" w:right="0" w:firstLine="720"/>
      </w:pPr>
      <w:r w:rsidRPr="00621B39">
        <w:t>Такие</w:t>
      </w:r>
      <w:r w:rsidRPr="00621B39">
        <w:rPr>
          <w:spacing w:val="-13"/>
        </w:rPr>
        <w:t xml:space="preserve"> </w:t>
      </w:r>
      <w:r w:rsidRPr="00621B39">
        <w:t>возможности</w:t>
      </w:r>
      <w:r w:rsidRPr="00621B39">
        <w:rPr>
          <w:spacing w:val="-14"/>
        </w:rPr>
        <w:t xml:space="preserve"> </w:t>
      </w:r>
      <w:r w:rsidRPr="00621B39">
        <w:t>позволяют</w:t>
      </w:r>
      <w:r w:rsidRPr="00621B39">
        <w:rPr>
          <w:spacing w:val="-12"/>
        </w:rPr>
        <w:t xml:space="preserve"> </w:t>
      </w:r>
      <w:r w:rsidRPr="00621B39">
        <w:t>продукту</w:t>
      </w:r>
      <w:r w:rsidRPr="00621B39">
        <w:rPr>
          <w:spacing w:val="-14"/>
        </w:rPr>
        <w:t xml:space="preserve"> </w:t>
      </w:r>
      <w:r w:rsidRPr="00621B39">
        <w:t>занять</w:t>
      </w:r>
      <w:r w:rsidRPr="00621B39">
        <w:rPr>
          <w:spacing w:val="-15"/>
        </w:rPr>
        <w:t xml:space="preserve"> </w:t>
      </w:r>
      <w:r w:rsidRPr="00621B39">
        <w:t>востребованную</w:t>
      </w:r>
      <w:r w:rsidRPr="00621B39">
        <w:rPr>
          <w:spacing w:val="-14"/>
        </w:rPr>
        <w:t xml:space="preserve"> </w:t>
      </w:r>
      <w:r w:rsidRPr="00621B39">
        <w:t>нишу</w:t>
      </w:r>
      <w:r w:rsidRPr="00621B39">
        <w:rPr>
          <w:spacing w:val="-17"/>
        </w:rPr>
        <w:t xml:space="preserve"> </w:t>
      </w:r>
      <w:r w:rsidRPr="00621B39">
        <w:rPr>
          <w:spacing w:val="-10"/>
        </w:rPr>
        <w:t xml:space="preserve">в </w:t>
      </w:r>
      <w:r w:rsidRPr="00621B39">
        <w:t>сегменте</w:t>
      </w:r>
      <w:r w:rsidRPr="00621B39">
        <w:rPr>
          <w:spacing w:val="-11"/>
        </w:rPr>
        <w:t xml:space="preserve"> </w:t>
      </w:r>
      <w:r w:rsidRPr="00621B39">
        <w:t>финансовых</w:t>
      </w:r>
      <w:r w:rsidRPr="00621B39">
        <w:rPr>
          <w:spacing w:val="-14"/>
        </w:rPr>
        <w:t xml:space="preserve"> </w:t>
      </w:r>
      <w:r w:rsidRPr="00621B39">
        <w:rPr>
          <w:spacing w:val="-2"/>
        </w:rPr>
        <w:t>приложений.</w:t>
      </w:r>
    </w:p>
    <w:p w14:paraId="6DCE34FD" w14:textId="77777777" w:rsidR="00621B39" w:rsidRPr="00AD64B7" w:rsidRDefault="00621B39" w:rsidP="00AD64B7">
      <w:pPr>
        <w:tabs>
          <w:tab w:val="left" w:pos="1304"/>
        </w:tabs>
        <w:ind w:right="0"/>
      </w:pPr>
      <w:r w:rsidRPr="00AD64B7">
        <w:t>Конкурентные преимущества в сравнении с существующими аналогами. На рынке уже существуют приложения, ориентированные на финансовый учёт, однако значительная их часть либо перегружена функционалом, либо рассчитана на подписочную модель, что снижает доступность для широкой аудитории.</w:t>
      </w:r>
    </w:p>
    <w:p w14:paraId="1AD3BD1B" w14:textId="77777777" w:rsidR="00621B39" w:rsidRPr="00621B39" w:rsidRDefault="00621B39" w:rsidP="00621B39">
      <w:pPr>
        <w:pStyle w:val="a4"/>
        <w:tabs>
          <w:tab w:val="left" w:pos="3652"/>
          <w:tab w:val="left" w:pos="5860"/>
          <w:tab w:val="left" w:pos="7923"/>
        </w:tabs>
        <w:ind w:left="0" w:right="0" w:firstLine="720"/>
      </w:pPr>
      <w:r w:rsidRPr="00621B39">
        <w:rPr>
          <w:spacing w:val="-2"/>
        </w:rPr>
        <w:t>Разрабатываемое</w:t>
      </w:r>
      <w:r w:rsidRPr="00621B39">
        <w:t xml:space="preserve"> </w:t>
      </w:r>
      <w:r w:rsidRPr="00621B39">
        <w:rPr>
          <w:spacing w:val="-2"/>
        </w:rPr>
        <w:t>приложение</w:t>
      </w:r>
      <w:r w:rsidRPr="00621B39">
        <w:t xml:space="preserve"> </w:t>
      </w:r>
      <w:r w:rsidRPr="00621B39">
        <w:rPr>
          <w:spacing w:val="-2"/>
        </w:rPr>
        <w:t>отличается</w:t>
      </w:r>
      <w:r w:rsidRPr="00621B39">
        <w:t xml:space="preserve"> </w:t>
      </w:r>
      <w:r w:rsidRPr="00621B39">
        <w:rPr>
          <w:spacing w:val="-2"/>
        </w:rPr>
        <w:t>следующими преимуществами:</w:t>
      </w:r>
    </w:p>
    <w:p w14:paraId="480A7D90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простота</w:t>
      </w:r>
      <w:r w:rsidRPr="00621B39">
        <w:rPr>
          <w:b w:val="0"/>
          <w:spacing w:val="-11"/>
        </w:rPr>
        <w:t xml:space="preserve"> </w:t>
      </w:r>
      <w:r w:rsidRPr="00621B39">
        <w:rPr>
          <w:b w:val="0"/>
          <w:spacing w:val="-2"/>
        </w:rPr>
        <w:t>пользовательского</w:t>
      </w:r>
      <w:r w:rsidRPr="00621B39">
        <w:rPr>
          <w:b w:val="0"/>
          <w:spacing w:val="-10"/>
        </w:rPr>
        <w:t xml:space="preserve"> </w:t>
      </w:r>
      <w:r w:rsidRPr="00621B39">
        <w:rPr>
          <w:b w:val="0"/>
          <w:spacing w:val="-2"/>
        </w:rPr>
        <w:t>интерфейса;</w:t>
      </w:r>
    </w:p>
    <w:p w14:paraId="557FE576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локализация</w:t>
      </w:r>
      <w:r w:rsidRPr="00621B39">
        <w:rPr>
          <w:b w:val="0"/>
          <w:spacing w:val="-5"/>
        </w:rPr>
        <w:t xml:space="preserve"> </w:t>
      </w:r>
      <w:r w:rsidRPr="00621B39">
        <w:rPr>
          <w:b w:val="0"/>
          <w:spacing w:val="-2"/>
        </w:rPr>
        <w:t>под</w:t>
      </w:r>
      <w:r w:rsidRPr="00621B39">
        <w:rPr>
          <w:b w:val="0"/>
          <w:spacing w:val="-3"/>
        </w:rPr>
        <w:t xml:space="preserve"> </w:t>
      </w:r>
      <w:r w:rsidRPr="00621B39">
        <w:rPr>
          <w:b w:val="0"/>
          <w:spacing w:val="-2"/>
        </w:rPr>
        <w:t>русскоязычную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аудиторию;</w:t>
      </w:r>
    </w:p>
    <w:p w14:paraId="2692CC24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отсутствие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обязательной</w:t>
      </w:r>
      <w:r w:rsidRPr="00621B39">
        <w:rPr>
          <w:b w:val="0"/>
        </w:rPr>
        <w:t xml:space="preserve"> </w:t>
      </w:r>
      <w:r w:rsidRPr="00621B39">
        <w:rPr>
          <w:b w:val="0"/>
          <w:spacing w:val="-2"/>
        </w:rPr>
        <w:t>подписки;</w:t>
      </w:r>
    </w:p>
    <w:p w14:paraId="68AE469C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113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 xml:space="preserve">ориентация именно на личный бюджет без лишних корпоративных </w:t>
      </w:r>
      <w:r w:rsidRPr="00621B39">
        <w:rPr>
          <w:b w:val="0"/>
          <w:spacing w:val="-2"/>
        </w:rPr>
        <w:t>инструментов;</w:t>
      </w:r>
    </w:p>
    <w:p w14:paraId="00D7BE18" w14:textId="354AC116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51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работа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в</w:t>
      </w:r>
      <w:r w:rsidRPr="00621B39">
        <w:rPr>
          <w:b w:val="0"/>
          <w:spacing w:val="-9"/>
        </w:rPr>
        <w:t xml:space="preserve"> </w:t>
      </w:r>
      <w:r w:rsidRPr="00621B39">
        <w:rPr>
          <w:b w:val="0"/>
          <w:spacing w:val="-2"/>
        </w:rPr>
        <w:t>офлайн</w:t>
      </w:r>
      <w:r w:rsidR="001348D4">
        <w:rPr>
          <w:b w:val="0"/>
          <w:spacing w:val="-2"/>
        </w:rPr>
        <w:t xml:space="preserve">– </w:t>
      </w:r>
      <w:r w:rsidRPr="00621B39">
        <w:rPr>
          <w:b w:val="0"/>
          <w:spacing w:val="-2"/>
        </w:rPr>
        <w:t>режиме</w:t>
      </w:r>
      <w:r w:rsidRPr="00621B39">
        <w:rPr>
          <w:b w:val="0"/>
          <w:spacing w:val="-6"/>
        </w:rPr>
        <w:t xml:space="preserve"> </w:t>
      </w:r>
      <w:r w:rsidRPr="00621B39">
        <w:rPr>
          <w:b w:val="0"/>
          <w:spacing w:val="-2"/>
        </w:rPr>
        <w:t>без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>постоянного</w:t>
      </w:r>
      <w:r w:rsidRPr="00621B39">
        <w:rPr>
          <w:b w:val="0"/>
          <w:spacing w:val="-7"/>
        </w:rPr>
        <w:t xml:space="preserve"> </w:t>
      </w:r>
      <w:r w:rsidRPr="00621B39">
        <w:rPr>
          <w:b w:val="0"/>
          <w:spacing w:val="-2"/>
        </w:rPr>
        <w:t xml:space="preserve">подключения </w:t>
      </w:r>
      <w:r w:rsidRPr="00621B39">
        <w:rPr>
          <w:b w:val="0"/>
        </w:rPr>
        <w:t>к сети.</w:t>
      </w:r>
    </w:p>
    <w:p w14:paraId="6FA45603" w14:textId="77777777" w:rsidR="00621B39" w:rsidRPr="00621B39" w:rsidRDefault="00621B39" w:rsidP="00621B39">
      <w:pPr>
        <w:pStyle w:val="a4"/>
        <w:ind w:left="0" w:right="0" w:firstLine="720"/>
      </w:pPr>
      <w:r w:rsidRPr="00621B39">
        <w:t>Эти особенности делают приложение привлекательным как для начинающих пользователей, так и для тех, кому важно иметь минималистичный, быстрый и доступный инструмент финансового учёта.</w:t>
      </w:r>
    </w:p>
    <w:p w14:paraId="0E84B33F" w14:textId="77777777" w:rsidR="00621B39" w:rsidRPr="00AD64B7" w:rsidRDefault="00621B39" w:rsidP="00AD64B7">
      <w:pPr>
        <w:tabs>
          <w:tab w:val="left" w:pos="1266"/>
        </w:tabs>
        <w:ind w:right="0"/>
      </w:pPr>
      <w:r w:rsidRPr="00AD64B7">
        <w:t>Доступная стоимость приложения (например, 10 бел. рублей). Умеренная</w:t>
      </w:r>
      <w:r w:rsidRPr="00AD64B7">
        <w:rPr>
          <w:spacing w:val="-16"/>
        </w:rPr>
        <w:t xml:space="preserve"> </w:t>
      </w:r>
      <w:r w:rsidRPr="00AD64B7">
        <w:t>и</w:t>
      </w:r>
      <w:r w:rsidRPr="00AD64B7">
        <w:rPr>
          <w:spacing w:val="-16"/>
        </w:rPr>
        <w:t xml:space="preserve"> </w:t>
      </w:r>
      <w:r w:rsidRPr="00AD64B7">
        <w:t>конкурентоспособная</w:t>
      </w:r>
      <w:r w:rsidRPr="00AD64B7">
        <w:rPr>
          <w:spacing w:val="-15"/>
        </w:rPr>
        <w:t xml:space="preserve"> </w:t>
      </w:r>
      <w:r w:rsidRPr="00AD64B7">
        <w:t>цена</w:t>
      </w:r>
      <w:r w:rsidRPr="00AD64B7">
        <w:rPr>
          <w:spacing w:val="-18"/>
        </w:rPr>
        <w:t xml:space="preserve"> </w:t>
      </w:r>
      <w:r w:rsidRPr="00AD64B7">
        <w:t>повышает</w:t>
      </w:r>
      <w:r w:rsidRPr="00AD64B7">
        <w:rPr>
          <w:spacing w:val="-17"/>
        </w:rPr>
        <w:t xml:space="preserve"> </w:t>
      </w:r>
      <w:r w:rsidRPr="00AD64B7">
        <w:t>вероятность</w:t>
      </w:r>
      <w:r w:rsidRPr="00AD64B7">
        <w:rPr>
          <w:spacing w:val="-18"/>
        </w:rPr>
        <w:t xml:space="preserve"> </w:t>
      </w:r>
      <w:r w:rsidRPr="00AD64B7">
        <w:t>покупки</w:t>
      </w:r>
      <w:r w:rsidRPr="00AD64B7">
        <w:rPr>
          <w:spacing w:val="-15"/>
        </w:rPr>
        <w:t xml:space="preserve"> </w:t>
      </w:r>
      <w:r w:rsidRPr="00AD64B7">
        <w:t>среди широкой аудитории, включающей:</w:t>
      </w:r>
    </w:p>
    <w:p w14:paraId="13DD242C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студентов;</w:t>
      </w:r>
    </w:p>
    <w:p w14:paraId="25C16CE0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  <w:spacing w:val="-2"/>
        </w:rPr>
        <w:t>молодых</w:t>
      </w:r>
      <w:r w:rsidRPr="00621B39">
        <w:rPr>
          <w:b w:val="0"/>
          <w:spacing w:val="-8"/>
        </w:rPr>
        <w:t xml:space="preserve"> </w:t>
      </w:r>
      <w:r w:rsidRPr="00621B39">
        <w:rPr>
          <w:b w:val="0"/>
          <w:spacing w:val="-2"/>
        </w:rPr>
        <w:t>специалистов;</w:t>
      </w:r>
    </w:p>
    <w:p w14:paraId="087A8C65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62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пользователей</w:t>
      </w:r>
      <w:r w:rsidRPr="00621B39">
        <w:rPr>
          <w:b w:val="0"/>
          <w:spacing w:val="-18"/>
        </w:rPr>
        <w:t xml:space="preserve"> </w:t>
      </w:r>
      <w:r w:rsidRPr="00621B39">
        <w:rPr>
          <w:b w:val="0"/>
        </w:rPr>
        <w:t>с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</w:rPr>
        <w:t>ограниченным</w:t>
      </w:r>
      <w:r w:rsidRPr="00621B39">
        <w:rPr>
          <w:b w:val="0"/>
          <w:spacing w:val="-16"/>
        </w:rPr>
        <w:t xml:space="preserve"> </w:t>
      </w:r>
      <w:r w:rsidRPr="00621B39">
        <w:rPr>
          <w:b w:val="0"/>
          <w:spacing w:val="-2"/>
        </w:rPr>
        <w:t>бюджетом;</w:t>
      </w:r>
    </w:p>
    <w:p w14:paraId="6068A8F3" w14:textId="77777777" w:rsidR="00621B39" w:rsidRPr="00621B39" w:rsidRDefault="00621B39" w:rsidP="00621B39">
      <w:pPr>
        <w:pStyle w:val="a7"/>
        <w:keepNext w:val="0"/>
        <w:keepLines w:val="0"/>
        <w:numPr>
          <w:ilvl w:val="1"/>
          <w:numId w:val="81"/>
        </w:numPr>
        <w:tabs>
          <w:tab w:val="left" w:pos="1085"/>
        </w:tabs>
        <w:spacing w:before="0"/>
        <w:ind w:left="0" w:right="0" w:firstLine="720"/>
        <w:outlineLvl w:val="9"/>
        <w:rPr>
          <w:b w:val="0"/>
        </w:rPr>
      </w:pPr>
      <w:r w:rsidRPr="00621B39">
        <w:rPr>
          <w:b w:val="0"/>
        </w:rPr>
        <w:t>людей, которые ищут простой инструмент для ведения финансов без сложных функций.</w:t>
      </w:r>
    </w:p>
    <w:p w14:paraId="2A265D34" w14:textId="77777777" w:rsidR="00621B39" w:rsidRPr="00621B39" w:rsidRDefault="00621B39" w:rsidP="00621B39">
      <w:pPr>
        <w:pStyle w:val="a4"/>
        <w:ind w:left="0" w:right="0" w:firstLine="720"/>
      </w:pPr>
      <w:r w:rsidRPr="00621B39">
        <w:t>При прогнозируемом объёме продаж в 40 000 загрузок данный показатель</w:t>
      </w:r>
      <w:r w:rsidRPr="00621B39">
        <w:rPr>
          <w:spacing w:val="-13"/>
        </w:rPr>
        <w:t xml:space="preserve"> </w:t>
      </w:r>
      <w:r w:rsidRPr="00621B39">
        <w:t>считается</w:t>
      </w:r>
      <w:r w:rsidRPr="00621B39">
        <w:rPr>
          <w:spacing w:val="-7"/>
        </w:rPr>
        <w:t xml:space="preserve"> </w:t>
      </w:r>
      <w:r w:rsidRPr="00621B39">
        <w:t>реалистичным</w:t>
      </w:r>
      <w:r w:rsidRPr="00621B39">
        <w:rPr>
          <w:spacing w:val="-10"/>
        </w:rPr>
        <w:t xml:space="preserve"> </w:t>
      </w:r>
      <w:r w:rsidRPr="00621B39">
        <w:t>благодаря</w:t>
      </w:r>
      <w:r w:rsidRPr="00621B39">
        <w:rPr>
          <w:spacing w:val="-10"/>
        </w:rPr>
        <w:t xml:space="preserve"> </w:t>
      </w:r>
      <w:r w:rsidRPr="00621B39">
        <w:t>востребованности</w:t>
      </w:r>
      <w:r w:rsidRPr="00621B39">
        <w:rPr>
          <w:spacing w:val="-11"/>
        </w:rPr>
        <w:t xml:space="preserve"> </w:t>
      </w:r>
      <w:r w:rsidRPr="00621B39">
        <w:t>финансовых приложений, доступной цене и грамотной маркетинговой стратегии.</w:t>
      </w:r>
    </w:p>
    <w:p w14:paraId="1CD24F16" w14:textId="5AA8AEB7" w:rsidR="00621B39" w:rsidRPr="00621B39" w:rsidRDefault="00621B39" w:rsidP="00621B39">
      <w:pPr>
        <w:pStyle w:val="a4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>разработчика программного обеспечения в данном</w:t>
      </w:r>
      <w:r w:rsidRPr="00621B39">
        <w:rPr>
          <w:spacing w:val="-1"/>
        </w:rPr>
        <w:t xml:space="preserve"> </w:t>
      </w:r>
      <w:r w:rsidRPr="00621B39">
        <w:t>случае представляет собой прибыли (чистую прибыль) от его продажи множеству потребителей.</w:t>
      </w:r>
    </w:p>
    <w:p w14:paraId="4B30C580" w14:textId="77777777" w:rsidR="00621B39" w:rsidRPr="00621B39" w:rsidRDefault="00621B39" w:rsidP="00621B39">
      <w:pPr>
        <w:pStyle w:val="a4"/>
        <w:ind w:left="0" w:right="0" w:firstLine="720"/>
      </w:pPr>
      <w:r w:rsidRPr="00621B39">
        <w:t xml:space="preserve">Разработка и использование мобильного приложения по управлению бюджетом предполагает значительный экономический эффект для разработчика. Основным источником дохода является продажа приложения. Предположим, что приложение будет продаваться по цене 10 рублей, и в течение первого года будет 10000 загрузок. </w:t>
      </w:r>
    </w:p>
    <w:p w14:paraId="2915966B" w14:textId="7FBC9CA7" w:rsidR="00621B39" w:rsidRPr="00621B39" w:rsidRDefault="00621B39" w:rsidP="00621B39">
      <w:pPr>
        <w:pStyle w:val="a4"/>
        <w:ind w:left="0" w:right="0" w:firstLine="720"/>
      </w:pPr>
      <w:r w:rsidRPr="00621B39">
        <w:t>Экономический эффект организации</w:t>
      </w:r>
      <w:r w:rsidR="001348D4">
        <w:t xml:space="preserve">– </w:t>
      </w:r>
      <w:r w:rsidRPr="00621B39">
        <w:t xml:space="preserve">разработчика программного средства представляет собой прирост чистой прибыли от его продажи на </w:t>
      </w:r>
      <w:r w:rsidRPr="00621B39">
        <w:lastRenderedPageBreak/>
        <w:t>рынке потребителям, величина которого зависит от объема продаж, цены реализации и затратна разработку программного средства.</w:t>
      </w:r>
    </w:p>
    <w:p w14:paraId="3C385552" w14:textId="7168F0B9" w:rsidR="00621B39" w:rsidRPr="00621B39" w:rsidRDefault="00621B39" w:rsidP="00621B39">
      <w:pPr>
        <w:pStyle w:val="a4"/>
        <w:ind w:left="0" w:right="0" w:firstLine="720"/>
      </w:pPr>
      <w:r w:rsidRPr="00621B39">
        <w:t xml:space="preserve">Необходимо сделать обоснование предполагаемого объема продаж </w:t>
      </w:r>
      <w:r w:rsidR="001348D4">
        <w:t>–</w:t>
      </w:r>
      <w:r w:rsidR="005D3867">
        <w:t xml:space="preserve"> </w:t>
      </w:r>
      <w:r w:rsidRPr="00621B39">
        <w:t>ожидаемого количества копий (лицензий) программного средства, которое будет приобретено пользователями.</w:t>
      </w:r>
    </w:p>
    <w:p w14:paraId="582E0B72" w14:textId="77777777" w:rsidR="00621B39" w:rsidRPr="00621B39" w:rsidRDefault="00621B39" w:rsidP="00621B39">
      <w:pPr>
        <w:pStyle w:val="a4"/>
        <w:ind w:left="0" w:right="0" w:firstLine="720"/>
      </w:pPr>
      <w:r w:rsidRPr="00621B39">
        <w:t xml:space="preserve">Прирост чистой прибыли, полученной разработчиком от реализации программного средства на рынке, можно рассчитать по формуле 6.7. </w:t>
      </w:r>
    </w:p>
    <w:p w14:paraId="7979FA63" w14:textId="77777777" w:rsidR="00621B39" w:rsidRDefault="00621B39" w:rsidP="00621B39">
      <w:pPr>
        <w:pStyle w:val="a4"/>
        <w:ind w:left="0" w:firstLine="720"/>
      </w:pPr>
    </w:p>
    <w:tbl>
      <w:tblPr>
        <w:tblStyle w:val="ad"/>
        <w:tblW w:w="5042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22"/>
        <w:gridCol w:w="2430"/>
      </w:tblGrid>
      <w:tr w:rsidR="00621B39" w:rsidRPr="00453094" w14:paraId="798F6BB7" w14:textId="77777777" w:rsidTr="006D6B45">
        <w:trPr>
          <w:trHeight w:val="778"/>
          <w:jc w:val="center"/>
        </w:trPr>
        <w:tc>
          <w:tcPr>
            <w:tcW w:w="3741" w:type="pct"/>
            <w:vAlign w:val="center"/>
          </w:tcPr>
          <w:p w14:paraId="5787B055" w14:textId="77777777" w:rsidR="00621B39" w:rsidRPr="00453094" w:rsidRDefault="00621B39" w:rsidP="006D6B45">
            <w:pPr>
              <w:ind w:right="-2347"/>
              <w:jc w:val="center"/>
              <w:rPr>
                <w:szCs w:val="28"/>
              </w:rPr>
            </w:pPr>
            <m:oMath>
              <m:r>
                <w:rPr>
                  <w:rFonts w:ascii="Cambria Math" w:hAnsi="Cambria Math"/>
                  <w:szCs w:val="28"/>
                </w:rPr>
                <m:t>∆</m:t>
              </m:r>
              <m:sSubSup>
                <m:sSubSupPr>
                  <m:ctrlPr>
                    <w:rPr>
                      <w:rFonts w:ascii="Cambria Math" w:hAnsi="Cambria Math"/>
                      <w:i/>
                      <w:szCs w:val="28"/>
                    </w:rPr>
                  </m:ctrlPr>
                </m:sSubSupPr>
                <m:e>
                  <m:r>
                    <w:rPr>
                      <w:rFonts w:ascii="Cambria Math" w:hAnsi="Cambria Math"/>
                      <w:szCs w:val="28"/>
                    </w:rPr>
                    <m:t>П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Ч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Р</m:t>
                  </m:r>
                </m:sup>
              </m:sSubSup>
              <m:r>
                <w:rPr>
                  <w:rFonts w:ascii="Cambria Math" w:eastAsia="Cambria Math" w:hAnsi="Cambria Math"/>
                  <w:szCs w:val="28"/>
                </w:rPr>
                <m:t>=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eastAsia="Cambria Math" w:hAnsi="Cambria Math"/>
                          <w:szCs w:val="28"/>
                        </w:rPr>
                        <m:t>Ц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ОТП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3"/>
                      <w:szCs w:val="28"/>
                    </w:rPr>
                    <m:t xml:space="preserve"> </m:t>
                  </m:r>
                  <m:r>
                    <w:rPr>
                      <w:rFonts w:ascii="Cambria Math" w:eastAsia="Cambria Math" w:hAnsi="Cambria Math" w:cs="Cambria Math"/>
                      <w:szCs w:val="28"/>
                    </w:rPr>
                    <m:t>∙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-2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6"/>
                      <w:szCs w:val="28"/>
                    </w:rPr>
                    <m:t xml:space="preserve"> 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zCs w:val="28"/>
                    </w:rPr>
                    <m:t>- НДС</m:t>
                  </m:r>
                  <m:r>
                    <m:rPr>
                      <m:sty m:val="p"/>
                    </m:rPr>
                    <w:rPr>
                      <w:rFonts w:ascii="Cambria Math" w:eastAsia="Cambria Math" w:hAnsi="Cambria Math"/>
                      <w:spacing w:val="1"/>
                      <w:szCs w:val="28"/>
                    </w:rPr>
                    <m:t xml:space="preserve"> </m:t>
                  </m: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e>
              </m:d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</m:t>
              </m:r>
              <m:sSub>
                <m:sSubPr>
                  <m:ctrlPr>
                    <w:rPr>
                      <w:rFonts w:ascii="Cambria Math" w:eastAsia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szCs w:val="28"/>
                    </w:rPr>
                    <m:t>Р</m:t>
                  </m:r>
                </m:e>
                <m:sub>
                  <m:r>
                    <w:rPr>
                      <w:rFonts w:ascii="Cambria Math" w:eastAsia="Cambria Math" w:hAnsi="Cambria Math"/>
                      <w:szCs w:val="28"/>
                    </w:rPr>
                    <m:t xml:space="preserve">ПР </m:t>
                  </m:r>
                </m:sub>
              </m:sSub>
              <m:r>
                <m:rPr>
                  <m:sty m:val="p"/>
                </m:rPr>
                <w:rPr>
                  <w:rFonts w:ascii="Cambria Math" w:eastAsia="Cambria Math" w:hAnsi="Cambria Math"/>
                  <w:spacing w:val="1"/>
                  <w:szCs w:val="28"/>
                </w:rPr>
                <m:t>∙1-</m:t>
              </m:r>
              <m:f>
                <m:fPr>
                  <m:ctrlPr>
                    <w:rPr>
                      <w:rFonts w:ascii="Cambria Math" w:eastAsia="Cambria Math" w:hAnsi="Cambria Math"/>
                      <w:spacing w:val="1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Н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szCs w:val="28"/>
                        </w:rPr>
                        <m:t>П</m:t>
                      </m:r>
                    </m:sub>
                  </m:sSub>
                </m:num>
                <m:den>
                  <m:r>
                    <w:rPr>
                      <w:rFonts w:ascii="Cambria Math" w:eastAsia="Cambria Math" w:hAnsi="Cambria Math"/>
                      <w:spacing w:val="1"/>
                      <w:szCs w:val="28"/>
                    </w:rPr>
                    <m:t>100</m:t>
                  </m:r>
                </m:den>
              </m:f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  <w:szCs w:val="28"/>
                </w:rPr>
                <m:t xml:space="preserve"> </m:t>
              </m:r>
            </m:oMath>
            <w:r w:rsidRPr="00453094">
              <w:rPr>
                <w:szCs w:val="28"/>
              </w:rPr>
              <w:t>,</w:t>
            </w:r>
          </w:p>
        </w:tc>
        <w:tc>
          <w:tcPr>
            <w:tcW w:w="1259" w:type="pct"/>
            <w:vAlign w:val="center"/>
          </w:tcPr>
          <w:p w14:paraId="0B849D33" w14:textId="77777777" w:rsidR="00621B39" w:rsidRPr="00453094" w:rsidRDefault="00621B39" w:rsidP="006D6B45">
            <w:pPr>
              <w:ind w:firstLine="720"/>
              <w:jc w:val="right"/>
              <w:rPr>
                <w:szCs w:val="28"/>
              </w:rPr>
            </w:pPr>
            <w:r w:rsidRPr="00453094">
              <w:rPr>
                <w:szCs w:val="28"/>
              </w:rPr>
              <w:t>(</w:t>
            </w:r>
            <w:r w:rsidRPr="00453094">
              <w:rPr>
                <w:szCs w:val="28"/>
                <w:lang w:val="en-US"/>
              </w:rPr>
              <w:t>6</w:t>
            </w:r>
            <w:r w:rsidRPr="00453094">
              <w:rPr>
                <w:szCs w:val="28"/>
              </w:rPr>
              <w:t>.</w:t>
            </w:r>
            <w:r>
              <w:rPr>
                <w:szCs w:val="28"/>
              </w:rPr>
              <w:t>7</w:t>
            </w:r>
            <w:r w:rsidRPr="00453094">
              <w:rPr>
                <w:szCs w:val="28"/>
              </w:rPr>
              <w:t>)</w:t>
            </w:r>
          </w:p>
        </w:tc>
      </w:tr>
    </w:tbl>
    <w:p w14:paraId="0E24428B" w14:textId="77777777" w:rsidR="00621B39" w:rsidRDefault="00621B39" w:rsidP="00621B39">
      <w:pPr>
        <w:pStyle w:val="a4"/>
        <w:ind w:left="0"/>
      </w:pPr>
    </w:p>
    <w:p w14:paraId="20199A1A" w14:textId="5D94735A" w:rsidR="00621B39" w:rsidRDefault="00621B39" w:rsidP="00621B39">
      <w:pPr>
        <w:pStyle w:val="a4"/>
        <w:ind w:firstLine="720"/>
      </w:pPr>
      <w:r>
        <w:t xml:space="preserve">где </w:t>
      </w: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eastAsia="Cambria Math" w:hAnsi="Cambria Math"/>
              </w:rPr>
              <m:t>Ц</m:t>
            </m:r>
          </m:e>
          <m:sub>
            <m:r>
              <w:rPr>
                <w:rFonts w:ascii="Cambria Math" w:eastAsia="Cambria Math" w:hAnsi="Cambria Math"/>
              </w:rPr>
              <m:t>ОТП</m:t>
            </m:r>
          </m:sub>
        </m:sSub>
      </m:oMath>
      <w:r>
        <w:t xml:space="preserve"> </w:t>
      </w:r>
      <w:r w:rsidR="001348D4">
        <w:t>–</w:t>
      </w:r>
      <w:r w:rsidR="005D3867">
        <w:t xml:space="preserve"> </w:t>
      </w:r>
      <w:r>
        <w:t xml:space="preserve">отпускная цена копии (лицензии) программного средства, р.; N </w:t>
      </w:r>
      <w:r w:rsidR="001348D4">
        <w:t>–</w:t>
      </w:r>
      <w:r w:rsidR="005D3867">
        <w:t xml:space="preserve"> </w:t>
      </w:r>
      <w:r>
        <w:t>количество копий (лицензий) программного средства, реализуемое за год, шт.;</w:t>
      </w:r>
    </w:p>
    <w:p w14:paraId="1139957D" w14:textId="3EFC9F23" w:rsidR="00621B39" w:rsidRDefault="00621B39" w:rsidP="00621B39">
      <w:pPr>
        <w:pStyle w:val="a4"/>
        <w:ind w:firstLine="720"/>
      </w:pPr>
      <w:r>
        <w:t xml:space="preserve">НДС </w:t>
      </w:r>
      <w:r w:rsidR="001348D4">
        <w:t>–</w:t>
      </w:r>
      <w:r w:rsidR="005D3867">
        <w:t xml:space="preserve"> </w:t>
      </w:r>
      <w:r>
        <w:t>сумма налога на добавленную стоимость, р.</w:t>
      </w:r>
    </w:p>
    <w:p w14:paraId="69289F2B" w14:textId="350F5EA2" w:rsidR="00621B39" w:rsidRDefault="00621B39" w:rsidP="00621B39">
      <w:pPr>
        <w:pStyle w:val="a4"/>
        <w:ind w:firstLine="720"/>
      </w:pPr>
      <w:proofErr w:type="spellStart"/>
      <w:r>
        <w:t>Рпр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рентабельность продаж копий (лицензий) (по фактическим данным предприятия или на уровне 20</w:t>
      </w:r>
      <w:r w:rsidR="001348D4">
        <w:t xml:space="preserve">– </w:t>
      </w:r>
      <w:r>
        <w:t>40%);</w:t>
      </w:r>
    </w:p>
    <w:p w14:paraId="566F2EC1" w14:textId="0EB598DC" w:rsidR="00621B39" w:rsidRPr="00DC126D" w:rsidRDefault="00000000" w:rsidP="00621B39">
      <w:pPr>
        <w:pStyle w:val="a4"/>
        <w:ind w:firstLine="720"/>
      </w:pPr>
      <m:oMath>
        <m:sSub>
          <m:sSubPr>
            <m:ctrlPr>
              <w:rPr>
                <w:rFonts w:ascii="Cambria Math" w:eastAsia="Cambria Math" w:hAnsi="Cambria Math"/>
                <w:kern w:val="2"/>
                <w14:ligatures w14:val="standardContextual"/>
              </w:rPr>
            </m:ctrlPr>
          </m:sSubPr>
          <m:e>
            <m:r>
              <w:rPr>
                <w:rFonts w:ascii="Cambria Math" w:eastAsia="Cambria Math" w:hAnsi="Cambria Math"/>
              </w:rPr>
              <m:t>Н</m:t>
            </m:r>
          </m:e>
          <m:sub>
            <m:r>
              <w:rPr>
                <w:rFonts w:ascii="Cambria Math" w:eastAsia="Cambria Math" w:hAnsi="Cambria Math"/>
              </w:rPr>
              <m:t>П</m:t>
            </m:r>
          </m:sub>
        </m:sSub>
      </m:oMath>
      <w:r w:rsidR="001348D4">
        <w:t>–</w:t>
      </w:r>
      <w:r w:rsidR="005D3867">
        <w:t xml:space="preserve"> </w:t>
      </w:r>
      <w:r w:rsidR="00621B39">
        <w:t xml:space="preserve">ставка налога на прибыль согласно действующему законодательству, % (по состоянию на июль 2021 г. </w:t>
      </w:r>
      <w:r w:rsidR="001348D4">
        <w:t>–</w:t>
      </w:r>
      <w:r w:rsidR="005D3867">
        <w:t xml:space="preserve"> </w:t>
      </w:r>
      <w:r w:rsidR="00621B39">
        <w:t>18%).</w:t>
      </w:r>
    </w:p>
    <w:p w14:paraId="02617ECE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7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714A4C65" w14:textId="77777777" w:rsidR="00621B39" w:rsidRDefault="00621B39" w:rsidP="00621B39">
      <w:pPr>
        <w:pStyle w:val="a4"/>
        <w:ind w:left="0" w:firstLine="720"/>
      </w:pPr>
    </w:p>
    <w:p w14:paraId="4A61BB4D" w14:textId="77777777" w:rsidR="00621B39" w:rsidRPr="00DC126D" w:rsidRDefault="00621B39" w:rsidP="00621B39">
      <w:pPr>
        <w:pStyle w:val="a4"/>
        <w:ind w:left="0" w:firstLine="720"/>
      </w:pPr>
      <m:oMathPara>
        <m:oMath>
          <m:r>
            <w:rPr>
              <w:rFonts w:ascii="Cambria Math" w:hAnsi="Cambria Math"/>
            </w:rPr>
            <m:t>∆</m:t>
          </m:r>
          <m:sSubSup>
            <m:sSubSupPr>
              <m:ctrlPr>
                <w:rPr>
                  <w:rFonts w:ascii="Cambria Math" w:hAnsi="Cambria Math"/>
                  <w:i/>
                  <w:kern w:val="2"/>
                  <w14:ligatures w14:val="standardContextual"/>
                </w:rPr>
              </m:ctrlPr>
            </m:sSubSupPr>
            <m:e>
              <m:r>
                <w:rPr>
                  <w:rFonts w:ascii="Cambria Math" w:hAnsi="Cambria Math"/>
                </w:rPr>
                <m:t>П</m:t>
              </m:r>
            </m:e>
            <m:sub>
              <m:r>
                <w:rPr>
                  <w:rFonts w:ascii="Cambria Math" w:hAnsi="Cambria Math"/>
                </w:rPr>
                <m:t>Ч</m:t>
              </m:r>
            </m:sub>
            <m:sup>
              <m:r>
                <w:rPr>
                  <w:rFonts w:ascii="Cambria Math" w:hAnsi="Cambria Math"/>
                </w:rPr>
                <m:t>Р</m:t>
              </m:r>
            </m:sup>
          </m:sSubSup>
          <m:r>
            <w:rPr>
              <w:rFonts w:ascii="Cambria Math" w:eastAsia="Cambria Math" w:hAnsi="Cambria Math"/>
            </w:rPr>
            <m:t>=</m:t>
          </m:r>
          <m:d>
            <m:dPr>
              <m:ctrlPr>
                <w:rPr>
                  <w:rFonts w:ascii="Cambria Math" w:eastAsia="Cambria Math" w:hAnsi="Cambria Math"/>
                  <w:i/>
                  <w:kern w:val="2"/>
                  <w14:ligatures w14:val="standardContextual"/>
                </w:rPr>
              </m:ctrlPr>
            </m:dPr>
            <m:e>
              <m:r>
                <w:rPr>
                  <w:rFonts w:ascii="Cambria Math" w:eastAsia="Cambria Math" w:hAnsi="Cambria Math"/>
                  <w:kern w:val="2"/>
                  <w14:ligatures w14:val="standardContextual"/>
                </w:rPr>
                <m:t>10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3"/>
                </w:rPr>
                <m:t xml:space="preserve"> </m:t>
              </m:r>
              <m:r>
                <w:rPr>
                  <w:rFonts w:ascii="Cambria Math" w:eastAsia="Cambria Math" w:hAnsi="Cambria Math" w:cs="Cambria Math"/>
                </w:rPr>
                <m:t>∙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-2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>10000</m:t>
              </m:r>
              <m:r>
                <m:rPr>
                  <m:sty m:val="p"/>
                </m:rPr>
                <w:rPr>
                  <w:rFonts w:ascii="Cambria Math" w:eastAsia="Cambria Math" w:hAnsi="Cambria Math"/>
                  <w:spacing w:val="6"/>
                </w:rPr>
                <m:t xml:space="preserve"> </m:t>
              </m:r>
              <m:r>
                <m:rPr>
                  <m:sty m:val="p"/>
                </m:rPr>
                <w:rPr>
                  <w:rFonts w:ascii="Cambria Math" w:eastAsia="Cambria Math" w:hAnsi="Cambria Math"/>
                </w:rPr>
                <m:t xml:space="preserve">- 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16666,67</m:t>
              </m:r>
              <m:r>
                <m:rPr>
                  <m:sty m:val="p"/>
                </m:rPr>
                <w:rPr>
                  <w:rFonts w:ascii="Cambria Math" w:hAnsi="Cambria Math"/>
                  <w:spacing w:val="-1"/>
                </w:rPr>
                <m:t xml:space="preserve"> </m:t>
              </m: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e>
          </m:d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</m:t>
          </m:r>
          <m:r>
            <w:rPr>
              <w:rFonts w:ascii="Cambria Math" w:eastAsia="Cambria Math" w:hAnsi="Cambria Math" w:cs="Cambria Math"/>
              <w:szCs w:val="26"/>
            </w:rPr>
            <m:t>10</m:t>
          </m:r>
          <m:r>
            <m:rPr>
              <m:sty m:val="p"/>
            </m:rPr>
            <w:rPr>
              <w:rFonts w:ascii="Cambria Math" w:eastAsia="Cambria Math" w:hAnsi="Cambria Math"/>
              <w:spacing w:val="1"/>
            </w:rPr>
            <m:t>∙1-</m:t>
          </m:r>
          <m:f>
            <m:fPr>
              <m:ctrlPr>
                <w:rPr>
                  <w:rFonts w:ascii="Cambria Math" w:eastAsia="Cambria Math" w:hAnsi="Cambria Math"/>
                  <w:spacing w:val="1"/>
                  <w:kern w:val="2"/>
                  <w14:ligatures w14:val="standardContextu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mbria Math" w:hAnsi="Cambria Math"/>
                  <w:kern w:val="2"/>
                  <w14:ligatures w14:val="standardContextual"/>
                </w:rPr>
                <m:t>18</m:t>
              </m:r>
            </m:num>
            <m:den>
              <m:r>
                <w:rPr>
                  <w:rFonts w:ascii="Cambria Math" w:eastAsia="Cambria Math" w:hAnsi="Cambria Math"/>
                  <w:spacing w:val="1"/>
                </w:rPr>
                <m:t>100</m:t>
              </m:r>
            </m:den>
          </m:f>
          <m:r>
            <w:rPr>
              <w:rFonts w:ascii="Cambria Math" w:hAnsi="Cambria Math"/>
              <w:spacing w:val="1"/>
              <w:kern w:val="2"/>
              <w14:ligatures w14:val="standardContextual"/>
            </w:rPr>
            <m:t>= 833333,12</m:t>
          </m:r>
        </m:oMath>
      </m:oMathPara>
    </w:p>
    <w:p w14:paraId="225B4613" w14:textId="77777777" w:rsidR="00621B39" w:rsidRPr="00DC126D" w:rsidRDefault="00621B39" w:rsidP="00621B39">
      <w:pPr>
        <w:pStyle w:val="a4"/>
        <w:ind w:left="0" w:firstLine="720"/>
      </w:pPr>
    </w:p>
    <w:p w14:paraId="229C1D39" w14:textId="77777777" w:rsidR="00621B39" w:rsidRDefault="00621B39" w:rsidP="00621B39">
      <w:pPr>
        <w:pStyle w:val="a4"/>
        <w:ind w:left="0" w:firstLine="720"/>
        <w:rPr>
          <w:spacing w:val="-4"/>
        </w:rPr>
      </w:pPr>
      <w:r w:rsidRPr="00DC126D">
        <w:t>Налог</w:t>
      </w:r>
      <w:r w:rsidRPr="00DC126D">
        <w:rPr>
          <w:spacing w:val="-11"/>
        </w:rPr>
        <w:t xml:space="preserve"> </w:t>
      </w:r>
      <w:r w:rsidRPr="00DC126D">
        <w:t>на</w:t>
      </w:r>
      <w:r w:rsidRPr="00DC126D">
        <w:rPr>
          <w:spacing w:val="-10"/>
        </w:rPr>
        <w:t xml:space="preserve"> </w:t>
      </w:r>
      <w:r w:rsidRPr="00DC126D">
        <w:t>добавленную</w:t>
      </w:r>
      <w:r w:rsidRPr="00DC126D">
        <w:rPr>
          <w:spacing w:val="-12"/>
        </w:rPr>
        <w:t xml:space="preserve"> </w:t>
      </w:r>
      <w:r w:rsidRPr="00DC126D">
        <w:t>стоимость</w:t>
      </w:r>
      <w:r w:rsidRPr="00DC126D">
        <w:rPr>
          <w:spacing w:val="-12"/>
        </w:rPr>
        <w:t xml:space="preserve"> </w:t>
      </w:r>
      <w:r w:rsidRPr="00DC126D">
        <w:t>определяется</w:t>
      </w:r>
      <w:r w:rsidRPr="00DC126D">
        <w:rPr>
          <w:spacing w:val="-10"/>
        </w:rPr>
        <w:t xml:space="preserve"> </w:t>
      </w:r>
      <w:r w:rsidRPr="00DC126D">
        <w:t>по</w:t>
      </w:r>
      <w:r w:rsidRPr="00DC126D">
        <w:rPr>
          <w:spacing w:val="-11"/>
        </w:rPr>
        <w:t xml:space="preserve"> </w:t>
      </w:r>
      <w:r w:rsidRPr="00DC126D">
        <w:t>формуле</w:t>
      </w:r>
      <w:r w:rsidRPr="00DC126D">
        <w:rPr>
          <w:spacing w:val="-1"/>
        </w:rPr>
        <w:t xml:space="preserve"> </w:t>
      </w:r>
      <w:r w:rsidRPr="00DC126D">
        <w:rPr>
          <w:spacing w:val="-4"/>
        </w:rPr>
        <w:t>6.</w:t>
      </w:r>
      <w:r>
        <w:rPr>
          <w:spacing w:val="-4"/>
        </w:rPr>
        <w:t>8</w:t>
      </w:r>
      <w:r w:rsidRPr="00DC126D">
        <w:rPr>
          <w:spacing w:val="-4"/>
        </w:rPr>
        <w:t>:</w:t>
      </w:r>
    </w:p>
    <w:p w14:paraId="5A19D0C6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tbl>
      <w:tblPr>
        <w:tblW w:w="10044" w:type="dxa"/>
        <w:jc w:val="center"/>
        <w:tblBorders>
          <w:top w:val="nil"/>
          <w:left w:val="nil"/>
          <w:bottom w:val="nil"/>
          <w:right w:val="nil"/>
          <w:insideH w:val="single" w:sz="4" w:space="0" w:color="000000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6574"/>
        <w:gridCol w:w="3470"/>
      </w:tblGrid>
      <w:tr w:rsidR="00621B39" w:rsidRPr="00D133EE" w14:paraId="422FF179" w14:textId="77777777" w:rsidTr="006D6B45">
        <w:trPr>
          <w:trHeight w:val="573"/>
          <w:jc w:val="center"/>
        </w:trPr>
        <w:tc>
          <w:tcPr>
            <w:tcW w:w="6574" w:type="dxa"/>
            <w:vAlign w:val="center"/>
          </w:tcPr>
          <w:p w14:paraId="2B6B1732" w14:textId="77777777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НДС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Ц∙ 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  <w:lang w:val="en-US"/>
                      </w:rPr>
                      <m:t>N</m:t>
                    </m:r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∙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>100%+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Н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Дс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470" w:type="dxa"/>
            <w:vAlign w:val="center"/>
          </w:tcPr>
          <w:p w14:paraId="466595C8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(6.</w:t>
            </w:r>
            <w:r>
              <w:t>8</w:t>
            </w:r>
            <w:r w:rsidRPr="00610EBE">
              <w:t>)</w:t>
            </w:r>
          </w:p>
        </w:tc>
      </w:tr>
    </w:tbl>
    <w:p w14:paraId="444F844D" w14:textId="77777777" w:rsidR="00621B39" w:rsidRDefault="00621B39" w:rsidP="00621B39">
      <w:pPr>
        <w:pStyle w:val="a4"/>
        <w:ind w:left="0" w:firstLine="720"/>
        <w:rPr>
          <w:spacing w:val="-4"/>
        </w:rPr>
      </w:pPr>
    </w:p>
    <w:p w14:paraId="3993538B" w14:textId="45D66944" w:rsidR="00621B39" w:rsidRPr="00DC126D" w:rsidRDefault="00621B39" w:rsidP="00621B39">
      <w:pPr>
        <w:pStyle w:val="a4"/>
        <w:ind w:left="0" w:firstLine="720"/>
      </w:pPr>
      <w:r w:rsidRPr="00DC126D">
        <w:t xml:space="preserve">где </w:t>
      </w:r>
      <w:proofErr w:type="spellStart"/>
      <w:r w:rsidRPr="00DC126D">
        <w:t>Ндс</w:t>
      </w:r>
      <w:proofErr w:type="spellEnd"/>
      <w:r w:rsidRPr="00DC126D">
        <w:t xml:space="preserve"> </w:t>
      </w:r>
      <w:r w:rsidR="001348D4">
        <w:t>–</w:t>
      </w:r>
      <w:r w:rsidR="005D3867">
        <w:t xml:space="preserve"> </w:t>
      </w:r>
      <w:r w:rsidRPr="00DC126D">
        <w:t>ставка налога на добавленную стоимость согласно действующему законодательству, (20%).</w:t>
      </w:r>
    </w:p>
    <w:p w14:paraId="63F8BF9B" w14:textId="77777777" w:rsidR="00621B39" w:rsidRDefault="00621B39" w:rsidP="00621B39">
      <w:pPr>
        <w:pStyle w:val="a4"/>
        <w:ind w:left="0" w:firstLine="720"/>
        <w:rPr>
          <w:spacing w:val="-2"/>
        </w:rPr>
      </w:pPr>
      <w:r w:rsidRPr="00DC126D">
        <w:t>По</w:t>
      </w:r>
      <w:r w:rsidRPr="00DC126D">
        <w:rPr>
          <w:spacing w:val="-10"/>
        </w:rPr>
        <w:t xml:space="preserve"> </w:t>
      </w:r>
      <w:r w:rsidRPr="00DC126D">
        <w:t>формуле</w:t>
      </w:r>
      <w:r w:rsidRPr="00DC126D">
        <w:rPr>
          <w:spacing w:val="-9"/>
        </w:rPr>
        <w:t xml:space="preserve"> </w:t>
      </w:r>
      <w:r w:rsidRPr="00DC126D">
        <w:t>6.</w:t>
      </w:r>
      <w:r>
        <w:t>8</w:t>
      </w:r>
      <w:r w:rsidRPr="00DC126D">
        <w:rPr>
          <w:spacing w:val="-9"/>
        </w:rPr>
        <w:t xml:space="preserve"> </w:t>
      </w:r>
      <w:r w:rsidRPr="00DC126D">
        <w:rPr>
          <w:spacing w:val="-2"/>
        </w:rPr>
        <w:t>вычислим:</w:t>
      </w:r>
    </w:p>
    <w:p w14:paraId="58DB7B6B" w14:textId="77777777" w:rsidR="00621B39" w:rsidRPr="00DC126D" w:rsidRDefault="00621B39" w:rsidP="00621B39">
      <w:pPr>
        <w:pStyle w:val="a4"/>
        <w:ind w:left="0" w:firstLine="720"/>
        <w:rPr>
          <w:spacing w:val="-2"/>
        </w:rPr>
      </w:pPr>
    </w:p>
    <w:p w14:paraId="771A971A" w14:textId="77777777" w:rsidR="00621B39" w:rsidRPr="00466859" w:rsidRDefault="00621B39" w:rsidP="00621B39">
      <w:pPr>
        <w:pStyle w:val="a4"/>
        <w:ind w:left="0" w:firstLine="720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НДС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eastAsia="Cambria Math" w:hAnsi="Cambria Math" w:cs="Cambria Math"/>
                  <w:color w:val="000000"/>
                </w:rPr>
                <m:t xml:space="preserve">10∙ </m:t>
              </m:r>
              <m:r>
                <w:rPr>
                  <w:rFonts w:ascii="Cambria Math" w:eastAsia="Cambria Math" w:hAnsi="Cambria Math" w:cs="Cambria Math"/>
                  <w:color w:val="000000"/>
                  <w:lang w:val="en-US"/>
                </w:rPr>
                <m:t>1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0000∙ 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  <m:r>
                <w:rPr>
                  <w:rFonts w:ascii="Cambria Math" w:eastAsia="Cambria Math" w:hAnsi="Cambria Math" w:cs="Cambria Math"/>
                  <w:color w:val="000000"/>
                </w:rPr>
                <m:t xml:space="preserve"> </m:t>
              </m:r>
            </m:num>
            <m:den>
              <m:r>
                <w:rPr>
                  <w:rFonts w:ascii="Cambria Math" w:eastAsia="Cambria Math" w:hAnsi="Cambria Math" w:cs="Cambria Math"/>
                  <w:color w:val="000000"/>
                </w:rPr>
                <m:t>100%+</m:t>
              </m:r>
              <m:r>
                <m:rPr>
                  <m:sty m:val="p"/>
                </m:rPr>
                <w:rPr>
                  <w:rFonts w:ascii="Cambria Math" w:eastAsia="Cambria Math" w:hAnsi="Cambria Math" w:cs="Cambria Math"/>
                  <w:color w:val="000000"/>
                </w:rPr>
                <m:t>20%</m:t>
              </m:r>
            </m:den>
          </m:f>
          <m:r>
            <w:rPr>
              <w:rFonts w:ascii="Cambria Math" w:eastAsia="Cambria Math" w:hAnsi="Cambria Math" w:cs="Cambria Math"/>
              <w:color w:val="000000"/>
            </w:rPr>
            <m:t>=16666,67</m:t>
          </m:r>
        </m:oMath>
      </m:oMathPara>
    </w:p>
    <w:p w14:paraId="5223BB7A" w14:textId="77777777" w:rsidR="00621B39" w:rsidRPr="00DC126D" w:rsidRDefault="00621B39" w:rsidP="00621B39">
      <w:pPr>
        <w:pStyle w:val="a4"/>
        <w:ind w:left="0"/>
      </w:pPr>
    </w:p>
    <w:p w14:paraId="3FDC1B0D" w14:textId="57A9D893" w:rsidR="00621B39" w:rsidRDefault="00621B39" w:rsidP="00621B39">
      <w:pPr>
        <w:pStyle w:val="a4"/>
        <w:tabs>
          <w:tab w:val="left" w:pos="1537"/>
          <w:tab w:val="left" w:pos="2607"/>
          <w:tab w:val="left" w:pos="4732"/>
          <w:tab w:val="left" w:pos="5945"/>
          <w:tab w:val="left" w:pos="6304"/>
        </w:tabs>
        <w:ind w:left="0" w:firstLine="720"/>
      </w:pPr>
      <w:r w:rsidRPr="00DC126D">
        <w:rPr>
          <w:spacing w:val="-4"/>
        </w:rPr>
        <w:t>Для</w:t>
      </w:r>
      <w:r w:rsidRPr="00DC126D">
        <w:t xml:space="preserve"> </w:t>
      </w:r>
      <w:r w:rsidRPr="00DC126D">
        <w:rPr>
          <w:spacing w:val="-2"/>
        </w:rPr>
        <w:t>оценки</w:t>
      </w:r>
      <w:r w:rsidRPr="00DC126D">
        <w:t xml:space="preserve"> </w:t>
      </w:r>
      <w:r w:rsidRPr="00DC126D">
        <w:rPr>
          <w:spacing w:val="-2"/>
        </w:rPr>
        <w:t>экономического</w:t>
      </w:r>
      <w:r w:rsidRPr="00DC126D">
        <w:t xml:space="preserve"> </w:t>
      </w:r>
      <w:r w:rsidRPr="00DC126D">
        <w:rPr>
          <w:spacing w:val="-2"/>
        </w:rPr>
        <w:t>эффекта</w:t>
      </w:r>
      <w:r w:rsidRPr="00DC126D">
        <w:t xml:space="preserve"> </w:t>
      </w:r>
      <w:r w:rsidRPr="00DC126D">
        <w:rPr>
          <w:spacing w:val="-10"/>
        </w:rPr>
        <w:t>у</w:t>
      </w:r>
      <w:r w:rsidRPr="00DC126D">
        <w:t xml:space="preserve"> </w:t>
      </w:r>
      <w:r w:rsidRPr="00DC126D">
        <w:rPr>
          <w:spacing w:val="-2"/>
        </w:rPr>
        <w:t>организации</w:t>
      </w:r>
      <w:r w:rsidR="001348D4">
        <w:rPr>
          <w:spacing w:val="-2"/>
        </w:rPr>
        <w:t xml:space="preserve">– </w:t>
      </w:r>
      <w:r w:rsidRPr="00DC126D">
        <w:rPr>
          <w:spacing w:val="-2"/>
        </w:rPr>
        <w:t xml:space="preserve">разработчика </w:t>
      </w:r>
      <w:r w:rsidRPr="00DC126D">
        <w:t>необходимо определить цену ПО и рассчитать уровень рентабельности.</w:t>
      </w:r>
    </w:p>
    <w:p w14:paraId="7A06927E" w14:textId="77777777" w:rsidR="00621B39" w:rsidRDefault="00621B39" w:rsidP="00621B39">
      <w:pPr>
        <w:pStyle w:val="a4"/>
        <w:ind w:left="0" w:firstLine="720"/>
      </w:pPr>
    </w:p>
    <w:p w14:paraId="692EE4A1" w14:textId="77777777" w:rsidR="00621B39" w:rsidRDefault="00621B39" w:rsidP="00621B39">
      <w:pPr>
        <w:pStyle w:val="1"/>
        <w:numPr>
          <w:ilvl w:val="1"/>
          <w:numId w:val="84"/>
        </w:numPr>
        <w:tabs>
          <w:tab w:val="left" w:pos="1397"/>
        </w:tabs>
        <w:spacing w:before="0"/>
        <w:ind w:left="0" w:right="0" w:firstLine="709"/>
        <w:jc w:val="both"/>
      </w:pPr>
      <w:bookmarkStart w:id="27" w:name="6.4_Расчет_показателей_экономической_эфф"/>
      <w:bookmarkStart w:id="28" w:name="_Toc216449602"/>
      <w:bookmarkEnd w:id="27"/>
      <w:r>
        <w:rPr>
          <w:spacing w:val="-2"/>
        </w:rPr>
        <w:t>Расчет</w:t>
      </w:r>
      <w:r>
        <w:rPr>
          <w:spacing w:val="-8"/>
        </w:rPr>
        <w:t xml:space="preserve"> </w:t>
      </w:r>
      <w:r>
        <w:rPr>
          <w:spacing w:val="-2"/>
        </w:rPr>
        <w:t>показателей</w:t>
      </w:r>
      <w:r>
        <w:rPr>
          <w:spacing w:val="-8"/>
        </w:rPr>
        <w:t xml:space="preserve"> </w:t>
      </w:r>
      <w:r>
        <w:rPr>
          <w:spacing w:val="-2"/>
        </w:rPr>
        <w:t>экономической</w:t>
      </w:r>
      <w:r>
        <w:rPr>
          <w:spacing w:val="-8"/>
        </w:rPr>
        <w:t xml:space="preserve"> </w:t>
      </w:r>
      <w:r>
        <w:rPr>
          <w:spacing w:val="-2"/>
        </w:rPr>
        <w:t>эффективности</w:t>
      </w:r>
      <w:r>
        <w:rPr>
          <w:spacing w:val="-8"/>
        </w:rPr>
        <w:t xml:space="preserve"> </w:t>
      </w:r>
      <w:r>
        <w:rPr>
          <w:spacing w:val="-2"/>
        </w:rPr>
        <w:t xml:space="preserve">разработки </w:t>
      </w:r>
      <w:r>
        <w:t>и реализации программного средства на рынке</w:t>
      </w:r>
      <w:bookmarkEnd w:id="28"/>
    </w:p>
    <w:p w14:paraId="4705F43E" w14:textId="77777777" w:rsidR="00621B39" w:rsidRDefault="00621B39" w:rsidP="00621B39">
      <w:pPr>
        <w:pStyle w:val="a4"/>
        <w:spacing w:before="76"/>
        <w:ind w:left="0"/>
        <w:rPr>
          <w:b/>
        </w:rPr>
      </w:pPr>
    </w:p>
    <w:p w14:paraId="4A77BCC0" w14:textId="77777777" w:rsidR="00621B39" w:rsidRPr="005259CF" w:rsidRDefault="00621B39" w:rsidP="00621B39">
      <w:pPr>
        <w:pStyle w:val="a4"/>
        <w:ind w:left="0" w:firstLine="720"/>
      </w:pPr>
      <w:r w:rsidRPr="005259CF">
        <w:t xml:space="preserve">Сравнивая сумму общей выручки с затратами на разработку в размере </w:t>
      </w:r>
      <w:r w:rsidRPr="005259CF">
        <w:lastRenderedPageBreak/>
        <w:t xml:space="preserve">27855,04 рублей, можно увидеть, что проект обеспечит чистую прибыль в размере </w:t>
      </w:r>
      <m:oMath>
        <m:r>
          <w:rPr>
            <w:rFonts w:ascii="Cambria Math" w:hAnsi="Cambria Math"/>
            <w:spacing w:val="1"/>
            <w:kern w:val="2"/>
            <w14:ligatures w14:val="standardContextual"/>
          </w:rPr>
          <m:t xml:space="preserve">833333,12 </m:t>
        </m:r>
      </m:oMath>
      <w:r w:rsidRPr="005259CF">
        <w:t>рублей, что подтверждает его экономическую целесообразность.</w:t>
      </w:r>
    </w:p>
    <w:p w14:paraId="6E90DD80" w14:textId="77777777" w:rsidR="00621B39" w:rsidRDefault="00621B39" w:rsidP="00621B39">
      <w:pPr>
        <w:pStyle w:val="a4"/>
        <w:ind w:firstLine="720"/>
      </w:pPr>
      <w:r>
        <w:t xml:space="preserve">Расчет показателей экономической эффективности разработки и использования программного средства играет решающую роль в принятии стратегических решений компанией. Анализ полученных данных позволяет судить о финансовой целесообразности проекта, его влиянии на прибыльность. </w:t>
      </w:r>
    </w:p>
    <w:p w14:paraId="468E69D7" w14:textId="796D0B85" w:rsidR="00621B39" w:rsidRDefault="00621B39" w:rsidP="00621B39">
      <w:pPr>
        <w:pStyle w:val="a4"/>
        <w:ind w:firstLine="720"/>
      </w:pPr>
      <w:r>
        <w:t xml:space="preserve">Для определения экономической эффективности разработки программного средств необходимо сравнить с затратами на разработку программного средства и полученного экономического эффекта (годового прироста чистой прибыли). В данном случае годовой экономический эффект больше затрат, следовательно, необходимо воспользоваться формулой рентабельности инвестиций (Return </w:t>
      </w:r>
      <w:proofErr w:type="spellStart"/>
      <w:r>
        <w:t>on</w:t>
      </w:r>
      <w:proofErr w:type="spellEnd"/>
      <w:r>
        <w:t xml:space="preserve"> Investments, </w:t>
      </w:r>
      <w:proofErr w:type="gramStart"/>
      <w:r>
        <w:t>ROI)</w:t>
      </w:r>
      <w:r w:rsidRPr="00F95E73">
        <w:t>[</w:t>
      </w:r>
      <w:proofErr w:type="gramEnd"/>
      <w:r w:rsidR="00D56418">
        <w:t>1</w:t>
      </w:r>
      <w:r w:rsidRPr="00F95E73">
        <w:t>3]</w:t>
      </w:r>
      <w:r>
        <w:t xml:space="preserve">: </w:t>
      </w:r>
    </w:p>
    <w:p w14:paraId="607F3E23" w14:textId="77777777" w:rsidR="00621B39" w:rsidRDefault="00621B39" w:rsidP="00621B39">
      <w:pPr>
        <w:pStyle w:val="a4"/>
        <w:ind w:firstLine="720"/>
      </w:pPr>
      <w:r>
        <w:t>ROI выражает отношение прибыли от инвестиций к изначальным инвестициям. Этот показатель позволяет оценить эффективность использования ресурсов в процессе разработки и эксплуатации программного средства. Для расчёта ROI, воспользуемся формулой 6.9:</w:t>
      </w:r>
    </w:p>
    <w:p w14:paraId="0C7FA72D" w14:textId="77777777" w:rsidR="00621B39" w:rsidRPr="005259CF" w:rsidRDefault="00621B39" w:rsidP="00621B39">
      <w:pPr>
        <w:pStyle w:val="a4"/>
        <w:ind w:firstLine="720"/>
        <w:rPr>
          <w:spacing w:val="-2"/>
        </w:rPr>
      </w:pPr>
    </w:p>
    <w:tbl>
      <w:tblPr>
        <w:tblStyle w:val="TableNormal"/>
        <w:tblW w:w="9356" w:type="dxa"/>
        <w:tblLayout w:type="fixed"/>
        <w:tblLook w:val="04A0" w:firstRow="1" w:lastRow="0" w:firstColumn="1" w:lastColumn="0" w:noHBand="0" w:noVBand="1"/>
      </w:tblPr>
      <w:tblGrid>
        <w:gridCol w:w="5812"/>
        <w:gridCol w:w="3544"/>
      </w:tblGrid>
      <w:tr w:rsidR="00621B39" w:rsidRPr="00D133EE" w14:paraId="1ADC4BB2" w14:textId="77777777" w:rsidTr="006D6B45">
        <w:trPr>
          <w:trHeight w:val="573"/>
        </w:trPr>
        <w:tc>
          <w:tcPr>
            <w:tcW w:w="5812" w:type="dxa"/>
          </w:tcPr>
          <w:p w14:paraId="183D1063" w14:textId="533357B0" w:rsidR="00621B39" w:rsidRPr="00D133EE" w:rsidRDefault="00621B39" w:rsidP="006D6B45">
            <w:pPr>
              <w:jc w:val="center"/>
              <w:rPr>
                <w:rFonts w:ascii="Cambria Math" w:eastAsia="Cambria Math" w:hAnsi="Cambria Math" w:cs="Cambria Math"/>
                <w:color w:val="000000"/>
              </w:rPr>
            </w:pPr>
            <m:oMathPara>
              <m:oMathParaPr>
                <m:jc m:val="right"/>
              </m:oMathParaPr>
              <m:oMath>
                <m:r>
                  <m:rPr>
                    <m:sty m:val="p"/>
                  </m:rPr>
                  <w:rPr>
                    <w:rFonts w:ascii="Cambria Math" w:eastAsia="Cambria Math" w:hAnsi="Cambria Math" w:cs="Cambria Math"/>
                    <w:color w:val="000000"/>
                  </w:rPr>
                  <m:t>R</m:t>
                </m:r>
                <m:r>
                  <w:rPr>
                    <w:rFonts w:ascii="Cambria Math" w:eastAsia="Cambria Math" w:hAnsi="Cambria Math" w:cs="Cambria Math"/>
                    <w:color w:val="000000"/>
                    <w:lang w:val="en-US"/>
                  </w:rPr>
                  <m:t>OI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 xml:space="preserve">= </m:t>
                </m:r>
                <m:f>
                  <m:fPr>
                    <m:ctrlPr>
                      <w:rPr>
                        <w:rFonts w:ascii="Cambria Math" w:eastAsia="Cambria Math" w:hAnsi="Cambria Math" w:cs="Cambria Math"/>
                        <w:color w:val="000000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 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kern w:val="2"/>
                            <w:szCs w:val="28"/>
                            <w14:ligatures w14:val="standardContextual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/>
                            <w:szCs w:val="28"/>
                          </w:rPr>
                          <m:t>П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Cs w:val="28"/>
                          </w:rPr>
                          <m:t>Ч</m:t>
                        </m:r>
                      </m:sub>
                      <m:sup>
                        <m:r>
                          <w:rPr>
                            <w:rFonts w:ascii="Cambria Math" w:hAnsi="Cambria Math"/>
                            <w:szCs w:val="28"/>
                          </w:rPr>
                          <m:t>Р</m:t>
                        </m:r>
                      </m:sup>
                    </m:sSubSup>
                    <m:r>
                      <w:rPr>
                        <w:rFonts w:ascii="Cambria Math" w:eastAsia="Cambria Math" w:hAnsi="Cambria Math" w:cs="Cambria Math"/>
                        <w:color w:val="000000"/>
                      </w:rPr>
                      <m:t xml:space="preserve">- </m:t>
                    </m:r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num>
                  <m:den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З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  <w:color w:val="000000"/>
                          </w:rPr>
                          <m:t>Р</m:t>
                        </m:r>
                      </m:sub>
                    </m:sSub>
                  </m:den>
                </m:f>
                <m:r>
                  <w:rPr>
                    <w:rFonts w:ascii="Cambria Math" w:eastAsia="Cambria Math" w:hAnsi="Cambria Math"/>
                    <w:color w:val="000000"/>
                  </w:rPr>
                  <m:t>∙100%</m:t>
                </m:r>
                <m:r>
                  <w:rPr>
                    <w:rFonts w:ascii="Cambria Math" w:eastAsia="Cambria Math" w:hAnsi="Cambria Math" w:cs="Cambria Math"/>
                    <w:color w:val="000000"/>
                  </w:rPr>
                  <m:t>,</m:t>
                </m:r>
              </m:oMath>
            </m:oMathPara>
          </w:p>
        </w:tc>
        <w:tc>
          <w:tcPr>
            <w:tcW w:w="3544" w:type="dxa"/>
          </w:tcPr>
          <w:p w14:paraId="79AA71CA" w14:textId="77777777" w:rsidR="00621B39" w:rsidRPr="00D133EE" w:rsidRDefault="00621B39" w:rsidP="006D6B45">
            <w:pPr>
              <w:tabs>
                <w:tab w:val="left" w:pos="2407"/>
              </w:tabs>
              <w:ind w:left="-379"/>
              <w:jc w:val="right"/>
            </w:pPr>
            <w:r w:rsidRPr="00610EBE">
              <w:t>(6</w:t>
            </w:r>
            <w:r>
              <w:t>.9</w:t>
            </w:r>
            <w:r w:rsidRPr="00610EBE">
              <w:t>)</w:t>
            </w:r>
          </w:p>
        </w:tc>
      </w:tr>
    </w:tbl>
    <w:p w14:paraId="1050A224" w14:textId="77777777" w:rsidR="00621B39" w:rsidRDefault="00621B39" w:rsidP="00621B39">
      <w:pPr>
        <w:pStyle w:val="a4"/>
        <w:ind w:left="0" w:firstLine="720"/>
      </w:pPr>
    </w:p>
    <w:p w14:paraId="0068F495" w14:textId="705ED176" w:rsidR="00621B39" w:rsidRPr="005259CF" w:rsidRDefault="00621B39" w:rsidP="00621B39">
      <w:pPr>
        <w:pStyle w:val="a4"/>
        <w:ind w:left="0" w:firstLine="720"/>
      </w:pPr>
      <w:r w:rsidRPr="005259CF">
        <w:t xml:space="preserve">где </w:t>
      </w:r>
      <m:oMath>
        <m:sSubSup>
          <m:sSubSupPr>
            <m:ctrlPr>
              <w:rPr>
                <w:rFonts w:ascii="Cambria Math" w:hAnsi="Cambria Math"/>
                <w:i/>
                <w:kern w:val="2"/>
                <w14:ligatures w14:val="standardContextual"/>
              </w:rPr>
            </m:ctrlPr>
          </m:sSubSupPr>
          <m:e>
            <m:r>
              <w:rPr>
                <w:rFonts w:ascii="Cambria Math" w:hAnsi="Cambria Math"/>
              </w:rPr>
              <m:t>П</m:t>
            </m:r>
          </m:e>
          <m:sub>
            <m:r>
              <w:rPr>
                <w:rFonts w:ascii="Cambria Math" w:hAnsi="Cambria Math"/>
              </w:rPr>
              <m:t>Ч</m:t>
            </m:r>
          </m:sub>
          <m:sup>
            <m:r>
              <w:rPr>
                <w:rFonts w:ascii="Cambria Math" w:hAnsi="Cambria Math"/>
              </w:rPr>
              <m:t>Р</m:t>
            </m:r>
          </m:sup>
        </m:sSubSup>
      </m:oMath>
      <w:r w:rsidR="001348D4">
        <w:t>–</w:t>
      </w:r>
      <w:r w:rsidR="005D3867">
        <w:t xml:space="preserve"> </w:t>
      </w:r>
      <w:r w:rsidRPr="005259CF">
        <w:t>прирост чистой прибыли, полученной от реализации программного средства на рынке, руб.;</w:t>
      </w:r>
    </w:p>
    <w:p w14:paraId="557B9FC4" w14:textId="28E35ED8" w:rsidR="00621B39" w:rsidRPr="005259CF" w:rsidRDefault="00621B39" w:rsidP="00621B39">
      <w:pPr>
        <w:pStyle w:val="a4"/>
        <w:ind w:left="0" w:firstLine="720"/>
      </w:pPr>
      <w:proofErr w:type="spellStart"/>
      <w:r w:rsidRPr="005259CF">
        <w:t>З</w:t>
      </w:r>
      <w:r w:rsidRPr="005259CF">
        <w:rPr>
          <w:vertAlign w:val="subscript"/>
        </w:rPr>
        <w:t>р</w:t>
      </w:r>
      <w:proofErr w:type="spellEnd"/>
      <w:r w:rsidRPr="005259CF">
        <w:rPr>
          <w:spacing w:val="44"/>
        </w:rPr>
        <w:t xml:space="preserve"> </w:t>
      </w:r>
      <w:r w:rsidR="001348D4">
        <w:t>–</w:t>
      </w:r>
      <w:r w:rsidR="005D3867">
        <w:t xml:space="preserve"> </w:t>
      </w:r>
      <w:r w:rsidRPr="005259CF">
        <w:t>затраты</w:t>
      </w:r>
      <w:r w:rsidRPr="005259CF">
        <w:rPr>
          <w:spacing w:val="44"/>
        </w:rPr>
        <w:t xml:space="preserve"> </w:t>
      </w:r>
      <w:r w:rsidRPr="005259CF">
        <w:t>на</w:t>
      </w:r>
      <w:r w:rsidRPr="005259CF">
        <w:rPr>
          <w:spacing w:val="45"/>
        </w:rPr>
        <w:t xml:space="preserve"> </w:t>
      </w:r>
      <w:r w:rsidRPr="005259CF">
        <w:t>разработку</w:t>
      </w:r>
      <w:r w:rsidRPr="005259CF">
        <w:rPr>
          <w:spacing w:val="40"/>
        </w:rPr>
        <w:t xml:space="preserve"> </w:t>
      </w:r>
      <w:r w:rsidRPr="005259CF">
        <w:t>программного средства</w:t>
      </w:r>
      <w:r w:rsidRPr="005259CF">
        <w:rPr>
          <w:spacing w:val="-2"/>
        </w:rPr>
        <w:t xml:space="preserve">, </w:t>
      </w:r>
      <w:r w:rsidRPr="005259CF">
        <w:rPr>
          <w:spacing w:val="-4"/>
        </w:rPr>
        <w:t>руб.</w:t>
      </w:r>
    </w:p>
    <w:p w14:paraId="02ACFF6B" w14:textId="77777777" w:rsidR="00621B39" w:rsidRPr="005259CF" w:rsidRDefault="00621B39" w:rsidP="00621B39">
      <w:pPr>
        <w:pStyle w:val="a4"/>
        <w:ind w:left="0" w:firstLine="720"/>
        <w:rPr>
          <w:spacing w:val="-2"/>
        </w:rPr>
      </w:pPr>
      <w:r w:rsidRPr="005259CF">
        <w:t>Подставим</w:t>
      </w:r>
      <w:r w:rsidRPr="005259CF">
        <w:rPr>
          <w:spacing w:val="-13"/>
        </w:rPr>
        <w:t xml:space="preserve"> </w:t>
      </w:r>
      <w:r w:rsidRPr="005259CF">
        <w:t>значения</w:t>
      </w:r>
      <w:r w:rsidRPr="005259CF">
        <w:rPr>
          <w:spacing w:val="-12"/>
        </w:rPr>
        <w:t xml:space="preserve"> </w:t>
      </w:r>
      <w:r w:rsidRPr="005259CF">
        <w:t>и</w:t>
      </w:r>
      <w:r w:rsidRPr="005259CF">
        <w:rPr>
          <w:spacing w:val="-13"/>
        </w:rPr>
        <w:t xml:space="preserve"> </w:t>
      </w:r>
      <w:r w:rsidRPr="005259CF">
        <w:rPr>
          <w:spacing w:val="-2"/>
        </w:rPr>
        <w:t>получим:</w:t>
      </w:r>
    </w:p>
    <w:p w14:paraId="41CF6C3C" w14:textId="77777777" w:rsidR="00621B39" w:rsidRDefault="00621B39" w:rsidP="00621B39">
      <w:pPr>
        <w:pStyle w:val="a4"/>
        <w:ind w:left="851"/>
        <w:rPr>
          <w:spacing w:val="-2"/>
        </w:rPr>
      </w:pPr>
    </w:p>
    <w:p w14:paraId="4D7814C3" w14:textId="48D80459" w:rsidR="00621B39" w:rsidRPr="008920B7" w:rsidRDefault="00621B39" w:rsidP="00621B39">
      <w:pPr>
        <w:pStyle w:val="a4"/>
        <w:ind w:left="851"/>
        <w:rPr>
          <w:color w:val="000000"/>
        </w:rPr>
      </w:pPr>
      <m:oMathPara>
        <m:oMath>
          <m:r>
            <m:rPr>
              <m:sty m:val="p"/>
            </m:rPr>
            <w:rPr>
              <w:rFonts w:ascii="Cambria Math" w:eastAsia="Cambria Math" w:hAnsi="Cambria Math" w:cs="Cambria Math"/>
              <w:color w:val="000000"/>
            </w:rPr>
            <m:t>R</m:t>
          </m:r>
          <m:r>
            <w:rPr>
              <w:rFonts w:ascii="Cambria Math" w:eastAsia="Cambria Math" w:hAnsi="Cambria Math" w:cs="Cambria Math"/>
              <w:color w:val="000000"/>
              <w:lang w:val="en-US"/>
            </w:rPr>
            <m:t>OI</m:t>
          </m:r>
          <m:r>
            <w:rPr>
              <w:rFonts w:ascii="Cambria Math" w:eastAsia="Cambria Math" w:hAnsi="Cambria Math" w:cs="Cambria Math"/>
              <w:color w:val="000000"/>
            </w:rPr>
            <m:t xml:space="preserve">= </m:t>
          </m:r>
          <m:f>
            <m:fPr>
              <m:ctrlPr>
                <w:rPr>
                  <w:rFonts w:ascii="Cambria Math" w:eastAsia="Cambria Math" w:hAnsi="Cambria Math" w:cs="Cambria Math"/>
                  <w:color w:val="000000"/>
                </w:rPr>
              </m:ctrlPr>
            </m:fPr>
            <m:num>
              <m:r>
                <w:rPr>
                  <w:rFonts w:ascii="Cambria Math" w:hAnsi="Cambria Math"/>
                  <w:spacing w:val="1"/>
                  <w:kern w:val="2"/>
                  <w14:ligatures w14:val="standardContextual"/>
                </w:rPr>
                <m:t xml:space="preserve">833333,12- </m:t>
              </m:r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pacing w:val="-2"/>
                </w:rPr>
                <m:t>27855,04</m:t>
              </m:r>
            </m:den>
          </m:f>
          <m:r>
            <w:rPr>
              <w:rFonts w:ascii="Cambria Math" w:eastAsia="Cambria Math" w:hAnsi="Cambria Math"/>
              <w:color w:val="000000"/>
            </w:rPr>
            <m:t xml:space="preserve">∙100%=28,93 </m:t>
          </m:r>
        </m:oMath>
      </m:oMathPara>
    </w:p>
    <w:p w14:paraId="12C15AF4" w14:textId="77777777" w:rsidR="00621B39" w:rsidRDefault="00621B39" w:rsidP="00621B39">
      <w:pPr>
        <w:pStyle w:val="a4"/>
        <w:ind w:left="851"/>
      </w:pPr>
    </w:p>
    <w:p w14:paraId="1ECAFB83" w14:textId="169C8AC6" w:rsidR="00621B39" w:rsidRDefault="00621B39" w:rsidP="00621B39">
      <w:pPr>
        <w:pStyle w:val="a4"/>
        <w:ind w:left="0" w:firstLine="720"/>
        <w:rPr>
          <w:spacing w:val="-2"/>
        </w:rPr>
      </w:pPr>
      <w:r w:rsidRPr="00C418A7">
        <w:rPr>
          <w:spacing w:val="-2"/>
        </w:rPr>
        <w:t>Проект разработки программного обеспечения будет экономически эффективным, поскольку рентабельность инвестиций (ROI) на его реализацию составила 28,93%. Таким образом, данное программное средство целесообразно как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разработчика, так и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заказчика, поскольку программное средство выходит на окупаемость уже в первом году. В последующие годы не будет таких крупных затрат, однако прибыль ожидается на схожем уровне. Получается, что данное вложение несет для организации</w:t>
      </w:r>
      <w:r w:rsidR="001348D4">
        <w:rPr>
          <w:spacing w:val="-2"/>
        </w:rPr>
        <w:t xml:space="preserve">– </w:t>
      </w:r>
      <w:r w:rsidRPr="00C418A7">
        <w:rPr>
          <w:spacing w:val="-2"/>
        </w:rPr>
        <w:t>заказчика значительный потенциал.</w:t>
      </w:r>
    </w:p>
    <w:p w14:paraId="0FD6C474" w14:textId="77777777" w:rsidR="00CC728A" w:rsidRPr="00C626CA" w:rsidRDefault="00CC728A" w:rsidP="008F5A85">
      <w:pPr>
        <w:ind w:left="0" w:right="0" w:firstLine="720"/>
        <w:rPr>
          <w:szCs w:val="28"/>
        </w:rPr>
      </w:pPr>
    </w:p>
    <w:p w14:paraId="276102CE" w14:textId="1CF4C7C0" w:rsidR="00597A72" w:rsidRDefault="00597A72" w:rsidP="00380067">
      <w:pPr>
        <w:ind w:left="0" w:right="0" w:firstLine="0"/>
        <w:jc w:val="left"/>
        <w:rPr>
          <w:szCs w:val="28"/>
        </w:rPr>
      </w:pPr>
      <w:r>
        <w:rPr>
          <w:szCs w:val="28"/>
        </w:rPr>
        <w:br w:type="page"/>
      </w:r>
    </w:p>
    <w:p w14:paraId="0CC90641" w14:textId="77777777" w:rsidR="009A1320" w:rsidRPr="00BC0915" w:rsidRDefault="009A1320" w:rsidP="00491770">
      <w:pPr>
        <w:pStyle w:val="1"/>
      </w:pPr>
      <w:bookmarkStart w:id="29" w:name="_Toc216449603"/>
      <w:r w:rsidRPr="00BC0915">
        <w:lastRenderedPageBreak/>
        <w:t>ЗАКЛЮЧЕНИЕ</w:t>
      </w:r>
      <w:bookmarkEnd w:id="29"/>
    </w:p>
    <w:p w14:paraId="1014DDAD" w14:textId="77777777" w:rsidR="00BC0915" w:rsidRPr="009A1320" w:rsidRDefault="00BC0915" w:rsidP="009A1320">
      <w:pPr>
        <w:rPr>
          <w:szCs w:val="28"/>
        </w:rPr>
      </w:pPr>
    </w:p>
    <w:p w14:paraId="53E51066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В результате выполнения дипломного проекта было разработано кроссплатформенное мобильное приложение учёта и анализа персональных расходов, предназначенное для автоматизации процесса управления личными финансами. Приложение реализовано с использованием фреймворка </w:t>
      </w:r>
      <w:proofErr w:type="spellStart"/>
      <w:r w:rsidRPr="00357736">
        <w:rPr>
          <w:szCs w:val="28"/>
        </w:rPr>
        <w:t>Flutter</w:t>
      </w:r>
      <w:proofErr w:type="spellEnd"/>
      <w:r w:rsidRPr="00357736">
        <w:rPr>
          <w:szCs w:val="28"/>
        </w:rPr>
        <w:t xml:space="preserve"> и языка программирования </w:t>
      </w:r>
      <w:proofErr w:type="spellStart"/>
      <w:r w:rsidRPr="00357736">
        <w:rPr>
          <w:szCs w:val="28"/>
        </w:rPr>
        <w:t>Dart</w:t>
      </w:r>
      <w:proofErr w:type="spellEnd"/>
      <w:r w:rsidRPr="00357736">
        <w:rPr>
          <w:szCs w:val="28"/>
        </w:rPr>
        <w:t xml:space="preserve">, что обеспечило единый код для </w:t>
      </w:r>
      <w:proofErr w:type="spellStart"/>
      <w:r w:rsidRPr="00357736">
        <w:rPr>
          <w:szCs w:val="28"/>
        </w:rPr>
        <w:t>Android</w:t>
      </w:r>
      <w:proofErr w:type="spellEnd"/>
      <w:r w:rsidRPr="00357736">
        <w:rPr>
          <w:szCs w:val="28"/>
        </w:rPr>
        <w:t xml:space="preserve"> и </w:t>
      </w:r>
      <w:proofErr w:type="spellStart"/>
      <w:r w:rsidRPr="00357736">
        <w:rPr>
          <w:szCs w:val="28"/>
        </w:rPr>
        <w:t>iOS</w:t>
      </w:r>
      <w:proofErr w:type="spellEnd"/>
      <w:r w:rsidRPr="00357736">
        <w:rPr>
          <w:szCs w:val="28"/>
        </w:rPr>
        <w:t xml:space="preserve"> и высокую производительность.</w:t>
      </w:r>
    </w:p>
    <w:p w14:paraId="15B2E8B5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ходе работы проведён анализ предметной области управления персональными финансами, изучены существующие аналоги и определены их преимущества и недостатки. На основе этого анализа сформулированы функциональные и нефункциональные требования к разрабатываемому приложению.</w:t>
      </w:r>
    </w:p>
    <w:p w14:paraId="0B961E75" w14:textId="553DFC3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рамках проекта реализованы основные функции: добавление и редактирование операций доходов и расходов, категоризация, работа с несколькими валютами, визуализация данных в виде диаграмм, формирование аналитических отчётов и настройка бюджета с уведомлениями при его превышении. Для обеспечения безопасности реализована авторизация с использованием PIN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кода, а данные пользователей защищены с помощью алгоритма SHA</w:t>
      </w:r>
      <w:r w:rsidR="001348D4">
        <w:rPr>
          <w:szCs w:val="28"/>
        </w:rPr>
        <w:t xml:space="preserve">– </w:t>
      </w:r>
      <w:r w:rsidRPr="00357736">
        <w:rPr>
          <w:szCs w:val="28"/>
        </w:rPr>
        <w:t>256.</w:t>
      </w:r>
    </w:p>
    <w:p w14:paraId="191B128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 xml:space="preserve">Применение архитектурного подхода </w:t>
      </w:r>
      <w:proofErr w:type="spellStart"/>
      <w:r w:rsidRPr="00357736">
        <w:rPr>
          <w:szCs w:val="28"/>
        </w:rPr>
        <w:t>Clean</w:t>
      </w:r>
      <w:proofErr w:type="spellEnd"/>
      <w:r w:rsidRPr="00357736">
        <w:rPr>
          <w:szCs w:val="28"/>
        </w:rPr>
        <w:t xml:space="preserve"> Architecture и шаблона </w:t>
      </w:r>
      <w:proofErr w:type="spellStart"/>
      <w:r w:rsidRPr="00357736">
        <w:rPr>
          <w:szCs w:val="28"/>
        </w:rPr>
        <w:t>BLoC</w:t>
      </w:r>
      <w:proofErr w:type="spellEnd"/>
      <w:r w:rsidRPr="00357736">
        <w:rPr>
          <w:szCs w:val="28"/>
        </w:rPr>
        <w:t xml:space="preserve"> позволило достичь модульности и удобства сопровождения кода. Использование локальной базы данных </w:t>
      </w:r>
      <w:proofErr w:type="spellStart"/>
      <w:r w:rsidRPr="00357736">
        <w:rPr>
          <w:szCs w:val="28"/>
        </w:rPr>
        <w:t>SQLite</w:t>
      </w:r>
      <w:proofErr w:type="spellEnd"/>
      <w:r w:rsidRPr="00357736">
        <w:rPr>
          <w:szCs w:val="28"/>
        </w:rPr>
        <w:t xml:space="preserve"> (или </w:t>
      </w:r>
      <w:proofErr w:type="spellStart"/>
      <w:r w:rsidRPr="00357736">
        <w:rPr>
          <w:szCs w:val="28"/>
        </w:rPr>
        <w:t>Hive</w:t>
      </w:r>
      <w:proofErr w:type="spellEnd"/>
      <w:r w:rsidRPr="00357736">
        <w:rPr>
          <w:szCs w:val="28"/>
        </w:rPr>
        <w:t>) обеспечило надёжное хранение данных и автономную работу приложения без постоянного подключения к интернету.</w:t>
      </w:r>
    </w:p>
    <w:p w14:paraId="3EA3467F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В процессе разработки проведено тестирование функциональных модулей, подтверждена корректность работы основных функций, устойчивость приложения и удобство пользовательского интерфейса.</w:t>
      </w:r>
    </w:p>
    <w:p w14:paraId="18D4547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Практическая ценность проекта заключается в создании современного, надёжного и простого инструмента для ведения личного бюджета. Приложение может использоваться широкой аудиторией для контроля расходов, анализа финансовых привычек и планирования бюджета.</w:t>
      </w:r>
    </w:p>
    <w:p w14:paraId="24B973BC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Дальнейшее развитие проекта может включать реализацию функций автоматического импорта банковских операций, синхронизацию данных между устройствами, добавление рекомендаций по оптимизации расходов и расширение аналитических возможностей.</w:t>
      </w:r>
    </w:p>
    <w:p w14:paraId="7999BB99" w14:textId="77777777" w:rsidR="00357736" w:rsidRPr="00357736" w:rsidRDefault="00357736" w:rsidP="00357736">
      <w:pPr>
        <w:rPr>
          <w:szCs w:val="28"/>
        </w:rPr>
      </w:pPr>
      <w:r w:rsidRPr="00357736">
        <w:rPr>
          <w:szCs w:val="28"/>
        </w:rPr>
        <w:t>Разработанное программное средство соответствует поставленным целям и требованиям, демонстрирует применение современных технологий мобильной разработки и имеет потенциал для дальнейшего развития и коммерческого использования.</w:t>
      </w:r>
    </w:p>
    <w:p w14:paraId="54EADF87" w14:textId="7305A475" w:rsidR="009A1320" w:rsidRDefault="009A1320" w:rsidP="009A1320">
      <w:pPr>
        <w:rPr>
          <w:szCs w:val="28"/>
        </w:rPr>
      </w:pPr>
    </w:p>
    <w:p w14:paraId="0AECF5C6" w14:textId="3F9D6ABF" w:rsidR="00BC0915" w:rsidRPr="009A1320" w:rsidRDefault="00BC0915" w:rsidP="009A1320">
      <w:pPr>
        <w:rPr>
          <w:szCs w:val="28"/>
        </w:rPr>
      </w:pPr>
      <w:r>
        <w:rPr>
          <w:szCs w:val="28"/>
        </w:rPr>
        <w:br w:type="page"/>
      </w:r>
    </w:p>
    <w:p w14:paraId="518E28F7" w14:textId="77777777" w:rsidR="009A1320" w:rsidRPr="00BC0915" w:rsidRDefault="009A1320" w:rsidP="00F42FC4">
      <w:pPr>
        <w:pStyle w:val="1"/>
      </w:pPr>
      <w:bookmarkStart w:id="30" w:name="_Toc216449604"/>
      <w:r w:rsidRPr="00BC0915">
        <w:lastRenderedPageBreak/>
        <w:t>СПИСОК ИСПОЛЬЗОВАННЫХ ИСТОЧНИКОВ</w:t>
      </w:r>
      <w:bookmarkEnd w:id="30"/>
    </w:p>
    <w:p w14:paraId="601F1B71" w14:textId="77777777" w:rsidR="00BC0915" w:rsidRPr="009A1320" w:rsidRDefault="00BC0915" w:rsidP="009A1320">
      <w:pPr>
        <w:rPr>
          <w:szCs w:val="28"/>
        </w:rPr>
      </w:pPr>
    </w:p>
    <w:p w14:paraId="55C66D49" w14:textId="7395681C" w:rsidR="009A1320" w:rsidRPr="00F42FC4" w:rsidRDefault="00541E6F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Отчёт о развитии цифровых финансовых услуг в Республике Беларусь за 2024 год [Электронный ресурс]. </w:t>
      </w:r>
      <w:r w:rsidR="001348D4">
        <w:t>–</w:t>
      </w:r>
      <w:r w:rsidR="005D3867">
        <w:t xml:space="preserve"> </w:t>
      </w:r>
      <w:proofErr w:type="gramStart"/>
      <w:r w:rsidRPr="00F42FC4">
        <w:t>Минск :</w:t>
      </w:r>
      <w:proofErr w:type="gramEnd"/>
      <w:r w:rsidRPr="00F42FC4">
        <w:t xml:space="preserve"> НБРБ, 2024.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https://www.nbrb.by/ (дата обращения: 23.10.2025).</w:t>
      </w:r>
    </w:p>
    <w:p w14:paraId="56C2CF96" w14:textId="218FC136" w:rsidR="00150A95" w:rsidRPr="00C13A4E" w:rsidRDefault="00541E6F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Google for Developers. Flutter Overview: Cross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platform Development Toolkit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https://developers.google.com/flutter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0ADE865E" w14:textId="34375E8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>Министерство финансов Республики Беларусь. Национальная стратегия повышения финансовой грамотности населения на 2023</w:t>
      </w:r>
      <w:r w:rsidR="001348D4">
        <w:t xml:space="preserve">– </w:t>
      </w:r>
      <w:r w:rsidRPr="00F42FC4">
        <w:t xml:space="preserve">2025 годы [Электронный ресурс]. </w:t>
      </w:r>
      <w:r w:rsidR="001348D4">
        <w:t>–</w:t>
      </w:r>
      <w:r w:rsidR="005D3867">
        <w:t xml:space="preserve"> </w:t>
      </w:r>
      <w:proofErr w:type="gramStart"/>
      <w:r w:rsidRPr="00F42FC4">
        <w:t>Минск :</w:t>
      </w:r>
      <w:proofErr w:type="gramEnd"/>
      <w:r w:rsidRPr="00F42FC4">
        <w:t xml:space="preserve"> Минфин РБ, 2023.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hyperlink r:id="rId37" w:history="1">
        <w:r w:rsidRPr="00C13A4E">
          <w:rPr>
            <w:rStyle w:val="a9"/>
            <w:b/>
            <w:bCs/>
            <w:szCs w:val="28"/>
          </w:rPr>
          <w:t>https://www.minfin.gov.by/</w:t>
        </w:r>
      </w:hyperlink>
      <w:r w:rsidR="005D3867">
        <w:t xml:space="preserve"> </w:t>
      </w:r>
      <w:r w:rsidRPr="00F42FC4">
        <w:t>(дата обращения: 23.10.2025).</w:t>
      </w:r>
    </w:p>
    <w:p w14:paraId="7644F52F" w14:textId="453FCD2F" w:rsidR="00541E6F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F42FC4">
        <w:t xml:space="preserve">Журавлёва Т. С., </w:t>
      </w:r>
      <w:proofErr w:type="spellStart"/>
      <w:r w:rsidRPr="00F42FC4">
        <w:t>Лисовец</w:t>
      </w:r>
      <w:proofErr w:type="spellEnd"/>
      <w:r w:rsidRPr="00F42FC4">
        <w:t xml:space="preserve"> А. </w:t>
      </w:r>
      <w:proofErr w:type="spellStart"/>
      <w:r w:rsidRPr="00F42FC4">
        <w:t>В.Развитие</w:t>
      </w:r>
      <w:proofErr w:type="spellEnd"/>
      <w:r w:rsidRPr="00F42FC4">
        <w:t xml:space="preserve"> цифровых технологий в сфере личных финансов и формирование финансовой грамотности населения [Электронный ресурс] // Экономика и банки. </w:t>
      </w:r>
      <w:r w:rsidR="001348D4">
        <w:t>–</w:t>
      </w:r>
      <w:r w:rsidR="005D3867">
        <w:t xml:space="preserve"> </w:t>
      </w:r>
      <w:r w:rsidRPr="00F42FC4">
        <w:t xml:space="preserve">2023. </w:t>
      </w:r>
      <w:r w:rsidR="001348D4">
        <w:t>–</w:t>
      </w:r>
      <w:r w:rsidR="005D3867">
        <w:t xml:space="preserve"> </w:t>
      </w:r>
      <w:r w:rsidRPr="00F42FC4">
        <w:t xml:space="preserve">№ 2. </w:t>
      </w:r>
      <w:r w:rsidR="001348D4">
        <w:t>–</w:t>
      </w:r>
      <w:r w:rsidR="005D3867">
        <w:t xml:space="preserve"> </w:t>
      </w:r>
      <w:r w:rsidRPr="00F42FC4">
        <w:t>С. 45</w:t>
      </w:r>
      <w:r w:rsidR="001348D4">
        <w:t xml:space="preserve">– </w:t>
      </w:r>
      <w:r w:rsidRPr="00F42FC4">
        <w:t xml:space="preserve">52.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https://elibrary.ru/ (дата обращения: 23.10.2025).</w:t>
      </w:r>
    </w:p>
    <w:p w14:paraId="3F38FD10" w14:textId="1AB3A531" w:rsidR="002263BC" w:rsidRPr="00F42FC4" w:rsidRDefault="002263BC" w:rsidP="00C13A4E">
      <w:pPr>
        <w:pStyle w:val="TableParagraph"/>
        <w:numPr>
          <w:ilvl w:val="0"/>
          <w:numId w:val="62"/>
        </w:numPr>
        <w:ind w:left="0" w:right="0" w:firstLine="720"/>
      </w:pPr>
      <w:r w:rsidRPr="00C13A4E">
        <w:rPr>
          <w:lang w:val="en-US"/>
        </w:rPr>
        <w:t>Deloitte</w:t>
      </w:r>
      <w:r w:rsidRPr="00F42FC4">
        <w:t>.</w:t>
      </w:r>
      <w:r w:rsidRPr="00C13A4E">
        <w:rPr>
          <w:lang w:val="en-US"/>
        </w:rPr>
        <w:t>Global</w:t>
      </w:r>
      <w:r w:rsidRPr="00F42FC4">
        <w:t xml:space="preserve"> </w:t>
      </w:r>
      <w:r w:rsidRPr="00C13A4E">
        <w:rPr>
          <w:lang w:val="en-US"/>
        </w:rPr>
        <w:t>FinTech</w:t>
      </w:r>
      <w:r w:rsidRPr="00F42FC4">
        <w:t xml:space="preserve"> </w:t>
      </w:r>
      <w:r w:rsidRPr="00C13A4E">
        <w:rPr>
          <w:lang w:val="en-US"/>
        </w:rPr>
        <w:t>Industry</w:t>
      </w:r>
      <w:r w:rsidRPr="00F42FC4">
        <w:t xml:space="preserve"> </w:t>
      </w:r>
      <w:r w:rsidRPr="00C13A4E">
        <w:rPr>
          <w:lang w:val="en-US"/>
        </w:rPr>
        <w:t>Report</w:t>
      </w:r>
      <w:r w:rsidRPr="00F42FC4">
        <w:t xml:space="preserve"> 2024 [Электронный ресурс]. </w:t>
      </w:r>
      <w:r w:rsidR="001348D4">
        <w:t>–</w:t>
      </w:r>
      <w:r w:rsidR="005D3867">
        <w:t xml:space="preserve"> </w:t>
      </w:r>
      <w:r w:rsidRPr="00C13A4E">
        <w:rPr>
          <w:lang w:val="en-US"/>
        </w:rPr>
        <w:t>Deloitte</w:t>
      </w:r>
      <w:r w:rsidRPr="00F42FC4">
        <w:t xml:space="preserve">, 2024. </w:t>
      </w:r>
      <w:r w:rsidR="001348D4">
        <w:t>–</w:t>
      </w:r>
      <w:r w:rsidR="005D3867">
        <w:t xml:space="preserve"> </w:t>
      </w:r>
      <w:r w:rsidRPr="00F42FC4">
        <w:t xml:space="preserve">Режим </w:t>
      </w:r>
      <w:proofErr w:type="gramStart"/>
      <w:r w:rsidRPr="00F42FC4">
        <w:t>доступа :</w:t>
      </w:r>
      <w:proofErr w:type="gramEnd"/>
      <w:r w:rsidRPr="00F42FC4">
        <w:t xml:space="preserve"> </w:t>
      </w:r>
      <w:r w:rsidRPr="00C13A4E">
        <w:rPr>
          <w:lang w:val="en-US"/>
        </w:rPr>
        <w:t>https</w:t>
      </w:r>
      <w:r w:rsidRPr="00F42FC4">
        <w:t>://</w:t>
      </w:r>
      <w:r w:rsidRPr="00C13A4E">
        <w:rPr>
          <w:lang w:val="en-US"/>
        </w:rPr>
        <w:t>www</w:t>
      </w:r>
      <w:r w:rsidRPr="00F42FC4">
        <w:t>.</w:t>
      </w:r>
      <w:proofErr w:type="spellStart"/>
      <w:r w:rsidRPr="00C13A4E">
        <w:rPr>
          <w:lang w:val="en-US"/>
        </w:rPr>
        <w:t>deloitte</w:t>
      </w:r>
      <w:proofErr w:type="spellEnd"/>
      <w:r w:rsidRPr="00F42FC4">
        <w:t>.</w:t>
      </w:r>
      <w:r w:rsidRPr="00C13A4E">
        <w:rPr>
          <w:lang w:val="en-US"/>
        </w:rPr>
        <w:t>com</w:t>
      </w:r>
      <w:r w:rsidRPr="00F42FC4">
        <w:t>/ (дата обращения: 23.10.2025).</w:t>
      </w:r>
    </w:p>
    <w:p w14:paraId="63F4BE64" w14:textId="55DAE036" w:rsidR="002263BC" w:rsidRPr="00C13A4E" w:rsidRDefault="00860667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Schwaber K., Sutherland </w:t>
      </w:r>
      <w:proofErr w:type="spellStart"/>
      <w:proofErr w:type="gramStart"/>
      <w:r w:rsidRPr="00C13A4E">
        <w:rPr>
          <w:lang w:val="en-US"/>
        </w:rPr>
        <w:t>J.The</w:t>
      </w:r>
      <w:proofErr w:type="spellEnd"/>
      <w:proofErr w:type="gramEnd"/>
      <w:r w:rsidRPr="00C13A4E">
        <w:rPr>
          <w:lang w:val="en-US"/>
        </w:rPr>
        <w:t xml:space="preserve"> Scrum Guide. The Definitive Guide to Scrum: The Rules of the Game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Scrum.org, 2020.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https://scrumguides.org/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3E8D5D2A" w14:textId="2730CE64" w:rsidR="000013DB" w:rsidRPr="00C13A4E" w:rsidRDefault="000013DB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Martin R. </w:t>
      </w:r>
      <w:proofErr w:type="spellStart"/>
      <w:proofErr w:type="gramStart"/>
      <w:r w:rsidRPr="00C13A4E">
        <w:rPr>
          <w:lang w:val="en-US"/>
        </w:rPr>
        <w:t>C.Clean</w:t>
      </w:r>
      <w:proofErr w:type="spellEnd"/>
      <w:proofErr w:type="gramEnd"/>
      <w:r w:rsidRPr="00C13A4E">
        <w:rPr>
          <w:lang w:val="en-US"/>
        </w:rPr>
        <w:t xml:space="preserve"> Architecture: A Craftsman’s Guide to Software Structure and Design [</w:t>
      </w:r>
      <w:r w:rsidRPr="00F42FC4">
        <w:t>Электронный</w:t>
      </w:r>
      <w:r w:rsidRPr="00C13A4E">
        <w:rPr>
          <w:lang w:val="en-US"/>
        </w:rPr>
        <w:t xml:space="preserve"> </w:t>
      </w:r>
      <w:r w:rsidRPr="00F42FC4">
        <w:t>ресурс</w:t>
      </w:r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gramStart"/>
      <w:r w:rsidRPr="00C13A4E">
        <w:rPr>
          <w:lang w:val="en-US"/>
        </w:rPr>
        <w:t>Boston :</w:t>
      </w:r>
      <w:proofErr w:type="gramEnd"/>
      <w:r w:rsidRPr="00C13A4E">
        <w:rPr>
          <w:lang w:val="en-US"/>
        </w:rPr>
        <w:t xml:space="preserve"> Pearson Education, 2018.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F42FC4">
        <w:t>Режим</w:t>
      </w:r>
      <w:r w:rsidRPr="00C13A4E">
        <w:rPr>
          <w:lang w:val="en-US"/>
        </w:rPr>
        <w:t xml:space="preserve"> </w:t>
      </w:r>
      <w:proofErr w:type="gramStart"/>
      <w:r w:rsidRPr="00F42FC4">
        <w:t>доступа</w:t>
      </w:r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https://www.pearson.com/en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us/subject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catalog/p/clean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architecture (</w:t>
      </w:r>
      <w:r w:rsidRPr="00F42FC4">
        <w:t>дата</w:t>
      </w:r>
      <w:r w:rsidRPr="00C13A4E">
        <w:rPr>
          <w:lang w:val="en-US"/>
        </w:rPr>
        <w:t xml:space="preserve"> </w:t>
      </w:r>
      <w:r w:rsidRPr="00F42FC4">
        <w:t>обращения</w:t>
      </w:r>
      <w:r w:rsidRPr="00C13A4E">
        <w:rPr>
          <w:lang w:val="en-US"/>
        </w:rPr>
        <w:t>: 23.10.2025).</w:t>
      </w:r>
    </w:p>
    <w:p w14:paraId="570779D6" w14:textId="68F7738F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Flutter </w:t>
      </w:r>
      <w:proofErr w:type="spellStart"/>
      <w:r w:rsidRPr="00C13A4E">
        <w:rPr>
          <w:lang w:val="en-US"/>
        </w:rPr>
        <w:t>Documentation.State</w:t>
      </w:r>
      <w:proofErr w:type="spellEnd"/>
      <w:r w:rsidRPr="00C13A4E">
        <w:rPr>
          <w:lang w:val="en-US"/>
        </w:rPr>
        <w:t xml:space="preserve"> Management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BLoC</w:t>
      </w:r>
      <w:proofErr w:type="spellEnd"/>
      <w:r w:rsidRPr="00C13A4E">
        <w:rPr>
          <w:lang w:val="en-US"/>
        </w:rPr>
        <w:t xml:space="preserve"> Pattern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 xml:space="preserve">Google Developers,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https://bloclibrary.dev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5EE50695" w14:textId="090B1F19" w:rsidR="0084126C" w:rsidRPr="00C13A4E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 xml:space="preserve">SQLite </w:t>
      </w:r>
      <w:proofErr w:type="spellStart"/>
      <w:r w:rsidRPr="00C13A4E">
        <w:rPr>
          <w:lang w:val="en-US"/>
        </w:rPr>
        <w:t>Consortium.SQLite</w:t>
      </w:r>
      <w:proofErr w:type="spellEnd"/>
      <w:r w:rsidRPr="00C13A4E">
        <w:rPr>
          <w:lang w:val="en-US"/>
        </w:rPr>
        <w:t xml:space="preserve"> Documentation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r w:rsidRPr="00C13A4E">
        <w:rPr>
          <w:lang w:val="en-US"/>
        </w:rPr>
        <w:t>Lightweight Relational Database for Mobile Applications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 xml:space="preserve">].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https://www.sqlite.org/docs.html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00D9CCF7" w14:textId="58EC8377" w:rsidR="0084126C" w:rsidRPr="00EC046B" w:rsidRDefault="0084126C" w:rsidP="00C13A4E">
      <w:pPr>
        <w:pStyle w:val="TableParagraph"/>
        <w:numPr>
          <w:ilvl w:val="0"/>
          <w:numId w:val="62"/>
        </w:numPr>
        <w:ind w:left="0" w:right="0" w:firstLine="720"/>
        <w:rPr>
          <w:lang w:val="en-US"/>
        </w:rPr>
      </w:pPr>
      <w:r w:rsidRPr="00C13A4E">
        <w:rPr>
          <w:lang w:val="en-US"/>
        </w:rPr>
        <w:t>[</w:t>
      </w:r>
      <w:proofErr w:type="spellStart"/>
      <w:r w:rsidRPr="00C13A4E">
        <w:rPr>
          <w:lang w:val="en-US"/>
        </w:rPr>
        <w:t>Syncfusion.Flutter</w:t>
      </w:r>
      <w:proofErr w:type="spellEnd"/>
      <w:r w:rsidRPr="00C13A4E">
        <w:rPr>
          <w:lang w:val="en-US"/>
        </w:rPr>
        <w:t xml:space="preserve"> Charts Library Overview [</w:t>
      </w:r>
      <w:proofErr w:type="spellStart"/>
      <w:r w:rsidRPr="00C13A4E">
        <w:rPr>
          <w:lang w:val="en-US"/>
        </w:rPr>
        <w:t>Электронный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ресурс</w:t>
      </w:r>
      <w:proofErr w:type="spellEnd"/>
      <w:r w:rsidRPr="00C13A4E">
        <w:rPr>
          <w:lang w:val="en-US"/>
        </w:rPr>
        <w:t>]. 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Syncfusion</w:t>
      </w:r>
      <w:proofErr w:type="spellEnd"/>
      <w:r w:rsidRPr="00C13A4E">
        <w:rPr>
          <w:lang w:val="en-US"/>
        </w:rPr>
        <w:t xml:space="preserve"> Inc., 2025. </w:t>
      </w:r>
      <w:r w:rsidR="001348D4">
        <w:rPr>
          <w:lang w:val="en-US"/>
        </w:rPr>
        <w:t>–</w:t>
      </w:r>
      <w:r w:rsidR="005D3867">
        <w:rPr>
          <w:lang w:val="en-US"/>
        </w:rPr>
        <w:t xml:space="preserve"> </w:t>
      </w:r>
      <w:proofErr w:type="spellStart"/>
      <w:r w:rsidRPr="00C13A4E">
        <w:rPr>
          <w:lang w:val="en-US"/>
        </w:rPr>
        <w:t>Режим</w:t>
      </w:r>
      <w:proofErr w:type="spellEnd"/>
      <w:r w:rsidRPr="00C13A4E">
        <w:rPr>
          <w:lang w:val="en-US"/>
        </w:rPr>
        <w:t xml:space="preserve"> </w:t>
      </w:r>
      <w:proofErr w:type="spellStart"/>
      <w:proofErr w:type="gramStart"/>
      <w:r w:rsidRPr="00C13A4E">
        <w:rPr>
          <w:lang w:val="en-US"/>
        </w:rPr>
        <w:t>доступа</w:t>
      </w:r>
      <w:proofErr w:type="spellEnd"/>
      <w:r w:rsidRPr="00C13A4E">
        <w:rPr>
          <w:lang w:val="en-US"/>
        </w:rPr>
        <w:t xml:space="preserve"> :</w:t>
      </w:r>
      <w:proofErr w:type="gramEnd"/>
      <w:r w:rsidRPr="00C13A4E">
        <w:rPr>
          <w:lang w:val="en-US"/>
        </w:rPr>
        <w:t xml:space="preserve"> https://help.syncfusion.com/flutter/cartesian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charts/getting</w:t>
      </w:r>
      <w:r w:rsidR="001348D4">
        <w:rPr>
          <w:lang w:val="en-US"/>
        </w:rPr>
        <w:t xml:space="preserve">– </w:t>
      </w:r>
      <w:r w:rsidRPr="00C13A4E">
        <w:rPr>
          <w:lang w:val="en-US"/>
        </w:rPr>
        <w:t>started (</w:t>
      </w:r>
      <w:proofErr w:type="spellStart"/>
      <w:r w:rsidRPr="00C13A4E">
        <w:rPr>
          <w:lang w:val="en-US"/>
        </w:rPr>
        <w:t>дата</w:t>
      </w:r>
      <w:proofErr w:type="spellEnd"/>
      <w:r w:rsidRPr="00C13A4E">
        <w:rPr>
          <w:lang w:val="en-US"/>
        </w:rPr>
        <w:t xml:space="preserve"> </w:t>
      </w:r>
      <w:proofErr w:type="spellStart"/>
      <w:r w:rsidRPr="00C13A4E">
        <w:rPr>
          <w:lang w:val="en-US"/>
        </w:rPr>
        <w:t>обращения</w:t>
      </w:r>
      <w:proofErr w:type="spellEnd"/>
      <w:r w:rsidRPr="00C13A4E">
        <w:rPr>
          <w:lang w:val="en-US"/>
        </w:rPr>
        <w:t>: 23.10.2025).</w:t>
      </w:r>
    </w:p>
    <w:p w14:paraId="73B2CDCA" w14:textId="618FD66F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proofErr w:type="spellStart"/>
      <w:r>
        <w:t>Технико</w:t>
      </w:r>
      <w:proofErr w:type="spellEnd"/>
      <w:r w:rsidR="001348D4">
        <w:t>–</w:t>
      </w:r>
      <w:r w:rsidR="005D3867">
        <w:t xml:space="preserve"> </w:t>
      </w:r>
      <w:r>
        <w:t xml:space="preserve">экономическое обоснование разработки программного обеспечения: методическое пособие для студентов учреждений высшего образования / под ред. И. В. Горбуновой. </w:t>
      </w:r>
      <w:r w:rsidR="001348D4">
        <w:t>–</w:t>
      </w:r>
      <w:r w:rsidR="005D3867">
        <w:t xml:space="preserve"> </w:t>
      </w:r>
      <w:proofErr w:type="gramStart"/>
      <w:r>
        <w:t>Минск :</w:t>
      </w:r>
      <w:proofErr w:type="gramEnd"/>
      <w:r>
        <w:t xml:space="preserve"> БГУИР, 2020. </w:t>
      </w:r>
      <w:r w:rsidR="001348D4">
        <w:t>–</w:t>
      </w:r>
      <w:r w:rsidR="005D3867">
        <w:t xml:space="preserve"> </w:t>
      </w:r>
      <w:r>
        <w:t>68 с.</w:t>
      </w:r>
    </w:p>
    <w:p w14:paraId="2D8DC09C" w14:textId="1E37F76B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Национальный банк Республики Беларусь. Основные показатели финансового рынка: процентные ставки по депозитам физических лиц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https://www.nbrb.by/statistics/banki </w:t>
      </w:r>
      <w:proofErr w:type="spellStart"/>
      <w:r>
        <w:t>ngsector</w:t>
      </w:r>
      <w:proofErr w:type="spellEnd"/>
      <w:r>
        <w:t>/</w:t>
      </w:r>
      <w:proofErr w:type="spellStart"/>
      <w:r>
        <w:t>deposits</w:t>
      </w:r>
      <w:proofErr w:type="spellEnd"/>
      <w:r>
        <w:t xml:space="preserve"> </w:t>
      </w:r>
      <w:r w:rsidR="001348D4">
        <w:t>–</w:t>
      </w:r>
      <w:r w:rsidR="005D3867">
        <w:t xml:space="preserve"> </w:t>
      </w:r>
      <w:r>
        <w:t>Дата доступа: 25.11.2025.</w:t>
      </w:r>
    </w:p>
    <w:p w14:paraId="3222EED3" w14:textId="27BD152C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В. Г. Горовой [и др.]. Экономика проектных решений: </w:t>
      </w:r>
      <w:r>
        <w:lastRenderedPageBreak/>
        <w:t xml:space="preserve">методические указания по экономическому обоснованию дипломных проектов: </w:t>
      </w:r>
      <w:proofErr w:type="gramStart"/>
      <w:r>
        <w:t>учеб.</w:t>
      </w:r>
      <w:r w:rsidR="001348D4">
        <w:t>–</w:t>
      </w:r>
      <w:proofErr w:type="gramEnd"/>
      <w:r w:rsidR="001348D4">
        <w:t xml:space="preserve"> </w:t>
      </w:r>
      <w:r>
        <w:t xml:space="preserve">метод. пособие </w:t>
      </w:r>
      <w:r w:rsidR="001348D4">
        <w:t>–</w:t>
      </w:r>
      <w:r w:rsidR="005D3867">
        <w:t xml:space="preserve"> </w:t>
      </w:r>
      <w:r>
        <w:t xml:space="preserve">Минск: БГУИР, 2021. </w:t>
      </w:r>
      <w:r w:rsidR="001348D4">
        <w:t>–</w:t>
      </w:r>
      <w:r w:rsidR="005D3867">
        <w:t xml:space="preserve"> </w:t>
      </w:r>
      <w:r>
        <w:t>107 с.</w:t>
      </w:r>
    </w:p>
    <w:p w14:paraId="0130D971" w14:textId="6DE413A3" w:rsidR="00EC046B" w:rsidRDefault="00EC046B" w:rsidP="00EC046B">
      <w:pPr>
        <w:pStyle w:val="TableParagraph"/>
        <w:numPr>
          <w:ilvl w:val="0"/>
          <w:numId w:val="62"/>
        </w:numPr>
        <w:ind w:left="0" w:right="0" w:firstLine="720"/>
      </w:pPr>
      <w:r>
        <w:t xml:space="preserve">Подборка вакансий [Электронный ресурс]. </w:t>
      </w:r>
      <w:r w:rsidR="001348D4">
        <w:t>–</w:t>
      </w:r>
      <w:r w:rsidR="005D3867">
        <w:t xml:space="preserve"> </w:t>
      </w:r>
      <w:r>
        <w:t xml:space="preserve">Режим доступа: https://rabota.by/ </w:t>
      </w:r>
      <w:r w:rsidR="001348D4">
        <w:t>–</w:t>
      </w:r>
      <w:r w:rsidR="005D3867">
        <w:t xml:space="preserve"> </w:t>
      </w:r>
      <w:r>
        <w:t>Дата доступа: 27.11.2025.</w:t>
      </w:r>
    </w:p>
    <w:p w14:paraId="64A42EB3" w14:textId="77777777" w:rsidR="00EC046B" w:rsidRPr="00EC046B" w:rsidRDefault="00EC046B" w:rsidP="007C7057">
      <w:pPr>
        <w:pStyle w:val="TableParagraph"/>
        <w:ind w:left="720" w:right="0" w:firstLine="0"/>
      </w:pPr>
    </w:p>
    <w:sectPr w:rsidR="00EC046B" w:rsidRPr="00EC046B" w:rsidSect="00F20FC8">
      <w:footerReference w:type="default" r:id="rId38"/>
      <w:type w:val="continuous"/>
      <w:pgSz w:w="11910" w:h="16840"/>
      <w:pgMar w:top="1134" w:right="853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965BA" w14:textId="77777777" w:rsidR="00CB34B9" w:rsidRDefault="00CB34B9" w:rsidP="0045421D">
      <w:r>
        <w:separator/>
      </w:r>
    </w:p>
  </w:endnote>
  <w:endnote w:type="continuationSeparator" w:id="0">
    <w:p w14:paraId="495162C1" w14:textId="77777777" w:rsidR="00CB34B9" w:rsidRDefault="00CB34B9" w:rsidP="004542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57504591"/>
      <w:docPartObj>
        <w:docPartGallery w:val="Page Numbers (Bottom of Page)"/>
        <w:docPartUnique/>
      </w:docPartObj>
    </w:sdtPr>
    <w:sdtContent>
      <w:p w14:paraId="773963A0" w14:textId="77777777" w:rsidR="0045421D" w:rsidRDefault="0045421D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7D7D6C3" w14:textId="77777777" w:rsidR="0045421D" w:rsidRDefault="0045421D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7879B1" w14:textId="77777777" w:rsidR="00CB34B9" w:rsidRDefault="00CB34B9" w:rsidP="0045421D">
      <w:r>
        <w:separator/>
      </w:r>
    </w:p>
  </w:footnote>
  <w:footnote w:type="continuationSeparator" w:id="0">
    <w:p w14:paraId="3674ED47" w14:textId="77777777" w:rsidR="00CB34B9" w:rsidRDefault="00CB34B9" w:rsidP="0045421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43897"/>
    <w:multiLevelType w:val="hybridMultilevel"/>
    <w:tmpl w:val="85EE7562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02800E11"/>
    <w:multiLevelType w:val="hybridMultilevel"/>
    <w:tmpl w:val="B540D43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2E52D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" w15:restartNumberingAfterBreak="0">
    <w:nsid w:val="03590FA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" w15:restartNumberingAfterBreak="0">
    <w:nsid w:val="039351E8"/>
    <w:multiLevelType w:val="hybridMultilevel"/>
    <w:tmpl w:val="FC9820C2"/>
    <w:lvl w:ilvl="0" w:tplc="F35CAA7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A64ADA02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1CE83CCE">
      <w:numFmt w:val="bullet"/>
      <w:lvlText w:val="•"/>
      <w:lvlJc w:val="left"/>
      <w:pPr>
        <w:ind w:left="1218" w:hanging="360"/>
      </w:pPr>
      <w:rPr>
        <w:rFonts w:hint="default"/>
        <w:lang w:val="ru-RU" w:eastAsia="en-US" w:bidi="ar-SA"/>
      </w:rPr>
    </w:lvl>
    <w:lvl w:ilvl="3" w:tplc="391898C6">
      <w:numFmt w:val="bullet"/>
      <w:lvlText w:val="•"/>
      <w:lvlJc w:val="left"/>
      <w:pPr>
        <w:ind w:left="1617" w:hanging="360"/>
      </w:pPr>
      <w:rPr>
        <w:rFonts w:hint="default"/>
        <w:lang w:val="ru-RU" w:eastAsia="en-US" w:bidi="ar-SA"/>
      </w:rPr>
    </w:lvl>
    <w:lvl w:ilvl="4" w:tplc="5DF28D16">
      <w:numFmt w:val="bullet"/>
      <w:lvlText w:val="•"/>
      <w:lvlJc w:val="left"/>
      <w:pPr>
        <w:ind w:left="2015" w:hanging="360"/>
      </w:pPr>
      <w:rPr>
        <w:rFonts w:hint="default"/>
        <w:lang w:val="ru-RU" w:eastAsia="en-US" w:bidi="ar-SA"/>
      </w:rPr>
    </w:lvl>
    <w:lvl w:ilvl="5" w:tplc="2DBA9E6C">
      <w:numFmt w:val="bullet"/>
      <w:lvlText w:val="•"/>
      <w:lvlJc w:val="left"/>
      <w:pPr>
        <w:ind w:left="2414" w:hanging="360"/>
      </w:pPr>
      <w:rPr>
        <w:rFonts w:hint="default"/>
        <w:lang w:val="ru-RU" w:eastAsia="en-US" w:bidi="ar-SA"/>
      </w:rPr>
    </w:lvl>
    <w:lvl w:ilvl="6" w:tplc="358A4704">
      <w:numFmt w:val="bullet"/>
      <w:lvlText w:val="•"/>
      <w:lvlJc w:val="left"/>
      <w:pPr>
        <w:ind w:left="2812" w:hanging="360"/>
      </w:pPr>
      <w:rPr>
        <w:rFonts w:hint="default"/>
        <w:lang w:val="ru-RU" w:eastAsia="en-US" w:bidi="ar-SA"/>
      </w:rPr>
    </w:lvl>
    <w:lvl w:ilvl="7" w:tplc="D7BCDFCE">
      <w:numFmt w:val="bullet"/>
      <w:lvlText w:val="•"/>
      <w:lvlJc w:val="left"/>
      <w:pPr>
        <w:ind w:left="3211" w:hanging="360"/>
      </w:pPr>
      <w:rPr>
        <w:rFonts w:hint="default"/>
        <w:lang w:val="ru-RU" w:eastAsia="en-US" w:bidi="ar-SA"/>
      </w:rPr>
    </w:lvl>
    <w:lvl w:ilvl="8" w:tplc="6504DFD8">
      <w:numFmt w:val="bullet"/>
      <w:lvlText w:val="•"/>
      <w:lvlJc w:val="left"/>
      <w:pPr>
        <w:ind w:left="3609" w:hanging="360"/>
      </w:pPr>
      <w:rPr>
        <w:rFonts w:hint="default"/>
        <w:lang w:val="ru-RU" w:eastAsia="en-US" w:bidi="ar-SA"/>
      </w:rPr>
    </w:lvl>
  </w:abstractNum>
  <w:abstractNum w:abstractNumId="5" w15:restartNumberingAfterBreak="0">
    <w:nsid w:val="0451425E"/>
    <w:multiLevelType w:val="hybridMultilevel"/>
    <w:tmpl w:val="813A0B2A"/>
    <w:lvl w:ilvl="0" w:tplc="C24A3140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EABCAC9A">
      <w:numFmt w:val="bullet"/>
      <w:lvlText w:val="•"/>
      <w:lvlJc w:val="left"/>
      <w:pPr>
        <w:ind w:left="427" w:hanging="281"/>
      </w:pPr>
      <w:rPr>
        <w:rFonts w:hint="default"/>
        <w:lang w:val="ru-RU" w:eastAsia="en-US" w:bidi="ar-SA"/>
      </w:rPr>
    </w:lvl>
    <w:lvl w:ilvl="2" w:tplc="37087AD4">
      <w:numFmt w:val="bullet"/>
      <w:lvlText w:val="•"/>
      <w:lvlJc w:val="left"/>
      <w:pPr>
        <w:ind w:left="754" w:hanging="281"/>
      </w:pPr>
      <w:rPr>
        <w:rFonts w:hint="default"/>
        <w:lang w:val="ru-RU" w:eastAsia="en-US" w:bidi="ar-SA"/>
      </w:rPr>
    </w:lvl>
    <w:lvl w:ilvl="3" w:tplc="870C715E">
      <w:numFmt w:val="bullet"/>
      <w:lvlText w:val="•"/>
      <w:lvlJc w:val="left"/>
      <w:pPr>
        <w:ind w:left="1081" w:hanging="281"/>
      </w:pPr>
      <w:rPr>
        <w:rFonts w:hint="default"/>
        <w:lang w:val="ru-RU" w:eastAsia="en-US" w:bidi="ar-SA"/>
      </w:rPr>
    </w:lvl>
    <w:lvl w:ilvl="4" w:tplc="9B3AA75C">
      <w:numFmt w:val="bullet"/>
      <w:lvlText w:val="•"/>
      <w:lvlJc w:val="left"/>
      <w:pPr>
        <w:ind w:left="1408" w:hanging="281"/>
      </w:pPr>
      <w:rPr>
        <w:rFonts w:hint="default"/>
        <w:lang w:val="ru-RU" w:eastAsia="en-US" w:bidi="ar-SA"/>
      </w:rPr>
    </w:lvl>
    <w:lvl w:ilvl="5" w:tplc="205E2EBE">
      <w:numFmt w:val="bullet"/>
      <w:lvlText w:val="•"/>
      <w:lvlJc w:val="left"/>
      <w:pPr>
        <w:ind w:left="1736" w:hanging="281"/>
      </w:pPr>
      <w:rPr>
        <w:rFonts w:hint="default"/>
        <w:lang w:val="ru-RU" w:eastAsia="en-US" w:bidi="ar-SA"/>
      </w:rPr>
    </w:lvl>
    <w:lvl w:ilvl="6" w:tplc="87EE25C4">
      <w:numFmt w:val="bullet"/>
      <w:lvlText w:val="•"/>
      <w:lvlJc w:val="left"/>
      <w:pPr>
        <w:ind w:left="2063" w:hanging="281"/>
      </w:pPr>
      <w:rPr>
        <w:rFonts w:hint="default"/>
        <w:lang w:val="ru-RU" w:eastAsia="en-US" w:bidi="ar-SA"/>
      </w:rPr>
    </w:lvl>
    <w:lvl w:ilvl="7" w:tplc="5296BC50">
      <w:numFmt w:val="bullet"/>
      <w:lvlText w:val="•"/>
      <w:lvlJc w:val="left"/>
      <w:pPr>
        <w:ind w:left="2390" w:hanging="281"/>
      </w:pPr>
      <w:rPr>
        <w:rFonts w:hint="default"/>
        <w:lang w:val="ru-RU" w:eastAsia="en-US" w:bidi="ar-SA"/>
      </w:rPr>
    </w:lvl>
    <w:lvl w:ilvl="8" w:tplc="E04A31BA">
      <w:numFmt w:val="bullet"/>
      <w:lvlText w:val="•"/>
      <w:lvlJc w:val="left"/>
      <w:pPr>
        <w:ind w:left="2717" w:hanging="281"/>
      </w:pPr>
      <w:rPr>
        <w:rFonts w:hint="default"/>
        <w:lang w:val="ru-RU" w:eastAsia="en-US" w:bidi="ar-SA"/>
      </w:rPr>
    </w:lvl>
  </w:abstractNum>
  <w:abstractNum w:abstractNumId="6" w15:restartNumberingAfterBreak="0">
    <w:nsid w:val="06A35CB6"/>
    <w:multiLevelType w:val="multilevel"/>
    <w:tmpl w:val="F8C2C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3525B5"/>
    <w:multiLevelType w:val="hybridMultilevel"/>
    <w:tmpl w:val="37704076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" w15:restartNumberingAfterBreak="0">
    <w:nsid w:val="073A6FA9"/>
    <w:multiLevelType w:val="multilevel"/>
    <w:tmpl w:val="0C2C7026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7644363"/>
    <w:multiLevelType w:val="multilevel"/>
    <w:tmpl w:val="DDD4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8AC7007"/>
    <w:multiLevelType w:val="multilevel"/>
    <w:tmpl w:val="FDDC9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A411C03"/>
    <w:multiLevelType w:val="hybridMultilevel"/>
    <w:tmpl w:val="86CA7628"/>
    <w:lvl w:ilvl="0" w:tplc="4C90A138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8D2C7BE6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99AE3EC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6526F17A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9A7ABFE2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C3ECA754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F296F7C8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6E1C81D8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A948D0E0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12" w15:restartNumberingAfterBreak="0">
    <w:nsid w:val="0B4C160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3" w15:restartNumberingAfterBreak="0">
    <w:nsid w:val="0DEC478E"/>
    <w:multiLevelType w:val="multilevel"/>
    <w:tmpl w:val="75E2C798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  <w:b/>
        <w:bCs w:val="0"/>
        <w:sz w:val="28"/>
        <w:szCs w:val="28"/>
      </w:rPr>
    </w:lvl>
    <w:lvl w:ilvl="1">
      <w:start w:val="1"/>
      <w:numFmt w:val="decimal"/>
      <w:isLgl/>
      <w:lvlText w:val="%1.%2"/>
      <w:lvlJc w:val="left"/>
      <w:pPr>
        <w:ind w:left="988" w:hanging="420"/>
      </w:pPr>
      <w:rPr>
        <w:rFonts w:ascii="Times New Roman" w:hAnsi="Times New Roman" w:cs="Times New Roman" w:hint="default"/>
        <w:b/>
        <w:bCs/>
        <w:sz w:val="28"/>
        <w:szCs w:val="28"/>
      </w:rPr>
    </w:lvl>
    <w:lvl w:ilvl="2">
      <w:start w:val="1"/>
      <w:numFmt w:val="decimal"/>
      <w:isLgl/>
      <w:lvlText w:val="%1.%2.%3"/>
      <w:lvlJc w:val="left"/>
      <w:pPr>
        <w:ind w:left="177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7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3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58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288" w:hanging="2160"/>
      </w:pPr>
      <w:rPr>
        <w:rFonts w:hint="default"/>
      </w:rPr>
    </w:lvl>
  </w:abstractNum>
  <w:abstractNum w:abstractNumId="14" w15:restartNumberingAfterBreak="0">
    <w:nsid w:val="11663920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15" w15:restartNumberingAfterBreak="0">
    <w:nsid w:val="11912802"/>
    <w:multiLevelType w:val="hybridMultilevel"/>
    <w:tmpl w:val="FCE4774A"/>
    <w:lvl w:ilvl="0" w:tplc="AABA34D8">
      <w:numFmt w:val="bullet"/>
      <w:lvlText w:val="–"/>
      <w:lvlJc w:val="left"/>
      <w:pPr>
        <w:ind w:left="15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16" w15:restartNumberingAfterBreak="0">
    <w:nsid w:val="127C5A08"/>
    <w:multiLevelType w:val="hybridMultilevel"/>
    <w:tmpl w:val="8180A00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7" w15:restartNumberingAfterBreak="0">
    <w:nsid w:val="13641777"/>
    <w:multiLevelType w:val="hybridMultilevel"/>
    <w:tmpl w:val="EA6E3122"/>
    <w:lvl w:ilvl="0" w:tplc="4DA2A7DC">
      <w:start w:val="1"/>
      <w:numFmt w:val="decimal"/>
      <w:lvlText w:val="[%1]"/>
      <w:lvlJc w:val="left"/>
      <w:pPr>
        <w:ind w:left="284" w:hanging="557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2"/>
        <w:w w:val="99"/>
        <w:sz w:val="28"/>
        <w:szCs w:val="28"/>
        <w:lang w:val="ru-RU" w:eastAsia="en-US" w:bidi="ar-SA"/>
      </w:rPr>
    </w:lvl>
    <w:lvl w:ilvl="1" w:tplc="1FC64A7C">
      <w:numFmt w:val="bullet"/>
      <w:lvlText w:val="•"/>
      <w:lvlJc w:val="left"/>
      <w:pPr>
        <w:ind w:left="1244" w:hanging="557"/>
      </w:pPr>
      <w:rPr>
        <w:rFonts w:hint="default"/>
        <w:lang w:val="ru-RU" w:eastAsia="en-US" w:bidi="ar-SA"/>
      </w:rPr>
    </w:lvl>
    <w:lvl w:ilvl="2" w:tplc="CC58EABE">
      <w:numFmt w:val="bullet"/>
      <w:lvlText w:val="•"/>
      <w:lvlJc w:val="left"/>
      <w:pPr>
        <w:ind w:left="2208" w:hanging="557"/>
      </w:pPr>
      <w:rPr>
        <w:rFonts w:hint="default"/>
        <w:lang w:val="ru-RU" w:eastAsia="en-US" w:bidi="ar-SA"/>
      </w:rPr>
    </w:lvl>
    <w:lvl w:ilvl="3" w:tplc="195EAE8A">
      <w:numFmt w:val="bullet"/>
      <w:lvlText w:val="•"/>
      <w:lvlJc w:val="left"/>
      <w:pPr>
        <w:ind w:left="3172" w:hanging="557"/>
      </w:pPr>
      <w:rPr>
        <w:rFonts w:hint="default"/>
        <w:lang w:val="ru-RU" w:eastAsia="en-US" w:bidi="ar-SA"/>
      </w:rPr>
    </w:lvl>
    <w:lvl w:ilvl="4" w:tplc="9A448F5A">
      <w:numFmt w:val="bullet"/>
      <w:lvlText w:val="•"/>
      <w:lvlJc w:val="left"/>
      <w:pPr>
        <w:ind w:left="4136" w:hanging="557"/>
      </w:pPr>
      <w:rPr>
        <w:rFonts w:hint="default"/>
        <w:lang w:val="ru-RU" w:eastAsia="en-US" w:bidi="ar-SA"/>
      </w:rPr>
    </w:lvl>
    <w:lvl w:ilvl="5" w:tplc="D79E78B0">
      <w:numFmt w:val="bullet"/>
      <w:lvlText w:val="•"/>
      <w:lvlJc w:val="left"/>
      <w:pPr>
        <w:ind w:left="5100" w:hanging="557"/>
      </w:pPr>
      <w:rPr>
        <w:rFonts w:hint="default"/>
        <w:lang w:val="ru-RU" w:eastAsia="en-US" w:bidi="ar-SA"/>
      </w:rPr>
    </w:lvl>
    <w:lvl w:ilvl="6" w:tplc="6CB62296">
      <w:numFmt w:val="bullet"/>
      <w:lvlText w:val="•"/>
      <w:lvlJc w:val="left"/>
      <w:pPr>
        <w:ind w:left="6064" w:hanging="557"/>
      </w:pPr>
      <w:rPr>
        <w:rFonts w:hint="default"/>
        <w:lang w:val="ru-RU" w:eastAsia="en-US" w:bidi="ar-SA"/>
      </w:rPr>
    </w:lvl>
    <w:lvl w:ilvl="7" w:tplc="33AE2790">
      <w:numFmt w:val="bullet"/>
      <w:lvlText w:val="•"/>
      <w:lvlJc w:val="left"/>
      <w:pPr>
        <w:ind w:left="7028" w:hanging="557"/>
      </w:pPr>
      <w:rPr>
        <w:rFonts w:hint="default"/>
        <w:lang w:val="ru-RU" w:eastAsia="en-US" w:bidi="ar-SA"/>
      </w:rPr>
    </w:lvl>
    <w:lvl w:ilvl="8" w:tplc="2692F5BC">
      <w:numFmt w:val="bullet"/>
      <w:lvlText w:val="•"/>
      <w:lvlJc w:val="left"/>
      <w:pPr>
        <w:ind w:left="7992" w:hanging="557"/>
      </w:pPr>
      <w:rPr>
        <w:rFonts w:hint="default"/>
        <w:lang w:val="ru-RU" w:eastAsia="en-US" w:bidi="ar-SA"/>
      </w:rPr>
    </w:lvl>
  </w:abstractNum>
  <w:abstractNum w:abstractNumId="18" w15:restartNumberingAfterBreak="0">
    <w:nsid w:val="141F0F27"/>
    <w:multiLevelType w:val="hybridMultilevel"/>
    <w:tmpl w:val="1A76A16E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9" w15:restartNumberingAfterBreak="0">
    <w:nsid w:val="14F70A01"/>
    <w:multiLevelType w:val="hybridMultilevel"/>
    <w:tmpl w:val="EEBC54C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0" w15:restartNumberingAfterBreak="0">
    <w:nsid w:val="15AD3145"/>
    <w:multiLevelType w:val="hybridMultilevel"/>
    <w:tmpl w:val="DA8011AC"/>
    <w:lvl w:ilvl="0" w:tplc="0FEAE074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1" w15:restartNumberingAfterBreak="0">
    <w:nsid w:val="17D74B3F"/>
    <w:multiLevelType w:val="hybridMultilevel"/>
    <w:tmpl w:val="EF38CCA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8505DC8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3" w15:restartNumberingAfterBreak="0">
    <w:nsid w:val="1A597BCE"/>
    <w:multiLevelType w:val="multilevel"/>
    <w:tmpl w:val="9ECC9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A9206EB"/>
    <w:multiLevelType w:val="multilevel"/>
    <w:tmpl w:val="0F744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D976C42"/>
    <w:multiLevelType w:val="hybridMultilevel"/>
    <w:tmpl w:val="38E4DCD6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6" w15:restartNumberingAfterBreak="0">
    <w:nsid w:val="20273ED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7" w15:restartNumberingAfterBreak="0">
    <w:nsid w:val="22362E9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8" w15:restartNumberingAfterBreak="0">
    <w:nsid w:val="22BC4E33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29" w15:restartNumberingAfterBreak="0">
    <w:nsid w:val="239D6456"/>
    <w:multiLevelType w:val="hybridMultilevel"/>
    <w:tmpl w:val="FC4EF0DC"/>
    <w:lvl w:ilvl="0" w:tplc="C140333C">
      <w:numFmt w:val="bullet"/>
      <w:lvlText w:val="–"/>
      <w:lvlJc w:val="left"/>
      <w:pPr>
        <w:ind w:left="351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976109C">
      <w:numFmt w:val="bullet"/>
      <w:lvlText w:val="•"/>
      <w:lvlJc w:val="left"/>
      <w:pPr>
        <w:ind w:left="1244" w:hanging="212"/>
      </w:pPr>
      <w:rPr>
        <w:rFonts w:hint="default"/>
        <w:lang w:val="ru-RU" w:eastAsia="en-US" w:bidi="ar-SA"/>
      </w:rPr>
    </w:lvl>
    <w:lvl w:ilvl="2" w:tplc="7C042E8E">
      <w:numFmt w:val="bullet"/>
      <w:lvlText w:val="•"/>
      <w:lvlJc w:val="left"/>
      <w:pPr>
        <w:ind w:left="2129" w:hanging="212"/>
      </w:pPr>
      <w:rPr>
        <w:rFonts w:hint="default"/>
        <w:lang w:val="ru-RU" w:eastAsia="en-US" w:bidi="ar-SA"/>
      </w:rPr>
    </w:lvl>
    <w:lvl w:ilvl="3" w:tplc="8182C8DA">
      <w:numFmt w:val="bullet"/>
      <w:lvlText w:val="•"/>
      <w:lvlJc w:val="left"/>
      <w:pPr>
        <w:ind w:left="3014" w:hanging="212"/>
      </w:pPr>
      <w:rPr>
        <w:rFonts w:hint="default"/>
        <w:lang w:val="ru-RU" w:eastAsia="en-US" w:bidi="ar-SA"/>
      </w:rPr>
    </w:lvl>
    <w:lvl w:ilvl="4" w:tplc="0868FC90">
      <w:numFmt w:val="bullet"/>
      <w:lvlText w:val="•"/>
      <w:lvlJc w:val="left"/>
      <w:pPr>
        <w:ind w:left="3899" w:hanging="212"/>
      </w:pPr>
      <w:rPr>
        <w:rFonts w:hint="default"/>
        <w:lang w:val="ru-RU" w:eastAsia="en-US" w:bidi="ar-SA"/>
      </w:rPr>
    </w:lvl>
    <w:lvl w:ilvl="5" w:tplc="DF46014E">
      <w:numFmt w:val="bullet"/>
      <w:lvlText w:val="•"/>
      <w:lvlJc w:val="left"/>
      <w:pPr>
        <w:ind w:left="4784" w:hanging="212"/>
      </w:pPr>
      <w:rPr>
        <w:rFonts w:hint="default"/>
        <w:lang w:val="ru-RU" w:eastAsia="en-US" w:bidi="ar-SA"/>
      </w:rPr>
    </w:lvl>
    <w:lvl w:ilvl="6" w:tplc="65947BF6">
      <w:numFmt w:val="bullet"/>
      <w:lvlText w:val="•"/>
      <w:lvlJc w:val="left"/>
      <w:pPr>
        <w:ind w:left="5669" w:hanging="212"/>
      </w:pPr>
      <w:rPr>
        <w:rFonts w:hint="default"/>
        <w:lang w:val="ru-RU" w:eastAsia="en-US" w:bidi="ar-SA"/>
      </w:rPr>
    </w:lvl>
    <w:lvl w:ilvl="7" w:tplc="1E1440CA">
      <w:numFmt w:val="bullet"/>
      <w:lvlText w:val="•"/>
      <w:lvlJc w:val="left"/>
      <w:pPr>
        <w:ind w:left="6554" w:hanging="212"/>
      </w:pPr>
      <w:rPr>
        <w:rFonts w:hint="default"/>
        <w:lang w:val="ru-RU" w:eastAsia="en-US" w:bidi="ar-SA"/>
      </w:rPr>
    </w:lvl>
    <w:lvl w:ilvl="8" w:tplc="D376D360">
      <w:numFmt w:val="bullet"/>
      <w:lvlText w:val="•"/>
      <w:lvlJc w:val="left"/>
      <w:pPr>
        <w:ind w:left="7439" w:hanging="212"/>
      </w:pPr>
      <w:rPr>
        <w:rFonts w:hint="default"/>
        <w:lang w:val="ru-RU" w:eastAsia="en-US" w:bidi="ar-SA"/>
      </w:rPr>
    </w:lvl>
  </w:abstractNum>
  <w:abstractNum w:abstractNumId="30" w15:restartNumberingAfterBreak="0">
    <w:nsid w:val="24C608F0"/>
    <w:multiLevelType w:val="hybridMultilevel"/>
    <w:tmpl w:val="06D0A21C"/>
    <w:lvl w:ilvl="0" w:tplc="0419000F">
      <w:start w:val="1"/>
      <w:numFmt w:val="decimal"/>
      <w:lvlText w:val="%1."/>
      <w:lvlJc w:val="left"/>
      <w:pPr>
        <w:ind w:left="1479" w:hanging="360"/>
      </w:pPr>
    </w:lvl>
    <w:lvl w:ilvl="1" w:tplc="04190019" w:tentative="1">
      <w:start w:val="1"/>
      <w:numFmt w:val="lowerLetter"/>
      <w:lvlText w:val="%2."/>
      <w:lvlJc w:val="left"/>
      <w:pPr>
        <w:ind w:left="2199" w:hanging="360"/>
      </w:pPr>
    </w:lvl>
    <w:lvl w:ilvl="2" w:tplc="0419001B" w:tentative="1">
      <w:start w:val="1"/>
      <w:numFmt w:val="lowerRoman"/>
      <w:lvlText w:val="%3."/>
      <w:lvlJc w:val="right"/>
      <w:pPr>
        <w:ind w:left="2919" w:hanging="180"/>
      </w:pPr>
    </w:lvl>
    <w:lvl w:ilvl="3" w:tplc="0419000F" w:tentative="1">
      <w:start w:val="1"/>
      <w:numFmt w:val="decimal"/>
      <w:lvlText w:val="%4."/>
      <w:lvlJc w:val="left"/>
      <w:pPr>
        <w:ind w:left="3639" w:hanging="360"/>
      </w:pPr>
    </w:lvl>
    <w:lvl w:ilvl="4" w:tplc="04190019" w:tentative="1">
      <w:start w:val="1"/>
      <w:numFmt w:val="lowerLetter"/>
      <w:lvlText w:val="%5."/>
      <w:lvlJc w:val="left"/>
      <w:pPr>
        <w:ind w:left="4359" w:hanging="360"/>
      </w:pPr>
    </w:lvl>
    <w:lvl w:ilvl="5" w:tplc="0419001B" w:tentative="1">
      <w:start w:val="1"/>
      <w:numFmt w:val="lowerRoman"/>
      <w:lvlText w:val="%6."/>
      <w:lvlJc w:val="right"/>
      <w:pPr>
        <w:ind w:left="5079" w:hanging="180"/>
      </w:pPr>
    </w:lvl>
    <w:lvl w:ilvl="6" w:tplc="0419000F" w:tentative="1">
      <w:start w:val="1"/>
      <w:numFmt w:val="decimal"/>
      <w:lvlText w:val="%7."/>
      <w:lvlJc w:val="left"/>
      <w:pPr>
        <w:ind w:left="5799" w:hanging="360"/>
      </w:pPr>
    </w:lvl>
    <w:lvl w:ilvl="7" w:tplc="04190019" w:tentative="1">
      <w:start w:val="1"/>
      <w:numFmt w:val="lowerLetter"/>
      <w:lvlText w:val="%8."/>
      <w:lvlJc w:val="left"/>
      <w:pPr>
        <w:ind w:left="6519" w:hanging="360"/>
      </w:pPr>
    </w:lvl>
    <w:lvl w:ilvl="8" w:tplc="0419001B" w:tentative="1">
      <w:start w:val="1"/>
      <w:numFmt w:val="lowerRoman"/>
      <w:lvlText w:val="%9."/>
      <w:lvlJc w:val="right"/>
      <w:pPr>
        <w:ind w:left="7239" w:hanging="180"/>
      </w:pPr>
    </w:lvl>
  </w:abstractNum>
  <w:abstractNum w:abstractNumId="31" w15:restartNumberingAfterBreak="0">
    <w:nsid w:val="25821F01"/>
    <w:multiLevelType w:val="hybridMultilevel"/>
    <w:tmpl w:val="5E24F0FA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2" w15:restartNumberingAfterBreak="0">
    <w:nsid w:val="27B8069A"/>
    <w:multiLevelType w:val="hybridMultilevel"/>
    <w:tmpl w:val="E5B4DDC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3" w15:restartNumberingAfterBreak="0">
    <w:nsid w:val="2A441D75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34" w15:restartNumberingAfterBreak="0">
    <w:nsid w:val="2B37173F"/>
    <w:multiLevelType w:val="multilevel"/>
    <w:tmpl w:val="F5207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BCF6A02"/>
    <w:multiLevelType w:val="multilevel"/>
    <w:tmpl w:val="5D608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CA321D3"/>
    <w:multiLevelType w:val="hybridMultilevel"/>
    <w:tmpl w:val="A9B64C98"/>
    <w:lvl w:ilvl="0" w:tplc="C876D796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3744850C">
      <w:numFmt w:val="bullet"/>
      <w:lvlText w:val="•"/>
      <w:lvlJc w:val="left"/>
      <w:pPr>
        <w:ind w:left="1118" w:hanging="212"/>
      </w:pPr>
      <w:rPr>
        <w:rFonts w:hint="default"/>
        <w:lang w:val="ru-RU" w:eastAsia="en-US" w:bidi="ar-SA"/>
      </w:rPr>
    </w:lvl>
    <w:lvl w:ilvl="2" w:tplc="A24A6A16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258271E8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5CF82832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5A26DCA0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6D26BDB2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D95AF308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207A3714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37" w15:restartNumberingAfterBreak="0">
    <w:nsid w:val="2D7757C7"/>
    <w:multiLevelType w:val="multilevel"/>
    <w:tmpl w:val="8506B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EB76220"/>
    <w:multiLevelType w:val="hybridMultilevel"/>
    <w:tmpl w:val="6A525860"/>
    <w:lvl w:ilvl="0" w:tplc="CFD23BFC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B8B23AEA">
      <w:numFmt w:val="bullet"/>
      <w:lvlText w:val="•"/>
      <w:lvlJc w:val="left"/>
      <w:pPr>
        <w:ind w:left="420" w:hanging="281"/>
      </w:pPr>
      <w:rPr>
        <w:rFonts w:hint="default"/>
        <w:lang w:val="ru-RU" w:eastAsia="en-US" w:bidi="ar-SA"/>
      </w:rPr>
    </w:lvl>
    <w:lvl w:ilvl="2" w:tplc="70AA9FAA">
      <w:numFmt w:val="bullet"/>
      <w:lvlText w:val="•"/>
      <w:lvlJc w:val="left"/>
      <w:pPr>
        <w:ind w:left="740" w:hanging="281"/>
      </w:pPr>
      <w:rPr>
        <w:rFonts w:hint="default"/>
        <w:lang w:val="ru-RU" w:eastAsia="en-US" w:bidi="ar-SA"/>
      </w:rPr>
    </w:lvl>
    <w:lvl w:ilvl="3" w:tplc="CD1E97C2">
      <w:numFmt w:val="bullet"/>
      <w:lvlText w:val="•"/>
      <w:lvlJc w:val="left"/>
      <w:pPr>
        <w:ind w:left="1060" w:hanging="281"/>
      </w:pPr>
      <w:rPr>
        <w:rFonts w:hint="default"/>
        <w:lang w:val="ru-RU" w:eastAsia="en-US" w:bidi="ar-SA"/>
      </w:rPr>
    </w:lvl>
    <w:lvl w:ilvl="4" w:tplc="91A616E2">
      <w:numFmt w:val="bullet"/>
      <w:lvlText w:val="•"/>
      <w:lvlJc w:val="left"/>
      <w:pPr>
        <w:ind w:left="1381" w:hanging="281"/>
      </w:pPr>
      <w:rPr>
        <w:rFonts w:hint="default"/>
        <w:lang w:val="ru-RU" w:eastAsia="en-US" w:bidi="ar-SA"/>
      </w:rPr>
    </w:lvl>
    <w:lvl w:ilvl="5" w:tplc="3D509FE8">
      <w:numFmt w:val="bullet"/>
      <w:lvlText w:val="•"/>
      <w:lvlJc w:val="left"/>
      <w:pPr>
        <w:ind w:left="1701" w:hanging="281"/>
      </w:pPr>
      <w:rPr>
        <w:rFonts w:hint="default"/>
        <w:lang w:val="ru-RU" w:eastAsia="en-US" w:bidi="ar-SA"/>
      </w:rPr>
    </w:lvl>
    <w:lvl w:ilvl="6" w:tplc="174646F0">
      <w:numFmt w:val="bullet"/>
      <w:lvlText w:val="•"/>
      <w:lvlJc w:val="left"/>
      <w:pPr>
        <w:ind w:left="2021" w:hanging="281"/>
      </w:pPr>
      <w:rPr>
        <w:rFonts w:hint="default"/>
        <w:lang w:val="ru-RU" w:eastAsia="en-US" w:bidi="ar-SA"/>
      </w:rPr>
    </w:lvl>
    <w:lvl w:ilvl="7" w:tplc="E19E07A6">
      <w:numFmt w:val="bullet"/>
      <w:lvlText w:val="•"/>
      <w:lvlJc w:val="left"/>
      <w:pPr>
        <w:ind w:left="2342" w:hanging="281"/>
      </w:pPr>
      <w:rPr>
        <w:rFonts w:hint="default"/>
        <w:lang w:val="ru-RU" w:eastAsia="en-US" w:bidi="ar-SA"/>
      </w:rPr>
    </w:lvl>
    <w:lvl w:ilvl="8" w:tplc="C85867E8">
      <w:numFmt w:val="bullet"/>
      <w:lvlText w:val="•"/>
      <w:lvlJc w:val="left"/>
      <w:pPr>
        <w:ind w:left="2662" w:hanging="281"/>
      </w:pPr>
      <w:rPr>
        <w:rFonts w:hint="default"/>
        <w:lang w:val="ru-RU" w:eastAsia="en-US" w:bidi="ar-SA"/>
      </w:rPr>
    </w:lvl>
  </w:abstractNum>
  <w:abstractNum w:abstractNumId="39" w15:restartNumberingAfterBreak="0">
    <w:nsid w:val="2F9930F7"/>
    <w:multiLevelType w:val="hybridMultilevel"/>
    <w:tmpl w:val="7B562F5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0" w15:restartNumberingAfterBreak="0">
    <w:nsid w:val="31A37B21"/>
    <w:multiLevelType w:val="hybridMultilevel"/>
    <w:tmpl w:val="EA347D92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1" w15:restartNumberingAfterBreak="0">
    <w:nsid w:val="325767F9"/>
    <w:multiLevelType w:val="hybridMultilevel"/>
    <w:tmpl w:val="1D7223C4"/>
    <w:lvl w:ilvl="0" w:tplc="61E61172">
      <w:numFmt w:val="bullet"/>
      <w:lvlText w:val="–"/>
      <w:lvlJc w:val="left"/>
      <w:pPr>
        <w:ind w:left="140" w:hanging="423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7F5C4A32">
      <w:numFmt w:val="bullet"/>
      <w:lvlText w:val="•"/>
      <w:lvlJc w:val="left"/>
      <w:pPr>
        <w:ind w:left="1089" w:hanging="423"/>
      </w:pPr>
      <w:rPr>
        <w:rFonts w:hint="default"/>
        <w:lang w:val="ru-RU" w:eastAsia="en-US" w:bidi="ar-SA"/>
      </w:rPr>
    </w:lvl>
    <w:lvl w:ilvl="2" w:tplc="BC80257A">
      <w:numFmt w:val="bullet"/>
      <w:lvlText w:val="•"/>
      <w:lvlJc w:val="left"/>
      <w:pPr>
        <w:ind w:left="2038" w:hanging="423"/>
      </w:pPr>
      <w:rPr>
        <w:rFonts w:hint="default"/>
        <w:lang w:val="ru-RU" w:eastAsia="en-US" w:bidi="ar-SA"/>
      </w:rPr>
    </w:lvl>
    <w:lvl w:ilvl="3" w:tplc="12E8D4E6">
      <w:numFmt w:val="bullet"/>
      <w:lvlText w:val="•"/>
      <w:lvlJc w:val="left"/>
      <w:pPr>
        <w:ind w:left="2987" w:hanging="423"/>
      </w:pPr>
      <w:rPr>
        <w:rFonts w:hint="default"/>
        <w:lang w:val="ru-RU" w:eastAsia="en-US" w:bidi="ar-SA"/>
      </w:rPr>
    </w:lvl>
    <w:lvl w:ilvl="4" w:tplc="2AEE5494">
      <w:numFmt w:val="bullet"/>
      <w:lvlText w:val="•"/>
      <w:lvlJc w:val="left"/>
      <w:pPr>
        <w:ind w:left="3936" w:hanging="423"/>
      </w:pPr>
      <w:rPr>
        <w:rFonts w:hint="default"/>
        <w:lang w:val="ru-RU" w:eastAsia="en-US" w:bidi="ar-SA"/>
      </w:rPr>
    </w:lvl>
    <w:lvl w:ilvl="5" w:tplc="2A06A570">
      <w:numFmt w:val="bullet"/>
      <w:lvlText w:val="•"/>
      <w:lvlJc w:val="left"/>
      <w:pPr>
        <w:ind w:left="4886" w:hanging="423"/>
      </w:pPr>
      <w:rPr>
        <w:rFonts w:hint="default"/>
        <w:lang w:val="ru-RU" w:eastAsia="en-US" w:bidi="ar-SA"/>
      </w:rPr>
    </w:lvl>
    <w:lvl w:ilvl="6" w:tplc="3F18F224">
      <w:numFmt w:val="bullet"/>
      <w:lvlText w:val="•"/>
      <w:lvlJc w:val="left"/>
      <w:pPr>
        <w:ind w:left="5835" w:hanging="423"/>
      </w:pPr>
      <w:rPr>
        <w:rFonts w:hint="default"/>
        <w:lang w:val="ru-RU" w:eastAsia="en-US" w:bidi="ar-SA"/>
      </w:rPr>
    </w:lvl>
    <w:lvl w:ilvl="7" w:tplc="D898FAF2">
      <w:numFmt w:val="bullet"/>
      <w:lvlText w:val="•"/>
      <w:lvlJc w:val="left"/>
      <w:pPr>
        <w:ind w:left="6784" w:hanging="423"/>
      </w:pPr>
      <w:rPr>
        <w:rFonts w:hint="default"/>
        <w:lang w:val="ru-RU" w:eastAsia="en-US" w:bidi="ar-SA"/>
      </w:rPr>
    </w:lvl>
    <w:lvl w:ilvl="8" w:tplc="B7CE041E">
      <w:numFmt w:val="bullet"/>
      <w:lvlText w:val="•"/>
      <w:lvlJc w:val="left"/>
      <w:pPr>
        <w:ind w:left="7733" w:hanging="423"/>
      </w:pPr>
      <w:rPr>
        <w:rFonts w:hint="default"/>
        <w:lang w:val="ru-RU" w:eastAsia="en-US" w:bidi="ar-SA"/>
      </w:rPr>
    </w:lvl>
  </w:abstractNum>
  <w:abstractNum w:abstractNumId="42" w15:restartNumberingAfterBreak="0">
    <w:nsid w:val="32825AC8"/>
    <w:multiLevelType w:val="hybridMultilevel"/>
    <w:tmpl w:val="F9168846"/>
    <w:lvl w:ilvl="0" w:tplc="2000000F">
      <w:start w:val="1"/>
      <w:numFmt w:val="decimal"/>
      <w:lvlText w:val="%1."/>
      <w:lvlJc w:val="left"/>
      <w:pPr>
        <w:ind w:left="1440" w:hanging="360"/>
      </w:pPr>
    </w:lvl>
    <w:lvl w:ilvl="1" w:tplc="20000019" w:tentative="1">
      <w:start w:val="1"/>
      <w:numFmt w:val="lowerLetter"/>
      <w:lvlText w:val="%2."/>
      <w:lvlJc w:val="left"/>
      <w:pPr>
        <w:ind w:left="2160" w:hanging="360"/>
      </w:pPr>
    </w:lvl>
    <w:lvl w:ilvl="2" w:tplc="2000001B" w:tentative="1">
      <w:start w:val="1"/>
      <w:numFmt w:val="lowerRoman"/>
      <w:lvlText w:val="%3."/>
      <w:lvlJc w:val="right"/>
      <w:pPr>
        <w:ind w:left="2880" w:hanging="180"/>
      </w:pPr>
    </w:lvl>
    <w:lvl w:ilvl="3" w:tplc="2000000F" w:tentative="1">
      <w:start w:val="1"/>
      <w:numFmt w:val="decimal"/>
      <w:lvlText w:val="%4."/>
      <w:lvlJc w:val="left"/>
      <w:pPr>
        <w:ind w:left="3600" w:hanging="360"/>
      </w:pPr>
    </w:lvl>
    <w:lvl w:ilvl="4" w:tplc="20000019" w:tentative="1">
      <w:start w:val="1"/>
      <w:numFmt w:val="lowerLetter"/>
      <w:lvlText w:val="%5."/>
      <w:lvlJc w:val="left"/>
      <w:pPr>
        <w:ind w:left="4320" w:hanging="360"/>
      </w:pPr>
    </w:lvl>
    <w:lvl w:ilvl="5" w:tplc="2000001B" w:tentative="1">
      <w:start w:val="1"/>
      <w:numFmt w:val="lowerRoman"/>
      <w:lvlText w:val="%6."/>
      <w:lvlJc w:val="right"/>
      <w:pPr>
        <w:ind w:left="5040" w:hanging="180"/>
      </w:pPr>
    </w:lvl>
    <w:lvl w:ilvl="6" w:tplc="2000000F" w:tentative="1">
      <w:start w:val="1"/>
      <w:numFmt w:val="decimal"/>
      <w:lvlText w:val="%7."/>
      <w:lvlJc w:val="left"/>
      <w:pPr>
        <w:ind w:left="5760" w:hanging="360"/>
      </w:pPr>
    </w:lvl>
    <w:lvl w:ilvl="7" w:tplc="20000019" w:tentative="1">
      <w:start w:val="1"/>
      <w:numFmt w:val="lowerLetter"/>
      <w:lvlText w:val="%8."/>
      <w:lvlJc w:val="left"/>
      <w:pPr>
        <w:ind w:left="6480" w:hanging="360"/>
      </w:pPr>
    </w:lvl>
    <w:lvl w:ilvl="8" w:tplc="200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34A141EB"/>
    <w:multiLevelType w:val="multilevel"/>
    <w:tmpl w:val="228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6DC655B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5" w15:restartNumberingAfterBreak="0">
    <w:nsid w:val="3B65474E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6" w15:restartNumberingAfterBreak="0">
    <w:nsid w:val="3E853065"/>
    <w:multiLevelType w:val="hybridMultilevel"/>
    <w:tmpl w:val="B9964214"/>
    <w:lvl w:ilvl="0" w:tplc="03FC1E14">
      <w:start w:val="1"/>
      <w:numFmt w:val="decimal"/>
      <w:lvlText w:val="%1.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7" w15:restartNumberingAfterBreak="0">
    <w:nsid w:val="3F184B37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3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48" w15:restartNumberingAfterBreak="0">
    <w:nsid w:val="40DE40C6"/>
    <w:multiLevelType w:val="hybridMultilevel"/>
    <w:tmpl w:val="6DFE3074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9" w15:restartNumberingAfterBreak="0">
    <w:nsid w:val="481E6ED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0" w15:restartNumberingAfterBreak="0">
    <w:nsid w:val="4A636EEC"/>
    <w:multiLevelType w:val="hybridMultilevel"/>
    <w:tmpl w:val="31E2341A"/>
    <w:lvl w:ilvl="0" w:tplc="0F2C59C8">
      <w:start w:val="1"/>
      <w:numFmt w:val="decimal"/>
      <w:pStyle w:val="2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1" w15:restartNumberingAfterBreak="0">
    <w:nsid w:val="4AAC601D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2" w15:restartNumberingAfterBreak="0">
    <w:nsid w:val="4C3433A8"/>
    <w:multiLevelType w:val="multilevel"/>
    <w:tmpl w:val="71203BDE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C6F0E2C"/>
    <w:multiLevelType w:val="hybridMultilevel"/>
    <w:tmpl w:val="A9EC342E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4D88114F"/>
    <w:multiLevelType w:val="hybridMultilevel"/>
    <w:tmpl w:val="85CED08A"/>
    <w:lvl w:ilvl="0" w:tplc="E78A33F4">
      <w:start w:val="1"/>
      <w:numFmt w:val="decimal"/>
      <w:lvlText w:val="%1."/>
      <w:lvlJc w:val="left"/>
      <w:pPr>
        <w:ind w:left="107" w:hanging="2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74A8AA1E">
      <w:numFmt w:val="bullet"/>
      <w:lvlText w:val=""/>
      <w:lvlJc w:val="left"/>
      <w:pPr>
        <w:ind w:left="827" w:hanging="360"/>
      </w:pPr>
      <w:rPr>
        <w:rFonts w:ascii="Symbol" w:eastAsia="Symbol" w:hAnsi="Symbol" w:cs="Symbol" w:hint="default"/>
        <w:b w:val="0"/>
        <w:bCs w:val="0"/>
        <w:i w:val="0"/>
        <w:iCs w:val="0"/>
        <w:color w:val="171717"/>
        <w:spacing w:val="0"/>
        <w:w w:val="100"/>
        <w:sz w:val="28"/>
        <w:szCs w:val="28"/>
        <w:lang w:val="ru-RU" w:eastAsia="en-US" w:bidi="ar-SA"/>
      </w:rPr>
    </w:lvl>
    <w:lvl w:ilvl="2" w:tplc="E1DEB0B4">
      <w:numFmt w:val="bullet"/>
      <w:lvlText w:val="•"/>
      <w:lvlJc w:val="left"/>
      <w:pPr>
        <w:ind w:left="1225" w:hanging="360"/>
      </w:pPr>
      <w:rPr>
        <w:rFonts w:hint="default"/>
        <w:lang w:val="ru-RU" w:eastAsia="en-US" w:bidi="ar-SA"/>
      </w:rPr>
    </w:lvl>
    <w:lvl w:ilvl="3" w:tplc="92B6E8F2">
      <w:numFmt w:val="bullet"/>
      <w:lvlText w:val="•"/>
      <w:lvlJc w:val="left"/>
      <w:pPr>
        <w:ind w:left="1631" w:hanging="360"/>
      </w:pPr>
      <w:rPr>
        <w:rFonts w:hint="default"/>
        <w:lang w:val="ru-RU" w:eastAsia="en-US" w:bidi="ar-SA"/>
      </w:rPr>
    </w:lvl>
    <w:lvl w:ilvl="4" w:tplc="2E6AED06">
      <w:numFmt w:val="bullet"/>
      <w:lvlText w:val="•"/>
      <w:lvlJc w:val="left"/>
      <w:pPr>
        <w:ind w:left="2037" w:hanging="360"/>
      </w:pPr>
      <w:rPr>
        <w:rFonts w:hint="default"/>
        <w:lang w:val="ru-RU" w:eastAsia="en-US" w:bidi="ar-SA"/>
      </w:rPr>
    </w:lvl>
    <w:lvl w:ilvl="5" w:tplc="A7E20AC6">
      <w:numFmt w:val="bullet"/>
      <w:lvlText w:val="•"/>
      <w:lvlJc w:val="left"/>
      <w:pPr>
        <w:ind w:left="2443" w:hanging="360"/>
      </w:pPr>
      <w:rPr>
        <w:rFonts w:hint="default"/>
        <w:lang w:val="ru-RU" w:eastAsia="en-US" w:bidi="ar-SA"/>
      </w:rPr>
    </w:lvl>
    <w:lvl w:ilvl="6" w:tplc="9080F068">
      <w:numFmt w:val="bullet"/>
      <w:lvlText w:val="•"/>
      <w:lvlJc w:val="left"/>
      <w:pPr>
        <w:ind w:left="2848" w:hanging="360"/>
      </w:pPr>
      <w:rPr>
        <w:rFonts w:hint="default"/>
        <w:lang w:val="ru-RU" w:eastAsia="en-US" w:bidi="ar-SA"/>
      </w:rPr>
    </w:lvl>
    <w:lvl w:ilvl="7" w:tplc="583EB54E">
      <w:numFmt w:val="bullet"/>
      <w:lvlText w:val="•"/>
      <w:lvlJc w:val="left"/>
      <w:pPr>
        <w:ind w:left="3254" w:hanging="360"/>
      </w:pPr>
      <w:rPr>
        <w:rFonts w:hint="default"/>
        <w:lang w:val="ru-RU" w:eastAsia="en-US" w:bidi="ar-SA"/>
      </w:rPr>
    </w:lvl>
    <w:lvl w:ilvl="8" w:tplc="ECF2BBC4">
      <w:numFmt w:val="bullet"/>
      <w:lvlText w:val="•"/>
      <w:lvlJc w:val="left"/>
      <w:pPr>
        <w:ind w:left="3660" w:hanging="360"/>
      </w:pPr>
      <w:rPr>
        <w:rFonts w:hint="default"/>
        <w:lang w:val="ru-RU" w:eastAsia="en-US" w:bidi="ar-SA"/>
      </w:rPr>
    </w:lvl>
  </w:abstractNum>
  <w:abstractNum w:abstractNumId="55" w15:restartNumberingAfterBreak="0">
    <w:nsid w:val="51666D6C"/>
    <w:multiLevelType w:val="multilevel"/>
    <w:tmpl w:val="128E30FE"/>
    <w:lvl w:ilvl="0">
      <w:start w:val="6"/>
      <w:numFmt w:val="decimal"/>
      <w:lvlText w:val="%1"/>
      <w:lvlJc w:val="left"/>
      <w:pPr>
        <w:ind w:left="284" w:hanging="44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284" w:hanging="456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numFmt w:val="bullet"/>
      <w:lvlText w:val="•"/>
      <w:lvlJc w:val="left"/>
      <w:pPr>
        <w:ind w:left="2208" w:hanging="456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172" w:hanging="45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136" w:hanging="45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00" w:hanging="45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64" w:hanging="45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28" w:hanging="45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92" w:hanging="456"/>
      </w:pPr>
      <w:rPr>
        <w:rFonts w:hint="default"/>
        <w:lang w:val="ru-RU" w:eastAsia="en-US" w:bidi="ar-SA"/>
      </w:rPr>
    </w:lvl>
  </w:abstractNum>
  <w:abstractNum w:abstractNumId="56" w15:restartNumberingAfterBreak="0">
    <w:nsid w:val="522F0F91"/>
    <w:multiLevelType w:val="multilevel"/>
    <w:tmpl w:val="B41AF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3B933F3"/>
    <w:multiLevelType w:val="multilevel"/>
    <w:tmpl w:val="A25E90C4"/>
    <w:lvl w:ilvl="0">
      <w:numFmt w:val="bullet"/>
      <w:pStyle w:val="a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56019FC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59" w15:restartNumberingAfterBreak="0">
    <w:nsid w:val="5744222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0" w15:restartNumberingAfterBreak="0">
    <w:nsid w:val="5B186841"/>
    <w:multiLevelType w:val="multilevel"/>
    <w:tmpl w:val="93AA6264"/>
    <w:lvl w:ilvl="0">
      <w:start w:val="1"/>
      <w:numFmt w:val="decimal"/>
      <w:lvlText w:val="%1"/>
      <w:lvlJc w:val="left"/>
      <w:pPr>
        <w:ind w:left="1275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487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353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537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581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25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669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713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757" w:hanging="740"/>
      </w:pPr>
      <w:rPr>
        <w:rFonts w:hint="default"/>
        <w:lang w:val="ru-RU" w:eastAsia="en-US" w:bidi="ar-SA"/>
      </w:rPr>
    </w:lvl>
  </w:abstractNum>
  <w:abstractNum w:abstractNumId="61" w15:restartNumberingAfterBreak="0">
    <w:nsid w:val="5C9B036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2" w15:restartNumberingAfterBreak="0">
    <w:nsid w:val="5DA132C1"/>
    <w:multiLevelType w:val="multilevel"/>
    <w:tmpl w:val="823C9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FE06F88"/>
    <w:multiLevelType w:val="hybridMultilevel"/>
    <w:tmpl w:val="216A4E9C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64" w15:restartNumberingAfterBreak="0">
    <w:nsid w:val="642F19E4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65" w15:restartNumberingAfterBreak="0">
    <w:nsid w:val="67852270"/>
    <w:multiLevelType w:val="multilevel"/>
    <w:tmpl w:val="9A14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99C463A"/>
    <w:multiLevelType w:val="multilevel"/>
    <w:tmpl w:val="C1FEDC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6BA618AA"/>
    <w:multiLevelType w:val="hybridMultilevel"/>
    <w:tmpl w:val="D5C8F230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8" w15:restartNumberingAfterBreak="0">
    <w:nsid w:val="6BD8797A"/>
    <w:multiLevelType w:val="multilevel"/>
    <w:tmpl w:val="2C4E2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D2A3416"/>
    <w:multiLevelType w:val="multilevel"/>
    <w:tmpl w:val="FFB8E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DF3435C"/>
    <w:multiLevelType w:val="hybridMultilevel"/>
    <w:tmpl w:val="D84C5D78"/>
    <w:lvl w:ilvl="0" w:tplc="AABA34D8">
      <w:numFmt w:val="bullet"/>
      <w:lvlText w:val="–"/>
      <w:lvlJc w:val="left"/>
      <w:pPr>
        <w:ind w:left="1571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71" w15:restartNumberingAfterBreak="0">
    <w:nsid w:val="71D30C03"/>
    <w:multiLevelType w:val="multilevel"/>
    <w:tmpl w:val="08DC3BDC"/>
    <w:lvl w:ilvl="0"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23B11EA"/>
    <w:multiLevelType w:val="multilevel"/>
    <w:tmpl w:val="EB5A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24F0F2A"/>
    <w:multiLevelType w:val="hybridMultilevel"/>
    <w:tmpl w:val="E7729FF2"/>
    <w:lvl w:ilvl="0" w:tplc="8E641CE6">
      <w:numFmt w:val="bullet"/>
      <w:lvlText w:val=""/>
      <w:lvlJc w:val="left"/>
      <w:pPr>
        <w:ind w:left="140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EC7AC892">
      <w:numFmt w:val="bullet"/>
      <w:lvlText w:val="•"/>
      <w:lvlJc w:val="left"/>
      <w:pPr>
        <w:ind w:left="1118" w:hanging="706"/>
      </w:pPr>
      <w:rPr>
        <w:rFonts w:hint="default"/>
        <w:lang w:val="ru-RU" w:eastAsia="en-US" w:bidi="ar-SA"/>
      </w:rPr>
    </w:lvl>
    <w:lvl w:ilvl="2" w:tplc="44CE155C">
      <w:numFmt w:val="bullet"/>
      <w:lvlText w:val="•"/>
      <w:lvlJc w:val="left"/>
      <w:pPr>
        <w:ind w:left="2096" w:hanging="706"/>
      </w:pPr>
      <w:rPr>
        <w:rFonts w:hint="default"/>
        <w:lang w:val="ru-RU" w:eastAsia="en-US" w:bidi="ar-SA"/>
      </w:rPr>
    </w:lvl>
    <w:lvl w:ilvl="3" w:tplc="E0F22E96">
      <w:numFmt w:val="bullet"/>
      <w:lvlText w:val="•"/>
      <w:lvlJc w:val="left"/>
      <w:pPr>
        <w:ind w:left="3074" w:hanging="706"/>
      </w:pPr>
      <w:rPr>
        <w:rFonts w:hint="default"/>
        <w:lang w:val="ru-RU" w:eastAsia="en-US" w:bidi="ar-SA"/>
      </w:rPr>
    </w:lvl>
    <w:lvl w:ilvl="4" w:tplc="ABDCC26C">
      <w:numFmt w:val="bullet"/>
      <w:lvlText w:val="•"/>
      <w:lvlJc w:val="left"/>
      <w:pPr>
        <w:ind w:left="4052" w:hanging="706"/>
      </w:pPr>
      <w:rPr>
        <w:rFonts w:hint="default"/>
        <w:lang w:val="ru-RU" w:eastAsia="en-US" w:bidi="ar-SA"/>
      </w:rPr>
    </w:lvl>
    <w:lvl w:ilvl="5" w:tplc="1C821D02">
      <w:numFmt w:val="bullet"/>
      <w:lvlText w:val="•"/>
      <w:lvlJc w:val="left"/>
      <w:pPr>
        <w:ind w:left="5030" w:hanging="706"/>
      </w:pPr>
      <w:rPr>
        <w:rFonts w:hint="default"/>
        <w:lang w:val="ru-RU" w:eastAsia="en-US" w:bidi="ar-SA"/>
      </w:rPr>
    </w:lvl>
    <w:lvl w:ilvl="6" w:tplc="4FE096CC">
      <w:numFmt w:val="bullet"/>
      <w:lvlText w:val="•"/>
      <w:lvlJc w:val="left"/>
      <w:pPr>
        <w:ind w:left="6008" w:hanging="706"/>
      </w:pPr>
      <w:rPr>
        <w:rFonts w:hint="default"/>
        <w:lang w:val="ru-RU" w:eastAsia="en-US" w:bidi="ar-SA"/>
      </w:rPr>
    </w:lvl>
    <w:lvl w:ilvl="7" w:tplc="BD9ECB4E">
      <w:numFmt w:val="bullet"/>
      <w:lvlText w:val="•"/>
      <w:lvlJc w:val="left"/>
      <w:pPr>
        <w:ind w:left="6986" w:hanging="706"/>
      </w:pPr>
      <w:rPr>
        <w:rFonts w:hint="default"/>
        <w:lang w:val="ru-RU" w:eastAsia="en-US" w:bidi="ar-SA"/>
      </w:rPr>
    </w:lvl>
    <w:lvl w:ilvl="8" w:tplc="E5B0282C">
      <w:numFmt w:val="bullet"/>
      <w:lvlText w:val="•"/>
      <w:lvlJc w:val="left"/>
      <w:pPr>
        <w:ind w:left="7964" w:hanging="706"/>
      </w:pPr>
      <w:rPr>
        <w:rFonts w:hint="default"/>
        <w:lang w:val="ru-RU" w:eastAsia="en-US" w:bidi="ar-SA"/>
      </w:rPr>
    </w:lvl>
  </w:abstractNum>
  <w:abstractNum w:abstractNumId="74" w15:restartNumberingAfterBreak="0">
    <w:nsid w:val="72561A1A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5" w15:restartNumberingAfterBreak="0">
    <w:nsid w:val="72C8322C"/>
    <w:multiLevelType w:val="multilevel"/>
    <w:tmpl w:val="DD083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744E16C6"/>
    <w:multiLevelType w:val="hybridMultilevel"/>
    <w:tmpl w:val="C70A7F96"/>
    <w:lvl w:ilvl="0" w:tplc="41220188">
      <w:start w:val="1"/>
      <w:numFmt w:val="decimal"/>
      <w:lvlText w:val="%1."/>
      <w:lvlJc w:val="left"/>
      <w:pPr>
        <w:ind w:left="140" w:hanging="39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2C475FE">
      <w:numFmt w:val="bullet"/>
      <w:lvlText w:val="–"/>
      <w:lvlJc w:val="left"/>
      <w:pPr>
        <w:ind w:left="140" w:hanging="21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 w:tplc="04D4AA4C">
      <w:numFmt w:val="bullet"/>
      <w:lvlText w:val="•"/>
      <w:lvlJc w:val="left"/>
      <w:pPr>
        <w:ind w:left="2096" w:hanging="212"/>
      </w:pPr>
      <w:rPr>
        <w:rFonts w:hint="default"/>
        <w:lang w:val="ru-RU" w:eastAsia="en-US" w:bidi="ar-SA"/>
      </w:rPr>
    </w:lvl>
    <w:lvl w:ilvl="3" w:tplc="D48A6CF6">
      <w:numFmt w:val="bullet"/>
      <w:lvlText w:val="•"/>
      <w:lvlJc w:val="left"/>
      <w:pPr>
        <w:ind w:left="3074" w:hanging="212"/>
      </w:pPr>
      <w:rPr>
        <w:rFonts w:hint="default"/>
        <w:lang w:val="ru-RU" w:eastAsia="en-US" w:bidi="ar-SA"/>
      </w:rPr>
    </w:lvl>
    <w:lvl w:ilvl="4" w:tplc="B6E8634C">
      <w:numFmt w:val="bullet"/>
      <w:lvlText w:val="•"/>
      <w:lvlJc w:val="left"/>
      <w:pPr>
        <w:ind w:left="4052" w:hanging="212"/>
      </w:pPr>
      <w:rPr>
        <w:rFonts w:hint="default"/>
        <w:lang w:val="ru-RU" w:eastAsia="en-US" w:bidi="ar-SA"/>
      </w:rPr>
    </w:lvl>
    <w:lvl w:ilvl="5" w:tplc="B7085B6E">
      <w:numFmt w:val="bullet"/>
      <w:lvlText w:val="•"/>
      <w:lvlJc w:val="left"/>
      <w:pPr>
        <w:ind w:left="5030" w:hanging="212"/>
      </w:pPr>
      <w:rPr>
        <w:rFonts w:hint="default"/>
        <w:lang w:val="ru-RU" w:eastAsia="en-US" w:bidi="ar-SA"/>
      </w:rPr>
    </w:lvl>
    <w:lvl w:ilvl="6" w:tplc="E13A1366">
      <w:numFmt w:val="bullet"/>
      <w:lvlText w:val="•"/>
      <w:lvlJc w:val="left"/>
      <w:pPr>
        <w:ind w:left="6008" w:hanging="212"/>
      </w:pPr>
      <w:rPr>
        <w:rFonts w:hint="default"/>
        <w:lang w:val="ru-RU" w:eastAsia="en-US" w:bidi="ar-SA"/>
      </w:rPr>
    </w:lvl>
    <w:lvl w:ilvl="7" w:tplc="87C28C16">
      <w:numFmt w:val="bullet"/>
      <w:lvlText w:val="•"/>
      <w:lvlJc w:val="left"/>
      <w:pPr>
        <w:ind w:left="6986" w:hanging="212"/>
      </w:pPr>
      <w:rPr>
        <w:rFonts w:hint="default"/>
        <w:lang w:val="ru-RU" w:eastAsia="en-US" w:bidi="ar-SA"/>
      </w:rPr>
    </w:lvl>
    <w:lvl w:ilvl="8" w:tplc="9E36E738">
      <w:numFmt w:val="bullet"/>
      <w:lvlText w:val="•"/>
      <w:lvlJc w:val="left"/>
      <w:pPr>
        <w:ind w:left="7964" w:hanging="212"/>
      </w:pPr>
      <w:rPr>
        <w:rFonts w:hint="default"/>
        <w:lang w:val="ru-RU" w:eastAsia="en-US" w:bidi="ar-SA"/>
      </w:rPr>
    </w:lvl>
  </w:abstractNum>
  <w:abstractNum w:abstractNumId="77" w15:restartNumberingAfterBreak="0">
    <w:nsid w:val="75047C5F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78" w15:restartNumberingAfterBreak="0">
    <w:nsid w:val="77205806"/>
    <w:multiLevelType w:val="hybridMultilevel"/>
    <w:tmpl w:val="3E5CC940"/>
    <w:lvl w:ilvl="0" w:tplc="35AEB856">
      <w:numFmt w:val="bullet"/>
      <w:lvlText w:val="∙"/>
      <w:lvlJc w:val="left"/>
      <w:pPr>
        <w:ind w:left="272" w:hanging="188"/>
      </w:pPr>
      <w:rPr>
        <w:rFonts w:ascii="Cambria Math" w:eastAsia="Cambria Math" w:hAnsi="Cambria Math" w:cs="Cambria Math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5300B95A">
      <w:numFmt w:val="bullet"/>
      <w:lvlText w:val="•"/>
      <w:lvlJc w:val="left"/>
      <w:pPr>
        <w:ind w:left="772" w:hanging="188"/>
      </w:pPr>
      <w:rPr>
        <w:rFonts w:hint="default"/>
        <w:lang w:val="ru-RU" w:eastAsia="en-US" w:bidi="ar-SA"/>
      </w:rPr>
    </w:lvl>
    <w:lvl w:ilvl="2" w:tplc="4F10A43A">
      <w:numFmt w:val="bullet"/>
      <w:lvlText w:val="•"/>
      <w:lvlJc w:val="left"/>
      <w:pPr>
        <w:ind w:left="1264" w:hanging="188"/>
      </w:pPr>
      <w:rPr>
        <w:rFonts w:hint="default"/>
        <w:lang w:val="ru-RU" w:eastAsia="en-US" w:bidi="ar-SA"/>
      </w:rPr>
    </w:lvl>
    <w:lvl w:ilvl="3" w:tplc="C6EE27EA">
      <w:numFmt w:val="bullet"/>
      <w:lvlText w:val="•"/>
      <w:lvlJc w:val="left"/>
      <w:pPr>
        <w:ind w:left="1756" w:hanging="188"/>
      </w:pPr>
      <w:rPr>
        <w:rFonts w:hint="default"/>
        <w:lang w:val="ru-RU" w:eastAsia="en-US" w:bidi="ar-SA"/>
      </w:rPr>
    </w:lvl>
    <w:lvl w:ilvl="4" w:tplc="B554C87A">
      <w:numFmt w:val="bullet"/>
      <w:lvlText w:val="•"/>
      <w:lvlJc w:val="left"/>
      <w:pPr>
        <w:ind w:left="2248" w:hanging="188"/>
      </w:pPr>
      <w:rPr>
        <w:rFonts w:hint="default"/>
        <w:lang w:val="ru-RU" w:eastAsia="en-US" w:bidi="ar-SA"/>
      </w:rPr>
    </w:lvl>
    <w:lvl w:ilvl="5" w:tplc="65B6869E">
      <w:numFmt w:val="bullet"/>
      <w:lvlText w:val="•"/>
      <w:lvlJc w:val="left"/>
      <w:pPr>
        <w:ind w:left="2740" w:hanging="188"/>
      </w:pPr>
      <w:rPr>
        <w:rFonts w:hint="default"/>
        <w:lang w:val="ru-RU" w:eastAsia="en-US" w:bidi="ar-SA"/>
      </w:rPr>
    </w:lvl>
    <w:lvl w:ilvl="6" w:tplc="E318BFA2">
      <w:numFmt w:val="bullet"/>
      <w:lvlText w:val="•"/>
      <w:lvlJc w:val="left"/>
      <w:pPr>
        <w:ind w:left="3232" w:hanging="188"/>
      </w:pPr>
      <w:rPr>
        <w:rFonts w:hint="default"/>
        <w:lang w:val="ru-RU" w:eastAsia="en-US" w:bidi="ar-SA"/>
      </w:rPr>
    </w:lvl>
    <w:lvl w:ilvl="7" w:tplc="329C19C4">
      <w:numFmt w:val="bullet"/>
      <w:lvlText w:val="•"/>
      <w:lvlJc w:val="left"/>
      <w:pPr>
        <w:ind w:left="3724" w:hanging="188"/>
      </w:pPr>
      <w:rPr>
        <w:rFonts w:hint="default"/>
        <w:lang w:val="ru-RU" w:eastAsia="en-US" w:bidi="ar-SA"/>
      </w:rPr>
    </w:lvl>
    <w:lvl w:ilvl="8" w:tplc="D6D42654">
      <w:numFmt w:val="bullet"/>
      <w:lvlText w:val="•"/>
      <w:lvlJc w:val="left"/>
      <w:pPr>
        <w:ind w:left="4217" w:hanging="188"/>
      </w:pPr>
      <w:rPr>
        <w:rFonts w:hint="default"/>
        <w:lang w:val="ru-RU" w:eastAsia="en-US" w:bidi="ar-SA"/>
      </w:rPr>
    </w:lvl>
  </w:abstractNum>
  <w:abstractNum w:abstractNumId="79" w15:restartNumberingAfterBreak="0">
    <w:nsid w:val="782911D1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abstractNum w:abstractNumId="80" w15:restartNumberingAfterBreak="0">
    <w:nsid w:val="796E40C9"/>
    <w:multiLevelType w:val="hybridMultilevel"/>
    <w:tmpl w:val="3348D3AA"/>
    <w:lvl w:ilvl="0" w:tplc="AABA34D8">
      <w:numFmt w:val="bullet"/>
      <w:lvlText w:val="–"/>
      <w:lvlJc w:val="left"/>
      <w:pPr>
        <w:ind w:left="147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39" w:hanging="360"/>
      </w:pPr>
      <w:rPr>
        <w:rFonts w:ascii="Wingdings" w:hAnsi="Wingdings" w:hint="default"/>
      </w:rPr>
    </w:lvl>
  </w:abstractNum>
  <w:abstractNum w:abstractNumId="81" w15:restartNumberingAfterBreak="0">
    <w:nsid w:val="7AA4428A"/>
    <w:multiLevelType w:val="multilevel"/>
    <w:tmpl w:val="B41A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7D7C5E2D"/>
    <w:multiLevelType w:val="hybridMultilevel"/>
    <w:tmpl w:val="6772DD78"/>
    <w:lvl w:ilvl="0" w:tplc="AABA34D8">
      <w:numFmt w:val="bullet"/>
      <w:lvlText w:val="–"/>
      <w:lvlJc w:val="left"/>
      <w:pPr>
        <w:ind w:left="122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 w:tplc="2000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83" w15:restartNumberingAfterBreak="0">
    <w:nsid w:val="7E9B5DC6"/>
    <w:multiLevelType w:val="hybridMultilevel"/>
    <w:tmpl w:val="A2F41730"/>
    <w:lvl w:ilvl="0" w:tplc="0FEAE074">
      <w:start w:val="1"/>
      <w:numFmt w:val="decimal"/>
      <w:lvlText w:val="%1"/>
      <w:lvlJc w:val="left"/>
      <w:pPr>
        <w:ind w:left="1211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931" w:hanging="360"/>
      </w:pPr>
    </w:lvl>
    <w:lvl w:ilvl="2" w:tplc="2000001B" w:tentative="1">
      <w:start w:val="1"/>
      <w:numFmt w:val="lowerRoman"/>
      <w:lvlText w:val="%3."/>
      <w:lvlJc w:val="right"/>
      <w:pPr>
        <w:ind w:left="2651" w:hanging="180"/>
      </w:pPr>
    </w:lvl>
    <w:lvl w:ilvl="3" w:tplc="2000000F" w:tentative="1">
      <w:start w:val="1"/>
      <w:numFmt w:val="decimal"/>
      <w:lvlText w:val="%4."/>
      <w:lvlJc w:val="left"/>
      <w:pPr>
        <w:ind w:left="3371" w:hanging="360"/>
      </w:pPr>
    </w:lvl>
    <w:lvl w:ilvl="4" w:tplc="20000019" w:tentative="1">
      <w:start w:val="1"/>
      <w:numFmt w:val="lowerLetter"/>
      <w:lvlText w:val="%5."/>
      <w:lvlJc w:val="left"/>
      <w:pPr>
        <w:ind w:left="4091" w:hanging="360"/>
      </w:pPr>
    </w:lvl>
    <w:lvl w:ilvl="5" w:tplc="2000001B" w:tentative="1">
      <w:start w:val="1"/>
      <w:numFmt w:val="lowerRoman"/>
      <w:lvlText w:val="%6."/>
      <w:lvlJc w:val="right"/>
      <w:pPr>
        <w:ind w:left="4811" w:hanging="180"/>
      </w:pPr>
    </w:lvl>
    <w:lvl w:ilvl="6" w:tplc="2000000F" w:tentative="1">
      <w:start w:val="1"/>
      <w:numFmt w:val="decimal"/>
      <w:lvlText w:val="%7."/>
      <w:lvlJc w:val="left"/>
      <w:pPr>
        <w:ind w:left="5531" w:hanging="360"/>
      </w:pPr>
    </w:lvl>
    <w:lvl w:ilvl="7" w:tplc="20000019" w:tentative="1">
      <w:start w:val="1"/>
      <w:numFmt w:val="lowerLetter"/>
      <w:lvlText w:val="%8."/>
      <w:lvlJc w:val="left"/>
      <w:pPr>
        <w:ind w:left="6251" w:hanging="360"/>
      </w:pPr>
    </w:lvl>
    <w:lvl w:ilvl="8" w:tplc="2000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84" w15:restartNumberingAfterBreak="0">
    <w:nsid w:val="7EBB31AE"/>
    <w:multiLevelType w:val="hybridMultilevel"/>
    <w:tmpl w:val="1C94CB4A"/>
    <w:lvl w:ilvl="0" w:tplc="8806ED1E">
      <w:start w:val="1"/>
      <w:numFmt w:val="bullet"/>
      <w:lvlText w:val="‒"/>
      <w:lvlJc w:val="left"/>
      <w:pPr>
        <w:ind w:left="1571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85" w15:restartNumberingAfterBreak="0">
    <w:nsid w:val="7F897696"/>
    <w:multiLevelType w:val="hybridMultilevel"/>
    <w:tmpl w:val="58540702"/>
    <w:lvl w:ilvl="0" w:tplc="8806ED1E">
      <w:start w:val="1"/>
      <w:numFmt w:val="bullet"/>
      <w:lvlText w:val="‒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6" w15:restartNumberingAfterBreak="0">
    <w:nsid w:val="7F996D09"/>
    <w:multiLevelType w:val="multilevel"/>
    <w:tmpl w:val="D4206322"/>
    <w:lvl w:ilvl="0">
      <w:start w:val="1"/>
      <w:numFmt w:val="decimal"/>
      <w:lvlText w:val="%1"/>
      <w:lvlJc w:val="left"/>
      <w:pPr>
        <w:ind w:left="1062" w:hanging="212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274" w:hanging="423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ind w:left="140" w:hanging="74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2324" w:hanging="74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368" w:hanging="74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412" w:hanging="74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456" w:hanging="74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00" w:hanging="74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544" w:hanging="740"/>
      </w:pPr>
      <w:rPr>
        <w:rFonts w:hint="default"/>
        <w:lang w:val="ru-RU" w:eastAsia="en-US" w:bidi="ar-SA"/>
      </w:rPr>
    </w:lvl>
  </w:abstractNum>
  <w:num w:numId="1" w16cid:durableId="1618443863">
    <w:abstractNumId w:val="11"/>
  </w:num>
  <w:num w:numId="2" w16cid:durableId="1674380910">
    <w:abstractNumId w:val="60"/>
  </w:num>
  <w:num w:numId="3" w16cid:durableId="2057192179">
    <w:abstractNumId w:val="42"/>
  </w:num>
  <w:num w:numId="4" w16cid:durableId="997462030">
    <w:abstractNumId w:val="33"/>
  </w:num>
  <w:num w:numId="5" w16cid:durableId="181935974">
    <w:abstractNumId w:val="44"/>
  </w:num>
  <w:num w:numId="6" w16cid:durableId="1154880121">
    <w:abstractNumId w:val="59"/>
  </w:num>
  <w:num w:numId="7" w16cid:durableId="1262375378">
    <w:abstractNumId w:val="27"/>
  </w:num>
  <w:num w:numId="8" w16cid:durableId="2141529325">
    <w:abstractNumId w:val="49"/>
  </w:num>
  <w:num w:numId="9" w16cid:durableId="1904950802">
    <w:abstractNumId w:val="12"/>
  </w:num>
  <w:num w:numId="10" w16cid:durableId="1274634328">
    <w:abstractNumId w:val="58"/>
  </w:num>
  <w:num w:numId="11" w16cid:durableId="1694381793">
    <w:abstractNumId w:val="2"/>
  </w:num>
  <w:num w:numId="12" w16cid:durableId="92633953">
    <w:abstractNumId w:val="3"/>
  </w:num>
  <w:num w:numId="13" w16cid:durableId="1128857685">
    <w:abstractNumId w:val="64"/>
  </w:num>
  <w:num w:numId="14" w16cid:durableId="1932808300">
    <w:abstractNumId w:val="14"/>
  </w:num>
  <w:num w:numId="15" w16cid:durableId="1540319827">
    <w:abstractNumId w:val="51"/>
  </w:num>
  <w:num w:numId="16" w16cid:durableId="595594783">
    <w:abstractNumId w:val="61"/>
  </w:num>
  <w:num w:numId="17" w16cid:durableId="976765266">
    <w:abstractNumId w:val="26"/>
  </w:num>
  <w:num w:numId="18" w16cid:durableId="810706546">
    <w:abstractNumId w:val="77"/>
  </w:num>
  <w:num w:numId="19" w16cid:durableId="1295796918">
    <w:abstractNumId w:val="86"/>
  </w:num>
  <w:num w:numId="20" w16cid:durableId="1842424117">
    <w:abstractNumId w:val="22"/>
  </w:num>
  <w:num w:numId="21" w16cid:durableId="1767338581">
    <w:abstractNumId w:val="79"/>
  </w:num>
  <w:num w:numId="22" w16cid:durableId="281154530">
    <w:abstractNumId w:val="74"/>
  </w:num>
  <w:num w:numId="23" w16cid:durableId="942569766">
    <w:abstractNumId w:val="7"/>
  </w:num>
  <w:num w:numId="24" w16cid:durableId="827553476">
    <w:abstractNumId w:val="15"/>
  </w:num>
  <w:num w:numId="25" w16cid:durableId="323823491">
    <w:abstractNumId w:val="82"/>
  </w:num>
  <w:num w:numId="26" w16cid:durableId="1524435552">
    <w:abstractNumId w:val="41"/>
  </w:num>
  <w:num w:numId="27" w16cid:durableId="559558051">
    <w:abstractNumId w:val="18"/>
  </w:num>
  <w:num w:numId="28" w16cid:durableId="954798475">
    <w:abstractNumId w:val="31"/>
  </w:num>
  <w:num w:numId="29" w16cid:durableId="1024600940">
    <w:abstractNumId w:val="0"/>
  </w:num>
  <w:num w:numId="30" w16cid:durableId="66726800">
    <w:abstractNumId w:val="83"/>
  </w:num>
  <w:num w:numId="31" w16cid:durableId="627392719">
    <w:abstractNumId w:val="21"/>
  </w:num>
  <w:num w:numId="32" w16cid:durableId="490564931">
    <w:abstractNumId w:val="65"/>
  </w:num>
  <w:num w:numId="33" w16cid:durableId="1769735452">
    <w:abstractNumId w:val="66"/>
  </w:num>
  <w:num w:numId="34" w16cid:durableId="2079398838">
    <w:abstractNumId w:val="43"/>
  </w:num>
  <w:num w:numId="35" w16cid:durableId="215967703">
    <w:abstractNumId w:val="70"/>
  </w:num>
  <w:num w:numId="36" w16cid:durableId="750781294">
    <w:abstractNumId w:val="53"/>
  </w:num>
  <w:num w:numId="37" w16cid:durableId="1618364588">
    <w:abstractNumId w:val="48"/>
  </w:num>
  <w:num w:numId="38" w16cid:durableId="1431773795">
    <w:abstractNumId w:val="72"/>
  </w:num>
  <w:num w:numId="39" w16cid:durableId="725641678">
    <w:abstractNumId w:val="62"/>
  </w:num>
  <w:num w:numId="40" w16cid:durableId="329991442">
    <w:abstractNumId w:val="71"/>
  </w:num>
  <w:num w:numId="41" w16cid:durableId="1962803735">
    <w:abstractNumId w:val="37"/>
  </w:num>
  <w:num w:numId="42" w16cid:durableId="41104555">
    <w:abstractNumId w:val="52"/>
  </w:num>
  <w:num w:numId="43" w16cid:durableId="1274825593">
    <w:abstractNumId w:val="34"/>
  </w:num>
  <w:num w:numId="44" w16cid:durableId="732196484">
    <w:abstractNumId w:val="68"/>
  </w:num>
  <w:num w:numId="45" w16cid:durableId="1942031966">
    <w:abstractNumId w:val="9"/>
  </w:num>
  <w:num w:numId="46" w16cid:durableId="2036422558">
    <w:abstractNumId w:val="10"/>
  </w:num>
  <w:num w:numId="47" w16cid:durableId="1135684156">
    <w:abstractNumId w:val="23"/>
  </w:num>
  <w:num w:numId="48" w16cid:durableId="104663122">
    <w:abstractNumId w:val="6"/>
  </w:num>
  <w:num w:numId="49" w16cid:durableId="1707287494">
    <w:abstractNumId w:val="69"/>
  </w:num>
  <w:num w:numId="50" w16cid:durableId="1627740587">
    <w:abstractNumId w:val="50"/>
  </w:num>
  <w:num w:numId="51" w16cid:durableId="2108040333">
    <w:abstractNumId w:val="67"/>
  </w:num>
  <w:num w:numId="52" w16cid:durableId="1130780051">
    <w:abstractNumId w:val="46"/>
  </w:num>
  <w:num w:numId="53" w16cid:durableId="1839227684">
    <w:abstractNumId w:val="20"/>
  </w:num>
  <w:num w:numId="54" w16cid:durableId="800919655">
    <w:abstractNumId w:val="63"/>
  </w:num>
  <w:num w:numId="55" w16cid:durableId="438990560">
    <w:abstractNumId w:val="75"/>
  </w:num>
  <w:num w:numId="56" w16cid:durableId="667757571">
    <w:abstractNumId w:val="32"/>
  </w:num>
  <w:num w:numId="57" w16cid:durableId="1355770644">
    <w:abstractNumId w:val="39"/>
  </w:num>
  <w:num w:numId="58" w16cid:durableId="764157324">
    <w:abstractNumId w:val="40"/>
  </w:num>
  <w:num w:numId="59" w16cid:durableId="1591962814">
    <w:abstractNumId w:val="1"/>
  </w:num>
  <w:num w:numId="60" w16cid:durableId="151877192">
    <w:abstractNumId w:val="80"/>
  </w:num>
  <w:num w:numId="61" w16cid:durableId="988020912">
    <w:abstractNumId w:val="16"/>
  </w:num>
  <w:num w:numId="62" w16cid:durableId="1017928510">
    <w:abstractNumId w:val="30"/>
  </w:num>
  <w:num w:numId="63" w16cid:durableId="1402944249">
    <w:abstractNumId w:val="25"/>
  </w:num>
  <w:num w:numId="64" w16cid:durableId="1764299947">
    <w:abstractNumId w:val="19"/>
  </w:num>
  <w:num w:numId="65" w16cid:durableId="806164581">
    <w:abstractNumId w:val="47"/>
  </w:num>
  <w:num w:numId="66" w16cid:durableId="1929120730">
    <w:abstractNumId w:val="35"/>
  </w:num>
  <w:num w:numId="67" w16cid:durableId="964655451">
    <w:abstractNumId w:val="56"/>
  </w:num>
  <w:num w:numId="68" w16cid:durableId="1429931702">
    <w:abstractNumId w:val="81"/>
  </w:num>
  <w:num w:numId="69" w16cid:durableId="1343052586">
    <w:abstractNumId w:val="24"/>
  </w:num>
  <w:num w:numId="70" w16cid:durableId="1061901167">
    <w:abstractNumId w:val="45"/>
  </w:num>
  <w:num w:numId="71" w16cid:durableId="775946306">
    <w:abstractNumId w:val="28"/>
  </w:num>
  <w:num w:numId="72" w16cid:durableId="1565142505">
    <w:abstractNumId w:val="85"/>
  </w:num>
  <w:num w:numId="73" w16cid:durableId="1337608679">
    <w:abstractNumId w:val="4"/>
  </w:num>
  <w:num w:numId="74" w16cid:durableId="1340735762">
    <w:abstractNumId w:val="5"/>
  </w:num>
  <w:num w:numId="75" w16cid:durableId="2082096550">
    <w:abstractNumId w:val="54"/>
  </w:num>
  <w:num w:numId="76" w16cid:durableId="1080250841">
    <w:abstractNumId w:val="38"/>
  </w:num>
  <w:num w:numId="77" w16cid:durableId="1657150785">
    <w:abstractNumId w:val="84"/>
  </w:num>
  <w:num w:numId="78" w16cid:durableId="150409124">
    <w:abstractNumId w:val="17"/>
  </w:num>
  <w:num w:numId="79" w16cid:durableId="501244739">
    <w:abstractNumId w:val="78"/>
  </w:num>
  <w:num w:numId="80" w16cid:durableId="1824279022">
    <w:abstractNumId w:val="29"/>
  </w:num>
  <w:num w:numId="81" w16cid:durableId="922450504">
    <w:abstractNumId w:val="76"/>
  </w:num>
  <w:num w:numId="82" w16cid:durableId="1610626228">
    <w:abstractNumId w:val="36"/>
  </w:num>
  <w:num w:numId="83" w16cid:durableId="1607274958">
    <w:abstractNumId w:val="73"/>
  </w:num>
  <w:num w:numId="84" w16cid:durableId="322129113">
    <w:abstractNumId w:val="55"/>
  </w:num>
  <w:num w:numId="85" w16cid:durableId="968976774">
    <w:abstractNumId w:val="13"/>
  </w:num>
  <w:num w:numId="86" w16cid:durableId="1727146563">
    <w:abstractNumId w:val="8"/>
  </w:num>
  <w:num w:numId="87" w16cid:durableId="935406084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365A4"/>
    <w:rsid w:val="000013DB"/>
    <w:rsid w:val="00005628"/>
    <w:rsid w:val="00010B3D"/>
    <w:rsid w:val="0002436E"/>
    <w:rsid w:val="000439C7"/>
    <w:rsid w:val="00070BE5"/>
    <w:rsid w:val="000730D4"/>
    <w:rsid w:val="0007480E"/>
    <w:rsid w:val="00084905"/>
    <w:rsid w:val="00085D13"/>
    <w:rsid w:val="00087C63"/>
    <w:rsid w:val="0009581F"/>
    <w:rsid w:val="000A0842"/>
    <w:rsid w:val="000D0D56"/>
    <w:rsid w:val="000D5877"/>
    <w:rsid w:val="00106C8C"/>
    <w:rsid w:val="001119C9"/>
    <w:rsid w:val="0011657E"/>
    <w:rsid w:val="001348D4"/>
    <w:rsid w:val="00136A8D"/>
    <w:rsid w:val="00137C13"/>
    <w:rsid w:val="00150A95"/>
    <w:rsid w:val="00165B9C"/>
    <w:rsid w:val="00197554"/>
    <w:rsid w:val="001C4CF3"/>
    <w:rsid w:val="001E0A1A"/>
    <w:rsid w:val="001E46A8"/>
    <w:rsid w:val="001F54A0"/>
    <w:rsid w:val="00213B3E"/>
    <w:rsid w:val="0022250C"/>
    <w:rsid w:val="002263BC"/>
    <w:rsid w:val="0025250B"/>
    <w:rsid w:val="00273007"/>
    <w:rsid w:val="002769FB"/>
    <w:rsid w:val="00290E97"/>
    <w:rsid w:val="002B13E2"/>
    <w:rsid w:val="002D5B85"/>
    <w:rsid w:val="002E0C73"/>
    <w:rsid w:val="003367BE"/>
    <w:rsid w:val="00357736"/>
    <w:rsid w:val="00361A5B"/>
    <w:rsid w:val="00380067"/>
    <w:rsid w:val="00383836"/>
    <w:rsid w:val="003A59F5"/>
    <w:rsid w:val="003A7707"/>
    <w:rsid w:val="003B6152"/>
    <w:rsid w:val="003D2972"/>
    <w:rsid w:val="003D2B30"/>
    <w:rsid w:val="003D49D7"/>
    <w:rsid w:val="003D4B53"/>
    <w:rsid w:val="003D5AD0"/>
    <w:rsid w:val="003E2B9C"/>
    <w:rsid w:val="003E5657"/>
    <w:rsid w:val="003F0877"/>
    <w:rsid w:val="003F3438"/>
    <w:rsid w:val="0040025F"/>
    <w:rsid w:val="00414CC6"/>
    <w:rsid w:val="00431A87"/>
    <w:rsid w:val="0044246E"/>
    <w:rsid w:val="0045421D"/>
    <w:rsid w:val="004609EC"/>
    <w:rsid w:val="00467309"/>
    <w:rsid w:val="00471A1A"/>
    <w:rsid w:val="0047565F"/>
    <w:rsid w:val="00481EE4"/>
    <w:rsid w:val="00491770"/>
    <w:rsid w:val="00494F33"/>
    <w:rsid w:val="004A0324"/>
    <w:rsid w:val="004B72A4"/>
    <w:rsid w:val="004D7400"/>
    <w:rsid w:val="004F2064"/>
    <w:rsid w:val="004F78CD"/>
    <w:rsid w:val="00520C49"/>
    <w:rsid w:val="005311E7"/>
    <w:rsid w:val="00537C93"/>
    <w:rsid w:val="00540977"/>
    <w:rsid w:val="00541E6F"/>
    <w:rsid w:val="005446CA"/>
    <w:rsid w:val="00552643"/>
    <w:rsid w:val="00555F12"/>
    <w:rsid w:val="00556E48"/>
    <w:rsid w:val="00572D88"/>
    <w:rsid w:val="0058441E"/>
    <w:rsid w:val="00597A72"/>
    <w:rsid w:val="005A4E4D"/>
    <w:rsid w:val="005D3867"/>
    <w:rsid w:val="005D64B1"/>
    <w:rsid w:val="005E7E1B"/>
    <w:rsid w:val="00604D55"/>
    <w:rsid w:val="00621B39"/>
    <w:rsid w:val="00633AA3"/>
    <w:rsid w:val="00652E8B"/>
    <w:rsid w:val="00662258"/>
    <w:rsid w:val="00672DF5"/>
    <w:rsid w:val="00696308"/>
    <w:rsid w:val="0069697A"/>
    <w:rsid w:val="006A500A"/>
    <w:rsid w:val="006C51AD"/>
    <w:rsid w:val="006C7A55"/>
    <w:rsid w:val="00711072"/>
    <w:rsid w:val="00720C4A"/>
    <w:rsid w:val="0073629D"/>
    <w:rsid w:val="00761700"/>
    <w:rsid w:val="00774970"/>
    <w:rsid w:val="00780AB4"/>
    <w:rsid w:val="00782443"/>
    <w:rsid w:val="007A1D55"/>
    <w:rsid w:val="007B4F91"/>
    <w:rsid w:val="007B7900"/>
    <w:rsid w:val="007C7057"/>
    <w:rsid w:val="007E5F39"/>
    <w:rsid w:val="008258C6"/>
    <w:rsid w:val="008365A4"/>
    <w:rsid w:val="0084126C"/>
    <w:rsid w:val="00843604"/>
    <w:rsid w:val="00844D0B"/>
    <w:rsid w:val="00853234"/>
    <w:rsid w:val="00853973"/>
    <w:rsid w:val="00860667"/>
    <w:rsid w:val="00861953"/>
    <w:rsid w:val="008655FA"/>
    <w:rsid w:val="00876200"/>
    <w:rsid w:val="008B1061"/>
    <w:rsid w:val="008B1167"/>
    <w:rsid w:val="008F5A85"/>
    <w:rsid w:val="009109AE"/>
    <w:rsid w:val="00914AED"/>
    <w:rsid w:val="00914B77"/>
    <w:rsid w:val="00917EC9"/>
    <w:rsid w:val="00985810"/>
    <w:rsid w:val="00990CC0"/>
    <w:rsid w:val="009A1320"/>
    <w:rsid w:val="009A16DA"/>
    <w:rsid w:val="009A755D"/>
    <w:rsid w:val="009A7A3E"/>
    <w:rsid w:val="009D056D"/>
    <w:rsid w:val="009D3968"/>
    <w:rsid w:val="00A22686"/>
    <w:rsid w:val="00A37964"/>
    <w:rsid w:val="00A66096"/>
    <w:rsid w:val="00A8137A"/>
    <w:rsid w:val="00A901C1"/>
    <w:rsid w:val="00A92CB8"/>
    <w:rsid w:val="00AA3947"/>
    <w:rsid w:val="00AA63D4"/>
    <w:rsid w:val="00AC4D63"/>
    <w:rsid w:val="00AD64B7"/>
    <w:rsid w:val="00AE3CEB"/>
    <w:rsid w:val="00B163F2"/>
    <w:rsid w:val="00B228C8"/>
    <w:rsid w:val="00B23D7A"/>
    <w:rsid w:val="00B360F2"/>
    <w:rsid w:val="00B41D0B"/>
    <w:rsid w:val="00B7297C"/>
    <w:rsid w:val="00B752A9"/>
    <w:rsid w:val="00B8313B"/>
    <w:rsid w:val="00B87B95"/>
    <w:rsid w:val="00B90162"/>
    <w:rsid w:val="00BB2637"/>
    <w:rsid w:val="00BB6CF4"/>
    <w:rsid w:val="00BB6F95"/>
    <w:rsid w:val="00BC0915"/>
    <w:rsid w:val="00BE166A"/>
    <w:rsid w:val="00BF74E1"/>
    <w:rsid w:val="00C11339"/>
    <w:rsid w:val="00C13A4E"/>
    <w:rsid w:val="00C256BA"/>
    <w:rsid w:val="00C31151"/>
    <w:rsid w:val="00C31885"/>
    <w:rsid w:val="00C47A3B"/>
    <w:rsid w:val="00C626CA"/>
    <w:rsid w:val="00C64356"/>
    <w:rsid w:val="00C64590"/>
    <w:rsid w:val="00C85156"/>
    <w:rsid w:val="00C90295"/>
    <w:rsid w:val="00CA4576"/>
    <w:rsid w:val="00CB34B9"/>
    <w:rsid w:val="00CC728A"/>
    <w:rsid w:val="00CE2C8E"/>
    <w:rsid w:val="00CE6554"/>
    <w:rsid w:val="00D172C6"/>
    <w:rsid w:val="00D20BAB"/>
    <w:rsid w:val="00D30262"/>
    <w:rsid w:val="00D47CB5"/>
    <w:rsid w:val="00D56418"/>
    <w:rsid w:val="00D62A68"/>
    <w:rsid w:val="00D93B04"/>
    <w:rsid w:val="00DB20E8"/>
    <w:rsid w:val="00DC042A"/>
    <w:rsid w:val="00DC3BFD"/>
    <w:rsid w:val="00DC5AA7"/>
    <w:rsid w:val="00DF2F67"/>
    <w:rsid w:val="00E01593"/>
    <w:rsid w:val="00E02963"/>
    <w:rsid w:val="00E13128"/>
    <w:rsid w:val="00E21DF1"/>
    <w:rsid w:val="00E422C4"/>
    <w:rsid w:val="00E475F8"/>
    <w:rsid w:val="00E532BE"/>
    <w:rsid w:val="00E77518"/>
    <w:rsid w:val="00E80560"/>
    <w:rsid w:val="00E843CB"/>
    <w:rsid w:val="00E86D87"/>
    <w:rsid w:val="00E87C52"/>
    <w:rsid w:val="00E91587"/>
    <w:rsid w:val="00EA2C7A"/>
    <w:rsid w:val="00EB1ABB"/>
    <w:rsid w:val="00EB49D3"/>
    <w:rsid w:val="00EB4EAD"/>
    <w:rsid w:val="00EC046B"/>
    <w:rsid w:val="00EC1B22"/>
    <w:rsid w:val="00ED1F92"/>
    <w:rsid w:val="00F03CA8"/>
    <w:rsid w:val="00F06E07"/>
    <w:rsid w:val="00F076CA"/>
    <w:rsid w:val="00F10B4F"/>
    <w:rsid w:val="00F20FC8"/>
    <w:rsid w:val="00F33AA3"/>
    <w:rsid w:val="00F42FC4"/>
    <w:rsid w:val="00F479F8"/>
    <w:rsid w:val="00F56AFE"/>
    <w:rsid w:val="00F657FB"/>
    <w:rsid w:val="00F70DAF"/>
    <w:rsid w:val="00F72439"/>
    <w:rsid w:val="00F869E8"/>
    <w:rsid w:val="00F9406F"/>
    <w:rsid w:val="00F97520"/>
    <w:rsid w:val="00FA406B"/>
    <w:rsid w:val="00FA7CE9"/>
    <w:rsid w:val="00FB0491"/>
    <w:rsid w:val="00FB4BC6"/>
    <w:rsid w:val="00FB4C7B"/>
    <w:rsid w:val="00FB5142"/>
    <w:rsid w:val="00FC0198"/>
    <w:rsid w:val="00FC0B0E"/>
    <w:rsid w:val="00FD4D62"/>
    <w:rsid w:val="00FE0B48"/>
    <w:rsid w:val="00FE3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C36DF78"/>
  <w15:docId w15:val="{05E5A64D-D4A6-4FA5-A3D0-79BCA483DA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83836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paragraph" w:styleId="1">
    <w:name w:val="heading 1"/>
    <w:basedOn w:val="a0"/>
    <w:link w:val="10"/>
    <w:uiPriority w:val="9"/>
    <w:qFormat/>
    <w:rsid w:val="00F03CA8"/>
    <w:pPr>
      <w:spacing w:before="71"/>
      <w:ind w:left="-1"/>
      <w:jc w:val="center"/>
      <w:outlineLvl w:val="0"/>
    </w:pPr>
    <w:rPr>
      <w:b/>
      <w:bC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E80560"/>
    <w:pPr>
      <w:keepNext/>
      <w:keepLines/>
      <w:numPr>
        <w:numId w:val="50"/>
      </w:numPr>
      <w:ind w:left="0" w:right="0" w:firstLine="720"/>
      <w:jc w:val="left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37C1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BB6F9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Body Text"/>
    <w:basedOn w:val="a0"/>
    <w:uiPriority w:val="1"/>
    <w:qFormat/>
    <w:rPr>
      <w:szCs w:val="28"/>
    </w:rPr>
  </w:style>
  <w:style w:type="paragraph" w:styleId="a5">
    <w:name w:val="Title"/>
    <w:basedOn w:val="a0"/>
    <w:link w:val="a6"/>
    <w:uiPriority w:val="10"/>
    <w:qFormat/>
    <w:pPr>
      <w:spacing w:line="319" w:lineRule="exact"/>
      <w:ind w:left="1762"/>
    </w:pPr>
    <w:rPr>
      <w:b/>
      <w:bCs/>
      <w:szCs w:val="28"/>
    </w:rPr>
  </w:style>
  <w:style w:type="paragraph" w:styleId="a7">
    <w:name w:val="List Paragraph"/>
    <w:basedOn w:val="3"/>
    <w:next w:val="a0"/>
    <w:uiPriority w:val="1"/>
    <w:qFormat/>
    <w:rsid w:val="00C13A4E"/>
    <w:pPr>
      <w:ind w:left="1271" w:hanging="420"/>
    </w:pPr>
    <w:rPr>
      <w:rFonts w:ascii="Times New Roman" w:hAnsi="Times New Roman"/>
      <w:b/>
      <w:color w:val="auto"/>
      <w:sz w:val="28"/>
      <w:szCs w:val="26"/>
    </w:rPr>
  </w:style>
  <w:style w:type="paragraph" w:customStyle="1" w:styleId="TableParagraph">
    <w:name w:val="Table Paragraph"/>
    <w:basedOn w:val="a0"/>
    <w:uiPriority w:val="1"/>
    <w:qFormat/>
    <w:pPr>
      <w:ind w:left="50"/>
    </w:pPr>
  </w:style>
  <w:style w:type="character" w:customStyle="1" w:styleId="10">
    <w:name w:val="Заголовок 1 Знак"/>
    <w:basedOn w:val="a1"/>
    <w:link w:val="1"/>
    <w:uiPriority w:val="9"/>
    <w:rsid w:val="00F03CA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character" w:customStyle="1" w:styleId="20">
    <w:name w:val="Заголовок 2 Знак"/>
    <w:basedOn w:val="a1"/>
    <w:link w:val="2"/>
    <w:uiPriority w:val="9"/>
    <w:rsid w:val="00E80560"/>
    <w:rPr>
      <w:rFonts w:ascii="Times New Roman" w:eastAsiaTheme="majorEastAsia" w:hAnsi="Times New Roman" w:cstheme="majorBidi"/>
      <w:b/>
      <w:sz w:val="28"/>
      <w:szCs w:val="26"/>
      <w:lang w:val="ru-RU"/>
    </w:rPr>
  </w:style>
  <w:style w:type="paragraph" w:styleId="a8">
    <w:name w:val="Normal (Web)"/>
    <w:basedOn w:val="a0"/>
    <w:uiPriority w:val="99"/>
    <w:semiHidden/>
    <w:unhideWhenUsed/>
    <w:rsid w:val="00FE0B48"/>
    <w:rPr>
      <w:sz w:val="24"/>
      <w:szCs w:val="24"/>
    </w:rPr>
  </w:style>
  <w:style w:type="character" w:styleId="a9">
    <w:name w:val="Hyperlink"/>
    <w:basedOn w:val="a1"/>
    <w:uiPriority w:val="99"/>
    <w:unhideWhenUsed/>
    <w:rsid w:val="002263BC"/>
    <w:rPr>
      <w:color w:val="0000FF" w:themeColor="hyperlink"/>
      <w:u w:val="single"/>
    </w:rPr>
  </w:style>
  <w:style w:type="character" w:styleId="aa">
    <w:name w:val="Unresolved Mention"/>
    <w:basedOn w:val="a1"/>
    <w:uiPriority w:val="99"/>
    <w:semiHidden/>
    <w:unhideWhenUsed/>
    <w:rsid w:val="002263BC"/>
    <w:rPr>
      <w:color w:val="605E5C"/>
      <w:shd w:val="clear" w:color="auto" w:fill="E1DFDD"/>
    </w:rPr>
  </w:style>
  <w:style w:type="character" w:customStyle="1" w:styleId="30">
    <w:name w:val="Заголовок 3 Знак"/>
    <w:basedOn w:val="a1"/>
    <w:link w:val="3"/>
    <w:uiPriority w:val="9"/>
    <w:semiHidden/>
    <w:rsid w:val="00137C13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  <w:style w:type="character" w:customStyle="1" w:styleId="40">
    <w:name w:val="Заголовок 4 Знак"/>
    <w:basedOn w:val="a1"/>
    <w:link w:val="4"/>
    <w:uiPriority w:val="9"/>
    <w:semiHidden/>
    <w:rsid w:val="00BB6F95"/>
    <w:rPr>
      <w:rFonts w:asciiTheme="majorHAnsi" w:eastAsiaTheme="majorEastAsia" w:hAnsiTheme="majorHAnsi" w:cstheme="majorBidi"/>
      <w:i/>
      <w:iCs/>
      <w:color w:val="365F91" w:themeColor="accent1" w:themeShade="BF"/>
      <w:sz w:val="28"/>
      <w:lang w:val="ru-RU"/>
    </w:rPr>
  </w:style>
  <w:style w:type="paragraph" w:styleId="ab">
    <w:name w:val="TOC Heading"/>
    <w:basedOn w:val="1"/>
    <w:next w:val="a0"/>
    <w:uiPriority w:val="39"/>
    <w:unhideWhenUsed/>
    <w:qFormat/>
    <w:rsid w:val="00F03CA8"/>
    <w:pPr>
      <w:keepNext/>
      <w:keepLines/>
      <w:widowControl/>
      <w:autoSpaceDE/>
      <w:autoSpaceDN/>
      <w:spacing w:before="240" w:line="259" w:lineRule="auto"/>
      <w:ind w:left="0" w:right="0" w:firstLine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ru-RU"/>
    </w:rPr>
  </w:style>
  <w:style w:type="paragraph" w:styleId="11">
    <w:name w:val="toc 1"/>
    <w:basedOn w:val="a0"/>
    <w:next w:val="a0"/>
    <w:autoRedefine/>
    <w:uiPriority w:val="39"/>
    <w:unhideWhenUsed/>
    <w:rsid w:val="00F20FC8"/>
    <w:pPr>
      <w:tabs>
        <w:tab w:val="left" w:pos="1134"/>
        <w:tab w:val="left" w:pos="1418"/>
        <w:tab w:val="right" w:leader="dot" w:pos="9348"/>
      </w:tabs>
      <w:ind w:left="0" w:right="0"/>
    </w:pPr>
  </w:style>
  <w:style w:type="paragraph" w:styleId="21">
    <w:name w:val="toc 2"/>
    <w:basedOn w:val="a0"/>
    <w:next w:val="a0"/>
    <w:autoRedefine/>
    <w:uiPriority w:val="39"/>
    <w:unhideWhenUsed/>
    <w:rsid w:val="00C13A4E"/>
    <w:pPr>
      <w:spacing w:after="100"/>
      <w:ind w:left="280"/>
    </w:pPr>
  </w:style>
  <w:style w:type="paragraph" w:styleId="31">
    <w:name w:val="toc 3"/>
    <w:basedOn w:val="a0"/>
    <w:next w:val="a0"/>
    <w:autoRedefine/>
    <w:uiPriority w:val="39"/>
    <w:unhideWhenUsed/>
    <w:rsid w:val="00FB4BC6"/>
    <w:pPr>
      <w:tabs>
        <w:tab w:val="left" w:pos="1680"/>
        <w:tab w:val="right" w:leader="dot" w:pos="9348"/>
      </w:tabs>
      <w:ind w:left="284" w:right="0" w:hanging="568"/>
    </w:pPr>
  </w:style>
  <w:style w:type="character" w:styleId="ac">
    <w:name w:val="Subtle Emphasis"/>
    <w:basedOn w:val="a1"/>
    <w:uiPriority w:val="19"/>
    <w:qFormat/>
    <w:rsid w:val="00C13A4E"/>
    <w:rPr>
      <w:i/>
      <w:iCs/>
      <w:color w:val="404040" w:themeColor="text1" w:themeTint="BF"/>
    </w:rPr>
  </w:style>
  <w:style w:type="table" w:styleId="ad">
    <w:name w:val="Table Grid"/>
    <w:basedOn w:val="a2"/>
    <w:uiPriority w:val="39"/>
    <w:rsid w:val="002769F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1"/>
    <w:uiPriority w:val="99"/>
    <w:semiHidden/>
    <w:unhideWhenUsed/>
    <w:rsid w:val="003D5AD0"/>
    <w:rPr>
      <w:rFonts w:ascii="Courier New" w:eastAsia="Times New Roman" w:hAnsi="Courier New" w:cs="Courier New"/>
      <w:sz w:val="20"/>
      <w:szCs w:val="20"/>
    </w:rPr>
  </w:style>
  <w:style w:type="paragraph" w:styleId="ae">
    <w:name w:val="header"/>
    <w:basedOn w:val="a0"/>
    <w:link w:val="af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paragraph" w:styleId="af0">
    <w:name w:val="footer"/>
    <w:basedOn w:val="a0"/>
    <w:link w:val="af1"/>
    <w:uiPriority w:val="99"/>
    <w:unhideWhenUsed/>
    <w:rsid w:val="0045421D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45421D"/>
    <w:rPr>
      <w:rFonts w:ascii="Times New Roman" w:eastAsia="Times New Roman" w:hAnsi="Times New Roman" w:cs="Times New Roman"/>
      <w:sz w:val="28"/>
      <w:lang w:val="ru-RU"/>
    </w:rPr>
  </w:style>
  <w:style w:type="character" w:customStyle="1" w:styleId="a6">
    <w:name w:val="Заголовок Знак"/>
    <w:basedOn w:val="a1"/>
    <w:link w:val="a5"/>
    <w:uiPriority w:val="10"/>
    <w:rsid w:val="00556E48"/>
    <w:rPr>
      <w:rFonts w:ascii="Times New Roman" w:eastAsia="Times New Roman" w:hAnsi="Times New Roman" w:cs="Times New Roman"/>
      <w:b/>
      <w:bCs/>
      <w:sz w:val="28"/>
      <w:szCs w:val="28"/>
      <w:lang w:val="ru-RU"/>
    </w:rPr>
  </w:style>
  <w:style w:type="paragraph" w:styleId="af2">
    <w:name w:val="No Spacing"/>
    <w:uiPriority w:val="1"/>
    <w:qFormat/>
    <w:rsid w:val="00FA406B"/>
    <w:pPr>
      <w:ind w:left="142" w:right="142" w:firstLine="709"/>
      <w:jc w:val="both"/>
    </w:pPr>
    <w:rPr>
      <w:rFonts w:ascii="Times New Roman" w:eastAsia="Times New Roman" w:hAnsi="Times New Roman" w:cs="Times New Roman"/>
      <w:sz w:val="28"/>
      <w:lang w:val="ru-RU"/>
    </w:rPr>
  </w:style>
  <w:style w:type="character" w:styleId="af3">
    <w:name w:val="Strong"/>
    <w:basedOn w:val="a1"/>
    <w:uiPriority w:val="22"/>
    <w:qFormat/>
    <w:rsid w:val="00621B39"/>
    <w:rPr>
      <w:b/>
      <w:bCs/>
    </w:rPr>
  </w:style>
  <w:style w:type="character" w:styleId="af4">
    <w:name w:val="Placeholder Text"/>
    <w:basedOn w:val="a1"/>
    <w:uiPriority w:val="99"/>
    <w:semiHidden/>
    <w:rsid w:val="00621B39"/>
    <w:rPr>
      <w:color w:val="666666"/>
    </w:rPr>
  </w:style>
  <w:style w:type="paragraph" w:customStyle="1" w:styleId="a">
    <w:name w:val="марк список"/>
    <w:basedOn w:val="a0"/>
    <w:link w:val="af5"/>
    <w:qFormat/>
    <w:rsid w:val="00844D0B"/>
    <w:pPr>
      <w:numPr>
        <w:numId w:val="87"/>
      </w:numPr>
      <w:tabs>
        <w:tab w:val="clear" w:pos="720"/>
      </w:tabs>
      <w:ind w:left="0" w:right="0" w:firstLine="720"/>
    </w:pPr>
    <w:rPr>
      <w:szCs w:val="28"/>
    </w:rPr>
  </w:style>
  <w:style w:type="character" w:customStyle="1" w:styleId="af5">
    <w:name w:val="марк список Знак"/>
    <w:basedOn w:val="a1"/>
    <w:link w:val="a"/>
    <w:rsid w:val="00844D0B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ntTable" Target="fontTable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hyperlink" Target="https://www.minfin.gov.by/" TargetMode="Externa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D5F2DB-5314-4A88-BD11-5D6222BFD2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1368</TotalTime>
  <Pages>79</Pages>
  <Words>19788</Words>
  <Characters>112794</Characters>
  <Application>Microsoft Office Word</Application>
  <DocSecurity>0</DocSecurity>
  <Lines>939</Lines>
  <Paragraphs>264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Пример оформления титульного листа отчета по производсвенной практике</vt:lpstr>
    </vt:vector>
  </TitlesOfParts>
  <Company/>
  <LinksUpToDate>false</LinksUpToDate>
  <CharactersWithSpaces>132318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Пример оформления титульного листа отчета по производсвенной практике</dc:title>
  <dc:creator>Богатко И.Н.</dc:creator>
  <cp:lastModifiedBy>Anastasiya Tomchuk</cp:lastModifiedBy>
  <cp:revision>181</cp:revision>
  <cp:lastPrinted>2025-10-27T04:57:00Z</cp:lastPrinted>
  <dcterms:created xsi:type="dcterms:W3CDTF">2025-09-25T13:30:00Z</dcterms:created>
  <dcterms:modified xsi:type="dcterms:W3CDTF">2025-12-12T13:38:00Z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2020-10-27T00:00:00Z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2025-09-25T00:00:00Z</vt:filetime>
  </property>
</Properties>
</file>