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E52BE" w14:textId="343E8169" w:rsidR="00556E48" w:rsidRPr="00556E48" w:rsidRDefault="00556E48">
      <w:pPr>
        <w:ind w:left="0" w:right="0" w:firstLine="0"/>
        <w:jc w:val="left"/>
        <w:rPr>
          <w:b/>
          <w:bCs/>
        </w:rPr>
      </w:pPr>
      <w:proofErr w:type="spellStart"/>
      <w:r w:rsidRPr="00556E48">
        <w:rPr>
          <w:b/>
          <w:bCs/>
        </w:rPr>
        <w:t>Титульник</w:t>
      </w:r>
      <w:proofErr w:type="spellEnd"/>
      <w:r w:rsidRPr="00556E48">
        <w:rPr>
          <w:b/>
          <w:bCs/>
        </w:rPr>
        <w:t xml:space="preserve"> съезжает</w:t>
      </w:r>
    </w:p>
    <w:p w14:paraId="794F4A94" w14:textId="3DA8B563" w:rsidR="00556E48" w:rsidRDefault="00556E48">
      <w:pPr>
        <w:ind w:left="0" w:right="0" w:firstLine="0"/>
        <w:jc w:val="left"/>
      </w:pPr>
      <w:r>
        <w:br w:type="page"/>
      </w:r>
    </w:p>
    <w:p w14:paraId="0F040646" w14:textId="42E67750" w:rsidR="00556E48" w:rsidRDefault="00556E48" w:rsidP="00556E48">
      <w:pPr>
        <w:pStyle w:val="a4"/>
        <w:ind w:left="2160" w:firstLine="720"/>
      </w:pPr>
      <w:r>
        <w:lastRenderedPageBreak/>
        <w:t>Тут реферат</w:t>
      </w:r>
    </w:p>
    <w:p w14:paraId="28716C8B" w14:textId="18885F70" w:rsidR="00556E48" w:rsidRDefault="00556E48" w:rsidP="00556E48">
      <w:pPr>
        <w:pStyle w:val="a4"/>
        <w:ind w:left="0" w:firstLine="0"/>
        <w:jc w:val="center"/>
      </w:pPr>
    </w:p>
    <w:p w14:paraId="0C435AEE" w14:textId="77777777" w:rsidR="00556E48" w:rsidRDefault="00556E48">
      <w:pPr>
        <w:ind w:left="0" w:right="0" w:firstLine="0"/>
        <w:jc w:val="left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5636003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B4DD80" w14:textId="439C7D85" w:rsidR="00F03CA8" w:rsidRPr="00FB4BC6" w:rsidRDefault="00C13A4E" w:rsidP="008B1167">
          <w:pPr>
            <w:pStyle w:val="aa"/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FB4BC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6185B849" w14:textId="2AD39BAF" w:rsidR="00720C4A" w:rsidRDefault="00F03CA8" w:rsidP="00720C4A">
          <w:pPr>
            <w:pStyle w:val="11"/>
            <w:tabs>
              <w:tab w:val="left" w:pos="709"/>
              <w:tab w:val="right" w:leader="dot" w:pos="9348"/>
            </w:tabs>
            <w:spacing w:after="0"/>
            <w:ind w:righ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005628">
            <w:rPr>
              <w:szCs w:val="28"/>
            </w:rPr>
            <w:fldChar w:fldCharType="begin"/>
          </w:r>
          <w:r w:rsidRPr="00005628">
            <w:rPr>
              <w:szCs w:val="28"/>
            </w:rPr>
            <w:instrText xml:space="preserve"> TOC \o "1-3" \h \z \u </w:instrText>
          </w:r>
          <w:r w:rsidRPr="00005628">
            <w:rPr>
              <w:szCs w:val="28"/>
            </w:rPr>
            <w:fldChar w:fldCharType="separate"/>
          </w:r>
          <w:hyperlink w:anchor="_Toc216021272" w:history="1">
            <w:r w:rsidR="00720C4A" w:rsidRPr="00740654">
              <w:rPr>
                <w:rStyle w:val="a8"/>
                <w:noProof/>
              </w:rPr>
              <w:t>Термины и определения</w:t>
            </w:r>
            <w:r w:rsidR="00720C4A">
              <w:rPr>
                <w:noProof/>
                <w:webHidden/>
              </w:rPr>
              <w:tab/>
            </w:r>
            <w:r w:rsidR="00720C4A">
              <w:rPr>
                <w:noProof/>
                <w:webHidden/>
              </w:rPr>
              <w:fldChar w:fldCharType="begin"/>
            </w:r>
            <w:r w:rsidR="00720C4A">
              <w:rPr>
                <w:noProof/>
                <w:webHidden/>
              </w:rPr>
              <w:instrText xml:space="preserve"> PAGEREF _Toc216021272 \h </w:instrText>
            </w:r>
            <w:r w:rsidR="00720C4A">
              <w:rPr>
                <w:noProof/>
                <w:webHidden/>
              </w:rPr>
            </w:r>
            <w:r w:rsidR="00720C4A">
              <w:rPr>
                <w:noProof/>
                <w:webHidden/>
              </w:rPr>
              <w:fldChar w:fldCharType="separate"/>
            </w:r>
            <w:r w:rsidR="00720C4A">
              <w:rPr>
                <w:noProof/>
                <w:webHidden/>
              </w:rPr>
              <w:t>4</w:t>
            </w:r>
            <w:r w:rsidR="00720C4A">
              <w:rPr>
                <w:noProof/>
                <w:webHidden/>
              </w:rPr>
              <w:fldChar w:fldCharType="end"/>
            </w:r>
          </w:hyperlink>
        </w:p>
        <w:p w14:paraId="61FBBCBB" w14:textId="59C50EB6" w:rsidR="00720C4A" w:rsidRDefault="00720C4A" w:rsidP="00720C4A">
          <w:pPr>
            <w:pStyle w:val="11"/>
            <w:tabs>
              <w:tab w:val="left" w:pos="709"/>
              <w:tab w:val="right" w:leader="dot" w:pos="9348"/>
            </w:tabs>
            <w:spacing w:after="0"/>
            <w:ind w:righ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73" w:history="1">
            <w:r w:rsidRPr="00740654">
              <w:rPr>
                <w:rStyle w:val="a8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44793" w14:textId="563ECBBE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74" w:history="1">
            <w:r w:rsidRPr="00740654">
              <w:rPr>
                <w:rStyle w:val="a8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740654">
              <w:rPr>
                <w:rStyle w:val="a8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A8CA0" w14:textId="279F6DE2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75" w:history="1">
            <w:r w:rsidRPr="00740654">
              <w:rPr>
                <w:rStyle w:val="a8"/>
                <w:bCs/>
                <w:noProof/>
                <w:w w:val="99"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740654">
              <w:rPr>
                <w:rStyle w:val="a8"/>
                <w:bCs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18EC6" w14:textId="333BCB8D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76" w:history="1">
            <w:r w:rsidRPr="00740654">
              <w:rPr>
                <w:rStyle w:val="a8"/>
                <w:bCs/>
                <w:noProof/>
                <w:w w:val="99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О</w:t>
            </w:r>
            <w:r w:rsidRPr="00740654">
              <w:rPr>
                <w:rStyle w:val="a8"/>
                <w:bCs/>
                <w:noProof/>
              </w:rPr>
              <w:t>боснование актуальности разработки пс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F01B2" w14:textId="535E61CC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77" w:history="1">
            <w:r w:rsidRPr="00740654">
              <w:rPr>
                <w:rStyle w:val="a8"/>
                <w:bCs/>
                <w:noProof/>
                <w:w w:val="99"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А</w:t>
            </w:r>
            <w:r w:rsidRPr="00740654">
              <w:rPr>
                <w:rStyle w:val="a8"/>
                <w:bCs/>
                <w:noProof/>
              </w:rPr>
              <w:t>нализ методов, способов, подходов, методик и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0D340" w14:textId="6E9E77CA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78" w:history="1">
            <w:r w:rsidRPr="00740654">
              <w:rPr>
                <w:rStyle w:val="a8"/>
                <w:bCs/>
                <w:noProof/>
                <w:w w:val="99"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А</w:t>
            </w:r>
            <w:r w:rsidRPr="00740654">
              <w:rPr>
                <w:rStyle w:val="a8"/>
                <w:bCs/>
                <w:noProof/>
              </w:rPr>
              <w:t>нализ существующих аналогов и прототипов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4F09B" w14:textId="06BED37C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79" w:history="1">
            <w:r w:rsidRPr="00740654">
              <w:rPr>
                <w:rStyle w:val="a8"/>
                <w:bCs/>
                <w:noProof/>
                <w:w w:val="99"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В</w:t>
            </w:r>
            <w:r w:rsidRPr="00740654">
              <w:rPr>
                <w:rStyle w:val="a8"/>
                <w:bCs/>
                <w:noProof/>
              </w:rPr>
              <w:t>ыбор и обоснование инструментов разработки пс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F202F" w14:textId="35D9CD11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80" w:history="1">
            <w:r w:rsidRPr="00740654">
              <w:rPr>
                <w:rStyle w:val="a8"/>
                <w:bCs/>
                <w:noProof/>
                <w:w w:val="99"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С</w:t>
            </w:r>
            <w:r w:rsidRPr="00740654">
              <w:rPr>
                <w:rStyle w:val="a8"/>
                <w:bCs/>
                <w:noProof/>
              </w:rPr>
              <w:t>пецификация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2758E" w14:textId="3EE55C7B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81" w:history="1">
            <w:r w:rsidRPr="00740654">
              <w:rPr>
                <w:rStyle w:val="a8"/>
                <w:bCs/>
                <w:noProof/>
                <w:w w:val="99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М</w:t>
            </w:r>
            <w:r w:rsidRPr="00740654">
              <w:rPr>
                <w:rStyle w:val="a8"/>
                <w:bCs/>
                <w:noProof/>
              </w:rPr>
              <w:t>оделирование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49130" w14:textId="42DD119E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82" w:history="1">
            <w:r w:rsidRPr="00740654">
              <w:rPr>
                <w:rStyle w:val="a8"/>
                <w:bCs/>
                <w:noProof/>
                <w:w w:val="99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П</w:t>
            </w:r>
            <w:r w:rsidRPr="00740654">
              <w:rPr>
                <w:rStyle w:val="a8"/>
                <w:bCs/>
                <w:noProof/>
              </w:rPr>
              <w:t>роектирование и разработка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2DF03" w14:textId="17BE3360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83" w:history="1">
            <w:r w:rsidRPr="00740654">
              <w:rPr>
                <w:rStyle w:val="a8"/>
                <w:bCs/>
                <w:noProof/>
                <w:w w:val="99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П</w:t>
            </w:r>
            <w:r w:rsidRPr="00740654">
              <w:rPr>
                <w:rStyle w:val="a8"/>
                <w:bCs/>
                <w:noProof/>
              </w:rPr>
              <w:t>роектирование архитектуры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26A9B" w14:textId="183D7FD5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84" w:history="1">
            <w:r w:rsidRPr="00740654">
              <w:rPr>
                <w:rStyle w:val="a8"/>
                <w:bCs/>
                <w:noProof/>
                <w:w w:val="99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noProof/>
              </w:rPr>
              <w:t>П</w:t>
            </w:r>
            <w:r w:rsidRPr="00740654">
              <w:rPr>
                <w:rStyle w:val="a8"/>
                <w:noProof/>
              </w:rPr>
              <w:t>роектирование и разработка алгоритмов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0812C" w14:textId="4C66A343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85" w:history="1">
            <w:r w:rsidRPr="00740654">
              <w:rPr>
                <w:rStyle w:val="a8"/>
                <w:bCs/>
                <w:noProof/>
                <w:w w:val="99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П</w:t>
            </w:r>
            <w:r w:rsidRPr="00740654">
              <w:rPr>
                <w:rStyle w:val="a8"/>
                <w:bCs/>
                <w:noProof/>
              </w:rPr>
              <w:t>роектирование интерфейса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825AF" w14:textId="37BC4A4C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86" w:history="1">
            <w:r w:rsidRPr="00740654">
              <w:rPr>
                <w:rStyle w:val="a8"/>
                <w:bCs/>
                <w:noProof/>
                <w:w w:val="99"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Р</w:t>
            </w:r>
            <w:r w:rsidRPr="00740654">
              <w:rPr>
                <w:rStyle w:val="a8"/>
                <w:bCs/>
                <w:noProof/>
              </w:rPr>
              <w:t>азработка модели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AAD54" w14:textId="07D9CBCC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87" w:history="1">
            <w:r w:rsidRPr="00740654">
              <w:rPr>
                <w:rStyle w:val="a8"/>
                <w:bCs/>
                <w:noProof/>
                <w:w w:val="99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bCs/>
                <w:noProof/>
              </w:rPr>
              <w:t>Т</w:t>
            </w:r>
            <w:r w:rsidRPr="00740654">
              <w:rPr>
                <w:rStyle w:val="a8"/>
                <w:bCs/>
                <w:noProof/>
              </w:rPr>
              <w:t>естирование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821A5" w14:textId="50AAF825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88" w:history="1">
            <w:r w:rsidRPr="00740654">
              <w:rPr>
                <w:rStyle w:val="a8"/>
                <w:bCs/>
                <w:noProof/>
                <w:w w:val="99"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noProof/>
              </w:rPr>
              <w:t>В</w:t>
            </w:r>
            <w:r w:rsidRPr="00740654">
              <w:rPr>
                <w:rStyle w:val="a8"/>
                <w:noProof/>
              </w:rPr>
              <w:t>ыбор и обоснование видов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F7E46" w14:textId="44FBEF1A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89" w:history="1">
            <w:r w:rsidRPr="00740654">
              <w:rPr>
                <w:rStyle w:val="a8"/>
                <w:bCs/>
                <w:noProof/>
                <w:w w:val="99"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noProof/>
              </w:rPr>
              <w:t>Р</w:t>
            </w:r>
            <w:r w:rsidRPr="00740654">
              <w:rPr>
                <w:rStyle w:val="a8"/>
                <w:noProof/>
              </w:rPr>
              <w:t>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C1A45" w14:textId="43046F9C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90" w:history="1">
            <w:r w:rsidRPr="00740654">
              <w:rPr>
                <w:rStyle w:val="a8"/>
                <w:bCs/>
                <w:noProof/>
                <w:w w:val="99"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noProof/>
              </w:rPr>
              <w:t>В</w:t>
            </w:r>
            <w:r w:rsidRPr="00740654">
              <w:rPr>
                <w:rStyle w:val="a8"/>
                <w:noProof/>
              </w:rPr>
              <w:t>ывод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8B6EA" w14:textId="0B820137" w:rsidR="00720C4A" w:rsidRDefault="00720C4A" w:rsidP="00720C4A">
          <w:pPr>
            <w:pStyle w:val="31"/>
            <w:tabs>
              <w:tab w:val="left" w:pos="709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91" w:history="1">
            <w:r w:rsidRPr="00740654">
              <w:rPr>
                <w:rStyle w:val="a8"/>
                <w:bCs/>
                <w:noProof/>
                <w:w w:val="99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noProof/>
              </w:rPr>
              <w:t>Р</w:t>
            </w:r>
            <w:r w:rsidRPr="00740654">
              <w:rPr>
                <w:rStyle w:val="a8"/>
                <w:noProof/>
              </w:rPr>
              <w:t>уководство по эксплуатации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DED6C" w14:textId="528E964F" w:rsidR="00720C4A" w:rsidRDefault="00720C4A" w:rsidP="00720C4A">
          <w:pPr>
            <w:pStyle w:val="11"/>
            <w:tabs>
              <w:tab w:val="left" w:pos="709"/>
              <w:tab w:val="left" w:pos="1200"/>
              <w:tab w:val="right" w:leader="dot" w:pos="9348"/>
            </w:tabs>
            <w:spacing w:after="0"/>
            <w:ind w:righ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92" w:history="1">
            <w:r w:rsidRPr="00740654">
              <w:rPr>
                <w:rStyle w:val="a8"/>
                <w:noProof/>
                <w:w w:val="99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noProof/>
                <w:spacing w:val="-2"/>
              </w:rPr>
              <w:t>В</w:t>
            </w:r>
            <w:r w:rsidRPr="00740654">
              <w:rPr>
                <w:rStyle w:val="a8"/>
                <w:noProof/>
                <w:spacing w:val="-2"/>
              </w:rPr>
              <w:t>асчет</w:t>
            </w:r>
            <w:r w:rsidRPr="00740654">
              <w:rPr>
                <w:rStyle w:val="a8"/>
                <w:noProof/>
              </w:rPr>
              <w:t xml:space="preserve"> </w:t>
            </w:r>
            <w:r w:rsidRPr="00740654">
              <w:rPr>
                <w:rStyle w:val="a8"/>
                <w:noProof/>
                <w:spacing w:val="-2"/>
              </w:rPr>
              <w:t>экономической</w:t>
            </w:r>
            <w:r w:rsidRPr="00740654">
              <w:rPr>
                <w:rStyle w:val="a8"/>
                <w:noProof/>
              </w:rPr>
              <w:t xml:space="preserve"> </w:t>
            </w:r>
            <w:r w:rsidRPr="00740654">
              <w:rPr>
                <w:rStyle w:val="a8"/>
                <w:noProof/>
                <w:spacing w:val="-2"/>
              </w:rPr>
              <w:t>эффективности</w:t>
            </w:r>
            <w:r w:rsidRPr="00740654">
              <w:rPr>
                <w:rStyle w:val="a8"/>
                <w:noProof/>
              </w:rPr>
              <w:t xml:space="preserve"> </w:t>
            </w:r>
            <w:r w:rsidRPr="00740654">
              <w:rPr>
                <w:rStyle w:val="a8"/>
                <w:noProof/>
                <w:spacing w:val="-6"/>
              </w:rPr>
              <w:t xml:space="preserve">от </w:t>
            </w:r>
            <w:r w:rsidRPr="00740654">
              <w:rPr>
                <w:rStyle w:val="a8"/>
                <w:noProof/>
              </w:rPr>
              <w:t>внедрения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A2DD7" w14:textId="20D0D471" w:rsidR="00720C4A" w:rsidRDefault="00720C4A" w:rsidP="00720C4A">
          <w:pPr>
            <w:pStyle w:val="11"/>
            <w:tabs>
              <w:tab w:val="left" w:pos="709"/>
              <w:tab w:val="left" w:pos="1440"/>
              <w:tab w:val="right" w:leader="dot" w:pos="9348"/>
            </w:tabs>
            <w:spacing w:after="0"/>
            <w:ind w:righ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93" w:history="1">
            <w:r w:rsidRPr="00740654">
              <w:rPr>
                <w:rStyle w:val="a8"/>
                <w:noProof/>
                <w:w w:val="99"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noProof/>
              </w:rPr>
              <w:t>Р</w:t>
            </w:r>
            <w:r w:rsidRPr="00740654">
              <w:rPr>
                <w:rStyle w:val="a8"/>
                <w:noProof/>
              </w:rPr>
              <w:t>асчет инвестиций в разработку для его реализации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D5045" w14:textId="78FDC89B" w:rsidR="00720C4A" w:rsidRDefault="00720C4A" w:rsidP="00720C4A">
          <w:pPr>
            <w:pStyle w:val="11"/>
            <w:tabs>
              <w:tab w:val="left" w:pos="709"/>
              <w:tab w:val="left" w:pos="1440"/>
              <w:tab w:val="right" w:leader="dot" w:pos="9348"/>
            </w:tabs>
            <w:spacing w:after="0"/>
            <w:ind w:righ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94" w:history="1">
            <w:r w:rsidRPr="00740654">
              <w:rPr>
                <w:rStyle w:val="a8"/>
                <w:noProof/>
                <w:w w:val="99"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noProof/>
                <w:spacing w:val="-2"/>
              </w:rPr>
              <w:t>Р</w:t>
            </w:r>
            <w:r w:rsidRPr="00740654">
              <w:rPr>
                <w:rStyle w:val="a8"/>
                <w:noProof/>
                <w:spacing w:val="-2"/>
              </w:rPr>
              <w:t>асчет</w:t>
            </w:r>
            <w:r w:rsidRPr="00740654">
              <w:rPr>
                <w:rStyle w:val="a8"/>
                <w:noProof/>
              </w:rPr>
              <w:t xml:space="preserve"> </w:t>
            </w:r>
            <w:r w:rsidRPr="00740654">
              <w:rPr>
                <w:rStyle w:val="a8"/>
                <w:noProof/>
                <w:spacing w:val="-2"/>
              </w:rPr>
              <w:t>экономического эффекта от реализации программного средства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D45A0" w14:textId="720816FD" w:rsidR="00720C4A" w:rsidRDefault="00720C4A" w:rsidP="00720C4A">
          <w:pPr>
            <w:pStyle w:val="11"/>
            <w:tabs>
              <w:tab w:val="left" w:pos="709"/>
              <w:tab w:val="left" w:pos="1440"/>
              <w:tab w:val="right" w:leader="dot" w:pos="9348"/>
            </w:tabs>
            <w:spacing w:after="0"/>
            <w:ind w:righ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95" w:history="1">
            <w:r w:rsidRPr="00740654">
              <w:rPr>
                <w:rStyle w:val="a8"/>
                <w:noProof/>
                <w:w w:val="99"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8"/>
                <w:noProof/>
                <w:spacing w:val="-2"/>
              </w:rPr>
              <w:t>Р</w:t>
            </w:r>
            <w:r w:rsidRPr="00740654">
              <w:rPr>
                <w:rStyle w:val="a8"/>
                <w:noProof/>
                <w:spacing w:val="-2"/>
              </w:rPr>
              <w:t>асчет</w:t>
            </w:r>
            <w:r w:rsidRPr="00740654">
              <w:rPr>
                <w:rStyle w:val="a8"/>
                <w:noProof/>
                <w:spacing w:val="-8"/>
              </w:rPr>
              <w:t xml:space="preserve"> </w:t>
            </w:r>
            <w:r w:rsidRPr="00740654">
              <w:rPr>
                <w:rStyle w:val="a8"/>
                <w:noProof/>
                <w:spacing w:val="-2"/>
              </w:rPr>
              <w:t>показателей</w:t>
            </w:r>
            <w:r w:rsidRPr="00740654">
              <w:rPr>
                <w:rStyle w:val="a8"/>
                <w:noProof/>
                <w:spacing w:val="-8"/>
              </w:rPr>
              <w:t xml:space="preserve"> </w:t>
            </w:r>
            <w:r w:rsidRPr="00740654">
              <w:rPr>
                <w:rStyle w:val="a8"/>
                <w:noProof/>
                <w:spacing w:val="-2"/>
              </w:rPr>
              <w:t>экономической</w:t>
            </w:r>
            <w:r w:rsidRPr="00740654">
              <w:rPr>
                <w:rStyle w:val="a8"/>
                <w:noProof/>
                <w:spacing w:val="-8"/>
              </w:rPr>
              <w:t xml:space="preserve"> </w:t>
            </w:r>
            <w:r w:rsidRPr="00740654">
              <w:rPr>
                <w:rStyle w:val="a8"/>
                <w:noProof/>
                <w:spacing w:val="-2"/>
              </w:rPr>
              <w:t>эффективности</w:t>
            </w:r>
            <w:r w:rsidRPr="00740654">
              <w:rPr>
                <w:rStyle w:val="a8"/>
                <w:noProof/>
                <w:spacing w:val="-8"/>
              </w:rPr>
              <w:t xml:space="preserve"> </w:t>
            </w:r>
            <w:r w:rsidRPr="00740654">
              <w:rPr>
                <w:rStyle w:val="a8"/>
                <w:noProof/>
                <w:spacing w:val="-2"/>
              </w:rPr>
              <w:t xml:space="preserve">разработки </w:t>
            </w:r>
            <w:r w:rsidRPr="00740654">
              <w:rPr>
                <w:rStyle w:val="a8"/>
                <w:noProof/>
              </w:rPr>
              <w:t>и реализации программного средства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4EDF5" w14:textId="737C4DF4" w:rsidR="00720C4A" w:rsidRDefault="00720C4A" w:rsidP="00720C4A">
          <w:pPr>
            <w:pStyle w:val="11"/>
            <w:tabs>
              <w:tab w:val="left" w:pos="709"/>
              <w:tab w:val="right" w:leader="dot" w:pos="9348"/>
            </w:tabs>
            <w:spacing w:after="0"/>
            <w:ind w:righ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96" w:history="1">
            <w:r>
              <w:rPr>
                <w:rStyle w:val="a8"/>
                <w:noProof/>
              </w:rPr>
              <w:t>З</w:t>
            </w:r>
            <w:r w:rsidRPr="00740654">
              <w:rPr>
                <w:rStyle w:val="a8"/>
                <w:noProof/>
              </w:rPr>
              <w:t>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999E2" w14:textId="3CE8CAAA" w:rsidR="00720C4A" w:rsidRDefault="00720C4A" w:rsidP="00720C4A">
          <w:pPr>
            <w:pStyle w:val="11"/>
            <w:tabs>
              <w:tab w:val="left" w:pos="709"/>
              <w:tab w:val="right" w:leader="dot" w:pos="9348"/>
            </w:tabs>
            <w:spacing w:after="0"/>
            <w:ind w:righ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021297" w:history="1">
            <w:r>
              <w:rPr>
                <w:rStyle w:val="a8"/>
                <w:noProof/>
              </w:rPr>
              <w:t>С</w:t>
            </w:r>
            <w:r w:rsidRPr="00740654">
              <w:rPr>
                <w:rStyle w:val="a8"/>
                <w:noProof/>
              </w:rPr>
              <w:t>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226EF" w14:textId="668150AF" w:rsidR="00F03CA8" w:rsidRDefault="00F03CA8" w:rsidP="00720C4A">
          <w:pPr>
            <w:tabs>
              <w:tab w:val="left" w:pos="567"/>
            </w:tabs>
            <w:ind w:left="0" w:right="0" w:firstLine="0"/>
          </w:pPr>
          <w:r w:rsidRPr="00005628">
            <w:rPr>
              <w:b/>
              <w:bCs/>
              <w:szCs w:val="28"/>
            </w:rPr>
            <w:fldChar w:fldCharType="end"/>
          </w:r>
        </w:p>
      </w:sdtContent>
    </w:sdt>
    <w:p w14:paraId="7463BB30" w14:textId="77777777" w:rsidR="00F03CA8" w:rsidRDefault="00F03CA8" w:rsidP="0007480E">
      <w:pPr>
        <w:pStyle w:val="1"/>
        <w:ind w:left="0" w:firstLine="0"/>
      </w:pPr>
    </w:p>
    <w:p w14:paraId="7A1AF9F1" w14:textId="77777777" w:rsidR="00F03CA8" w:rsidRDefault="00F03CA8">
      <w:pPr>
        <w:ind w:left="0" w:right="0" w:firstLine="0"/>
        <w:jc w:val="left"/>
        <w:rPr>
          <w:b/>
          <w:bCs/>
          <w:szCs w:val="28"/>
        </w:rPr>
      </w:pPr>
      <w:r>
        <w:br w:type="page"/>
      </w:r>
    </w:p>
    <w:p w14:paraId="713F5A94" w14:textId="3DE220AB" w:rsidR="009A1320" w:rsidRPr="008B1167" w:rsidRDefault="009A1320" w:rsidP="0007480E">
      <w:pPr>
        <w:pStyle w:val="1"/>
        <w:ind w:left="0" w:firstLine="0"/>
        <w:rPr>
          <w:lang w:val="en-US"/>
        </w:rPr>
      </w:pPr>
      <w:bookmarkStart w:id="0" w:name="_Toc216021272"/>
      <w:r w:rsidRPr="0044246E">
        <w:lastRenderedPageBreak/>
        <w:t>ТЕРМИНЫ И ОПРЕДЕЛЕНИЯ</w:t>
      </w:r>
      <w:bookmarkEnd w:id="0"/>
    </w:p>
    <w:p w14:paraId="2A063ECD" w14:textId="77777777" w:rsidR="0044246E" w:rsidRPr="009A1320" w:rsidRDefault="0044246E" w:rsidP="009A1320">
      <w:pPr>
        <w:rPr>
          <w:szCs w:val="28"/>
        </w:rPr>
      </w:pPr>
    </w:p>
    <w:p w14:paraId="6C84C6A1" w14:textId="4F5B5CAA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В данной работе применяются следующие термины с</w:t>
      </w:r>
      <w:r>
        <w:rPr>
          <w:szCs w:val="28"/>
        </w:rPr>
        <w:t xml:space="preserve"> </w:t>
      </w:r>
      <w:r w:rsidRPr="00FE0B48">
        <w:rPr>
          <w:szCs w:val="28"/>
        </w:rPr>
        <w:t>соответствующими определениями:</w:t>
      </w:r>
    </w:p>
    <w:p w14:paraId="3CC4FAFC" w14:textId="7F9361EF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Кроссплатформенное приложение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программное обеспечение, работающее на </w:t>
      </w:r>
      <w:r w:rsidR="000D5877">
        <w:rPr>
          <w:szCs w:val="28"/>
        </w:rPr>
        <w:t>разных</w:t>
      </w:r>
      <w:r w:rsidRPr="00FE0B48">
        <w:rPr>
          <w:szCs w:val="28"/>
        </w:rPr>
        <w:t xml:space="preserve"> операционных системах без изменения исходного кода.</w:t>
      </w:r>
    </w:p>
    <w:p w14:paraId="6BDD6FFC" w14:textId="14B38264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фреймворк для кроссплатформенной разработки мобильных приложений, использующий язык программирования </w:t>
      </w: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и обеспечивающий нативную производительность и гибкий интерфейс.</w:t>
      </w:r>
    </w:p>
    <w:p w14:paraId="291DF99B" w14:textId="588959B4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FE0B48">
        <w:rPr>
          <w:szCs w:val="28"/>
        </w:rPr>
        <w:t>объектно</w:t>
      </w:r>
      <w:proofErr w:type="spellEnd"/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ориентированный язык программирования, применяемый для создания клиентских приложений на платформе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.</w:t>
      </w:r>
    </w:p>
    <w:p w14:paraId="7DFD67E0" w14:textId="32CD1838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Clean</w:t>
      </w:r>
      <w:proofErr w:type="spellEnd"/>
      <w:r w:rsidRPr="00FE0B48">
        <w:rPr>
          <w:szCs w:val="28"/>
        </w:rPr>
        <w:t xml:space="preserve"> Architecture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архитектурный подход, основанный на разделении приложения на уровни (</w:t>
      </w:r>
      <w:proofErr w:type="spellStart"/>
      <w:r w:rsidRPr="00FE0B48">
        <w:rPr>
          <w:szCs w:val="28"/>
        </w:rPr>
        <w:t>Entity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Use</w:t>
      </w:r>
      <w:proofErr w:type="spellEnd"/>
      <w:r w:rsidRPr="00FE0B48">
        <w:rPr>
          <w:szCs w:val="28"/>
        </w:rPr>
        <w:t xml:space="preserve"> Case, Interface </w:t>
      </w:r>
      <w:proofErr w:type="spellStart"/>
      <w:r w:rsidRPr="00FE0B48">
        <w:rPr>
          <w:szCs w:val="28"/>
        </w:rPr>
        <w:t>Adapter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Frameworks</w:t>
      </w:r>
      <w:proofErr w:type="spellEnd"/>
      <w:r w:rsidRPr="00FE0B48">
        <w:rPr>
          <w:szCs w:val="28"/>
        </w:rPr>
        <w:t>), обеспечивающий модульность, масштабируемость и удобство тестирования.</w:t>
      </w:r>
    </w:p>
    <w:p w14:paraId="7D8701E5" w14:textId="4E26E19A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BLoC</w:t>
      </w:r>
      <w:proofErr w:type="spellEnd"/>
      <w:r w:rsidRPr="00FE0B48">
        <w:rPr>
          <w:szCs w:val="28"/>
        </w:rPr>
        <w:t xml:space="preserve"> (Business Logic </w:t>
      </w:r>
      <w:proofErr w:type="spellStart"/>
      <w:r w:rsidRPr="00FE0B48">
        <w:rPr>
          <w:szCs w:val="28"/>
        </w:rPr>
        <w:t>Component</w:t>
      </w:r>
      <w:proofErr w:type="spellEnd"/>
      <w:r w:rsidRPr="00FE0B48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шаблон управления состоянием, позволяющий отделить бизнес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логику от пользовательского интерфейса и реализовать реактивное взаимодействие компонентов.</w:t>
      </w:r>
    </w:p>
    <w:p w14:paraId="3F60A268" w14:textId="3A35333C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Клиент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серверная архитектура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модель взаимодействия, при которой клиентская часть (мобильное приложение) обращается к серверу для получения, хранения и обработки данных.</w:t>
      </w:r>
    </w:p>
    <w:p w14:paraId="79433F21" w14:textId="3913D1BF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SQLite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встроенная реляционная база данных, предназначенная для локального хранения структурированных данных в мобильных приложениях.</w:t>
      </w:r>
    </w:p>
    <w:p w14:paraId="23D9BC8B" w14:textId="027CCACC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Hive</w:t>
      </w:r>
      <w:proofErr w:type="spellEnd"/>
      <w:r w:rsidR="00D47CB5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хранилище данных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обеспечивающее быстрое чтение и запись без необходимости использования SQL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запросов.</w:t>
      </w:r>
    </w:p>
    <w:p w14:paraId="1A58C710" w14:textId="317AF410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Syncfusion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Charts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библиотека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предназначенная для визуализации аналитических данных в виде графиков и диаграмм.</w:t>
      </w:r>
    </w:p>
    <w:p w14:paraId="5AD96EC7" w14:textId="5EC552B8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PIN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код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персональный идентификационный номер</w:t>
      </w:r>
      <w:r w:rsidR="0045421D" w:rsidRPr="0045421D">
        <w:rPr>
          <w:szCs w:val="28"/>
        </w:rPr>
        <w:t xml:space="preserve"> </w:t>
      </w:r>
      <w:r w:rsidRPr="00FE0B48">
        <w:rPr>
          <w:szCs w:val="28"/>
        </w:rPr>
        <w:t>для упрощённой аутентификации пользователя в приложении.</w:t>
      </w:r>
    </w:p>
    <w:p w14:paraId="627BAA72" w14:textId="3D418A27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Биометрическая аутентификация</w:t>
      </w:r>
      <w:r w:rsidR="00F10B4F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способ идентификации пользователя по биометрическим параметрам (отпечаток пальца, распознавание лица).</w:t>
      </w:r>
    </w:p>
    <w:p w14:paraId="3D46D5AB" w14:textId="271CD39A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SHA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256 (Secure </w:t>
      </w:r>
      <w:proofErr w:type="spellStart"/>
      <w:r w:rsidRPr="00FE0B48">
        <w:rPr>
          <w:szCs w:val="28"/>
        </w:rPr>
        <w:t>Hash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Algorithm</w:t>
      </w:r>
      <w:proofErr w:type="spellEnd"/>
      <w:r w:rsidRPr="00FE0B48">
        <w:rPr>
          <w:szCs w:val="28"/>
        </w:rPr>
        <w:t xml:space="preserve"> 256</w:t>
      </w:r>
      <w:r w:rsidR="001348D4">
        <w:rPr>
          <w:szCs w:val="28"/>
        </w:rPr>
        <w:t xml:space="preserve">– </w:t>
      </w:r>
      <w:proofErr w:type="spellStart"/>
      <w:r w:rsidRPr="00FE0B48">
        <w:rPr>
          <w:szCs w:val="28"/>
        </w:rPr>
        <w:t>bit</w:t>
      </w:r>
      <w:proofErr w:type="spellEnd"/>
      <w:r w:rsidRPr="00FE0B48">
        <w:rPr>
          <w:szCs w:val="28"/>
        </w:rPr>
        <w:t>)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криптографический алгоритм хеширования, используемый для защиты паролей и PIN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кодов от несанкционированного доступа.</w:t>
      </w:r>
    </w:p>
    <w:p w14:paraId="617FDD6E" w14:textId="32A444AC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REST API (</w:t>
      </w:r>
      <w:proofErr w:type="spellStart"/>
      <w:r w:rsidRPr="00FE0B48">
        <w:rPr>
          <w:szCs w:val="28"/>
        </w:rPr>
        <w:t>Representational</w:t>
      </w:r>
      <w:proofErr w:type="spellEnd"/>
      <w:r w:rsidRPr="00FE0B48">
        <w:rPr>
          <w:szCs w:val="28"/>
        </w:rPr>
        <w:t xml:space="preserve"> State Transfer)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архитектурный стиль взаимодействия клиентских и серверных компонентов через HTTP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запросы.</w:t>
      </w:r>
    </w:p>
    <w:p w14:paraId="015EBCC7" w14:textId="7825F04C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JSON (JavaScript Object </w:t>
      </w:r>
      <w:proofErr w:type="spellStart"/>
      <w:r w:rsidRPr="00FE0B48">
        <w:rPr>
          <w:szCs w:val="28"/>
        </w:rPr>
        <w:t>Notation</w:t>
      </w:r>
      <w:proofErr w:type="spellEnd"/>
      <w:r w:rsidRPr="00FE0B48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текстовый формат обмена данными между клиентом и сервером, обеспечивающий удобство сериализации структурированных данных.</w:t>
      </w:r>
    </w:p>
    <w:p w14:paraId="6F4ADA36" w14:textId="77EA58CB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Бюджет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установленный пользователем лимит расходов на определённый период или категорию с целью контроля финансовых затрат.</w:t>
      </w:r>
    </w:p>
    <w:p w14:paraId="53F29E11" w14:textId="3E34CE93" w:rsidR="00F03CA8" w:rsidRDefault="00FE0B48" w:rsidP="00F03CA8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Уведомление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сообщение, генерируемое системой для информирования пользователя о событиях</w:t>
      </w:r>
      <w:r w:rsidR="0011657E">
        <w:rPr>
          <w:szCs w:val="28"/>
        </w:rPr>
        <w:t>.</w:t>
      </w:r>
      <w:r w:rsidR="00F03CA8">
        <w:rPr>
          <w:szCs w:val="28"/>
        </w:rPr>
        <w:br w:type="page"/>
      </w:r>
    </w:p>
    <w:p w14:paraId="0371DA62" w14:textId="216B068B" w:rsidR="009A1320" w:rsidRPr="00467309" w:rsidRDefault="009A1320" w:rsidP="00F03CA8">
      <w:pPr>
        <w:pStyle w:val="1"/>
      </w:pPr>
      <w:bookmarkStart w:id="1" w:name="_Toc216021273"/>
      <w:r w:rsidRPr="00BC0915">
        <w:lastRenderedPageBreak/>
        <w:t>ВВЕДЕНИЕ</w:t>
      </w:r>
      <w:bookmarkEnd w:id="1"/>
    </w:p>
    <w:p w14:paraId="1F04244D" w14:textId="77777777" w:rsidR="009A16DA" w:rsidRDefault="009A16DA" w:rsidP="003B6152">
      <w:pPr>
        <w:rPr>
          <w:szCs w:val="28"/>
        </w:rPr>
      </w:pPr>
    </w:p>
    <w:p w14:paraId="6E2403E5" w14:textId="77777777" w:rsidR="00F03CA8" w:rsidRPr="00DF5316" w:rsidRDefault="00F03CA8" w:rsidP="00F03CA8">
      <w:pPr>
        <w:ind w:left="0" w:right="0" w:firstLine="720"/>
      </w:pPr>
      <w:r w:rsidRPr="006F7DB2">
        <w:t>Современный уровень цифровизации общества требует эффективных и доступных инструментов для управления личными финансами. Быстрое развитие электронных платёжных систем, мультивалютные расходы и рост финансовой активности пользователей создают потребность в надёжных и удобных приложениях для учёта и анализа персональных доходов и расходов. Кроссплатформенное мобильное приложение, разработанное в рамках данного проекта, призвано автоматизировать процесс управления личным бюджетом, обеспечивая точность расчётов, визуализацию данных и безопасность хранения финансовой информации.</w:t>
      </w:r>
    </w:p>
    <w:p w14:paraId="76B668B1" w14:textId="507647F7" w:rsidR="00F03CA8" w:rsidRPr="00DF5316" w:rsidRDefault="00F03CA8" w:rsidP="00F03CA8">
      <w:pPr>
        <w:ind w:left="0" w:right="0" w:firstLine="720"/>
      </w:pPr>
      <w:r w:rsidRPr="006F7DB2">
        <w:t xml:space="preserve">Актуальность темы обусловлена необходимостью в современных решениях, сочетающих функциональность, кроссплатформенность и высокую степень защиты персональных данных. Разработка приложения на основе </w:t>
      </w:r>
      <w:proofErr w:type="spellStart"/>
      <w:r w:rsidRPr="006F7DB2">
        <w:t>Flutter</w:t>
      </w:r>
      <w:proofErr w:type="spellEnd"/>
      <w:r w:rsidRPr="006F7DB2">
        <w:t xml:space="preserve"> Framework позволяет реализовать единый программный продукт для операционных систем </w:t>
      </w:r>
      <w:proofErr w:type="spellStart"/>
      <w:r w:rsidRPr="006F7DB2">
        <w:t>Android</w:t>
      </w:r>
      <w:proofErr w:type="spellEnd"/>
      <w:r w:rsidRPr="006F7DB2">
        <w:t xml:space="preserve"> и </w:t>
      </w:r>
      <w:proofErr w:type="spellStart"/>
      <w:r w:rsidRPr="006F7DB2">
        <w:t>iOS</w:t>
      </w:r>
      <w:proofErr w:type="spellEnd"/>
      <w:r w:rsidRPr="006F7DB2">
        <w:t xml:space="preserve"> с использованием единой кодовой базы, что повышает эффективность разработки и упрощает последующее сопровождение. Применение </w:t>
      </w:r>
      <w:proofErr w:type="spellStart"/>
      <w:r w:rsidRPr="006F7DB2">
        <w:t>Material</w:t>
      </w:r>
      <w:proofErr w:type="spellEnd"/>
      <w:r w:rsidRPr="006F7DB2">
        <w:t xml:space="preserve"> 3 дизайн</w:t>
      </w:r>
      <w:r w:rsidR="001348D4">
        <w:t xml:space="preserve">– </w:t>
      </w:r>
      <w:r w:rsidRPr="006F7DB2">
        <w:t>системы обеспечивает современный и адаптивный интерфейс, поддерживающий как светлую, так и тёмную темы, а встроенная локализация делает приложение удобным для широкой аудитории.</w:t>
      </w:r>
    </w:p>
    <w:p w14:paraId="4EDB3BEC" w14:textId="275DB219" w:rsidR="00F03CA8" w:rsidRPr="00DF5316" w:rsidRDefault="00F03CA8" w:rsidP="00F03CA8">
      <w:pPr>
        <w:ind w:left="0" w:right="0" w:firstLine="720"/>
      </w:pPr>
      <w:r w:rsidRPr="006F7DB2">
        <w:t xml:space="preserve">Назначение разработки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6F7DB2">
        <w:t>создание безопасного и многофункционального инструмента для учёта и анализа персональных финансов.</w:t>
      </w:r>
      <w:r w:rsidRPr="00DF5316">
        <w:t xml:space="preserve"> Приложение должно обеспечить возможность ведения подробной истории доходов и расходов, формирования аналитических отчётов, настройки бюджетов и получения уведомлений при их превышении, а также гарантировать безопасный доступ к данным пользователя.</w:t>
      </w:r>
    </w:p>
    <w:p w14:paraId="4B969CAF" w14:textId="2B349261" w:rsidR="00F03CA8" w:rsidRPr="00DF5316" w:rsidRDefault="00F03CA8" w:rsidP="00F03CA8">
      <w:pPr>
        <w:ind w:left="0" w:right="0" w:firstLine="720"/>
      </w:pPr>
      <w:r w:rsidRPr="00DF5316">
        <w:t>Целью данной работы является разработка клиент</w:t>
      </w:r>
      <w:r w:rsidR="001348D4">
        <w:t xml:space="preserve">– </w:t>
      </w:r>
      <w:r w:rsidRPr="00DF5316">
        <w:t>серверного кроссплатформенного мобильного приложения для учёта и анализа персональных расходов, обеспечивающего интуитивно понятный интерфейс</w:t>
      </w:r>
      <w:r>
        <w:t xml:space="preserve"> </w:t>
      </w:r>
      <w:r w:rsidRPr="006F7DB2">
        <w:t>с применением современных архитектурных и технологических решений.</w:t>
      </w:r>
    </w:p>
    <w:p w14:paraId="6C05B825" w14:textId="77777777" w:rsidR="00F03CA8" w:rsidRPr="00DF5316" w:rsidRDefault="00F03CA8" w:rsidP="00F03CA8">
      <w:pPr>
        <w:ind w:left="0" w:right="0" w:firstLine="720"/>
      </w:pPr>
      <w:r w:rsidRPr="00DF5316">
        <w:t>Для достижения поставленной цели решаются следующие задачи:</w:t>
      </w:r>
    </w:p>
    <w:p w14:paraId="327643BA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6F7DB2">
        <w:t>Провести анализ предметной области и существующих аналогов мобильных финансовых приложений.</w:t>
      </w:r>
    </w:p>
    <w:p w14:paraId="7E10F9C7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DF5316">
        <w:t>Сформулировать требования к функционалу, интерфейсу и безопасности приложения.</w:t>
      </w:r>
    </w:p>
    <w:p w14:paraId="6C4B44DF" w14:textId="0EDA2D1C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6F7DB2">
        <w:t>Обосновать выбор технологического стека</w:t>
      </w:r>
      <w:r>
        <w:t>.</w:t>
      </w:r>
    </w:p>
    <w:p w14:paraId="1E9E0956" w14:textId="2D2A5C6F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DF5316">
        <w:t>Спроектировать структуру приложения</w:t>
      </w:r>
      <w:r>
        <w:t xml:space="preserve">, </w:t>
      </w:r>
      <w:r w:rsidRPr="006F7DB2">
        <w:t>обеспечивающую разделение бизнес</w:t>
      </w:r>
      <w:r w:rsidR="001348D4">
        <w:t xml:space="preserve">– </w:t>
      </w:r>
      <w:r w:rsidRPr="006F7DB2">
        <w:t>логики, данных и пользовательского интерфейса</w:t>
      </w:r>
    </w:p>
    <w:p w14:paraId="2FD8F87E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6F7DB2">
        <w:t>Разработать функциональные модули: авторизация, управление транзакциями, аналитика, бюджеты, категории и повторяющиеся операции.</w:t>
      </w:r>
    </w:p>
    <w:p w14:paraId="31C1C1DB" w14:textId="7013991A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6F7DB2">
        <w:t>Реализовать алгоритмы аналитики и безопасности</w:t>
      </w:r>
      <w:r>
        <w:t xml:space="preserve">, а также </w:t>
      </w:r>
      <w:r w:rsidRPr="006F7DB2">
        <w:t xml:space="preserve">систему хранения данных </w:t>
      </w:r>
      <w:r>
        <w:t xml:space="preserve">и механизм </w:t>
      </w:r>
      <w:r w:rsidRPr="006F7DB2">
        <w:t>для ускорения доступа и кэширования.</w:t>
      </w:r>
    </w:p>
    <w:p w14:paraId="7136BE5B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DF5316">
        <w:lastRenderedPageBreak/>
        <w:t>Провести тестирование функциональности и удобства использования, а также подготовить руководство пользователя.</w:t>
      </w:r>
    </w:p>
    <w:p w14:paraId="5C31940E" w14:textId="31A22FFF" w:rsidR="00F03CA8" w:rsidRPr="00DF5316" w:rsidRDefault="00F03CA8" w:rsidP="00F03CA8">
      <w:pPr>
        <w:ind w:left="0" w:right="0" w:firstLine="720"/>
      </w:pPr>
      <w:r w:rsidRPr="006F7DB2">
        <w:t>Исходные требования включают поддержку ОС Windows 7 и выше для разработки и тестирования, клиент</w:t>
      </w:r>
      <w:r w:rsidR="001348D4">
        <w:t xml:space="preserve">– </w:t>
      </w:r>
      <w:r w:rsidRPr="006F7DB2">
        <w:t xml:space="preserve">серверную архитектуру, кроссплатформенную реализацию на </w:t>
      </w:r>
      <w:proofErr w:type="spellStart"/>
      <w:r w:rsidRPr="006F7DB2">
        <w:t>Flutter</w:t>
      </w:r>
      <w:proofErr w:type="spellEnd"/>
      <w:r w:rsidRPr="006F7DB2">
        <w:t>/</w:t>
      </w:r>
      <w:proofErr w:type="spellStart"/>
      <w:r w:rsidRPr="006F7DB2">
        <w:t>Dart</w:t>
      </w:r>
      <w:proofErr w:type="spellEnd"/>
      <w:r w:rsidRPr="006F7DB2">
        <w:t>, поддержку нескольких языков, работу с различными валютами и безопасное хранение данных.</w:t>
      </w:r>
    </w:p>
    <w:p w14:paraId="7509C59C" w14:textId="55B440E6" w:rsidR="00F03CA8" w:rsidRPr="00DF5316" w:rsidRDefault="00F03CA8" w:rsidP="00F03CA8">
      <w:pPr>
        <w:ind w:left="0" w:right="0" w:firstLine="720"/>
      </w:pPr>
      <w:r w:rsidRPr="00DF5316">
        <w:t>Ожидаемым результатом является полнофункциональное мобильное приложение, позволяющее пользователю: быстро фиксировать операции, формировать наглядную аналитику в виде диаграмм и графиков, настраивать бюджеты с уведомлениями о превышении, а также безопасно входить в систему с помощью пароля, PIN</w:t>
      </w:r>
      <w:r w:rsidR="001348D4">
        <w:t xml:space="preserve">– </w:t>
      </w:r>
      <w:r w:rsidRPr="00DF5316">
        <w:t xml:space="preserve">кода или биометрии. Практическая значимость проекта заключается в </w:t>
      </w:r>
      <w:r w:rsidRPr="002E7512">
        <w:t>создании современного цифрового инструмента, который способствует формированию финансовой дисциплины и упрощает процесс принятия экономических решений.</w:t>
      </w:r>
    </w:p>
    <w:p w14:paraId="12EEDA6D" w14:textId="1D8770D6" w:rsidR="00F03CA8" w:rsidRPr="009E408E" w:rsidRDefault="00F03CA8" w:rsidP="00F03CA8">
      <w:pPr>
        <w:ind w:left="0" w:right="0" w:firstLine="720"/>
      </w:pPr>
      <w:r w:rsidRPr="009E408E">
        <w:t xml:space="preserve">Пояснительная записка содержит шесть разделов. </w:t>
      </w:r>
    </w:p>
    <w:p w14:paraId="703E38AC" w14:textId="1DA5C4DE" w:rsidR="00F03CA8" w:rsidRPr="009E408E" w:rsidRDefault="00F03CA8" w:rsidP="00F03CA8">
      <w:pPr>
        <w:ind w:left="0" w:right="0" w:firstLine="720"/>
      </w:pPr>
      <w:r w:rsidRPr="009E408E">
        <w:t xml:space="preserve">Первый раздел </w:t>
      </w:r>
      <w:r w:rsidR="001348D4">
        <w:t>–</w:t>
      </w:r>
      <w:r w:rsidR="005D3867">
        <w:t xml:space="preserve"> </w:t>
      </w:r>
      <w:r w:rsidRPr="009E408E">
        <w:t xml:space="preserve">«Анализ предметной области» </w:t>
      </w:r>
      <w:r w:rsidR="001348D4">
        <w:t>–</w:t>
      </w:r>
      <w:r w:rsidR="005D3867">
        <w:t xml:space="preserve"> </w:t>
      </w:r>
      <w:r w:rsidRPr="009E408E">
        <w:t xml:space="preserve">включает в себя описание предметной области, обоснование актуальности разработки, анализ методов, способов, подходов, методик и технологий, существующих в рассматриваемой предметной области, анализ существующих аналогов и разработка первичных спецификации требований к разрабатываемому приложению. </w:t>
      </w:r>
    </w:p>
    <w:p w14:paraId="1E111DB7" w14:textId="5EA97B10" w:rsidR="00F03CA8" w:rsidRPr="009E408E" w:rsidRDefault="00F03CA8" w:rsidP="00F03CA8">
      <w:pPr>
        <w:ind w:left="0" w:right="0" w:firstLine="720"/>
      </w:pPr>
      <w:r w:rsidRPr="009E408E">
        <w:t xml:space="preserve">Второй раздел </w:t>
      </w:r>
      <w:r w:rsidR="001348D4">
        <w:t>–</w:t>
      </w:r>
      <w:r w:rsidR="005D3867">
        <w:t xml:space="preserve"> </w:t>
      </w:r>
      <w:r w:rsidRPr="009E408E">
        <w:t xml:space="preserve">«Моделирование предметной области» </w:t>
      </w:r>
      <w:r w:rsidR="001348D4">
        <w:t>–</w:t>
      </w:r>
      <w:r w:rsidR="005D3867">
        <w:t xml:space="preserve"> </w:t>
      </w:r>
      <w:r w:rsidRPr="009E408E">
        <w:t xml:space="preserve">включает в себя функциональные модели предметной области и разработку укрупненной подробной функциональной спецификации требований к разрабатываемому приложению. </w:t>
      </w:r>
    </w:p>
    <w:p w14:paraId="11ADB972" w14:textId="35C32108" w:rsidR="00F03CA8" w:rsidRPr="009E408E" w:rsidRDefault="00F03CA8" w:rsidP="00F03CA8">
      <w:pPr>
        <w:ind w:left="0" w:right="0" w:firstLine="720"/>
      </w:pPr>
      <w:r w:rsidRPr="009E408E">
        <w:t xml:space="preserve">Третий раздел </w:t>
      </w:r>
      <w:r w:rsidR="001348D4">
        <w:t>–</w:t>
      </w:r>
      <w:r w:rsidR="005D3867">
        <w:t xml:space="preserve"> </w:t>
      </w:r>
      <w:r w:rsidRPr="009E408E">
        <w:t xml:space="preserve">«Проектирование и разработка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включает в себя проектирование и разработку архитектуры приложения, проектирование алгоритмов, разработка общего дизайна и структуры приложения. </w:t>
      </w:r>
    </w:p>
    <w:p w14:paraId="50AFF439" w14:textId="5C3A5DC9" w:rsidR="00F03CA8" w:rsidRPr="009E408E" w:rsidRDefault="00F03CA8" w:rsidP="00F03CA8">
      <w:pPr>
        <w:ind w:left="0" w:right="0" w:firstLine="720"/>
      </w:pPr>
      <w:r w:rsidRPr="009E408E">
        <w:t xml:space="preserve">Четвертый раздел </w:t>
      </w:r>
      <w:r w:rsidR="001348D4">
        <w:t>–</w:t>
      </w:r>
      <w:r w:rsidR="005D3867">
        <w:t xml:space="preserve"> </w:t>
      </w:r>
      <w:r w:rsidRPr="009E408E">
        <w:t xml:space="preserve">«Тестирование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описание процесса проверки работоспособности приложения, разработанные тесты и сведения о результатах, проведенного в процессе разработки тестирования, выявленных по результатам тестирования ошибках и предпринятых действиях </w:t>
      </w:r>
      <w:r w:rsidR="0045421D">
        <w:t>чтобы</w:t>
      </w:r>
      <w:r w:rsidRPr="009E408E">
        <w:t xml:space="preserve"> их устранить. </w:t>
      </w:r>
    </w:p>
    <w:p w14:paraId="09391630" w14:textId="2A0E3332" w:rsidR="00F03CA8" w:rsidRPr="009E408E" w:rsidRDefault="00F03CA8" w:rsidP="00F03CA8">
      <w:pPr>
        <w:ind w:left="0" w:right="0" w:firstLine="720"/>
      </w:pPr>
      <w:r w:rsidRPr="009E408E">
        <w:t xml:space="preserve">Пятый раздел </w:t>
      </w:r>
      <w:r w:rsidR="001348D4">
        <w:t>–</w:t>
      </w:r>
      <w:r w:rsidR="005D3867">
        <w:t xml:space="preserve"> </w:t>
      </w:r>
      <w:r w:rsidRPr="009E408E">
        <w:t xml:space="preserve">«Руководство по эксплуатации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иллюстрированное руководство пользователя по эксплуатации приложения с описанием использования основных функций и инструкцией по запуску приложения. </w:t>
      </w:r>
    </w:p>
    <w:p w14:paraId="6E14DCFE" w14:textId="268B3608" w:rsidR="00F03CA8" w:rsidRPr="009E408E" w:rsidRDefault="00F03CA8" w:rsidP="00F03CA8">
      <w:pPr>
        <w:ind w:left="0" w:right="0" w:firstLine="720"/>
      </w:pPr>
      <w:r w:rsidRPr="009E408E">
        <w:t xml:space="preserve">Шестой раздел </w:t>
      </w:r>
      <w:r w:rsidR="001348D4">
        <w:t>–</w:t>
      </w:r>
      <w:r w:rsidR="005D3867">
        <w:t xml:space="preserve"> </w:t>
      </w:r>
      <w:r w:rsidRPr="009E408E">
        <w:t>«</w:t>
      </w:r>
      <w:proofErr w:type="spellStart"/>
      <w:r w:rsidRPr="009E408E">
        <w:t>Технико</w:t>
      </w:r>
      <w:proofErr w:type="spellEnd"/>
      <w:r w:rsidR="001348D4">
        <w:t xml:space="preserve">– </w:t>
      </w:r>
      <w:r w:rsidRPr="009E408E">
        <w:t xml:space="preserve">экономическое обоснование разработки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расчеты </w:t>
      </w:r>
      <w:proofErr w:type="spellStart"/>
      <w:r w:rsidRPr="009E408E">
        <w:t>технико</w:t>
      </w:r>
      <w:proofErr w:type="spellEnd"/>
      <w:r w:rsidR="001348D4">
        <w:t xml:space="preserve">– </w:t>
      </w:r>
      <w:r w:rsidRPr="009E408E">
        <w:t xml:space="preserve">экономическое обоснования разработки приложения. </w:t>
      </w:r>
    </w:p>
    <w:p w14:paraId="6FE58BC3" w14:textId="316EE6E6" w:rsidR="00BC0915" w:rsidRPr="009A1320" w:rsidRDefault="00F03CA8" w:rsidP="00F03CA8">
      <w:pPr>
        <w:ind w:left="0" w:right="0" w:firstLine="720"/>
        <w:rPr>
          <w:szCs w:val="28"/>
        </w:rPr>
      </w:pPr>
      <w:r w:rsidRPr="009E408E">
        <w:t xml:space="preserve">Данный дипломный проект выполнен мной лично, проверен на заимствования в системе «Антиплагиат», оригинальность пояснительной записки составляет </w:t>
      </w:r>
      <w:proofErr w:type="spellStart"/>
      <w:r w:rsidRPr="009E408E">
        <w:t>хх</w:t>
      </w:r>
      <w:proofErr w:type="spellEnd"/>
      <w:r w:rsidRPr="009E408E">
        <w:t>%</w:t>
      </w:r>
      <w:r>
        <w:t>.</w:t>
      </w:r>
      <w:r w:rsidR="00B360F2">
        <w:rPr>
          <w:szCs w:val="28"/>
        </w:rPr>
        <w:br w:type="page"/>
      </w:r>
    </w:p>
    <w:p w14:paraId="08B1C348" w14:textId="02A40B34" w:rsidR="009A1320" w:rsidRPr="00467309" w:rsidRDefault="009A1320" w:rsidP="00AE3CEB">
      <w:pPr>
        <w:pStyle w:val="a6"/>
        <w:numPr>
          <w:ilvl w:val="0"/>
          <w:numId w:val="63"/>
        </w:numPr>
        <w:ind w:left="1134" w:hanging="283"/>
      </w:pPr>
      <w:bookmarkStart w:id="2" w:name="_Toc216021274"/>
      <w:r w:rsidRPr="00467309">
        <w:lastRenderedPageBreak/>
        <w:t>АНАЛИЗ ПРЕДМЕТНОЙ ОБЛАСТИ</w:t>
      </w:r>
      <w:bookmarkEnd w:id="2"/>
    </w:p>
    <w:p w14:paraId="0D907F7F" w14:textId="77777777" w:rsidR="00BC0915" w:rsidRPr="00BC0915" w:rsidRDefault="00BC0915" w:rsidP="009A1320">
      <w:pPr>
        <w:rPr>
          <w:b/>
          <w:bCs/>
          <w:szCs w:val="28"/>
        </w:rPr>
      </w:pPr>
    </w:p>
    <w:p w14:paraId="269D4D97" w14:textId="0A05475D" w:rsidR="009A1320" w:rsidRPr="00467309" w:rsidRDefault="009A1320" w:rsidP="00467309">
      <w:pPr>
        <w:pStyle w:val="a6"/>
        <w:numPr>
          <w:ilvl w:val="1"/>
          <w:numId w:val="5"/>
        </w:numPr>
        <w:rPr>
          <w:b w:val="0"/>
          <w:bCs/>
          <w:szCs w:val="28"/>
        </w:rPr>
      </w:pPr>
      <w:bookmarkStart w:id="3" w:name="_Toc216021275"/>
      <w:r w:rsidRPr="00467309">
        <w:rPr>
          <w:bCs/>
          <w:szCs w:val="28"/>
        </w:rPr>
        <w:t>Описание предметной области</w:t>
      </w:r>
      <w:bookmarkEnd w:id="3"/>
    </w:p>
    <w:p w14:paraId="608A219D" w14:textId="77777777" w:rsidR="00BC0915" w:rsidRPr="00BC0915" w:rsidRDefault="00BC0915" w:rsidP="009A1320">
      <w:pPr>
        <w:rPr>
          <w:b/>
          <w:bCs/>
          <w:szCs w:val="28"/>
        </w:rPr>
      </w:pPr>
    </w:p>
    <w:p w14:paraId="5D1C866C" w14:textId="0B81E845" w:rsidR="009A7A3E" w:rsidRPr="009A7A3E" w:rsidRDefault="003A59F5" w:rsidP="00ED1F92">
      <w:pPr>
        <w:ind w:left="0" w:right="0"/>
        <w:rPr>
          <w:szCs w:val="28"/>
        </w:rPr>
      </w:pPr>
      <w:r w:rsidRPr="003A59F5">
        <w:rPr>
          <w:szCs w:val="28"/>
        </w:rPr>
        <w:t>Управление личными финансами сегодня выходит за рамки разовых расчётов: это повседневная привычка, которая влияет на качество жизни и способность достигать долгосрочных целей. Рост числа безналичных операций, изменение цен и необходимость учитывать расходы в разных валютах делают задачу контроля бюджета более сложной [1]</w:t>
      </w:r>
      <w:r w:rsidR="00A8137A">
        <w:rPr>
          <w:szCs w:val="28"/>
        </w:rPr>
        <w:t xml:space="preserve"> </w:t>
      </w:r>
      <w:r w:rsidR="00A8137A" w:rsidRPr="00A8137A">
        <w:rPr>
          <w:szCs w:val="28"/>
        </w:rPr>
        <w:t>[3]</w:t>
      </w:r>
      <w:r w:rsidRPr="003A59F5">
        <w:rPr>
          <w:szCs w:val="28"/>
        </w:rPr>
        <w:t>.</w:t>
      </w:r>
      <w:r w:rsidR="009A7A3E" w:rsidRPr="009A7A3E">
        <w:rPr>
          <w:szCs w:val="28"/>
        </w:rPr>
        <w:t xml:space="preserve"> Многие люди стремятся понять, куда уходит их деньги, но сталкиваются с избытком данных и недостатком удобных инструментов для их анализа.</w:t>
      </w:r>
    </w:p>
    <w:p w14:paraId="2A5DCB9B" w14:textId="201486AA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Традиционные способы учёта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 xml:space="preserve">записи в блокноте или таблицы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 xml:space="preserve">часто оказываются громоздкими и требуют много времени. Они не дают быстрого визуального представления о расходах, не умеют автоматизировать повторяющиеся операции и не умеют предупреждать о превышении установленных лимитов. Это приводит к тому, что учет бросают или ведут фрагментарно, а значит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теряется реальная картина финансового поведения.</w:t>
      </w:r>
    </w:p>
    <w:p w14:paraId="6B58C223" w14:textId="77CC4F01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Предметом исследования в данной работе является процесс сбора, хранения, анализа и визуализации персональных финансовых данных. В фокусе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операции по доходам и расходам, их категоризация, учёт по датам и валютам, а также инструменты планирования бюджета и уведомления. Объектами автоматизации выступают: регистрация и хранение транзакций; система категорий и меток; модуль расчёта и агрегации данных; генератор отчётов и визуализаций; механизмы авторизации и защиты данных.</w:t>
      </w:r>
    </w:p>
    <w:p w14:paraId="471CA7D5" w14:textId="36C95E30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Проектируемая система призвана помочь обычному пользователю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человеку, который хочет спокойнее относиться к своим деньгам и принимать более обоснованные решения. Такой пользователь должен уметь быстро фиксировать операцию, отнести её к категории, увидеть динамику расходов за неделю или месяц и получить понятную визуальную сводку. Кроме того, полезна возможность задать бюджет и получать предупреждения при его приближении или превышении.</w:t>
      </w:r>
    </w:p>
    <w:p w14:paraId="4AAF77B5" w14:textId="26A967D5" w:rsidR="00BC0915" w:rsidRDefault="009A7A3E" w:rsidP="00876200">
      <w:pPr>
        <w:ind w:left="0" w:right="0"/>
        <w:rPr>
          <w:szCs w:val="28"/>
        </w:rPr>
      </w:pPr>
      <w:r w:rsidRPr="009A7A3E">
        <w:rPr>
          <w:szCs w:val="28"/>
        </w:rPr>
        <w:t>Использование мобильного клиент</w:t>
      </w:r>
      <w:r w:rsidR="001348D4">
        <w:rPr>
          <w:szCs w:val="28"/>
        </w:rPr>
        <w:t xml:space="preserve">– </w:t>
      </w:r>
      <w:r w:rsidRPr="009A7A3E">
        <w:rPr>
          <w:szCs w:val="28"/>
        </w:rPr>
        <w:t>серверного приложения делает решение доступным из любой точки и обеспечивает надежное локальное хранение с опцией синхронизации. Полнота записей (дата, сумма, валюта, категория, примечание) обеспечивает гибкость анализа: можно смотреть и обобщённые графики, и детализированные выписки по конкретным периодам или категориям. Наличие понятных отчётов и уведомлений снижает нагрузку на память пользователя и делает процесс управления финансами менее рутинным и более осмысленным.</w:t>
      </w:r>
    </w:p>
    <w:p w14:paraId="195AA753" w14:textId="77777777" w:rsidR="00AA63D4" w:rsidRPr="009A1320" w:rsidRDefault="00AA63D4" w:rsidP="009A1320">
      <w:pPr>
        <w:rPr>
          <w:szCs w:val="28"/>
        </w:rPr>
      </w:pPr>
    </w:p>
    <w:p w14:paraId="27CBADC0" w14:textId="523F7660" w:rsidR="009A1320" w:rsidRPr="00467309" w:rsidRDefault="009A1320" w:rsidP="00467309">
      <w:pPr>
        <w:pStyle w:val="a6"/>
        <w:numPr>
          <w:ilvl w:val="1"/>
          <w:numId w:val="5"/>
        </w:numPr>
        <w:rPr>
          <w:b w:val="0"/>
          <w:bCs/>
          <w:szCs w:val="28"/>
        </w:rPr>
      </w:pPr>
      <w:bookmarkStart w:id="4" w:name="_Toc216021276"/>
      <w:r w:rsidRPr="00467309">
        <w:rPr>
          <w:bCs/>
          <w:szCs w:val="28"/>
        </w:rPr>
        <w:t>Обоснование актуальности разработки ПС</w:t>
      </w:r>
      <w:bookmarkEnd w:id="4"/>
    </w:p>
    <w:p w14:paraId="5F66BB14" w14:textId="77777777" w:rsidR="00BC0915" w:rsidRPr="009A1320" w:rsidRDefault="00BC0915" w:rsidP="009A1320">
      <w:pPr>
        <w:rPr>
          <w:szCs w:val="28"/>
        </w:rPr>
      </w:pPr>
    </w:p>
    <w:p w14:paraId="48B26764" w14:textId="646FE85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Управление личными финансами становится одной из ключевых задач современного человека. Экономическая нестабильность, рост инфляции и </w:t>
      </w:r>
      <w:r w:rsidRPr="00ED1F92">
        <w:rPr>
          <w:szCs w:val="28"/>
        </w:rPr>
        <w:lastRenderedPageBreak/>
        <w:t>постоянные изменения в ценах заставляют людей внимательнее подходить к планированию расходов. При этом значительная часть населения по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прежнему ведёт учёт вручную или вовсе не анализирует собственные траты, что приводит к финансовым трудностям, невозможности накоплений и неосознанным расходам.</w:t>
      </w:r>
    </w:p>
    <w:p w14:paraId="7F354895" w14:textId="3B31C616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По данным аналитических агентств, более 70 % пользователей смартфонов хотя бы раз пробовали приложения для контроля бюджета, однако только треть продолжает использовать их регулярно. Основные причины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сложный интерфейс, избыточный функционал, отсутствие локализации и ограниченные возможности анализа. Эти данные подтверждают необходимость создания нового поколения простых, понятных и визуально привлекательных приложений, адаптированных под реальные потребности пользователя.</w:t>
      </w:r>
    </w:p>
    <w:p w14:paraId="3A2E737E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Современные цифровые технологии позволяют сделать процесс управления личными финансами более точным, удобным и безопасным. Применение мобильных приложений позволяет пользователю вести учёт расходов и доходов в реальном времени, анализировать свои финансовые привычки и принимать решения на основе наглядных данных. Визуализация информации в виде графиков и диаграмм делает результаты анализа интуитивно понятными и помогает пользователю осознанно управлять своим бюджетом.</w:t>
      </w:r>
    </w:p>
    <w:p w14:paraId="231169E3" w14:textId="68AC498D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Особое значение имеет кроссплатформенность. Создание единого приложения, работающего на устройствах под управлением </w:t>
      </w:r>
      <w:proofErr w:type="spellStart"/>
      <w:r w:rsidRPr="00ED1F92">
        <w:rPr>
          <w:szCs w:val="28"/>
        </w:rPr>
        <w:t>Android</w:t>
      </w:r>
      <w:proofErr w:type="spellEnd"/>
      <w:r w:rsidRPr="00ED1F92">
        <w:rPr>
          <w:szCs w:val="28"/>
        </w:rPr>
        <w:t xml:space="preserve"> и </w:t>
      </w:r>
      <w:proofErr w:type="spellStart"/>
      <w:r w:rsidRPr="00ED1F92">
        <w:rPr>
          <w:szCs w:val="28"/>
        </w:rPr>
        <w:t>iOS</w:t>
      </w:r>
      <w:proofErr w:type="spellEnd"/>
      <w:r w:rsidRPr="00ED1F92">
        <w:rPr>
          <w:szCs w:val="28"/>
        </w:rPr>
        <w:t xml:space="preserve">, снижает затраты на разработку и поддержку, ускоряет внедрение новых функций и обеспечивает единый пользовательский опыт. Использование современного фреймворка </w:t>
      </w:r>
      <w:proofErr w:type="spellStart"/>
      <w:r w:rsidRPr="00ED1F92">
        <w:rPr>
          <w:szCs w:val="28"/>
        </w:rPr>
        <w:t>Flutter</w:t>
      </w:r>
      <w:proofErr w:type="spellEnd"/>
      <w:r w:rsidRPr="00ED1F92">
        <w:rPr>
          <w:szCs w:val="28"/>
        </w:rPr>
        <w:t xml:space="preserve"> и языка </w:t>
      </w:r>
      <w:proofErr w:type="spellStart"/>
      <w:r w:rsidRPr="00ED1F92">
        <w:rPr>
          <w:szCs w:val="28"/>
        </w:rPr>
        <w:t>Dart</w:t>
      </w:r>
      <w:proofErr w:type="spellEnd"/>
      <w:r w:rsidRPr="00ED1F92">
        <w:rPr>
          <w:szCs w:val="28"/>
        </w:rPr>
        <w:t xml:space="preserve"> позволяет достичь нативной производительности и плавной анимации, сохраняя при этом универсальность кода. </w:t>
      </w:r>
      <w:r w:rsidR="003A59F5" w:rsidRPr="008258C6">
        <w:rPr>
          <w:szCs w:val="28"/>
        </w:rPr>
        <w:t xml:space="preserve">Выбор технологии </w:t>
      </w:r>
      <w:proofErr w:type="spellStart"/>
      <w:r w:rsidR="003A59F5" w:rsidRPr="008258C6">
        <w:rPr>
          <w:szCs w:val="28"/>
        </w:rPr>
        <w:t>Flutter</w:t>
      </w:r>
      <w:proofErr w:type="spellEnd"/>
      <w:r w:rsidR="003A59F5" w:rsidRPr="008258C6">
        <w:rPr>
          <w:szCs w:val="28"/>
        </w:rPr>
        <w:t xml:space="preserve"> обоснован её высокой производительностью и поддержкой со стороны Google [2], что позволяет реализовать качественное кроссплатформенное решение при оптимальных затратах ресурсов.</w:t>
      </w:r>
    </w:p>
    <w:p w14:paraId="6E17FD62" w14:textId="394F665B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архитектуры, использование </w:t>
      </w:r>
      <w:proofErr w:type="spellStart"/>
      <w:r w:rsidRPr="00ED1F92">
        <w:rPr>
          <w:szCs w:val="28"/>
        </w:rPr>
        <w:t>Clean</w:t>
      </w:r>
      <w:proofErr w:type="spellEnd"/>
      <w:r w:rsidRPr="00ED1F92">
        <w:rPr>
          <w:szCs w:val="28"/>
        </w:rPr>
        <w:t xml:space="preserve"> Architecture и паттерна </w:t>
      </w:r>
      <w:proofErr w:type="spellStart"/>
      <w:r w:rsidRPr="00ED1F92">
        <w:rPr>
          <w:szCs w:val="28"/>
        </w:rPr>
        <w:t>BLoC</w:t>
      </w:r>
      <w:proofErr w:type="spellEnd"/>
      <w:r w:rsidRPr="00ED1F92">
        <w:rPr>
          <w:szCs w:val="28"/>
        </w:rPr>
        <w:t xml:space="preserve"> обеспечивает модульность, гибкость и удобство тестирования приложения. Такие решения позволяют масштабировать проект, добавляя новые функции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 xml:space="preserve">например, автоматическую категоризацию расходов, работу с несколькими валютами или экспорт отчётов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без нарушения целостности системы. Подобный подход повышает устойчивость к изменениям и упрощает развитие программного продукта.</w:t>
      </w:r>
    </w:p>
    <w:p w14:paraId="2960833A" w14:textId="3000FBA6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Немаловажен и аспект безопасности. Пользователи всё чаще обращают внимание на конфиденциальность финансовых данных. Поэтому применение криптографических алгоритмов (в частности, SHA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 xml:space="preserve">256) и биометрической аутентификации обеспечивает высокий уровень защиты при сохранении удобства. Возможность локального хранения данных с опцией синхронизации также повышает доверие к приложению и делает его </w:t>
      </w:r>
      <w:r w:rsidRPr="00ED1F92">
        <w:rPr>
          <w:szCs w:val="28"/>
        </w:rPr>
        <w:lastRenderedPageBreak/>
        <w:t>привлекательным для широкой аудитории.</w:t>
      </w:r>
    </w:p>
    <w:p w14:paraId="76970DD3" w14:textId="30162EF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Финансовая грамотность остаётся актуальной социальной задачей. </w:t>
      </w:r>
      <w:r w:rsidR="009D056D">
        <w:rPr>
          <w:szCs w:val="28"/>
        </w:rPr>
        <w:t>Разны приложения</w:t>
      </w:r>
      <w:r w:rsidRPr="00ED1F92">
        <w:rPr>
          <w:szCs w:val="28"/>
        </w:rPr>
        <w:t xml:space="preserve"> для учёта расходов помогают пользователям лучше понимать структуру своих трат, формировать сбережения и избегать импульсивных покупок. Наглядная аналитика и возможность самостоятельно задавать финансовые цели </w:t>
      </w:r>
      <w:r w:rsidR="00AA63D4" w:rsidRPr="00AA63D4">
        <w:rPr>
          <w:szCs w:val="28"/>
        </w:rPr>
        <w:t>формируют более ответственное отношение к деньгам и снижают уровень финансовой уязвимости населения [</w:t>
      </w:r>
      <w:r w:rsidR="002E0C73">
        <w:rPr>
          <w:szCs w:val="28"/>
        </w:rPr>
        <w:t>4</w:t>
      </w:r>
      <w:r w:rsidR="00AA63D4" w:rsidRPr="00AA63D4">
        <w:rPr>
          <w:szCs w:val="28"/>
        </w:rPr>
        <w:t>].</w:t>
      </w:r>
    </w:p>
    <w:p w14:paraId="1BFA5BFA" w14:textId="3FF887CE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рынка, сегмент </w:t>
      </w:r>
      <w:proofErr w:type="spellStart"/>
      <w:r w:rsidRPr="00ED1F92">
        <w:rPr>
          <w:szCs w:val="28"/>
        </w:rPr>
        <w:t>FinTech</w:t>
      </w:r>
      <w:proofErr w:type="spellEnd"/>
      <w:r w:rsidRPr="00ED1F92">
        <w:rPr>
          <w:szCs w:val="28"/>
        </w:rPr>
        <w:t xml:space="preserve"> и персональных финансовых приложений демонстрирует устойчивый рост</w:t>
      </w:r>
      <w:r w:rsidR="008258C6" w:rsidRPr="008258C6">
        <w:t xml:space="preserve"> </w:t>
      </w:r>
      <w:r w:rsidR="008258C6" w:rsidRPr="008258C6">
        <w:rPr>
          <w:szCs w:val="28"/>
        </w:rPr>
        <w:t>[</w:t>
      </w:r>
      <w:r w:rsidR="002E0C73">
        <w:rPr>
          <w:szCs w:val="28"/>
        </w:rPr>
        <w:t>5</w:t>
      </w:r>
      <w:r w:rsidR="008258C6" w:rsidRPr="008258C6">
        <w:rPr>
          <w:szCs w:val="28"/>
        </w:rPr>
        <w:t>].</w:t>
      </w:r>
      <w:r w:rsidRPr="00ED1F92">
        <w:rPr>
          <w:szCs w:val="28"/>
        </w:rPr>
        <w:t xml:space="preserve"> По данным исследовательских агентств, ежегодный прирост пользователей таких приложений составляет 10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15 %, а их доля в структуре мобильных сервисов стабильно увеличивается. Пользователи ожидают от подобных решений не просто учёта, а анализа, рекомендаций и персонализированных уведомлений. Следовательно, разработка приложения с функциями аналитики и прогнозирования расходов отвечает современным трендам и потребностям рынка.</w:t>
      </w:r>
    </w:p>
    <w:p w14:paraId="6EA75744" w14:textId="6481E866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 профессиональной стороны проект также имеет образовательную ценность. Его реализация позволяет изучить современные подходы к разработке мобильных приложений, освоить принципы построения клиент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серверной архитектуры, управление состоянием и безопасность данных. Это сочетает теоретические знания с практическими навыками, необходимыми для работы в сфере мобильной и финансовой разработки.</w:t>
      </w:r>
    </w:p>
    <w:p w14:paraId="24CBB68E" w14:textId="18CD3763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Создание кроссплатформенного мобильного приложения учёта и анализа персональных расходов отражает актуальные тенденции в цифровой экономике. Оно объединяет в себе социальную значимость, технологическую новизну и практическую ценность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как для конечных пользователей, так и для разработчиков, стремящихся создавать современные, надёжные и полезные программные решения.</w:t>
      </w:r>
    </w:p>
    <w:p w14:paraId="11896569" w14:textId="77777777" w:rsidR="00BC0915" w:rsidRPr="009A1320" w:rsidRDefault="00BC0915" w:rsidP="009A1320">
      <w:pPr>
        <w:rPr>
          <w:szCs w:val="28"/>
        </w:rPr>
      </w:pPr>
    </w:p>
    <w:p w14:paraId="588B5811" w14:textId="69067F97" w:rsidR="009A1320" w:rsidRPr="00467309" w:rsidRDefault="009A1320" w:rsidP="00467309">
      <w:pPr>
        <w:pStyle w:val="a6"/>
        <w:numPr>
          <w:ilvl w:val="1"/>
          <w:numId w:val="5"/>
        </w:numPr>
        <w:rPr>
          <w:b w:val="0"/>
          <w:bCs/>
          <w:szCs w:val="28"/>
        </w:rPr>
      </w:pPr>
      <w:bookmarkStart w:id="5" w:name="_Toc216021277"/>
      <w:r w:rsidRPr="00467309">
        <w:rPr>
          <w:bCs/>
          <w:szCs w:val="28"/>
        </w:rPr>
        <w:t>Анализ методов, способов, подходов, методик и технологий</w:t>
      </w:r>
      <w:bookmarkEnd w:id="5"/>
    </w:p>
    <w:p w14:paraId="3E64056B" w14:textId="77777777" w:rsidR="00BC0915" w:rsidRPr="009A1320" w:rsidRDefault="00BC0915" w:rsidP="009A1320">
      <w:pPr>
        <w:rPr>
          <w:szCs w:val="28"/>
        </w:rPr>
      </w:pPr>
    </w:p>
    <w:p w14:paraId="2DCB7C70" w14:textId="18ADFFD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Современная разработка программных систем опирается на проверенные методы и подходы, обеспечивающие высокое качество, масштабируемость и удобство сопровождения программного продукта. Для создания кроссплатформенного мобильного приложения учёта и анализа персональных расходов целесообразно рассмотреть архитектурные решения, подходы к проектированию пользовательского интерфейса, организации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логики и хранения данных.</w:t>
      </w:r>
    </w:p>
    <w:p w14:paraId="727199FE" w14:textId="6DC1AF9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В области проектирования программного обеспечения применяются различные методологии: каскадная (</w:t>
      </w:r>
      <w:proofErr w:type="spellStart"/>
      <w:r w:rsidRPr="00137C13">
        <w:rPr>
          <w:szCs w:val="28"/>
        </w:rPr>
        <w:t>Waterfall</w:t>
      </w:r>
      <w:proofErr w:type="spellEnd"/>
      <w:r w:rsidRPr="00137C13">
        <w:rPr>
          <w:szCs w:val="28"/>
        </w:rPr>
        <w:t xml:space="preserve">), инкрементальная, спиральная, </w:t>
      </w:r>
      <w:proofErr w:type="spellStart"/>
      <w:r w:rsidRPr="00137C13">
        <w:rPr>
          <w:szCs w:val="28"/>
        </w:rPr>
        <w:t>Agile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Scrum</w:t>
      </w:r>
      <w:proofErr w:type="spellEnd"/>
      <w:r w:rsidR="003367BE">
        <w:rPr>
          <w:szCs w:val="28"/>
        </w:rPr>
        <w:t xml:space="preserve">, </w:t>
      </w:r>
      <w:r w:rsidR="003367BE" w:rsidRPr="003367BE">
        <w:rPr>
          <w:szCs w:val="28"/>
        </w:rPr>
        <w:t>что делает данные подходы особенно популярными при разработке мобильных приложений [</w:t>
      </w:r>
      <w:r w:rsidR="003367BE" w:rsidRPr="00860667">
        <w:rPr>
          <w:szCs w:val="28"/>
        </w:rPr>
        <w:t>6</w:t>
      </w:r>
      <w:r w:rsidR="003367BE" w:rsidRPr="003367BE">
        <w:rPr>
          <w:szCs w:val="28"/>
        </w:rPr>
        <w:t>]</w:t>
      </w:r>
      <w:r w:rsidRPr="00137C13">
        <w:rPr>
          <w:szCs w:val="28"/>
        </w:rPr>
        <w:t xml:space="preserve">. Для разработки мобильных приложений наилучшим образом подходит гибкий подход </w:t>
      </w:r>
      <w:proofErr w:type="spellStart"/>
      <w:r w:rsidRPr="00137C13">
        <w:rPr>
          <w:szCs w:val="28"/>
        </w:rPr>
        <w:t>Agile</w:t>
      </w:r>
      <w:proofErr w:type="spellEnd"/>
      <w:r w:rsidRPr="00137C13">
        <w:rPr>
          <w:szCs w:val="28"/>
        </w:rPr>
        <w:t xml:space="preserve">, который предполагает итеративное создание продукта, постоянное </w:t>
      </w:r>
      <w:r w:rsidRPr="00137C13">
        <w:rPr>
          <w:szCs w:val="28"/>
        </w:rPr>
        <w:lastRenderedPageBreak/>
        <w:t>тестирование и быстрое внесение изменений. Такой подход позволяет адаптировать приложение под потребности пользователя и оперативно улучшать функциональность без длительных циклов обновления.</w:t>
      </w:r>
    </w:p>
    <w:p w14:paraId="714BE9D3" w14:textId="16511986" w:rsidR="00137C13" w:rsidRPr="00137C13" w:rsidRDefault="00137C13" w:rsidP="00DC3BFD">
      <w:pPr>
        <w:rPr>
          <w:szCs w:val="28"/>
        </w:rPr>
      </w:pPr>
      <w:r w:rsidRPr="00137C13">
        <w:rPr>
          <w:szCs w:val="28"/>
        </w:rPr>
        <w:t>При проектировании архитектуры мобильных систем особое внимание уделяется модульности, разделению ответственности и управляемости изменениями. Эти принципы лежат в основе архитектурных шаблонов, которые применяются в современных кроссплатформенных проектах.</w:t>
      </w:r>
    </w:p>
    <w:p w14:paraId="085644AF" w14:textId="73681B25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Среди наиболее распространённых архитектурных моделей можно выделить MVC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proofErr w:type="spellStart"/>
      <w:r w:rsidRPr="00137C13">
        <w:rPr>
          <w:szCs w:val="28"/>
        </w:rPr>
        <w:t>Controller</w:t>
      </w:r>
      <w:proofErr w:type="spellEnd"/>
      <w:r w:rsidRPr="00137C13">
        <w:rPr>
          <w:szCs w:val="28"/>
        </w:rPr>
        <w:t>), MVP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proofErr w:type="spellStart"/>
      <w:r w:rsidRPr="00137C13">
        <w:rPr>
          <w:szCs w:val="28"/>
        </w:rPr>
        <w:t>Presenter</w:t>
      </w:r>
      <w:proofErr w:type="spellEnd"/>
      <w:r w:rsidRPr="00137C13">
        <w:rPr>
          <w:szCs w:val="28"/>
        </w:rPr>
        <w:t>), MVVM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proofErr w:type="spellStart"/>
      <w:r w:rsidRPr="00137C13">
        <w:rPr>
          <w:szCs w:val="28"/>
        </w:rPr>
        <w:t>ViewModel</w:t>
      </w:r>
      <w:proofErr w:type="spellEnd"/>
      <w:r w:rsidRPr="00137C13">
        <w:rPr>
          <w:szCs w:val="28"/>
        </w:rPr>
        <w:t xml:space="preserve">) и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Architecture. Последняя представляет собой усовершенствованный подход, направленный на чёткое разделение уровней приложения:</w:t>
      </w:r>
    </w:p>
    <w:p w14:paraId="709598F4" w14:textId="0EAE2F09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proofErr w:type="spellStart"/>
      <w:r w:rsidRPr="00137C13">
        <w:rPr>
          <w:szCs w:val="28"/>
        </w:rPr>
        <w:t>Entity</w:t>
      </w:r>
      <w:proofErr w:type="spellEnd"/>
      <w:r w:rsidRPr="00137C13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37C13">
        <w:rPr>
          <w:szCs w:val="28"/>
        </w:rPr>
        <w:t>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логика и основные модели данных;</w:t>
      </w:r>
    </w:p>
    <w:p w14:paraId="3619CF5D" w14:textId="3702E2BB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proofErr w:type="spellStart"/>
      <w:r w:rsidRPr="00137C13">
        <w:rPr>
          <w:szCs w:val="28"/>
        </w:rPr>
        <w:t>Use</w:t>
      </w:r>
      <w:proofErr w:type="spellEnd"/>
      <w:r w:rsidRPr="00137C13">
        <w:rPr>
          <w:szCs w:val="28"/>
        </w:rPr>
        <w:t xml:space="preserve"> Case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37C13">
        <w:rPr>
          <w:szCs w:val="28"/>
        </w:rPr>
        <w:t>сценарии взаимодействия между компонентами;</w:t>
      </w:r>
    </w:p>
    <w:p w14:paraId="1734ED0B" w14:textId="77E50D80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r w:rsidRPr="00137C13">
        <w:rPr>
          <w:szCs w:val="28"/>
        </w:rPr>
        <w:t xml:space="preserve">Interface </w:t>
      </w:r>
      <w:proofErr w:type="spellStart"/>
      <w:r w:rsidRPr="00137C13">
        <w:rPr>
          <w:szCs w:val="28"/>
        </w:rPr>
        <w:t>Adapter</w:t>
      </w:r>
      <w:proofErr w:type="spellEnd"/>
      <w:r w:rsidRPr="00137C13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37C13">
        <w:rPr>
          <w:szCs w:val="28"/>
        </w:rPr>
        <w:t>преобразование данных для отображения;</w:t>
      </w:r>
    </w:p>
    <w:p w14:paraId="647672B2" w14:textId="2945A25E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proofErr w:type="spellStart"/>
      <w:r w:rsidRPr="00137C13">
        <w:rPr>
          <w:szCs w:val="28"/>
        </w:rPr>
        <w:t>Frameworks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and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Drivers</w:t>
      </w:r>
      <w:proofErr w:type="spellEnd"/>
      <w:r w:rsidRPr="00137C13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37C13">
        <w:rPr>
          <w:szCs w:val="28"/>
        </w:rPr>
        <w:t>реализация пользовательского интерфейса и работы с внешними источниками.</w:t>
      </w:r>
    </w:p>
    <w:p w14:paraId="2F1AFD3E" w14:textId="2AF5A1D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Использование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 позволяет легко масштабировать приложение, добавлять новые функции и поддерживать высокий уровень тестируемости кода</w:t>
      </w:r>
      <w:r w:rsidR="00FD4D62" w:rsidRPr="00FD4D62">
        <w:rPr>
          <w:szCs w:val="28"/>
        </w:rPr>
        <w:t xml:space="preserve"> [</w:t>
      </w:r>
      <w:r w:rsidR="00FD4D62" w:rsidRPr="00F9406F">
        <w:rPr>
          <w:szCs w:val="28"/>
        </w:rPr>
        <w:t>7</w:t>
      </w:r>
      <w:r w:rsidR="00FD4D62" w:rsidRPr="00FD4D62">
        <w:rPr>
          <w:szCs w:val="28"/>
        </w:rPr>
        <w:t>]</w:t>
      </w:r>
      <w:r w:rsidRPr="00137C13">
        <w:rPr>
          <w:szCs w:val="28"/>
        </w:rPr>
        <w:t>. Для проекта по учёту и анализу персональных расходов данный подход является оптимальным, поскольку обеспечивает независимость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логики от интерфейса и внешних сервисов.</w:t>
      </w:r>
    </w:p>
    <w:p w14:paraId="658BF092" w14:textId="4B4795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Одной из ключевых задач при разработке мобильных приложений является организация корректного обмена данными между компонентами. В экосистеме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для этого применяется шаблон </w:t>
      </w:r>
      <w:proofErr w:type="spellStart"/>
      <w:r w:rsidRPr="00137C13">
        <w:rPr>
          <w:szCs w:val="28"/>
        </w:rPr>
        <w:t>BLoC</w:t>
      </w:r>
      <w:proofErr w:type="spellEnd"/>
      <w:r w:rsidRPr="00137C13">
        <w:rPr>
          <w:szCs w:val="28"/>
        </w:rPr>
        <w:t xml:space="preserve"> (Business Logic </w:t>
      </w:r>
      <w:proofErr w:type="spellStart"/>
      <w:r w:rsidRPr="00137C13">
        <w:rPr>
          <w:szCs w:val="28"/>
        </w:rPr>
        <w:t>Component</w:t>
      </w:r>
      <w:proofErr w:type="spellEnd"/>
      <w:r w:rsidRPr="00137C13">
        <w:rPr>
          <w:szCs w:val="28"/>
        </w:rPr>
        <w:t>), который разделяет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логику и пользовательский интерфейс. Он основан на принципах реактивного программирования и использует потоки данных (</w:t>
      </w:r>
      <w:proofErr w:type="spellStart"/>
      <w:r w:rsidRPr="00137C13">
        <w:rPr>
          <w:szCs w:val="28"/>
        </w:rPr>
        <w:t>Streams</w:t>
      </w:r>
      <w:proofErr w:type="spellEnd"/>
      <w:r w:rsidRPr="00137C13">
        <w:rPr>
          <w:szCs w:val="28"/>
        </w:rPr>
        <w:t>), что обеспечивает стабильную работу и лёгкое тестирование модулей.</w:t>
      </w:r>
    </w:p>
    <w:p w14:paraId="4498F897" w14:textId="208409D0" w:rsidR="00137C13" w:rsidRPr="00137C13" w:rsidRDefault="00137C13" w:rsidP="00137C13">
      <w:pPr>
        <w:rPr>
          <w:szCs w:val="28"/>
        </w:rPr>
      </w:pPr>
      <w:proofErr w:type="spellStart"/>
      <w:r w:rsidRPr="00137C13">
        <w:rPr>
          <w:szCs w:val="28"/>
        </w:rPr>
        <w:t>BLoC</w:t>
      </w:r>
      <w:proofErr w:type="spellEnd"/>
      <w:r w:rsidR="001348D4">
        <w:rPr>
          <w:szCs w:val="28"/>
        </w:rPr>
        <w:t xml:space="preserve">– </w:t>
      </w:r>
      <w:r w:rsidRPr="00137C13">
        <w:rPr>
          <w:szCs w:val="28"/>
        </w:rPr>
        <w:t>подход также способствует повышению читаемости кода и повторному использованию компонентов, что</w:t>
      </w:r>
      <w:r w:rsidR="003E2B9C" w:rsidRPr="003E2B9C">
        <w:rPr>
          <w:szCs w:val="28"/>
        </w:rPr>
        <w:t xml:space="preserve"> </w:t>
      </w:r>
      <w:r w:rsidRPr="00137C13">
        <w:rPr>
          <w:szCs w:val="28"/>
        </w:rPr>
        <w:t>важно при создании сложных приложений с несколькими экранами и состояниями</w:t>
      </w:r>
      <w:r w:rsidR="00F9406F" w:rsidRPr="00F9406F">
        <w:rPr>
          <w:szCs w:val="28"/>
        </w:rPr>
        <w:t xml:space="preserve"> [</w:t>
      </w:r>
      <w:r w:rsidR="00F9406F" w:rsidRPr="003E2B9C">
        <w:rPr>
          <w:szCs w:val="28"/>
        </w:rPr>
        <w:t>8</w:t>
      </w:r>
      <w:r w:rsidR="00F9406F" w:rsidRPr="00F9406F">
        <w:rPr>
          <w:szCs w:val="28"/>
        </w:rPr>
        <w:t>]</w:t>
      </w:r>
      <w:r w:rsidRPr="00137C13">
        <w:rPr>
          <w:szCs w:val="28"/>
        </w:rPr>
        <w:t>.</w:t>
      </w:r>
    </w:p>
    <w:p w14:paraId="0E81C687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Существует три основных направления разработки мобильных приложений:</w:t>
      </w:r>
    </w:p>
    <w:p w14:paraId="23A9EF1A" w14:textId="2134A6AA" w:rsidR="00137C13" w:rsidRPr="00137C13" w:rsidRDefault="00137C13" w:rsidP="00137C13">
      <w:pPr>
        <w:numPr>
          <w:ilvl w:val="0"/>
          <w:numId w:val="33"/>
        </w:numPr>
        <w:rPr>
          <w:szCs w:val="28"/>
        </w:rPr>
      </w:pPr>
      <w:r w:rsidRPr="00137C13">
        <w:rPr>
          <w:szCs w:val="28"/>
        </w:rPr>
        <w:t xml:space="preserve">Нативная разработка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37C13">
        <w:rPr>
          <w:szCs w:val="28"/>
        </w:rPr>
        <w:t xml:space="preserve">создание отдельных версий приложения под </w:t>
      </w:r>
      <w:proofErr w:type="spellStart"/>
      <w:r w:rsidRPr="00137C13">
        <w:rPr>
          <w:szCs w:val="28"/>
        </w:rPr>
        <w:t>Android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iOS</w:t>
      </w:r>
      <w:proofErr w:type="spellEnd"/>
      <w:r w:rsidRPr="00137C13">
        <w:rPr>
          <w:szCs w:val="28"/>
        </w:rPr>
        <w:t xml:space="preserve"> (на языках </w:t>
      </w:r>
      <w:proofErr w:type="spellStart"/>
      <w:r w:rsidRPr="00137C13">
        <w:rPr>
          <w:szCs w:val="28"/>
        </w:rPr>
        <w:t>Kotlin</w:t>
      </w:r>
      <w:proofErr w:type="spellEnd"/>
      <w:r w:rsidRPr="00137C13">
        <w:rPr>
          <w:szCs w:val="28"/>
        </w:rPr>
        <w:t xml:space="preserve"> и Swift соответственно). Преимущества: высокая производительность и глубокая интеграция с ОС. Недостаток: увеличение времени и стоимости разработки.</w:t>
      </w:r>
    </w:p>
    <w:p w14:paraId="49468BEA" w14:textId="6DBFFBE1" w:rsidR="00137C13" w:rsidRPr="00137C13" w:rsidRDefault="00137C13" w:rsidP="00137C13">
      <w:pPr>
        <w:numPr>
          <w:ilvl w:val="0"/>
          <w:numId w:val="33"/>
        </w:numPr>
        <w:rPr>
          <w:szCs w:val="28"/>
        </w:rPr>
      </w:pPr>
      <w:r w:rsidRPr="00137C13">
        <w:rPr>
          <w:szCs w:val="28"/>
        </w:rPr>
        <w:t xml:space="preserve">Гибридная разработка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37C13">
        <w:rPr>
          <w:szCs w:val="28"/>
        </w:rPr>
        <w:t>создание приложений с использованием веб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технологий (HTML, CSS, JavaScript) и упаковкой их в мобильную оболочку. Недостатки: ограниченные возможности и зависимость от веб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движка.</w:t>
      </w:r>
    </w:p>
    <w:p w14:paraId="3272772F" w14:textId="167887A6" w:rsidR="00137C13" w:rsidRPr="00137C13" w:rsidRDefault="00137C13" w:rsidP="00137C13">
      <w:pPr>
        <w:numPr>
          <w:ilvl w:val="0"/>
          <w:numId w:val="33"/>
        </w:numPr>
        <w:rPr>
          <w:szCs w:val="28"/>
        </w:rPr>
      </w:pPr>
      <w:r w:rsidRPr="00137C13">
        <w:rPr>
          <w:szCs w:val="28"/>
        </w:rPr>
        <w:t xml:space="preserve">Кроссплатформенная разработка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37C13">
        <w:rPr>
          <w:szCs w:val="28"/>
        </w:rPr>
        <w:t xml:space="preserve">создание единого кода, </w:t>
      </w:r>
      <w:r w:rsidRPr="00137C13">
        <w:rPr>
          <w:szCs w:val="28"/>
        </w:rPr>
        <w:lastRenderedPageBreak/>
        <w:t>компилируемого под разные платформы. Этот подход сочетает производительность, близкую к нативной, и эффективность разработки.</w:t>
      </w:r>
    </w:p>
    <w:p w14:paraId="4CAB7DCA" w14:textId="1126BADA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 xml:space="preserve">Выбор в пользу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обусловлен рядом преимуществ: высокая скорость работы, выразительный пользовательский интерфейс, встроенная поддержка Hot </w:t>
      </w:r>
      <w:proofErr w:type="spellStart"/>
      <w:r w:rsidRPr="00137C13">
        <w:rPr>
          <w:szCs w:val="28"/>
        </w:rPr>
        <w:t>Reload</w:t>
      </w:r>
      <w:proofErr w:type="spellEnd"/>
      <w:r w:rsidRPr="00137C13">
        <w:rPr>
          <w:szCs w:val="28"/>
        </w:rPr>
        <w:t xml:space="preserve">, развитая экосистема виджетов и активная поддержка сообщества.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компилируется в нативный код, что обеспечивает стабильную работу и плавную анимацию даже на устройствах со средними характеристиками. Кроме того, язык </w:t>
      </w:r>
      <w:proofErr w:type="spellStart"/>
      <w:r w:rsidRPr="00137C13">
        <w:rPr>
          <w:szCs w:val="28"/>
        </w:rPr>
        <w:t>Dart</w:t>
      </w:r>
      <w:proofErr w:type="spellEnd"/>
      <w:r w:rsidRPr="00137C13">
        <w:rPr>
          <w:szCs w:val="28"/>
        </w:rPr>
        <w:t xml:space="preserve"> сочетает простоту синтаксиса с возможностями строгой типизации, что снижает количество ошибок при разработке.</w:t>
      </w:r>
    </w:p>
    <w:p w14:paraId="6A059901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Для хранения данных в мобильных приложениях используются как реляционные, так и </w:t>
      </w:r>
      <w:proofErr w:type="spellStart"/>
      <w:r w:rsidRPr="00137C13">
        <w:rPr>
          <w:szCs w:val="28"/>
        </w:rPr>
        <w:t>нереляционные</w:t>
      </w:r>
      <w:proofErr w:type="spellEnd"/>
      <w:r w:rsidRPr="00137C13">
        <w:rPr>
          <w:szCs w:val="28"/>
        </w:rPr>
        <w:t xml:space="preserve"> СУБД. Наиболее популярными являются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 xml:space="preserve">, 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SharedPreferences</w:t>
      </w:r>
      <w:proofErr w:type="spellEnd"/>
      <w:r w:rsidRPr="00137C13">
        <w:rPr>
          <w:szCs w:val="28"/>
        </w:rPr>
        <w:t>.</w:t>
      </w:r>
    </w:p>
    <w:p w14:paraId="73CBA768" w14:textId="20752E0F" w:rsidR="00137C13" w:rsidRPr="00137C13" w:rsidRDefault="00137C13" w:rsidP="00137C13">
      <w:pPr>
        <w:numPr>
          <w:ilvl w:val="0"/>
          <w:numId w:val="34"/>
        </w:numPr>
        <w:rPr>
          <w:szCs w:val="28"/>
        </w:rPr>
      </w:pP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 xml:space="preserve"> применяется для хранения структурированных данных и удобна при работе с табличными зависимостями (доходы, расходы, категории, валюты)</w:t>
      </w:r>
      <w:r w:rsidR="0058441E" w:rsidRPr="0058441E">
        <w:rPr>
          <w:szCs w:val="28"/>
        </w:rPr>
        <w:t xml:space="preserve"> [9]</w:t>
      </w:r>
      <w:r w:rsidRPr="00137C13">
        <w:rPr>
          <w:szCs w:val="28"/>
        </w:rPr>
        <w:t>.</w:t>
      </w:r>
    </w:p>
    <w:p w14:paraId="66E23E22" w14:textId="7A66D2FA" w:rsidR="00137C13" w:rsidRPr="00137C13" w:rsidRDefault="00137C13" w:rsidP="00137C13">
      <w:pPr>
        <w:numPr>
          <w:ilvl w:val="0"/>
          <w:numId w:val="34"/>
        </w:numPr>
        <w:rPr>
          <w:szCs w:val="28"/>
        </w:rPr>
      </w:pP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 xml:space="preserve"> представляет собой </w:t>
      </w:r>
      <w:proofErr w:type="spellStart"/>
      <w:r w:rsidRPr="00137C13">
        <w:rPr>
          <w:szCs w:val="28"/>
        </w:rPr>
        <w:t>NoSQL</w:t>
      </w:r>
      <w:proofErr w:type="spellEnd"/>
      <w:r w:rsidR="001348D4">
        <w:rPr>
          <w:szCs w:val="28"/>
        </w:rPr>
        <w:t xml:space="preserve">– </w:t>
      </w:r>
      <w:r w:rsidRPr="00137C13">
        <w:rPr>
          <w:szCs w:val="28"/>
        </w:rPr>
        <w:t>хранилище, обеспечивающее быструю запись и чтение данных, что особенно актуально для небольших по объёму, но часто изменяемых структур.</w:t>
      </w:r>
    </w:p>
    <w:p w14:paraId="10769A36" w14:textId="77777777" w:rsidR="00137C13" w:rsidRPr="00137C13" w:rsidRDefault="00137C13" w:rsidP="00137C13">
      <w:pPr>
        <w:numPr>
          <w:ilvl w:val="0"/>
          <w:numId w:val="34"/>
        </w:numPr>
        <w:rPr>
          <w:szCs w:val="28"/>
        </w:rPr>
      </w:pPr>
      <w:proofErr w:type="spellStart"/>
      <w:r w:rsidRPr="00137C13">
        <w:rPr>
          <w:szCs w:val="28"/>
        </w:rPr>
        <w:t>SharedPreferences</w:t>
      </w:r>
      <w:proofErr w:type="spellEnd"/>
      <w:r w:rsidRPr="00137C13">
        <w:rPr>
          <w:szCs w:val="28"/>
        </w:rPr>
        <w:t xml:space="preserve"> используется для хранения пользовательских настроек и локальных параметров интерфейса.</w:t>
      </w:r>
    </w:p>
    <w:p w14:paraId="6C03E2B5" w14:textId="2A3367ED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>Для обмена данными между клиентом и сервером используется архитектурный стиль REST API с форматами JSON для передачи структурированных данных. Этот подход обеспечивает совместимость и лёгкость интеграции с внешними сервисами, такими как источники валютных курсов или облачные хранилища.</w:t>
      </w:r>
    </w:p>
    <w:p w14:paraId="33461760" w14:textId="3136F255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 xml:space="preserve">Для повышения наглядности анализа используются библиотеки визуализации, например </w:t>
      </w:r>
      <w:proofErr w:type="spellStart"/>
      <w:r w:rsidRPr="00137C13">
        <w:rPr>
          <w:szCs w:val="28"/>
        </w:rPr>
        <w:t>Syncfusion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Charts</w:t>
      </w:r>
      <w:proofErr w:type="spellEnd"/>
      <w:r w:rsidRPr="00137C13">
        <w:rPr>
          <w:szCs w:val="28"/>
        </w:rPr>
        <w:t>, позволяющие строить интерактивные графики, диаграммы и отчёты</w:t>
      </w:r>
      <w:r w:rsidR="0058441E" w:rsidRPr="0058441E">
        <w:rPr>
          <w:szCs w:val="28"/>
        </w:rPr>
        <w:t xml:space="preserve"> [10]</w:t>
      </w:r>
      <w:r w:rsidRPr="00137C13">
        <w:rPr>
          <w:szCs w:val="28"/>
        </w:rPr>
        <w:t>. Это повышает информативность приложения и способствует лучшему восприятию данных пользователем.</w:t>
      </w:r>
    </w:p>
    <w:p w14:paraId="22FB9DB6" w14:textId="2B5EDA1A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Анализ современных подходов и технологий показывает, что использование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в сочетании с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Architecture, </w:t>
      </w:r>
      <w:proofErr w:type="spellStart"/>
      <w:r w:rsidRPr="00137C13">
        <w:rPr>
          <w:szCs w:val="28"/>
        </w:rPr>
        <w:t>BLoC</w:t>
      </w:r>
      <w:proofErr w:type="spellEnd"/>
      <w:r w:rsidR="001348D4">
        <w:rPr>
          <w:szCs w:val="28"/>
        </w:rPr>
        <w:t xml:space="preserve">– </w:t>
      </w:r>
      <w:r w:rsidRPr="00137C13">
        <w:rPr>
          <w:szCs w:val="28"/>
        </w:rPr>
        <w:t xml:space="preserve">паттерном,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>/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>, а также REST API и библиотеками визуализации данных является оптимальным решением для реализации проекта. Такой стек технологий обеспечивает кроссплатформенность, производительность, безопасность и гибкость, что соответствует целям разработки программного средства для учёта и анализа персональных расходов.</w:t>
      </w:r>
    </w:p>
    <w:p w14:paraId="4B4BD73B" w14:textId="77777777" w:rsidR="00BC0915" w:rsidRPr="00FD4D62" w:rsidRDefault="00BC0915" w:rsidP="009A1320">
      <w:pPr>
        <w:rPr>
          <w:szCs w:val="28"/>
        </w:rPr>
      </w:pPr>
    </w:p>
    <w:p w14:paraId="3BC4361D" w14:textId="75CDD67A" w:rsidR="009A1320" w:rsidRPr="00467309" w:rsidRDefault="009A1320" w:rsidP="00467309">
      <w:pPr>
        <w:pStyle w:val="a6"/>
        <w:numPr>
          <w:ilvl w:val="1"/>
          <w:numId w:val="5"/>
        </w:numPr>
        <w:rPr>
          <w:b w:val="0"/>
          <w:bCs/>
          <w:szCs w:val="28"/>
        </w:rPr>
      </w:pPr>
      <w:bookmarkStart w:id="6" w:name="_Toc216021278"/>
      <w:r w:rsidRPr="00467309">
        <w:rPr>
          <w:bCs/>
          <w:szCs w:val="28"/>
        </w:rPr>
        <w:t>Анализ существующих аналогов и прототипов</w:t>
      </w:r>
      <w:bookmarkEnd w:id="6"/>
    </w:p>
    <w:p w14:paraId="3131B7D5" w14:textId="77777777" w:rsidR="00BC0915" w:rsidRPr="009A1320" w:rsidRDefault="00BC0915" w:rsidP="009A1320">
      <w:pPr>
        <w:rPr>
          <w:szCs w:val="28"/>
        </w:rPr>
      </w:pPr>
    </w:p>
    <w:p w14:paraId="3DC83F6B" w14:textId="277AB68F" w:rsidR="00084905" w:rsidRPr="00084905" w:rsidRDefault="00084905" w:rsidP="00084905">
      <w:r w:rsidRPr="00084905">
        <w:t xml:space="preserve">Для определения оптимальной функциональности, интерфейса и пользовательских сценариев разрабатываемого приложения важно изучить </w:t>
      </w:r>
      <w:r w:rsidRPr="00084905">
        <w:lastRenderedPageBreak/>
        <w:t>существующие решения, уже реализующие похожие задачи. Анализ аналогов позволяет выявить сильные стороны и недостатки существующих систем, определить удобные механики и функции, а также найти пробелы, которые можно устранить в создаваемом программном средстве.</w:t>
      </w:r>
    </w:p>
    <w:p w14:paraId="41341719" w14:textId="24227764" w:rsidR="00084905" w:rsidRDefault="00084905" w:rsidP="000013DB">
      <w:r w:rsidRPr="00084905">
        <w:t xml:space="preserve">В ходе анализа были рассмотрены три популярных приложения, доступные пользователям </w:t>
      </w:r>
      <w:proofErr w:type="spellStart"/>
      <w:r w:rsidRPr="00084905">
        <w:t>App</w:t>
      </w:r>
      <w:proofErr w:type="spellEnd"/>
      <w:r w:rsidRPr="00084905">
        <w:t xml:space="preserve"> Store: YNAB (You </w:t>
      </w:r>
      <w:proofErr w:type="spellStart"/>
      <w:r w:rsidRPr="00084905">
        <w:t>Need</w:t>
      </w:r>
      <w:proofErr w:type="spellEnd"/>
      <w:r w:rsidRPr="00084905">
        <w:t xml:space="preserve"> A Budget), Учёт расходов </w:t>
      </w:r>
      <w:r w:rsidR="001348D4">
        <w:t>–</w:t>
      </w:r>
      <w:r w:rsidR="005D3867">
        <w:t xml:space="preserve"> </w:t>
      </w:r>
      <w:r w:rsidRPr="00084905">
        <w:t xml:space="preserve">Бюджет ОК и Расходы </w:t>
      </w:r>
      <w:r w:rsidR="001348D4">
        <w:t>–</w:t>
      </w:r>
      <w:r w:rsidR="005D3867">
        <w:t xml:space="preserve"> </w:t>
      </w:r>
      <w:r w:rsidRPr="00084905">
        <w:t xml:space="preserve">Личный бюджет. Данные продукты представляют разные концепции финансового менеджмента </w:t>
      </w:r>
      <w:r w:rsidR="001348D4">
        <w:t>–</w:t>
      </w:r>
      <w:r w:rsidR="005D3867">
        <w:t xml:space="preserve"> </w:t>
      </w:r>
      <w:r w:rsidRPr="00084905">
        <w:t>от сложного системного планирования до простого ежедневного учёта расходов.</w:t>
      </w:r>
    </w:p>
    <w:p w14:paraId="3E90B010" w14:textId="2C019CC8" w:rsidR="003F3438" w:rsidRDefault="00084905" w:rsidP="000013DB">
      <w:r w:rsidRPr="00084905">
        <w:t xml:space="preserve">Приложение </w:t>
      </w:r>
      <w:r w:rsidRPr="003F3438">
        <w:t>YNAB</w:t>
      </w:r>
      <w:r w:rsidRPr="00084905">
        <w:t xml:space="preserve"> является одним из наиболее известных и функционально насыщенных инструментов для управления личными финансами. Его ключевая особенность заключается в концепции «каждому доллару </w:t>
      </w:r>
      <w:r w:rsidR="001348D4">
        <w:t>–</w:t>
      </w:r>
      <w:r w:rsidR="005D3867">
        <w:t xml:space="preserve"> </w:t>
      </w:r>
      <w:r w:rsidRPr="00084905">
        <w:t>задача», подразумевающей полное распределение доходов по категориям и контроль над каждой статьёй расходов.</w:t>
      </w:r>
      <w:r w:rsidR="003F3438" w:rsidRPr="003F3438">
        <w:t xml:space="preserve"> </w:t>
      </w:r>
      <w:r w:rsidR="003F3438">
        <w:t xml:space="preserve">Пример </w:t>
      </w:r>
      <w:r w:rsidR="00F97520">
        <w:t xml:space="preserve">отображения расходов </w:t>
      </w:r>
      <w:r w:rsidR="003F3438">
        <w:t>представлен на рисунке 1.</w:t>
      </w:r>
      <w:r w:rsidR="00F97520">
        <w:t>1</w:t>
      </w:r>
      <w:r w:rsidR="003F3438">
        <w:t xml:space="preserve">. </w:t>
      </w:r>
    </w:p>
    <w:p w14:paraId="7333E790" w14:textId="77777777" w:rsidR="003F3438" w:rsidRDefault="003F3438" w:rsidP="000013DB"/>
    <w:p w14:paraId="35DCE952" w14:textId="5758B7B9" w:rsidR="003F3438" w:rsidRDefault="00F97520" w:rsidP="00556E48">
      <w:pPr>
        <w:ind w:left="0" w:right="0" w:firstLine="0"/>
        <w:jc w:val="center"/>
      </w:pPr>
      <w:r w:rsidRPr="00F97520">
        <w:rPr>
          <w:noProof/>
        </w:rPr>
        <w:drawing>
          <wp:inline distT="0" distB="0" distL="0" distR="0" wp14:anchorId="018D0608" wp14:editId="1DE77681">
            <wp:extent cx="2432216" cy="4419600"/>
            <wp:effectExtent l="0" t="0" r="6350" b="0"/>
            <wp:docPr id="623783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834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1188" cy="443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D2BA1" w14:textId="77777777" w:rsidR="00556E48" w:rsidRDefault="00556E48" w:rsidP="00556E48">
      <w:pPr>
        <w:ind w:left="0" w:right="0" w:firstLine="0"/>
        <w:jc w:val="center"/>
      </w:pPr>
    </w:p>
    <w:p w14:paraId="73110F82" w14:textId="75F363AF" w:rsidR="00EB49D3" w:rsidRDefault="00EB49D3" w:rsidP="00556E48">
      <w:pPr>
        <w:ind w:left="0" w:right="0" w:firstLine="0"/>
        <w:jc w:val="center"/>
      </w:pPr>
      <w:r>
        <w:t xml:space="preserve">Рисунок 1.1 </w:t>
      </w:r>
      <w:r w:rsidR="001348D4">
        <w:t>–</w:t>
      </w:r>
      <w:r w:rsidR="005D3867">
        <w:t xml:space="preserve"> </w:t>
      </w:r>
      <w:r>
        <w:t>Добавления расхода</w:t>
      </w:r>
    </w:p>
    <w:p w14:paraId="794C34BD" w14:textId="77777777" w:rsidR="00EB49D3" w:rsidRDefault="00EB49D3" w:rsidP="00EB49D3">
      <w:pPr>
        <w:ind w:left="0" w:firstLine="0"/>
      </w:pPr>
    </w:p>
    <w:p w14:paraId="6FAC9EB8" w14:textId="42641859" w:rsidR="00F97520" w:rsidRDefault="00084905" w:rsidP="003F3438">
      <w:r w:rsidRPr="00084905">
        <w:t xml:space="preserve">YNAB поддерживает синхронизацию с облачным хранилищем, предоставляет широкий набор инструментов для анализа и построения бюджета, а также наглядные графики и отчёты, что позволяет </w:t>
      </w:r>
      <w:r w:rsidRPr="00084905">
        <w:lastRenderedPageBreak/>
        <w:t>пользователю видеть полную картину своих финансов.</w:t>
      </w:r>
      <w:r w:rsidR="00F97520">
        <w:t xml:space="preserve"> Пример отчета расходов по категориям за август представлен на рисунке 1.2.</w:t>
      </w:r>
    </w:p>
    <w:p w14:paraId="41F21690" w14:textId="77777777" w:rsidR="00F97520" w:rsidRDefault="00F97520" w:rsidP="003F3438"/>
    <w:p w14:paraId="7EF47CBA" w14:textId="6B672EE2" w:rsidR="00F97520" w:rsidRDefault="00F97520" w:rsidP="00556E48">
      <w:pPr>
        <w:ind w:left="0" w:right="0" w:firstLine="0"/>
        <w:jc w:val="center"/>
      </w:pPr>
      <w:r w:rsidRPr="00F97520">
        <w:rPr>
          <w:noProof/>
        </w:rPr>
        <w:drawing>
          <wp:inline distT="0" distB="0" distL="0" distR="0" wp14:anchorId="707E8923" wp14:editId="462DC5AB">
            <wp:extent cx="2552700" cy="4624456"/>
            <wp:effectExtent l="0" t="0" r="0" b="5080"/>
            <wp:docPr id="158649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495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4393" cy="46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4B9D3" w14:textId="77777777" w:rsidR="00556E48" w:rsidRDefault="00556E48" w:rsidP="00D30262">
      <w:pPr>
        <w:ind w:left="0" w:right="0"/>
        <w:jc w:val="center"/>
      </w:pPr>
    </w:p>
    <w:p w14:paraId="0B9924EF" w14:textId="75468612" w:rsidR="00F97520" w:rsidRDefault="00F97520" w:rsidP="00556E48">
      <w:pPr>
        <w:ind w:left="0" w:right="0" w:firstLine="0"/>
        <w:jc w:val="center"/>
      </w:pPr>
      <w:r>
        <w:t xml:space="preserve">Рисунок 1.2 </w:t>
      </w:r>
      <w:r w:rsidR="001348D4">
        <w:t>–</w:t>
      </w:r>
      <w:r w:rsidR="005D3867">
        <w:t xml:space="preserve"> </w:t>
      </w:r>
      <w:r>
        <w:t>Отчет по категориям</w:t>
      </w:r>
    </w:p>
    <w:p w14:paraId="3BE0F9C7" w14:textId="6FFB026E" w:rsidR="00F97520" w:rsidRDefault="00F97520" w:rsidP="00F97520">
      <w:pPr>
        <w:jc w:val="center"/>
      </w:pPr>
    </w:p>
    <w:p w14:paraId="5C9418F0" w14:textId="4C51F36D" w:rsidR="00084905" w:rsidRDefault="00084905" w:rsidP="003F3438">
      <w:r w:rsidRPr="00084905">
        <w:t xml:space="preserve"> Приложение реализовано в кроссплатформенном формате и доступно для </w:t>
      </w:r>
      <w:proofErr w:type="spellStart"/>
      <w:r w:rsidRPr="00084905">
        <w:t>iOS</w:t>
      </w:r>
      <w:proofErr w:type="spellEnd"/>
      <w:r w:rsidRPr="00084905">
        <w:t xml:space="preserve">, </w:t>
      </w:r>
      <w:proofErr w:type="spellStart"/>
      <w:r w:rsidRPr="00084905">
        <w:t>Android</w:t>
      </w:r>
      <w:proofErr w:type="spellEnd"/>
      <w:r w:rsidRPr="00084905">
        <w:t xml:space="preserve"> и Web, что обеспечивает удобство использования на различных устройствах. Однако, несмотря на высокую функциональность, система имеет ряд ограничений: отсутствует локализация на русский язык, интерфейс требует времени на освоение, а платная модель использования снижает привлекательность для широкой аудитории. Кроме того, отсутствие возможности локального хранения данных и зависимости от облака может восприниматься как недостаток с точки зрения приватности.</w:t>
      </w:r>
    </w:p>
    <w:p w14:paraId="3C435A69" w14:textId="1ACF1CDD" w:rsidR="00F97520" w:rsidRDefault="00084905" w:rsidP="000013DB">
      <w:r w:rsidRPr="00084905">
        <w:t xml:space="preserve">В отличие от YNAB, приложение </w:t>
      </w:r>
      <w:r w:rsidRPr="00F97520">
        <w:t>«</w:t>
      </w:r>
      <w:r w:rsidR="00D30262">
        <w:t>Финансы</w:t>
      </w:r>
      <w:r w:rsidRPr="00F97520">
        <w:t>»</w:t>
      </w:r>
      <w:r w:rsidRPr="00084905">
        <w:t xml:space="preserve"> ориентировано на простоту и удобство повседневного использования. Оно предоставляет пользователю возможность быстро вносить операции, группировать их по категориям, а также отслеживать статистику в виде диаграмм и графиков. Интерфейс полностью локализован и адаптирован под русскоязычную аудиторию, поддерживается работа с несколькими валютами</w:t>
      </w:r>
      <w:r w:rsidR="00540977">
        <w:t xml:space="preserve">. </w:t>
      </w:r>
      <w:r w:rsidR="00696308">
        <w:t xml:space="preserve">Пример </w:t>
      </w:r>
      <w:r w:rsidR="00696308">
        <w:lastRenderedPageBreak/>
        <w:t>добавления операции виден на рисунке 1.3.</w:t>
      </w:r>
    </w:p>
    <w:p w14:paraId="62BBA394" w14:textId="77777777" w:rsidR="00F97520" w:rsidRDefault="00F97520" w:rsidP="000013DB"/>
    <w:p w14:paraId="580F5E40" w14:textId="44F0D1D5" w:rsidR="00F97520" w:rsidRDefault="003E5657" w:rsidP="00D30262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65AEBD9B" wp14:editId="1037680D">
            <wp:extent cx="2142698" cy="4640814"/>
            <wp:effectExtent l="0" t="0" r="0" b="7620"/>
            <wp:docPr id="66081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1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8138" cy="46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FF84" w14:textId="77777777" w:rsidR="00556E48" w:rsidRDefault="00556E48" w:rsidP="00D30262">
      <w:pPr>
        <w:ind w:left="0" w:right="0" w:firstLine="0"/>
        <w:jc w:val="center"/>
      </w:pPr>
    </w:p>
    <w:p w14:paraId="0BDE3C3E" w14:textId="611AE76D" w:rsidR="00F97520" w:rsidRDefault="00F97520" w:rsidP="00556E48">
      <w:pPr>
        <w:ind w:left="0" w:right="0" w:firstLine="0"/>
        <w:jc w:val="center"/>
      </w:pPr>
      <w:r>
        <w:t xml:space="preserve">Рисунок 1.3 </w:t>
      </w:r>
      <w:r w:rsidR="001348D4">
        <w:t>–</w:t>
      </w:r>
      <w:r w:rsidR="005D3867">
        <w:t xml:space="preserve"> </w:t>
      </w:r>
      <w:r>
        <w:t xml:space="preserve">Добавление операции </w:t>
      </w:r>
    </w:p>
    <w:p w14:paraId="6590DDBB" w14:textId="77777777" w:rsidR="00F97520" w:rsidRDefault="00F97520" w:rsidP="000013DB"/>
    <w:p w14:paraId="3BD1999C" w14:textId="165284CC" w:rsidR="00537C93" w:rsidRDefault="00985810" w:rsidP="000013DB">
      <w:r w:rsidRPr="00985810">
        <w:t>Основное преимущество данного решения заключается в его простоте и интуитивности. Пользователь может быстро вносить данные о своих расходах и доходах, указывая категорию, дату и сумму. Интерфейс выполнен лаконично и не перегружен лишними элементами, что особенно важно для пользователей, не имеющих опыта работы с финансовыми инструментами. Кроме того, приложение поддерживает работу с несколькими валютами и позволяет создавать отдельные счета или цели, что делает его удобным для тех, кто ведёт расходы в разных валютах или планирует крупные покупки.</w:t>
      </w:r>
      <w:r>
        <w:t xml:space="preserve"> </w:t>
      </w:r>
      <w:r w:rsidR="00BB2637" w:rsidRPr="00BB2637">
        <w:t xml:space="preserve">Отдельного внимания заслуживает реализация визуальной аналитики: пользователь может просматривать диаграммы и графики, отражающие структуру расходов по категориям, а также динамику доходов и затрат за выбранный период. Такая наглядность помогает формировать финансовую дисциплину и способствует осознанному управлению личными средствами. Ещё одним преимуществом является наличие бесплатной версии, которая предоставляет достаточный набор функций для базового финансового </w:t>
      </w:r>
      <w:r w:rsidR="00BB2637" w:rsidRPr="00BB2637">
        <w:lastRenderedPageBreak/>
        <w:t>учёта, что делает приложение доступным для широкой аудитории.</w:t>
      </w:r>
      <w:r w:rsidR="00BB2637">
        <w:t xml:space="preserve"> </w:t>
      </w:r>
      <w:r w:rsidR="00A66096">
        <w:t>Пример сводного отчета по категориям представлен на рисунке</w:t>
      </w:r>
      <w:r w:rsidR="00537C93">
        <w:t xml:space="preserve"> 1.4.</w:t>
      </w:r>
    </w:p>
    <w:p w14:paraId="164C830D" w14:textId="77777777" w:rsidR="00A66096" w:rsidRDefault="00A66096" w:rsidP="000013DB"/>
    <w:p w14:paraId="5C160E2F" w14:textId="55BCD035" w:rsidR="00A66096" w:rsidRDefault="00A66096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478C7505" wp14:editId="65D5F957">
            <wp:extent cx="2538483" cy="5498034"/>
            <wp:effectExtent l="0" t="0" r="0" b="7620"/>
            <wp:docPr id="1265012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125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1270" cy="550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D2B2" w14:textId="77777777" w:rsidR="00761700" w:rsidRDefault="00761700" w:rsidP="00556E48">
      <w:pPr>
        <w:ind w:left="0" w:right="0" w:firstLine="0"/>
        <w:jc w:val="center"/>
      </w:pPr>
    </w:p>
    <w:p w14:paraId="01A22CDB" w14:textId="3DE32648" w:rsidR="00A66096" w:rsidRDefault="00A66096" w:rsidP="00556E48">
      <w:pPr>
        <w:ind w:left="0" w:right="0" w:firstLine="0"/>
        <w:jc w:val="center"/>
      </w:pPr>
      <w:r>
        <w:t>Рисунок 1.</w:t>
      </w:r>
      <w:r w:rsidR="001E0A1A">
        <w:t>4</w:t>
      </w:r>
      <w:r>
        <w:t xml:space="preserve"> </w:t>
      </w:r>
      <w:r w:rsidR="001348D4">
        <w:t>–</w:t>
      </w:r>
      <w:r w:rsidR="005D3867">
        <w:t xml:space="preserve"> </w:t>
      </w:r>
      <w:r>
        <w:t>Добавление операции</w:t>
      </w:r>
    </w:p>
    <w:p w14:paraId="2A10BE60" w14:textId="77777777" w:rsidR="00652E8B" w:rsidRDefault="00652E8B" w:rsidP="00A66096">
      <w:pPr>
        <w:jc w:val="center"/>
      </w:pPr>
    </w:p>
    <w:p w14:paraId="7ED171D2" w14:textId="1908F952" w:rsidR="000013DB" w:rsidRDefault="00652E8B" w:rsidP="00652E8B">
      <w:r w:rsidRPr="001E0A1A">
        <w:t xml:space="preserve">Однако при всех достоинствах система имеет ряд ограничений. Одним из наиболее существенных недостатков является отсутствие механизмов защиты данных </w:t>
      </w:r>
      <w:r w:rsidR="001348D4">
        <w:t>–</w:t>
      </w:r>
      <w:r w:rsidR="005D3867">
        <w:t xml:space="preserve"> </w:t>
      </w:r>
      <w:r w:rsidRPr="001E0A1A">
        <w:t>в приложении, как правило, не реализована авторизация с использованием PIN</w:t>
      </w:r>
      <w:r w:rsidR="001348D4">
        <w:t xml:space="preserve">– </w:t>
      </w:r>
      <w:r w:rsidRPr="001E0A1A">
        <w:t>кода, пароля или биометрической аутентификации, что снижает уровень безопасности при хранении персональной финансовой информации. Кроме того, не предусмотрена синхронизация данных между устройствами: информация сохраняется локально, и при смене телефона пользователь рискует потерять накопленные данные. Это снижает гибкость работы с системой и делает её менее удобной по сравнению с кроссплатформенными решениями, поддерживающими облачное хранение.</w:t>
      </w:r>
    </w:p>
    <w:p w14:paraId="487ACD22" w14:textId="396DF74C" w:rsidR="00537C93" w:rsidRDefault="001E0A1A" w:rsidP="001E0A1A">
      <w:r w:rsidRPr="001E0A1A">
        <w:lastRenderedPageBreak/>
        <w:t xml:space="preserve">Кроме того, несмотря на наличие версии для </w:t>
      </w:r>
      <w:proofErr w:type="spellStart"/>
      <w:r w:rsidRPr="001E0A1A">
        <w:t>Android</w:t>
      </w:r>
      <w:proofErr w:type="spellEnd"/>
      <w:r w:rsidRPr="001E0A1A">
        <w:t xml:space="preserve">, приложение не является кроссплатформенным, и пользователи устройств под управлением </w:t>
      </w:r>
      <w:proofErr w:type="spellStart"/>
      <w:r w:rsidRPr="001E0A1A">
        <w:t>iOS</w:t>
      </w:r>
      <w:proofErr w:type="spellEnd"/>
      <w:r w:rsidRPr="001E0A1A">
        <w:t xml:space="preserve"> не имеют возможности использовать его с тем же функционалом. Это ограничивает потенциальную аудиторию и снижает удобство для тех, кто пользуется несколькими устройствами. С точки зрения локализации, интерфейс переведён на русский язык и адаптирован под региональные особенности, что можно отнести к положительным сторонам, однако визуальная и функциональная гибкость интерфейса остаётся ограниченной </w:t>
      </w:r>
      <w:r w:rsidR="001348D4">
        <w:t>–</w:t>
      </w:r>
      <w:r w:rsidR="005D3867">
        <w:t xml:space="preserve"> </w:t>
      </w:r>
      <w:r w:rsidRPr="001E0A1A">
        <w:t>отсутствует возможность настройки категорий, цветовых схем или индивидуальных иконок.</w:t>
      </w:r>
    </w:p>
    <w:p w14:paraId="280AD7F3" w14:textId="18ACA7FB" w:rsidR="00494F33" w:rsidRDefault="00DC042A" w:rsidP="00DC042A">
      <w:r w:rsidRPr="00DC042A">
        <w:t xml:space="preserve">Приложение «Расходы </w:t>
      </w:r>
      <w:r w:rsidR="001348D4">
        <w:t>–</w:t>
      </w:r>
      <w:r w:rsidR="005D3867">
        <w:t xml:space="preserve"> </w:t>
      </w:r>
      <w:r w:rsidRPr="00DC042A">
        <w:t>Личный бюджет» занимает промежуточное положение между простыми и более сложными решениями. Его функционал направлен на быстрый учёт доходов и расходов с минимальными действиями со стороны пользователя. Система позволяет задавать категории, использовать разные валюты и контролировать выполнение бюджета за выбранный период.</w:t>
      </w:r>
      <w:r w:rsidR="001E0A1A">
        <w:t xml:space="preserve"> Пример отображения представлен на рисунке </w:t>
      </w:r>
      <w:r w:rsidR="00494F33">
        <w:t>1.5.</w:t>
      </w:r>
    </w:p>
    <w:p w14:paraId="222DE309" w14:textId="77777777" w:rsidR="00494F33" w:rsidRDefault="00494F33" w:rsidP="00DC042A"/>
    <w:p w14:paraId="1B088CC6" w14:textId="61AA122E" w:rsidR="00494F33" w:rsidRDefault="00494F33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449B8DA3" wp14:editId="23836E46">
            <wp:extent cx="2444115" cy="4652601"/>
            <wp:effectExtent l="0" t="0" r="0" b="0"/>
            <wp:docPr id="204155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5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0002" cy="4663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7A6E9" w14:textId="77777777" w:rsidR="00556E48" w:rsidRDefault="00556E48" w:rsidP="00556E48">
      <w:pPr>
        <w:ind w:left="0" w:right="0" w:firstLine="0"/>
        <w:jc w:val="center"/>
      </w:pPr>
    </w:p>
    <w:p w14:paraId="229CC437" w14:textId="680147B5" w:rsidR="00494F33" w:rsidRDefault="00494F33" w:rsidP="00556E48">
      <w:pPr>
        <w:ind w:left="0" w:right="0" w:firstLine="0"/>
        <w:jc w:val="center"/>
      </w:pPr>
      <w:r>
        <w:t>Рисунок 1.</w:t>
      </w:r>
      <w:r w:rsidR="00E532BE">
        <w:t>5</w:t>
      </w:r>
      <w:r>
        <w:t xml:space="preserve"> </w:t>
      </w:r>
      <w:r w:rsidR="001348D4">
        <w:t>–</w:t>
      </w:r>
      <w:r w:rsidR="005D3867">
        <w:t xml:space="preserve"> </w:t>
      </w:r>
      <w:r>
        <w:t>Главный экран</w:t>
      </w:r>
    </w:p>
    <w:p w14:paraId="0B91BFDF" w14:textId="77777777" w:rsidR="00556E48" w:rsidRDefault="00556E48" w:rsidP="00494F33">
      <w:pPr>
        <w:jc w:val="center"/>
      </w:pPr>
    </w:p>
    <w:p w14:paraId="4287211D" w14:textId="2E9AB186" w:rsidR="00494F33" w:rsidRDefault="00E532BE" w:rsidP="00556E48">
      <w:r w:rsidRPr="00E532BE">
        <w:lastRenderedPageBreak/>
        <w:t xml:space="preserve">В приложении «Расходы </w:t>
      </w:r>
      <w:r w:rsidR="001348D4">
        <w:t>–</w:t>
      </w:r>
      <w:r w:rsidR="005D3867">
        <w:t xml:space="preserve"> </w:t>
      </w:r>
      <w:r w:rsidRPr="00E532BE">
        <w:t xml:space="preserve">Личный бюджет» пользователь начинает работу с созданием или выбором счёта (например, наличные, карта, электронный кошелёк), после чего имеет возможность добавлять операции расходов или доходов вручную. Обычно это делается при помощи кнопки «+» или аналогичной иконки </w:t>
      </w:r>
      <w:r w:rsidR="001348D4">
        <w:t>–</w:t>
      </w:r>
      <w:r w:rsidR="005D3867">
        <w:t xml:space="preserve"> </w:t>
      </w:r>
      <w:r w:rsidRPr="00E532BE">
        <w:t>пользователю предлагается ввести сумму, выбрать категорию (например, «Питание», «Транспорт», «Развлечения»), указать дату и, при необходимости, выбрать валюту и добавить комментарий или тег. Такой подход обеспечивает контроль над каждым расходом и позволяет фиксировать данные сразу после совершения операции, что повышает актуальность учёта.</w:t>
      </w:r>
    </w:p>
    <w:p w14:paraId="2144395D" w14:textId="77777777" w:rsidR="00E532BE" w:rsidRDefault="00E532BE" w:rsidP="00DC042A"/>
    <w:p w14:paraId="6D0EA354" w14:textId="6332CD69" w:rsidR="00E532BE" w:rsidRDefault="00E532BE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2EFF3220" wp14:editId="3C5E9CAB">
            <wp:extent cx="2073622" cy="3815255"/>
            <wp:effectExtent l="0" t="0" r="3175" b="0"/>
            <wp:docPr id="1608406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067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79003" cy="382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21078" w14:textId="77777777" w:rsidR="00556E48" w:rsidRDefault="00556E48" w:rsidP="00556E48">
      <w:pPr>
        <w:ind w:left="0" w:right="0" w:firstLine="0"/>
        <w:jc w:val="center"/>
      </w:pPr>
    </w:p>
    <w:p w14:paraId="4A1EF333" w14:textId="307F7DAD" w:rsidR="00E532BE" w:rsidRDefault="00E532BE" w:rsidP="00556E48">
      <w:pPr>
        <w:ind w:left="0" w:right="0" w:firstLine="0"/>
        <w:jc w:val="center"/>
      </w:pPr>
      <w:r>
        <w:t xml:space="preserve">Рисунок 1.6 </w:t>
      </w:r>
      <w:r w:rsidR="001348D4">
        <w:t>–</w:t>
      </w:r>
      <w:r w:rsidR="005D3867">
        <w:t xml:space="preserve"> </w:t>
      </w:r>
      <w:r>
        <w:t>Главный экран</w:t>
      </w:r>
    </w:p>
    <w:p w14:paraId="44B25F29" w14:textId="77777777" w:rsidR="003D4B53" w:rsidRDefault="003D4B53" w:rsidP="00E532BE">
      <w:pPr>
        <w:jc w:val="center"/>
      </w:pPr>
    </w:p>
    <w:p w14:paraId="41D39369" w14:textId="2A6BB21D" w:rsidR="003D4B53" w:rsidRDefault="003D4B53" w:rsidP="003D4B53">
      <w:r w:rsidRPr="003D4B53">
        <w:t>После того как записано достаточное количество операций, приложение формирует отчёт по категориям, в котором расходы распределены по категориям за выбранный период. В частности, одним из основных видов визуализации используется круговая диаграмма: каждое цветовое «</w:t>
      </w:r>
      <w:proofErr w:type="spellStart"/>
      <w:r w:rsidRPr="003D4B53">
        <w:t>секрето</w:t>
      </w:r>
      <w:proofErr w:type="spellEnd"/>
      <w:r w:rsidRPr="003D4B53">
        <w:t xml:space="preserve">» диаграммы соответствует одной категории расходов, и размер сектора показывает долю этой категории в общей сумме расходов за период. Пользователь может одним взглядом увидеть, на что он тратит больше всего </w:t>
      </w:r>
      <w:r w:rsidR="001348D4">
        <w:t>–</w:t>
      </w:r>
      <w:r w:rsidR="005D3867">
        <w:t xml:space="preserve"> </w:t>
      </w:r>
      <w:r w:rsidRPr="003D4B53">
        <w:t xml:space="preserve">например, если сектор «Питание» занимает 35 % расходов, а «Развлечения» </w:t>
      </w:r>
      <w:r w:rsidR="001348D4">
        <w:t>–</w:t>
      </w:r>
      <w:r w:rsidR="005D3867">
        <w:t xml:space="preserve"> </w:t>
      </w:r>
      <w:r w:rsidRPr="003D4B53">
        <w:t>10 %, это сразу видно. Диаграмма часто сопровождается списком категорий с указанием суммы и процента, что позволяет выбрать категорию для более детального анализа.</w:t>
      </w:r>
      <w:r>
        <w:t xml:space="preserve"> Пример диаграммы представлен </w:t>
      </w:r>
      <w:r>
        <w:lastRenderedPageBreak/>
        <w:t>на рисунке 1.7.</w:t>
      </w:r>
      <w:r w:rsidR="008655FA">
        <w:t xml:space="preserve"> </w:t>
      </w:r>
      <w:r w:rsidRPr="003D4B53">
        <w:t>Данный подход имеет несколько важных преимуществ. Во</w:t>
      </w:r>
      <w:r w:rsidR="001348D4">
        <w:t xml:space="preserve">– </w:t>
      </w:r>
      <w:r w:rsidRPr="003D4B53">
        <w:t>первых, удобная ручная фиксация операций обеспечивает интуитивный ввод: пользователь не перегружён сложными настройками, быстро получает результат. Во</w:t>
      </w:r>
      <w:r w:rsidR="001348D4">
        <w:t xml:space="preserve">– </w:t>
      </w:r>
      <w:r w:rsidRPr="003D4B53">
        <w:t>вторых, визуализация через круговую диаграмму делает структуру расходов наглядной и легко воспринимаемой, помогает пользователю осознать</w:t>
      </w:r>
      <w:r w:rsidR="00471A1A">
        <w:t xml:space="preserve">. </w:t>
      </w:r>
    </w:p>
    <w:p w14:paraId="1B6D45E4" w14:textId="77777777" w:rsidR="00E532BE" w:rsidRDefault="00E532BE" w:rsidP="00DC042A"/>
    <w:p w14:paraId="3C65C1F7" w14:textId="31FD1007" w:rsidR="00E532BE" w:rsidRDefault="00E532BE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545CADFD" wp14:editId="67AE68EB">
            <wp:extent cx="2152650" cy="3733445"/>
            <wp:effectExtent l="0" t="0" r="0" b="635"/>
            <wp:docPr id="982266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664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7855" cy="374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1A74" w14:textId="77777777" w:rsidR="00471A1A" w:rsidRDefault="00471A1A" w:rsidP="00556E48">
      <w:pPr>
        <w:ind w:left="0" w:right="0" w:firstLine="0"/>
        <w:jc w:val="center"/>
      </w:pPr>
    </w:p>
    <w:p w14:paraId="6611294A" w14:textId="19AB83FC" w:rsidR="00E532BE" w:rsidRDefault="00E532BE" w:rsidP="00556E48">
      <w:pPr>
        <w:ind w:left="0" w:right="0" w:firstLine="0"/>
        <w:jc w:val="center"/>
      </w:pPr>
      <w:r>
        <w:t>Рисунок 1.</w:t>
      </w:r>
      <w:r w:rsidR="00471A1A">
        <w:t>7</w:t>
      </w:r>
      <w:r>
        <w:t xml:space="preserve"> </w:t>
      </w:r>
      <w:r w:rsidR="001348D4">
        <w:t>–</w:t>
      </w:r>
      <w:r w:rsidR="005D3867">
        <w:t xml:space="preserve"> </w:t>
      </w:r>
      <w:r w:rsidR="00471A1A">
        <w:t>Круговая диаграмма.</w:t>
      </w:r>
    </w:p>
    <w:p w14:paraId="0704CEE6" w14:textId="77777777" w:rsidR="00E532BE" w:rsidRDefault="00E532BE" w:rsidP="00E86D87">
      <w:pPr>
        <w:ind w:left="0" w:firstLine="0"/>
      </w:pPr>
    </w:p>
    <w:p w14:paraId="1EA9295A" w14:textId="00DABD6C" w:rsidR="00DC042A" w:rsidRPr="00DC042A" w:rsidRDefault="00DC042A" w:rsidP="00DC042A">
      <w:r w:rsidRPr="00DC042A">
        <w:t xml:space="preserve"> Простота интерфейса и лёгкость работы делают приложение удобным для повседневного применения. Однако его возможности ограничиваются базовыми функциями: аналитика представлена в упрощённом виде, отсутствует синхронизация между устройствами, не поддерживаются уведомления о превышении бюджета и интеграция с внешними сервисами. Также приложение не реализует авторизацию и не использует биометрические средства защиты, а данные хранятся открыто на устройстве без шифрования. Отдельным недостатком можно считать отсутствие кроссплатформенных технологий </w:t>
      </w:r>
      <w:r w:rsidR="001348D4">
        <w:t>–</w:t>
      </w:r>
      <w:r w:rsidR="005D3867">
        <w:t xml:space="preserve"> </w:t>
      </w:r>
      <w:r w:rsidRPr="00DC042A">
        <w:t>пользователь не имеет возможности продолжить работу на другом устройстве, сохранив данные и настройки.</w:t>
      </w:r>
    </w:p>
    <w:p w14:paraId="5AA42355" w14:textId="6B6DEBCC" w:rsidR="00DC042A" w:rsidRPr="00DC042A" w:rsidRDefault="00DC042A" w:rsidP="00DC042A">
      <w:r w:rsidRPr="00DC042A">
        <w:t xml:space="preserve">Проведённый анализ </w:t>
      </w:r>
      <w:r>
        <w:t>показывает</w:t>
      </w:r>
      <w:r w:rsidRPr="00DC042A">
        <w:t xml:space="preserve">, что существующие приложения для учёта персональных финансов условно можно разделить на две категории. К первой относятся системы с расширенным функционалом и глубокой аналитикой, обладающие высокой мощностью, но сложные для освоения и требующие постоянного подключения к сети. Ко второй </w:t>
      </w:r>
      <w:r w:rsidR="001348D4">
        <w:t>–</w:t>
      </w:r>
      <w:r w:rsidR="005D3867">
        <w:t xml:space="preserve"> </w:t>
      </w:r>
      <w:r w:rsidRPr="00DC042A">
        <w:lastRenderedPageBreak/>
        <w:t>простые и удобные трекеры, отличающиеся простотой, но ограниченные по аналитике, безопасности и возможностям кастомизации.</w:t>
      </w:r>
    </w:p>
    <w:p w14:paraId="65EC5236" w14:textId="656F4A5E" w:rsidR="00DC042A" w:rsidRPr="00DC042A" w:rsidRDefault="00DC042A" w:rsidP="00DC042A">
      <w:r w:rsidRPr="00DC042A">
        <w:t>Разрабатываемое приложение должно объединить достоинства рассмотренных аналогов, сохранив простоту интерфейса и доступность, но дополнив их современными возможностями анализа и планирования. Предусматривается полная локализация интерфейса, поддержка нескольких валют, уведомления о превышении бюджета, а также механизмы защиты данных с использованием PIN</w:t>
      </w:r>
      <w:r w:rsidR="001348D4">
        <w:t xml:space="preserve">– </w:t>
      </w:r>
      <w:r w:rsidRPr="00DC042A">
        <w:t xml:space="preserve">кода и биометрической аутентификации. Особое внимание уделяется кроссплатформенности, которая обеспечивается использованием фреймворка </w:t>
      </w:r>
      <w:proofErr w:type="spellStart"/>
      <w:r w:rsidRPr="00DC042A">
        <w:t>Flutter</w:t>
      </w:r>
      <w:proofErr w:type="spellEnd"/>
      <w:r w:rsidRPr="00DC042A">
        <w:t xml:space="preserve">. Это позволит поддерживать единый код для </w:t>
      </w:r>
      <w:proofErr w:type="spellStart"/>
      <w:r w:rsidRPr="00DC042A">
        <w:t>Android</w:t>
      </w:r>
      <w:proofErr w:type="spellEnd"/>
      <w:r w:rsidRPr="00DC042A">
        <w:t xml:space="preserve"> и </w:t>
      </w:r>
      <w:proofErr w:type="spellStart"/>
      <w:r w:rsidRPr="00DC042A">
        <w:t>iOS</w:t>
      </w:r>
      <w:proofErr w:type="spellEnd"/>
      <w:r w:rsidRPr="00DC042A">
        <w:t>, гарантируя пользователям одинаковый функционал и визуальное оформление независимо от устройства.</w:t>
      </w:r>
    </w:p>
    <w:p w14:paraId="7CA0972D" w14:textId="77777777" w:rsidR="00BC0915" w:rsidRPr="009A1320" w:rsidRDefault="00BC0915" w:rsidP="00F56AFE">
      <w:pPr>
        <w:ind w:left="0" w:firstLine="0"/>
        <w:rPr>
          <w:szCs w:val="28"/>
        </w:rPr>
      </w:pPr>
    </w:p>
    <w:p w14:paraId="07E468BB" w14:textId="2ABE2828" w:rsidR="009A1320" w:rsidRPr="00467309" w:rsidRDefault="009A1320" w:rsidP="00467309">
      <w:pPr>
        <w:pStyle w:val="a6"/>
        <w:numPr>
          <w:ilvl w:val="1"/>
          <w:numId w:val="5"/>
        </w:numPr>
        <w:rPr>
          <w:b w:val="0"/>
          <w:bCs/>
          <w:szCs w:val="28"/>
        </w:rPr>
      </w:pPr>
      <w:bookmarkStart w:id="7" w:name="_Toc216021279"/>
      <w:r w:rsidRPr="00467309">
        <w:rPr>
          <w:bCs/>
          <w:szCs w:val="28"/>
        </w:rPr>
        <w:t>Выбор и обоснование инструментов разработки ПС</w:t>
      </w:r>
      <w:bookmarkEnd w:id="7"/>
    </w:p>
    <w:p w14:paraId="71D16ADE" w14:textId="77777777" w:rsidR="00BC0915" w:rsidRPr="009A1320" w:rsidRDefault="00BC0915" w:rsidP="009A1320">
      <w:pPr>
        <w:rPr>
          <w:szCs w:val="28"/>
        </w:rPr>
      </w:pPr>
    </w:p>
    <w:p w14:paraId="7E2774E5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реализации кроссплатформенного мобильного приложения учёта и анализа персональных расходов был проведён анализ современных технологий и инструментов, применяемых в области мобильной разработки. Основным требованием при выборе технологического стека являлась возможность создания единого приложения, одинаково корректно работающего на устройствах под управлением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и </w:t>
      </w:r>
      <w:proofErr w:type="spellStart"/>
      <w:r w:rsidRPr="009D3968">
        <w:rPr>
          <w:szCs w:val="28"/>
        </w:rPr>
        <w:t>iOS</w:t>
      </w:r>
      <w:proofErr w:type="spellEnd"/>
      <w:r w:rsidRPr="009D3968">
        <w:rPr>
          <w:szCs w:val="28"/>
        </w:rPr>
        <w:t>, с сохранением высокой производительности, простоты сопровождения и современного пользовательского интерфейса.</w:t>
      </w:r>
    </w:p>
    <w:p w14:paraId="4ABC661C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основной платформы разработки выбран фреймворк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, разработанный компанией Google. Он позволяет создавать нативные по производительности мобильные приложения на едином языке программирования </w:t>
      </w:r>
      <w:proofErr w:type="spellStart"/>
      <w:r w:rsidRPr="009D3968">
        <w:rPr>
          <w:szCs w:val="28"/>
        </w:rPr>
        <w:t>Dart</w:t>
      </w:r>
      <w:proofErr w:type="spellEnd"/>
      <w:r w:rsidRPr="009D3968">
        <w:rPr>
          <w:szCs w:val="28"/>
        </w:rPr>
        <w:t xml:space="preserve">, что существенно сокращает время и затраты на разработку и поддержку приложения для разных операционных систем.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обеспечивает гибкие возможности по кастомизации интерфейса, богатый набор встроенных виджетов, поддержку анимаций и адаптивной верстки, что делает его оптимальным выбором для разработки современного и визуально привлекательного пользовательского интерфейса. Кроме того,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активно поддерживается сообществом и развивается в рамках официальной поддержки Google, что гарантирует его стабильность и совместимость с новыми версиями операционных систем.</w:t>
      </w:r>
    </w:p>
    <w:p w14:paraId="38A60FD2" w14:textId="7C806EA4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архитектурного подхода выбрана </w:t>
      </w:r>
      <w:proofErr w:type="spellStart"/>
      <w:r w:rsidRPr="009D3968">
        <w:rPr>
          <w:szCs w:val="28"/>
        </w:rPr>
        <w:t>Clean</w:t>
      </w:r>
      <w:proofErr w:type="spellEnd"/>
      <w:r w:rsidRPr="009D3968">
        <w:rPr>
          <w:szCs w:val="28"/>
        </w:rPr>
        <w:t xml:space="preserve"> Architecture, обеспечивающая модульность, читаемость и расширяемость кода. Этот подход позволяет отделить бизнес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 xml:space="preserve">логику от пользовательского интерфейса, что упрощает тестирование, сопровождение и дальнейшее развитие проекта. Для управления состоянием приложения используется паттерн </w:t>
      </w:r>
      <w:proofErr w:type="spellStart"/>
      <w:r w:rsidRPr="009D3968">
        <w:rPr>
          <w:szCs w:val="28"/>
        </w:rPr>
        <w:t>BLoC</w:t>
      </w:r>
      <w:proofErr w:type="spellEnd"/>
      <w:r w:rsidRPr="009D3968">
        <w:rPr>
          <w:szCs w:val="28"/>
        </w:rPr>
        <w:t xml:space="preserve"> (Business Logic </w:t>
      </w:r>
      <w:proofErr w:type="spellStart"/>
      <w:r w:rsidRPr="009D3968">
        <w:rPr>
          <w:szCs w:val="28"/>
        </w:rPr>
        <w:t>Component</w:t>
      </w:r>
      <w:proofErr w:type="spellEnd"/>
      <w:r w:rsidRPr="009D3968">
        <w:rPr>
          <w:szCs w:val="28"/>
        </w:rPr>
        <w:t>), позволяющий реализовать реактивное взаимодействие между слоями интерфейса и логики, обеспечивая предсказуемость поведения и удобство при масштабировании.</w:t>
      </w:r>
    </w:p>
    <w:p w14:paraId="55B9C859" w14:textId="418B93AE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lastRenderedPageBreak/>
        <w:t xml:space="preserve">Для хранения данных выбрана локальная база данных </w:t>
      </w:r>
      <w:proofErr w:type="spellStart"/>
      <w:r w:rsidRPr="009D3968">
        <w:rPr>
          <w:szCs w:val="28"/>
        </w:rPr>
        <w:t>SQLite</w:t>
      </w:r>
      <w:proofErr w:type="spellEnd"/>
      <w:r w:rsidRPr="009D3968">
        <w:rPr>
          <w:szCs w:val="28"/>
        </w:rPr>
        <w:t xml:space="preserve">, обеспечивающая надёжное и эффективное хранение структурированных данных непосредственно на устройстве пользователя. В качестве альтернативы и для упрощённого взаимодействия с данными может использоваться хранилище </w:t>
      </w:r>
      <w:proofErr w:type="spellStart"/>
      <w:r w:rsidRPr="009D3968">
        <w:rPr>
          <w:szCs w:val="28"/>
        </w:rPr>
        <w:t>Hive</w:t>
      </w:r>
      <w:proofErr w:type="spellEnd"/>
      <w:r w:rsidRPr="009D3968">
        <w:rPr>
          <w:szCs w:val="28"/>
        </w:rPr>
        <w:t>, которое отличается высокой скоростью работы и отсутствием необходимости в написании SQL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запросов. Такой подход позволяет пользователю работать с приложением в офлайн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режиме без необходимости постоянного интернет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 xml:space="preserve">соединения, а при наличии синхронизации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D3968">
        <w:rPr>
          <w:szCs w:val="28"/>
        </w:rPr>
        <w:t>автоматически обновлять данные.</w:t>
      </w:r>
    </w:p>
    <w:p w14:paraId="5347EF19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визуализации аналитической информации (диаграмм и графиков) используется библиотека </w:t>
      </w:r>
      <w:proofErr w:type="spellStart"/>
      <w:r w:rsidRPr="009D3968">
        <w:rPr>
          <w:szCs w:val="28"/>
        </w:rPr>
        <w:t>Syncfusion</w:t>
      </w:r>
      <w:proofErr w:type="spellEnd"/>
      <w:r w:rsidRPr="009D3968">
        <w:rPr>
          <w:szCs w:val="28"/>
        </w:rPr>
        <w:t xml:space="preserve"> </w:t>
      </w:r>
      <w:proofErr w:type="spellStart"/>
      <w:r w:rsidRPr="009D3968">
        <w:rPr>
          <w:szCs w:val="28"/>
        </w:rPr>
        <w:t>Charts</w:t>
      </w:r>
      <w:proofErr w:type="spellEnd"/>
      <w:r w:rsidRPr="009D3968">
        <w:rPr>
          <w:szCs w:val="28"/>
        </w:rPr>
        <w:t>, которая предоставляет широкий набор инструментов для построения интерактивных диаграмм, включая круговые, линейные и столбчатые графики. Это позволяет наглядно представить пользователю структуру расходов и доходов по категориям и периодам.</w:t>
      </w:r>
    </w:p>
    <w:p w14:paraId="09AC7A16" w14:textId="7943597F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>Для обеспечения безопасности пользовательских данных применяется алгоритм SHA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256, используемый для хеширования паролей и PIN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кодов, что предотвращает несанкционированный доступ к конфиденциальной информации. Для аутентификации пользователей предусмотрено использование PIN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кода и биометрических данных (Face ID или Touch ID), что делает процесс входа в приложение быстрым и безопасным.</w:t>
      </w:r>
    </w:p>
    <w:p w14:paraId="38D455F7" w14:textId="6C116454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процессе разработки используются современные инструменты и среды: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Studio и Visual Studio Code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D3968">
        <w:rPr>
          <w:szCs w:val="28"/>
        </w:rPr>
        <w:t xml:space="preserve">для написания и отладки кода, а также встроенная система управления пакетами </w:t>
      </w:r>
      <w:proofErr w:type="spellStart"/>
      <w:r w:rsidRPr="009D3968">
        <w:rPr>
          <w:szCs w:val="28"/>
        </w:rPr>
        <w:t>pub.dev</w:t>
      </w:r>
      <w:proofErr w:type="spellEnd"/>
      <w:r w:rsidRPr="009D3968">
        <w:rPr>
          <w:szCs w:val="28"/>
        </w:rPr>
        <w:t>, предоставляющая доступ к библиотекам и компонентам, необходимым для реализации дополнительных функций.</w:t>
      </w:r>
    </w:p>
    <w:p w14:paraId="583F2EB2" w14:textId="52BC2B06" w:rsidR="00070BE5" w:rsidRDefault="009D3968" w:rsidP="00F56AFE">
      <w:pPr>
        <w:rPr>
          <w:szCs w:val="28"/>
        </w:rPr>
      </w:pPr>
      <w:r w:rsidRPr="009D3968">
        <w:rPr>
          <w:szCs w:val="28"/>
        </w:rPr>
        <w:t>Выбор именно этих инструментов обусловлен их надёжностью, широкими возможностями интеграции, активным развитием и соответствием современным стандартам мобильной разработки. Такое сочетание технологий обеспечивает высокое качество, удобство сопровождения и дальнейшего масштабирования программного продукта.</w:t>
      </w:r>
    </w:p>
    <w:p w14:paraId="64A62ED7" w14:textId="77777777" w:rsidR="00BC0915" w:rsidRPr="009A1320" w:rsidRDefault="00BC0915" w:rsidP="009A1320">
      <w:pPr>
        <w:rPr>
          <w:szCs w:val="28"/>
        </w:rPr>
      </w:pPr>
    </w:p>
    <w:p w14:paraId="61425AC8" w14:textId="71FBB161" w:rsidR="009A1320" w:rsidRPr="00467309" w:rsidRDefault="009A1320" w:rsidP="00467309">
      <w:pPr>
        <w:pStyle w:val="a6"/>
        <w:numPr>
          <w:ilvl w:val="1"/>
          <w:numId w:val="5"/>
        </w:numPr>
        <w:rPr>
          <w:b w:val="0"/>
          <w:bCs/>
          <w:szCs w:val="28"/>
        </w:rPr>
      </w:pPr>
      <w:bookmarkStart w:id="8" w:name="_Toc216021280"/>
      <w:r w:rsidRPr="00467309">
        <w:rPr>
          <w:bCs/>
          <w:szCs w:val="28"/>
        </w:rPr>
        <w:t>Спецификация требований</w:t>
      </w:r>
      <w:bookmarkEnd w:id="8"/>
    </w:p>
    <w:p w14:paraId="34247979" w14:textId="77777777" w:rsidR="00BC0915" w:rsidRPr="009A1320" w:rsidRDefault="00BC0915" w:rsidP="009A1320">
      <w:pPr>
        <w:rPr>
          <w:szCs w:val="28"/>
        </w:rPr>
      </w:pPr>
    </w:p>
    <w:p w14:paraId="5D29B93B" w14:textId="0A995826" w:rsidR="00BC0915" w:rsidRPr="00E91587" w:rsidRDefault="00E91587" w:rsidP="00E91587">
      <w:pPr>
        <w:rPr>
          <w:szCs w:val="28"/>
        </w:rPr>
      </w:pPr>
      <w:r w:rsidRPr="00E91587">
        <w:rPr>
          <w:szCs w:val="28"/>
        </w:rPr>
        <w:t xml:space="preserve">Разрабатываемое программное средство представляет собой кроссплатформенное мобильное приложение для учёта и анализа персональных расходов, предназначенное для автоматизации процессов ведения личного бюджета. Система обеспечивает пользователю возможность фиксировать доходы и расходы, анализировать финансовые потоки, формировать отчёты и визуализировать данные в виде графиков и диаграмм. Приложение предназначено для индивидуального использования и ориентировано на пользователей, стремящихся контролировать личные финансы, повышать финансовую грамотность и </w:t>
      </w:r>
      <w:r w:rsidRPr="00E91587">
        <w:rPr>
          <w:szCs w:val="28"/>
        </w:rPr>
        <w:lastRenderedPageBreak/>
        <w:t>рационально планировать бюджет.</w:t>
      </w:r>
    </w:p>
    <w:p w14:paraId="59BF9C19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Система должна выполнять следующие основные функции:</w:t>
      </w:r>
    </w:p>
    <w:p w14:paraId="0301FC60" w14:textId="23C31C8B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добавление, редактирование и удаление записей о доходах и расходах с возможностью выбора категории, даты и валюты;</w:t>
      </w:r>
    </w:p>
    <w:p w14:paraId="525FB664" w14:textId="5CBD1554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отображение финансовых операций в виде списка с возможностью фильтрации по дате, категории или типу операции;</w:t>
      </w:r>
    </w:p>
    <w:p w14:paraId="3A3DBBD7" w14:textId="65F0A3FA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ведение учёта в нескольких валютах с автоматическим пересчётом сумм при необходимости;</w:t>
      </w:r>
    </w:p>
    <w:p w14:paraId="7D01DC91" w14:textId="60A0E634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генерация аналитических отчётов с визуализацией данных (круговые диаграммы, графики расходов по периодам и категориям);</w:t>
      </w:r>
    </w:p>
    <w:p w14:paraId="47136574" w14:textId="373CF415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настройка индивидуального бюджета с указанием лимита на определённый период и уведомления при его превышении;</w:t>
      </w:r>
    </w:p>
    <w:p w14:paraId="6B6AD9FC" w14:textId="639FB76A" w:rsidR="00E91587" w:rsidRPr="00556E48" w:rsidRDefault="00E91587" w:rsidP="00556E48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реализация авторизации пользователя с использованием пароля, PIN</w:t>
      </w:r>
      <w:r w:rsidR="001348D4">
        <w:rPr>
          <w:rStyle w:val="ab"/>
          <w:i w:val="0"/>
          <w:iCs w:val="0"/>
        </w:rPr>
        <w:t xml:space="preserve">– </w:t>
      </w:r>
      <w:r w:rsidRPr="00C13A4E">
        <w:rPr>
          <w:rStyle w:val="ab"/>
          <w:i w:val="0"/>
          <w:iCs w:val="0"/>
        </w:rPr>
        <w:t>кода или биометрической аутентификации (Face/Touch ID);</w:t>
      </w:r>
    </w:p>
    <w:p w14:paraId="23194CC8" w14:textId="400A80ED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поддержка локализации интерфейса (многоязычный интерфейс);</w:t>
      </w:r>
    </w:p>
    <w:p w14:paraId="413AF931" w14:textId="73F86126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возможность локального хранения данных с опцией синхронизации и резервного копирования;</w:t>
      </w:r>
    </w:p>
    <w:p w14:paraId="7AFA5B31" w14:textId="3E60483C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настройка параметров приложения и отображаемых категорий;</w:t>
      </w:r>
    </w:p>
    <w:p w14:paraId="039DB12C" w14:textId="77777777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предоставление пользователю аналитических данных по динамике доходов, расходов и накоплений за выбранный период.</w:t>
      </w:r>
    </w:p>
    <w:p w14:paraId="595F374D" w14:textId="3F4CE298" w:rsidR="009A1320" w:rsidRPr="00C13A4E" w:rsidRDefault="009A1320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Система принимает следующие входные данные:</w:t>
      </w:r>
    </w:p>
    <w:p w14:paraId="1F6AD9F5" w14:textId="3123238F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сумма операции (в валюте пользователя);</w:t>
      </w:r>
    </w:p>
    <w:p w14:paraId="6138591A" w14:textId="56030275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тип операции (доход или расход);</w:t>
      </w:r>
    </w:p>
    <w:p w14:paraId="49BF3720" w14:textId="3A62D3DB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категория операции (питание, транспорт, развлечения и др.);</w:t>
      </w:r>
    </w:p>
    <w:p w14:paraId="47B2AA0E" w14:textId="17125D5C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дата и время совершения операции;</w:t>
      </w:r>
    </w:p>
    <w:p w14:paraId="2C32B65A" w14:textId="792BA2C8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комментарий (необязательно);</w:t>
      </w:r>
    </w:p>
    <w:p w14:paraId="308A5750" w14:textId="65F3CBFB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параметры пользователя (логин, пароль, PIN</w:t>
      </w:r>
      <w:r w:rsidR="001348D4">
        <w:rPr>
          <w:rStyle w:val="ab"/>
          <w:i w:val="0"/>
          <w:iCs w:val="0"/>
        </w:rPr>
        <w:t xml:space="preserve">– </w:t>
      </w:r>
      <w:r w:rsidRPr="00C13A4E">
        <w:rPr>
          <w:rStyle w:val="ab"/>
          <w:i w:val="0"/>
          <w:iCs w:val="0"/>
        </w:rPr>
        <w:t>код, биометрические данные при авторизации).</w:t>
      </w:r>
    </w:p>
    <w:p w14:paraId="5E44F095" w14:textId="77777777" w:rsidR="009A1320" w:rsidRPr="009A1320" w:rsidRDefault="009A1320" w:rsidP="00F076CA">
      <w:r w:rsidRPr="009A1320">
        <w:t>Система генерирует следующие выходные данные:</w:t>
      </w:r>
    </w:p>
    <w:p w14:paraId="662A67DC" w14:textId="386D1772" w:rsidR="00E91587" w:rsidRPr="00E91587" w:rsidRDefault="00E91587" w:rsidP="00F076CA">
      <w:r w:rsidRPr="00E91587">
        <w:t>сформированные отчёты и диаграммы, отображающие распределение расходов и доходов по категориям и периодам;</w:t>
      </w:r>
    </w:p>
    <w:p w14:paraId="03DF5711" w14:textId="57F91951" w:rsidR="00E91587" w:rsidRPr="00E91587" w:rsidRDefault="00E91587" w:rsidP="00F076CA">
      <w:r w:rsidRPr="00E91587">
        <w:t>уведомления о превышении бюджета или приближении к лимиту;</w:t>
      </w:r>
    </w:p>
    <w:p w14:paraId="2A1BC91F" w14:textId="7E466755" w:rsidR="00E91587" w:rsidRPr="00E91587" w:rsidRDefault="00E91587" w:rsidP="00F076CA">
      <w:r w:rsidRPr="00E91587">
        <w:t>аналитические показатели (процентное соотношение расходов, общие итоги за период, динамика изменений);</w:t>
      </w:r>
    </w:p>
    <w:p w14:paraId="06FF689B" w14:textId="296B64B4" w:rsidR="00E91587" w:rsidRPr="00E91587" w:rsidRDefault="00E91587" w:rsidP="00F076CA">
      <w:r w:rsidRPr="00E91587">
        <w:t>экспортируемые данные (возможность выгрузки отчёта или резервной копии).</w:t>
      </w:r>
    </w:p>
    <w:p w14:paraId="229FB49F" w14:textId="77777777" w:rsidR="00E91587" w:rsidRPr="00E91587" w:rsidRDefault="00E91587" w:rsidP="00F076CA">
      <w:r w:rsidRPr="00E91587">
        <w:t>Аппаратные требования:</w:t>
      </w:r>
    </w:p>
    <w:p w14:paraId="63E10144" w14:textId="77777777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мобильное устройство под управлением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10.0 и выше или </w:t>
      </w:r>
      <w:proofErr w:type="spellStart"/>
      <w:r w:rsidRPr="00E91587">
        <w:rPr>
          <w:szCs w:val="28"/>
        </w:rPr>
        <w:t>iOS</w:t>
      </w:r>
      <w:proofErr w:type="spellEnd"/>
      <w:r w:rsidRPr="00E91587">
        <w:rPr>
          <w:szCs w:val="28"/>
        </w:rPr>
        <w:t xml:space="preserve"> 13.0 и выше;</w:t>
      </w:r>
    </w:p>
    <w:p w14:paraId="49FA6ECF" w14:textId="078D5C23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оперативная память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не менее 2 ГБ;</w:t>
      </w:r>
    </w:p>
    <w:p w14:paraId="2779E4A0" w14:textId="07632704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свободное место на устройстве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не менее 100 МБ;</w:t>
      </w:r>
    </w:p>
    <w:p w14:paraId="0A449769" w14:textId="77777777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поддержка модуля Face ID или Touch ID (для аутентификации, при наличии).</w:t>
      </w:r>
    </w:p>
    <w:p w14:paraId="04713CFD" w14:textId="77777777" w:rsidR="00E91587" w:rsidRPr="00E91587" w:rsidRDefault="00E91587" w:rsidP="00E91587">
      <w:pPr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Программные требования:</w:t>
      </w:r>
    </w:p>
    <w:p w14:paraId="073D5EFA" w14:textId="7F4B55A6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lastRenderedPageBreak/>
        <w:t xml:space="preserve">операционная система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Windows 7 и выше (для разработки);</w:t>
      </w:r>
    </w:p>
    <w:p w14:paraId="58713E9D" w14:textId="13FDAA67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фреймворк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Flutter</w:t>
      </w:r>
      <w:proofErr w:type="spellEnd"/>
      <w:r w:rsidRPr="00E91587">
        <w:rPr>
          <w:szCs w:val="28"/>
        </w:rPr>
        <w:t xml:space="preserve"> (версия 3.x и выше);</w:t>
      </w:r>
    </w:p>
    <w:p w14:paraId="0B7BE3CE" w14:textId="707912DA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язык программирования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Dart</w:t>
      </w:r>
      <w:proofErr w:type="spellEnd"/>
      <w:r w:rsidRPr="00E91587">
        <w:rPr>
          <w:szCs w:val="28"/>
        </w:rPr>
        <w:t>;</w:t>
      </w:r>
    </w:p>
    <w:p w14:paraId="2ADF165A" w14:textId="5F77525B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система управления базами данных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SQLite</w:t>
      </w:r>
      <w:proofErr w:type="spellEnd"/>
      <w:r w:rsidRPr="00E91587">
        <w:rPr>
          <w:szCs w:val="28"/>
        </w:rPr>
        <w:t xml:space="preserve"> или </w:t>
      </w:r>
      <w:proofErr w:type="spellStart"/>
      <w:r w:rsidRPr="00E91587">
        <w:rPr>
          <w:szCs w:val="28"/>
        </w:rPr>
        <w:t>Hive</w:t>
      </w:r>
      <w:proofErr w:type="spellEnd"/>
      <w:r w:rsidRPr="00E91587">
        <w:rPr>
          <w:szCs w:val="28"/>
        </w:rPr>
        <w:t>;</w:t>
      </w:r>
    </w:p>
    <w:p w14:paraId="4B693D3B" w14:textId="20F902FB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дополнительная библиотека для визуализации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Syncfusion</w:t>
      </w:r>
      <w:proofErr w:type="spellEnd"/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Charts</w:t>
      </w:r>
      <w:proofErr w:type="spellEnd"/>
      <w:r w:rsidRPr="00E91587">
        <w:rPr>
          <w:szCs w:val="28"/>
        </w:rPr>
        <w:t>;</w:t>
      </w:r>
    </w:p>
    <w:p w14:paraId="1F5EE5AA" w14:textId="2FB39FC1" w:rsid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инструментальная среда разработки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Studio или Visual Studio Code.</w:t>
      </w:r>
    </w:p>
    <w:p w14:paraId="4FA217B5" w14:textId="0137C64B" w:rsidR="007B4F91" w:rsidRPr="00E91587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Система должна обеспечивать корректное сохранение данных при любых сбоях в работе устройства. Все операции записываются в локальное хранилище с возможностью автоматического резервного копирования. В случае непредвиденного завершения работы приложения данные не должны теряться.</w:t>
      </w:r>
    </w:p>
    <w:p w14:paraId="3CEE4BCA" w14:textId="77777777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Для обеспечения безопасности пользовательских данных должны быть реализованы следующие меры:</w:t>
      </w:r>
    </w:p>
    <w:p w14:paraId="1CDE4A71" w14:textId="2CCD7BE4" w:rsidR="007B4F91" w:rsidRP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авторизация с использованием PIN</w:t>
      </w:r>
      <w:r w:rsidR="001348D4">
        <w:rPr>
          <w:szCs w:val="28"/>
        </w:rPr>
        <w:t xml:space="preserve">– </w:t>
      </w:r>
      <w:r w:rsidRPr="007B4F91">
        <w:rPr>
          <w:szCs w:val="28"/>
        </w:rPr>
        <w:t>кода или биометрических данных;</w:t>
      </w:r>
    </w:p>
    <w:p w14:paraId="16DAA486" w14:textId="19C13246" w:rsidR="007B4F91" w:rsidRP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хранение паролей в зашифрованном виде с применением алгоритма SHA</w:t>
      </w:r>
      <w:r w:rsidR="001348D4">
        <w:rPr>
          <w:szCs w:val="28"/>
        </w:rPr>
        <w:t xml:space="preserve">– </w:t>
      </w:r>
      <w:r w:rsidRPr="007B4F91">
        <w:rPr>
          <w:szCs w:val="28"/>
        </w:rPr>
        <w:t>256;</w:t>
      </w:r>
    </w:p>
    <w:p w14:paraId="5CE6697E" w14:textId="77777777" w:rsidR="007B4F91" w:rsidRP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ограничение доступа к данным приложения только зарегистрированным пользователям;</w:t>
      </w:r>
    </w:p>
    <w:p w14:paraId="0E69E530" w14:textId="77777777" w:rsid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возможность блокировки приложения при бездействии пользователя.</w:t>
      </w:r>
    </w:p>
    <w:p w14:paraId="56AE218B" w14:textId="29FB8384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Приложение должно быть простым и удобным в использовании. Интерфейс должен оставаться понятным и аккуратным на устройствах с разными размерами экранов. Время отклика при добавлении или просмотре данных не должно превышать одной секунды, чтобы обеспечить комфортную работу пользователя.</w:t>
      </w:r>
      <w:r>
        <w:rPr>
          <w:szCs w:val="28"/>
        </w:rPr>
        <w:t xml:space="preserve"> </w:t>
      </w:r>
      <w:r w:rsidRPr="007B4F91">
        <w:rPr>
          <w:szCs w:val="28"/>
        </w:rPr>
        <w:t xml:space="preserve">Приложение должно одинаково корректно работать на устройствах под управлением </w:t>
      </w:r>
      <w:proofErr w:type="spellStart"/>
      <w:r w:rsidRPr="007B4F91">
        <w:rPr>
          <w:szCs w:val="28"/>
        </w:rPr>
        <w:t>Android</w:t>
      </w:r>
      <w:proofErr w:type="spellEnd"/>
      <w:r w:rsidRPr="007B4F91">
        <w:rPr>
          <w:szCs w:val="28"/>
        </w:rPr>
        <w:t xml:space="preserve"> и </w:t>
      </w:r>
      <w:proofErr w:type="spellStart"/>
      <w:r w:rsidRPr="007B4F91">
        <w:rPr>
          <w:szCs w:val="28"/>
        </w:rPr>
        <w:t>iOS</w:t>
      </w:r>
      <w:proofErr w:type="spellEnd"/>
      <w:r w:rsidRPr="007B4F91">
        <w:rPr>
          <w:szCs w:val="28"/>
        </w:rPr>
        <w:t>, сохраняя единый внешний вид и функциональность. Интерфейс должен поддерживать как минимум русский и английский языки, чтобы приложение было доступно более широкой аудитории.</w:t>
      </w:r>
      <w:r>
        <w:rPr>
          <w:szCs w:val="28"/>
        </w:rPr>
        <w:t xml:space="preserve"> </w:t>
      </w:r>
      <w:r w:rsidRPr="007B4F91">
        <w:rPr>
          <w:szCs w:val="28"/>
        </w:rPr>
        <w:t>Архитектура программы должна быть построена таким образом, чтобы при необходимости можно было легко добавлять новые функции без переработки существующей структуры.</w:t>
      </w:r>
    </w:p>
    <w:p w14:paraId="7C6E420C" w14:textId="77777777" w:rsidR="007B4F91" w:rsidRPr="00E91587" w:rsidRDefault="007B4F91" w:rsidP="007B4F91">
      <w:pPr>
        <w:ind w:left="0" w:right="0" w:firstLine="720"/>
        <w:rPr>
          <w:szCs w:val="28"/>
        </w:rPr>
      </w:pPr>
    </w:p>
    <w:p w14:paraId="51C6C602" w14:textId="77777777" w:rsidR="004D7400" w:rsidRPr="00E91587" w:rsidRDefault="004D7400">
      <w:pPr>
        <w:ind w:left="0" w:right="0" w:firstLine="0"/>
        <w:jc w:val="left"/>
        <w:rPr>
          <w:b/>
          <w:bCs/>
          <w:szCs w:val="28"/>
        </w:rPr>
      </w:pPr>
      <w:r w:rsidRPr="00E91587">
        <w:rPr>
          <w:b/>
          <w:bCs/>
          <w:szCs w:val="28"/>
        </w:rPr>
        <w:br w:type="page"/>
      </w:r>
    </w:p>
    <w:p w14:paraId="76F686B9" w14:textId="2551E4E4" w:rsidR="009A1320" w:rsidRPr="0007480E" w:rsidRDefault="009A1320" w:rsidP="0007480E">
      <w:pPr>
        <w:pStyle w:val="a6"/>
        <w:numPr>
          <w:ilvl w:val="0"/>
          <w:numId w:val="5"/>
        </w:numPr>
        <w:rPr>
          <w:b w:val="0"/>
          <w:bCs/>
          <w:szCs w:val="28"/>
        </w:rPr>
      </w:pPr>
      <w:bookmarkStart w:id="9" w:name="_Toc216020968"/>
      <w:bookmarkStart w:id="10" w:name="_Toc216021281"/>
      <w:r w:rsidRPr="0007480E">
        <w:rPr>
          <w:bCs/>
          <w:szCs w:val="28"/>
        </w:rPr>
        <w:lastRenderedPageBreak/>
        <w:t>МОДЕЛИРОВАНИЕ ПРЕДМЕТНОЙ ОБЛАСТИ</w:t>
      </w:r>
      <w:bookmarkEnd w:id="9"/>
      <w:bookmarkEnd w:id="10"/>
    </w:p>
    <w:p w14:paraId="41AFF05F" w14:textId="77777777" w:rsidR="00BE166A" w:rsidRPr="00BE166A" w:rsidRDefault="00BE166A" w:rsidP="00BE166A">
      <w:pPr>
        <w:ind w:left="0" w:firstLine="0"/>
        <w:rPr>
          <w:b/>
          <w:bCs/>
          <w:szCs w:val="28"/>
        </w:rPr>
      </w:pPr>
    </w:p>
    <w:p w14:paraId="1ABB4540" w14:textId="476B6305" w:rsidR="00BC0915" w:rsidRDefault="00BE166A" w:rsidP="009A1320">
      <w:pPr>
        <w:rPr>
          <w:szCs w:val="28"/>
        </w:rPr>
      </w:pPr>
      <w:r w:rsidRPr="00BE166A">
        <w:rPr>
          <w:szCs w:val="28"/>
        </w:rPr>
        <w:t xml:space="preserve">Моделирование предметной области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 xml:space="preserve">процесс, направленный на изучение и представление ключевых аспектов изучаемой предметной области, которые необходимо учитывать при разработке программного обеспечения. Цель моделирования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это создание абстрактного представление системы, позволяющее понять структуру, связи и процессы в рамках конкретной задачи. Данный этап позволяет лучше понять требования к приложению и определить его структуру и функциональность. При моделировании предметной области разрабатываются концептуальные модели, которые формируют основу для архитектуры программного обеспечения, пользовательских интерфейсов и механики взаимодействия.</w:t>
      </w:r>
    </w:p>
    <w:p w14:paraId="7778F924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Предметная область приложения для учёта и анализа персональных расходов представляет собой комплекс взаимосвязанных процессов, связанных с управлением личными финансами пользователя. Она включает взаимодействие таких элементов, как доходы, расходы, категории затрат, бюджеты, валюты и аналитические отчёты. Моделирование предметной области финансового приложения требует учёта взаимосвязей между этими компонентами и построения системы, которая позволит пользователю эффективно контролировать своё финансовое состояние.</w:t>
      </w:r>
    </w:p>
    <w:p w14:paraId="76FAC4FF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Основная задача приложения заключается в упрощении и автоматизации учёта личных финансов, предоставляя пользователю удобный цифровой инструмент для регистрации доходов и расходов, анализа финансовых потоков и планирования бюджета. Приложение должно не только фиксировать данные, но и визуализировать их, помогая пользователю принимать более осознанные финансовые решения.</w:t>
      </w:r>
    </w:p>
    <w:p w14:paraId="0D6472A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Для начала моделирования предметной области определяются основные сущности, с которыми взаимодействует пользователь. Ключевыми элементами являются:</w:t>
      </w:r>
    </w:p>
    <w:p w14:paraId="618E7E67" w14:textId="77777777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>Пользователь, который взаимодействует с системой, вводит данные и получает результаты анализа;</w:t>
      </w:r>
    </w:p>
    <w:p w14:paraId="32940F2F" w14:textId="2C624CA3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Финансовые операции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отдельные записи о доходах и расходах, содержащие сумму, категорию, дату, валюту и комментарий;</w:t>
      </w:r>
    </w:p>
    <w:p w14:paraId="751748C6" w14:textId="1B4011DF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Категории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группы операций (например, питание, транспорт, развлечения), позволяющие структурировать расходы;</w:t>
      </w:r>
    </w:p>
    <w:p w14:paraId="194FD7CE" w14:textId="33E40F72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Бюджет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установленный пользователем лимит средств на определённый период или категорию;</w:t>
      </w:r>
    </w:p>
    <w:p w14:paraId="2716C7B0" w14:textId="77777777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>Аналитические отчёты и диаграммы, отображающие статистику и динамику финансов;</w:t>
      </w:r>
    </w:p>
    <w:p w14:paraId="2FF77A37" w14:textId="335137C5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Валюты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 xml:space="preserve">используемые денежные единицы, с возможностью пересчёта и ведения </w:t>
      </w:r>
      <w:proofErr w:type="spellStart"/>
      <w:r w:rsidRPr="00BE166A">
        <w:rPr>
          <w:szCs w:val="28"/>
        </w:rPr>
        <w:t>многовалютного</w:t>
      </w:r>
      <w:proofErr w:type="spellEnd"/>
      <w:r w:rsidRPr="00BE166A">
        <w:rPr>
          <w:szCs w:val="28"/>
        </w:rPr>
        <w:t xml:space="preserve"> учёта.</w:t>
      </w:r>
    </w:p>
    <w:p w14:paraId="44184A3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 xml:space="preserve">Пользователь является центральной сущностью предметной области. Именно он инициирует все основные действия: добавление и </w:t>
      </w:r>
      <w:r w:rsidRPr="00BE166A">
        <w:rPr>
          <w:szCs w:val="28"/>
        </w:rPr>
        <w:lastRenderedPageBreak/>
        <w:t>редактирование операций, настройку бюджета, просмотр отчётов и анализ своих расходов. Система, в свою очередь, обеспечивает надёжное хранение данных, визуализацию информации и уведомления о превышении установленных лимитов.</w:t>
      </w:r>
    </w:p>
    <w:p w14:paraId="72E36589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Такое моделирование предметной области позволяет определить структуру данных и взаимосвязи между сущностями, что является основой для дальнейшего проектирования архитектуры приложения. В результате создаётся программное средство, которое помогает пользователю управлять личными финансами быстро, удобно и безопасно.</w:t>
      </w:r>
    </w:p>
    <w:p w14:paraId="7C07745D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Ещё одной важной частью предметной области является финансовая структура пользователя, включающая категории расходов, источники доходов, валюты и бюджеты. Эти сущности взаимодействуют между собой, формируя общую картину финансового состояния. Моделирование этой структуры позволяет создать систему, которая не только хранит данные, но и помогает пользователю анализировать их и принимать решения на основе полученной информации.</w:t>
      </w:r>
    </w:p>
    <w:p w14:paraId="450819E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Категории расходов и доходов являются ключевыми элементами системы. Каждая операция в приложении должна быть отнесена к определённой категории (например, питание, транспорт, жильё, развлечения), что обеспечивает структурирование данных и возможность последующего анализа. Моделирование категорий предусматривает возможность их добавления, редактирования и удаления пользователем, а также использование предустановленных шаблонов для удобства работы.</w:t>
      </w:r>
    </w:p>
    <w:p w14:paraId="62D6B883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Неотъемлемым элементом является и система бюджета, которая позволяет пользователю устанавливать финансовые лимиты на определённый период или категорию. Такая функция помогает контролировать траты и своевременно получать уведомления о превышении установленных ограничений. Реализация этой сущности требует учёта взаимосвязей между бюджетом, категориями и операциями, а также формирования отчётов о выполнении бюджета.</w:t>
      </w:r>
    </w:p>
    <w:p w14:paraId="6271749F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Важную роль играет работа с валютами. Пользователь может вести учёт в разных валютах, что особенно актуально для людей, получающих доход или совершающих покупки в иностранных денежных единицах. Моделирование валютной системы должно предусматривать хранение курса обмена и возможность пересчёта сумм, что позволит формировать корректные отчёты и аналитику.</w:t>
      </w:r>
    </w:p>
    <w:p w14:paraId="3593DB5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Одним из ключевых компонентов является аналитический модуль, который формирует отчёты и визуализирует данные в виде графиков и диаграмм. Он обеспечивает пользователю наглядное представление финансовой информации, распределение расходов по категориям и динамику изменений за различные периоды. Такая визуализация помогает лучше понимать структуру расходов и доходов, выявлять тенденции и принимать более обоснованные финансовые решения.</w:t>
      </w:r>
    </w:p>
    <w:p w14:paraId="045281CF" w14:textId="0D16D82A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После определения основных сущностей и связей между ними </w:t>
      </w:r>
      <w:r w:rsidRPr="00BE166A">
        <w:rPr>
          <w:szCs w:val="28"/>
        </w:rPr>
        <w:lastRenderedPageBreak/>
        <w:t xml:space="preserve">осуществляется логическое моделирование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процесс построения абстрактной структуры данных, которая отражает взаимосвязи между пользователем, операциями, категориями, валютами и бюджетами. Логическое моделирование позволяет определить, какие данные необходимо хранить, как они связаны между собой и каким образом будут использоваться в работе приложения.</w:t>
      </w:r>
    </w:p>
    <w:p w14:paraId="457BBDB5" w14:textId="0EAC61AA" w:rsid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Цель логического моделирования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создание универсальной и понятной модели данных, которая станет основой для проектирования архитектуры и разработки приложения. Такая модель должна обеспечивать целостность, удобство обновления и расширяемость данных, что особенно важно при создании кроссплатформенного финансового приложения с возможностью дальнейшего масштабирования и добавления новых функций.</w:t>
      </w:r>
    </w:p>
    <w:p w14:paraId="4498A8B8" w14:textId="5859EED0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Для визуализации результатов логического моделирования обычно используются диаграммы на языке UML (Unified </w:t>
      </w:r>
      <w:proofErr w:type="spellStart"/>
      <w:r w:rsidRPr="00BE166A">
        <w:rPr>
          <w:szCs w:val="28"/>
        </w:rPr>
        <w:t>Modeling</w:t>
      </w:r>
      <w:proofErr w:type="spellEnd"/>
      <w:r w:rsidRPr="00BE166A">
        <w:rPr>
          <w:szCs w:val="28"/>
        </w:rPr>
        <w:t xml:space="preserve"> Language). Первично происходит разработка диаграммы вариантов использования, которая представляет из себя графическое представление модели данных.</w:t>
      </w:r>
    </w:p>
    <w:p w14:paraId="2CA5311D" w14:textId="48F3A45A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(</w:t>
      </w:r>
      <w:proofErr w:type="spellStart"/>
      <w:r w:rsidRPr="00BE166A">
        <w:rPr>
          <w:szCs w:val="28"/>
        </w:rPr>
        <w:t>use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case</w:t>
      </w:r>
      <w:proofErr w:type="spellEnd"/>
      <w:r w:rsidRPr="00BE166A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диаграмма, отражающая отношения между акторами и прецедентами и являющаяся составной частью модели прецедентов, позволяющей описать систему на концептуальном уровне.</w:t>
      </w:r>
    </w:p>
    <w:p w14:paraId="02B0FBAB" w14:textId="5DF3712B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Актор (актёр)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множество логически связанных ролей, исполняемых при взаимодействии с прецедентами или сущностями (система, подсистема или класс). Актором может быть человек или другая система, подсистема или класс, которые представляют нечто вне сущности.</w:t>
      </w:r>
    </w:p>
    <w:p w14:paraId="58112D7D" w14:textId="1C073637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Прецедент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спецификация последовательностей действий в унифицированном языке моделирования, которые может осуществлять система, подсистема или класс, взаимодействуя с внешними действующими лицами.</w:t>
      </w:r>
    </w:p>
    <w:p w14:paraId="63839922" w14:textId="2C57C98E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Основное назначение диаграммы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описание функциональности и поведения, позволяющие заказчику, конечному пользователю и разработчику совместно обсуждать проектируемую систему</w:t>
      </w:r>
      <w:r w:rsidR="00F076CA">
        <w:rPr>
          <w:szCs w:val="28"/>
        </w:rPr>
        <w:t>.</w:t>
      </w:r>
    </w:p>
    <w:p w14:paraId="1773AB8E" w14:textId="07BBA205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представлена на рисунке 2.1, в более удобном виде см. ГУИР.</w:t>
      </w:r>
      <w:r w:rsidR="00197554">
        <w:rPr>
          <w:szCs w:val="28"/>
        </w:rPr>
        <w:t>281071</w:t>
      </w:r>
      <w:r w:rsidRPr="00BE166A">
        <w:rPr>
          <w:szCs w:val="28"/>
        </w:rPr>
        <w:t>.001 ПЛ</w:t>
      </w:r>
    </w:p>
    <w:p w14:paraId="66477E7D" w14:textId="77777777" w:rsidR="00BE166A" w:rsidRDefault="00BE166A" w:rsidP="009A1320">
      <w:pPr>
        <w:rPr>
          <w:szCs w:val="28"/>
        </w:rPr>
      </w:pPr>
    </w:p>
    <w:p w14:paraId="21799E65" w14:textId="0A95C489" w:rsidR="00BE166A" w:rsidRDefault="00BE166A" w:rsidP="004F2064">
      <w:pPr>
        <w:ind w:left="0" w:right="0" w:firstLine="0"/>
        <w:jc w:val="center"/>
        <w:rPr>
          <w:szCs w:val="28"/>
        </w:rPr>
      </w:pPr>
      <w:r w:rsidRPr="00BE166A">
        <w:rPr>
          <w:noProof/>
          <w:szCs w:val="28"/>
        </w:rPr>
        <w:lastRenderedPageBreak/>
        <w:drawing>
          <wp:inline distT="0" distB="0" distL="0" distR="0" wp14:anchorId="2EA17730" wp14:editId="08790DCF">
            <wp:extent cx="5941600" cy="3966358"/>
            <wp:effectExtent l="0" t="0" r="2540" b="0"/>
            <wp:docPr id="655935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9350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9249" cy="3971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3A78" w14:textId="1E9E3691" w:rsidR="00BE166A" w:rsidRDefault="00BE166A" w:rsidP="00BE166A">
      <w:pPr>
        <w:ind w:left="0" w:right="0"/>
        <w:jc w:val="center"/>
        <w:rPr>
          <w:szCs w:val="28"/>
        </w:rPr>
      </w:pPr>
      <w:r w:rsidRPr="00BE166A">
        <w:rPr>
          <w:szCs w:val="28"/>
        </w:rPr>
        <w:t xml:space="preserve">Рисунок 2.1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Диаграмма вариантов использования</w:t>
      </w:r>
    </w:p>
    <w:p w14:paraId="0D0B0D49" w14:textId="77777777" w:rsidR="00BE166A" w:rsidRPr="009A1320" w:rsidRDefault="00BE166A" w:rsidP="009A1320">
      <w:pPr>
        <w:rPr>
          <w:szCs w:val="28"/>
        </w:rPr>
      </w:pPr>
    </w:p>
    <w:p w14:paraId="7AE82790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Основным актором системы является пользователь, который взаимодействует с приложением для ведения личного бюджета, анализа расходов и контроля финансовых показателей.</w:t>
      </w:r>
    </w:p>
    <w:p w14:paraId="3742C31D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Диаграмма включает следующие ключевые варианты использования:</w:t>
      </w:r>
    </w:p>
    <w:p w14:paraId="5DD22B04" w14:textId="327AF6DA" w:rsidR="00B7297C" w:rsidRDefault="001348D4" w:rsidP="00B7297C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Авторизация в системе </w:t>
      </w: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>пользователь проходит аутентификацию с использованием PIN</w:t>
      </w:r>
      <w:r>
        <w:rPr>
          <w:szCs w:val="28"/>
        </w:rPr>
        <w:t xml:space="preserve">– </w:t>
      </w:r>
      <w:r w:rsidR="00B7297C" w:rsidRPr="00B7297C">
        <w:rPr>
          <w:szCs w:val="28"/>
        </w:rPr>
        <w:t>кода, пароля или биометрических данных для получения доступа к персональным данным;</w:t>
      </w:r>
    </w:p>
    <w:p w14:paraId="55C31EE2" w14:textId="6D46D324" w:rsidR="00B7297C" w:rsidRDefault="001348D4" w:rsidP="00B7297C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Добавление записи о расходах или доходах </w:t>
      </w: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>пользователь вводит сумму, категорию, дату и валюту операции;</w:t>
      </w:r>
    </w:p>
    <w:p w14:paraId="1E8C55AE" w14:textId="4BD79E08" w:rsidR="00B7297C" w:rsidRDefault="001348D4" w:rsidP="00B7297C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Редактирование и удаление операций </w:t>
      </w: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>пользователь может изменять или удалять ранее добавленные записи;</w:t>
      </w:r>
    </w:p>
    <w:p w14:paraId="6B6F8F6C" w14:textId="33E2F150" w:rsidR="00B7297C" w:rsidRDefault="001348D4" w:rsidP="00B7297C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Просмотр истории операций </w:t>
      </w: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>система отображает список всех транзакций с возможностью фильтрации по категориям, дате и типу операции;</w:t>
      </w:r>
    </w:p>
    <w:p w14:paraId="52AF48EA" w14:textId="429A2B26" w:rsidR="00B7297C" w:rsidRDefault="001348D4" w:rsidP="00B7297C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Просмотр аналитических отчётов </w:t>
      </w: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>пользователь может анализировать свои расходы и доходы с помощью диаграмм и графиков;</w:t>
      </w:r>
    </w:p>
    <w:p w14:paraId="23B90F7C" w14:textId="493FCDE4" w:rsidR="00B7297C" w:rsidRDefault="001348D4" w:rsidP="00B7297C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Настройка бюджета </w:t>
      </w: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>пользователь устанавливает лимит расходов на определённый период или категорию;</w:t>
      </w:r>
    </w:p>
    <w:p w14:paraId="30368621" w14:textId="49D27B05" w:rsidR="00B7297C" w:rsidRDefault="001348D4" w:rsidP="00B7297C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Получение уведомлений </w:t>
      </w: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>система информирует пользователя о превышении бюджета или приближении к установленным лимитам;</w:t>
      </w:r>
    </w:p>
    <w:p w14:paraId="6D35B853" w14:textId="37B86D55" w:rsidR="00B7297C" w:rsidRDefault="001348D4" w:rsidP="00B7297C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Настройка категорий </w:t>
      </w: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>пользователь может добавлять и редактировать категории расходов и доходов;</w:t>
      </w:r>
    </w:p>
    <w:p w14:paraId="7CD06E44" w14:textId="56E8DEF3" w:rsidR="00B7297C" w:rsidRDefault="001348D4" w:rsidP="00B7297C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Управление валютами </w:t>
      </w: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система позволяет работать с несколькими </w:t>
      </w:r>
      <w:r w:rsidR="00B7297C" w:rsidRPr="00B7297C">
        <w:rPr>
          <w:szCs w:val="28"/>
        </w:rPr>
        <w:lastRenderedPageBreak/>
        <w:t>валютами и автоматически пересчитывать суммы при необходимости;</w:t>
      </w:r>
    </w:p>
    <w:p w14:paraId="1743F67F" w14:textId="4AACED3A" w:rsidR="00B7297C" w:rsidRPr="00B7297C" w:rsidRDefault="001348D4" w:rsidP="00B7297C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 xml:space="preserve">Изменение настроек приложения </w:t>
      </w: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B7297C" w:rsidRPr="00B7297C">
        <w:rPr>
          <w:szCs w:val="28"/>
        </w:rPr>
        <w:t>пользователь может изменять язык интерфейса, тему оформления и параметры безопасности.</w:t>
      </w:r>
    </w:p>
    <w:p w14:paraId="25541A24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Все варианты использования связаны с пользователем, так как именно он инициирует выполнение всех ключевых действий в системе. Вариант «Авторизация в системе» является обязательным условием для доступа к остальным функциям приложения, обеспечивая безопасность данных и персонализацию пользовательского интерфейса.</w:t>
      </w:r>
    </w:p>
    <w:p w14:paraId="2D752F7B" w14:textId="6EF08FC6" w:rsidR="00BE166A" w:rsidRDefault="00B7297C" w:rsidP="00C64590">
      <w:pPr>
        <w:ind w:left="0" w:right="0" w:firstLine="720"/>
        <w:rPr>
          <w:szCs w:val="28"/>
        </w:rPr>
      </w:pPr>
      <w:r w:rsidRPr="00B7297C">
        <w:rPr>
          <w:szCs w:val="28"/>
        </w:rPr>
        <w:t>Построенная диаграмма вариантов использования позволяет наглядно представить основные сценарии взаимодействия пользователя с системой, выделить приоритетные функции для реализации и определить границы взаимодействия между пользователем и приложением. Она служит основой для проектирования интерфейса, архитектуры и дальнейшего описания функциональных требований.</w:t>
      </w:r>
    </w:p>
    <w:p w14:paraId="1CA8F8AE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(</w:t>
      </w:r>
      <w:proofErr w:type="spellStart"/>
      <w:r w:rsidRPr="00BE166A">
        <w:rPr>
          <w:szCs w:val="28"/>
        </w:rPr>
        <w:t>Activity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Diagram</w:t>
      </w:r>
      <w:proofErr w:type="spellEnd"/>
      <w:r w:rsidRPr="00BE166A">
        <w:rPr>
          <w:szCs w:val="28"/>
        </w:rPr>
        <w:t>) используется для моделирования динамических аспектов работы программной системы и отображает последовательность действий, выполняемых пользователем и системой. В отличие от диаграмм классов, которые описывают структуру, диаграмма деятельности показывает поток операций и взаимосвязи между ними. Это делает её эффективным инструментом для проектирования логики взаимодействия в мобильных приложениях.</w:t>
      </w:r>
    </w:p>
    <w:p w14:paraId="1958E954" w14:textId="1B6851AF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 xml:space="preserve">В рамках разработки приложения учёта и анализа персональных расходов диаграмма деятельности позволяет наглядно представить последовательность действий пользователя при работе с системой </w:t>
      </w:r>
      <w:r w:rsidR="001348D4">
        <w:rPr>
          <w:szCs w:val="28"/>
        </w:rPr>
        <w:t xml:space="preserve">– </w:t>
      </w:r>
      <w:r w:rsidRPr="00BE166A">
        <w:rPr>
          <w:szCs w:val="28"/>
        </w:rPr>
        <w:t>от авторизации и добавления финансовых операций до формирования аналитических отчётов и получения уведомлений. Такое моделирование помогает понять логику взаимодействия между компонентами приложения, определить зависимость между процессами и выявить возможные точки улучшения интерфейса.</w:t>
      </w:r>
    </w:p>
    <w:p w14:paraId="02FC0540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также полезна для анализа различных сценариев использования приложения. Она позволяет отразить ветвления логики, например, когда пользователь превышает лимит бюджета и система генерирует уведомление, или когда операция сохраняется локально без подключения к сети. Моделирование таких процессов помогает обеспечить устойчивость и предсказуемость поведения приложения при разных условиях.</w:t>
      </w:r>
    </w:p>
    <w:p w14:paraId="6EB279C8" w14:textId="3EE2E55F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Кроме того, диаграмма помогает определить возможные узкие места и уточнить требования к функциональности приложения. Благодаря пошаговому отображению процессов можно заранее выявить логические несоответствия и устранить их до этапа программной реализации.</w:t>
      </w:r>
      <w:r>
        <w:rPr>
          <w:szCs w:val="28"/>
        </w:rPr>
        <w:t xml:space="preserve"> Д</w:t>
      </w:r>
      <w:r w:rsidRPr="00BE166A">
        <w:rPr>
          <w:szCs w:val="28"/>
        </w:rPr>
        <w:t xml:space="preserve">иаграмма деятельности является важным инструментом при проектировании кроссплатформенного мобильного приложения, так как позволяет описать потоки действий пользователя, взаимодействие модулей и логику обработки данных. Применение диаграммы деятельности на этапе проектирования </w:t>
      </w:r>
      <w:r w:rsidRPr="00BE166A">
        <w:rPr>
          <w:szCs w:val="28"/>
        </w:rPr>
        <w:lastRenderedPageBreak/>
        <w:t>помогает избежать ошибок, выявить узкие места и создать эффективную архитектуру программной системы.</w:t>
      </w:r>
    </w:p>
    <w:p w14:paraId="5BEC4301" w14:textId="6A973780" w:rsidR="00BE166A" w:rsidRDefault="00BE166A" w:rsidP="00B7297C">
      <w:pPr>
        <w:ind w:left="0" w:right="0" w:firstLine="720"/>
        <w:rPr>
          <w:szCs w:val="28"/>
        </w:rPr>
      </w:pPr>
      <w:r w:rsidRPr="00BE166A">
        <w:rPr>
          <w:szCs w:val="28"/>
        </w:rPr>
        <w:t>Разработанная для приложения диаграмма деятельности представлена на рисунке 2.2, в более удобном виде см. ГУИР.</w:t>
      </w:r>
      <w:r w:rsidR="00197554" w:rsidRPr="00197554">
        <w:rPr>
          <w:szCs w:val="28"/>
        </w:rPr>
        <w:t xml:space="preserve"> </w:t>
      </w:r>
      <w:r w:rsidR="00197554">
        <w:rPr>
          <w:szCs w:val="28"/>
        </w:rPr>
        <w:t>281071</w:t>
      </w:r>
      <w:r w:rsidRPr="00BE166A">
        <w:rPr>
          <w:szCs w:val="28"/>
        </w:rPr>
        <w:t>.002 ПЛ.</w:t>
      </w:r>
    </w:p>
    <w:p w14:paraId="761DC0B8" w14:textId="77777777" w:rsidR="00197554" w:rsidRDefault="00197554" w:rsidP="00B7297C">
      <w:pPr>
        <w:ind w:left="0" w:right="0" w:firstLine="720"/>
        <w:rPr>
          <w:szCs w:val="28"/>
        </w:rPr>
      </w:pPr>
    </w:p>
    <w:p w14:paraId="4DDB5E6D" w14:textId="04F6BE22" w:rsidR="00BE166A" w:rsidRDefault="00197554" w:rsidP="00273007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54B39A2D" wp14:editId="1A673D06">
            <wp:extent cx="4070231" cy="6624084"/>
            <wp:effectExtent l="0" t="0" r="6985" b="5715"/>
            <wp:docPr id="11188818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1676" cy="6642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5EE0F" w14:textId="77777777" w:rsidR="00FA7CE9" w:rsidRDefault="00FA7CE9" w:rsidP="00B7297C">
      <w:pPr>
        <w:ind w:left="0" w:right="0" w:firstLine="720"/>
        <w:rPr>
          <w:szCs w:val="28"/>
        </w:rPr>
      </w:pPr>
    </w:p>
    <w:p w14:paraId="74D30473" w14:textId="462C6889" w:rsidR="00FA7CE9" w:rsidRDefault="00FA7CE9" w:rsidP="00FA7CE9">
      <w:pPr>
        <w:ind w:left="0" w:right="0"/>
        <w:jc w:val="center"/>
        <w:rPr>
          <w:szCs w:val="28"/>
        </w:rPr>
      </w:pPr>
      <w:r w:rsidRPr="00BE166A">
        <w:rPr>
          <w:szCs w:val="28"/>
        </w:rPr>
        <w:t>Рисунок 2.</w:t>
      </w:r>
      <w:r>
        <w:rPr>
          <w:szCs w:val="28"/>
        </w:rPr>
        <w:t>2</w:t>
      </w:r>
      <w:r w:rsidRPr="00BE166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 xml:space="preserve">Диаграмма </w:t>
      </w:r>
      <w:r w:rsidR="00FE34F6" w:rsidRPr="00BE166A">
        <w:rPr>
          <w:szCs w:val="28"/>
        </w:rPr>
        <w:t>деятельности</w:t>
      </w:r>
    </w:p>
    <w:p w14:paraId="00B3829B" w14:textId="77777777" w:rsidR="00BE166A" w:rsidRDefault="00BE166A" w:rsidP="00B7297C">
      <w:pPr>
        <w:ind w:left="0" w:right="0" w:firstLine="720"/>
        <w:rPr>
          <w:szCs w:val="28"/>
        </w:rPr>
      </w:pPr>
    </w:p>
    <w:p w14:paraId="60644E7C" w14:textId="016475B6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После запуска приложения происходит инициализация основных компонентов системы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 xml:space="preserve">загрузка интерфейса, проверка сохранённых данных и настроек пользователя, а также инициализация локальной базы данных. Если пользователь ранее авторизовался, выполняется автоматический вход, в </w:t>
      </w:r>
      <w:r w:rsidRPr="00BB6F95">
        <w:rPr>
          <w:szCs w:val="28"/>
        </w:rPr>
        <w:lastRenderedPageBreak/>
        <w:t>противном случае предлагается ввод PIN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кода или использование биометрической аутентификации.</w:t>
      </w:r>
    </w:p>
    <w:p w14:paraId="0323C6FD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После успешной аутентификации пользователь попадает на главный экран, где отображается текущий баланс, статистика расходов и доходов, а также краткий обзор финансового состояния за выбранный период. На этом этапе поток действий может развиваться в нескольких направлениях в зависимости от выбора пользователя.</w:t>
      </w:r>
    </w:p>
    <w:p w14:paraId="0E95868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 добавлении новой финансовой операции система открывает форму ввода, где указываются тип операции (доход или расход), сумма, категория, дата и комментарий. После подтверждения данные сохраняются в локальное хранилище (например,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>), а общий баланс пересчитывается. Пользователь может редактировать или удалять существующие операции, после чего приложение обновляет визуализацию данных и возвращает пользователя на главный экран.</w:t>
      </w:r>
    </w:p>
    <w:p w14:paraId="19564F0C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Если выбирается раздел аналитики, приложение инициализирует модуль визуализации данных и отображает статистику расходов по категориям в виде круговой диаграммы, а также динамику доходов и расходов за различные периоды. Пользователь может изменять диапазон анализа, фильтровать данные по категориям или экспортировать отчёт. После завершения просмотра управление возвращается на главный экран.</w:t>
      </w:r>
    </w:p>
    <w:p w14:paraId="1F2348B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Также доступен раздел настроек, где можно изменить валюту, задать лимиты бюджета, выбрать способ аутентификации или включить уведомления о превышении расходов. Все изменения сохраняются локально и применяются сразу без необходимости перезапуска приложения.</w:t>
      </w:r>
    </w:p>
    <w:p w14:paraId="27A967A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Диаграмма деятельности отражает ключевые сценарии взаимодействия пользователя с системой: запуск и инициализацию, аутентификацию, добавление и редактирование операций, анализ данных и настройку параметров. Каждый из процессов завершает свой цикл, возвращая пользователя к обновлённому главному экрану с актуальной финансовой информацией.</w:t>
      </w:r>
    </w:p>
    <w:p w14:paraId="5E5C9B2C" w14:textId="660DA34C" w:rsidR="00BE166A" w:rsidRDefault="00BB6F95" w:rsidP="00B7297C">
      <w:pPr>
        <w:ind w:left="0" w:right="0" w:firstLine="720"/>
        <w:rPr>
          <w:szCs w:val="28"/>
        </w:rPr>
      </w:pPr>
      <w:r w:rsidRPr="00BB6F95">
        <w:rPr>
          <w:szCs w:val="28"/>
        </w:rPr>
        <w:t>По завершению моделирования предметной области необходимо выделить функциональные требования, предъявляемые к разрабатываемому программному средству. Функциональные требования (</w:t>
      </w:r>
      <w:proofErr w:type="spellStart"/>
      <w:r w:rsidRPr="00BB6F95">
        <w:rPr>
          <w:szCs w:val="28"/>
        </w:rPr>
        <w:t>functional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requirements</w:t>
      </w:r>
      <w:proofErr w:type="spellEnd"/>
      <w:r w:rsidRPr="00BB6F95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B6F95">
        <w:rPr>
          <w:szCs w:val="28"/>
        </w:rPr>
        <w:t>описание требуемого поведения системы в определенных условиях. Функциональные требования определяют, каким должно быть поведение продукта в тех или иных условиях. Они определяют, что разработчики должны создать, чтобы пользователи смогли выполнить свои задачи (пользовательские требования) в рамках бизнес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требований</w:t>
      </w:r>
      <w:r>
        <w:rPr>
          <w:szCs w:val="28"/>
        </w:rPr>
        <w:t>.</w:t>
      </w:r>
    </w:p>
    <w:p w14:paraId="0354327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Мобильное приложение для учёта и анализа персональных расходов предназначено для автоматизации процессов управления личными финансами. Оно помогает пользователю фиксировать доходы и расходы, контролировать бюджет и получать наглядную аналитику.</w:t>
      </w:r>
    </w:p>
    <w:p w14:paraId="50205964" w14:textId="585927A9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Основная цель разработки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 xml:space="preserve">создание простого, интуитивно понятного и кроссплатформенного инструмента, обеспечивающего удобный учёт </w:t>
      </w:r>
      <w:r w:rsidRPr="00BB6F95">
        <w:rPr>
          <w:szCs w:val="28"/>
        </w:rPr>
        <w:lastRenderedPageBreak/>
        <w:t>финансов с возможностью анализа и планирования расходов.</w:t>
      </w:r>
    </w:p>
    <w:p w14:paraId="0412359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Функциональные требования:</w:t>
      </w:r>
    </w:p>
    <w:p w14:paraId="499E8752" w14:textId="3AC81D49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Учёт финансовых операций.</w:t>
      </w:r>
      <w:r>
        <w:rPr>
          <w:szCs w:val="28"/>
        </w:rPr>
        <w:t xml:space="preserve"> </w:t>
      </w:r>
      <w:r w:rsidRPr="00BB6F95">
        <w:rPr>
          <w:szCs w:val="28"/>
        </w:rPr>
        <w:t>Приложение должно позволять пользователю добавлять, редактировать и удалять записи о расходах и доходах с указанием суммы, категории, даты и комментария.</w:t>
      </w:r>
    </w:p>
    <w:p w14:paraId="61BA27BC" w14:textId="2F3F19F8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Категоризация и аналитика.</w:t>
      </w:r>
      <w:r>
        <w:rPr>
          <w:szCs w:val="28"/>
        </w:rPr>
        <w:t xml:space="preserve"> </w:t>
      </w:r>
      <w:r w:rsidRPr="00BB6F95">
        <w:rPr>
          <w:szCs w:val="28"/>
        </w:rPr>
        <w:t>Все операции должны автоматически распределяться по категориям, а пользователь должен иметь возможность просматривать расходы в виде диаграмм и графиков по выбранному периоду.</w:t>
      </w:r>
    </w:p>
    <w:p w14:paraId="3D93340F" w14:textId="1D89D1B1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Бюджетирование.</w:t>
      </w:r>
      <w:r>
        <w:rPr>
          <w:szCs w:val="28"/>
        </w:rPr>
        <w:t xml:space="preserve"> </w:t>
      </w:r>
      <w:r w:rsidRPr="00BB6F95">
        <w:rPr>
          <w:szCs w:val="28"/>
        </w:rPr>
        <w:t>Пользователь может устанавливать лимиты по категориям или общему бюджету и получать уведомления при их превышении.</w:t>
      </w:r>
    </w:p>
    <w:p w14:paraId="5340F858" w14:textId="6714A1A3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proofErr w:type="spellStart"/>
      <w:r w:rsidRPr="00BB6F95">
        <w:rPr>
          <w:szCs w:val="28"/>
        </w:rPr>
        <w:t>Мультивалютность</w:t>
      </w:r>
      <w:proofErr w:type="spellEnd"/>
      <w:r w:rsidRPr="00BB6F95">
        <w:rPr>
          <w:szCs w:val="28"/>
        </w:rPr>
        <w:t>.</w:t>
      </w:r>
      <w:r>
        <w:rPr>
          <w:szCs w:val="28"/>
        </w:rPr>
        <w:t xml:space="preserve"> </w:t>
      </w:r>
      <w:r w:rsidRPr="00BB6F95">
        <w:rPr>
          <w:szCs w:val="28"/>
        </w:rPr>
        <w:t>Приложение должно поддерживать выбор валюты и отображение конвертации при необходимости.</w:t>
      </w:r>
    </w:p>
    <w:p w14:paraId="7E841A16" w14:textId="17CB573B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Уведомления.</w:t>
      </w:r>
      <w:r w:rsidR="00F56AFE">
        <w:rPr>
          <w:szCs w:val="28"/>
        </w:rPr>
        <w:t xml:space="preserve"> </w:t>
      </w:r>
      <w:r w:rsidRPr="00BB6F95">
        <w:rPr>
          <w:szCs w:val="28"/>
        </w:rPr>
        <w:t>Реализуется возможность отправки напоминаний о превышении бюджета, регулярных платежах или необходимости внесения новых данных.</w:t>
      </w:r>
    </w:p>
    <w:p w14:paraId="2CE9C131" w14:textId="35935017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Безопасность данных.</w:t>
      </w:r>
      <w:r w:rsidR="00F56AFE">
        <w:rPr>
          <w:szCs w:val="28"/>
        </w:rPr>
        <w:t xml:space="preserve"> </w:t>
      </w:r>
      <w:r w:rsidRPr="00BB6F95">
        <w:rPr>
          <w:szCs w:val="28"/>
        </w:rPr>
        <w:t>Для защиты информации предусматривается авторизация с использованием PIN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кода, пароля или биометрической аутентификации (Face/Touch ID). Данные пользователей хранятся в зашифрованном виде с использованием алгоритма SHA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256.</w:t>
      </w:r>
    </w:p>
    <w:p w14:paraId="1EA550BD" w14:textId="5E7D5646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Работа без подключения к сети.</w:t>
      </w:r>
      <w:r>
        <w:rPr>
          <w:szCs w:val="28"/>
        </w:rPr>
        <w:t xml:space="preserve"> </w:t>
      </w:r>
      <w:r w:rsidRPr="00BB6F95">
        <w:rPr>
          <w:szCs w:val="28"/>
        </w:rPr>
        <w:t>Приложение должно сохранять данные локально и синхронизироваться с сервером при наличии интернет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соединения.</w:t>
      </w:r>
    </w:p>
    <w:p w14:paraId="471737A1" w14:textId="4E84712A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Многоязычность интерфейса.</w:t>
      </w:r>
      <w:r>
        <w:rPr>
          <w:szCs w:val="28"/>
        </w:rPr>
        <w:t xml:space="preserve"> </w:t>
      </w:r>
      <w:r w:rsidRPr="00BB6F95">
        <w:rPr>
          <w:szCs w:val="28"/>
        </w:rPr>
        <w:t xml:space="preserve">Интерфейс приложения должен поддерживать минимум два языка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русский и английский.</w:t>
      </w:r>
    </w:p>
    <w:p w14:paraId="60BDF494" w14:textId="09CCD1BB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Экспорт данных.</w:t>
      </w:r>
      <w:r>
        <w:rPr>
          <w:szCs w:val="28"/>
        </w:rPr>
        <w:t xml:space="preserve"> </w:t>
      </w:r>
      <w:r w:rsidRPr="00BB6F95">
        <w:rPr>
          <w:szCs w:val="28"/>
        </w:rPr>
        <w:t>Пользователь должен иметь возможность экспортировать отчёты в виде таблиц или графиков для последующего анализа.</w:t>
      </w:r>
    </w:p>
    <w:p w14:paraId="68050CEB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Приложение должно быть совместимо с операционными системами </w:t>
      </w:r>
      <w:proofErr w:type="spellStart"/>
      <w:r w:rsidRPr="00BB6F95">
        <w:rPr>
          <w:szCs w:val="28"/>
        </w:rPr>
        <w:t>Android</w:t>
      </w:r>
      <w:proofErr w:type="spellEnd"/>
      <w:r w:rsidRPr="00BB6F95">
        <w:rPr>
          <w:szCs w:val="28"/>
        </w:rPr>
        <w:t xml:space="preserve"> 8.0+ и </w:t>
      </w:r>
      <w:proofErr w:type="spellStart"/>
      <w:r w:rsidRPr="00BB6F95">
        <w:rPr>
          <w:szCs w:val="28"/>
        </w:rPr>
        <w:t>iOS</w:t>
      </w:r>
      <w:proofErr w:type="spellEnd"/>
      <w:r w:rsidRPr="00BB6F95">
        <w:rPr>
          <w:szCs w:val="28"/>
        </w:rPr>
        <w:t xml:space="preserve"> 13+, обеспечивать быстрое время отклика (не более 1 секунды при взаимодействии с интерфейсом) и корректно отображаться на экранах разных размеров. Интерфейс должен быть простым, логичным и визуально аккуратным.</w:t>
      </w:r>
    </w:p>
    <w:p w14:paraId="24CD844A" w14:textId="083F947A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Хранение данных реализуется с использованием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 xml:space="preserve">, визуализация аналитики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 xml:space="preserve">на базе библиотеки </w:t>
      </w:r>
      <w:proofErr w:type="spellStart"/>
      <w:r w:rsidRPr="00BB6F95">
        <w:rPr>
          <w:szCs w:val="28"/>
        </w:rPr>
        <w:t>Syncfusion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Charts</w:t>
      </w:r>
      <w:proofErr w:type="spellEnd"/>
      <w:r w:rsidRPr="00BB6F95">
        <w:rPr>
          <w:szCs w:val="28"/>
        </w:rPr>
        <w:t xml:space="preserve">. Архитектура приложения строится по принципам </w:t>
      </w:r>
      <w:proofErr w:type="spellStart"/>
      <w:r w:rsidRPr="00BB6F95">
        <w:rPr>
          <w:szCs w:val="28"/>
        </w:rPr>
        <w:t>Clean</w:t>
      </w:r>
      <w:proofErr w:type="spellEnd"/>
      <w:r w:rsidRPr="00BB6F95">
        <w:rPr>
          <w:szCs w:val="28"/>
        </w:rPr>
        <w:t xml:space="preserve"> Architecture с использованием шаблона </w:t>
      </w:r>
      <w:proofErr w:type="spellStart"/>
      <w:r w:rsidRPr="00BB6F95">
        <w:rPr>
          <w:szCs w:val="28"/>
        </w:rPr>
        <w:t>BLoC</w:t>
      </w:r>
      <w:proofErr w:type="spellEnd"/>
      <w:r w:rsidRPr="00BB6F95">
        <w:rPr>
          <w:szCs w:val="28"/>
        </w:rPr>
        <w:t xml:space="preserve"> для управления состоянием.</w:t>
      </w:r>
    </w:p>
    <w:p w14:paraId="7B58DA74" w14:textId="77777777" w:rsidR="00BB6F95" w:rsidRPr="00AE3CEB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Разработанные требования позволяют чётко определить объём и качество создаваемого программного обеспечения, а также установить критерии его готовности к использованию.</w:t>
      </w:r>
    </w:p>
    <w:p w14:paraId="2DB51C87" w14:textId="5B3BF25B" w:rsidR="00BB6F95" w:rsidRPr="00B7297C" w:rsidRDefault="00BB6F95" w:rsidP="00B7297C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Данные функциональные требования обеспечивают основной функционал приложения для </w:t>
      </w:r>
      <w:r>
        <w:rPr>
          <w:szCs w:val="28"/>
        </w:rPr>
        <w:t>учета персональных финансов</w:t>
      </w:r>
      <w:r w:rsidRPr="00BB6F95">
        <w:rPr>
          <w:szCs w:val="28"/>
        </w:rPr>
        <w:t>, и позволяет четко определить готовность и качество разрабатываемого приложения.</w:t>
      </w:r>
    </w:p>
    <w:p w14:paraId="4B48BBBD" w14:textId="6AAFD9D9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028DCEFC" w14:textId="17257F0B" w:rsidR="009A1320" w:rsidRPr="0007480E" w:rsidRDefault="009A1320" w:rsidP="00EC046B">
      <w:pPr>
        <w:pStyle w:val="a6"/>
        <w:numPr>
          <w:ilvl w:val="0"/>
          <w:numId w:val="5"/>
        </w:numPr>
        <w:spacing w:before="0"/>
        <w:ind w:left="0" w:right="0" w:firstLine="720"/>
        <w:rPr>
          <w:b w:val="0"/>
          <w:bCs/>
          <w:szCs w:val="28"/>
        </w:rPr>
      </w:pPr>
      <w:bookmarkStart w:id="11" w:name="_Toc216021282"/>
      <w:r w:rsidRPr="0007480E">
        <w:rPr>
          <w:bCs/>
          <w:szCs w:val="28"/>
        </w:rPr>
        <w:lastRenderedPageBreak/>
        <w:t>ПРОЕКТИРОВАНИЕ И РАЗРАБОТКА ПРОГРАММНОГО СРЕДСТВА</w:t>
      </w:r>
      <w:bookmarkEnd w:id="11"/>
    </w:p>
    <w:p w14:paraId="12316783" w14:textId="77777777" w:rsidR="00BC0915" w:rsidRPr="00BC0915" w:rsidRDefault="00BC0915" w:rsidP="00EC046B">
      <w:pPr>
        <w:ind w:left="0" w:right="0" w:firstLine="720"/>
        <w:rPr>
          <w:b/>
          <w:bCs/>
          <w:szCs w:val="28"/>
        </w:rPr>
      </w:pPr>
    </w:p>
    <w:p w14:paraId="154A49E1" w14:textId="7FEF1A96" w:rsidR="009A1320" w:rsidRPr="0007480E" w:rsidRDefault="009A1320" w:rsidP="00EC046B">
      <w:pPr>
        <w:pStyle w:val="a6"/>
        <w:numPr>
          <w:ilvl w:val="1"/>
          <w:numId w:val="5"/>
        </w:numPr>
        <w:spacing w:before="0"/>
        <w:ind w:left="0" w:right="0" w:firstLine="720"/>
        <w:rPr>
          <w:b w:val="0"/>
          <w:bCs/>
          <w:szCs w:val="28"/>
        </w:rPr>
      </w:pPr>
      <w:bookmarkStart w:id="12" w:name="_Toc216021283"/>
      <w:r w:rsidRPr="0007480E">
        <w:rPr>
          <w:bCs/>
          <w:szCs w:val="28"/>
        </w:rPr>
        <w:t>Проектирование архитектуры программного средства</w:t>
      </w:r>
      <w:bookmarkEnd w:id="12"/>
    </w:p>
    <w:p w14:paraId="38F27015" w14:textId="77777777" w:rsidR="00BC0915" w:rsidRDefault="00BC0915" w:rsidP="009A1320">
      <w:pPr>
        <w:rPr>
          <w:szCs w:val="28"/>
        </w:rPr>
      </w:pPr>
    </w:p>
    <w:p w14:paraId="3F703FEF" w14:textId="6777B206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Проектирование архитектуры программного средства направлено на определение структуры, функционального назначения и взаимосвязей между ключевыми компонентами системы. Архитектура мобильного приложения для учёта и анализа персональных расходов основана на принципах модульности, масштабируемости, разделения ответственности и независимости слоёв. Такой подход обеспечивает гибкость системы, её устойчивость к изменениям и возможность дальнейшего развития.</w:t>
      </w:r>
    </w:p>
    <w:p w14:paraId="6491DA78" w14:textId="65F77A1B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Программное средство использует многослойную архитектуру с чётким разграничением уровней пользовательского интерфейса, бизнес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логики, управления состоянием, доступа к данным и интеграции с внешними сервисами. В рамках проектирования были выделены следующие основные компоненты системы:</w:t>
      </w:r>
    </w:p>
    <w:p w14:paraId="5783EF88" w14:textId="3A448B2D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Пользовательский интерфейс (UI слой) реализован средствами </w:t>
      </w:r>
      <w:proofErr w:type="spellStart"/>
      <w:r w:rsidRPr="00E01593">
        <w:rPr>
          <w:szCs w:val="28"/>
        </w:rPr>
        <w:t>Flutter</w:t>
      </w:r>
      <w:proofErr w:type="spellEnd"/>
      <w:r w:rsidRPr="00E01593">
        <w:rPr>
          <w:szCs w:val="28"/>
        </w:rPr>
        <w:t xml:space="preserve"> и содержит набор экранов, обеспечивающих визуализацию данных, навигацию по приложению и взаимодействие пользователя с системой. Интерфейс включает экраны транзакций, аналитики, бюджетов, настроек и экран добавления транзакций. UI работает в связке со слоем 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 xml:space="preserve"> и получает из него уже подготовленное состояние.</w:t>
      </w:r>
    </w:p>
    <w:p w14:paraId="5733132F" w14:textId="3C37F1B2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Слой бизнес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логики и управления состоянием (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 xml:space="preserve">) отвечает за обработку событий, поступающих от пользовательского интерфейса, реализацию сценариев работы приложения и подготовку данных для отображения. Каждый функциональный модуль приложения представлен отдельными </w:t>
      </w:r>
      <w:proofErr w:type="spellStart"/>
      <w:r w:rsidRPr="00E01593">
        <w:rPr>
          <w:szCs w:val="28"/>
        </w:rPr>
        <w:t>BLoC</w:t>
      </w:r>
      <w:proofErr w:type="spellEnd"/>
      <w:r w:rsidR="001348D4">
        <w:rPr>
          <w:szCs w:val="28"/>
        </w:rPr>
        <w:t xml:space="preserve">– </w:t>
      </w:r>
      <w:r w:rsidRPr="00E01593">
        <w:rPr>
          <w:szCs w:val="28"/>
        </w:rPr>
        <w:t>компонентами: для транзакций, аналитики, бюджетов, пользователей и настроек. Такой подход обеспечивает изоляцию логики и её независимость от интерфейса.</w:t>
      </w:r>
    </w:p>
    <w:p w14:paraId="3E12254D" w14:textId="3E3861E0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Слой данных и репозиториев служит промежуточным звеном между бизнес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 xml:space="preserve">логикой и источниками данных. Репозитории инкапсулируют операции чтения, записи, фильтрации, поиск и преобразования данных, обеспечивая единый интерфейс для </w:t>
      </w:r>
      <w:proofErr w:type="spellStart"/>
      <w:r w:rsidRPr="00E01593">
        <w:rPr>
          <w:szCs w:val="28"/>
        </w:rPr>
        <w:t>BLoC</w:t>
      </w:r>
      <w:proofErr w:type="spellEnd"/>
      <w:r w:rsidR="001348D4">
        <w:rPr>
          <w:szCs w:val="28"/>
        </w:rPr>
        <w:t xml:space="preserve">– </w:t>
      </w:r>
      <w:r w:rsidRPr="00E01593">
        <w:rPr>
          <w:szCs w:val="28"/>
        </w:rPr>
        <w:t>компонентов. Это позволяет гибко изменять внутренние механизмы сохранения данных без влияния на остальные уровни системы.</w:t>
      </w:r>
    </w:p>
    <w:p w14:paraId="4E44417E" w14:textId="0227FDFF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Локальная база данных построена на основе </w:t>
      </w:r>
      <w:proofErr w:type="spellStart"/>
      <w:r w:rsidRPr="00E01593">
        <w:rPr>
          <w:szCs w:val="28"/>
        </w:rPr>
        <w:t>Hive</w:t>
      </w:r>
      <w:proofErr w:type="spellEnd"/>
      <w:r w:rsidRPr="00E01593">
        <w:rPr>
          <w:szCs w:val="28"/>
        </w:rPr>
        <w:t xml:space="preserve"> и </w:t>
      </w:r>
      <w:proofErr w:type="spellStart"/>
      <w:r w:rsidRPr="00E01593">
        <w:rPr>
          <w:szCs w:val="28"/>
        </w:rPr>
        <w:t>SQLite</w:t>
      </w:r>
      <w:proofErr w:type="spellEnd"/>
      <w:r w:rsidRPr="00E01593">
        <w:rPr>
          <w:szCs w:val="28"/>
        </w:rPr>
        <w:t xml:space="preserve"> и используется для хранения транзакций, категорий, бюджетов, настроек пользователя, курсов валют и информации о повторяющихся операциях. </w:t>
      </w:r>
      <w:proofErr w:type="spellStart"/>
      <w:r w:rsidRPr="00E01593">
        <w:rPr>
          <w:szCs w:val="28"/>
        </w:rPr>
        <w:t>Hive</w:t>
      </w:r>
      <w:proofErr w:type="spellEnd"/>
      <w:r w:rsidRPr="00E01593">
        <w:rPr>
          <w:szCs w:val="28"/>
        </w:rPr>
        <w:t xml:space="preserve"> обеспечивает высокую скорость работы с объектами, а </w:t>
      </w:r>
      <w:proofErr w:type="spellStart"/>
      <w:r w:rsidRPr="00E01593">
        <w:rPr>
          <w:szCs w:val="28"/>
        </w:rPr>
        <w:t>SQLite</w:t>
      </w:r>
      <w:proofErr w:type="spellEnd"/>
      <w:r w:rsidRPr="00E01593">
        <w:rPr>
          <w:szCs w:val="28"/>
        </w:rPr>
        <w:t xml:space="preserve"> применяется для выборок аналитики и агрегирующих запросов. Такое сочетание позволяет достичь максимальной эффективности при работе с разнородными данными.</w:t>
      </w:r>
    </w:p>
    <w:p w14:paraId="032C4343" w14:textId="384A90EE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Сервис аналитики обеспечивает выполнение агрегирующих </w:t>
      </w:r>
      <w:r w:rsidRPr="00E01593">
        <w:rPr>
          <w:szCs w:val="28"/>
        </w:rPr>
        <w:lastRenderedPageBreak/>
        <w:t xml:space="preserve">запросов, формирование статистики по доходам, расходам, категориям и временным периодам. Аналитический модуль использует локальную базу данных для выполнения выборок и предоставляет </w:t>
      </w:r>
      <w:proofErr w:type="spellStart"/>
      <w:r w:rsidRPr="00E01593">
        <w:rPr>
          <w:szCs w:val="28"/>
        </w:rPr>
        <w:t>BLoC</w:t>
      </w:r>
      <w:proofErr w:type="spellEnd"/>
      <w:r w:rsidR="001348D4">
        <w:rPr>
          <w:szCs w:val="28"/>
        </w:rPr>
        <w:t xml:space="preserve">– </w:t>
      </w:r>
      <w:r w:rsidRPr="00E01593">
        <w:rPr>
          <w:szCs w:val="28"/>
        </w:rPr>
        <w:t>компонентам обобщённые данные для построения графиков и отчётов.</w:t>
      </w:r>
    </w:p>
    <w:p w14:paraId="79A633C1" w14:textId="04B5ABBF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Сервис повторяющихся транзакций отвечает за обработку периодических операций. Он рассчитывает даты следующих списаний, формирует новые транзакции согласно заданному интервалу и обеспечивает корректную синхронизацию с остальными модулями системы.</w:t>
      </w:r>
    </w:p>
    <w:p w14:paraId="74B1F111" w14:textId="1C585B5C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Сервис синхронизации используется для обновления курсов валют и обмена данными с внешними источниками. При наличии сети он взаимодействует с удалённым API, обновляет курсы валют, а также при необходимости может участвовать в синхронизации пользовательских данных.</w:t>
      </w:r>
    </w:p>
    <w:p w14:paraId="0A270744" w14:textId="5ABBC738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Модуль аутентификации и безопасности включает механизмы локальной защиты данных пользователя: установку PIN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кода, биометрическую аутентификацию, хранение конфиденциальной информации в защищённом хранилище и контроль доступа к чувствительным разделам приложения.</w:t>
      </w:r>
    </w:p>
    <w:p w14:paraId="5CF487E3" w14:textId="703C7F22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Взаимодействие компонентов осуществляется через чётко определённые внутренние интерфейсы: UI взаимодействует с 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>, бизнес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 xml:space="preserve">логика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 xml:space="preserve">с репозиториями, а те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 xml:space="preserve">с локальным хранилищем и сетевыми сервисами. Обмен данными между модулями производится в формате JSON, а при работе с внешними ресурсами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посредством HTTPS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запросов.</w:t>
      </w:r>
    </w:p>
    <w:p w14:paraId="65FEF04F" w14:textId="77777777" w:rsidR="00E01593" w:rsidRDefault="00E01593" w:rsidP="00E01593">
      <w:pPr>
        <w:rPr>
          <w:szCs w:val="28"/>
        </w:rPr>
      </w:pPr>
      <w:r w:rsidRPr="00E01593">
        <w:rPr>
          <w:szCs w:val="28"/>
        </w:rPr>
        <w:t>Проектирование архитектуры обеспечивает модульную, гибкую и устойчивую структуру программного средства, которая поддерживает расширение функциональности, удобство сопровождения и эффективное выполнение всех пользовательских задач.</w:t>
      </w:r>
    </w:p>
    <w:p w14:paraId="69C81B60" w14:textId="77777777" w:rsidR="00E01593" w:rsidRDefault="00E01593" w:rsidP="00E01593">
      <w:pPr>
        <w:rPr>
          <w:szCs w:val="28"/>
        </w:rPr>
      </w:pPr>
    </w:p>
    <w:p w14:paraId="7D001285" w14:textId="51DF3609" w:rsidR="00E01593" w:rsidRPr="00E01593" w:rsidRDefault="00E01593" w:rsidP="00E01593">
      <w:pPr>
        <w:pStyle w:val="a6"/>
        <w:numPr>
          <w:ilvl w:val="1"/>
          <w:numId w:val="5"/>
        </w:numPr>
        <w:spacing w:before="0"/>
        <w:ind w:left="0" w:right="0" w:firstLine="720"/>
        <w:rPr>
          <w:b w:val="0"/>
          <w:bCs/>
          <w:szCs w:val="28"/>
        </w:rPr>
      </w:pPr>
      <w:bookmarkStart w:id="13" w:name="_Toc216021284"/>
      <w:r w:rsidRPr="00E01593">
        <w:t>Проектирование и разработка алгоритмов работы программы</w:t>
      </w:r>
      <w:bookmarkEnd w:id="13"/>
    </w:p>
    <w:p w14:paraId="7AF9CA18" w14:textId="77777777" w:rsidR="00E01593" w:rsidRDefault="00E01593" w:rsidP="00E01593">
      <w:pPr>
        <w:rPr>
          <w:szCs w:val="28"/>
        </w:rPr>
      </w:pPr>
    </w:p>
    <w:p w14:paraId="4A490B6F" w14:textId="75F57E65" w:rsidR="0069697A" w:rsidRPr="0069697A" w:rsidRDefault="0069697A" w:rsidP="00E01593">
      <w:pPr>
        <w:rPr>
          <w:szCs w:val="28"/>
        </w:rPr>
      </w:pPr>
      <w:r w:rsidRPr="0069697A">
        <w:rPr>
          <w:szCs w:val="28"/>
        </w:rPr>
        <w:t>Проектирование и разработка алгоритмов работы приложения для учёта и анализа персональных расходов является ключевым этапом создания надёжного и эффективного программного продукта. Логика работы системы должна обеспечивать корректное взаимодействие между пользователем, базой данных и аналитическими модулями, обеспечивая стабильность, точность расчётов и удобство работы.</w:t>
      </w:r>
    </w:p>
    <w:p w14:paraId="6F489084" w14:textId="77777777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 xml:space="preserve">Алгоритмы определяют, как приложение реагирует на действия пользователя: добавление, редактирование или удаление финансовых операций, настройку бюджета, фильтрацию данных и построение аналитических отчётов. Правильное проектирование последовательности этих процессов позволяет обеспечить согласованность данных, точность </w:t>
      </w:r>
      <w:r w:rsidRPr="0069697A">
        <w:rPr>
          <w:szCs w:val="28"/>
        </w:rPr>
        <w:lastRenderedPageBreak/>
        <w:t>отображаемой информации и предсказуемое поведение приложения.</w:t>
      </w:r>
    </w:p>
    <w:p w14:paraId="4DDD0712" w14:textId="36235403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>Разработка алгоритмов включает описание логики взаимодействия между компонентами приложения: пользовательским интерфейсом (UI), бизнес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логикой (</w:t>
      </w:r>
      <w:proofErr w:type="spellStart"/>
      <w:r w:rsidRPr="0069697A">
        <w:rPr>
          <w:szCs w:val="28"/>
        </w:rPr>
        <w:t>BLoC</w:t>
      </w:r>
      <w:proofErr w:type="spellEnd"/>
      <w:r w:rsidRPr="0069697A">
        <w:rPr>
          <w:szCs w:val="28"/>
        </w:rPr>
        <w:t>), системой хранения данных (</w:t>
      </w:r>
      <w:proofErr w:type="spellStart"/>
      <w:r w:rsidRPr="0069697A">
        <w:rPr>
          <w:szCs w:val="28"/>
        </w:rPr>
        <w:t>Hive</w:t>
      </w:r>
      <w:proofErr w:type="spellEnd"/>
      <w:r w:rsidRPr="0069697A">
        <w:rPr>
          <w:szCs w:val="28"/>
        </w:rPr>
        <w:t>/</w:t>
      </w:r>
      <w:proofErr w:type="spellStart"/>
      <w:r w:rsidRPr="0069697A">
        <w:rPr>
          <w:szCs w:val="28"/>
        </w:rPr>
        <w:t>SQLite</w:t>
      </w:r>
      <w:proofErr w:type="spellEnd"/>
      <w:r w:rsidRPr="0069697A">
        <w:rPr>
          <w:szCs w:val="28"/>
        </w:rPr>
        <w:t xml:space="preserve">) и модулем визуализации аналитики. Каждый этап должен выполняться последовательно 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от получения данных до их анализа и отображения пользователю.</w:t>
      </w:r>
    </w:p>
    <w:p w14:paraId="0361D864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Основные задачи проектирования алгоритмов в рамках создания приложения заключаются не только в реализации отдельных функций, но и в обеспечении их согласованной и надёжной работы. В первую очередь необходимо обеспечить корректную обработку пользовательских данных: каждая транзакция, бюджет или настройка должны сохраняться безошибочно и учитываться в общих расчётах.</w:t>
      </w:r>
    </w:p>
    <w:p w14:paraId="5BB72B66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Также важным аспектом является разработка устойчивого и предсказуемого механизма обновления и хранения информации. Алгоритмы должны гарантировать, что данные остаются актуальными, даже при возможных сбоях сети, перезапуске приложения или изменении пользовательских параметров.</w:t>
      </w:r>
    </w:p>
    <w:p w14:paraId="1D08D54D" w14:textId="2ACBEF1C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 xml:space="preserve">Отдельное внимание уделяется автоматизации расчётов </w:t>
      </w:r>
      <w:r w:rsidR="001348D4">
        <w:rPr>
          <w:szCs w:val="28"/>
        </w:rPr>
        <w:t xml:space="preserve">– </w:t>
      </w:r>
      <w:r w:rsidRPr="00361A5B">
        <w:rPr>
          <w:szCs w:val="28"/>
        </w:rPr>
        <w:t>бюджеты, аналитические показатели, тренды расходов и доходов должны формироваться автоматически, без участия пользователя. Это позволяет значительно повысить удобство эксплуатации и уменьшить риск ошибок в ручных вычислениях.</w:t>
      </w:r>
    </w:p>
    <w:p w14:paraId="76EBBE5D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Не менее важной задачей является реализация алгоритмов формирования визуальных отчётов и уведомлений. Система должна не только отображать графики и статистику в понятном виде, но и своевременно предупреждать пользователя о превышении лимитов или приближении к установленным бюджетным границам.</w:t>
      </w:r>
    </w:p>
    <w:p w14:paraId="4CF2FC5B" w14:textId="77777777" w:rsidR="00361A5B" w:rsidRDefault="00361A5B" w:rsidP="00361A5B">
      <w:pPr>
        <w:rPr>
          <w:szCs w:val="28"/>
        </w:rPr>
      </w:pPr>
      <w:r w:rsidRPr="00361A5B">
        <w:rPr>
          <w:szCs w:val="28"/>
        </w:rPr>
        <w:t>Итогом проектирования становится комплекс взаимосвязанных алгоритмов, которые обеспечивают целостность данных, удобное и интуитивное взаимодействие пользователя с приложением, а также стабильную и надёжную работу системы при различных сценариях использования.</w:t>
      </w:r>
    </w:p>
    <w:p w14:paraId="676CAB2D" w14:textId="57B9C8B7" w:rsidR="00B41D0B" w:rsidRPr="00E80560" w:rsidRDefault="00B41D0B" w:rsidP="00B41D0B">
      <w:pPr>
        <w:ind w:left="0" w:firstLine="720"/>
        <w:rPr>
          <w:szCs w:val="28"/>
        </w:rPr>
      </w:pPr>
      <w:r>
        <w:rPr>
          <w:szCs w:val="28"/>
        </w:rPr>
        <w:t>На рисунке 3.</w:t>
      </w:r>
      <w:r w:rsidR="00D62A68">
        <w:rPr>
          <w:szCs w:val="28"/>
        </w:rPr>
        <w:t>1</w:t>
      </w:r>
      <w:r>
        <w:rPr>
          <w:szCs w:val="28"/>
        </w:rPr>
        <w:t xml:space="preserve"> </w:t>
      </w:r>
      <w:r w:rsidRPr="00E80560">
        <w:rPr>
          <w:szCs w:val="28"/>
        </w:rPr>
        <w:t>алгоритм отражает общую логику функционирования кроссплатформенного мобильного приложения для учёта и анализа персональных расходов, демонстрируя последовательность основных действий пользователя и внутренних процессов системы. Он позволяет понять, как именно приложение взаимодействует с пользователем, обрабатывает данные и обеспечивает их сохранность и анализ.</w:t>
      </w:r>
    </w:p>
    <w:p w14:paraId="4FA0D087" w14:textId="77777777" w:rsidR="00B41D0B" w:rsidRPr="00361A5B" w:rsidRDefault="00B41D0B" w:rsidP="00361A5B">
      <w:pPr>
        <w:rPr>
          <w:szCs w:val="28"/>
        </w:rPr>
      </w:pPr>
    </w:p>
    <w:p w14:paraId="55E11CD6" w14:textId="77777777" w:rsidR="0069697A" w:rsidRDefault="0069697A" w:rsidP="0069697A">
      <w:pPr>
        <w:rPr>
          <w:szCs w:val="28"/>
        </w:rPr>
      </w:pPr>
    </w:p>
    <w:p w14:paraId="296B192C" w14:textId="76A36AFA" w:rsidR="0069697A" w:rsidRDefault="00E80560" w:rsidP="00C64590">
      <w:pPr>
        <w:ind w:left="0" w:right="0" w:firstLine="0"/>
        <w:jc w:val="center"/>
        <w:rPr>
          <w:szCs w:val="28"/>
        </w:rPr>
      </w:pPr>
      <w:r w:rsidRPr="00E80560">
        <w:rPr>
          <w:noProof/>
          <w:szCs w:val="28"/>
        </w:rPr>
        <w:lastRenderedPageBreak/>
        <w:drawing>
          <wp:inline distT="0" distB="0" distL="0" distR="0" wp14:anchorId="764BE769" wp14:editId="786E285E">
            <wp:extent cx="3390900" cy="6530621"/>
            <wp:effectExtent l="0" t="0" r="0" b="3810"/>
            <wp:docPr id="233229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292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9828" cy="6586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3839F" w14:textId="77777777" w:rsidR="00C64590" w:rsidRPr="0069697A" w:rsidRDefault="00C64590" w:rsidP="00C64590">
      <w:pPr>
        <w:ind w:left="0" w:right="0" w:firstLine="0"/>
        <w:jc w:val="center"/>
        <w:rPr>
          <w:szCs w:val="28"/>
        </w:rPr>
      </w:pPr>
    </w:p>
    <w:p w14:paraId="14A63E87" w14:textId="06878987" w:rsidR="0069697A" w:rsidRDefault="0069697A" w:rsidP="00C64590">
      <w:pPr>
        <w:ind w:left="0" w:right="0" w:firstLine="0"/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D62A68">
        <w:rPr>
          <w:szCs w:val="28"/>
        </w:rPr>
        <w:t>1</w:t>
      </w:r>
      <w:r w:rsidRPr="0069697A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Общий алгоритм работы приложения</w:t>
      </w:r>
    </w:p>
    <w:p w14:paraId="7FAAD355" w14:textId="77777777" w:rsidR="00E80560" w:rsidRDefault="00E80560" w:rsidP="0069697A">
      <w:pPr>
        <w:jc w:val="center"/>
        <w:rPr>
          <w:szCs w:val="28"/>
        </w:rPr>
      </w:pPr>
    </w:p>
    <w:p w14:paraId="22DD7687" w14:textId="05750671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 xml:space="preserve">После запуска приложения выполняется инициализация всех необходимых компонентов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загрузка настроек, проверка локальной базы данных, а также подготовка интерфейса для дальнейшего взаимодействия.</w:t>
      </w:r>
    </w:p>
    <w:p w14:paraId="2518EF83" w14:textId="7B884418" w:rsid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 xml:space="preserve">Затем система переходит к проверке авторизации пользователя. Если пользователь ранее выполнял вход и данные авторизации сохранены, приложение автоматически открывает главное меню. В противном случае отображается экран аутентификации, где пользователь вводит свои учетные данные или использует упрощённый вход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например, по PIN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коду или с помощью биометрической аутентификации.</w:t>
      </w:r>
    </w:p>
    <w:p w14:paraId="648B9232" w14:textId="33D59AC6" w:rsidR="00D62A68" w:rsidRDefault="00D62A68" w:rsidP="00D62A68">
      <w:pPr>
        <w:rPr>
          <w:szCs w:val="28"/>
        </w:rPr>
      </w:pPr>
      <w:r w:rsidRPr="0078538C">
        <w:rPr>
          <w:szCs w:val="28"/>
        </w:rPr>
        <w:lastRenderedPageBreak/>
        <w:t>Алгоритм авторизации пользователя является важным компонентом безопасности системы, обеспечивающим проверку доступа и аутентификацию пользователей</w:t>
      </w:r>
      <w:r>
        <w:rPr>
          <w:szCs w:val="28"/>
        </w:rPr>
        <w:t xml:space="preserve"> (рисунок 3.</w:t>
      </w:r>
      <w:r>
        <w:rPr>
          <w:szCs w:val="28"/>
        </w:rPr>
        <w:t>2</w:t>
      </w:r>
      <w:r>
        <w:rPr>
          <w:szCs w:val="28"/>
        </w:rPr>
        <w:t>)</w:t>
      </w:r>
      <w:r w:rsidRPr="0078538C">
        <w:rPr>
          <w:szCs w:val="28"/>
        </w:rPr>
        <w:t>.</w:t>
      </w:r>
    </w:p>
    <w:p w14:paraId="59746CB7" w14:textId="77777777" w:rsidR="00D62A68" w:rsidRDefault="00D62A68" w:rsidP="00D62A68">
      <w:pPr>
        <w:ind w:firstLine="142"/>
        <w:rPr>
          <w:noProof/>
          <w:szCs w:val="28"/>
          <w:lang w:eastAsia="ru-RU"/>
        </w:rPr>
      </w:pPr>
    </w:p>
    <w:p w14:paraId="627B9F8A" w14:textId="7143D103" w:rsidR="00D62A68" w:rsidRDefault="00D62A68" w:rsidP="00D62A68">
      <w:pPr>
        <w:ind w:left="0" w:right="0" w:firstLine="0"/>
        <w:jc w:val="center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36E1BDF5" wp14:editId="61B15401">
            <wp:extent cx="2066925" cy="5226463"/>
            <wp:effectExtent l="0" t="0" r="0" b="0"/>
            <wp:docPr id="36068479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1931" cy="5239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19EC7" w14:textId="77777777" w:rsidR="00D62A68" w:rsidRDefault="00D62A68" w:rsidP="00D62A68">
      <w:pPr>
        <w:ind w:left="0" w:right="0" w:firstLine="0"/>
        <w:jc w:val="center"/>
        <w:rPr>
          <w:szCs w:val="28"/>
        </w:rPr>
      </w:pPr>
    </w:p>
    <w:p w14:paraId="3BA46306" w14:textId="62E2AD89" w:rsidR="00D62A68" w:rsidRPr="00C718EB" w:rsidRDefault="00D62A68" w:rsidP="00D62A68">
      <w:pPr>
        <w:ind w:firstLine="142"/>
        <w:jc w:val="center"/>
        <w:rPr>
          <w:szCs w:val="28"/>
        </w:rPr>
      </w:pPr>
      <w:r>
        <w:rPr>
          <w:szCs w:val="28"/>
        </w:rPr>
        <w:t>Рисунок 3.</w:t>
      </w:r>
      <w:r>
        <w:rPr>
          <w:szCs w:val="28"/>
        </w:rPr>
        <w:t>2</w:t>
      </w:r>
      <w:r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="00273007">
        <w:rPr>
          <w:szCs w:val="28"/>
        </w:rPr>
        <w:t>А</w:t>
      </w:r>
      <w:r>
        <w:rPr>
          <w:szCs w:val="28"/>
        </w:rPr>
        <w:t>лгоритм авторизации</w:t>
      </w:r>
    </w:p>
    <w:p w14:paraId="2C77BA9E" w14:textId="77777777" w:rsidR="00D62A68" w:rsidRDefault="00D62A68" w:rsidP="00D62A68">
      <w:pPr>
        <w:rPr>
          <w:szCs w:val="28"/>
        </w:rPr>
      </w:pPr>
    </w:p>
    <w:p w14:paraId="083F0649" w14:textId="4E9539F9" w:rsidR="00D62A68" w:rsidRPr="0078538C" w:rsidRDefault="00D62A68" w:rsidP="00D62A68">
      <w:pPr>
        <w:rPr>
          <w:szCs w:val="28"/>
        </w:rPr>
      </w:pPr>
      <w:r w:rsidRPr="0078538C">
        <w:rPr>
          <w:szCs w:val="28"/>
        </w:rPr>
        <w:t xml:space="preserve">Процесс начинается с инициации авторизации, когда пользователь вводит свои учетные данные, включая имя пользователя и пароль. Система выполняет проверку корректность введенного </w:t>
      </w:r>
      <w:r>
        <w:rPr>
          <w:szCs w:val="28"/>
          <w:lang w:val="en-US"/>
        </w:rPr>
        <w:t>PIN</w:t>
      </w:r>
      <w:r w:rsidR="001348D4" w:rsidRPr="001348D4">
        <w:rPr>
          <w:szCs w:val="28"/>
        </w:rPr>
        <w:t xml:space="preserve">– </w:t>
      </w:r>
      <w:r>
        <w:rPr>
          <w:szCs w:val="28"/>
        </w:rPr>
        <w:t>кода</w:t>
      </w:r>
      <w:r w:rsidRPr="0078538C">
        <w:rPr>
          <w:szCs w:val="28"/>
        </w:rPr>
        <w:t>. В случае успешной проверки пользователь получает доступ к системе, и процесс завершается. Если же пароль некорректен, система выводит сообщение об ошибке и прерывает процесс авторизации.</w:t>
      </w:r>
    </w:p>
    <w:p w14:paraId="61B12955" w14:textId="6AF0997B" w:rsidR="00D62A68" w:rsidRPr="00E80560" w:rsidRDefault="00D62A68" w:rsidP="0073629D">
      <w:pPr>
        <w:rPr>
          <w:szCs w:val="28"/>
        </w:rPr>
      </w:pPr>
      <w:r w:rsidRPr="0078538C">
        <w:rPr>
          <w:szCs w:val="28"/>
        </w:rPr>
        <w:t>Алгоритм построен таким образом, чтобы минимизировать риски несанкционированного доступа, обеспечивая надежную проверку учетных данных и безопасный вход в систему.</w:t>
      </w:r>
    </w:p>
    <w:p w14:paraId="48A93F98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 xml:space="preserve">После успешной аутентификации пользователь попадает в главное меню, которое служит центральной точкой доступа ко всем основным </w:t>
      </w:r>
      <w:r w:rsidRPr="00E80560">
        <w:rPr>
          <w:szCs w:val="28"/>
        </w:rPr>
        <w:lastRenderedPageBreak/>
        <w:t>функциям приложения. Здесь доступны следующие разделы:</w:t>
      </w:r>
    </w:p>
    <w:p w14:paraId="1FF97D3E" w14:textId="51C3EFB0" w:rsidR="00E80560" w:rsidRPr="00E80560" w:rsidRDefault="00E80560" w:rsidP="00E80560">
      <w:pPr>
        <w:numPr>
          <w:ilvl w:val="0"/>
          <w:numId w:val="47"/>
        </w:numPr>
        <w:ind w:left="0" w:firstLine="720"/>
        <w:rPr>
          <w:szCs w:val="28"/>
        </w:rPr>
      </w:pPr>
      <w:r w:rsidRPr="00E80560">
        <w:rPr>
          <w:szCs w:val="28"/>
        </w:rPr>
        <w:t xml:space="preserve">Добавление операции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 xml:space="preserve">позволяет пользователю внести новую запись о доходе или расходе, указав категорию, сумму, дату и комментарий. После ввода данные сохраняются в локальной базе (например, </w:t>
      </w:r>
      <w:proofErr w:type="spellStart"/>
      <w:r w:rsidRPr="00E80560">
        <w:rPr>
          <w:szCs w:val="28"/>
        </w:rPr>
        <w:t>SQLite</w:t>
      </w:r>
      <w:proofErr w:type="spellEnd"/>
      <w:r w:rsidRPr="00E80560">
        <w:rPr>
          <w:szCs w:val="28"/>
        </w:rPr>
        <w:t xml:space="preserve"> или </w:t>
      </w:r>
      <w:proofErr w:type="spellStart"/>
      <w:r w:rsidRPr="00E80560">
        <w:rPr>
          <w:szCs w:val="28"/>
        </w:rPr>
        <w:t>Hive</w:t>
      </w:r>
      <w:proofErr w:type="spellEnd"/>
      <w:r w:rsidRPr="00E80560">
        <w:rPr>
          <w:szCs w:val="28"/>
        </w:rPr>
        <w:t>), что обеспечивает мгновенный доступ без необходимости подключения к сети.</w:t>
      </w:r>
    </w:p>
    <w:p w14:paraId="414670E4" w14:textId="06BCC357" w:rsidR="00E80560" w:rsidRPr="00E80560" w:rsidRDefault="00E80560" w:rsidP="00E80560">
      <w:pPr>
        <w:numPr>
          <w:ilvl w:val="0"/>
          <w:numId w:val="47"/>
        </w:numPr>
        <w:ind w:left="0" w:firstLine="720"/>
        <w:rPr>
          <w:szCs w:val="28"/>
        </w:rPr>
      </w:pPr>
      <w:r w:rsidRPr="00E80560">
        <w:rPr>
          <w:szCs w:val="28"/>
        </w:rPr>
        <w:t xml:space="preserve">Просмотр аналитики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 xml:space="preserve">пользователь может просмотреть финансовую статистику в виде диаграмм и графиков (например, с использованием библиотеки </w:t>
      </w:r>
      <w:proofErr w:type="spellStart"/>
      <w:r w:rsidRPr="00E80560">
        <w:rPr>
          <w:szCs w:val="28"/>
        </w:rPr>
        <w:t>Syncfusion</w:t>
      </w:r>
      <w:proofErr w:type="spellEnd"/>
      <w:r w:rsidRPr="00E80560">
        <w:rPr>
          <w:szCs w:val="28"/>
        </w:rPr>
        <w:t xml:space="preserve"> </w:t>
      </w:r>
      <w:proofErr w:type="spellStart"/>
      <w:r w:rsidRPr="00E80560">
        <w:rPr>
          <w:szCs w:val="28"/>
        </w:rPr>
        <w:t>Charts</w:t>
      </w:r>
      <w:proofErr w:type="spellEnd"/>
      <w:r w:rsidRPr="00E80560">
        <w:rPr>
          <w:szCs w:val="28"/>
        </w:rPr>
        <w:t>). Данный модуль позволяет анализировать структуру расходов, определять наиболее затратные категории и отслеживать динамику бюджета.</w:t>
      </w:r>
    </w:p>
    <w:p w14:paraId="4665AB9A" w14:textId="6AFF6024" w:rsidR="00E80560" w:rsidRPr="00E80560" w:rsidRDefault="00E80560" w:rsidP="00E80560">
      <w:pPr>
        <w:numPr>
          <w:ilvl w:val="0"/>
          <w:numId w:val="47"/>
        </w:numPr>
        <w:ind w:left="0" w:firstLine="720"/>
        <w:rPr>
          <w:szCs w:val="28"/>
        </w:rPr>
      </w:pPr>
      <w:r w:rsidRPr="00E80560">
        <w:rPr>
          <w:szCs w:val="28"/>
        </w:rPr>
        <w:t xml:space="preserve">Настройки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предоставляет возможность изменения параметров приложения, таких как валюта, лимиты бюджета, способы аутентификации и выбор темы интерфейса.</w:t>
      </w:r>
    </w:p>
    <w:p w14:paraId="45750571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Каждая операция, добавленная пользователем, проходит проверку на превышение установленных лимитов бюджета. Если лимит по категории или общему бюджету превышен, приложение уведомляет пользователя о необходимости корректировки расходов.</w:t>
      </w:r>
    </w:p>
    <w:p w14:paraId="355E995E" w14:textId="54DF52AA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После внесения данных система проверяет наличие интернет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соединения. При его наличии выполняется синхронизация данных с сервером, что обеспечивает резервное копирование информации и возможность восстановления данных при смене устройства. В случае отсутствия сети данные сохраняются локально и будут синхронизированы автоматически при следующем подключении.</w:t>
      </w:r>
    </w:p>
    <w:p w14:paraId="092E7269" w14:textId="51A17F59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 xml:space="preserve">В завершении цикла работы, после выполнения всех необходимых действий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 xml:space="preserve">добавления операции, просмотра аналитики или изменения настроек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пользователь может завершить сеанс, и система корректно выходит из активного состояния, сохраняя все изменения.</w:t>
      </w:r>
    </w:p>
    <w:p w14:paraId="55E7CFA7" w14:textId="00C8B549" w:rsid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Такой алгоритм обеспечивает логичную, интуитивную и безопасную последовательность действий, направленную на удобное управление личными финансами. Он гарантирует корректность работы приложения, целостность данных и стабильное взаимодействие между интерфейсом, бизнес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логикой и хранилищем данных.</w:t>
      </w:r>
    </w:p>
    <w:p w14:paraId="2E08C98F" w14:textId="605D90BA" w:rsidR="00273007" w:rsidRDefault="00273007" w:rsidP="00273007">
      <w:pPr>
        <w:ind w:left="0" w:firstLine="720"/>
        <w:rPr>
          <w:szCs w:val="28"/>
        </w:rPr>
      </w:pPr>
      <w:r w:rsidRPr="00273007">
        <w:rPr>
          <w:szCs w:val="28"/>
        </w:rPr>
        <w:t>Для обеспечения корректной обработки финансовых данных и формирования аналитической отчётности в мобильном приложении важным этапом является проектирование алгоритмов агрегации расходов по категориям</w:t>
      </w:r>
      <w:r>
        <w:rPr>
          <w:szCs w:val="28"/>
        </w:rPr>
        <w:t xml:space="preserve"> (рисунок 3.3)</w:t>
      </w:r>
      <w:r w:rsidRPr="00273007">
        <w:rPr>
          <w:szCs w:val="28"/>
        </w:rPr>
        <w:t>. Такой алгоритм позволяет автоматически объединять все транзакции пользователя, относящиеся к определённым категориям, вычисляя суммарные значения расходов за выбранный период. Реализация данной логики необходима для построения диаграмм, аналитических сводок, отображения «топ» категорий расходов и формирования общей картины финансового поведения пользователя.</w:t>
      </w:r>
    </w:p>
    <w:p w14:paraId="360BFA4D" w14:textId="77777777" w:rsidR="00273007" w:rsidRDefault="00273007" w:rsidP="00273007">
      <w:pPr>
        <w:ind w:left="0" w:firstLine="720"/>
        <w:rPr>
          <w:szCs w:val="28"/>
        </w:rPr>
      </w:pPr>
    </w:p>
    <w:p w14:paraId="5EF566B9" w14:textId="0ECE3215" w:rsidR="00273007" w:rsidRDefault="00273007" w:rsidP="00273007">
      <w:pPr>
        <w:ind w:left="0" w:firstLine="72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62E24AA6" wp14:editId="466D7D67">
            <wp:extent cx="4972050" cy="8059867"/>
            <wp:effectExtent l="0" t="0" r="0" b="0"/>
            <wp:docPr id="12514282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3144" cy="806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CED9F" w14:textId="77777777" w:rsidR="00273007" w:rsidRDefault="00273007" w:rsidP="00273007">
      <w:pPr>
        <w:ind w:left="0" w:firstLine="720"/>
        <w:rPr>
          <w:szCs w:val="28"/>
        </w:rPr>
      </w:pPr>
    </w:p>
    <w:p w14:paraId="555F4699" w14:textId="36529D3F" w:rsidR="00273007" w:rsidRDefault="00273007" w:rsidP="00273007">
      <w:pPr>
        <w:ind w:left="0" w:firstLine="720"/>
        <w:jc w:val="center"/>
        <w:rPr>
          <w:szCs w:val="28"/>
        </w:rPr>
      </w:pPr>
      <w:r>
        <w:rPr>
          <w:szCs w:val="28"/>
        </w:rPr>
        <w:t xml:space="preserve">Рисунок 3.2 – </w:t>
      </w:r>
      <w:r w:rsidRPr="00273007">
        <w:rPr>
          <w:szCs w:val="28"/>
        </w:rPr>
        <w:t>Алгоритм агрегации</w:t>
      </w:r>
      <w:r>
        <w:rPr>
          <w:szCs w:val="28"/>
        </w:rPr>
        <w:t xml:space="preserve"> по категориям</w:t>
      </w:r>
    </w:p>
    <w:p w14:paraId="0BE9DA9F" w14:textId="77777777" w:rsidR="00273007" w:rsidRPr="00273007" w:rsidRDefault="00273007" w:rsidP="00273007">
      <w:pPr>
        <w:ind w:left="0" w:firstLine="720"/>
        <w:rPr>
          <w:szCs w:val="28"/>
        </w:rPr>
      </w:pPr>
    </w:p>
    <w:p w14:paraId="6DB02833" w14:textId="72E1D031" w:rsidR="00273007" w:rsidRDefault="00273007" w:rsidP="0073629D">
      <w:pPr>
        <w:ind w:left="0" w:firstLine="720"/>
        <w:rPr>
          <w:szCs w:val="28"/>
        </w:rPr>
      </w:pPr>
      <w:r w:rsidRPr="00273007">
        <w:rPr>
          <w:szCs w:val="28"/>
        </w:rPr>
        <w:t xml:space="preserve">Алгоритм агрегации основан на обращении к локальной базе данных, выборке всех транзакций типа «расход», их группировке по категориям и </w:t>
      </w:r>
      <w:r w:rsidRPr="00273007">
        <w:rPr>
          <w:szCs w:val="28"/>
        </w:rPr>
        <w:lastRenderedPageBreak/>
        <w:t>вычислении итоговых сумм. На этапе проектирования важно определить последовательность выполнения всех операций: от инициализации параметров и проверки доступности базы данных до обработки результата SQL-запроса, формирования структурированных данных и передачи итоговой информации в модуль аналитики. Блок-схема данного алгоритма демонстрирует логику обработки данных, ветвления, проверок и циклов, обеспечивая наглядность работы механизма анализа расходов внутри приложения.</w:t>
      </w:r>
    </w:p>
    <w:p w14:paraId="0C90561E" w14:textId="73CB1D1D" w:rsidR="0040025F" w:rsidRDefault="0040025F" w:rsidP="0073629D">
      <w:pPr>
        <w:ind w:left="0" w:firstLine="720"/>
        <w:rPr>
          <w:szCs w:val="28"/>
        </w:rPr>
      </w:pPr>
      <w:r w:rsidRPr="0040025F">
        <w:rPr>
          <w:szCs w:val="28"/>
        </w:rPr>
        <w:t>Представленные алгоритмы формируют ключевую функциональность мобильного приложения, обеспечивая корректное добавление, обработку, поиск и анализ финансовых данных пользователя. Они отвечают за точность формирования отчётов, стабильность работы модулей аналитики, корректное управление бюджетами и безопасную авторизацию. Реализация данных алгоритмов позволяет обеспечить удобство использования, надёжность хранения информации и высокий уровень защиты персональных данных, что является критически важным для финансовых приложений. Диаграммы деятельности наглядно отображают логику работы каждого алгоритма, демонстрируя последовательность операций, условия ветвления и возможные результаты выполнения процессов.</w:t>
      </w:r>
    </w:p>
    <w:p w14:paraId="1DE520E4" w14:textId="77777777" w:rsidR="00087C63" w:rsidRPr="00E80560" w:rsidRDefault="00087C63" w:rsidP="00E80560">
      <w:pPr>
        <w:ind w:left="0" w:firstLine="720"/>
        <w:rPr>
          <w:szCs w:val="28"/>
        </w:rPr>
      </w:pPr>
    </w:p>
    <w:p w14:paraId="2AA5E457" w14:textId="4AE43398" w:rsidR="00BC0915" w:rsidRDefault="00E80560" w:rsidP="00E80560">
      <w:pPr>
        <w:pStyle w:val="a6"/>
        <w:numPr>
          <w:ilvl w:val="1"/>
          <w:numId w:val="5"/>
        </w:numPr>
        <w:rPr>
          <w:bCs/>
          <w:szCs w:val="28"/>
        </w:rPr>
      </w:pPr>
      <w:bookmarkStart w:id="14" w:name="_Toc216021285"/>
      <w:r w:rsidRPr="00E80560">
        <w:rPr>
          <w:bCs/>
          <w:szCs w:val="28"/>
        </w:rPr>
        <w:t>Проектирование интерфейса приложения</w:t>
      </w:r>
      <w:bookmarkEnd w:id="14"/>
    </w:p>
    <w:p w14:paraId="0F299FCD" w14:textId="77777777" w:rsidR="00E80560" w:rsidRPr="00C64590" w:rsidRDefault="00E80560" w:rsidP="00C64590">
      <w:pPr>
        <w:ind w:left="0" w:firstLine="0"/>
        <w:rPr>
          <w:szCs w:val="28"/>
        </w:rPr>
      </w:pPr>
    </w:p>
    <w:p w14:paraId="38A205F0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Проектирование пользовательского интерфейса является одним из ключевых этапов разработки мобильного приложения для учёта и анализа персональных расходов. Интерфейс обеспечивает взаимодействие пользователя с функциональной частью программы, поэтому от его качества напрямую зависит удобство, скорость и точность работы с приложением.</w:t>
      </w:r>
    </w:p>
    <w:p w14:paraId="3ACA924B" w14:textId="2A26E41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Основная цель проектирования интерфейса </w:t>
      </w:r>
      <w:r w:rsidR="001348D4">
        <w:rPr>
          <w:szCs w:val="28"/>
        </w:rPr>
        <w:t xml:space="preserve">– </w:t>
      </w:r>
      <w:r w:rsidRPr="00E843CB">
        <w:rPr>
          <w:szCs w:val="28"/>
        </w:rPr>
        <w:t>создание понятной и интуитивной системы управления, которая позволит пользователю без труда вести учёт доходов и расходов, просматривать статистику и анализировать свои финансовые привычки. Удобный интерфейс делает процесс работы с приложением не только эффективным, но и приятным, повышая вовлечённость и лояльность пользователей.</w:t>
      </w:r>
    </w:p>
    <w:p w14:paraId="085B1361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При разработке интерфейса были учтены особенности целевой аудитории: пользователи, ведущие личный или семейный бюджет, предпочитают простые решения без лишних функций, с акцентом на наглядность данных. Поэтому основной упор сделан на визуальную структуру, минимализм и интуитивность интерфейса.</w:t>
      </w:r>
    </w:p>
    <w:p w14:paraId="29031255" w14:textId="4302F3EB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Перед проектированием интерфейса был проведён анализ аналогичных приложений (таких как YNAB, Учёт расходов </w:t>
      </w:r>
      <w:r w:rsidR="001348D4">
        <w:rPr>
          <w:szCs w:val="28"/>
        </w:rPr>
        <w:t xml:space="preserve">– </w:t>
      </w:r>
      <w:r w:rsidRPr="00E843CB">
        <w:rPr>
          <w:szCs w:val="28"/>
        </w:rPr>
        <w:t>Бюджет ОК, Финансы) для определения удачных дизайнерских решений и выявления их недостатков. На основе этого анализа были выработаны следующие требования к интерфейсу создаваемого приложения:</w:t>
      </w:r>
    </w:p>
    <w:p w14:paraId="75E31327" w14:textId="358C8401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 xml:space="preserve">Простота и интуитивность. Пользователь должен с первого </w:t>
      </w:r>
      <w:r w:rsidRPr="00E843CB">
        <w:rPr>
          <w:szCs w:val="28"/>
        </w:rPr>
        <w:lastRenderedPageBreak/>
        <w:t>запуска понимать, как добавлять операции, просматривать категории и анализировать траты. Все основные действия должны выполняться в один</w:t>
      </w:r>
      <w:r w:rsidR="001348D4">
        <w:rPr>
          <w:szCs w:val="28"/>
        </w:rPr>
        <w:t xml:space="preserve">– </w:t>
      </w:r>
      <w:r w:rsidRPr="00E843CB">
        <w:rPr>
          <w:szCs w:val="28"/>
        </w:rPr>
        <w:t>два шага.</w:t>
      </w:r>
    </w:p>
    <w:p w14:paraId="2362BBED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>Наглядность. Основные финансовые показатели должны быть представлены в виде графиков и диаграмм, позволяющих быстро оценить структуру расходов.</w:t>
      </w:r>
    </w:p>
    <w:p w14:paraId="1DD03736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>Компактность. Интерфейс должен быть адаптирован под экраны мобильных устройств, с рациональным размещением элементов и удобной навигацией.</w:t>
      </w:r>
    </w:p>
    <w:p w14:paraId="57E2CA5D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>Единый визуальный стиль. Использование нейтральных цветов, читаемых шрифтов и лаконичных иконок делает приложение визуально приятным и не отвлекает от основной информации.</w:t>
      </w:r>
    </w:p>
    <w:p w14:paraId="327A3105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 xml:space="preserve">Кроссплатформенность. Интерфейс разрабатывается с учётом одинакового пользовательского опыта как на устройствах с </w:t>
      </w:r>
      <w:proofErr w:type="spellStart"/>
      <w:r w:rsidRPr="00E843CB">
        <w:rPr>
          <w:szCs w:val="28"/>
        </w:rPr>
        <w:t>Android</w:t>
      </w:r>
      <w:proofErr w:type="spellEnd"/>
      <w:r w:rsidRPr="00E843CB">
        <w:rPr>
          <w:szCs w:val="28"/>
        </w:rPr>
        <w:t xml:space="preserve">, так и с </w:t>
      </w:r>
      <w:proofErr w:type="spellStart"/>
      <w:r w:rsidRPr="00E843CB">
        <w:rPr>
          <w:szCs w:val="28"/>
        </w:rPr>
        <w:t>iOS</w:t>
      </w:r>
      <w:proofErr w:type="spellEnd"/>
      <w:r w:rsidRPr="00E843CB">
        <w:rPr>
          <w:szCs w:val="28"/>
        </w:rPr>
        <w:t xml:space="preserve">. Использование фреймворка </w:t>
      </w:r>
      <w:proofErr w:type="spellStart"/>
      <w:r w:rsidRPr="00E843CB">
        <w:rPr>
          <w:szCs w:val="28"/>
        </w:rPr>
        <w:t>Flutter</w:t>
      </w:r>
      <w:proofErr w:type="spellEnd"/>
      <w:r w:rsidRPr="00E843CB">
        <w:rPr>
          <w:szCs w:val="28"/>
        </w:rPr>
        <w:t xml:space="preserve"> позволяет добиться единого дизайна и поведения элементов интерфейса на обеих платформах.</w:t>
      </w:r>
    </w:p>
    <w:p w14:paraId="14B7617D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Проектирование интерфейса позволило определить ключевые экраны приложения, такие как главная панель с балансом, страница добавления операции, анализ расходов по категориям, графики и диаграммы, а также раздел настроек и отчётов. Логика навигации построена по принципу минимального количества переходов между разделами, что обеспечивает плавное и логичное взаимодействие пользователя с системой.</w:t>
      </w:r>
    </w:p>
    <w:p w14:paraId="5A23B5A0" w14:textId="22FC9066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Визуализация интерфейса на этапе проектирования позволила протестировать структуру и убедиться в удобстве взаимодействия. Это значительно снизило риски появления ошибок на стадии разработки и помогло создать эргономичный, современный и функциональный интерфейс, полностью соответствующий целям приложения </w:t>
      </w:r>
      <w:r w:rsidR="001348D4">
        <w:rPr>
          <w:szCs w:val="28"/>
        </w:rPr>
        <w:t xml:space="preserve">– </w:t>
      </w:r>
      <w:r w:rsidRPr="00E843CB">
        <w:rPr>
          <w:szCs w:val="28"/>
        </w:rPr>
        <w:t>упрощение управления личными финансами.</w:t>
      </w:r>
    </w:p>
    <w:p w14:paraId="10ACC89A" w14:textId="0BB0DD13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После составления требований к интерфейсу приложения была проведена его разработка. На рисунке 3.</w:t>
      </w:r>
      <w:r w:rsidR="00604D55">
        <w:rPr>
          <w:szCs w:val="28"/>
        </w:rPr>
        <w:t>4</w:t>
      </w:r>
      <w:r w:rsidRPr="00E843CB">
        <w:rPr>
          <w:szCs w:val="28"/>
        </w:rPr>
        <w:t xml:space="preserve"> изображен макет интерфейса </w:t>
      </w:r>
      <w:r>
        <w:rPr>
          <w:szCs w:val="28"/>
        </w:rPr>
        <w:t>главного экрана</w:t>
      </w:r>
      <w:r w:rsidRPr="00E843CB">
        <w:rPr>
          <w:szCs w:val="28"/>
        </w:rPr>
        <w:t>.</w:t>
      </w:r>
    </w:p>
    <w:p w14:paraId="297B0B6E" w14:textId="2A7302B7" w:rsidR="00E843CB" w:rsidRDefault="005D3867" w:rsidP="00C64590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lastRenderedPageBreak/>
        <w:t xml:space="preserve"> </w:t>
      </w:r>
      <w:r w:rsidR="004F78CD">
        <w:rPr>
          <w:noProof/>
          <w:szCs w:val="28"/>
        </w:rPr>
        <w:t xml:space="preserve"> </w:t>
      </w:r>
      <w:r w:rsidR="00633AA3" w:rsidRPr="00633AA3">
        <w:rPr>
          <w:noProof/>
          <w:szCs w:val="28"/>
        </w:rPr>
        <w:drawing>
          <wp:inline distT="0" distB="0" distL="0" distR="0" wp14:anchorId="7E96B7E3" wp14:editId="6AA42362">
            <wp:extent cx="2224352" cy="4477407"/>
            <wp:effectExtent l="0" t="0" r="5080" b="0"/>
            <wp:docPr id="1785580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806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41749" cy="451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E10A9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0EAFFDD9" w14:textId="704EE44A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4</w:t>
      </w:r>
      <w:r w:rsidRPr="00E843C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главного экрана</w:t>
      </w:r>
    </w:p>
    <w:p w14:paraId="4912F635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347D06F9" w14:textId="62B51A3A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Окно системы заметок будет состоять из </w:t>
      </w:r>
      <w:r>
        <w:rPr>
          <w:szCs w:val="28"/>
        </w:rPr>
        <w:t>основной информации и функций</w:t>
      </w:r>
      <w:r w:rsidRPr="00E843CB">
        <w:rPr>
          <w:szCs w:val="28"/>
        </w:rPr>
        <w:t>, кнопки «+»</w:t>
      </w:r>
      <w:r>
        <w:rPr>
          <w:szCs w:val="28"/>
        </w:rPr>
        <w:t xml:space="preserve"> </w:t>
      </w:r>
      <w:r w:rsidRPr="00E843CB">
        <w:rPr>
          <w:szCs w:val="28"/>
        </w:rPr>
        <w:t>«</w:t>
      </w:r>
      <w:proofErr w:type="gramStart"/>
      <w:r w:rsidR="001348D4">
        <w:rPr>
          <w:szCs w:val="28"/>
        </w:rPr>
        <w:t xml:space="preserve">– </w:t>
      </w:r>
      <w:r w:rsidRPr="00E843CB">
        <w:rPr>
          <w:szCs w:val="28"/>
        </w:rPr>
        <w:t>»</w:t>
      </w:r>
      <w:proofErr w:type="gramEnd"/>
      <w:r w:rsidRPr="00E843CB">
        <w:rPr>
          <w:szCs w:val="28"/>
        </w:rPr>
        <w:t xml:space="preserve"> и</w:t>
      </w:r>
      <w:r>
        <w:rPr>
          <w:szCs w:val="28"/>
        </w:rPr>
        <w:t xml:space="preserve"> переходов на другие страницы</w:t>
      </w:r>
      <w:r w:rsidRPr="00E843CB">
        <w:rPr>
          <w:szCs w:val="28"/>
        </w:rPr>
        <w:t xml:space="preserve">. По нажатию на кнопку добавить будет создаваться новая </w:t>
      </w:r>
      <w:r>
        <w:rPr>
          <w:szCs w:val="28"/>
        </w:rPr>
        <w:t>запись транзакции</w:t>
      </w:r>
      <w:r w:rsidRPr="00E843CB">
        <w:rPr>
          <w:szCs w:val="28"/>
        </w:rPr>
        <w:t xml:space="preserve">. По нажатию на </w:t>
      </w:r>
      <w:r>
        <w:rPr>
          <w:szCs w:val="28"/>
        </w:rPr>
        <w:t>кнопки меню будет происходить переход на другие страницы</w:t>
      </w:r>
      <w:r w:rsidRPr="00E843CB">
        <w:rPr>
          <w:szCs w:val="28"/>
        </w:rPr>
        <w:t>. На рисунке 3.</w:t>
      </w:r>
      <w:r w:rsidR="00604D55">
        <w:rPr>
          <w:szCs w:val="28"/>
        </w:rPr>
        <w:t>5</w:t>
      </w:r>
      <w:r w:rsidRPr="00E843CB">
        <w:rPr>
          <w:szCs w:val="28"/>
        </w:rPr>
        <w:t xml:space="preserve"> представлен макет интерфейса окна</w:t>
      </w:r>
      <w:r>
        <w:rPr>
          <w:szCs w:val="28"/>
        </w:rPr>
        <w:t xml:space="preserve"> добавление транзакции</w:t>
      </w:r>
      <w:r w:rsidRPr="00E843CB">
        <w:rPr>
          <w:szCs w:val="28"/>
        </w:rPr>
        <w:t>.</w:t>
      </w:r>
    </w:p>
    <w:p w14:paraId="73524C1B" w14:textId="77777777" w:rsidR="00E843CB" w:rsidRDefault="00E843CB" w:rsidP="00E843CB">
      <w:pPr>
        <w:ind w:left="0" w:right="0" w:firstLine="720"/>
        <w:rPr>
          <w:szCs w:val="28"/>
        </w:rPr>
      </w:pPr>
    </w:p>
    <w:p w14:paraId="79759032" w14:textId="22518724" w:rsidR="00E843CB" w:rsidRDefault="00774970" w:rsidP="00C64590">
      <w:pPr>
        <w:ind w:left="0" w:right="0" w:firstLine="0"/>
        <w:jc w:val="center"/>
        <w:rPr>
          <w:szCs w:val="28"/>
        </w:rPr>
      </w:pPr>
      <w:r w:rsidRPr="00774970">
        <w:rPr>
          <w:noProof/>
          <w:szCs w:val="28"/>
        </w:rPr>
        <w:lastRenderedPageBreak/>
        <w:drawing>
          <wp:inline distT="0" distB="0" distL="0" distR="0" wp14:anchorId="2CBA47E5" wp14:editId="18E9136B">
            <wp:extent cx="1958401" cy="3815255"/>
            <wp:effectExtent l="0" t="0" r="3810" b="0"/>
            <wp:docPr id="832099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990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71550" cy="384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DA2E5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3E825230" w14:textId="42494121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5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создания транзакции</w:t>
      </w:r>
    </w:p>
    <w:p w14:paraId="1F529747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6E126AF3" w14:textId="36CD2197" w:rsidR="00E843CB" w:rsidRDefault="00E843CB" w:rsidP="00E843CB">
      <w:pPr>
        <w:ind w:left="0" w:right="0" w:firstLine="720"/>
        <w:rPr>
          <w:szCs w:val="28"/>
        </w:rPr>
      </w:pPr>
      <w:r>
        <w:rPr>
          <w:szCs w:val="28"/>
        </w:rPr>
        <w:t>Далее представлено окно с просмотром транзакций (рисунок 3.</w:t>
      </w:r>
      <w:r w:rsidR="00604D55">
        <w:rPr>
          <w:szCs w:val="28"/>
        </w:rPr>
        <w:t>6</w:t>
      </w:r>
      <w:r>
        <w:rPr>
          <w:szCs w:val="28"/>
        </w:rPr>
        <w:t>).</w:t>
      </w:r>
    </w:p>
    <w:p w14:paraId="09FCC143" w14:textId="7FA8578C" w:rsidR="00E843CB" w:rsidRPr="00774970" w:rsidRDefault="00774970" w:rsidP="00C64590">
      <w:pPr>
        <w:ind w:left="0" w:right="0" w:firstLine="0"/>
        <w:jc w:val="center"/>
        <w:rPr>
          <w:b/>
          <w:bCs/>
          <w:szCs w:val="28"/>
        </w:rPr>
      </w:pPr>
      <w:r w:rsidRPr="00774970">
        <w:rPr>
          <w:b/>
          <w:bCs/>
          <w:noProof/>
          <w:szCs w:val="28"/>
        </w:rPr>
        <w:drawing>
          <wp:inline distT="0" distB="0" distL="0" distR="0" wp14:anchorId="78339A8E" wp14:editId="345AF946">
            <wp:extent cx="2038350" cy="4000737"/>
            <wp:effectExtent l="0" t="0" r="0" b="0"/>
            <wp:docPr id="506306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067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40486" cy="4004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43E5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56DBF8FA" w14:textId="5187655D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6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просмотра транзакций</w:t>
      </w:r>
    </w:p>
    <w:p w14:paraId="2B8734B3" w14:textId="02497EB4" w:rsidR="00431A87" w:rsidRDefault="00431A87" w:rsidP="00431A87">
      <w:pPr>
        <w:ind w:left="0" w:right="0" w:firstLine="720"/>
        <w:rPr>
          <w:szCs w:val="28"/>
        </w:rPr>
      </w:pPr>
      <w:r>
        <w:rPr>
          <w:szCs w:val="28"/>
        </w:rPr>
        <w:lastRenderedPageBreak/>
        <w:t>И так же меню профиля с настройками (рисунок 3.</w:t>
      </w:r>
      <w:r w:rsidR="00604D55">
        <w:rPr>
          <w:szCs w:val="28"/>
        </w:rPr>
        <w:t>7</w:t>
      </w:r>
      <w:r>
        <w:rPr>
          <w:szCs w:val="28"/>
        </w:rPr>
        <w:t>).</w:t>
      </w:r>
    </w:p>
    <w:p w14:paraId="28A14667" w14:textId="77777777" w:rsidR="00C64590" w:rsidRDefault="00C64590" w:rsidP="00431A87">
      <w:pPr>
        <w:ind w:left="0" w:right="0" w:firstLine="720"/>
        <w:rPr>
          <w:szCs w:val="28"/>
        </w:rPr>
      </w:pPr>
    </w:p>
    <w:p w14:paraId="11C1F0A4" w14:textId="07E64308" w:rsidR="00431A87" w:rsidRDefault="00774970" w:rsidP="00C64590">
      <w:pPr>
        <w:ind w:left="0" w:right="0" w:firstLine="0"/>
        <w:jc w:val="center"/>
        <w:rPr>
          <w:szCs w:val="28"/>
        </w:rPr>
      </w:pPr>
      <w:r w:rsidRPr="00774970">
        <w:rPr>
          <w:noProof/>
          <w:szCs w:val="28"/>
        </w:rPr>
        <w:drawing>
          <wp:inline distT="0" distB="0" distL="0" distR="0" wp14:anchorId="7757828F" wp14:editId="5CCD1E56">
            <wp:extent cx="2132796" cy="4288221"/>
            <wp:effectExtent l="0" t="0" r="1270" b="0"/>
            <wp:docPr id="844052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522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48203" cy="4319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3B540" w14:textId="41785F17" w:rsidR="00431A87" w:rsidRDefault="00431A87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7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просмотра транзакций</w:t>
      </w:r>
    </w:p>
    <w:p w14:paraId="0DA9D10E" w14:textId="77777777" w:rsidR="00AC4D63" w:rsidRDefault="00AC4D63" w:rsidP="00431A87">
      <w:pPr>
        <w:ind w:left="0" w:right="0" w:firstLine="720"/>
        <w:jc w:val="center"/>
        <w:rPr>
          <w:szCs w:val="28"/>
        </w:rPr>
      </w:pPr>
    </w:p>
    <w:p w14:paraId="7882DC0D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t>Проектирование интерфейса играет важнейшую роль в процессе создания мобильного приложения для учёта и анализа личных финансов, формируя основу для дальнейших этапов разработки. На этом этапе определяется логика взаимодействия пользователя с системой, структура экранов и принципы отображения информации. Грамотное проектирование интерфейса помогает заранее продумать, как пользователь будет добавлять операции, просматривать расходы, анализировать статистику и управлять своими финансовыми данными.</w:t>
      </w:r>
    </w:p>
    <w:p w14:paraId="4F40C945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t>Разработка интерфейсных решений на ранних стадиях позволяет избежать множества ошибок и неудобств, которые могли бы возникнуть при создании приложения без предварительного визуального планирования. Это также помогает выявить потенциальные трудности в навигации и взаимодействии с элементами управления, оптимизировать компоновку экранов и обеспечить логичную последовательность действий.</w:t>
      </w:r>
    </w:p>
    <w:p w14:paraId="6AB5686C" w14:textId="4411B344" w:rsidR="00290E97" w:rsidRDefault="00AC4D63" w:rsidP="001E46A8">
      <w:pPr>
        <w:ind w:left="0" w:right="0" w:firstLine="720"/>
        <w:rPr>
          <w:szCs w:val="28"/>
        </w:rPr>
      </w:pPr>
      <w:r w:rsidRPr="00AC4D63">
        <w:rPr>
          <w:szCs w:val="28"/>
        </w:rPr>
        <w:t>Проектирование интерфейса на данном этапе обеспечивает целостное представление о будущем продукте и позволяет создать удобную, интуитивно понятную систему, способствующую эффективному ведению личного бюджета и повышению финансовой грамотности пользователей.</w:t>
      </w:r>
    </w:p>
    <w:p w14:paraId="0173B75E" w14:textId="77777777" w:rsidR="002769FB" w:rsidRDefault="002769FB" w:rsidP="001E46A8">
      <w:pPr>
        <w:ind w:left="0" w:right="0" w:firstLine="720"/>
        <w:rPr>
          <w:szCs w:val="28"/>
        </w:rPr>
      </w:pPr>
    </w:p>
    <w:p w14:paraId="47EC5115" w14:textId="77777777" w:rsidR="002769FB" w:rsidRDefault="002769FB" w:rsidP="002769FB">
      <w:pPr>
        <w:rPr>
          <w:szCs w:val="28"/>
        </w:rPr>
      </w:pPr>
    </w:p>
    <w:p w14:paraId="3CC876A1" w14:textId="547AB223" w:rsidR="002769FB" w:rsidRDefault="002769FB" w:rsidP="002769FB">
      <w:pPr>
        <w:pStyle w:val="a6"/>
        <w:numPr>
          <w:ilvl w:val="1"/>
          <w:numId w:val="5"/>
        </w:numPr>
        <w:rPr>
          <w:bCs/>
          <w:szCs w:val="28"/>
        </w:rPr>
      </w:pPr>
      <w:bookmarkStart w:id="15" w:name="_Toc216021286"/>
      <w:r w:rsidRPr="002769FB">
        <w:rPr>
          <w:bCs/>
          <w:szCs w:val="28"/>
        </w:rPr>
        <w:t>Разработка модели базы данных</w:t>
      </w:r>
      <w:bookmarkEnd w:id="15"/>
    </w:p>
    <w:p w14:paraId="27A3DFDA" w14:textId="77777777" w:rsidR="002769FB" w:rsidRDefault="002769FB" w:rsidP="002769FB"/>
    <w:p w14:paraId="34142F37" w14:textId="77777777" w:rsidR="002769FB" w:rsidRPr="002769FB" w:rsidRDefault="002769FB" w:rsidP="002769FB">
      <w:pPr>
        <w:ind w:left="0" w:right="0" w:firstLine="720"/>
      </w:pPr>
      <w:r w:rsidRPr="002769FB">
        <w:t>Опираясь на ранее проведённый анализ предметной области и функциональные требования, информационное обеспечение программного средства предлагается реализовать в виде реляционной базы данных, приведённой к третьей нормальной форме (3НФ).</w:t>
      </w:r>
    </w:p>
    <w:p w14:paraId="05642BCC" w14:textId="7B2EE39D" w:rsidR="002769FB" w:rsidRPr="002769FB" w:rsidRDefault="002769FB" w:rsidP="002769FB">
      <w:pPr>
        <w:ind w:left="0" w:right="0" w:firstLine="720"/>
      </w:pPr>
      <w:r w:rsidRPr="002769FB">
        <w:t xml:space="preserve">Реляционная база данных (БД) </w:t>
      </w:r>
      <w:r w:rsidR="001348D4">
        <w:t xml:space="preserve">– </w:t>
      </w:r>
      <w:r w:rsidRPr="002769FB">
        <w:t xml:space="preserve">это совокупность взаимосвязанных таблиц, каждая из которых хранит структурированные данные об отдельных сущностях приложения. С точки зрения пользователя, база данных представляет собой набор связанных таблиц, в которых каждая запись (строка) соответствует отдельному объекту предметной области, а столбцы </w:t>
      </w:r>
      <w:r w:rsidR="001348D4">
        <w:t xml:space="preserve">– </w:t>
      </w:r>
      <w:r w:rsidRPr="002769FB">
        <w:t>его атрибутам.</w:t>
      </w:r>
    </w:p>
    <w:p w14:paraId="6EF0EA47" w14:textId="77777777" w:rsidR="002769FB" w:rsidRPr="002769FB" w:rsidRDefault="002769FB" w:rsidP="002769FB">
      <w:pPr>
        <w:ind w:left="0" w:right="0" w:firstLine="720"/>
      </w:pPr>
      <w:r w:rsidRPr="002769FB">
        <w:t>Использование реляционной модели позволяет эффективно организовать хранение и обработку данных, исключить дублирование информации и обеспечить логическую целостность. Благодаря наличию общих ключевых полей таблицы связываются между собой, что позволяет объединять данные из разных таблиц с помощью запросов.</w:t>
      </w:r>
    </w:p>
    <w:p w14:paraId="2B589656" w14:textId="77777777" w:rsidR="002769FB" w:rsidRPr="002769FB" w:rsidRDefault="002769FB" w:rsidP="002769FB">
      <w:pPr>
        <w:ind w:left="0" w:right="0" w:firstLine="720"/>
      </w:pPr>
      <w:r w:rsidRPr="002769FB">
        <w:t>Связи между таблицами в реляционной базе данных могут быть различных типов:</w:t>
      </w:r>
    </w:p>
    <w:p w14:paraId="008C347E" w14:textId="4214C2CB" w:rsidR="002769FB" w:rsidRPr="002769FB" w:rsidRDefault="002769FB" w:rsidP="002769FB">
      <w:pPr>
        <w:numPr>
          <w:ilvl w:val="0"/>
          <w:numId w:val="66"/>
        </w:numPr>
        <w:ind w:left="0" w:right="0" w:firstLine="720"/>
      </w:pPr>
      <w:r w:rsidRPr="002769FB">
        <w:t>«один</w:t>
      </w:r>
      <w:r w:rsidR="001348D4">
        <w:t xml:space="preserve">– </w:t>
      </w:r>
      <w:r w:rsidRPr="002769FB">
        <w:t>к</w:t>
      </w:r>
      <w:r w:rsidR="001348D4">
        <w:t xml:space="preserve">– </w:t>
      </w:r>
      <w:r w:rsidRPr="002769FB">
        <w:t xml:space="preserve">одному» </w:t>
      </w:r>
      <w:r w:rsidR="001348D4">
        <w:t xml:space="preserve">– </w:t>
      </w:r>
      <w:r w:rsidRPr="002769FB">
        <w:t>каждой записи одной таблицы соответствует одна запись другой таблицы;</w:t>
      </w:r>
    </w:p>
    <w:p w14:paraId="1DC671AF" w14:textId="357FCF1A" w:rsidR="002769FB" w:rsidRPr="002769FB" w:rsidRDefault="002769FB" w:rsidP="002769FB">
      <w:pPr>
        <w:numPr>
          <w:ilvl w:val="0"/>
          <w:numId w:val="66"/>
        </w:numPr>
        <w:ind w:left="0" w:right="0" w:firstLine="720"/>
      </w:pPr>
      <w:r w:rsidRPr="002769FB">
        <w:t>«один</w:t>
      </w:r>
      <w:r w:rsidR="001348D4">
        <w:t xml:space="preserve">– </w:t>
      </w:r>
      <w:r w:rsidRPr="002769FB">
        <w:t>ко</w:t>
      </w:r>
      <w:r w:rsidR="001348D4">
        <w:t xml:space="preserve">– </w:t>
      </w:r>
      <w:r w:rsidRPr="002769FB">
        <w:t xml:space="preserve">многим» </w:t>
      </w:r>
      <w:r w:rsidR="001348D4">
        <w:t xml:space="preserve">– </w:t>
      </w:r>
      <w:r w:rsidRPr="002769FB">
        <w:t>одной записи главной таблицы соответствуют несколько записей подчинённой;</w:t>
      </w:r>
    </w:p>
    <w:p w14:paraId="61040AFC" w14:textId="655B35A5" w:rsidR="002769FB" w:rsidRPr="002769FB" w:rsidRDefault="002769FB" w:rsidP="002769FB">
      <w:pPr>
        <w:numPr>
          <w:ilvl w:val="0"/>
          <w:numId w:val="66"/>
        </w:numPr>
        <w:ind w:left="0" w:right="0" w:firstLine="720"/>
      </w:pPr>
      <w:r w:rsidRPr="002769FB">
        <w:t>«многие</w:t>
      </w:r>
      <w:r w:rsidR="001348D4">
        <w:t xml:space="preserve">– </w:t>
      </w:r>
      <w:r w:rsidRPr="002769FB">
        <w:t>ко</w:t>
      </w:r>
      <w:r w:rsidR="001348D4">
        <w:t xml:space="preserve">– </w:t>
      </w:r>
      <w:r w:rsidRPr="002769FB">
        <w:t xml:space="preserve">многим» </w:t>
      </w:r>
      <w:r w:rsidR="001348D4">
        <w:t xml:space="preserve">– </w:t>
      </w:r>
      <w:r w:rsidRPr="002769FB">
        <w:t>записи из обеих таблиц могут быть взаимно связаны между собой.</w:t>
      </w:r>
    </w:p>
    <w:p w14:paraId="732644AA" w14:textId="77777777" w:rsidR="002769FB" w:rsidRPr="002769FB" w:rsidRDefault="002769FB" w:rsidP="002769FB">
      <w:pPr>
        <w:ind w:left="0" w:right="0" w:firstLine="720"/>
      </w:pPr>
      <w:r w:rsidRPr="002769FB">
        <w:t>Приведение базы данных к третьей нормальной форме (3НФ) позволяет устранить избыточность данных и исключить аномалии при их обновлении. Согласно требованиям 3НФ, все неключевые атрибуты таблицы должны быть функционально независимы и зависеть только от первичного ключа.</w:t>
      </w:r>
    </w:p>
    <w:p w14:paraId="1E25317C" w14:textId="77777777" w:rsidR="002769FB" w:rsidRPr="002769FB" w:rsidRDefault="002769FB" w:rsidP="002769FB">
      <w:pPr>
        <w:ind w:left="0" w:right="0" w:firstLine="720"/>
      </w:pPr>
      <w:r w:rsidRPr="002769FB">
        <w:t>В проектируемой базе данных предусмотрено разделение таблиц на справочные и операционные.</w:t>
      </w:r>
    </w:p>
    <w:p w14:paraId="13E8221D" w14:textId="77777777" w:rsidR="002769FB" w:rsidRPr="002769FB" w:rsidRDefault="002769FB" w:rsidP="002769FB">
      <w:pPr>
        <w:numPr>
          <w:ilvl w:val="0"/>
          <w:numId w:val="67"/>
        </w:numPr>
        <w:ind w:left="0" w:right="0" w:firstLine="720"/>
      </w:pPr>
      <w:r w:rsidRPr="002769FB">
        <w:t>Справочные таблицы содержат информацию, используемую в качестве классификаторов или категорий (например, категории расходов и доходов).</w:t>
      </w:r>
    </w:p>
    <w:p w14:paraId="4B7171A0" w14:textId="01890C86" w:rsidR="002769FB" w:rsidRPr="002769FB" w:rsidRDefault="002769FB" w:rsidP="002769FB">
      <w:pPr>
        <w:numPr>
          <w:ilvl w:val="0"/>
          <w:numId w:val="67"/>
        </w:numPr>
        <w:ind w:left="0" w:right="0" w:firstLine="720"/>
      </w:pPr>
      <w:r w:rsidRPr="002769FB">
        <w:t xml:space="preserve">Операционные таблицы включают данные, которые постоянно обновляются пользователем </w:t>
      </w:r>
      <w:r w:rsidR="001348D4">
        <w:t xml:space="preserve">– </w:t>
      </w:r>
      <w:r w:rsidRPr="002769FB">
        <w:t>записи о финансовых транзакциях, бюджетах, счетах и т. д.</w:t>
      </w:r>
    </w:p>
    <w:p w14:paraId="5A20DEB7" w14:textId="77777777" w:rsidR="002769FB" w:rsidRPr="002769FB" w:rsidRDefault="002769FB" w:rsidP="002769FB">
      <w:pPr>
        <w:ind w:left="0" w:right="0" w:firstLine="720"/>
      </w:pPr>
      <w:r w:rsidRPr="002769FB">
        <w:t>В состав проектируемой базы данных входят следующие таблицы:</w:t>
      </w:r>
    </w:p>
    <w:p w14:paraId="3A0CF948" w14:textId="272B0659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categories</w:t>
      </w:r>
      <w:proofErr w:type="spellEnd"/>
      <w:r w:rsidRPr="002769FB">
        <w:t xml:space="preserve"> </w:t>
      </w:r>
      <w:r w:rsidR="001348D4">
        <w:t xml:space="preserve">– </w:t>
      </w:r>
      <w:r w:rsidRPr="002769FB">
        <w:t>справочная таблица, содержащая перечень категорий доходов и расходов;</w:t>
      </w:r>
    </w:p>
    <w:p w14:paraId="1EC42117" w14:textId="52E59FFF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transactions</w:t>
      </w:r>
      <w:proofErr w:type="spellEnd"/>
      <w:r w:rsidRPr="002769FB">
        <w:t xml:space="preserve"> </w:t>
      </w:r>
      <w:r w:rsidR="001348D4">
        <w:t xml:space="preserve">– </w:t>
      </w:r>
      <w:r w:rsidRPr="002769FB">
        <w:t>операционная таблица, в которой фиксируются все финансовые операции пользователя;</w:t>
      </w:r>
    </w:p>
    <w:p w14:paraId="65363257" w14:textId="4F62595C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lastRenderedPageBreak/>
        <w:t>accounts</w:t>
      </w:r>
      <w:proofErr w:type="spellEnd"/>
      <w:r w:rsidRPr="002769FB">
        <w:t xml:space="preserve"> </w:t>
      </w:r>
      <w:r w:rsidR="001348D4">
        <w:t xml:space="preserve">– </w:t>
      </w:r>
      <w:r w:rsidRPr="002769FB">
        <w:t>справочная таблица, в которой хранятся данные о различных счетах пользователя (например, наличные, карта, депозит);</w:t>
      </w:r>
    </w:p>
    <w:p w14:paraId="6B361C47" w14:textId="42A028F2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budgets</w:t>
      </w:r>
      <w:proofErr w:type="spellEnd"/>
      <w:r w:rsidRPr="002769FB">
        <w:t xml:space="preserve"> </w:t>
      </w:r>
      <w:r w:rsidR="001348D4">
        <w:t xml:space="preserve">– </w:t>
      </w:r>
      <w:r w:rsidRPr="002769FB">
        <w:t>таблица, содержащая сведения о планируемых лимитах и целях пользователя;</w:t>
      </w:r>
    </w:p>
    <w:p w14:paraId="15E7C67B" w14:textId="2CD5C06E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statistics</w:t>
      </w:r>
      <w:proofErr w:type="spellEnd"/>
      <w:r w:rsidRPr="002769FB">
        <w:t xml:space="preserve"> </w:t>
      </w:r>
      <w:r w:rsidR="001348D4">
        <w:t xml:space="preserve">– </w:t>
      </w:r>
      <w:r w:rsidRPr="002769FB">
        <w:t>вспомогательная таблица, в которой агрегируются аналитические данные для отображения отчётов и диаграмм.</w:t>
      </w:r>
    </w:p>
    <w:p w14:paraId="36720C29" w14:textId="126406E1" w:rsidR="002769FB" w:rsidRDefault="002769FB" w:rsidP="002769FB">
      <w:pPr>
        <w:ind w:left="0" w:right="0" w:firstLine="720"/>
      </w:pPr>
      <w:r w:rsidRPr="002769FB">
        <w:t>Состав информации для операционных и справочных таблиц приведен далее в таблицах 3.1</w:t>
      </w:r>
      <w:r w:rsidR="001348D4">
        <w:t xml:space="preserve">– </w:t>
      </w:r>
      <w:r w:rsidRPr="002769FB">
        <w:t>3.</w:t>
      </w:r>
      <w:r>
        <w:t>5</w:t>
      </w:r>
      <w:r w:rsidRPr="002769FB">
        <w:t>.</w:t>
      </w:r>
    </w:p>
    <w:p w14:paraId="7E30C511" w14:textId="77777777" w:rsidR="00C64590" w:rsidRDefault="00C64590" w:rsidP="00C64590">
      <w:pPr>
        <w:ind w:left="0" w:firstLine="0"/>
      </w:pPr>
    </w:p>
    <w:p w14:paraId="3068BA86" w14:textId="0E27644F" w:rsidR="002769FB" w:rsidRDefault="002769FB" w:rsidP="00C64590">
      <w:pPr>
        <w:ind w:left="0" w:right="0" w:firstLine="0"/>
        <w:rPr>
          <w:szCs w:val="28"/>
        </w:rPr>
      </w:pPr>
      <w:r w:rsidRPr="002769FB">
        <w:rPr>
          <w:szCs w:val="28"/>
        </w:rPr>
        <w:t xml:space="preserve">Таблица 3.1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proofErr w:type="spellStart"/>
      <w:r>
        <w:t>С</w:t>
      </w:r>
      <w:r w:rsidRPr="002769FB">
        <w:t>ategories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85"/>
        <w:gridCol w:w="1556"/>
        <w:gridCol w:w="1995"/>
        <w:gridCol w:w="3386"/>
      </w:tblGrid>
      <w:tr w:rsidR="003D5AD0" w:rsidRPr="003D5AD0" w14:paraId="1BC69297" w14:textId="77777777" w:rsidTr="003D5AD0">
        <w:tc>
          <w:tcPr>
            <w:tcW w:w="2385" w:type="dxa"/>
            <w:vAlign w:val="center"/>
          </w:tcPr>
          <w:p w14:paraId="1FED19D8" w14:textId="1585DC0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Наименование поля</w:t>
            </w:r>
          </w:p>
        </w:tc>
        <w:tc>
          <w:tcPr>
            <w:tcW w:w="1556" w:type="dxa"/>
            <w:vAlign w:val="center"/>
          </w:tcPr>
          <w:p w14:paraId="66053A33" w14:textId="56DCCCB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Тип данных</w:t>
            </w:r>
          </w:p>
        </w:tc>
        <w:tc>
          <w:tcPr>
            <w:tcW w:w="1995" w:type="dxa"/>
            <w:vAlign w:val="center"/>
          </w:tcPr>
          <w:p w14:paraId="7196A259" w14:textId="6FA74D4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3ADF18C8" w14:textId="004D1FE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Описание</w:t>
            </w:r>
          </w:p>
        </w:tc>
      </w:tr>
      <w:tr w:rsidR="003D5AD0" w:rsidRPr="003D5AD0" w14:paraId="4E55AA8D" w14:textId="77777777" w:rsidTr="003D5AD0">
        <w:tc>
          <w:tcPr>
            <w:tcW w:w="2385" w:type="dxa"/>
            <w:vAlign w:val="center"/>
          </w:tcPr>
          <w:p w14:paraId="2BF26DD8" w14:textId="126E85C4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0E6CB9C9" w14:textId="656D15F2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7C1FFDFA" w14:textId="6AD4B8F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Да / Да</w:t>
            </w:r>
          </w:p>
        </w:tc>
        <w:tc>
          <w:tcPr>
            <w:tcW w:w="3386" w:type="dxa"/>
            <w:vAlign w:val="center"/>
          </w:tcPr>
          <w:p w14:paraId="725F553B" w14:textId="7DC9551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Уникальный идентификатор категории</w:t>
            </w:r>
          </w:p>
        </w:tc>
      </w:tr>
      <w:tr w:rsidR="003D5AD0" w:rsidRPr="003D5AD0" w14:paraId="13A14CDE" w14:textId="77777777" w:rsidTr="003D5AD0">
        <w:tc>
          <w:tcPr>
            <w:tcW w:w="2385" w:type="dxa"/>
            <w:vAlign w:val="center"/>
          </w:tcPr>
          <w:p w14:paraId="477CAF46" w14:textId="069C7EA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Name</w:t>
            </w:r>
          </w:p>
        </w:tc>
        <w:tc>
          <w:tcPr>
            <w:tcW w:w="1556" w:type="dxa"/>
            <w:vAlign w:val="center"/>
          </w:tcPr>
          <w:p w14:paraId="155CF849" w14:textId="1DB7B54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2AADB28E" w14:textId="05F2B70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64A7C79A" w14:textId="4B63CB60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Название категории (например, «Продукты», «Зарплата»)</w:t>
            </w:r>
          </w:p>
        </w:tc>
      </w:tr>
      <w:tr w:rsidR="003D5AD0" w:rsidRPr="003D5AD0" w14:paraId="5BFD4504" w14:textId="77777777" w:rsidTr="003D5AD0">
        <w:tc>
          <w:tcPr>
            <w:tcW w:w="2385" w:type="dxa"/>
            <w:vAlign w:val="center"/>
          </w:tcPr>
          <w:p w14:paraId="2E0EA609" w14:textId="571DEBD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Type</w:t>
            </w:r>
          </w:p>
        </w:tc>
        <w:tc>
          <w:tcPr>
            <w:tcW w:w="1556" w:type="dxa"/>
            <w:vAlign w:val="center"/>
          </w:tcPr>
          <w:p w14:paraId="03046264" w14:textId="1258D415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5A3F55DE" w14:textId="4C327C9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4ACE00B0" w14:textId="47E1FCF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 xml:space="preserve">Тип категории: </w:t>
            </w: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income</w:t>
            </w:r>
            <w:proofErr w:type="spellEnd"/>
            <w:r w:rsidRPr="003D5AD0">
              <w:rPr>
                <w:szCs w:val="28"/>
              </w:rPr>
              <w:t xml:space="preserve"> или </w:t>
            </w: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expense</w:t>
            </w:r>
            <w:proofErr w:type="spellEnd"/>
          </w:p>
        </w:tc>
      </w:tr>
    </w:tbl>
    <w:p w14:paraId="3BC40516" w14:textId="77777777" w:rsidR="002769FB" w:rsidRDefault="002769FB" w:rsidP="002769FB">
      <w:pPr>
        <w:rPr>
          <w:szCs w:val="28"/>
        </w:rPr>
      </w:pPr>
    </w:p>
    <w:p w14:paraId="0082EA72" w14:textId="656C13D2" w:rsidR="003D5AD0" w:rsidRDefault="003D5AD0" w:rsidP="00C64590">
      <w:pPr>
        <w:ind w:left="0" w:firstLine="0"/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2</w:t>
      </w:r>
      <w:r w:rsidRPr="002769F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proofErr w:type="spellStart"/>
      <w:r w:rsidRPr="003D5AD0">
        <w:t>Accounts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85"/>
        <w:gridCol w:w="1556"/>
        <w:gridCol w:w="2113"/>
        <w:gridCol w:w="3379"/>
      </w:tblGrid>
      <w:tr w:rsidR="003D5AD0" w:rsidRPr="003D5AD0" w14:paraId="4CA788B2" w14:textId="77777777" w:rsidTr="003D5AD0">
        <w:tc>
          <w:tcPr>
            <w:tcW w:w="2385" w:type="dxa"/>
            <w:vAlign w:val="center"/>
          </w:tcPr>
          <w:p w14:paraId="3968B83C" w14:textId="6ABCB56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01709EB5" w14:textId="56EF1E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58853A94" w14:textId="4C68D81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79" w:type="dxa"/>
            <w:vAlign w:val="center"/>
          </w:tcPr>
          <w:p w14:paraId="0A251BC8" w14:textId="0174EAF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563F398C" w14:textId="77777777" w:rsidTr="003D5AD0">
        <w:tc>
          <w:tcPr>
            <w:tcW w:w="2385" w:type="dxa"/>
            <w:vAlign w:val="center"/>
          </w:tcPr>
          <w:p w14:paraId="5233E19D" w14:textId="4A3A58BA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B6332C8" w14:textId="0913449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179FE7F8" w14:textId="36AD9D8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79" w:type="dxa"/>
            <w:vAlign w:val="center"/>
          </w:tcPr>
          <w:p w14:paraId="6C92C93E" w14:textId="1C7E43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счёта</w:t>
            </w:r>
          </w:p>
        </w:tc>
      </w:tr>
      <w:tr w:rsidR="003D5AD0" w:rsidRPr="003D5AD0" w14:paraId="6F54D743" w14:textId="77777777" w:rsidTr="003D5AD0">
        <w:tc>
          <w:tcPr>
            <w:tcW w:w="2385" w:type="dxa"/>
            <w:vAlign w:val="center"/>
          </w:tcPr>
          <w:p w14:paraId="528F8A99" w14:textId="1A7850C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name</w:t>
            </w:r>
            <w:proofErr w:type="spellEnd"/>
          </w:p>
        </w:tc>
        <w:tc>
          <w:tcPr>
            <w:tcW w:w="1556" w:type="dxa"/>
            <w:vAlign w:val="center"/>
          </w:tcPr>
          <w:p w14:paraId="67C4E825" w14:textId="317DAEB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080AC81C" w14:textId="6BDA551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20AB8688" w14:textId="2F6E361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Название счёта (например, «Кошелёк», «Карта»)</w:t>
            </w:r>
          </w:p>
        </w:tc>
      </w:tr>
      <w:tr w:rsidR="003D5AD0" w:rsidRPr="003D5AD0" w14:paraId="78CE0F43" w14:textId="77777777" w:rsidTr="003D5AD0">
        <w:tc>
          <w:tcPr>
            <w:tcW w:w="2385" w:type="dxa"/>
            <w:vAlign w:val="center"/>
          </w:tcPr>
          <w:p w14:paraId="24D30699" w14:textId="22AACB87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balance</w:t>
            </w:r>
            <w:proofErr w:type="spellEnd"/>
          </w:p>
        </w:tc>
        <w:tc>
          <w:tcPr>
            <w:tcW w:w="1556" w:type="dxa"/>
            <w:vAlign w:val="center"/>
          </w:tcPr>
          <w:p w14:paraId="4EB0ECBB" w14:textId="1F1E709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747690E8" w14:textId="2745E46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03A1FF5C" w14:textId="0E0021E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Текущий баланс счёта</w:t>
            </w:r>
          </w:p>
        </w:tc>
      </w:tr>
      <w:tr w:rsidR="003D5AD0" w:rsidRPr="003D5AD0" w14:paraId="6C8086BD" w14:textId="77777777" w:rsidTr="003D5AD0">
        <w:tc>
          <w:tcPr>
            <w:tcW w:w="2385" w:type="dxa"/>
            <w:vAlign w:val="center"/>
          </w:tcPr>
          <w:p w14:paraId="744BB4F4" w14:textId="5AB7AC85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currency</w:t>
            </w:r>
            <w:proofErr w:type="spellEnd"/>
          </w:p>
        </w:tc>
        <w:tc>
          <w:tcPr>
            <w:tcW w:w="1556" w:type="dxa"/>
            <w:vAlign w:val="center"/>
          </w:tcPr>
          <w:p w14:paraId="1769DA9F" w14:textId="7D3C346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52F4C17B" w14:textId="5BAE093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12AF5C9C" w14:textId="2394BA8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Валюта счёта (например, BYN, USD, EUR)</w:t>
            </w:r>
          </w:p>
        </w:tc>
      </w:tr>
      <w:tr w:rsidR="003D5AD0" w:rsidRPr="003D5AD0" w14:paraId="4864A15E" w14:textId="77777777" w:rsidTr="003D5AD0">
        <w:tc>
          <w:tcPr>
            <w:tcW w:w="2385" w:type="dxa"/>
            <w:vAlign w:val="center"/>
          </w:tcPr>
          <w:p w14:paraId="56571C2B" w14:textId="1BC41333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created_at</w:t>
            </w:r>
            <w:proofErr w:type="spellEnd"/>
          </w:p>
        </w:tc>
        <w:tc>
          <w:tcPr>
            <w:tcW w:w="1556" w:type="dxa"/>
            <w:vAlign w:val="center"/>
          </w:tcPr>
          <w:p w14:paraId="66E0895E" w14:textId="4C215CAD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F02BCA1" w14:textId="36ED27D3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370B5264" w14:textId="431D8E5D" w:rsidR="003D5AD0" w:rsidRPr="003D5AD0" w:rsidRDefault="003D5AD0" w:rsidP="003D5AD0">
            <w:pPr>
              <w:ind w:left="0" w:firstLine="0"/>
            </w:pPr>
            <w:r w:rsidRPr="003D5AD0">
              <w:t>Дата создания счёта</w:t>
            </w:r>
          </w:p>
        </w:tc>
      </w:tr>
    </w:tbl>
    <w:p w14:paraId="50BD12B1" w14:textId="77777777" w:rsidR="003D5AD0" w:rsidRDefault="003D5AD0" w:rsidP="002769FB">
      <w:pPr>
        <w:rPr>
          <w:szCs w:val="28"/>
        </w:rPr>
      </w:pPr>
    </w:p>
    <w:p w14:paraId="7183FE13" w14:textId="28280DEE" w:rsidR="003D5AD0" w:rsidRDefault="003D5AD0" w:rsidP="00C64590">
      <w:pPr>
        <w:ind w:left="0" w:firstLine="0"/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3</w:t>
      </w:r>
      <w:r w:rsidRPr="002769F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proofErr w:type="spellStart"/>
      <w:r w:rsidRPr="003D5AD0">
        <w:t>Transactions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c"/>
        <w:tblW w:w="0" w:type="auto"/>
        <w:tblInd w:w="142" w:type="dxa"/>
        <w:tblLook w:val="04A0" w:firstRow="1" w:lastRow="0" w:firstColumn="1" w:lastColumn="0" w:noHBand="0" w:noVBand="1"/>
      </w:tblPr>
      <w:tblGrid>
        <w:gridCol w:w="2384"/>
        <w:gridCol w:w="1556"/>
        <w:gridCol w:w="2113"/>
        <w:gridCol w:w="3379"/>
      </w:tblGrid>
      <w:tr w:rsidR="003D5AD0" w:rsidRPr="003D5AD0" w14:paraId="1490570D" w14:textId="77777777" w:rsidTr="003D5AD0">
        <w:tc>
          <w:tcPr>
            <w:tcW w:w="2384" w:type="dxa"/>
            <w:vAlign w:val="center"/>
          </w:tcPr>
          <w:p w14:paraId="6FB71F8D" w14:textId="5CF234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5F425FC7" w14:textId="36CDF5B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1061435E" w14:textId="3E343E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79" w:type="dxa"/>
            <w:vAlign w:val="center"/>
          </w:tcPr>
          <w:p w14:paraId="7E621A1A" w14:textId="3258BBE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65C5A8F8" w14:textId="77777777" w:rsidTr="003D5AD0">
        <w:tc>
          <w:tcPr>
            <w:tcW w:w="2384" w:type="dxa"/>
            <w:vAlign w:val="center"/>
          </w:tcPr>
          <w:p w14:paraId="00684E17" w14:textId="183E95F5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3C887CF5" w14:textId="3D3A199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5B2E8A1C" w14:textId="5CCB8835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79" w:type="dxa"/>
            <w:vAlign w:val="center"/>
          </w:tcPr>
          <w:p w14:paraId="23754ADC" w14:textId="23B8BA8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транзакции</w:t>
            </w:r>
          </w:p>
        </w:tc>
      </w:tr>
      <w:tr w:rsidR="003D5AD0" w:rsidRPr="003D5AD0" w14:paraId="2BB15BE6" w14:textId="77777777" w:rsidTr="003D5AD0">
        <w:tc>
          <w:tcPr>
            <w:tcW w:w="2384" w:type="dxa"/>
            <w:vAlign w:val="center"/>
          </w:tcPr>
          <w:p w14:paraId="6AF02422" w14:textId="3D4ED10B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account_id</w:t>
            </w:r>
            <w:proofErr w:type="spellEnd"/>
          </w:p>
        </w:tc>
        <w:tc>
          <w:tcPr>
            <w:tcW w:w="1556" w:type="dxa"/>
            <w:vAlign w:val="center"/>
          </w:tcPr>
          <w:p w14:paraId="19A717BA" w14:textId="56D0BE0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3A45F949" w14:textId="7A1D770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297940A2" w14:textId="7FA1E86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 xml:space="preserve">Ссылка на счёт, с </w:t>
            </w:r>
            <w:r w:rsidRPr="003D5AD0">
              <w:lastRenderedPageBreak/>
              <w:t>которого произведена операция</w:t>
            </w:r>
          </w:p>
        </w:tc>
      </w:tr>
      <w:tr w:rsidR="003D5AD0" w:rsidRPr="003D5AD0" w14:paraId="2351BAEF" w14:textId="77777777" w:rsidTr="003D5AD0">
        <w:tc>
          <w:tcPr>
            <w:tcW w:w="2384" w:type="dxa"/>
            <w:vAlign w:val="center"/>
          </w:tcPr>
          <w:p w14:paraId="4E1F4040" w14:textId="1ED40420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1FF0ABD9" w14:textId="4382892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6EFD5A14" w14:textId="56FEDC2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08759E97" w14:textId="54E117D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 операции</w:t>
            </w:r>
          </w:p>
        </w:tc>
      </w:tr>
      <w:tr w:rsidR="003D5AD0" w:rsidRPr="003D5AD0" w14:paraId="3F74BB22" w14:textId="77777777" w:rsidTr="003D5AD0">
        <w:tc>
          <w:tcPr>
            <w:tcW w:w="2384" w:type="dxa"/>
            <w:vAlign w:val="center"/>
          </w:tcPr>
          <w:p w14:paraId="20DB250A" w14:textId="5A5C4EAC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amount</w:t>
            </w:r>
            <w:proofErr w:type="spellEnd"/>
          </w:p>
        </w:tc>
        <w:tc>
          <w:tcPr>
            <w:tcW w:w="1556" w:type="dxa"/>
            <w:vAlign w:val="center"/>
          </w:tcPr>
          <w:p w14:paraId="1228B3FF" w14:textId="224305D6" w:rsidR="003D5AD0" w:rsidRPr="003D5AD0" w:rsidRDefault="003D5AD0" w:rsidP="003D5AD0">
            <w:pPr>
              <w:ind w:left="0" w:firstLine="0"/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3E8DFC6D" w14:textId="0043A50F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6819C3AD" w14:textId="3E1FDA69" w:rsidR="003D5AD0" w:rsidRPr="003D5AD0" w:rsidRDefault="003D5AD0" w:rsidP="003D5AD0">
            <w:pPr>
              <w:ind w:left="0" w:firstLine="0"/>
            </w:pPr>
            <w:r w:rsidRPr="003D5AD0">
              <w:t>Сумма операции</w:t>
            </w:r>
          </w:p>
        </w:tc>
      </w:tr>
      <w:tr w:rsidR="003D5AD0" w:rsidRPr="003D5AD0" w14:paraId="3217E97F" w14:textId="77777777" w:rsidTr="003D5AD0">
        <w:tc>
          <w:tcPr>
            <w:tcW w:w="2384" w:type="dxa"/>
            <w:vAlign w:val="center"/>
          </w:tcPr>
          <w:p w14:paraId="1F48BB1B" w14:textId="670ABD31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type</w:t>
            </w:r>
            <w:proofErr w:type="spellEnd"/>
          </w:p>
        </w:tc>
        <w:tc>
          <w:tcPr>
            <w:tcW w:w="1556" w:type="dxa"/>
            <w:vAlign w:val="center"/>
          </w:tcPr>
          <w:p w14:paraId="443ECB48" w14:textId="2209013B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38096625" w14:textId="4E80F4A6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5BA05CE0" w14:textId="44365155" w:rsidR="003D5AD0" w:rsidRPr="003D5AD0" w:rsidRDefault="003D5AD0" w:rsidP="003D5AD0">
            <w:pPr>
              <w:ind w:left="0" w:firstLine="0"/>
            </w:pPr>
            <w:r w:rsidRPr="003D5AD0">
              <w:t xml:space="preserve">Тип операции: </w:t>
            </w:r>
            <w:proofErr w:type="spellStart"/>
            <w:r w:rsidRPr="003D5AD0">
              <w:rPr>
                <w:rStyle w:val="HTML"/>
              </w:rPr>
              <w:t>income</w:t>
            </w:r>
            <w:proofErr w:type="spellEnd"/>
            <w:r w:rsidRPr="003D5AD0">
              <w:t xml:space="preserve"> или </w:t>
            </w:r>
            <w:proofErr w:type="spellStart"/>
            <w:r w:rsidRPr="003D5AD0">
              <w:rPr>
                <w:rStyle w:val="HTML"/>
              </w:rPr>
              <w:t>expense</w:t>
            </w:r>
            <w:proofErr w:type="spellEnd"/>
          </w:p>
        </w:tc>
      </w:tr>
      <w:tr w:rsidR="003D5AD0" w:rsidRPr="003D5AD0" w14:paraId="4EED606C" w14:textId="77777777" w:rsidTr="003D5AD0">
        <w:tc>
          <w:tcPr>
            <w:tcW w:w="2384" w:type="dxa"/>
            <w:vAlign w:val="center"/>
          </w:tcPr>
          <w:p w14:paraId="7F545C17" w14:textId="72DAF93A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note</w:t>
            </w:r>
            <w:proofErr w:type="spellEnd"/>
          </w:p>
        </w:tc>
        <w:tc>
          <w:tcPr>
            <w:tcW w:w="1556" w:type="dxa"/>
            <w:vAlign w:val="center"/>
          </w:tcPr>
          <w:p w14:paraId="625DE24D" w14:textId="55980D9F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6BF9F3B" w14:textId="454F67CD" w:rsidR="003D5AD0" w:rsidRPr="003D5AD0" w:rsidRDefault="003D5AD0" w:rsidP="003D5AD0">
            <w:pPr>
              <w:ind w:left="0" w:firstLine="0"/>
            </w:pPr>
            <w:r w:rsidRPr="003D5AD0">
              <w:t>Нет / Нет</w:t>
            </w:r>
          </w:p>
        </w:tc>
        <w:tc>
          <w:tcPr>
            <w:tcW w:w="3379" w:type="dxa"/>
            <w:vAlign w:val="center"/>
          </w:tcPr>
          <w:p w14:paraId="404C6C8E" w14:textId="124DF18D" w:rsidR="003D5AD0" w:rsidRPr="003D5AD0" w:rsidRDefault="003D5AD0" w:rsidP="003D5AD0">
            <w:pPr>
              <w:ind w:left="0" w:firstLine="0"/>
            </w:pPr>
            <w:r w:rsidRPr="003D5AD0">
              <w:t>Комментарий к операции</w:t>
            </w:r>
          </w:p>
        </w:tc>
      </w:tr>
      <w:tr w:rsidR="003D5AD0" w:rsidRPr="003D5AD0" w14:paraId="22E57549" w14:textId="77777777" w:rsidTr="003D5AD0">
        <w:tc>
          <w:tcPr>
            <w:tcW w:w="2384" w:type="dxa"/>
            <w:vAlign w:val="center"/>
          </w:tcPr>
          <w:p w14:paraId="3CC7F33F" w14:textId="53386C0A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date</w:t>
            </w:r>
            <w:proofErr w:type="spellEnd"/>
          </w:p>
        </w:tc>
        <w:tc>
          <w:tcPr>
            <w:tcW w:w="1556" w:type="dxa"/>
            <w:vAlign w:val="center"/>
          </w:tcPr>
          <w:p w14:paraId="5DCB9DF0" w14:textId="36958FDA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6776E929" w14:textId="22BC7E55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57DBB617" w14:textId="34473814" w:rsidR="003D5AD0" w:rsidRPr="003D5AD0" w:rsidRDefault="003D5AD0" w:rsidP="003D5AD0">
            <w:pPr>
              <w:ind w:left="0" w:firstLine="0"/>
            </w:pPr>
            <w:r w:rsidRPr="003D5AD0">
              <w:t>Дата и время совершения операции</w:t>
            </w:r>
          </w:p>
        </w:tc>
      </w:tr>
    </w:tbl>
    <w:p w14:paraId="06C292BD" w14:textId="77777777" w:rsidR="003D5AD0" w:rsidRDefault="003D5AD0" w:rsidP="002769FB">
      <w:pPr>
        <w:rPr>
          <w:szCs w:val="28"/>
        </w:rPr>
      </w:pPr>
    </w:p>
    <w:p w14:paraId="0AC9C8E3" w14:textId="760901F1" w:rsidR="003D5AD0" w:rsidRPr="003D5AD0" w:rsidRDefault="003D5AD0" w:rsidP="00C64590">
      <w:pPr>
        <w:ind w:left="0" w:firstLine="0"/>
        <w:rPr>
          <w:szCs w:val="28"/>
        </w:rPr>
      </w:pPr>
      <w:r w:rsidRPr="003D5AD0">
        <w:rPr>
          <w:szCs w:val="28"/>
        </w:rPr>
        <w:t xml:space="preserve">Таблица 3.4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3D5AD0">
        <w:rPr>
          <w:szCs w:val="28"/>
        </w:rPr>
        <w:t>Структура таблицы «</w:t>
      </w:r>
      <w:proofErr w:type="spellStart"/>
      <w:r w:rsidRPr="003D5AD0">
        <w:t>Budgets</w:t>
      </w:r>
      <w:proofErr w:type="spellEnd"/>
      <w:r w:rsidRPr="003D5AD0">
        <w:rPr>
          <w:szCs w:val="28"/>
        </w:rPr>
        <w:t xml:space="preserve">» </w:t>
      </w:r>
    </w:p>
    <w:tbl>
      <w:tblPr>
        <w:tblStyle w:val="ac"/>
        <w:tblW w:w="0" w:type="auto"/>
        <w:tblInd w:w="142" w:type="dxa"/>
        <w:tblLook w:val="04A0" w:firstRow="1" w:lastRow="0" w:firstColumn="1" w:lastColumn="0" w:noHBand="0" w:noVBand="1"/>
      </w:tblPr>
      <w:tblGrid>
        <w:gridCol w:w="2385"/>
        <w:gridCol w:w="1556"/>
        <w:gridCol w:w="1995"/>
        <w:gridCol w:w="3386"/>
      </w:tblGrid>
      <w:tr w:rsidR="003D5AD0" w:rsidRPr="003D5AD0" w14:paraId="4BA9AE0B" w14:textId="77777777" w:rsidTr="00CD27C3">
        <w:tc>
          <w:tcPr>
            <w:tcW w:w="2385" w:type="dxa"/>
            <w:vAlign w:val="center"/>
          </w:tcPr>
          <w:p w14:paraId="7A2C5C0B" w14:textId="5B7D9B2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12D3F8F3" w14:textId="738FB37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1995" w:type="dxa"/>
            <w:vAlign w:val="center"/>
          </w:tcPr>
          <w:p w14:paraId="69024BEE" w14:textId="0CEEC13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1827D882" w14:textId="5EEF960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3955168D" w14:textId="77777777" w:rsidTr="00CD27C3">
        <w:tc>
          <w:tcPr>
            <w:tcW w:w="2385" w:type="dxa"/>
            <w:vAlign w:val="center"/>
          </w:tcPr>
          <w:p w14:paraId="4786CC63" w14:textId="32F31F33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195BDD7D" w14:textId="1D2677E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744CD0FC" w14:textId="038BC6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86" w:type="dxa"/>
            <w:vAlign w:val="center"/>
          </w:tcPr>
          <w:p w14:paraId="41FA45D0" w14:textId="23E623A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бюджета</w:t>
            </w:r>
          </w:p>
        </w:tc>
      </w:tr>
      <w:tr w:rsidR="003D5AD0" w:rsidRPr="003D5AD0" w14:paraId="5F63DC2C" w14:textId="77777777" w:rsidTr="00CD27C3">
        <w:tc>
          <w:tcPr>
            <w:tcW w:w="2385" w:type="dxa"/>
            <w:vAlign w:val="center"/>
          </w:tcPr>
          <w:p w14:paraId="104EFED6" w14:textId="68CB986D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41930287" w14:textId="4AB26F1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3FD4C405" w14:textId="33C3A3A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6070B886" w14:textId="586DEB9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категорию, для которой установлен лимит</w:t>
            </w:r>
          </w:p>
        </w:tc>
      </w:tr>
      <w:tr w:rsidR="003D5AD0" w:rsidRPr="003D5AD0" w14:paraId="615BF218" w14:textId="77777777" w:rsidTr="00CD27C3">
        <w:tc>
          <w:tcPr>
            <w:tcW w:w="2385" w:type="dxa"/>
            <w:vAlign w:val="center"/>
          </w:tcPr>
          <w:p w14:paraId="1502689E" w14:textId="33D1281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limit_amount</w:t>
            </w:r>
            <w:proofErr w:type="spellEnd"/>
          </w:p>
        </w:tc>
        <w:tc>
          <w:tcPr>
            <w:tcW w:w="1556" w:type="dxa"/>
            <w:vAlign w:val="center"/>
          </w:tcPr>
          <w:p w14:paraId="187426B4" w14:textId="6868588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3AFD8ECC" w14:textId="1BD93EE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2C5C05EC" w14:textId="25314D3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Установленный лимит расходов</w:t>
            </w:r>
          </w:p>
        </w:tc>
      </w:tr>
      <w:tr w:rsidR="003D5AD0" w:rsidRPr="003D5AD0" w14:paraId="3B7AF3EA" w14:textId="77777777" w:rsidTr="00CD27C3">
        <w:tc>
          <w:tcPr>
            <w:tcW w:w="2385" w:type="dxa"/>
            <w:vAlign w:val="center"/>
          </w:tcPr>
          <w:p w14:paraId="74CC7C6B" w14:textId="6F6B59B1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period_start</w:t>
            </w:r>
            <w:proofErr w:type="spellEnd"/>
          </w:p>
        </w:tc>
        <w:tc>
          <w:tcPr>
            <w:tcW w:w="1556" w:type="dxa"/>
            <w:vAlign w:val="center"/>
          </w:tcPr>
          <w:p w14:paraId="63CE0231" w14:textId="045CD60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7136EC3D" w14:textId="788BDF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6311C337" w14:textId="28FBAFE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Дата начала бюджетного периода</w:t>
            </w:r>
          </w:p>
        </w:tc>
      </w:tr>
      <w:tr w:rsidR="003D5AD0" w:rsidRPr="003D5AD0" w14:paraId="5AF19191" w14:textId="77777777" w:rsidTr="00CD27C3">
        <w:tc>
          <w:tcPr>
            <w:tcW w:w="2385" w:type="dxa"/>
            <w:vAlign w:val="center"/>
          </w:tcPr>
          <w:p w14:paraId="03B974F4" w14:textId="5A97423F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period_end</w:t>
            </w:r>
            <w:proofErr w:type="spellEnd"/>
          </w:p>
        </w:tc>
        <w:tc>
          <w:tcPr>
            <w:tcW w:w="1556" w:type="dxa"/>
            <w:vAlign w:val="center"/>
          </w:tcPr>
          <w:p w14:paraId="7CC85575" w14:textId="77D5603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2C8358C6" w14:textId="4FD955C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45F173BA" w14:textId="5FBCA2D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Дата окончания бюджетного периода</w:t>
            </w:r>
          </w:p>
        </w:tc>
      </w:tr>
    </w:tbl>
    <w:p w14:paraId="082EE9BE" w14:textId="77777777" w:rsidR="003D5AD0" w:rsidRDefault="003D5AD0" w:rsidP="002769FB">
      <w:pPr>
        <w:rPr>
          <w:szCs w:val="28"/>
        </w:rPr>
      </w:pPr>
    </w:p>
    <w:p w14:paraId="3E970C6D" w14:textId="57941611" w:rsidR="003D5AD0" w:rsidRPr="003D5AD0" w:rsidRDefault="003D5AD0" w:rsidP="00C64590">
      <w:pPr>
        <w:ind w:left="0" w:firstLine="0"/>
        <w:rPr>
          <w:szCs w:val="28"/>
        </w:rPr>
      </w:pPr>
      <w:r w:rsidRPr="003D5AD0">
        <w:rPr>
          <w:szCs w:val="28"/>
        </w:rPr>
        <w:t>Таблица 3.</w:t>
      </w:r>
      <w:r>
        <w:rPr>
          <w:szCs w:val="28"/>
        </w:rPr>
        <w:t>5</w:t>
      </w:r>
      <w:r w:rsidRPr="003D5AD0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3D5AD0">
        <w:rPr>
          <w:szCs w:val="28"/>
        </w:rPr>
        <w:t>Структура таблицы «</w:t>
      </w:r>
      <w:proofErr w:type="spellStart"/>
      <w:r w:rsidRPr="003D5AD0">
        <w:t>Statistics</w:t>
      </w:r>
      <w:proofErr w:type="spellEnd"/>
      <w:r w:rsidRPr="003D5AD0">
        <w:rPr>
          <w:szCs w:val="28"/>
        </w:rPr>
        <w:t xml:space="preserve">» </w:t>
      </w:r>
    </w:p>
    <w:tbl>
      <w:tblPr>
        <w:tblStyle w:val="ac"/>
        <w:tblW w:w="0" w:type="auto"/>
        <w:tblInd w:w="142" w:type="dxa"/>
        <w:tblLook w:val="04A0" w:firstRow="1" w:lastRow="0" w:firstColumn="1" w:lastColumn="0" w:noHBand="0" w:noVBand="1"/>
      </w:tblPr>
      <w:tblGrid>
        <w:gridCol w:w="2385"/>
        <w:gridCol w:w="1556"/>
        <w:gridCol w:w="1995"/>
        <w:gridCol w:w="3386"/>
      </w:tblGrid>
      <w:tr w:rsidR="003D5AD0" w:rsidRPr="003D5AD0" w14:paraId="627A24AF" w14:textId="77777777" w:rsidTr="00CD27C3">
        <w:tc>
          <w:tcPr>
            <w:tcW w:w="2385" w:type="dxa"/>
            <w:vAlign w:val="center"/>
          </w:tcPr>
          <w:p w14:paraId="43C487B1" w14:textId="210CF0A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65965FD3" w14:textId="305157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1995" w:type="dxa"/>
            <w:vAlign w:val="center"/>
          </w:tcPr>
          <w:p w14:paraId="54E70947" w14:textId="6C30AD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3E5BCAA6" w14:textId="6A4B64D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7C3572E3" w14:textId="77777777" w:rsidTr="00CD27C3">
        <w:tc>
          <w:tcPr>
            <w:tcW w:w="2385" w:type="dxa"/>
            <w:vAlign w:val="center"/>
          </w:tcPr>
          <w:p w14:paraId="02DE3A60" w14:textId="18B41456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2721E76" w14:textId="0615DD0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0F076772" w14:textId="5DDEF92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86" w:type="dxa"/>
            <w:vAlign w:val="center"/>
          </w:tcPr>
          <w:p w14:paraId="2A182AFA" w14:textId="3C530DE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записи</w:t>
            </w:r>
          </w:p>
        </w:tc>
      </w:tr>
      <w:tr w:rsidR="003D5AD0" w:rsidRPr="003D5AD0" w14:paraId="67C6675A" w14:textId="77777777" w:rsidTr="00CD27C3">
        <w:tc>
          <w:tcPr>
            <w:tcW w:w="2385" w:type="dxa"/>
            <w:vAlign w:val="center"/>
          </w:tcPr>
          <w:p w14:paraId="298565E7" w14:textId="7DBCF859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7DA31712" w14:textId="1FFEBA2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74B90AAB" w14:textId="4D876B7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79DB2925" w14:textId="1635349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</w:t>
            </w:r>
          </w:p>
        </w:tc>
      </w:tr>
      <w:tr w:rsidR="003D5AD0" w:rsidRPr="003D5AD0" w14:paraId="1509D8BB" w14:textId="77777777" w:rsidTr="00CD27C3">
        <w:tc>
          <w:tcPr>
            <w:tcW w:w="2385" w:type="dxa"/>
            <w:vAlign w:val="center"/>
          </w:tcPr>
          <w:p w14:paraId="4177CBBA" w14:textId="50507507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total_income</w:t>
            </w:r>
            <w:proofErr w:type="spellEnd"/>
          </w:p>
        </w:tc>
        <w:tc>
          <w:tcPr>
            <w:tcW w:w="1556" w:type="dxa"/>
            <w:vAlign w:val="center"/>
          </w:tcPr>
          <w:p w14:paraId="2BCF64DB" w14:textId="3EA55A1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4E5CE792" w14:textId="64124AD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Нет</w:t>
            </w:r>
          </w:p>
        </w:tc>
        <w:tc>
          <w:tcPr>
            <w:tcW w:w="3386" w:type="dxa"/>
            <w:vAlign w:val="center"/>
          </w:tcPr>
          <w:p w14:paraId="5D2CA6DA" w14:textId="5433AB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Общая сумма доходов по категории</w:t>
            </w:r>
          </w:p>
        </w:tc>
      </w:tr>
      <w:tr w:rsidR="003D5AD0" w:rsidRPr="003D5AD0" w14:paraId="45E8CD3A" w14:textId="77777777" w:rsidTr="00CD27C3">
        <w:tc>
          <w:tcPr>
            <w:tcW w:w="2385" w:type="dxa"/>
            <w:vAlign w:val="center"/>
          </w:tcPr>
          <w:p w14:paraId="35CC481D" w14:textId="71F09FA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total_expense</w:t>
            </w:r>
            <w:proofErr w:type="spellEnd"/>
          </w:p>
        </w:tc>
        <w:tc>
          <w:tcPr>
            <w:tcW w:w="1556" w:type="dxa"/>
            <w:vAlign w:val="center"/>
          </w:tcPr>
          <w:p w14:paraId="78F753A1" w14:textId="719888A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43503230" w14:textId="65462D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Нет</w:t>
            </w:r>
          </w:p>
        </w:tc>
        <w:tc>
          <w:tcPr>
            <w:tcW w:w="3386" w:type="dxa"/>
            <w:vAlign w:val="center"/>
          </w:tcPr>
          <w:p w14:paraId="76A22816" w14:textId="5C705BE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Общая сумма расходов по категории</w:t>
            </w:r>
          </w:p>
        </w:tc>
      </w:tr>
      <w:tr w:rsidR="003D5AD0" w:rsidRPr="003D5AD0" w14:paraId="3DD47FBC" w14:textId="77777777" w:rsidTr="00CD27C3">
        <w:tc>
          <w:tcPr>
            <w:tcW w:w="2385" w:type="dxa"/>
            <w:vAlign w:val="center"/>
          </w:tcPr>
          <w:p w14:paraId="0F160004" w14:textId="1D7A0E58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</w:t>
            </w:r>
            <w:proofErr w:type="spellEnd"/>
          </w:p>
        </w:tc>
        <w:tc>
          <w:tcPr>
            <w:tcW w:w="1556" w:type="dxa"/>
            <w:vAlign w:val="center"/>
          </w:tcPr>
          <w:p w14:paraId="5A0B5A0A" w14:textId="7F1773E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008A2181" w14:textId="2267C78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4E340C9B" w14:textId="15DFCCB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Период, за который собрана статистика (месяц, неделя и т.д.)</w:t>
            </w:r>
          </w:p>
        </w:tc>
      </w:tr>
    </w:tbl>
    <w:p w14:paraId="1C35240B" w14:textId="77777777" w:rsidR="003D5AD0" w:rsidRDefault="003D5AD0" w:rsidP="003D5AD0">
      <w:pPr>
        <w:rPr>
          <w:szCs w:val="28"/>
        </w:rPr>
      </w:pPr>
    </w:p>
    <w:p w14:paraId="63786FCB" w14:textId="048B4055" w:rsidR="00DB20E8" w:rsidRPr="002769FB" w:rsidRDefault="00DB20E8" w:rsidP="00DB20E8">
      <w:pPr>
        <w:ind w:left="0" w:right="0" w:firstLine="720"/>
      </w:pPr>
      <w:r w:rsidRPr="002769FB">
        <w:lastRenderedPageBreak/>
        <w:t>Для обеспечения целостности данных и логической взаимосвязанности таблицы объединены связями типа «один</w:t>
      </w:r>
      <w:r w:rsidR="001348D4">
        <w:t xml:space="preserve">– </w:t>
      </w:r>
      <w:r w:rsidRPr="002769FB">
        <w:t>ко</w:t>
      </w:r>
      <w:r w:rsidR="001348D4">
        <w:t xml:space="preserve">– </w:t>
      </w:r>
      <w:r w:rsidRPr="002769FB">
        <w:t>многим»:</w:t>
      </w:r>
    </w:p>
    <w:p w14:paraId="1E65B13D" w14:textId="77777777" w:rsidR="00DB20E8" w:rsidRPr="002769FB" w:rsidRDefault="00DB20E8" w:rsidP="00DB20E8">
      <w:pPr>
        <w:numPr>
          <w:ilvl w:val="0"/>
          <w:numId w:val="69"/>
        </w:numPr>
        <w:ind w:left="0" w:right="0" w:firstLine="720"/>
      </w:pPr>
      <w:r w:rsidRPr="002769FB"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3E4D399E" w14:textId="77777777" w:rsidR="00DB20E8" w:rsidRPr="002769FB" w:rsidRDefault="00DB20E8" w:rsidP="00DB20E8">
      <w:pPr>
        <w:numPr>
          <w:ilvl w:val="0"/>
          <w:numId w:val="69"/>
        </w:numPr>
        <w:ind w:left="0" w:right="0" w:firstLine="720"/>
      </w:pPr>
      <w:r w:rsidRPr="002769FB">
        <w:t xml:space="preserve">таблица </w:t>
      </w:r>
      <w:proofErr w:type="spellStart"/>
      <w:r w:rsidRPr="002769FB">
        <w:t>accounts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account_id</w:t>
      </w:r>
      <w:proofErr w:type="spellEnd"/>
      <w:r w:rsidRPr="002769FB">
        <w:t>;</w:t>
      </w:r>
    </w:p>
    <w:p w14:paraId="33A82EAD" w14:textId="77777777" w:rsidR="00DB20E8" w:rsidRPr="002769FB" w:rsidRDefault="00DB20E8" w:rsidP="00DB20E8">
      <w:pPr>
        <w:numPr>
          <w:ilvl w:val="0"/>
          <w:numId w:val="69"/>
        </w:numPr>
        <w:ind w:left="0" w:right="0" w:firstLine="720"/>
      </w:pPr>
      <w:r w:rsidRPr="002769FB"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budgets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5613793D" w14:textId="77777777" w:rsidR="00DB20E8" w:rsidRPr="002769FB" w:rsidRDefault="00DB20E8" w:rsidP="00DB20E8">
      <w:pPr>
        <w:numPr>
          <w:ilvl w:val="0"/>
          <w:numId w:val="69"/>
        </w:numPr>
        <w:ind w:left="0" w:right="0" w:firstLine="720"/>
        <w:rPr>
          <w:lang w:val="en-US"/>
        </w:rPr>
      </w:pPr>
      <w:r w:rsidRPr="002769FB">
        <w:t>таблица</w:t>
      </w:r>
      <w:r w:rsidRPr="002769FB">
        <w:rPr>
          <w:lang w:val="en-US"/>
        </w:rPr>
        <w:t xml:space="preserve"> transactions </w:t>
      </w:r>
      <w:r w:rsidRPr="002769FB">
        <w:t>связана</w:t>
      </w:r>
      <w:r w:rsidRPr="002769FB">
        <w:rPr>
          <w:lang w:val="en-US"/>
        </w:rPr>
        <w:t xml:space="preserve"> </w:t>
      </w:r>
      <w:r w:rsidRPr="002769FB">
        <w:t>с</w:t>
      </w:r>
      <w:r w:rsidRPr="002769FB">
        <w:rPr>
          <w:lang w:val="en-US"/>
        </w:rPr>
        <w:t xml:space="preserve"> </w:t>
      </w:r>
      <w:r w:rsidRPr="002769FB">
        <w:t>таблицей</w:t>
      </w:r>
      <w:r w:rsidRPr="002769FB">
        <w:rPr>
          <w:lang w:val="en-US"/>
        </w:rPr>
        <w:t xml:space="preserve"> statistics </w:t>
      </w:r>
      <w:r w:rsidRPr="002769FB">
        <w:t>по</w:t>
      </w:r>
      <w:r w:rsidRPr="002769FB">
        <w:rPr>
          <w:lang w:val="en-US"/>
        </w:rPr>
        <w:t xml:space="preserve"> </w:t>
      </w:r>
      <w:r w:rsidRPr="002769FB">
        <w:t>полю</w:t>
      </w:r>
      <w:r w:rsidRPr="002769FB">
        <w:rPr>
          <w:lang w:val="en-US"/>
        </w:rPr>
        <w:t xml:space="preserve"> </w:t>
      </w:r>
      <w:proofErr w:type="spellStart"/>
      <w:r w:rsidRPr="002769FB">
        <w:rPr>
          <w:lang w:val="en-US"/>
        </w:rPr>
        <w:t>transaction_id</w:t>
      </w:r>
      <w:proofErr w:type="spellEnd"/>
      <w:r w:rsidRPr="002769FB">
        <w:rPr>
          <w:lang w:val="en-US"/>
        </w:rPr>
        <w:t>.</w:t>
      </w:r>
    </w:p>
    <w:p w14:paraId="441F038F" w14:textId="77777777" w:rsidR="00DB20E8" w:rsidRPr="002769FB" w:rsidRDefault="00DB20E8" w:rsidP="00DB20E8">
      <w:pPr>
        <w:ind w:left="0" w:right="0" w:firstLine="720"/>
      </w:pPr>
      <w:r w:rsidRPr="002769FB">
        <w:t xml:space="preserve">Такое проектное решение обеспечивает логическую целостность данных, удобство выборки и гибкость при добавлении новых функций, например, учёта </w:t>
      </w:r>
      <w:proofErr w:type="spellStart"/>
      <w:r w:rsidRPr="002769FB">
        <w:t>многовалютности</w:t>
      </w:r>
      <w:proofErr w:type="spellEnd"/>
      <w:r w:rsidRPr="002769FB">
        <w:t xml:space="preserve"> или планирования расходов по периодам.</w:t>
      </w:r>
    </w:p>
    <w:p w14:paraId="74D85C17" w14:textId="77777777" w:rsidR="00DB20E8" w:rsidRDefault="00DB20E8" w:rsidP="00DB20E8">
      <w:pPr>
        <w:ind w:left="0" w:right="0" w:firstLine="720"/>
      </w:pPr>
      <w:r w:rsidRPr="002769FB">
        <w:t xml:space="preserve">База данных разрабатываемого мобильного приложения реализована с использованием </w:t>
      </w:r>
      <w:proofErr w:type="spellStart"/>
      <w:r w:rsidRPr="002769FB">
        <w:t>SQLite</w:t>
      </w:r>
      <w:proofErr w:type="spellEnd"/>
      <w:r w:rsidRPr="002769FB">
        <w:t xml:space="preserve">, встроенной системы управления базами данных, оптимизированной для мобильных устройств. </w:t>
      </w:r>
      <w:proofErr w:type="spellStart"/>
      <w:r w:rsidRPr="002769FB">
        <w:t>SQLite</w:t>
      </w:r>
      <w:proofErr w:type="spellEnd"/>
      <w:r w:rsidRPr="002769FB">
        <w:t xml:space="preserve"> не требует отдельного сервера, обеспечивает высокую скорость работы и надёжность хранения данных, что делает её идеальным выбором для мобильных приложений.</w:t>
      </w:r>
    </w:p>
    <w:p w14:paraId="59705369" w14:textId="77777777" w:rsidR="000730D4" w:rsidRPr="002769FB" w:rsidRDefault="000730D4" w:rsidP="00DB20E8">
      <w:pPr>
        <w:ind w:left="0" w:right="0" w:firstLine="720"/>
      </w:pPr>
    </w:p>
    <w:p w14:paraId="036E6EA3" w14:textId="2D973DD7" w:rsidR="003D5AD0" w:rsidRDefault="00C31885" w:rsidP="00C64590">
      <w:pPr>
        <w:ind w:left="0" w:right="0" w:firstLine="0"/>
        <w:jc w:val="center"/>
        <w:rPr>
          <w:szCs w:val="28"/>
        </w:rPr>
      </w:pPr>
      <w:r w:rsidRPr="00C31885">
        <w:rPr>
          <w:noProof/>
          <w:szCs w:val="28"/>
        </w:rPr>
        <w:drawing>
          <wp:inline distT="0" distB="0" distL="0" distR="0" wp14:anchorId="1E2C3DF2" wp14:editId="38CB5603">
            <wp:extent cx="6070203" cy="2987749"/>
            <wp:effectExtent l="0" t="0" r="6985" b="3175"/>
            <wp:docPr id="1352640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6403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71736" cy="2988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4A154" w14:textId="77777777" w:rsidR="00C64590" w:rsidRDefault="00C64590" w:rsidP="00C64590">
      <w:pPr>
        <w:ind w:left="0" w:right="0" w:firstLine="0"/>
        <w:jc w:val="center"/>
        <w:rPr>
          <w:szCs w:val="28"/>
        </w:rPr>
      </w:pPr>
    </w:p>
    <w:p w14:paraId="6BB77AA0" w14:textId="69445E11" w:rsidR="00E475F8" w:rsidRDefault="00E475F8" w:rsidP="00C64590">
      <w:pPr>
        <w:ind w:left="0" w:right="0" w:firstLine="0"/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604D55">
        <w:rPr>
          <w:szCs w:val="28"/>
        </w:rPr>
        <w:t>8</w:t>
      </w:r>
      <w:r w:rsidRPr="006969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>
        <w:rPr>
          <w:szCs w:val="28"/>
        </w:rPr>
        <w:t>Диаграмма базы данных</w:t>
      </w:r>
    </w:p>
    <w:p w14:paraId="78C3499D" w14:textId="77777777" w:rsidR="000730D4" w:rsidRDefault="000730D4" w:rsidP="000730D4">
      <w:pPr>
        <w:jc w:val="center"/>
        <w:rPr>
          <w:szCs w:val="28"/>
        </w:rPr>
      </w:pPr>
    </w:p>
    <w:p w14:paraId="298D1917" w14:textId="362D71DC" w:rsidR="005446CA" w:rsidRDefault="000730D4" w:rsidP="004F2064">
      <w:pPr>
        <w:rPr>
          <w:szCs w:val="28"/>
        </w:rPr>
      </w:pPr>
      <w:r w:rsidRPr="000730D4">
        <w:rPr>
          <w:szCs w:val="28"/>
        </w:rPr>
        <w:t>Для наглядного представления структуры базы данных была построена ER</w:t>
      </w:r>
      <w:r w:rsidR="001348D4">
        <w:rPr>
          <w:szCs w:val="28"/>
        </w:rPr>
        <w:t xml:space="preserve">– </w:t>
      </w:r>
      <w:r w:rsidRPr="000730D4">
        <w:rPr>
          <w:szCs w:val="28"/>
        </w:rPr>
        <w:t>диаграмма (</w:t>
      </w:r>
      <w:proofErr w:type="spellStart"/>
      <w:r w:rsidRPr="000730D4">
        <w:rPr>
          <w:szCs w:val="28"/>
        </w:rPr>
        <w:t>Entity</w:t>
      </w:r>
      <w:proofErr w:type="spellEnd"/>
      <w:r w:rsidR="001348D4">
        <w:rPr>
          <w:szCs w:val="28"/>
        </w:rPr>
        <w:t xml:space="preserve">– </w:t>
      </w:r>
      <w:proofErr w:type="spellStart"/>
      <w:r w:rsidRPr="000730D4">
        <w:rPr>
          <w:szCs w:val="28"/>
        </w:rPr>
        <w:t>Relationship</w:t>
      </w:r>
      <w:proofErr w:type="spellEnd"/>
      <w:r w:rsidRPr="000730D4">
        <w:rPr>
          <w:szCs w:val="28"/>
        </w:rPr>
        <w:t xml:space="preserve"> </w:t>
      </w:r>
      <w:proofErr w:type="spellStart"/>
      <w:r w:rsidRPr="000730D4">
        <w:rPr>
          <w:szCs w:val="28"/>
        </w:rPr>
        <w:t>Diagram</w:t>
      </w:r>
      <w:proofErr w:type="spellEnd"/>
      <w:r w:rsidRPr="000730D4">
        <w:rPr>
          <w:szCs w:val="28"/>
        </w:rPr>
        <w:t>), отражающая основные таблицы, их поля и взаимосвязи между ними.</w:t>
      </w:r>
      <w:r w:rsidR="00DC5AA7">
        <w:rPr>
          <w:szCs w:val="28"/>
        </w:rPr>
        <w:t xml:space="preserve"> На рисунке 3.7 д</w:t>
      </w:r>
      <w:r w:rsidRPr="000730D4">
        <w:rPr>
          <w:szCs w:val="28"/>
        </w:rPr>
        <w:t xml:space="preserve">иаграмма демонстрирует логическую организацию данных приложения, взаимосвязь между категориями, транзакциями, счетами и бюджетами, а также показывает, как обеспечивается </w:t>
      </w:r>
      <w:proofErr w:type="spellStart"/>
      <w:r w:rsidRPr="000730D4">
        <w:rPr>
          <w:szCs w:val="28"/>
        </w:rPr>
        <w:t>целостн</w:t>
      </w:r>
      <w:proofErr w:type="spellEnd"/>
      <w:r w:rsidR="00DC5AA7">
        <w:rPr>
          <w:szCs w:val="28"/>
        </w:rPr>
        <w:t xml:space="preserve"> </w:t>
      </w:r>
      <w:r w:rsidRPr="000730D4">
        <w:rPr>
          <w:szCs w:val="28"/>
        </w:rPr>
        <w:t>о</w:t>
      </w:r>
      <w:r w:rsidR="00DC5AA7">
        <w:rPr>
          <w:szCs w:val="28"/>
        </w:rPr>
        <w:t xml:space="preserve"> </w:t>
      </w:r>
      <w:proofErr w:type="spellStart"/>
      <w:r w:rsidRPr="000730D4">
        <w:rPr>
          <w:szCs w:val="28"/>
        </w:rPr>
        <w:t>сть</w:t>
      </w:r>
      <w:proofErr w:type="spellEnd"/>
      <w:r w:rsidRPr="000730D4">
        <w:rPr>
          <w:szCs w:val="28"/>
        </w:rPr>
        <w:t xml:space="preserve"> и согласованность информации при работе системы.</w:t>
      </w:r>
      <w:r w:rsidR="00B228C8">
        <w:rPr>
          <w:szCs w:val="28"/>
        </w:rPr>
        <w:t xml:space="preserve"> </w:t>
      </w:r>
      <w:r w:rsidR="005446CA">
        <w:rPr>
          <w:szCs w:val="28"/>
        </w:rPr>
        <w:br w:type="page"/>
      </w:r>
    </w:p>
    <w:p w14:paraId="250853EF" w14:textId="35979EEF" w:rsidR="005446CA" w:rsidRPr="005446CA" w:rsidRDefault="005446CA" w:rsidP="00EC046B">
      <w:pPr>
        <w:pStyle w:val="a6"/>
        <w:numPr>
          <w:ilvl w:val="0"/>
          <w:numId w:val="5"/>
        </w:numPr>
        <w:spacing w:before="0"/>
        <w:ind w:left="0" w:right="0" w:firstLine="720"/>
        <w:rPr>
          <w:b w:val="0"/>
          <w:bCs/>
          <w:szCs w:val="28"/>
        </w:rPr>
      </w:pPr>
      <w:bookmarkStart w:id="16" w:name="_Toc216021287"/>
      <w:r w:rsidRPr="005446CA">
        <w:rPr>
          <w:bCs/>
          <w:szCs w:val="28"/>
        </w:rPr>
        <w:lastRenderedPageBreak/>
        <w:t>ТЕСТИРОВАНИЕ ПРОГРАММНОГО СРЕДСТВА</w:t>
      </w:r>
      <w:bookmarkEnd w:id="16"/>
      <w:r w:rsidRPr="005446CA">
        <w:rPr>
          <w:bCs/>
          <w:szCs w:val="28"/>
        </w:rPr>
        <w:t xml:space="preserve"> </w:t>
      </w:r>
    </w:p>
    <w:p w14:paraId="4B88C3BA" w14:textId="77777777" w:rsidR="005446CA" w:rsidRPr="00BC0915" w:rsidRDefault="005446CA" w:rsidP="005446CA">
      <w:pPr>
        <w:rPr>
          <w:b/>
          <w:bCs/>
          <w:szCs w:val="28"/>
        </w:rPr>
      </w:pPr>
    </w:p>
    <w:p w14:paraId="58C9907C" w14:textId="12868E75" w:rsidR="005446CA" w:rsidRDefault="005446CA" w:rsidP="00EC046B">
      <w:pPr>
        <w:pStyle w:val="a6"/>
        <w:numPr>
          <w:ilvl w:val="1"/>
          <w:numId w:val="5"/>
        </w:numPr>
        <w:spacing w:before="0"/>
        <w:ind w:left="0" w:right="0" w:firstLine="720"/>
        <w:rPr>
          <w:szCs w:val="28"/>
        </w:rPr>
      </w:pPr>
      <w:bookmarkStart w:id="17" w:name="_Toc216021288"/>
      <w:r w:rsidRPr="005446CA">
        <w:rPr>
          <w:szCs w:val="28"/>
        </w:rPr>
        <w:t>Выбор и обоснование видов тестирования</w:t>
      </w:r>
      <w:bookmarkEnd w:id="17"/>
    </w:p>
    <w:p w14:paraId="2C0DFFBB" w14:textId="77777777" w:rsidR="005446CA" w:rsidRDefault="005446CA" w:rsidP="005446CA"/>
    <w:p w14:paraId="52CA64D8" w14:textId="2601A18B" w:rsidR="00B228C8" w:rsidRDefault="00B228C8" w:rsidP="00B228C8">
      <w:pPr>
        <w:ind w:left="0" w:right="0"/>
      </w:pPr>
      <w:r w:rsidRPr="00B228C8">
        <w:t xml:space="preserve">Тестирование представляет собой систематическую деятельность по проверке соответствия работы программного продукта предъявленным требованиям, поиску ошибок и подтверждению готовности приложения к эксплуатации. Для кроссплатформенного мобильного приложения учёта и анализа персональных расходов выбран комплекс видов тестирования, обеспечивающий проверку как функциональной полноты, так и надежности, безопасности и удобства использования. Обоснование выбора типов тестирования обусловлено спецификой предметной области (работа с персональными финансовыми данными), технической архитектурой (клиент </w:t>
      </w:r>
      <w:r w:rsidR="001348D4">
        <w:t>–</w:t>
      </w:r>
      <w:r w:rsidR="005D3867">
        <w:t xml:space="preserve"> </w:t>
      </w:r>
      <w:proofErr w:type="spellStart"/>
      <w:r w:rsidRPr="00B228C8">
        <w:t>Flutter</w:t>
      </w:r>
      <w:proofErr w:type="spellEnd"/>
      <w:r w:rsidRPr="00B228C8">
        <w:t>, локальное хранилище и синхронизация с сервером) и требованиями к кроссплатформенности и офлайн</w:t>
      </w:r>
      <w:r w:rsidR="001348D4">
        <w:t xml:space="preserve">– </w:t>
      </w:r>
      <w:r w:rsidRPr="00B228C8">
        <w:t>работоспособности.</w:t>
      </w:r>
    </w:p>
    <w:p w14:paraId="7DC6B430" w14:textId="1C4C2216" w:rsidR="00B228C8" w:rsidRDefault="00B228C8" w:rsidP="00B228C8">
      <w:pPr>
        <w:ind w:left="0" w:right="0"/>
      </w:pPr>
      <w:r w:rsidRPr="00B228C8">
        <w:t xml:space="preserve">Основная задача тестирования </w:t>
      </w:r>
      <w:r w:rsidR="001348D4">
        <w:t>–</w:t>
      </w:r>
      <w:r w:rsidR="005D3867">
        <w:t xml:space="preserve"> </w:t>
      </w:r>
      <w:r w:rsidRPr="00B228C8">
        <w:t>выявление ошибок и несовершенств, в работе приложения.</w:t>
      </w:r>
      <w:r>
        <w:t xml:space="preserve"> </w:t>
      </w:r>
      <w:r w:rsidRPr="00B228C8">
        <w:t>Тестирование включает несколько направлений, каждое из которых имеет свои задачи:</w:t>
      </w:r>
    </w:p>
    <w:p w14:paraId="0C63BC87" w14:textId="5F154D3E" w:rsidR="00B228C8" w:rsidRDefault="00B228C8" w:rsidP="00B228C8">
      <w:pPr>
        <w:ind w:left="0" w:right="0"/>
      </w:pPr>
      <w:r>
        <w:t>1. Функциональное тестирование направлено на проверку соответствия реализованного функционала требованиям технического задания. Необходимо убедиться, что все ключевые сценарии выполняются корректно: добавление/редактирование/удаление операций, присвоение категорий, учёт по счетам, установка и отслеживание бюджетов, формирование отчётов и диаграмм, экспорт/импорт данных. Тесты охватывают позитивные и негативные сценарии (корректные данные, пустые поля, некорректные форматы и др.). Выбор функционального тестирования обусловлен критической важностью корректности расчётов и учёта финансовых данных для конечного пользователя.</w:t>
      </w:r>
    </w:p>
    <w:p w14:paraId="21D4FF64" w14:textId="40E9E2B8" w:rsidR="00B228C8" w:rsidRDefault="00B228C8" w:rsidP="00B228C8">
      <w:pPr>
        <w:ind w:left="0" w:right="0"/>
      </w:pPr>
      <w:r>
        <w:t>2. Интеграционное тестирование проверяет взаимодействие модулей приложения между собой и с внешними компонентами. Особое внимание уделяется корректности сериализации/</w:t>
      </w:r>
      <w:proofErr w:type="spellStart"/>
      <w:r>
        <w:t>десериализации</w:t>
      </w:r>
      <w:proofErr w:type="spellEnd"/>
      <w:r>
        <w:t xml:space="preserve"> данных, обработке конфликтов при синхронизации, консистентности при параллельных изменениях и работе механизмов отката при ошибках. Интеграционные проверки необходимы в силу многослойной архитектуры и наличия нескольких точек возможных ошибок при передаче данных.</w:t>
      </w:r>
    </w:p>
    <w:p w14:paraId="0DB3DDEC" w14:textId="017EC3D9" w:rsidR="00B228C8" w:rsidRDefault="00B228C8" w:rsidP="00B228C8">
      <w:pPr>
        <w:ind w:left="0" w:right="0"/>
      </w:pPr>
      <w:r>
        <w:t xml:space="preserve">3. Тестирование производительности и нагрузочное тестирование важно при формировании аналитики, построении диаграмм и массовой обработке операций (например, импорт большой истории транзакций). Необходимо оценить время отклика UI при запросах к локальной БД, время построения графиков, использование памяти и CPU на устройствах разного уровня. Нагрузочное тестирование (симуляция большого числа операций и длительной работы) позволит выявить узкие места и предотвратить зависания или утечки памяти. Для мобильного приложения критично обеспечить приемлемую производительность на типичных для целевой </w:t>
      </w:r>
      <w:r>
        <w:lastRenderedPageBreak/>
        <w:t>аудитории устройствах.</w:t>
      </w:r>
    </w:p>
    <w:p w14:paraId="1BC7AC3A" w14:textId="15CB28CE" w:rsidR="00B228C8" w:rsidRDefault="00B228C8" w:rsidP="00B228C8">
      <w:pPr>
        <w:ind w:left="0" w:right="0"/>
      </w:pPr>
      <w:r>
        <w:t>4. UI/UX тестирование (интерфейсное тестирование) проверяет корректность отображения элементов интерфейса на различных экранах и разрешениях, удобство навигации, читаемость текстов, расположение элементов для управления одной рукой. Тесты включают проверку адаптивности макетов, корректности локализации и соответствия гайдлайнам платформ (</w:t>
      </w:r>
      <w:proofErr w:type="spellStart"/>
      <w:r>
        <w:t>Android</w:t>
      </w:r>
      <w:proofErr w:type="spellEnd"/>
      <w:r>
        <w:t xml:space="preserve"> / </w:t>
      </w:r>
      <w:proofErr w:type="spellStart"/>
      <w:r>
        <w:t>iOS</w:t>
      </w:r>
      <w:proofErr w:type="spellEnd"/>
      <w:r>
        <w:t>). UI/UX тестирование направлено на снижение порога входа для пользователей и повышение удовлетворённости от использования.</w:t>
      </w:r>
    </w:p>
    <w:p w14:paraId="1C952785" w14:textId="6255A439" w:rsidR="00B228C8" w:rsidRDefault="00B228C8" w:rsidP="00B228C8">
      <w:pPr>
        <w:ind w:left="0" w:right="0"/>
      </w:pPr>
      <w:r>
        <w:t>Поскольку приложение обрабатывает конфиденциальную финансовую информацию, приоритетом является проверка механизмов аутентификации (PIN/биометрия), шифрования локальных данных (хранение паролей/PIN в зашифрованном виде, проверка хеширования паролей), корректности работы с правами доступа, защитой при экспорте/импорте данных и безопасной синхронизацией с сервером. Тестирование включает проверку на уязвимости уровней хранения и передачи данных, а также тесты на устойчивость к простым атакам (например, попыткам доступа к файлам приложения).</w:t>
      </w:r>
    </w:p>
    <w:p w14:paraId="5B9130F8" w14:textId="6236EA25" w:rsidR="00B228C8" w:rsidRDefault="00B228C8" w:rsidP="00B228C8">
      <w:pPr>
        <w:ind w:left="0" w:right="0"/>
      </w:pPr>
      <w:r>
        <w:t>Для структурирования тестирования разрабатываются чек</w:t>
      </w:r>
      <w:r w:rsidR="001348D4">
        <w:t xml:space="preserve">– </w:t>
      </w:r>
      <w:r>
        <w:t>листы и детальные тест</w:t>
      </w:r>
      <w:r w:rsidR="001348D4">
        <w:t xml:space="preserve">– </w:t>
      </w:r>
      <w:r>
        <w:t>кейсы. Чек</w:t>
      </w:r>
      <w:r w:rsidR="001348D4">
        <w:t xml:space="preserve">– </w:t>
      </w:r>
      <w:r>
        <w:t>лист служит быстрым инструментом для контрольных проверок релизов, а тест</w:t>
      </w:r>
      <w:r w:rsidR="001348D4">
        <w:t xml:space="preserve">– </w:t>
      </w:r>
      <w:r>
        <w:t>кейс описывает входные условия, последовательность действий и ожидаемый результат для конкретного сценария. Совокупность тест</w:t>
      </w:r>
      <w:r w:rsidR="001348D4">
        <w:t xml:space="preserve">– </w:t>
      </w:r>
      <w:r>
        <w:t>кейсов формирует тест</w:t>
      </w:r>
      <w:r w:rsidR="001348D4">
        <w:t xml:space="preserve">– </w:t>
      </w:r>
      <w:r>
        <w:t>сьюты, используемые при функциональных, регрессионных и интеграционных проверках.</w:t>
      </w:r>
      <w:r w:rsidR="00106C8C">
        <w:t xml:space="preserve"> </w:t>
      </w:r>
      <w:r w:rsidR="00106C8C" w:rsidRPr="00106C8C">
        <w:t>Чек</w:t>
      </w:r>
      <w:r w:rsidR="001348D4">
        <w:t xml:space="preserve">– </w:t>
      </w:r>
      <w:r w:rsidR="00106C8C" w:rsidRPr="00106C8C">
        <w:t>лист и тест</w:t>
      </w:r>
      <w:r w:rsidR="001348D4">
        <w:t xml:space="preserve">– </w:t>
      </w:r>
      <w:r w:rsidR="00106C8C" w:rsidRPr="00106C8C">
        <w:t>кейс дополняют друг друга и являются удобными инструментами тестирования, которые позволяют охватить и структурировать весь процесс тестирования приложения при этом разделив его на последовательные легко обрабатываемые блоки тестов.</w:t>
      </w:r>
    </w:p>
    <w:p w14:paraId="3296F015" w14:textId="6C1074C1" w:rsidR="00B228C8" w:rsidRDefault="00B228C8" w:rsidP="00B228C8">
      <w:pPr>
        <w:ind w:left="0" w:right="0"/>
      </w:pPr>
      <w:r>
        <w:t>Выбор указанных видов тестирования обеспечивает всестороннюю проверку приложения: от корректности финансовых расчётов и целостности данных до удобства интерфейса и безопасности пользовательских данных. Комплексный подход обеспечивает минимизацию операционных рисков при выводе продукта на рынок и повышает доверие конечных пользователей к функционалу приложения.</w:t>
      </w:r>
    </w:p>
    <w:p w14:paraId="2442430D" w14:textId="77777777" w:rsidR="00B228C8" w:rsidRPr="005446CA" w:rsidRDefault="00B228C8" w:rsidP="00B228C8">
      <w:pPr>
        <w:ind w:left="0" w:right="0"/>
      </w:pPr>
    </w:p>
    <w:p w14:paraId="46B6D54D" w14:textId="643C9265" w:rsidR="005446CA" w:rsidRDefault="005446CA" w:rsidP="00EC046B">
      <w:pPr>
        <w:pStyle w:val="a6"/>
        <w:numPr>
          <w:ilvl w:val="1"/>
          <w:numId w:val="5"/>
        </w:numPr>
        <w:spacing w:before="0"/>
        <w:ind w:left="0" w:right="0" w:firstLine="720"/>
        <w:rPr>
          <w:szCs w:val="28"/>
        </w:rPr>
      </w:pPr>
      <w:bookmarkStart w:id="18" w:name="_Toc216021289"/>
      <w:r w:rsidRPr="005446CA">
        <w:rPr>
          <w:szCs w:val="28"/>
        </w:rPr>
        <w:t>Результаты тестирования</w:t>
      </w:r>
      <w:bookmarkEnd w:id="18"/>
    </w:p>
    <w:p w14:paraId="32C32CA0" w14:textId="77777777" w:rsidR="005446CA" w:rsidRDefault="005446CA" w:rsidP="005446CA"/>
    <w:p w14:paraId="1442D4EA" w14:textId="1C9A6BE5" w:rsidR="00106C8C" w:rsidRDefault="00106C8C" w:rsidP="005446CA">
      <w:r w:rsidRPr="00106C8C">
        <w:t>Тест</w:t>
      </w:r>
      <w:r w:rsidR="001348D4">
        <w:t xml:space="preserve">– </w:t>
      </w:r>
      <w:r w:rsidRPr="00106C8C">
        <w:t xml:space="preserve">кейсы в разработке программного обеспечения </w:t>
      </w:r>
      <w:r w:rsidR="001348D4">
        <w:t>–</w:t>
      </w:r>
      <w:r w:rsidR="005D3867">
        <w:t xml:space="preserve"> </w:t>
      </w:r>
      <w:r w:rsidRPr="00106C8C">
        <w:t>это детализированные сценарии, предназначенные для проверки определенных аспектов функционирования программы. Они содержат пошаговое руководство по выполнению тестов, предусловия, ожидаемые результаты и критерии успешности выполнения каждой операции. Цель тест</w:t>
      </w:r>
      <w:r w:rsidR="001348D4">
        <w:t xml:space="preserve">– </w:t>
      </w:r>
      <w:r w:rsidRPr="00106C8C">
        <w:t>кейсов убедиться, что программа работает в соответствии с установленными требованиями и спецификациями.</w:t>
      </w:r>
    </w:p>
    <w:p w14:paraId="6D3EAC1C" w14:textId="7E77899F" w:rsidR="00106C8C" w:rsidRDefault="00106C8C" w:rsidP="00106C8C">
      <w:pPr>
        <w:ind w:firstLine="578"/>
      </w:pPr>
      <w:r w:rsidRPr="00106C8C">
        <w:t>Каждый тест</w:t>
      </w:r>
      <w:r w:rsidR="001348D4">
        <w:t xml:space="preserve">– </w:t>
      </w:r>
      <w:r w:rsidRPr="00106C8C">
        <w:t>кейс обычно включает следующие элементы:</w:t>
      </w:r>
    </w:p>
    <w:p w14:paraId="58A1DC8A" w14:textId="3350A2F4" w:rsidR="00106C8C" w:rsidRP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>
        <w:lastRenderedPageBreak/>
        <w:t>Н</w:t>
      </w:r>
      <w:r w:rsidRPr="00106C8C">
        <w:t>азвание;</w:t>
      </w:r>
    </w:p>
    <w:p w14:paraId="2E921F19" w14:textId="7F6D8EBC" w:rsidR="00106C8C" w:rsidRP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 w:rsidRPr="00106C8C">
        <w:t>Краткое описание сути теста;</w:t>
      </w:r>
    </w:p>
    <w:p w14:paraId="79D4D95C" w14:textId="75E7C0B6" w:rsidR="00106C8C" w:rsidRP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 w:rsidRPr="00106C8C">
        <w:t xml:space="preserve">Идентификатор; </w:t>
      </w:r>
    </w:p>
    <w:p w14:paraId="1FE11F1F" w14:textId="5C30C7DA" w:rsidR="00106C8C" w:rsidRP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 w:rsidRPr="00106C8C">
        <w:t xml:space="preserve">Предусловия; </w:t>
      </w:r>
    </w:p>
    <w:p w14:paraId="607AEFB6" w14:textId="1BE2CB8E" w:rsidR="00106C8C" w:rsidRP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 w:rsidRPr="00106C8C">
        <w:t xml:space="preserve">Шаги выполнения; </w:t>
      </w:r>
    </w:p>
    <w:p w14:paraId="413AB3F8" w14:textId="4CC79BE8" w:rsidR="00106C8C" w:rsidRP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 w:rsidRPr="00106C8C">
        <w:t xml:space="preserve">Ожидаемый результат; </w:t>
      </w:r>
    </w:p>
    <w:p w14:paraId="0367405D" w14:textId="564D4334" w:rsidR="00106C8C" w:rsidRP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 w:rsidRPr="00106C8C">
        <w:t xml:space="preserve">Фактический результат; </w:t>
      </w:r>
    </w:p>
    <w:p w14:paraId="698E2D83" w14:textId="77777777" w:rsid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 w:rsidRPr="00106C8C">
        <w:t xml:space="preserve">Статус; </w:t>
      </w:r>
    </w:p>
    <w:p w14:paraId="0BB230C3" w14:textId="5EE509F5" w:rsid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>
        <w:t>К</w:t>
      </w:r>
      <w:r w:rsidRPr="00106C8C">
        <w:t>омментарии</w:t>
      </w:r>
      <w:r>
        <w:t>.</w:t>
      </w:r>
    </w:p>
    <w:p w14:paraId="2A6DCE2D" w14:textId="30FE17D3" w:rsidR="00106C8C" w:rsidRDefault="00106C8C" w:rsidP="005446CA">
      <w:r w:rsidRPr="00106C8C">
        <w:t>Тестирование программы проводилось в процесс разработки и по завершению разработки приложения было проведено итоговое тестирование. Для разрабатываемого приложения был создан чек</w:t>
      </w:r>
      <w:r w:rsidR="001348D4">
        <w:t xml:space="preserve">– </w:t>
      </w:r>
      <w:r w:rsidRPr="00106C8C">
        <w:t>лист, представленный в таблице 4.1.</w:t>
      </w:r>
    </w:p>
    <w:p w14:paraId="1174E8CC" w14:textId="77777777" w:rsidR="00106C8C" w:rsidRDefault="00106C8C" w:rsidP="005446CA"/>
    <w:p w14:paraId="11A72ADE" w14:textId="4362EE06" w:rsidR="00106C8C" w:rsidRDefault="00106C8C" w:rsidP="00106C8C">
      <w:pPr>
        <w:ind w:left="0" w:firstLine="0"/>
      </w:pPr>
      <w:r w:rsidRPr="00106C8C">
        <w:t xml:space="preserve">Таблица 4.1 </w:t>
      </w:r>
      <w:r w:rsidR="001348D4">
        <w:t>–</w:t>
      </w:r>
      <w:r w:rsidR="005D3867">
        <w:t xml:space="preserve"> </w:t>
      </w:r>
      <w:r w:rsidRPr="00106C8C">
        <w:t>Чек</w:t>
      </w:r>
      <w:r w:rsidR="001348D4">
        <w:t xml:space="preserve">– </w:t>
      </w:r>
      <w:r w:rsidRPr="00106C8C">
        <w:t>лист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574"/>
      </w:tblGrid>
      <w:tr w:rsidR="00106C8C" w14:paraId="65681956" w14:textId="77777777" w:rsidTr="00106C8C">
        <w:tc>
          <w:tcPr>
            <w:tcW w:w="9574" w:type="dxa"/>
          </w:tcPr>
          <w:p w14:paraId="190B6681" w14:textId="70EF45DF" w:rsidR="00106C8C" w:rsidRDefault="00861953" w:rsidP="00106C8C">
            <w:pPr>
              <w:ind w:left="0" w:firstLine="0"/>
            </w:pPr>
            <w:r w:rsidRPr="00106C8C">
              <w:t xml:space="preserve">Корректность работы </w:t>
            </w:r>
            <w:r>
              <w:t>авторизации</w:t>
            </w:r>
            <w:r w:rsidRPr="00106C8C">
              <w:t xml:space="preserve"> </w:t>
            </w:r>
          </w:p>
        </w:tc>
      </w:tr>
      <w:tr w:rsidR="00A22686" w14:paraId="19EEC81F" w14:textId="77777777" w:rsidTr="00106C8C">
        <w:tc>
          <w:tcPr>
            <w:tcW w:w="9574" w:type="dxa"/>
          </w:tcPr>
          <w:p w14:paraId="05FB6F70" w14:textId="26587D6A" w:rsidR="00A22686" w:rsidRPr="00106C8C" w:rsidRDefault="00861953" w:rsidP="00106C8C">
            <w:pPr>
              <w:ind w:left="0" w:firstLine="0"/>
            </w:pPr>
            <w:r w:rsidRPr="00106C8C">
              <w:t xml:space="preserve">Корректность работы главного окна </w:t>
            </w:r>
            <w:r w:rsidRPr="00010B3D">
              <w:t>приложения</w:t>
            </w:r>
          </w:p>
        </w:tc>
      </w:tr>
      <w:tr w:rsidR="00106C8C" w14:paraId="65F5DDCF" w14:textId="77777777" w:rsidTr="00106C8C">
        <w:tc>
          <w:tcPr>
            <w:tcW w:w="9574" w:type="dxa"/>
          </w:tcPr>
          <w:p w14:paraId="65A0D41A" w14:textId="2EC659A2" w:rsidR="00106C8C" w:rsidRDefault="00010B3D" w:rsidP="00106C8C">
            <w:pPr>
              <w:ind w:left="0" w:firstLine="0"/>
            </w:pPr>
            <w:r w:rsidRPr="00010B3D">
              <w:t>Корректность работы модуля учёта операций</w:t>
            </w:r>
          </w:p>
        </w:tc>
      </w:tr>
      <w:tr w:rsidR="00106C8C" w14:paraId="72CD337B" w14:textId="77777777" w:rsidTr="00106C8C">
        <w:tc>
          <w:tcPr>
            <w:tcW w:w="9574" w:type="dxa"/>
          </w:tcPr>
          <w:p w14:paraId="244B2B69" w14:textId="68209E9A" w:rsidR="00106C8C" w:rsidRDefault="00010B3D" w:rsidP="00106C8C">
            <w:pPr>
              <w:ind w:left="0" w:firstLine="0"/>
            </w:pPr>
            <w:r w:rsidRPr="00010B3D">
              <w:t>Корректность работы модуля категорий</w:t>
            </w:r>
          </w:p>
        </w:tc>
      </w:tr>
      <w:tr w:rsidR="00B90162" w14:paraId="5FF5979C" w14:textId="77777777" w:rsidTr="00106C8C">
        <w:tc>
          <w:tcPr>
            <w:tcW w:w="9574" w:type="dxa"/>
          </w:tcPr>
          <w:p w14:paraId="2BC5D7D4" w14:textId="5FD81549" w:rsidR="00B90162" w:rsidRPr="00010B3D" w:rsidRDefault="00B90162" w:rsidP="00B90162">
            <w:pPr>
              <w:ind w:left="0" w:firstLine="0"/>
            </w:pPr>
            <w:r w:rsidRPr="00010B3D">
              <w:t xml:space="preserve">Корректность работы модуля </w:t>
            </w:r>
            <w:r>
              <w:t>аналитики</w:t>
            </w:r>
          </w:p>
        </w:tc>
      </w:tr>
      <w:tr w:rsidR="00B90162" w14:paraId="4F94ED12" w14:textId="77777777" w:rsidTr="00106C8C">
        <w:tc>
          <w:tcPr>
            <w:tcW w:w="9574" w:type="dxa"/>
          </w:tcPr>
          <w:p w14:paraId="453CFBCE" w14:textId="537777E6" w:rsidR="00B90162" w:rsidRDefault="00B90162" w:rsidP="00B90162">
            <w:pPr>
              <w:ind w:left="0" w:firstLine="0"/>
            </w:pPr>
            <w:r w:rsidRPr="00010B3D">
              <w:t>Корректность работы модуля бюджетов</w:t>
            </w:r>
          </w:p>
        </w:tc>
      </w:tr>
    </w:tbl>
    <w:p w14:paraId="76A6E06C" w14:textId="77777777" w:rsidR="00662258" w:rsidRDefault="00662258" w:rsidP="00A901C1">
      <w:pPr>
        <w:ind w:left="0" w:firstLine="720"/>
      </w:pPr>
    </w:p>
    <w:p w14:paraId="219AEE7D" w14:textId="7290AD0B" w:rsidR="00861953" w:rsidRDefault="00A22686" w:rsidP="00A901C1">
      <w:pPr>
        <w:ind w:left="0" w:firstLine="720"/>
      </w:pPr>
      <w:r w:rsidRPr="00A22686">
        <w:t>На основании разработанного чек</w:t>
      </w:r>
      <w:r w:rsidR="001348D4">
        <w:t xml:space="preserve">– </w:t>
      </w:r>
      <w:r w:rsidRPr="00A22686">
        <w:t>листа были разработаны тест</w:t>
      </w:r>
      <w:r w:rsidR="001348D4">
        <w:t xml:space="preserve">– </w:t>
      </w:r>
      <w:r w:rsidRPr="00A22686">
        <w:t>кейсы для каждого модуля приложения.</w:t>
      </w:r>
    </w:p>
    <w:p w14:paraId="301BA08E" w14:textId="7172C3D2" w:rsidR="00106C8C" w:rsidRDefault="00A22686" w:rsidP="00A901C1">
      <w:pPr>
        <w:ind w:left="0" w:firstLine="720"/>
      </w:pPr>
      <w:r w:rsidRPr="00A22686">
        <w:t>В таблице 4.</w:t>
      </w:r>
      <w:r w:rsidR="00A901C1">
        <w:t>2</w:t>
      </w:r>
      <w:r w:rsidRPr="00A22686">
        <w:t xml:space="preserve"> представлен тест</w:t>
      </w:r>
      <w:r w:rsidR="001348D4">
        <w:t xml:space="preserve">– </w:t>
      </w:r>
      <w:r w:rsidRPr="00A22686">
        <w:t xml:space="preserve">кейс для </w:t>
      </w:r>
      <w:r w:rsidR="00861953" w:rsidRPr="00861953">
        <w:t xml:space="preserve">авторизации с помощью валидных </w:t>
      </w:r>
      <w:r w:rsidR="00861953">
        <w:t>данных</w:t>
      </w:r>
    </w:p>
    <w:p w14:paraId="64578301" w14:textId="77777777" w:rsidR="00A22686" w:rsidRDefault="00A22686" w:rsidP="00A22686">
      <w:pPr>
        <w:ind w:left="0" w:firstLine="720"/>
      </w:pPr>
    </w:p>
    <w:p w14:paraId="13D83579" w14:textId="7C84FFC8" w:rsidR="00861953" w:rsidRDefault="00A22686" w:rsidP="00A901C1">
      <w:pPr>
        <w:ind w:left="0" w:firstLine="0"/>
      </w:pPr>
      <w:r w:rsidRPr="00106C8C">
        <w:t>Таблица 4.</w:t>
      </w:r>
      <w:r w:rsidR="00A901C1">
        <w:t>2</w:t>
      </w:r>
      <w:r w:rsidRPr="00106C8C">
        <w:t xml:space="preserve"> </w:t>
      </w:r>
      <w:r w:rsidR="001348D4">
        <w:t>–</w:t>
      </w:r>
      <w:r w:rsidR="005D3867">
        <w:t xml:space="preserve"> </w:t>
      </w:r>
      <w:r w:rsidR="00861953" w:rsidRPr="00861953">
        <w:t>Тест</w:t>
      </w:r>
      <w:r w:rsidR="001348D4">
        <w:t xml:space="preserve">– </w:t>
      </w:r>
      <w:r w:rsidR="00861953" w:rsidRPr="00861953">
        <w:t xml:space="preserve">кейс авторизации с помощью валидных </w:t>
      </w:r>
      <w:r w:rsidR="004F78CD">
        <w:t>данных</w:t>
      </w:r>
    </w:p>
    <w:tbl>
      <w:tblPr>
        <w:tblStyle w:val="TableNormal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13"/>
        <w:gridCol w:w="4482"/>
        <w:gridCol w:w="1553"/>
      </w:tblGrid>
      <w:tr w:rsidR="00861953" w14:paraId="488038E9" w14:textId="77777777" w:rsidTr="004F78CD">
        <w:trPr>
          <w:trHeight w:val="369"/>
        </w:trPr>
        <w:tc>
          <w:tcPr>
            <w:tcW w:w="3313" w:type="dxa"/>
          </w:tcPr>
          <w:p w14:paraId="68882FFB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4"/>
              </w:rPr>
              <w:t>Тест</w:t>
            </w:r>
          </w:p>
        </w:tc>
        <w:tc>
          <w:tcPr>
            <w:tcW w:w="4482" w:type="dxa"/>
          </w:tcPr>
          <w:p w14:paraId="4BA5A5E5" w14:textId="77777777" w:rsidR="00861953" w:rsidRDefault="00861953" w:rsidP="004F78CD">
            <w:pPr>
              <w:pStyle w:val="TableParagraph"/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553" w:type="dxa"/>
          </w:tcPr>
          <w:p w14:paraId="2CDA29BE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2"/>
              </w:rPr>
              <w:t>Результат</w:t>
            </w:r>
          </w:p>
        </w:tc>
      </w:tr>
      <w:tr w:rsidR="00861953" w14:paraId="4C716686" w14:textId="77777777" w:rsidTr="00B90162">
        <w:trPr>
          <w:trHeight w:val="4113"/>
        </w:trPr>
        <w:tc>
          <w:tcPr>
            <w:tcW w:w="3313" w:type="dxa"/>
          </w:tcPr>
          <w:p w14:paraId="7A142925" w14:textId="77777777" w:rsidR="00861953" w:rsidRDefault="00861953" w:rsidP="004F78CD">
            <w:pPr>
              <w:pStyle w:val="TableParagraph"/>
              <w:ind w:left="0" w:right="0" w:firstLine="0"/>
              <w:rPr>
                <w:b/>
              </w:rPr>
            </w:pPr>
            <w:r>
              <w:rPr>
                <w:b/>
                <w:spacing w:val="-2"/>
              </w:rPr>
              <w:t>Авторизация</w:t>
            </w:r>
          </w:p>
          <w:p w14:paraId="727B5CDC" w14:textId="6402FD71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Открыть</w:t>
            </w:r>
            <w:r>
              <w:rPr>
                <w:spacing w:val="-18"/>
              </w:rPr>
              <w:t xml:space="preserve"> </w:t>
            </w:r>
            <w:r w:rsidR="005D64B1">
              <w:t>приложение</w:t>
            </w:r>
          </w:p>
          <w:p w14:paraId="01A65DD6" w14:textId="77777777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Проверить</w:t>
            </w:r>
            <w:r>
              <w:rPr>
                <w:spacing w:val="-18"/>
              </w:rPr>
              <w:t xml:space="preserve"> </w:t>
            </w:r>
            <w:r>
              <w:t>элементы на странице</w:t>
            </w:r>
          </w:p>
          <w:p w14:paraId="666A7C3C" w14:textId="77777777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Ввести</w:t>
            </w:r>
            <w:r>
              <w:rPr>
                <w:spacing w:val="-10"/>
              </w:rPr>
              <w:t xml:space="preserve"> </w:t>
            </w:r>
            <w:r>
              <w:t>валидную информацию</w:t>
            </w:r>
            <w:r>
              <w:rPr>
                <w:spacing w:val="-18"/>
              </w:rPr>
              <w:t xml:space="preserve"> </w:t>
            </w:r>
            <w:r>
              <w:t>в</w:t>
            </w:r>
            <w:r>
              <w:rPr>
                <w:spacing w:val="-17"/>
              </w:rPr>
              <w:t xml:space="preserve"> </w:t>
            </w:r>
            <w:r>
              <w:t>поля</w:t>
            </w:r>
          </w:p>
          <w:p w14:paraId="3C42548C" w14:textId="6357D1DD" w:rsidR="00861953" w:rsidRPr="004F78CD" w:rsidRDefault="00861953" w:rsidP="004F78CD">
            <w:pPr>
              <w:pStyle w:val="TableParagraph"/>
              <w:ind w:left="0" w:right="0" w:firstLine="0"/>
              <w:rPr>
                <w:spacing w:val="-2"/>
              </w:rPr>
            </w:pPr>
            <w:r>
              <w:t>«</w:t>
            </w:r>
            <w:r w:rsidR="004F78CD">
              <w:t xml:space="preserve">Введите </w:t>
            </w:r>
            <w:r w:rsidR="004F78CD">
              <w:rPr>
                <w:lang w:val="en-US"/>
              </w:rPr>
              <w:t>PIN</w:t>
            </w:r>
            <w:r w:rsidR="001348D4">
              <w:rPr>
                <w:lang w:val="en-US"/>
              </w:rPr>
              <w:t xml:space="preserve">– </w:t>
            </w:r>
            <w:r w:rsidR="004F78CD">
              <w:t>код</w:t>
            </w:r>
            <w:r>
              <w:t>»</w:t>
            </w:r>
          </w:p>
          <w:p w14:paraId="70D65320" w14:textId="22DAD986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Кликнуть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кнопку</w:t>
            </w:r>
            <w:r w:rsidR="004F78CD">
              <w:t xml:space="preserve"> «Ввод»</w:t>
            </w:r>
          </w:p>
        </w:tc>
        <w:tc>
          <w:tcPr>
            <w:tcW w:w="4482" w:type="dxa"/>
          </w:tcPr>
          <w:p w14:paraId="693FF453" w14:textId="77777777" w:rsidR="00861953" w:rsidRDefault="00861953" w:rsidP="004F78CD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Открывается</w:t>
            </w:r>
            <w:r>
              <w:rPr>
                <w:spacing w:val="-18"/>
              </w:rPr>
              <w:t xml:space="preserve"> </w:t>
            </w:r>
            <w:r>
              <w:t xml:space="preserve">страница </w:t>
            </w:r>
            <w:r>
              <w:rPr>
                <w:spacing w:val="-2"/>
              </w:rPr>
              <w:t>авторизации.</w:t>
            </w:r>
          </w:p>
          <w:p w14:paraId="1CFFDF03" w14:textId="144A51FA" w:rsidR="00861953" w:rsidRDefault="00861953" w:rsidP="00B90162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  <w:jc w:val="left"/>
            </w:pPr>
            <w:r>
              <w:t>Отображаются</w:t>
            </w:r>
            <w:r>
              <w:rPr>
                <w:spacing w:val="-18"/>
              </w:rPr>
              <w:t xml:space="preserve"> </w:t>
            </w:r>
            <w:r>
              <w:t xml:space="preserve">следующие </w:t>
            </w:r>
            <w:r>
              <w:rPr>
                <w:spacing w:val="-2"/>
              </w:rPr>
              <w:t>элементы:</w:t>
            </w:r>
            <w:r w:rsidR="00B90162">
              <w:t xml:space="preserve"> </w:t>
            </w:r>
            <w:r w:rsidRPr="00B90162">
              <w:rPr>
                <w:color w:val="171717"/>
              </w:rPr>
              <w:t>форма авторизации (заголовок,</w:t>
            </w:r>
            <w:r w:rsidRPr="00B90162">
              <w:rPr>
                <w:color w:val="171717"/>
                <w:spacing w:val="-14"/>
              </w:rPr>
              <w:t xml:space="preserve"> </w:t>
            </w:r>
            <w:r w:rsidRPr="00B90162">
              <w:rPr>
                <w:color w:val="171717"/>
              </w:rPr>
              <w:t>поле</w:t>
            </w:r>
            <w:r w:rsidRPr="00B90162">
              <w:rPr>
                <w:color w:val="171717"/>
                <w:spacing w:val="-13"/>
              </w:rPr>
              <w:t xml:space="preserve"> </w:t>
            </w:r>
            <w:r w:rsidRPr="00B90162">
              <w:rPr>
                <w:color w:val="171717"/>
              </w:rPr>
              <w:t>для</w:t>
            </w:r>
            <w:r w:rsidRPr="00B90162">
              <w:rPr>
                <w:color w:val="171717"/>
                <w:spacing w:val="-12"/>
              </w:rPr>
              <w:t xml:space="preserve"> </w:t>
            </w:r>
            <w:r w:rsidRPr="00B90162">
              <w:rPr>
                <w:color w:val="171717"/>
              </w:rPr>
              <w:t xml:space="preserve">ввода </w:t>
            </w:r>
            <w:r w:rsidR="004F78CD" w:rsidRPr="00B90162">
              <w:rPr>
                <w:lang w:val="en-US"/>
              </w:rPr>
              <w:t>PIN</w:t>
            </w:r>
            <w:r w:rsidR="001348D4">
              <w:t xml:space="preserve">– </w:t>
            </w:r>
            <w:r w:rsidR="004F78CD">
              <w:t>кода</w:t>
            </w:r>
            <w:r w:rsidRPr="00B90162">
              <w:rPr>
                <w:color w:val="171717"/>
              </w:rPr>
              <w:t xml:space="preserve">, </w:t>
            </w:r>
            <w:r w:rsidR="00F72439" w:rsidRPr="00B90162">
              <w:rPr>
                <w:color w:val="171717"/>
              </w:rPr>
              <w:t xml:space="preserve">кнопка «Забыли пароль», </w:t>
            </w:r>
            <w:r w:rsidRPr="00B90162">
              <w:rPr>
                <w:color w:val="171717"/>
              </w:rPr>
              <w:t>кнопка, отправляющая форму).</w:t>
            </w:r>
          </w:p>
          <w:p w14:paraId="7499FD5B" w14:textId="2C5D51A2" w:rsidR="00861953" w:rsidRDefault="00861953" w:rsidP="004F78CD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В</w:t>
            </w:r>
            <w:r w:rsidRPr="004F78CD">
              <w:rPr>
                <w:spacing w:val="-3"/>
              </w:rPr>
              <w:t xml:space="preserve"> </w:t>
            </w:r>
            <w:r>
              <w:t>полях</w:t>
            </w:r>
            <w:r w:rsidRPr="004F78CD">
              <w:rPr>
                <w:spacing w:val="-5"/>
              </w:rPr>
              <w:t xml:space="preserve"> </w:t>
            </w:r>
            <w:r w:rsidRPr="004F78CD">
              <w:t>«</w:t>
            </w:r>
            <w:r w:rsidR="004F78CD">
              <w:t xml:space="preserve">Введите </w:t>
            </w:r>
            <w:r w:rsidR="004F78CD">
              <w:rPr>
                <w:lang w:val="en-US"/>
              </w:rPr>
              <w:t>PIN</w:t>
            </w:r>
            <w:r w:rsidR="001348D4">
              <w:t xml:space="preserve">– </w:t>
            </w:r>
            <w:r w:rsidR="004F78CD">
              <w:t>код</w:t>
            </w:r>
            <w:r w:rsidRPr="004F78CD">
              <w:t>»</w:t>
            </w:r>
            <w:r w:rsidRPr="004F78CD">
              <w:rPr>
                <w:spacing w:val="-5"/>
              </w:rPr>
              <w:t xml:space="preserve"> </w:t>
            </w:r>
            <w:r w:rsidR="004F78CD">
              <w:rPr>
                <w:spacing w:val="-5"/>
              </w:rPr>
              <w:t xml:space="preserve">не </w:t>
            </w:r>
            <w:r>
              <w:t>отображается</w:t>
            </w:r>
            <w:r w:rsidRPr="004F78CD">
              <w:rPr>
                <w:spacing w:val="-18"/>
              </w:rPr>
              <w:t xml:space="preserve"> </w:t>
            </w:r>
            <w:r>
              <w:t xml:space="preserve">введенная </w:t>
            </w:r>
            <w:r w:rsidRPr="004F78CD">
              <w:rPr>
                <w:spacing w:val="-2"/>
              </w:rPr>
              <w:t>информация</w:t>
            </w:r>
            <w:r w:rsidR="004F78CD">
              <w:rPr>
                <w:spacing w:val="-2"/>
              </w:rPr>
              <w:t xml:space="preserve"> в целях конфиденциальности</w:t>
            </w:r>
            <w:r w:rsidRPr="004F78CD">
              <w:rPr>
                <w:spacing w:val="-2"/>
              </w:rPr>
              <w:t>.</w:t>
            </w:r>
          </w:p>
          <w:p w14:paraId="66874504" w14:textId="7FB58BE0" w:rsidR="00861953" w:rsidRDefault="00861953" w:rsidP="00B90162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Отображается</w:t>
            </w:r>
            <w:r>
              <w:rPr>
                <w:spacing w:val="-10"/>
              </w:rPr>
              <w:t xml:space="preserve"> </w:t>
            </w:r>
            <w:r w:rsidR="004F78CD">
              <w:rPr>
                <w:spacing w:val="-2"/>
              </w:rPr>
              <w:t>главная страница приложения.</w:t>
            </w:r>
          </w:p>
        </w:tc>
        <w:tc>
          <w:tcPr>
            <w:tcW w:w="1553" w:type="dxa"/>
          </w:tcPr>
          <w:p w14:paraId="6E6FA748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2"/>
              </w:rPr>
              <w:t>Успех</w:t>
            </w:r>
          </w:p>
        </w:tc>
      </w:tr>
    </w:tbl>
    <w:p w14:paraId="2E179E7B" w14:textId="77777777" w:rsidR="00A901C1" w:rsidRDefault="00A901C1" w:rsidP="00A901C1">
      <w:pPr>
        <w:ind w:left="0" w:firstLine="720"/>
      </w:pPr>
    </w:p>
    <w:p w14:paraId="7DEF4355" w14:textId="20C0E725" w:rsidR="00A901C1" w:rsidRDefault="00A901C1" w:rsidP="00A901C1">
      <w:pPr>
        <w:ind w:left="0" w:firstLine="720"/>
      </w:pPr>
      <w:r w:rsidRPr="00861953">
        <w:t>В таблице 4.</w:t>
      </w:r>
      <w:r>
        <w:t>3</w:t>
      </w:r>
      <w:r w:rsidRPr="00861953">
        <w:t xml:space="preserve"> представлен тест</w:t>
      </w:r>
      <w:r w:rsidR="001348D4">
        <w:t xml:space="preserve">– </w:t>
      </w:r>
      <w:r w:rsidRPr="00861953">
        <w:t>кейс для главного окна приложения.</w:t>
      </w:r>
    </w:p>
    <w:p w14:paraId="5EF714AE" w14:textId="77777777" w:rsidR="00A901C1" w:rsidRDefault="00A901C1" w:rsidP="00A901C1">
      <w:pPr>
        <w:ind w:left="0" w:firstLine="720"/>
      </w:pPr>
    </w:p>
    <w:p w14:paraId="47E13A57" w14:textId="0D8BB83A" w:rsidR="00A901C1" w:rsidRDefault="00A901C1" w:rsidP="00A901C1">
      <w:pPr>
        <w:ind w:left="0" w:firstLine="0"/>
      </w:pPr>
      <w:r w:rsidRPr="00106C8C">
        <w:t>Таблица 4.</w:t>
      </w:r>
      <w:r>
        <w:t>3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>кейс для главного окна приложения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91"/>
        <w:gridCol w:w="319"/>
        <w:gridCol w:w="4395"/>
        <w:gridCol w:w="1669"/>
      </w:tblGrid>
      <w:tr w:rsidR="00A901C1" w14:paraId="7FF1E710" w14:textId="77777777" w:rsidTr="006D6B45">
        <w:tc>
          <w:tcPr>
            <w:tcW w:w="3191" w:type="dxa"/>
          </w:tcPr>
          <w:p w14:paraId="2688015C" w14:textId="77777777" w:rsidR="00A901C1" w:rsidRDefault="00A901C1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714" w:type="dxa"/>
            <w:gridSpan w:val="2"/>
          </w:tcPr>
          <w:p w14:paraId="4AA8F386" w14:textId="77777777" w:rsidR="00A901C1" w:rsidRDefault="00A901C1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4E9331FF" w14:textId="77777777" w:rsidR="00A901C1" w:rsidRDefault="00A901C1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A901C1" w14:paraId="00C08123" w14:textId="77777777" w:rsidTr="006D6B45">
        <w:tc>
          <w:tcPr>
            <w:tcW w:w="3510" w:type="dxa"/>
            <w:gridSpan w:val="2"/>
          </w:tcPr>
          <w:p w14:paraId="7E3A526F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Корректность работы главного окна </w:t>
            </w:r>
          </w:p>
          <w:p w14:paraId="1E7975D2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1. Запустить программу </w:t>
            </w:r>
          </w:p>
          <w:p w14:paraId="34A9B8C1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6E21982E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3. Проверить корректность адресации кнопок меню</w:t>
            </w:r>
          </w:p>
        </w:tc>
        <w:tc>
          <w:tcPr>
            <w:tcW w:w="4395" w:type="dxa"/>
          </w:tcPr>
          <w:p w14:paraId="19D81546" w14:textId="67520A62" w:rsidR="00A901C1" w:rsidRDefault="005A4E4D" w:rsidP="006D6B45">
            <w:pPr>
              <w:ind w:left="0" w:right="0" w:firstLine="0"/>
              <w:jc w:val="left"/>
            </w:pPr>
            <w:r>
              <w:t xml:space="preserve">1. </w:t>
            </w:r>
            <w:r w:rsidR="00A901C1" w:rsidRPr="00861953">
              <w:t xml:space="preserve">Открывается главное меню. </w:t>
            </w:r>
          </w:p>
          <w:p w14:paraId="11B4DBF3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2.</w:t>
            </w:r>
            <w:r>
              <w:t xml:space="preserve"> </w:t>
            </w:r>
            <w:r w:rsidRPr="00861953">
              <w:t>Отображаются кнопки вызова модулей приложения.</w:t>
            </w:r>
          </w:p>
          <w:p w14:paraId="6266B19F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3. При нажатии на кнопку:</w:t>
            </w:r>
          </w:p>
          <w:p w14:paraId="18B91162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− «</w:t>
            </w:r>
            <w:r>
              <w:t>Операции</w:t>
            </w:r>
            <w:r w:rsidRPr="00861953">
              <w:t xml:space="preserve">» открывается </w:t>
            </w:r>
            <w:r>
              <w:t>окно с отображением операций</w:t>
            </w:r>
            <w:r w:rsidRPr="00861953">
              <w:t>,</w:t>
            </w:r>
          </w:p>
          <w:p w14:paraId="0EDC904E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− «</w:t>
            </w:r>
            <w:r>
              <w:t>Отчеты</w:t>
            </w:r>
            <w:r w:rsidRPr="00861953">
              <w:t xml:space="preserve">» открывается модуль </w:t>
            </w:r>
            <w:r>
              <w:t>отображения отчетов</w:t>
            </w:r>
            <w:r w:rsidRPr="00861953">
              <w:t>,</w:t>
            </w:r>
          </w:p>
          <w:p w14:paraId="3E98C08D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− «</w:t>
            </w:r>
            <w:r>
              <w:t>Бюджет</w:t>
            </w:r>
            <w:r w:rsidRPr="00861953">
              <w:t xml:space="preserve">» открывается модуль </w:t>
            </w:r>
            <w:r>
              <w:t>создание бюджета</w:t>
            </w:r>
            <w:r w:rsidRPr="00861953">
              <w:t>,</w:t>
            </w:r>
          </w:p>
          <w:p w14:paraId="051FAE41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− «</w:t>
            </w:r>
            <w:r>
              <w:t>Настройки</w:t>
            </w:r>
            <w:r w:rsidRPr="00861953">
              <w:t xml:space="preserve">» открывается </w:t>
            </w:r>
            <w:r>
              <w:t>окно настроек</w:t>
            </w:r>
            <w:r w:rsidRPr="00861953">
              <w:t>.</w:t>
            </w:r>
          </w:p>
        </w:tc>
        <w:tc>
          <w:tcPr>
            <w:tcW w:w="1669" w:type="dxa"/>
          </w:tcPr>
          <w:p w14:paraId="2B6C9C9A" w14:textId="77777777" w:rsidR="00A901C1" w:rsidRDefault="00A901C1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426D03D" w14:textId="77777777" w:rsidR="00A901C1" w:rsidRDefault="00A901C1" w:rsidP="00A901C1">
      <w:pPr>
        <w:ind w:left="0" w:firstLine="720"/>
      </w:pPr>
    </w:p>
    <w:p w14:paraId="100F9AAB" w14:textId="11EF1B81" w:rsidR="00A901C1" w:rsidRDefault="00E21DF1" w:rsidP="00A901C1">
      <w:pPr>
        <w:ind w:left="0" w:firstLine="720"/>
      </w:pPr>
      <w:r w:rsidRPr="00E21DF1">
        <w:t>Следующим был разработан тест</w:t>
      </w:r>
      <w:r w:rsidR="001348D4">
        <w:t xml:space="preserve">– </w:t>
      </w:r>
      <w:r w:rsidRPr="00E21DF1">
        <w:t xml:space="preserve">кейс для модуля </w:t>
      </w:r>
      <w:r w:rsidRPr="00010B3D">
        <w:t>учёта операций</w:t>
      </w:r>
      <w:r w:rsidRPr="00E21DF1">
        <w:t xml:space="preserve"> (см. таблица 4.4). И при помощи разработанного тест</w:t>
      </w:r>
      <w:r w:rsidR="001348D4">
        <w:t xml:space="preserve">– </w:t>
      </w:r>
      <w:r w:rsidRPr="00E21DF1">
        <w:t>кейса был протестирован модуль.</w:t>
      </w:r>
    </w:p>
    <w:p w14:paraId="7FA084E1" w14:textId="77777777" w:rsidR="00E21DF1" w:rsidRDefault="00E21DF1" w:rsidP="00A901C1">
      <w:pPr>
        <w:ind w:left="0" w:firstLine="720"/>
      </w:pPr>
    </w:p>
    <w:p w14:paraId="34530AD0" w14:textId="327B1F50" w:rsidR="00E21DF1" w:rsidRDefault="00E21DF1" w:rsidP="00E21DF1">
      <w:pPr>
        <w:ind w:left="0" w:firstLine="0"/>
      </w:pPr>
      <w:r w:rsidRPr="00106C8C">
        <w:t>Таблица 4.</w:t>
      </w:r>
      <w:r>
        <w:t>4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>модуля учёта операций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91"/>
        <w:gridCol w:w="319"/>
        <w:gridCol w:w="4395"/>
        <w:gridCol w:w="1669"/>
      </w:tblGrid>
      <w:tr w:rsidR="00E21DF1" w14:paraId="61DE7893" w14:textId="77777777" w:rsidTr="006D6B45">
        <w:tc>
          <w:tcPr>
            <w:tcW w:w="3191" w:type="dxa"/>
          </w:tcPr>
          <w:p w14:paraId="70D29B8F" w14:textId="77777777" w:rsidR="00E21DF1" w:rsidRDefault="00E21DF1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714" w:type="dxa"/>
            <w:gridSpan w:val="2"/>
          </w:tcPr>
          <w:p w14:paraId="5AA6C086" w14:textId="77777777" w:rsidR="00E21DF1" w:rsidRDefault="00E21DF1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4A34AD05" w14:textId="77777777" w:rsidR="00E21DF1" w:rsidRDefault="00E21DF1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E21DF1" w14:paraId="45918A65" w14:textId="77777777" w:rsidTr="006D6B45">
        <w:tc>
          <w:tcPr>
            <w:tcW w:w="3510" w:type="dxa"/>
            <w:gridSpan w:val="2"/>
          </w:tcPr>
          <w:p w14:paraId="2EC47E7D" w14:textId="4F8527C2" w:rsidR="00E21DF1" w:rsidRDefault="00E21DF1" w:rsidP="00E13128">
            <w:pPr>
              <w:ind w:left="0" w:firstLine="0"/>
            </w:pPr>
            <w:r w:rsidRPr="00861953">
              <w:t xml:space="preserve">Корректность работы </w:t>
            </w:r>
            <w:r w:rsidR="00E13128" w:rsidRPr="00010B3D">
              <w:t>модуля учёта операций</w:t>
            </w:r>
          </w:p>
          <w:p w14:paraId="43354825" w14:textId="41BB769A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Транзакции</w:t>
            </w:r>
            <w:r w:rsidRPr="00861953">
              <w:t xml:space="preserve"> </w:t>
            </w:r>
          </w:p>
          <w:p w14:paraId="6E1D78E6" w14:textId="77777777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44B6E5E3" w14:textId="77777777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транзакцию нажав на элемент «+»</w:t>
            </w:r>
          </w:p>
          <w:p w14:paraId="2A117962" w14:textId="2B0119B9" w:rsidR="00E21DF1" w:rsidRDefault="00E21DF1" w:rsidP="006D6B45">
            <w:pPr>
              <w:ind w:left="0" w:right="0" w:firstLine="0"/>
              <w:jc w:val="left"/>
            </w:pPr>
            <w:r>
              <w:t xml:space="preserve">4. </w:t>
            </w:r>
            <w:r w:rsidR="00853234">
              <w:t>Удалить</w:t>
            </w:r>
            <w:r>
              <w:t xml:space="preserve"> транзакцию нажав на элемент «Корзина»</w:t>
            </w:r>
          </w:p>
          <w:p w14:paraId="0B5C0E9D" w14:textId="541DF1CD" w:rsidR="00E21DF1" w:rsidRDefault="00E21DF1" w:rsidP="006D6B45">
            <w:pPr>
              <w:ind w:left="0" w:right="0" w:firstLine="0"/>
              <w:jc w:val="left"/>
            </w:pPr>
            <w:r>
              <w:t>5.</w:t>
            </w:r>
            <w:r w:rsidRPr="00E21DF1">
              <w:t xml:space="preserve"> Изменить существующую </w:t>
            </w:r>
            <w:r>
              <w:t>транзакцию</w:t>
            </w:r>
          </w:p>
          <w:p w14:paraId="7BB3F800" w14:textId="3A5A2215" w:rsidR="00E21DF1" w:rsidRDefault="00E21DF1" w:rsidP="006D6B45">
            <w:pPr>
              <w:ind w:left="0" w:right="0" w:firstLine="0"/>
              <w:jc w:val="left"/>
            </w:pPr>
          </w:p>
        </w:tc>
        <w:tc>
          <w:tcPr>
            <w:tcW w:w="4395" w:type="dxa"/>
          </w:tcPr>
          <w:p w14:paraId="423E204B" w14:textId="4ED59B36" w:rsidR="00E21DF1" w:rsidRDefault="005A4E4D" w:rsidP="00E02963">
            <w:pPr>
              <w:ind w:left="0" w:right="0" w:firstLine="0"/>
            </w:pPr>
            <w:r>
              <w:t>1.</w:t>
            </w:r>
            <w:r w:rsidR="00E02963">
              <w:t> </w:t>
            </w:r>
            <w:r w:rsidR="00E21DF1" w:rsidRPr="00861953">
              <w:t xml:space="preserve">Открывается </w:t>
            </w:r>
            <w:r w:rsidR="00E13128" w:rsidRPr="00010B3D">
              <w:t>модул</w:t>
            </w:r>
            <w:r w:rsidR="00B90162">
              <w:t>ь</w:t>
            </w:r>
            <w:r w:rsidR="00E13128" w:rsidRPr="00010B3D">
              <w:t xml:space="preserve"> учёта операций</w:t>
            </w:r>
          </w:p>
          <w:p w14:paraId="6C106F63" w14:textId="77777777" w:rsidR="00E13128" w:rsidRDefault="00E21DF1" w:rsidP="006D6B45">
            <w:pPr>
              <w:ind w:left="0" w:right="0" w:firstLine="0"/>
              <w:jc w:val="left"/>
            </w:pPr>
            <w:r w:rsidRPr="00861953">
              <w:t>2.</w:t>
            </w:r>
            <w:r w:rsidR="00E13128" w:rsidRPr="00E13128">
              <w:t xml:space="preserve"> Корректно отображаются следующие элементы:</w:t>
            </w:r>
          </w:p>
          <w:p w14:paraId="01047BBE" w14:textId="167F08B6" w:rsidR="00E13128" w:rsidRDefault="00E13128" w:rsidP="00E13128">
            <w:pPr>
              <w:ind w:left="0" w:right="0" w:firstLine="0"/>
              <w:jc w:val="left"/>
            </w:pPr>
            <w:r w:rsidRPr="00E13128">
              <w:t xml:space="preserve">− список </w:t>
            </w:r>
            <w:r>
              <w:t>транзакций;</w:t>
            </w:r>
          </w:p>
          <w:p w14:paraId="62DADAB0" w14:textId="48FA513D" w:rsidR="00E13128" w:rsidRDefault="00E13128" w:rsidP="006D6B45">
            <w:pPr>
              <w:ind w:left="0" w:right="0" w:firstLine="0"/>
              <w:jc w:val="left"/>
            </w:pPr>
            <w:r w:rsidRPr="00E13128">
              <w:t xml:space="preserve">− список </w:t>
            </w:r>
            <w:r>
              <w:t>категорий;</w:t>
            </w:r>
          </w:p>
          <w:p w14:paraId="6B389A5A" w14:textId="635C3144" w:rsidR="00E13128" w:rsidRDefault="00E13128" w:rsidP="006D6B45">
            <w:pPr>
              <w:ind w:left="0" w:right="0" w:firstLine="0"/>
              <w:jc w:val="left"/>
            </w:pPr>
            <w:r w:rsidRPr="00E13128">
              <w:t xml:space="preserve">− кнопка для создания </w:t>
            </w:r>
            <w:r>
              <w:t>транзакции</w:t>
            </w:r>
            <w:r w:rsidRPr="00E13128">
              <w:t>,</w:t>
            </w:r>
          </w:p>
          <w:p w14:paraId="71E2909D" w14:textId="277E24D0" w:rsidR="00E13128" w:rsidRDefault="00E13128" w:rsidP="006D6B45">
            <w:pPr>
              <w:ind w:left="0" w:right="0" w:firstLine="0"/>
              <w:jc w:val="left"/>
            </w:pPr>
            <w:r w:rsidRPr="00E13128">
              <w:t>− пол</w:t>
            </w:r>
            <w:r>
              <w:t>я для ввода данных о транзакции.</w:t>
            </w:r>
          </w:p>
          <w:p w14:paraId="4FB8F8E9" w14:textId="28F3B54B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="00E13128" w:rsidRPr="00E13128">
              <w:t>При нажатии на кнопку «</w:t>
            </w:r>
            <w:r w:rsidR="00E13128">
              <w:t>+</w:t>
            </w:r>
            <w:r w:rsidR="00E13128" w:rsidRPr="00E13128">
              <w:t xml:space="preserve">» отображается интерфейс редактора </w:t>
            </w:r>
            <w:r w:rsidR="00E13128">
              <w:t>транзакции</w:t>
            </w:r>
            <w:r w:rsidR="00E13128" w:rsidRPr="00E13128">
              <w:t xml:space="preserve">. При внесении параметров и нажатии кнопки сохранить создается новая </w:t>
            </w:r>
            <w:r w:rsidR="00E13128">
              <w:t>транзакция</w:t>
            </w:r>
            <w:r w:rsidR="00E13128" w:rsidRPr="00E13128">
              <w:t xml:space="preserve">, которая сохраняется после закрытий модуля и отображается в общем списке </w:t>
            </w:r>
            <w:r w:rsidR="00E13128">
              <w:t>транзакций</w:t>
            </w:r>
            <w:r w:rsidR="00E13128" w:rsidRPr="00E13128">
              <w:t>.</w:t>
            </w:r>
          </w:p>
        </w:tc>
        <w:tc>
          <w:tcPr>
            <w:tcW w:w="1669" w:type="dxa"/>
          </w:tcPr>
          <w:p w14:paraId="0631F506" w14:textId="77777777" w:rsidR="00E21DF1" w:rsidRDefault="00E21DF1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B772CC3" w14:textId="77777777" w:rsidR="00E21DF1" w:rsidRDefault="00E21DF1" w:rsidP="00E21DF1">
      <w:pPr>
        <w:ind w:left="0" w:firstLine="720"/>
      </w:pPr>
    </w:p>
    <w:p w14:paraId="71A5253A" w14:textId="7BBA2704" w:rsidR="00853234" w:rsidRDefault="00853234" w:rsidP="00E21DF1">
      <w:pPr>
        <w:ind w:left="0" w:firstLine="720"/>
      </w:pPr>
      <w:r w:rsidRPr="00853234">
        <w:t>После был разработан тест</w:t>
      </w:r>
      <w:r w:rsidR="001348D4">
        <w:t xml:space="preserve">– </w:t>
      </w:r>
      <w:r w:rsidRPr="00853234">
        <w:t xml:space="preserve">кейс для тестирования </w:t>
      </w:r>
      <w:r w:rsidRPr="00010B3D">
        <w:t>работы модуля категорий</w:t>
      </w:r>
      <w:r w:rsidRPr="00853234">
        <w:t>. Разработанный тест</w:t>
      </w:r>
      <w:r w:rsidR="001348D4">
        <w:t xml:space="preserve">– </w:t>
      </w:r>
      <w:r w:rsidRPr="00853234">
        <w:t>кейс представлен в таблице 4.5.</w:t>
      </w:r>
    </w:p>
    <w:p w14:paraId="7D4EFF03" w14:textId="77777777" w:rsidR="00853234" w:rsidRDefault="00853234" w:rsidP="00E21DF1">
      <w:pPr>
        <w:ind w:left="0" w:firstLine="720"/>
      </w:pPr>
    </w:p>
    <w:p w14:paraId="570FDEA0" w14:textId="4CC3E1E0" w:rsidR="00853234" w:rsidRDefault="00853234" w:rsidP="00853234">
      <w:pPr>
        <w:ind w:left="0" w:firstLine="0"/>
      </w:pPr>
      <w:r w:rsidRPr="00106C8C">
        <w:t>Таблица 4.</w:t>
      </w:r>
      <w:r>
        <w:t>5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="005A4E4D" w:rsidRPr="00010B3D">
        <w:t xml:space="preserve">модуля </w:t>
      </w:r>
      <w:r w:rsidR="00B90162">
        <w:t>категории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91"/>
        <w:gridCol w:w="319"/>
        <w:gridCol w:w="4395"/>
        <w:gridCol w:w="1669"/>
      </w:tblGrid>
      <w:tr w:rsidR="00853234" w14:paraId="6AE879E2" w14:textId="77777777" w:rsidTr="006D6B45">
        <w:tc>
          <w:tcPr>
            <w:tcW w:w="3191" w:type="dxa"/>
          </w:tcPr>
          <w:p w14:paraId="16DC7B9E" w14:textId="77777777" w:rsidR="00853234" w:rsidRDefault="00853234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714" w:type="dxa"/>
            <w:gridSpan w:val="2"/>
          </w:tcPr>
          <w:p w14:paraId="237F078F" w14:textId="77777777" w:rsidR="00853234" w:rsidRDefault="00853234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5B51C467" w14:textId="77777777" w:rsidR="00853234" w:rsidRDefault="00853234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853234" w14:paraId="43228D5C" w14:textId="77777777" w:rsidTr="006D6B45">
        <w:tc>
          <w:tcPr>
            <w:tcW w:w="3510" w:type="dxa"/>
            <w:gridSpan w:val="2"/>
          </w:tcPr>
          <w:p w14:paraId="7398C477" w14:textId="0F8EE574" w:rsidR="00853234" w:rsidRDefault="00853234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="005A4E4D" w:rsidRPr="00010B3D">
              <w:t xml:space="preserve">модуля </w:t>
            </w:r>
            <w:r w:rsidR="00B90162">
              <w:t>категории</w:t>
            </w:r>
          </w:p>
          <w:p w14:paraId="46B602B0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Транзакции</w:t>
            </w:r>
            <w:r w:rsidRPr="00861953">
              <w:t xml:space="preserve"> </w:t>
            </w:r>
          </w:p>
          <w:p w14:paraId="4F9204B6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2FCB8DBD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транзакцию нажав на элемент «+»</w:t>
            </w:r>
          </w:p>
          <w:p w14:paraId="2DEF868F" w14:textId="53613228" w:rsidR="00853234" w:rsidRDefault="00853234" w:rsidP="00853234">
            <w:pPr>
              <w:ind w:left="0" w:right="0" w:firstLine="0"/>
              <w:jc w:val="left"/>
            </w:pPr>
            <w:r>
              <w:t>4. Создать новую категорию нажав на элемент «Добавить категорию»</w:t>
            </w:r>
          </w:p>
        </w:tc>
        <w:tc>
          <w:tcPr>
            <w:tcW w:w="4395" w:type="dxa"/>
          </w:tcPr>
          <w:p w14:paraId="655250E6" w14:textId="4CB6ADE4" w:rsidR="005A4E4D" w:rsidRDefault="005A4E4D" w:rsidP="006D6B45">
            <w:pPr>
              <w:ind w:left="0" w:right="0" w:firstLine="0"/>
              <w:jc w:val="left"/>
            </w:pPr>
            <w:r>
              <w:t xml:space="preserve">1. </w:t>
            </w:r>
            <w:r w:rsidR="00853234" w:rsidRPr="00861953">
              <w:t xml:space="preserve">Открывается </w:t>
            </w:r>
            <w:r w:rsidR="00853234" w:rsidRPr="00010B3D">
              <w:t>модул</w:t>
            </w:r>
            <w:r w:rsidR="00B90162">
              <w:t>ь</w:t>
            </w:r>
            <w:r w:rsidR="00853234" w:rsidRPr="00010B3D">
              <w:t xml:space="preserve"> </w:t>
            </w:r>
            <w:r w:rsidRPr="00010B3D">
              <w:t>бюджетов</w:t>
            </w:r>
            <w:r w:rsidRPr="00861953">
              <w:t xml:space="preserve"> </w:t>
            </w:r>
          </w:p>
          <w:p w14:paraId="69DA2996" w14:textId="20F80130" w:rsidR="00853234" w:rsidRDefault="00853234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717A3E59" w14:textId="37FD395A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название категории;</w:t>
            </w:r>
          </w:p>
          <w:p w14:paraId="79B6DAE2" w14:textId="16CB8A2F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тип категории;</w:t>
            </w:r>
          </w:p>
          <w:p w14:paraId="76F8085C" w14:textId="3417ED89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кнопка для </w:t>
            </w:r>
            <w:r>
              <w:t>добавления иконки</w:t>
            </w:r>
            <w:r w:rsidRPr="00E13128">
              <w:t>,</w:t>
            </w:r>
          </w:p>
          <w:p w14:paraId="24659FCB" w14:textId="243628D8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кнопка «Отмена» и «Добавить».</w:t>
            </w:r>
          </w:p>
          <w:p w14:paraId="69AFF7A6" w14:textId="131FB3F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>При нажатии на кнопку «</w:t>
            </w:r>
            <w:r>
              <w:t>Добавить категорию</w:t>
            </w:r>
            <w:r w:rsidRPr="00E13128">
              <w:t xml:space="preserve">» отображается интерфейс </w:t>
            </w:r>
            <w:r>
              <w:t>добавления категории</w:t>
            </w:r>
            <w:r w:rsidRPr="00E13128">
              <w:t xml:space="preserve">. При внесении параметров и нажатии кнопки сохранить создается новая </w:t>
            </w:r>
            <w:r>
              <w:t>категория</w:t>
            </w:r>
            <w:r w:rsidRPr="00E13128">
              <w:t xml:space="preserve">, которая сохраняется после закрытий модуля и отображается в общем списке </w:t>
            </w:r>
            <w:r>
              <w:t>категорий</w:t>
            </w:r>
            <w:r w:rsidRPr="00E13128">
              <w:t>.</w:t>
            </w:r>
          </w:p>
        </w:tc>
        <w:tc>
          <w:tcPr>
            <w:tcW w:w="1669" w:type="dxa"/>
          </w:tcPr>
          <w:p w14:paraId="1EBC9165" w14:textId="77777777" w:rsidR="00853234" w:rsidRDefault="00853234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1F95C8B5" w14:textId="77777777" w:rsidR="00853234" w:rsidRDefault="00853234" w:rsidP="00853234">
      <w:pPr>
        <w:ind w:left="0" w:firstLine="720"/>
      </w:pPr>
    </w:p>
    <w:p w14:paraId="0E737DEE" w14:textId="295BCEED" w:rsidR="00E21DF1" w:rsidRDefault="005A4E4D" w:rsidP="00A901C1">
      <w:pPr>
        <w:ind w:left="0" w:firstLine="720"/>
      </w:pPr>
      <w:r w:rsidRPr="005A4E4D">
        <w:t xml:space="preserve">Для проведения тестирования инструментов генерации </w:t>
      </w:r>
      <w:r w:rsidR="00B90162">
        <w:t>аналитики</w:t>
      </w:r>
      <w:r w:rsidR="00B90162" w:rsidRPr="005A4E4D">
        <w:t xml:space="preserve"> </w:t>
      </w:r>
      <w:r w:rsidRPr="005A4E4D">
        <w:t>в приложении был разработан</w:t>
      </w:r>
      <w:r w:rsidR="00B90162">
        <w:t xml:space="preserve"> </w:t>
      </w:r>
      <w:r w:rsidRPr="005A4E4D">
        <w:t>тест</w:t>
      </w:r>
      <w:r w:rsidR="001348D4">
        <w:t xml:space="preserve">– </w:t>
      </w:r>
      <w:r w:rsidRPr="005A4E4D">
        <w:t>кейс. Данный тест</w:t>
      </w:r>
      <w:r w:rsidR="001348D4">
        <w:t xml:space="preserve">– </w:t>
      </w:r>
      <w:r w:rsidRPr="005A4E4D">
        <w:t>кейс представлен в таблице 4.6.</w:t>
      </w:r>
    </w:p>
    <w:p w14:paraId="6A25061A" w14:textId="77777777" w:rsidR="00B90162" w:rsidRDefault="00B90162" w:rsidP="00B90162">
      <w:pPr>
        <w:ind w:left="0" w:firstLine="720"/>
      </w:pPr>
    </w:p>
    <w:p w14:paraId="296808A3" w14:textId="1F32C95F" w:rsidR="00B90162" w:rsidRDefault="00B90162" w:rsidP="00B90162">
      <w:pPr>
        <w:ind w:left="0" w:firstLine="0"/>
      </w:pPr>
      <w:r w:rsidRPr="00106C8C">
        <w:t>Таблица 4.</w:t>
      </w:r>
      <w:r>
        <w:t>6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 xml:space="preserve">модуля </w:t>
      </w:r>
      <w:r>
        <w:t>аналитики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91"/>
        <w:gridCol w:w="319"/>
        <w:gridCol w:w="4395"/>
        <w:gridCol w:w="1669"/>
      </w:tblGrid>
      <w:tr w:rsidR="00B90162" w14:paraId="579877FA" w14:textId="77777777" w:rsidTr="006D6B45">
        <w:tc>
          <w:tcPr>
            <w:tcW w:w="3191" w:type="dxa"/>
          </w:tcPr>
          <w:p w14:paraId="17200BFE" w14:textId="77777777" w:rsidR="00B90162" w:rsidRDefault="00B90162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714" w:type="dxa"/>
            <w:gridSpan w:val="2"/>
          </w:tcPr>
          <w:p w14:paraId="4378BA48" w14:textId="77777777" w:rsidR="00B90162" w:rsidRDefault="00B90162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098F400A" w14:textId="77777777" w:rsidR="00B90162" w:rsidRDefault="00B90162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B90162" w14:paraId="2B98A544" w14:textId="77777777" w:rsidTr="006D6B45">
        <w:tc>
          <w:tcPr>
            <w:tcW w:w="3510" w:type="dxa"/>
            <w:gridSpan w:val="2"/>
          </w:tcPr>
          <w:p w14:paraId="0F3FA271" w14:textId="75CD4540" w:rsidR="00B90162" w:rsidRDefault="00B90162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Pr="00010B3D">
              <w:t xml:space="preserve">модуля </w:t>
            </w:r>
            <w:r>
              <w:t>аналитики</w:t>
            </w:r>
          </w:p>
          <w:p w14:paraId="17477CC1" w14:textId="7FA5C2D5" w:rsidR="00B90162" w:rsidRDefault="00B90162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Аналитика</w:t>
            </w:r>
            <w:r w:rsidRPr="00861953">
              <w:t xml:space="preserve"> </w:t>
            </w:r>
          </w:p>
          <w:p w14:paraId="3A713B8B" w14:textId="7253DDD1" w:rsidR="00B90162" w:rsidRDefault="00B90162" w:rsidP="006D6B45">
            <w:pPr>
              <w:ind w:left="0" w:right="0" w:firstLine="0"/>
              <w:jc w:val="left"/>
            </w:pPr>
            <w:r>
              <w:t>2</w:t>
            </w:r>
            <w:r w:rsidRPr="00861953">
              <w:t xml:space="preserve">. </w:t>
            </w:r>
            <w:r>
              <w:t>Выбрать период</w:t>
            </w:r>
          </w:p>
          <w:p w14:paraId="4AFD1F0A" w14:textId="1C6234E1" w:rsidR="00B90162" w:rsidRDefault="00B90162" w:rsidP="00B90162">
            <w:pPr>
              <w:ind w:left="0" w:right="0" w:firstLine="0"/>
              <w:jc w:val="left"/>
            </w:pPr>
            <w:r>
              <w:t>3</w:t>
            </w:r>
            <w:r w:rsidRPr="00861953">
              <w:t xml:space="preserve">. Проверить корректность отображение элементов управления </w:t>
            </w:r>
          </w:p>
          <w:p w14:paraId="250612D9" w14:textId="0CA903A2" w:rsidR="00B90162" w:rsidRDefault="00B90162" w:rsidP="006D6B45">
            <w:pPr>
              <w:ind w:left="0" w:right="0" w:firstLine="0"/>
              <w:jc w:val="left"/>
            </w:pPr>
          </w:p>
        </w:tc>
        <w:tc>
          <w:tcPr>
            <w:tcW w:w="4395" w:type="dxa"/>
          </w:tcPr>
          <w:p w14:paraId="750DD004" w14:textId="157E4B9F" w:rsidR="00B90162" w:rsidRDefault="00B90162" w:rsidP="006D6B45">
            <w:pPr>
              <w:ind w:left="0" w:right="0" w:firstLine="0"/>
              <w:jc w:val="left"/>
            </w:pPr>
            <w:r>
              <w:t xml:space="preserve">1. </w:t>
            </w:r>
            <w:r w:rsidRPr="00861953">
              <w:t xml:space="preserve">Открывается </w:t>
            </w:r>
            <w:r w:rsidRPr="00010B3D">
              <w:t>модул</w:t>
            </w:r>
            <w:r>
              <w:t>ь</w:t>
            </w:r>
            <w:r w:rsidRPr="00010B3D">
              <w:t xml:space="preserve"> </w:t>
            </w:r>
            <w:r>
              <w:t>аналитики</w:t>
            </w:r>
          </w:p>
          <w:p w14:paraId="2DF22AB5" w14:textId="77777777" w:rsidR="00B90162" w:rsidRDefault="00B90162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3E5D21F8" w14:textId="1F04CA67" w:rsidR="00B90162" w:rsidRDefault="00B90162" w:rsidP="006D6B45">
            <w:pPr>
              <w:ind w:left="0" w:right="0" w:firstLine="0"/>
              <w:jc w:val="left"/>
            </w:pPr>
            <w:r w:rsidRPr="00E13128">
              <w:t>−</w:t>
            </w:r>
            <w:r w:rsidR="00D172C6">
              <w:t xml:space="preserve"> выбор периода</w:t>
            </w:r>
            <w:r>
              <w:t>;</w:t>
            </w:r>
          </w:p>
          <w:p w14:paraId="15ECF41F" w14:textId="7F83041D" w:rsidR="00B90162" w:rsidRDefault="00B90162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 w:rsidR="00D172C6">
              <w:t>основные блоки аналитики</w:t>
            </w:r>
            <w:r>
              <w:t>;</w:t>
            </w:r>
          </w:p>
          <w:p w14:paraId="5F9DA9C0" w14:textId="0335AC29" w:rsidR="00D172C6" w:rsidRDefault="00B90162" w:rsidP="00D172C6">
            <w:pPr>
              <w:ind w:left="0" w:right="0" w:firstLine="0"/>
              <w:jc w:val="left"/>
            </w:pPr>
            <w:r w:rsidRPr="00E13128">
              <w:t xml:space="preserve">− </w:t>
            </w:r>
            <w:r w:rsidR="00D172C6">
              <w:t>круговая диаграмма;</w:t>
            </w:r>
          </w:p>
          <w:p w14:paraId="0F63430F" w14:textId="34C35669" w:rsidR="00D172C6" w:rsidRDefault="00D172C6" w:rsidP="00D172C6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тренды доходов и расходов;</w:t>
            </w:r>
          </w:p>
          <w:p w14:paraId="04E75DCB" w14:textId="1A7B3134" w:rsidR="00D172C6" w:rsidRDefault="00D172C6" w:rsidP="00D172C6">
            <w:pPr>
              <w:ind w:left="0" w:right="0" w:firstLine="0"/>
              <w:jc w:val="left"/>
            </w:pPr>
            <w:r w:rsidRPr="00E13128">
              <w:t>−</w:t>
            </w:r>
            <w:r>
              <w:t xml:space="preserve"> топ категорий.</w:t>
            </w:r>
          </w:p>
          <w:p w14:paraId="318C6599" w14:textId="3C165735" w:rsidR="00B90162" w:rsidRDefault="00B90162" w:rsidP="00D172C6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 xml:space="preserve">При нажатии на кнопку </w:t>
            </w:r>
            <w:r w:rsidR="00D172C6">
              <w:t>выбора периода</w:t>
            </w:r>
            <w:r w:rsidRPr="00E13128">
              <w:t xml:space="preserve"> отображается интерфейс </w:t>
            </w:r>
            <w:r w:rsidR="00D172C6">
              <w:t>аналитики данных за этот период</w:t>
            </w:r>
            <w:r w:rsidRPr="00E13128">
              <w:t xml:space="preserve">. </w:t>
            </w:r>
          </w:p>
        </w:tc>
        <w:tc>
          <w:tcPr>
            <w:tcW w:w="1669" w:type="dxa"/>
          </w:tcPr>
          <w:p w14:paraId="72225EB8" w14:textId="77777777" w:rsidR="00B90162" w:rsidRDefault="00B90162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1A08F540" w14:textId="77777777" w:rsidR="00B90162" w:rsidRDefault="00B90162" w:rsidP="00B90162">
      <w:pPr>
        <w:ind w:left="0" w:firstLine="720"/>
      </w:pPr>
    </w:p>
    <w:p w14:paraId="6370CA98" w14:textId="7BB56503" w:rsidR="00D172C6" w:rsidRDefault="00D172C6" w:rsidP="00D172C6">
      <w:pPr>
        <w:ind w:left="0" w:firstLine="720"/>
      </w:pPr>
      <w:r>
        <w:t xml:space="preserve">Затем </w:t>
      </w:r>
      <w:r w:rsidRPr="00853234">
        <w:t>разработан тест</w:t>
      </w:r>
      <w:r w:rsidR="001348D4">
        <w:t xml:space="preserve">– </w:t>
      </w:r>
      <w:r w:rsidRPr="00853234">
        <w:t xml:space="preserve">кейс для тестирования </w:t>
      </w:r>
      <w:r w:rsidRPr="00010B3D">
        <w:t>работы модуля бюджетов</w:t>
      </w:r>
      <w:r w:rsidRPr="00853234">
        <w:t>. Разработанный тест</w:t>
      </w:r>
      <w:r w:rsidR="001348D4">
        <w:t xml:space="preserve">– </w:t>
      </w:r>
      <w:r w:rsidRPr="00853234">
        <w:t>кейс представлен в таблице 4.</w:t>
      </w:r>
      <w:r>
        <w:t>7</w:t>
      </w:r>
      <w:r w:rsidRPr="00853234">
        <w:t>.</w:t>
      </w:r>
    </w:p>
    <w:p w14:paraId="79190DEB" w14:textId="77777777" w:rsidR="00D172C6" w:rsidRDefault="00D172C6" w:rsidP="00D172C6">
      <w:pPr>
        <w:ind w:left="0" w:firstLine="720"/>
      </w:pPr>
    </w:p>
    <w:p w14:paraId="5137F55E" w14:textId="6BC810E5" w:rsidR="00D172C6" w:rsidRDefault="00D172C6" w:rsidP="00D172C6">
      <w:pPr>
        <w:ind w:left="0" w:firstLine="0"/>
      </w:pPr>
      <w:r w:rsidRPr="00106C8C">
        <w:t>Таблица 4.</w:t>
      </w:r>
      <w:r>
        <w:t>7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>модуля бюджетов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91"/>
        <w:gridCol w:w="319"/>
        <w:gridCol w:w="4395"/>
        <w:gridCol w:w="1669"/>
      </w:tblGrid>
      <w:tr w:rsidR="00D172C6" w14:paraId="4032C345" w14:textId="77777777" w:rsidTr="006D6B45">
        <w:tc>
          <w:tcPr>
            <w:tcW w:w="3191" w:type="dxa"/>
          </w:tcPr>
          <w:p w14:paraId="6ACD00DF" w14:textId="77777777" w:rsidR="00D172C6" w:rsidRDefault="00D172C6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714" w:type="dxa"/>
            <w:gridSpan w:val="2"/>
          </w:tcPr>
          <w:p w14:paraId="55A7502A" w14:textId="77777777" w:rsidR="00D172C6" w:rsidRDefault="00D172C6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0EBB3D7E" w14:textId="77777777" w:rsidR="00D172C6" w:rsidRDefault="00D172C6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D172C6" w14:paraId="72436652" w14:textId="77777777" w:rsidTr="006D6B45">
        <w:tc>
          <w:tcPr>
            <w:tcW w:w="3510" w:type="dxa"/>
            <w:gridSpan w:val="2"/>
          </w:tcPr>
          <w:p w14:paraId="767A0641" w14:textId="28CDFE58" w:rsidR="00D172C6" w:rsidRDefault="00D172C6" w:rsidP="006D6B45">
            <w:pPr>
              <w:ind w:left="0" w:firstLine="0"/>
            </w:pPr>
            <w:r w:rsidRPr="00861953">
              <w:lastRenderedPageBreak/>
              <w:t xml:space="preserve">Корректность работы </w:t>
            </w:r>
            <w:r w:rsidRPr="00010B3D">
              <w:t>модуля бюджетов</w:t>
            </w:r>
          </w:p>
          <w:p w14:paraId="424EE3CC" w14:textId="7072EE73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Б</w:t>
            </w:r>
            <w:r w:rsidRPr="00010B3D">
              <w:t>юджет</w:t>
            </w:r>
            <w:r>
              <w:t>ы</w:t>
            </w:r>
          </w:p>
          <w:p w14:paraId="6785F06F" w14:textId="77777777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125098FD" w14:textId="3D4B55B0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бюджет нажав на элемент «+»</w:t>
            </w:r>
          </w:p>
        </w:tc>
        <w:tc>
          <w:tcPr>
            <w:tcW w:w="4395" w:type="dxa"/>
          </w:tcPr>
          <w:p w14:paraId="3909E6D8" w14:textId="77777777" w:rsidR="00D172C6" w:rsidRDefault="00D172C6" w:rsidP="006D6B45">
            <w:pPr>
              <w:ind w:left="0" w:right="0" w:firstLine="0"/>
              <w:jc w:val="left"/>
            </w:pPr>
            <w:r>
              <w:t xml:space="preserve">1. </w:t>
            </w:r>
            <w:r w:rsidRPr="00861953">
              <w:t xml:space="preserve">Открывается </w:t>
            </w:r>
            <w:r w:rsidRPr="00010B3D">
              <w:t>модул</w:t>
            </w:r>
            <w:r>
              <w:t>ь</w:t>
            </w:r>
            <w:r w:rsidRPr="00010B3D">
              <w:t xml:space="preserve"> бюджетов</w:t>
            </w:r>
            <w:r w:rsidRPr="00861953">
              <w:t xml:space="preserve"> </w:t>
            </w:r>
          </w:p>
          <w:p w14:paraId="4BE9CA81" w14:textId="77777777" w:rsidR="00D172C6" w:rsidRDefault="00D172C6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630A8F21" w14:textId="60714ADB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добавление бюджета;</w:t>
            </w:r>
          </w:p>
          <w:p w14:paraId="2721BDC8" w14:textId="30313250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обзор общего бюджета;</w:t>
            </w:r>
          </w:p>
          <w:p w14:paraId="547A5E7F" w14:textId="7BBAB8F6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бюджеты категорий</w:t>
            </w:r>
            <w:r w:rsidRPr="00E13128">
              <w:t>,</w:t>
            </w:r>
          </w:p>
          <w:p w14:paraId="75881ADB" w14:textId="73467A04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кнопка «Корзина».</w:t>
            </w:r>
          </w:p>
          <w:p w14:paraId="017B32E8" w14:textId="039AA765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>При нажатии на кнопку «</w:t>
            </w:r>
            <w:r>
              <w:t>+</w:t>
            </w:r>
            <w:r w:rsidRPr="00E13128">
              <w:t xml:space="preserve">» отображается интерфейс </w:t>
            </w:r>
            <w:r>
              <w:t xml:space="preserve">добавления </w:t>
            </w:r>
            <w:r w:rsidRPr="00010B3D">
              <w:t>бюджетов</w:t>
            </w:r>
            <w:r w:rsidRPr="00E13128">
              <w:t xml:space="preserve">. При внесении параметров и нажатии кнопки сохранить создается новая </w:t>
            </w:r>
            <w:r w:rsidRPr="00010B3D">
              <w:t>бюджет</w:t>
            </w:r>
            <w:r w:rsidRPr="00E13128">
              <w:t xml:space="preserve">, которая сохраняется после закрытий модуля и отображается в общем списке </w:t>
            </w:r>
            <w:r w:rsidRPr="00010B3D">
              <w:t>бюджетов</w:t>
            </w:r>
            <w:r w:rsidRPr="00E13128">
              <w:t>.</w:t>
            </w:r>
          </w:p>
        </w:tc>
        <w:tc>
          <w:tcPr>
            <w:tcW w:w="1669" w:type="dxa"/>
          </w:tcPr>
          <w:p w14:paraId="6E5C9EC2" w14:textId="77777777" w:rsidR="00D172C6" w:rsidRDefault="00D172C6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80CE3F1" w14:textId="77777777" w:rsidR="008B1061" w:rsidRDefault="008B1061" w:rsidP="008B1061">
      <w:pPr>
        <w:ind w:left="0" w:firstLine="720"/>
      </w:pPr>
    </w:p>
    <w:p w14:paraId="3BEE58E0" w14:textId="0D9F17BF" w:rsidR="00520C49" w:rsidRDefault="00520C49" w:rsidP="008B1061">
      <w:pPr>
        <w:ind w:left="0" w:firstLine="720"/>
      </w:pPr>
      <w:r w:rsidRPr="00520C49">
        <w:t>В ходе тестирования использовались разработанные тест</w:t>
      </w:r>
      <w:r w:rsidR="001348D4">
        <w:t xml:space="preserve">– </w:t>
      </w:r>
      <w:r w:rsidRPr="00520C49">
        <w:t>кейсы, которые помогли выявить ряд ошибок в работе приложения.</w:t>
      </w:r>
      <w:r>
        <w:t xml:space="preserve"> </w:t>
      </w:r>
      <w:r w:rsidRPr="007B25B8">
        <w:rPr>
          <w:szCs w:val="28"/>
        </w:rPr>
        <w:t>Функциональное тестирование показало, что все основные механики программного средства работают согласно спецификации требований</w:t>
      </w:r>
      <w:r w:rsidR="007C7057">
        <w:rPr>
          <w:szCs w:val="28"/>
        </w:rPr>
        <w:t>.</w:t>
      </w:r>
      <w:r w:rsidRPr="00520C49">
        <w:t xml:space="preserve"> Выявленные ошибки были исправлены сразу же после обнаружения.</w:t>
      </w:r>
    </w:p>
    <w:p w14:paraId="024D061F" w14:textId="77777777" w:rsidR="00520C49" w:rsidRDefault="00520C49" w:rsidP="008B1061">
      <w:pPr>
        <w:ind w:left="0" w:firstLine="720"/>
      </w:pPr>
    </w:p>
    <w:p w14:paraId="63533004" w14:textId="6ADB6B54" w:rsidR="005446CA" w:rsidRDefault="005446CA" w:rsidP="005446CA">
      <w:pPr>
        <w:pStyle w:val="a6"/>
        <w:numPr>
          <w:ilvl w:val="1"/>
          <w:numId w:val="5"/>
        </w:numPr>
        <w:rPr>
          <w:szCs w:val="28"/>
        </w:rPr>
      </w:pPr>
      <w:bookmarkStart w:id="19" w:name="_Toc216021290"/>
      <w:r w:rsidRPr="005446CA">
        <w:rPr>
          <w:szCs w:val="28"/>
        </w:rPr>
        <w:t>Вывод тестирования</w:t>
      </w:r>
      <w:bookmarkEnd w:id="19"/>
    </w:p>
    <w:p w14:paraId="35CC0656" w14:textId="77777777" w:rsidR="005446CA" w:rsidRPr="005446CA" w:rsidRDefault="005446CA" w:rsidP="005446CA"/>
    <w:p w14:paraId="506CC8C5" w14:textId="48231F23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В процессе разработки кроссплатформенного мобильного приложения для учёта и анализа персональных расходов особенно важно не только реализовать все предусмотренные функции, но и обеспечить их стабильную и корректную работу. Надёжность функционирования является ключевым фактором, поскольку приложение оперирует персональными финансовыми данными пользователей и должно работать безошибочно в любой ситуации.</w:t>
      </w:r>
    </w:p>
    <w:p w14:paraId="7263BEAA" w14:textId="066E4B60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Для достижения высокого качества итогового продукта тестирование проводилось на различных этапах разработки. Проверка отдельных модулей выполнялась параллельно с их созданием, что позволило своевременно выявлять логические ошибки, неточности в интерфейсе и несоответствия функциональных требований. После завершения реализации всех компонентов было выполнено комплексное тестирование всей системы, включающее проверку интеграции модулей и взаимодействия между ними.</w:t>
      </w:r>
    </w:p>
    <w:p w14:paraId="61286F99" w14:textId="2B5EB069" w:rsidR="00213B3E" w:rsidRPr="00213B3E" w:rsidRDefault="00213B3E" w:rsidP="007C7057">
      <w:pPr>
        <w:rPr>
          <w:szCs w:val="28"/>
        </w:rPr>
      </w:pPr>
      <w:r w:rsidRPr="00213B3E">
        <w:rPr>
          <w:szCs w:val="28"/>
        </w:rPr>
        <w:t>В ходе тестирования были обнаружены и устранены следующие типовые ошибки:</w:t>
      </w:r>
    </w:p>
    <w:p w14:paraId="17B6A4A7" w14:textId="40ADA5B0" w:rsidR="00213B3E" w:rsidRPr="00213B3E" w:rsidRDefault="001348D4" w:rsidP="00213B3E">
      <w:pPr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213B3E" w:rsidRPr="00213B3E">
        <w:rPr>
          <w:szCs w:val="28"/>
        </w:rPr>
        <w:t xml:space="preserve">Некорректное отображение списка операций. На ранних этапах элементы списка расходов и доходов отображались вне видимой области </w:t>
      </w:r>
      <w:r w:rsidR="00213B3E" w:rsidRPr="00213B3E">
        <w:rPr>
          <w:szCs w:val="28"/>
        </w:rPr>
        <w:lastRenderedPageBreak/>
        <w:t>из</w:t>
      </w:r>
      <w:r>
        <w:rPr>
          <w:szCs w:val="28"/>
        </w:rPr>
        <w:t xml:space="preserve">– </w:t>
      </w:r>
      <w:r w:rsidR="00213B3E" w:rsidRPr="00213B3E">
        <w:rPr>
          <w:szCs w:val="28"/>
        </w:rPr>
        <w:t>за ошибки в адаптивной верстке, что делало невозможным просмотр полной финансовой истории.</w:t>
      </w:r>
    </w:p>
    <w:p w14:paraId="2051561F" w14:textId="5E8F826A" w:rsidR="00213B3E" w:rsidRPr="00213B3E" w:rsidRDefault="001348D4" w:rsidP="00213B3E">
      <w:pPr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213B3E" w:rsidRPr="00213B3E">
        <w:rPr>
          <w:szCs w:val="28"/>
        </w:rPr>
        <w:t>Ошибки аналитического модуля. При построении диаграмм расходов не учитывались изменения временного периода, что приводило к неверной визуализации статистики. После корректировки логики фильтрации данные стали отображаться корректно для любого выбранного диапазона.</w:t>
      </w:r>
    </w:p>
    <w:p w14:paraId="1E80ED0D" w14:textId="6BAB9CE0" w:rsidR="00213B3E" w:rsidRPr="00213B3E" w:rsidRDefault="001348D4" w:rsidP="00213B3E">
      <w:pPr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213B3E" w:rsidRPr="00213B3E">
        <w:rPr>
          <w:szCs w:val="28"/>
        </w:rPr>
        <w:t>Проблемы адаптивности интерфейса. На устройствах с малым разрешением часть элементов не помещалась на экран, что усложняло навигацию. Проведена оптимизация интерфейса и переработка размеров отдельных элементов.</w:t>
      </w:r>
    </w:p>
    <w:p w14:paraId="1576A893" w14:textId="3C97BB48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Тестирование охватило несколько направлений: функциональность, корректность обработки данных, качество интерфейса, стабильность работы при длительной эксплуатации, а также кроссплатформенность. Приложение проверялось на устройствах разных форм</w:t>
      </w:r>
      <w:r w:rsidR="001348D4">
        <w:rPr>
          <w:szCs w:val="28"/>
        </w:rPr>
        <w:t xml:space="preserve">– </w:t>
      </w:r>
      <w:r w:rsidRPr="00213B3E">
        <w:rPr>
          <w:szCs w:val="28"/>
        </w:rPr>
        <w:t xml:space="preserve">факторов и под управлением различных версий </w:t>
      </w:r>
      <w:proofErr w:type="spellStart"/>
      <w:r w:rsidRPr="00213B3E">
        <w:rPr>
          <w:szCs w:val="28"/>
        </w:rPr>
        <w:t>Android</w:t>
      </w:r>
      <w:proofErr w:type="spellEnd"/>
      <w:r w:rsidRPr="00213B3E">
        <w:rPr>
          <w:szCs w:val="28"/>
        </w:rPr>
        <w:t xml:space="preserve"> и </w:t>
      </w:r>
      <w:proofErr w:type="spellStart"/>
      <w:r w:rsidRPr="00213B3E">
        <w:rPr>
          <w:szCs w:val="28"/>
        </w:rPr>
        <w:t>iOS</w:t>
      </w:r>
      <w:proofErr w:type="spellEnd"/>
      <w:r w:rsidRPr="00213B3E">
        <w:rPr>
          <w:szCs w:val="28"/>
        </w:rPr>
        <w:t>, что позволило убедиться в корректной работе на всех целевых платформах.</w:t>
      </w:r>
    </w:p>
    <w:p w14:paraId="1984D1D6" w14:textId="65605586" w:rsidR="000730D4" w:rsidRDefault="00213B3E" w:rsidP="00213B3E">
      <w:pPr>
        <w:rPr>
          <w:szCs w:val="28"/>
        </w:rPr>
      </w:pPr>
      <w:r w:rsidRPr="00213B3E">
        <w:rPr>
          <w:szCs w:val="28"/>
        </w:rPr>
        <w:t xml:space="preserve">Последовательное устранение выявленных ошибок и повторные циклы проверки позволили </w:t>
      </w:r>
      <w:r>
        <w:rPr>
          <w:szCs w:val="28"/>
        </w:rPr>
        <w:t>усовершенствовать</w:t>
      </w:r>
      <w:r w:rsidRPr="00213B3E">
        <w:rPr>
          <w:szCs w:val="28"/>
        </w:rPr>
        <w:t xml:space="preserve"> систему и добиться того, чтобы каждый модуль приложения функционировал чётко и предсказуемо.</w:t>
      </w:r>
    </w:p>
    <w:p w14:paraId="7C8CAA73" w14:textId="5A840E93" w:rsidR="00213B3E" w:rsidRPr="000730D4" w:rsidRDefault="00380067" w:rsidP="00213B3E">
      <w:pPr>
        <w:rPr>
          <w:szCs w:val="28"/>
        </w:rPr>
      </w:pPr>
      <w:r>
        <w:rPr>
          <w:szCs w:val="28"/>
        </w:rPr>
        <w:t xml:space="preserve"> </w:t>
      </w:r>
    </w:p>
    <w:p w14:paraId="36CAD719" w14:textId="77777777" w:rsidR="00597A72" w:rsidRDefault="00BC0915">
      <w:pPr>
        <w:ind w:left="0" w:right="0" w:firstLine="0"/>
        <w:jc w:val="left"/>
        <w:rPr>
          <w:szCs w:val="28"/>
        </w:rPr>
      </w:pPr>
      <w:r w:rsidRPr="002769FB">
        <w:rPr>
          <w:szCs w:val="28"/>
        </w:rPr>
        <w:br w:type="page"/>
      </w:r>
    </w:p>
    <w:p w14:paraId="7CCCB138" w14:textId="289A489F" w:rsidR="00597A72" w:rsidRPr="00597A72" w:rsidRDefault="00597A72" w:rsidP="00597A72">
      <w:pPr>
        <w:pStyle w:val="a6"/>
        <w:numPr>
          <w:ilvl w:val="0"/>
          <w:numId w:val="5"/>
        </w:numPr>
        <w:rPr>
          <w:szCs w:val="28"/>
        </w:rPr>
      </w:pPr>
      <w:bookmarkStart w:id="20" w:name="_Toc216021291"/>
      <w:r w:rsidRPr="00597A72">
        <w:rPr>
          <w:szCs w:val="28"/>
        </w:rPr>
        <w:lastRenderedPageBreak/>
        <w:t>РУКОВОДСТВО ПО ЭКСПЛУАТАЦИИ ПРИЛОЖЕНИЯ</w:t>
      </w:r>
      <w:bookmarkEnd w:id="20"/>
    </w:p>
    <w:p w14:paraId="53B7A1A9" w14:textId="77777777" w:rsidR="00597A72" w:rsidRPr="00BC0915" w:rsidRDefault="00597A72" w:rsidP="00597A72">
      <w:pPr>
        <w:rPr>
          <w:b/>
          <w:bCs/>
          <w:szCs w:val="28"/>
        </w:rPr>
      </w:pPr>
    </w:p>
    <w:p w14:paraId="1FBFE0D6" w14:textId="35A2F59A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Руководство по эксплуатации программного средства является важным элементом технической документации, обеспечивающим пользователя всей необходимой информацией для корректной и безопасной работы с приложением. Оно описывает требования к устройству, порядок установки и первоначальной настройки, что позволяет избежать ошибок на начальном этапе использования. Кроме того, руководство включает разъяснение функциональных возможностей программы и принципы работы основных модулей, благодаря чему пользователь легче осваивает приложение и может эффективно применять его в повседневной деятельности.</w:t>
      </w:r>
    </w:p>
    <w:p w14:paraId="55EE2365" w14:textId="0562AD6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В документ также включены рекомендации по устранению наиболее распространённых неполадок. Это позволяет пользователю самостоятельно решать типовые проблемы, не прибегая к помощи специалистов. Отдельное внимание уделяется мерам безопасности и правилам эксплуатации, что снижает риск неправильного использования и потери данных.</w:t>
      </w:r>
    </w:p>
    <w:p w14:paraId="0084A5DD" w14:textId="77777777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Наличие руководства по эксплуатации способствует соблюдению нормативных требований и обеспечивает приложение официальным документальным сопровождением, которое может быть использовано при возникновении спорных ситуаций. Таким образом, данный документ играет ключевую роль в обеспечении стабильной, безопасной и удобной работы программного средства пользователями.</w:t>
      </w:r>
    </w:p>
    <w:p w14:paraId="61CCC2A3" w14:textId="4D71B459" w:rsidR="00380067" w:rsidRPr="00380067" w:rsidRDefault="00380067" w:rsidP="0047565F">
      <w:pPr>
        <w:ind w:left="0" w:right="0" w:firstLine="720"/>
        <w:rPr>
          <w:szCs w:val="28"/>
        </w:rPr>
      </w:pPr>
      <w:r w:rsidRPr="00380067">
        <w:rPr>
          <w:szCs w:val="28"/>
        </w:rPr>
        <w:t>Руководство по эксплуатации предназначено для пользователей кроссплатформенного мобильного приложения учёта и анализа персональных расходов и включает инструкции по установке, первоначальной настройке и дальнейшему использованию программного средства.</w:t>
      </w:r>
    </w:p>
    <w:p w14:paraId="378E94CE" w14:textId="13A6C773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Для корректной работы приложения устройство пользователя должно соответствовать следующим минимальным требованиям:</w:t>
      </w:r>
    </w:p>
    <w:p w14:paraId="73EF6FC9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Операционная система:</w:t>
      </w:r>
    </w:p>
    <w:p w14:paraId="43A060C3" w14:textId="038033E6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="00380067" w:rsidRPr="00380067">
        <w:rPr>
          <w:szCs w:val="28"/>
        </w:rPr>
        <w:t>Android</w:t>
      </w:r>
      <w:proofErr w:type="spellEnd"/>
      <w:r w:rsidR="00380067" w:rsidRPr="00380067">
        <w:rPr>
          <w:szCs w:val="28"/>
        </w:rPr>
        <w:t xml:space="preserve"> 8.0 и выше;</w:t>
      </w:r>
    </w:p>
    <w:p w14:paraId="5A98AFD8" w14:textId="6BB6E789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="00380067" w:rsidRPr="00380067">
        <w:rPr>
          <w:szCs w:val="28"/>
        </w:rPr>
        <w:t>iOS</w:t>
      </w:r>
      <w:proofErr w:type="spellEnd"/>
      <w:r w:rsidR="00380067" w:rsidRPr="00380067">
        <w:rPr>
          <w:szCs w:val="28"/>
        </w:rPr>
        <w:t xml:space="preserve"> 13 и выше.</w:t>
      </w:r>
    </w:p>
    <w:p w14:paraId="2E9ED367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Процессор:</w:t>
      </w:r>
    </w:p>
    <w:p w14:paraId="6D412D17" w14:textId="62F57E9F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двухъядерный процессор с тактовой частотой от 1,4 ГГц или аналогичный.</w:t>
      </w:r>
    </w:p>
    <w:p w14:paraId="786BC20A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Оперативная память:</w:t>
      </w:r>
    </w:p>
    <w:p w14:paraId="6D826B1C" w14:textId="5DED3577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не менее 2 ГБ.</w:t>
      </w:r>
    </w:p>
    <w:p w14:paraId="3F540383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Свободное место на устройстве:</w:t>
      </w:r>
    </w:p>
    <w:p w14:paraId="456D4B38" w14:textId="71EFC1C5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от 150 МБ для установки и хранения пользовательских данных.</w:t>
      </w:r>
    </w:p>
    <w:p w14:paraId="0CEB70C0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Экран устройства:</w:t>
      </w:r>
    </w:p>
    <w:p w14:paraId="258DDFEE" w14:textId="3FA02B1B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разрешение не ниже 720×1280 пикселей.</w:t>
      </w:r>
    </w:p>
    <w:p w14:paraId="4ED463DC" w14:textId="1759D8F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Интернет</w:t>
      </w:r>
      <w:r w:rsidR="001348D4">
        <w:rPr>
          <w:szCs w:val="28"/>
        </w:rPr>
        <w:t xml:space="preserve">– </w:t>
      </w:r>
      <w:r w:rsidRPr="00380067">
        <w:rPr>
          <w:szCs w:val="28"/>
        </w:rPr>
        <w:t>подключение:</w:t>
      </w:r>
    </w:p>
    <w:p w14:paraId="55EFFB0C" w14:textId="3BDBC512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желательно для синхронизации данных и загрузки обновлений, скорость от 1 Мб/с.</w:t>
      </w:r>
    </w:p>
    <w:p w14:paraId="38166CA9" w14:textId="727ED831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lastRenderedPageBreak/>
        <w:t>Эти требования обеспечивают стабильную работу мобильного приложения и корректное отображение всех компонентов пользовательского интерфейса.</w:t>
      </w:r>
    </w:p>
    <w:p w14:paraId="759FDB3A" w14:textId="1EC312D4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 xml:space="preserve"> После установки и запуска мобильного приложения начинается автоматическая инициализация всех необходимых модулей. На экране отображается короткий загрузочный экран.</w:t>
      </w:r>
    </w:p>
    <w:p w14:paraId="03E60B62" w14:textId="748C2B3A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В процессе загрузки приложение выполняет проверку корректности сохранённых данных и конфигурационных параметров, включая наличие локальных записей о расходах, категорий трат и сохранённых настроек пользователя. При первом запуске автоматически создаются базовые системные таблицы (категории расходов, журнал транзакций, настройки пользователя), необходимые для дальнейшей работы приложения.</w:t>
      </w:r>
    </w:p>
    <w:p w14:paraId="5BCFF48B" w14:textId="77777777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После завершения всех инициализационных процессов происходит автоматическое создание локального профиля пользователя. Система загружает пользовательские настройки и подготавливает интерфейс для дальнейшей работы.</w:t>
      </w:r>
    </w:p>
    <w:p w14:paraId="73044546" w14:textId="77777777" w:rsidR="00481EE4" w:rsidRDefault="00481EE4" w:rsidP="00481EE4">
      <w:pPr>
        <w:ind w:left="0" w:right="0" w:firstLine="720"/>
      </w:pPr>
      <w:r>
        <w:t>На рисунке 5.1 представлено отображение главного экрана приложения:</w:t>
      </w:r>
    </w:p>
    <w:p w14:paraId="616C2424" w14:textId="77777777" w:rsidR="00481EE4" w:rsidRDefault="00481EE4" w:rsidP="00481EE4">
      <w:pPr>
        <w:ind w:left="0" w:right="0" w:firstLine="0"/>
      </w:pPr>
    </w:p>
    <w:p w14:paraId="0CB36EF2" w14:textId="77777777" w:rsidR="00481EE4" w:rsidRDefault="00481EE4" w:rsidP="00481EE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5BA39E06" wp14:editId="2EF2318F">
            <wp:extent cx="2009553" cy="4565088"/>
            <wp:effectExtent l="0" t="0" r="0" b="6985"/>
            <wp:docPr id="33463605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3605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5"/>
                    <a:srcRect l="4167" t="967" r="3792" b="2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7296" cy="46053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B3E2AC" w14:textId="77777777" w:rsidR="00481EE4" w:rsidRDefault="00481EE4" w:rsidP="00481EE4">
      <w:pPr>
        <w:ind w:left="0" w:right="0" w:firstLine="0"/>
        <w:jc w:val="center"/>
        <w:rPr>
          <w:szCs w:val="28"/>
        </w:rPr>
      </w:pPr>
    </w:p>
    <w:p w14:paraId="420BD97E" w14:textId="7AE69421" w:rsidR="00481EE4" w:rsidRDefault="00481EE4" w:rsidP="00481EE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 xml:space="preserve">Рисунок 5.1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23D7A">
        <w:rPr>
          <w:szCs w:val="28"/>
        </w:rPr>
        <w:t>Главное меню</w:t>
      </w:r>
    </w:p>
    <w:p w14:paraId="27F4BD06" w14:textId="77777777" w:rsidR="00481EE4" w:rsidRPr="00380067" w:rsidRDefault="00481EE4" w:rsidP="00380067">
      <w:pPr>
        <w:ind w:left="0" w:right="0" w:firstLine="720"/>
        <w:rPr>
          <w:szCs w:val="28"/>
        </w:rPr>
      </w:pPr>
    </w:p>
    <w:p w14:paraId="2040F728" w14:textId="206DFBAA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lastRenderedPageBreak/>
        <w:t>После успешной инициализации на экране отображается главное окно приложения, содержащее текущий баланс расходов за период, быстрый доступ к добавлению новой транзакции и элементы навигации по основным модулям.</w:t>
      </w:r>
      <w:r>
        <w:rPr>
          <w:szCs w:val="28"/>
        </w:rPr>
        <w:t xml:space="preserve"> </w:t>
      </w:r>
      <w:r w:rsidRPr="00380067">
        <w:rPr>
          <w:szCs w:val="28"/>
        </w:rPr>
        <w:t>Приложение полностью готово к использованию.</w:t>
      </w:r>
    </w:p>
    <w:p w14:paraId="3DF48479" w14:textId="64F34214" w:rsidR="00B23D7A" w:rsidRPr="00481EE4" w:rsidRDefault="00380067" w:rsidP="00481EE4">
      <w:r w:rsidRPr="0098571E">
        <w:t>Главный экран является основной рабочей областью и содержит</w:t>
      </w:r>
      <w:r w:rsidR="00481EE4">
        <w:t xml:space="preserve"> </w:t>
      </w:r>
      <w:proofErr w:type="spellStart"/>
      <w:r w:rsidR="00481EE4">
        <w:t>в</w:t>
      </w:r>
      <w:r w:rsidRPr="0098571E">
        <w:t>ерхн</w:t>
      </w:r>
      <w:r w:rsidR="00481EE4">
        <w:t>ую</w:t>
      </w:r>
      <w:proofErr w:type="spellEnd"/>
      <w:r w:rsidRPr="0098571E">
        <w:t xml:space="preserve"> панель отображает текущий</w:t>
      </w:r>
      <w:r>
        <w:t xml:space="preserve"> общий</w:t>
      </w:r>
      <w:r w:rsidRPr="0098571E">
        <w:t xml:space="preserve"> баланс, </w:t>
      </w:r>
      <w:r>
        <w:t>баланс доходов и расходов</w:t>
      </w:r>
      <w:r w:rsidR="00481EE4">
        <w:t>, ц</w:t>
      </w:r>
      <w:r w:rsidRPr="0098571E">
        <w:t>ентральн</w:t>
      </w:r>
      <w:r w:rsidR="00481EE4">
        <w:t>ую</w:t>
      </w:r>
      <w:r w:rsidRPr="0098571E">
        <w:t xml:space="preserve"> область содержит </w:t>
      </w:r>
      <w:r>
        <w:t>быстрые действия</w:t>
      </w:r>
      <w:r w:rsidRPr="0098571E">
        <w:t xml:space="preserve"> </w:t>
      </w:r>
      <w:proofErr w:type="gramStart"/>
      <w:r w:rsidRPr="0098571E">
        <w:t>при взаимодействии</w:t>
      </w:r>
      <w:proofErr w:type="gramEnd"/>
      <w:r>
        <w:t xml:space="preserve"> с которыми можно совершать основную </w:t>
      </w:r>
      <w:r w:rsidR="00B23D7A">
        <w:t>деятельность в приложении</w:t>
      </w:r>
      <w:r w:rsidR="00481EE4">
        <w:t>,</w:t>
      </w:r>
      <w:r w:rsidR="00B23D7A">
        <w:t xml:space="preserve"> </w:t>
      </w:r>
      <w:r w:rsidR="00481EE4">
        <w:t>т</w:t>
      </w:r>
      <w:r w:rsidR="00B23D7A">
        <w:t xml:space="preserve">акже здесь отображаются </w:t>
      </w:r>
      <w:proofErr w:type="gramStart"/>
      <w:r w:rsidR="00B23D7A">
        <w:t>недавние добавленные транзакции</w:t>
      </w:r>
      <w:proofErr w:type="gramEnd"/>
      <w:r w:rsidR="00481EE4">
        <w:t xml:space="preserve"> и н</w:t>
      </w:r>
      <w:r w:rsidR="00B23D7A" w:rsidRPr="00B23D7A">
        <w:t>ижняя навигационная панель служит основным средством перемещения между разделами приложения и включает несколько значимых элементов управления. С её помощью пользователь может быстро переходить к ключевым экранам: просмотру всех транзакций, разделу аналитики, модулю бюджетирования и странице настроек.</w:t>
      </w:r>
    </w:p>
    <w:p w14:paraId="507F74D7" w14:textId="28628A6B" w:rsidR="00481EE4" w:rsidRDefault="00C626CA" w:rsidP="00481EE4">
      <w:pPr>
        <w:ind w:left="0" w:right="0" w:firstLine="720"/>
        <w:rPr>
          <w:szCs w:val="28"/>
        </w:rPr>
      </w:pPr>
      <w:r w:rsidRPr="00C626CA">
        <w:rPr>
          <w:szCs w:val="28"/>
        </w:rPr>
        <w:t xml:space="preserve">При открытии вкладки «Транзакции» пользователю отображается полный список всех добавленных операций, упорядоченных по дате </w:t>
      </w:r>
      <w:r w:rsidR="001348D4">
        <w:rPr>
          <w:szCs w:val="28"/>
        </w:rPr>
        <w:t xml:space="preserve">– </w:t>
      </w:r>
      <w:r w:rsidRPr="00C626CA">
        <w:rPr>
          <w:szCs w:val="28"/>
        </w:rPr>
        <w:t xml:space="preserve">от самых новых к более ранним. </w:t>
      </w:r>
      <w:r w:rsidR="00481EE4" w:rsidRPr="00C626CA">
        <w:rPr>
          <w:szCs w:val="28"/>
        </w:rPr>
        <w:t>Интерфейс вкладки «Транзакции», представлен на рисунке 5.</w:t>
      </w:r>
      <w:r w:rsidR="00481EE4">
        <w:rPr>
          <w:szCs w:val="28"/>
        </w:rPr>
        <w:t xml:space="preserve">2. </w:t>
      </w:r>
    </w:p>
    <w:p w14:paraId="493A528B" w14:textId="77777777" w:rsidR="00481EE4" w:rsidRDefault="00481EE4" w:rsidP="00481EE4">
      <w:pPr>
        <w:ind w:left="0" w:right="0" w:firstLine="720"/>
        <w:rPr>
          <w:szCs w:val="28"/>
        </w:rPr>
      </w:pPr>
    </w:p>
    <w:p w14:paraId="01BEB570" w14:textId="77777777" w:rsidR="00481EE4" w:rsidRDefault="00481EE4" w:rsidP="00481EE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1B60CFFA" wp14:editId="6B67C38C">
            <wp:extent cx="2035326" cy="4572000"/>
            <wp:effectExtent l="0" t="0" r="3175" b="0"/>
            <wp:docPr id="39109336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09336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6"/>
                    <a:srcRect l="2307" t="701" r="2518" b="1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7451" cy="46441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432B42" w14:textId="77777777" w:rsidR="00481EE4" w:rsidRDefault="00481EE4" w:rsidP="00481EE4">
      <w:pPr>
        <w:ind w:left="0" w:right="0" w:firstLine="0"/>
        <w:jc w:val="center"/>
        <w:rPr>
          <w:szCs w:val="28"/>
        </w:rPr>
      </w:pPr>
    </w:p>
    <w:p w14:paraId="07DF44D8" w14:textId="4026CF4F" w:rsidR="00481EE4" w:rsidRDefault="00481EE4" w:rsidP="00481EE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2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 вкладки «Транзакции»</w:t>
      </w:r>
    </w:p>
    <w:p w14:paraId="407E834A" w14:textId="44B23678" w:rsidR="00481EE4" w:rsidRDefault="00481EE4" w:rsidP="00C626CA">
      <w:pPr>
        <w:ind w:left="0" w:right="0" w:firstLine="720"/>
        <w:rPr>
          <w:szCs w:val="28"/>
        </w:rPr>
      </w:pPr>
    </w:p>
    <w:p w14:paraId="13B0CC83" w14:textId="761FE419" w:rsidR="00C626CA" w:rsidRPr="00C626CA" w:rsidRDefault="00C626CA" w:rsidP="00C626CA">
      <w:pPr>
        <w:ind w:left="0" w:right="0" w:firstLine="720"/>
        <w:rPr>
          <w:szCs w:val="28"/>
        </w:rPr>
      </w:pPr>
      <w:r w:rsidRPr="00C626CA">
        <w:rPr>
          <w:szCs w:val="28"/>
        </w:rPr>
        <w:lastRenderedPageBreak/>
        <w:t>В верхней части экрана расположен быстрый фильтр, позволяющий мгновенно отсортировать транзакции по выбранным категориям.</w:t>
      </w:r>
      <w:r>
        <w:rPr>
          <w:szCs w:val="28"/>
        </w:rPr>
        <w:t xml:space="preserve"> </w:t>
      </w:r>
      <w:r w:rsidRPr="00C626CA">
        <w:rPr>
          <w:szCs w:val="28"/>
        </w:rPr>
        <w:t>Дополнительно справа в верхнем углу размещена кнопка расширенного фильтра. Этот инструмент предоставляет возможности более тонкой настройки отображения данных: выбор конкретного периода, просмотр только доходов или только расходов, а также детализация по отдельным категориям.</w:t>
      </w:r>
    </w:p>
    <w:p w14:paraId="5F7788FA" w14:textId="1753A3BD" w:rsidR="00C626CA" w:rsidRDefault="00481EE4" w:rsidP="00A92CB8">
      <w:pPr>
        <w:ind w:left="0" w:right="0" w:firstLine="720"/>
        <w:rPr>
          <w:szCs w:val="28"/>
        </w:rPr>
      </w:pPr>
      <w:r w:rsidRPr="00C626CA">
        <w:rPr>
          <w:szCs w:val="28"/>
        </w:rPr>
        <w:t>Интерфейс вкладки «Транзакции»</w:t>
      </w:r>
      <w:r>
        <w:rPr>
          <w:szCs w:val="28"/>
        </w:rPr>
        <w:t xml:space="preserve"> </w:t>
      </w:r>
      <w:r w:rsidRPr="00C626CA">
        <w:rPr>
          <w:szCs w:val="28"/>
        </w:rPr>
        <w:t xml:space="preserve">обеспечивает удобную и гибкую работу с финансовыми данными, позволяя пользователю быстро находить нужную информацию и анализировать свои операции. </w:t>
      </w:r>
    </w:p>
    <w:p w14:paraId="2C31213E" w14:textId="0A0662F6" w:rsidR="00C626CA" w:rsidRDefault="00C626CA" w:rsidP="00C626CA">
      <w:pPr>
        <w:ind w:left="0" w:right="0" w:firstLine="720"/>
        <w:rPr>
          <w:szCs w:val="28"/>
        </w:rPr>
      </w:pPr>
      <w:r w:rsidRPr="00C626CA">
        <w:rPr>
          <w:szCs w:val="28"/>
        </w:rPr>
        <w:t>Интерфейс расширенного («умного») фильтра, позволяющего настраивать период, типы операций и набор категорий, представлен на рисунке 5.</w:t>
      </w:r>
      <w:r w:rsidR="003F0877">
        <w:rPr>
          <w:szCs w:val="28"/>
        </w:rPr>
        <w:t>3</w:t>
      </w:r>
      <w:r w:rsidRPr="00C626CA">
        <w:rPr>
          <w:szCs w:val="28"/>
        </w:rPr>
        <w:t>. Этот инструмент обеспечивает более гибкую работу с транзакциями и помогает пользователю выводить только действительно нужные данные.</w:t>
      </w:r>
    </w:p>
    <w:p w14:paraId="78FB808F" w14:textId="1B23D26B" w:rsidR="00C626CA" w:rsidRDefault="00C626CA" w:rsidP="00C626CA">
      <w:pPr>
        <w:ind w:left="0" w:right="0" w:firstLine="0"/>
        <w:rPr>
          <w:szCs w:val="28"/>
        </w:rPr>
      </w:pPr>
    </w:p>
    <w:p w14:paraId="3ADDC293" w14:textId="320448FF" w:rsidR="00C626CA" w:rsidRDefault="003F0877" w:rsidP="00C626CA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69713E3E" wp14:editId="1D7A2BE1">
            <wp:extent cx="2160876" cy="4859080"/>
            <wp:effectExtent l="0" t="0" r="0" b="0"/>
            <wp:docPr id="365627239" name="Рисунок 1" descr="Изображение выглядит как текст, снимок экрана, мультимедиа, Устройство связ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27239" name="Рисунок 1" descr="Изображение выглядит как текст, снимок экрана, мультимедиа, Устройство связи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7"/>
                    <a:srcRect l="2284" t="465" r="2838" b="1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6502" cy="4871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36E12A" w14:textId="77777777" w:rsidR="00C626CA" w:rsidRDefault="00C626CA" w:rsidP="00B23D7A">
      <w:pPr>
        <w:ind w:left="0" w:right="0" w:firstLine="720"/>
        <w:rPr>
          <w:szCs w:val="28"/>
        </w:rPr>
      </w:pPr>
    </w:p>
    <w:p w14:paraId="17AE8126" w14:textId="11519028" w:rsidR="003F0877" w:rsidRDefault="00C626CA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3F0877">
        <w:rPr>
          <w:szCs w:val="28"/>
        </w:rPr>
        <w:t>3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="003F0877" w:rsidRPr="00C626CA">
        <w:rPr>
          <w:szCs w:val="28"/>
        </w:rPr>
        <w:t xml:space="preserve">Интерфейс расширенного фильтра </w:t>
      </w:r>
    </w:p>
    <w:p w14:paraId="15EB8C8B" w14:textId="77777777" w:rsidR="00C626CA" w:rsidRDefault="00C626CA" w:rsidP="00B23D7A">
      <w:pPr>
        <w:ind w:left="0" w:right="0" w:firstLine="720"/>
        <w:rPr>
          <w:szCs w:val="28"/>
        </w:rPr>
      </w:pPr>
    </w:p>
    <w:p w14:paraId="56A90C77" w14:textId="0191D165" w:rsidR="003F087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 xml:space="preserve">Экран добавления новой транзакции, представленный на рисунке 5.4, </w:t>
      </w:r>
      <w:r w:rsidRPr="00AA3947">
        <w:rPr>
          <w:szCs w:val="28"/>
        </w:rPr>
        <w:lastRenderedPageBreak/>
        <w:t xml:space="preserve">обеспечивает удобный и интуитивно понятный процесс внесения финансовых операций. Пользователь начинает с выбора типа транзакции </w:t>
      </w:r>
      <w:r w:rsidR="001348D4">
        <w:rPr>
          <w:szCs w:val="28"/>
        </w:rPr>
        <w:t xml:space="preserve">– </w:t>
      </w:r>
      <w:r w:rsidRPr="00AA3947">
        <w:rPr>
          <w:szCs w:val="28"/>
        </w:rPr>
        <w:t>доход или расход. В зависимости от выбранного типа автоматически отображается соответствующий набор категорий, сформированных ранее при создании категорий. Это позволяет избежать ошибок при классификации операций и обеспечивает структурированность финансовых данных. Отображение соответствующих категорий продемонстрировано на следующем рисунке по порядку.</w:t>
      </w:r>
    </w:p>
    <w:p w14:paraId="301BF6D4" w14:textId="5D4040D4" w:rsidR="00AA394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>После выбора типа транзакции пользователь указывает сумму операции и выбирает необходимую валюту. Далее следует выбор категории. Если подходящей категории нет в списке, приложение позволяет создать её непосредственно из формы добавления транзакции.</w:t>
      </w:r>
    </w:p>
    <w:p w14:paraId="706AED31" w14:textId="77777777" w:rsidR="00A92CB8" w:rsidRDefault="00A92CB8" w:rsidP="00AA3947">
      <w:pPr>
        <w:ind w:left="0" w:right="0" w:firstLine="720"/>
        <w:rPr>
          <w:szCs w:val="28"/>
        </w:rPr>
      </w:pPr>
    </w:p>
    <w:p w14:paraId="02206A7C" w14:textId="2859F336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1DD41C49" wp14:editId="43645924">
            <wp:extent cx="2094591" cy="4731488"/>
            <wp:effectExtent l="0" t="0" r="1270" b="0"/>
            <wp:docPr id="14704828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828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8"/>
                    <a:srcRect l="2178" t="1012" r="3919" b="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557" cy="47675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6EB26E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8A56C50" w14:textId="77DD158D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4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="00AA3947" w:rsidRPr="00AA3947">
        <w:rPr>
          <w:szCs w:val="28"/>
        </w:rPr>
        <w:t>добавления транзакции</w:t>
      </w:r>
    </w:p>
    <w:p w14:paraId="04486BA2" w14:textId="77777777" w:rsidR="00AA3947" w:rsidRDefault="00AA3947" w:rsidP="00AA3947">
      <w:pPr>
        <w:ind w:left="0" w:right="0" w:firstLine="0"/>
        <w:rPr>
          <w:szCs w:val="28"/>
        </w:rPr>
      </w:pPr>
    </w:p>
    <w:p w14:paraId="1BDB9012" w14:textId="4840CDC9" w:rsidR="00AA394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 xml:space="preserve">Интерфейс создания новой категории приведён на </w:t>
      </w:r>
      <w:r w:rsidRPr="00481EE4">
        <w:rPr>
          <w:szCs w:val="28"/>
        </w:rPr>
        <w:t>рисунке 5.5. В этом окне можно задать название категории, определить её тип (доходная</w:t>
      </w:r>
      <w:r w:rsidRPr="00AA3947">
        <w:rPr>
          <w:szCs w:val="28"/>
        </w:rPr>
        <w:t xml:space="preserve"> или расходная), а также выбрать визуальную иконку, которая будет использоваться в интерфейсе. Такой подход делает процесс настройки категорий гибким и удобным, позволяя адаптировать приложение под </w:t>
      </w:r>
      <w:r w:rsidRPr="00AA3947">
        <w:rPr>
          <w:szCs w:val="28"/>
        </w:rPr>
        <w:lastRenderedPageBreak/>
        <w:t>индивидуальные особенности пользователя.</w:t>
      </w:r>
    </w:p>
    <w:p w14:paraId="0830924F" w14:textId="714EC0E2" w:rsidR="00AA394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>Помимо основных параметров, форма добавления транзакции предоставляет возможность отметить, является ли операция повторяющейся, добавить текстовое описание, а также указать точную дату финансового события. Все элементы интерфейса расположены последовательно и логично, что обеспечивает комфортный и быстрый процесс добавления операций, даже если пользователь ранее не работал с подобными приложениями.</w:t>
      </w:r>
    </w:p>
    <w:p w14:paraId="0BE2774A" w14:textId="77777777" w:rsidR="00A92CB8" w:rsidRDefault="00A92CB8" w:rsidP="00AA3947">
      <w:pPr>
        <w:ind w:left="0" w:right="0" w:firstLine="720"/>
        <w:rPr>
          <w:szCs w:val="28"/>
        </w:rPr>
      </w:pPr>
    </w:p>
    <w:p w14:paraId="5265D17D" w14:textId="359DF8F8" w:rsidR="00AA3947" w:rsidRDefault="00AA3947" w:rsidP="00AA394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08650C0D" wp14:editId="4320702A">
            <wp:extent cx="2296632" cy="5187928"/>
            <wp:effectExtent l="0" t="0" r="8890" b="0"/>
            <wp:docPr id="12095619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619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01553" cy="519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E061F" w14:textId="77777777" w:rsidR="00AA3947" w:rsidRDefault="00AA3947" w:rsidP="00AA3947">
      <w:pPr>
        <w:ind w:left="0" w:right="0" w:firstLine="0"/>
        <w:jc w:val="center"/>
        <w:rPr>
          <w:szCs w:val="28"/>
        </w:rPr>
      </w:pPr>
    </w:p>
    <w:p w14:paraId="6422D673" w14:textId="0557C5B8" w:rsidR="00AA3947" w:rsidRDefault="00AA3947" w:rsidP="00AA394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5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Pr="00AA3947">
        <w:rPr>
          <w:szCs w:val="28"/>
        </w:rPr>
        <w:t xml:space="preserve">добавления </w:t>
      </w:r>
      <w:r w:rsidR="00A92CB8">
        <w:rPr>
          <w:szCs w:val="28"/>
        </w:rPr>
        <w:t>категории</w:t>
      </w:r>
    </w:p>
    <w:p w14:paraId="02E83F2F" w14:textId="77777777" w:rsidR="00481EE4" w:rsidRDefault="00481EE4" w:rsidP="00AA3947">
      <w:pPr>
        <w:ind w:left="0" w:right="0" w:firstLine="0"/>
        <w:jc w:val="center"/>
        <w:rPr>
          <w:szCs w:val="28"/>
        </w:rPr>
      </w:pPr>
    </w:p>
    <w:p w14:paraId="21443A0B" w14:textId="5556AD42" w:rsidR="00481EE4" w:rsidRDefault="00481EE4" w:rsidP="00481EE4">
      <w:pPr>
        <w:ind w:left="0" w:right="0" w:firstLine="720"/>
        <w:rPr>
          <w:szCs w:val="28"/>
        </w:rPr>
      </w:pPr>
      <w:r w:rsidRPr="00481EE4">
        <w:rPr>
          <w:szCs w:val="28"/>
        </w:rPr>
        <w:t>Экран аналитики предназначен для наглядного отображения финансовой активности пользователя и представлен на рисунке 5.6. На верхней панели размещены ключевые графики, отражающие сумму доходов, общие расходы и величину чистого баланса. Чистый баланс представляет собой разницу между всеми полученными доходами и понесёнными расходами за выбранный период. Этот показатель позволяет пользователю оценить, растут ли его сбережения или расходы превышают доходы.</w:t>
      </w:r>
    </w:p>
    <w:p w14:paraId="71076829" w14:textId="03D4EF44" w:rsidR="00481EE4" w:rsidRDefault="00481EE4" w:rsidP="00481EE4">
      <w:pPr>
        <w:ind w:left="0" w:right="0" w:firstLine="720"/>
        <w:rPr>
          <w:szCs w:val="28"/>
        </w:rPr>
      </w:pPr>
      <w:r w:rsidRPr="00481EE4">
        <w:rPr>
          <w:szCs w:val="28"/>
        </w:rPr>
        <w:t xml:space="preserve">Справа в верхней части экрана расположено меню выбора периода, </w:t>
      </w:r>
      <w:r w:rsidRPr="00481EE4">
        <w:rPr>
          <w:szCs w:val="28"/>
        </w:rPr>
        <w:lastRenderedPageBreak/>
        <w:t>изображённое на рисунке 5.</w:t>
      </w:r>
      <w:r w:rsidR="000A0842">
        <w:rPr>
          <w:szCs w:val="28"/>
        </w:rPr>
        <w:t>6</w:t>
      </w:r>
      <w:r w:rsidRPr="00481EE4">
        <w:rPr>
          <w:szCs w:val="28"/>
        </w:rPr>
        <w:t>. Пользователь может сформировать отчёт за день, неделю, месяц, год или за произвольный диапазон дат. Переключение периодов моментально обновляет графики и статистические показатели, обеспечивая гибкость анализа финансовых данных.</w:t>
      </w:r>
    </w:p>
    <w:p w14:paraId="71B79ECC" w14:textId="77777777" w:rsidR="00481EE4" w:rsidRDefault="00481EE4" w:rsidP="000A0842">
      <w:pPr>
        <w:ind w:left="0" w:right="0" w:firstLine="0"/>
        <w:rPr>
          <w:szCs w:val="28"/>
        </w:rPr>
      </w:pPr>
    </w:p>
    <w:p w14:paraId="493C8FDB" w14:textId="7E41F742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3B78A80" wp14:editId="2764284F">
            <wp:extent cx="2668772" cy="6020667"/>
            <wp:effectExtent l="0" t="0" r="0" b="0"/>
            <wp:docPr id="3367237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7237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30"/>
                    <a:srcRect l="2581" t="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7767" cy="6040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C2C5B0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6A8CD76" w14:textId="6B2605B8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6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="000A0842" w:rsidRPr="00481EE4">
        <w:rPr>
          <w:szCs w:val="28"/>
        </w:rPr>
        <w:t xml:space="preserve">финансовой </w:t>
      </w:r>
      <w:r w:rsidR="000A0842">
        <w:rPr>
          <w:szCs w:val="28"/>
        </w:rPr>
        <w:t>аналитики</w:t>
      </w:r>
    </w:p>
    <w:p w14:paraId="76E78BAA" w14:textId="77777777" w:rsidR="000A0842" w:rsidRDefault="000A0842" w:rsidP="000A0842">
      <w:pPr>
        <w:ind w:left="0" w:right="0" w:firstLine="720"/>
        <w:rPr>
          <w:szCs w:val="28"/>
        </w:rPr>
      </w:pPr>
    </w:p>
    <w:p w14:paraId="22CD3CF8" w14:textId="60270E26" w:rsidR="003F0877" w:rsidRDefault="000A0842" w:rsidP="000A0842">
      <w:pPr>
        <w:ind w:left="0" w:right="0" w:firstLine="720"/>
        <w:rPr>
          <w:szCs w:val="28"/>
        </w:rPr>
      </w:pPr>
      <w:r w:rsidRPr="000A0842">
        <w:rPr>
          <w:szCs w:val="28"/>
        </w:rPr>
        <w:t xml:space="preserve">Если пролистать экран ниже, становятся доступны дополнительные аналитические блоки. В разделе «Тренды» отображаются динамика доходов и расходов, что позволяет визуально увидеть изменения финансового поведения во времени. Ниже представлен раздел «Топ категорий», где перечислены категории, которые занимают наибольший удельный вес в расходах или доходах пользователя. Это помогает определить ключевые направления, на которые тратится больше всего средств, и выявить </w:t>
      </w:r>
      <w:r w:rsidRPr="000A0842">
        <w:rPr>
          <w:szCs w:val="28"/>
        </w:rPr>
        <w:lastRenderedPageBreak/>
        <w:t>потенциальные зоны оптимизации бюджета. Пример интерфейса этих аналитических разделов приведён на рисунке 5.</w:t>
      </w:r>
      <w:r>
        <w:rPr>
          <w:szCs w:val="28"/>
        </w:rPr>
        <w:t>7</w:t>
      </w:r>
      <w:r w:rsidRPr="000A0842">
        <w:rPr>
          <w:szCs w:val="28"/>
        </w:rPr>
        <w:t>.</w:t>
      </w:r>
    </w:p>
    <w:p w14:paraId="678AABFA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AB09B6A" w14:textId="1B02A0F2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EE53270" wp14:editId="3923C695">
            <wp:extent cx="2466753" cy="5519450"/>
            <wp:effectExtent l="0" t="0" r="0" b="5080"/>
            <wp:docPr id="41178394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8394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68539" cy="552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9C22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1E9E394D" w14:textId="6A3A8859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7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 расширенного фильтра</w:t>
      </w:r>
    </w:p>
    <w:p w14:paraId="2720A13C" w14:textId="77777777" w:rsidR="001F54A0" w:rsidRDefault="001F54A0" w:rsidP="003F0877">
      <w:pPr>
        <w:ind w:left="0" w:right="0" w:firstLine="0"/>
        <w:jc w:val="center"/>
        <w:rPr>
          <w:szCs w:val="28"/>
        </w:rPr>
      </w:pPr>
    </w:p>
    <w:p w14:paraId="2E7376B8" w14:textId="208B0A05" w:rsidR="003F0877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Доходы и расходы визуализируются с использованием диаграмм и графиков, что делает представление данных наглядным и доступным даже для пользователей без опыта в финансовом анализе.</w:t>
      </w:r>
    </w:p>
    <w:p w14:paraId="19553E1F" w14:textId="772BA13F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Экран бюджетов, представленный на рисунке 5.8, предоставляет пользователю удобный инструмент для контроля запланированных расходов. В верхней части вкладки отображается обзор общего бюджета, где показана установленная сумма лимита, уже израсходованные средства и оставшийся доступный баланс. Благодаря этому пользователь может быстро оценить, насколько текущие траты соответствуют его финансовым планам.</w:t>
      </w:r>
    </w:p>
    <w:p w14:paraId="43B00056" w14:textId="77777777" w:rsidR="001F54A0" w:rsidRDefault="001F54A0" w:rsidP="00B23D7A">
      <w:pPr>
        <w:ind w:left="0" w:right="0" w:firstLine="720"/>
        <w:rPr>
          <w:szCs w:val="28"/>
        </w:rPr>
      </w:pPr>
    </w:p>
    <w:p w14:paraId="30FAC590" w14:textId="4800D0C7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 xml:space="preserve">Ниже расположен список бюджетов по категориям. Для каждой </w:t>
      </w:r>
      <w:r w:rsidRPr="001F54A0">
        <w:rPr>
          <w:szCs w:val="28"/>
        </w:rPr>
        <w:lastRenderedPageBreak/>
        <w:t>категории указывается период действия бюджета (неделя, месяц или год), установленный лимит, сумма потраченных средств и процент освоения бюджета. Визуальное представление прогресса позволяет легко определить категории, в которых расходы находятся под контролем, и те, где существует риск превышения установленного лимита. Рядом с каждой строкой размещена кнопка удаления, позволяющая оперативно редактировать структуру бюджетов в соответствии с изменяющимися потребностями пользователя.</w:t>
      </w:r>
    </w:p>
    <w:p w14:paraId="1FFA8549" w14:textId="77777777" w:rsidR="001F54A0" w:rsidRDefault="001F54A0" w:rsidP="00B23D7A">
      <w:pPr>
        <w:ind w:left="0" w:right="0" w:firstLine="720"/>
        <w:rPr>
          <w:szCs w:val="28"/>
        </w:rPr>
      </w:pPr>
    </w:p>
    <w:p w14:paraId="194DBDEB" w14:textId="0904C98E" w:rsidR="001F54A0" w:rsidRDefault="001F54A0" w:rsidP="001F54A0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17B50E3A" wp14:editId="04133B3C">
            <wp:extent cx="2410475" cy="5528306"/>
            <wp:effectExtent l="0" t="0" r="8890" b="0"/>
            <wp:docPr id="1866168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68445" name=""/>
                    <pic:cNvPicPr/>
                  </pic:nvPicPr>
                  <pic:blipFill rotWithShape="1">
                    <a:blip r:embed="rId32"/>
                    <a:srcRect l="17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2431" cy="55327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F09C2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5CA684F5" w14:textId="70CB16D9" w:rsidR="001F54A0" w:rsidRDefault="001F54A0" w:rsidP="001F54A0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8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>
        <w:rPr>
          <w:szCs w:val="28"/>
        </w:rPr>
        <w:t>бюджетов</w:t>
      </w:r>
    </w:p>
    <w:p w14:paraId="2ADE7040" w14:textId="77777777" w:rsidR="001F54A0" w:rsidRDefault="001F54A0" w:rsidP="001F54A0">
      <w:pPr>
        <w:ind w:left="0" w:right="0" w:firstLine="720"/>
        <w:rPr>
          <w:szCs w:val="28"/>
        </w:rPr>
      </w:pPr>
    </w:p>
    <w:p w14:paraId="77BE5A99" w14:textId="21C34794" w:rsidR="001F54A0" w:rsidRDefault="001F54A0" w:rsidP="001F54A0">
      <w:pPr>
        <w:ind w:left="0" w:right="0" w:firstLine="720"/>
        <w:rPr>
          <w:szCs w:val="28"/>
        </w:rPr>
      </w:pPr>
      <w:r w:rsidRPr="001F54A0">
        <w:rPr>
          <w:szCs w:val="28"/>
        </w:rPr>
        <w:t xml:space="preserve">Создание нового бюджета происходит через кнопку «+», размещённую в верхней части экрана. При добавлении бюджета пользователь выбирает период действия, категорию и вводит сумму лимита. Окно создания нового бюджета приведено на рисунке </w:t>
      </w:r>
      <w:r w:rsidRPr="001F54A0">
        <w:rPr>
          <w:b/>
          <w:bCs/>
          <w:szCs w:val="28"/>
        </w:rPr>
        <w:t>5.9</w:t>
      </w:r>
      <w:r w:rsidRPr="001F54A0">
        <w:rPr>
          <w:szCs w:val="28"/>
        </w:rPr>
        <w:t xml:space="preserve">. Такая структура обеспечивает гибкость и позволяет формировать как краткосрочные бюджеты, например, на неделю, </w:t>
      </w:r>
      <w:r w:rsidRPr="001F54A0">
        <w:rPr>
          <w:szCs w:val="28"/>
        </w:rPr>
        <w:lastRenderedPageBreak/>
        <w:t xml:space="preserve">так и долгосрочные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F54A0">
        <w:rPr>
          <w:szCs w:val="28"/>
        </w:rPr>
        <w:t>на месяц или год. Это делает систему бюджетирования универсальной и адаптивной под индивидуальные финансовые цели.</w:t>
      </w:r>
    </w:p>
    <w:p w14:paraId="09BA7032" w14:textId="77777777" w:rsidR="001F54A0" w:rsidRDefault="001F54A0" w:rsidP="001F54A0">
      <w:pPr>
        <w:ind w:left="0" w:right="0" w:firstLine="720"/>
        <w:rPr>
          <w:szCs w:val="28"/>
        </w:rPr>
      </w:pPr>
    </w:p>
    <w:p w14:paraId="335F9A10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628E2009" w14:textId="43807322" w:rsidR="001F54A0" w:rsidRDefault="001F54A0" w:rsidP="001F54A0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31CDC960" wp14:editId="1C41917B">
            <wp:extent cx="2477386" cy="5544970"/>
            <wp:effectExtent l="0" t="0" r="0" b="0"/>
            <wp:docPr id="1575811136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11136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83684" cy="555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5C2E6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77933D93" w14:textId="4C52A7C5" w:rsidR="001F54A0" w:rsidRDefault="001F54A0" w:rsidP="001F54A0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9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Pr="001F54A0">
        <w:rPr>
          <w:szCs w:val="28"/>
        </w:rPr>
        <w:t>создания нового бюджета</w:t>
      </w:r>
    </w:p>
    <w:p w14:paraId="72BA7E7C" w14:textId="77777777" w:rsidR="001F54A0" w:rsidRDefault="001F54A0" w:rsidP="00B23D7A">
      <w:pPr>
        <w:ind w:left="0" w:right="0" w:firstLine="720"/>
        <w:rPr>
          <w:szCs w:val="28"/>
        </w:rPr>
      </w:pPr>
    </w:p>
    <w:p w14:paraId="42BC855E" w14:textId="6D9C63F9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Система бюджетов является одним из ключевых инструментов финансового планирования, позволяя пользователю заранее определять допустимые пределы расходов и тем самым формировать более осознанное отношение к своим тратам.</w:t>
      </w:r>
      <w:r w:rsidRPr="001F54A0">
        <w:t xml:space="preserve"> </w:t>
      </w:r>
      <w:r w:rsidRPr="001F54A0">
        <w:rPr>
          <w:szCs w:val="28"/>
        </w:rPr>
        <w:t>Использование бюджетов помогает создать финансовую дисциплину, поскольку пользователь постоянно видит, насколько его фактические расходы соответствуют поставленным целям.</w:t>
      </w:r>
    </w:p>
    <w:p w14:paraId="01D60A93" w14:textId="77777777" w:rsidR="00CC728A" w:rsidRPr="00CC728A" w:rsidRDefault="00CC728A" w:rsidP="008F5A85">
      <w:pPr>
        <w:ind w:left="0" w:right="0" w:firstLine="720"/>
        <w:rPr>
          <w:szCs w:val="28"/>
        </w:rPr>
      </w:pPr>
      <w:r w:rsidRPr="00CC728A">
        <w:rPr>
          <w:szCs w:val="28"/>
        </w:rPr>
        <w:t xml:space="preserve">Вкладка «Настройки» (рисунок 5.10) предоставляет пользователю доступ к основным параметрам управления приложением и позволяет адаптировать его работу под индивидуальные предпочтения. Интерфейс раздела структурирован таким образом, чтобы даже при большом количестве </w:t>
      </w:r>
      <w:r w:rsidRPr="00CC728A">
        <w:rPr>
          <w:szCs w:val="28"/>
        </w:rPr>
        <w:lastRenderedPageBreak/>
        <w:t>функций настройки оставались интуитивно понятными и легко доступными.</w:t>
      </w:r>
    </w:p>
    <w:p w14:paraId="0B6063A0" w14:textId="4E2CE2F3" w:rsidR="00CC728A" w:rsidRPr="00CC728A" w:rsidRDefault="00CC728A" w:rsidP="008F5A85">
      <w:pPr>
        <w:ind w:left="0" w:right="0" w:firstLine="720"/>
        <w:rPr>
          <w:szCs w:val="28"/>
        </w:rPr>
      </w:pPr>
      <w:r w:rsidRPr="00CC728A">
        <w:rPr>
          <w:szCs w:val="28"/>
        </w:rPr>
        <w:t>Одним из ключевых элементов является возможность задать или изменить PIN</w:t>
      </w:r>
      <w:r w:rsidR="001348D4">
        <w:rPr>
          <w:szCs w:val="28"/>
        </w:rPr>
        <w:t xml:space="preserve">– </w:t>
      </w:r>
      <w:r w:rsidRPr="00CC728A">
        <w:rPr>
          <w:szCs w:val="28"/>
        </w:rPr>
        <w:t>код для входа в приложение. Такая функция повышает уровень безопасности персональных финансовых данных, обеспечивая дополнительную защиту в случаях утери устройства или доступа к нему третьих лиц.</w:t>
      </w:r>
    </w:p>
    <w:p w14:paraId="54CC5FF9" w14:textId="77777777" w:rsidR="001F54A0" w:rsidRDefault="001F54A0" w:rsidP="00CC728A">
      <w:pPr>
        <w:ind w:left="0" w:right="0" w:firstLine="720"/>
        <w:jc w:val="center"/>
        <w:rPr>
          <w:szCs w:val="28"/>
        </w:rPr>
      </w:pPr>
    </w:p>
    <w:p w14:paraId="474F20F6" w14:textId="69805F01" w:rsidR="001F54A0" w:rsidRDefault="00CC728A" w:rsidP="00CC728A">
      <w:pPr>
        <w:ind w:left="0" w:right="0" w:firstLine="720"/>
        <w:jc w:val="center"/>
        <w:rPr>
          <w:szCs w:val="28"/>
        </w:rPr>
      </w:pPr>
      <w:r>
        <w:rPr>
          <w:noProof/>
        </w:rPr>
        <w:drawing>
          <wp:inline distT="0" distB="0" distL="0" distR="0" wp14:anchorId="7CC99315" wp14:editId="4E077611">
            <wp:extent cx="2466975" cy="5558035"/>
            <wp:effectExtent l="0" t="0" r="0" b="5080"/>
            <wp:docPr id="177460325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60325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75037" cy="5576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EBA5C" w14:textId="77777777" w:rsidR="00CC728A" w:rsidRDefault="00CC728A" w:rsidP="00CC728A">
      <w:pPr>
        <w:ind w:left="0" w:right="0" w:firstLine="720"/>
        <w:jc w:val="center"/>
        <w:rPr>
          <w:szCs w:val="28"/>
        </w:rPr>
      </w:pPr>
    </w:p>
    <w:p w14:paraId="6D830548" w14:textId="50C7D290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10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</w:t>
      </w:r>
      <w:r>
        <w:rPr>
          <w:szCs w:val="28"/>
        </w:rPr>
        <w:t xml:space="preserve"> </w:t>
      </w:r>
      <w:r w:rsidRPr="00CC728A">
        <w:rPr>
          <w:szCs w:val="28"/>
        </w:rPr>
        <w:t>«Настройки»</w:t>
      </w:r>
    </w:p>
    <w:p w14:paraId="679E79F5" w14:textId="77777777" w:rsidR="008F5A85" w:rsidRDefault="008F5A85" w:rsidP="0047565F">
      <w:pPr>
        <w:ind w:left="0" w:right="0" w:firstLine="0"/>
        <w:rPr>
          <w:szCs w:val="28"/>
        </w:rPr>
      </w:pPr>
    </w:p>
    <w:p w14:paraId="5AE45142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Во вкладке предусмотрена возможность управления используемой валютой. Пользователь может выбрать основную валюту учёта, а также при необходимости изменить её. После изменения основной валюты все суммы в интерфейсе автоматически пересчитываются в соответствии с актуальным курсом.</w:t>
      </w:r>
    </w:p>
    <w:p w14:paraId="040E3FB9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 xml:space="preserve">Дополнительно в разделе настроек доступно управление категориями расходов и доходов: пользователь может редактировать существующие </w:t>
      </w:r>
      <w:r w:rsidRPr="008F5A85">
        <w:rPr>
          <w:szCs w:val="28"/>
        </w:rPr>
        <w:lastRenderedPageBreak/>
        <w:t>категории, добавлять новые или удалять неактуальные. Это обеспечивает гибкость и позволяет точнее адаптировать приложение под реальный финансовый стиль пользователя.</w:t>
      </w:r>
    </w:p>
    <w:p w14:paraId="7D895083" w14:textId="115559D2" w:rsid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Одним из ключевых элементов является возможность задать или изменить PIN</w:t>
      </w:r>
      <w:r w:rsidR="001348D4">
        <w:rPr>
          <w:szCs w:val="28"/>
        </w:rPr>
        <w:t xml:space="preserve">– </w:t>
      </w:r>
      <w:r w:rsidRPr="008F5A85">
        <w:rPr>
          <w:szCs w:val="28"/>
        </w:rPr>
        <w:t>код для входа в приложение. Такая функция повышает уровень безопасности персональных финансовых данных, обеспечивая дополнительную защиту в случаях утери устройства или доступа к нему третьих лиц.</w:t>
      </w:r>
    </w:p>
    <w:p w14:paraId="031BA841" w14:textId="77777777" w:rsidR="008F5A85" w:rsidRDefault="008F5A85" w:rsidP="00CC728A">
      <w:pPr>
        <w:ind w:left="0" w:right="0" w:firstLine="720"/>
        <w:jc w:val="center"/>
        <w:rPr>
          <w:szCs w:val="28"/>
        </w:rPr>
      </w:pPr>
    </w:p>
    <w:p w14:paraId="1D125103" w14:textId="438CAE4E" w:rsidR="00CC728A" w:rsidRDefault="00CC728A" w:rsidP="00CC728A">
      <w:pPr>
        <w:ind w:left="0" w:right="0" w:firstLine="720"/>
        <w:jc w:val="center"/>
        <w:rPr>
          <w:noProof/>
        </w:rPr>
      </w:pPr>
      <w:r>
        <w:rPr>
          <w:noProof/>
        </w:rPr>
        <w:drawing>
          <wp:inline distT="0" distB="0" distL="0" distR="0" wp14:anchorId="1749A9E2" wp14:editId="45D08A40">
            <wp:extent cx="2448476" cy="5505450"/>
            <wp:effectExtent l="0" t="0" r="9525" b="0"/>
            <wp:docPr id="210825047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25047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70949" cy="555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EF30" w14:textId="77777777" w:rsidR="00CC728A" w:rsidRDefault="00CC728A" w:rsidP="00CC728A">
      <w:pPr>
        <w:ind w:left="0" w:right="0" w:firstLine="720"/>
        <w:jc w:val="center"/>
        <w:rPr>
          <w:noProof/>
        </w:rPr>
      </w:pPr>
    </w:p>
    <w:p w14:paraId="1EDB53A3" w14:textId="33B12386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10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</w:t>
      </w:r>
      <w:r>
        <w:rPr>
          <w:szCs w:val="28"/>
        </w:rPr>
        <w:t xml:space="preserve"> создания </w:t>
      </w:r>
      <w:r w:rsidRPr="00CC728A">
        <w:rPr>
          <w:szCs w:val="28"/>
        </w:rPr>
        <w:t>«</w:t>
      </w:r>
      <w:r>
        <w:rPr>
          <w:szCs w:val="28"/>
          <w:lang w:val="en-US"/>
        </w:rPr>
        <w:t>PIN</w:t>
      </w:r>
      <w:r w:rsidR="001348D4">
        <w:rPr>
          <w:szCs w:val="28"/>
        </w:rPr>
        <w:t xml:space="preserve">– </w:t>
      </w:r>
      <w:r>
        <w:rPr>
          <w:szCs w:val="28"/>
        </w:rPr>
        <w:t>код</w:t>
      </w:r>
      <w:r w:rsidRPr="00CC728A">
        <w:rPr>
          <w:szCs w:val="28"/>
        </w:rPr>
        <w:t>»</w:t>
      </w:r>
    </w:p>
    <w:p w14:paraId="45569B48" w14:textId="77777777" w:rsidR="008F5A85" w:rsidRDefault="008F5A85" w:rsidP="00CC728A">
      <w:pPr>
        <w:ind w:left="0" w:right="0" w:firstLine="0"/>
        <w:jc w:val="center"/>
        <w:rPr>
          <w:szCs w:val="28"/>
        </w:rPr>
      </w:pPr>
    </w:p>
    <w:p w14:paraId="3D1662DC" w14:textId="0FA48813" w:rsidR="00CC728A" w:rsidRDefault="008F5A85" w:rsidP="008F5A85">
      <w:pPr>
        <w:ind w:left="0" w:right="0" w:firstLine="720"/>
        <w:rPr>
          <w:noProof/>
        </w:rPr>
      </w:pPr>
      <w:r w:rsidRPr="008F5A85">
        <w:rPr>
          <w:noProof/>
        </w:rPr>
        <w:t>Также пользователю доступна смена языка интерфейса (рисунок 5.11 и рисунок 5.12). Приложение поддерживает несколько языков, что делает его удобным для широкой аудитории и позволяет выбрать наиболее комфортный вариант отображения информации. Переключение языка происходит мгновенно, без необходимости перезапуска приложения.</w:t>
      </w:r>
    </w:p>
    <w:p w14:paraId="56549F97" w14:textId="642C930D" w:rsidR="001F54A0" w:rsidRDefault="00CC728A" w:rsidP="00CC728A">
      <w:pPr>
        <w:ind w:left="0" w:right="0" w:firstLine="72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3F0FAD96" wp14:editId="1CF4534E">
            <wp:extent cx="2020186" cy="4490619"/>
            <wp:effectExtent l="0" t="0" r="0" b="5715"/>
            <wp:docPr id="3307818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7818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24540" cy="4500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A1247" w14:textId="77777777" w:rsidR="008F5A85" w:rsidRDefault="008F5A85" w:rsidP="00CC728A">
      <w:pPr>
        <w:ind w:left="0" w:right="0" w:firstLine="720"/>
        <w:jc w:val="center"/>
        <w:rPr>
          <w:szCs w:val="28"/>
        </w:rPr>
      </w:pPr>
    </w:p>
    <w:p w14:paraId="07044C8F" w14:textId="4FCD39BA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10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C728A">
        <w:rPr>
          <w:szCs w:val="28"/>
        </w:rPr>
        <w:t>Выбор языка интерфейса</w:t>
      </w:r>
    </w:p>
    <w:p w14:paraId="352824FC" w14:textId="77777777" w:rsidR="008F5A85" w:rsidRDefault="008F5A85" w:rsidP="00CC728A">
      <w:pPr>
        <w:ind w:left="0" w:right="0" w:firstLine="0"/>
        <w:jc w:val="center"/>
        <w:rPr>
          <w:szCs w:val="28"/>
        </w:rPr>
      </w:pPr>
    </w:p>
    <w:p w14:paraId="0F416BB8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Также реализована функция включения и отключения уведомлений. Пользователь может настроить получение напоминаний о расходах, поступлениях или достижении лимитов бюджета, что помогает более эффективно контролировать финансы.</w:t>
      </w:r>
    </w:p>
    <w:p w14:paraId="38DA07F4" w14:textId="564681D5" w:rsidR="008F5A85" w:rsidRDefault="008F5A85" w:rsidP="008F5A85">
      <w:pPr>
        <w:ind w:left="0" w:right="0" w:firstLine="720"/>
      </w:pPr>
      <w:r w:rsidRPr="008F5A85">
        <w:rPr>
          <w:szCs w:val="28"/>
        </w:rPr>
        <w:t xml:space="preserve">Отдельного внимания заслуживает механизм обновления валютных курсов. При нажатии соответствующей кнопки приложение отправляет запрос к внешнему API и получает актуальные курсы валют. После получения данных все транзакции, бюджеты и аналитические показатели пересчитываются автоматически. </w:t>
      </w:r>
    </w:p>
    <w:p w14:paraId="428BC4A9" w14:textId="3D3B4A24" w:rsidR="00621B39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Мобильное приложение предлагает интуитивно понятный интерфейс для управления финансами без подготовки. Основные функции обеспечивают быструю навигацию. Руководство пользователя предоставляет необходимую информацию для эффективного использования приложения в повседневной финансовой деятельности.</w:t>
      </w:r>
    </w:p>
    <w:p w14:paraId="2698232B" w14:textId="77777777" w:rsidR="00621B39" w:rsidRDefault="00621B39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6294D1C" w14:textId="4383658C" w:rsidR="00621B39" w:rsidRDefault="00621B39" w:rsidP="00621B39">
      <w:pPr>
        <w:pStyle w:val="1"/>
        <w:numPr>
          <w:ilvl w:val="0"/>
          <w:numId w:val="84"/>
        </w:numPr>
        <w:tabs>
          <w:tab w:val="left" w:pos="1431"/>
          <w:tab w:val="left" w:pos="2889"/>
          <w:tab w:val="left" w:pos="5949"/>
          <w:tab w:val="left" w:pos="8937"/>
        </w:tabs>
        <w:spacing w:before="0"/>
        <w:ind w:left="0" w:right="0" w:firstLine="709"/>
        <w:jc w:val="both"/>
      </w:pPr>
      <w:bookmarkStart w:id="21" w:name="_Toc216021292"/>
      <w:r>
        <w:rPr>
          <w:spacing w:val="-2"/>
        </w:rPr>
        <w:lastRenderedPageBreak/>
        <w:t>РАСЧЕТ</w:t>
      </w:r>
      <w:r>
        <w:t xml:space="preserve"> </w:t>
      </w:r>
      <w:r>
        <w:rPr>
          <w:spacing w:val="-2"/>
        </w:rPr>
        <w:t>ЭКОНОМИЧЕСКОЙ</w:t>
      </w:r>
      <w:r>
        <w:t xml:space="preserve"> </w:t>
      </w:r>
      <w:r>
        <w:rPr>
          <w:spacing w:val="-2"/>
        </w:rPr>
        <w:t>ЭФФЕКТИВНОСТИ</w:t>
      </w:r>
      <w:r>
        <w:t xml:space="preserve"> </w:t>
      </w:r>
      <w:r>
        <w:rPr>
          <w:spacing w:val="-6"/>
        </w:rPr>
        <w:t xml:space="preserve">ОТ </w:t>
      </w:r>
      <w:r>
        <w:t>ВНЕДРЕНИЯ ПРОГРАММНОГО СРЕДСТВА</w:t>
      </w:r>
      <w:bookmarkEnd w:id="21"/>
    </w:p>
    <w:p w14:paraId="6B4A849A" w14:textId="77777777" w:rsidR="00621B39" w:rsidRPr="00621B39" w:rsidRDefault="00621B39" w:rsidP="00621B39">
      <w:pPr>
        <w:pStyle w:val="1"/>
        <w:tabs>
          <w:tab w:val="left" w:pos="1431"/>
          <w:tab w:val="left" w:pos="2889"/>
          <w:tab w:val="left" w:pos="5949"/>
          <w:tab w:val="left" w:pos="8937"/>
        </w:tabs>
        <w:spacing w:before="0"/>
        <w:ind w:left="709" w:right="0" w:firstLine="0"/>
        <w:jc w:val="both"/>
      </w:pPr>
    </w:p>
    <w:p w14:paraId="797FDE45" w14:textId="77777777" w:rsidR="00621B39" w:rsidRDefault="00621B39" w:rsidP="00621B39">
      <w:pPr>
        <w:pStyle w:val="a6"/>
        <w:keepNext w:val="0"/>
        <w:keepLines w:val="0"/>
        <w:numPr>
          <w:ilvl w:val="1"/>
          <w:numId w:val="84"/>
        </w:numPr>
        <w:tabs>
          <w:tab w:val="left" w:pos="1445"/>
        </w:tabs>
        <w:spacing w:before="0" w:line="242" w:lineRule="auto"/>
        <w:ind w:left="0" w:right="0" w:firstLine="709"/>
        <w:outlineLvl w:val="9"/>
        <w:rPr>
          <w:b w:val="0"/>
        </w:rPr>
      </w:pPr>
      <w:bookmarkStart w:id="22" w:name="6.1_Характеристика_разработанного_по_инд"/>
      <w:bookmarkEnd w:id="22"/>
      <w:r>
        <w:t xml:space="preserve">Характеристика программного средства, разрабатываемого для реализации на рынке </w:t>
      </w:r>
    </w:p>
    <w:p w14:paraId="397EF8A0" w14:textId="77777777" w:rsidR="00621B39" w:rsidRDefault="00621B39" w:rsidP="00621B39">
      <w:pPr>
        <w:pStyle w:val="a3"/>
        <w:spacing w:before="88"/>
        <w:ind w:left="0"/>
        <w:rPr>
          <w:b/>
        </w:rPr>
      </w:pPr>
    </w:p>
    <w:p w14:paraId="5714D9D5" w14:textId="77777777" w:rsidR="00621B39" w:rsidRPr="00621B39" w:rsidRDefault="00621B39" w:rsidP="00621B39">
      <w:pPr>
        <w:pStyle w:val="a3"/>
        <w:ind w:left="0" w:right="0" w:firstLine="720"/>
      </w:pPr>
      <w:r w:rsidRPr="00621B39">
        <w:t>Мобильное приложение по учёту и анализу персональных расходов представляет</w:t>
      </w:r>
      <w:r w:rsidRPr="00621B39">
        <w:rPr>
          <w:spacing w:val="-11"/>
        </w:rPr>
        <w:t xml:space="preserve"> </w:t>
      </w:r>
      <w:r w:rsidRPr="00621B39">
        <w:t>собой</w:t>
      </w:r>
      <w:r w:rsidRPr="00621B39">
        <w:rPr>
          <w:spacing w:val="-10"/>
        </w:rPr>
        <w:t xml:space="preserve"> </w:t>
      </w:r>
      <w:r w:rsidRPr="00621B39">
        <w:t>современное</w:t>
      </w:r>
      <w:r w:rsidRPr="00621B39">
        <w:rPr>
          <w:spacing w:val="-3"/>
        </w:rPr>
        <w:t xml:space="preserve"> </w:t>
      </w:r>
      <w:r w:rsidRPr="00621B39">
        <w:t>программное</w:t>
      </w:r>
      <w:r w:rsidRPr="00621B39">
        <w:rPr>
          <w:spacing w:val="-9"/>
        </w:rPr>
        <w:t xml:space="preserve"> </w:t>
      </w:r>
      <w:r w:rsidRPr="00621B39">
        <w:t>средство,</w:t>
      </w:r>
      <w:r w:rsidRPr="00621B39">
        <w:rPr>
          <w:spacing w:val="-7"/>
        </w:rPr>
        <w:t xml:space="preserve"> </w:t>
      </w:r>
      <w:r w:rsidRPr="00621B39">
        <w:t>предназначенное</w:t>
      </w:r>
      <w:r w:rsidRPr="00621B39">
        <w:rPr>
          <w:spacing w:val="-9"/>
        </w:rPr>
        <w:t xml:space="preserve"> </w:t>
      </w:r>
      <w:r w:rsidRPr="00621B39">
        <w:t>для учёта личных доходов и расходов, анализа финансовой активности и формирования наглядной картины финансового состояния пользователя. Приложение обеспечивает удобный и интуитивный интерфейс для регулярного внесения финансовых операций, ведения категорий расходов, контроля бюджета и отслеживания динамики затрат.</w:t>
      </w:r>
    </w:p>
    <w:p w14:paraId="55F593B3" w14:textId="3594AF54" w:rsidR="00621B39" w:rsidRPr="00621B39" w:rsidRDefault="00621B39" w:rsidP="00621B39">
      <w:pPr>
        <w:pStyle w:val="a3"/>
        <w:tabs>
          <w:tab w:val="left" w:pos="1780"/>
          <w:tab w:val="left" w:pos="4108"/>
          <w:tab w:val="left" w:pos="4467"/>
          <w:tab w:val="left" w:pos="5571"/>
          <w:tab w:val="left" w:pos="5911"/>
          <w:tab w:val="left" w:pos="7893"/>
        </w:tabs>
        <w:ind w:left="0" w:right="0" w:firstLine="720"/>
      </w:pPr>
      <w:r w:rsidRPr="00621B39">
        <w:t>Основной</w:t>
      </w:r>
      <w:r w:rsidRPr="00621B39">
        <w:rPr>
          <w:spacing w:val="40"/>
        </w:rPr>
        <w:t xml:space="preserve"> </w:t>
      </w:r>
      <w:r w:rsidRPr="00621B39">
        <w:t>целью</w:t>
      </w:r>
      <w:r w:rsidRPr="00621B39">
        <w:rPr>
          <w:spacing w:val="40"/>
        </w:rPr>
        <w:t xml:space="preserve"> </w:t>
      </w:r>
      <w:r w:rsidRPr="00621B39">
        <w:t>разработки</w:t>
      </w:r>
      <w:r w:rsidRPr="00621B39">
        <w:rPr>
          <w:spacing w:val="40"/>
        </w:rPr>
        <w:t xml:space="preserve"> </w:t>
      </w:r>
      <w:r w:rsidRPr="00621B39">
        <w:t>данного</w:t>
      </w:r>
      <w:r w:rsidRPr="00621B39">
        <w:rPr>
          <w:spacing w:val="40"/>
        </w:rPr>
        <w:t xml:space="preserve"> </w:t>
      </w:r>
      <w:r w:rsidRPr="00621B39">
        <w:t>приложения</w:t>
      </w:r>
      <w:r w:rsidRPr="00621B39">
        <w:rPr>
          <w:spacing w:val="40"/>
        </w:rPr>
        <w:t xml:space="preserve"> </w:t>
      </w:r>
      <w:r w:rsidRPr="00621B39">
        <w:t>является</w:t>
      </w:r>
      <w:r w:rsidRPr="00621B39">
        <w:rPr>
          <w:spacing w:val="40"/>
        </w:rPr>
        <w:t xml:space="preserve"> </w:t>
      </w:r>
      <w:r w:rsidRPr="00621B39">
        <w:t xml:space="preserve">создание </w:t>
      </w:r>
      <w:r w:rsidRPr="00621B39">
        <w:rPr>
          <w:spacing w:val="-2"/>
        </w:rPr>
        <w:t>доступного,</w:t>
      </w:r>
      <w:r w:rsidRPr="00621B39">
        <w:t xml:space="preserve"> </w:t>
      </w:r>
      <w:r w:rsidRPr="00621B39">
        <w:rPr>
          <w:spacing w:val="-2"/>
        </w:rPr>
        <w:t>функционального</w:t>
      </w:r>
      <w:r w:rsidRPr="00621B39">
        <w:t xml:space="preserve"> </w:t>
      </w:r>
      <w:r w:rsidRPr="00621B39">
        <w:rPr>
          <w:spacing w:val="-10"/>
        </w:rPr>
        <w:t>и</w:t>
      </w:r>
      <w:r w:rsidRPr="00621B39">
        <w:t xml:space="preserve"> </w:t>
      </w:r>
      <w:r w:rsidRPr="00621B39">
        <w:rPr>
          <w:spacing w:val="-2"/>
        </w:rPr>
        <w:t>лёгкого</w:t>
      </w:r>
      <w:r w:rsidRPr="00621B39">
        <w:t xml:space="preserve"> </w:t>
      </w:r>
      <w:r w:rsidRPr="00621B39">
        <w:rPr>
          <w:spacing w:val="-10"/>
        </w:rPr>
        <w:t>в</w:t>
      </w:r>
      <w:r w:rsidRPr="00621B39">
        <w:t xml:space="preserve"> </w:t>
      </w:r>
      <w:r w:rsidRPr="00621B39">
        <w:rPr>
          <w:spacing w:val="-2"/>
        </w:rPr>
        <w:t>использовании</w:t>
      </w:r>
      <w:r w:rsidRPr="00621B39">
        <w:t xml:space="preserve"> </w:t>
      </w:r>
      <w:r w:rsidRPr="00621B39">
        <w:rPr>
          <w:spacing w:val="-2"/>
        </w:rPr>
        <w:t xml:space="preserve">инструмента, </w:t>
      </w:r>
      <w:r w:rsidRPr="00621B39">
        <w:t>который</w:t>
      </w:r>
      <w:r w:rsidRPr="00621B39">
        <w:rPr>
          <w:spacing w:val="-17"/>
        </w:rPr>
        <w:t xml:space="preserve"> </w:t>
      </w:r>
      <w:r w:rsidRPr="00621B39">
        <w:t>позволит</w:t>
      </w:r>
      <w:r w:rsidRPr="00621B39">
        <w:rPr>
          <w:spacing w:val="-18"/>
        </w:rPr>
        <w:t xml:space="preserve"> </w:t>
      </w:r>
      <w:r w:rsidRPr="00621B39">
        <w:t>пользователям</w:t>
      </w:r>
      <w:r w:rsidRPr="00621B39">
        <w:rPr>
          <w:spacing w:val="-15"/>
        </w:rPr>
        <w:t xml:space="preserve"> </w:t>
      </w:r>
      <w:r w:rsidRPr="00621B39">
        <w:t>эффективно</w:t>
      </w:r>
      <w:r w:rsidRPr="00621B39">
        <w:rPr>
          <w:spacing w:val="-13"/>
        </w:rPr>
        <w:t xml:space="preserve"> </w:t>
      </w:r>
      <w:r w:rsidRPr="00621B39">
        <w:t>управлять</w:t>
      </w:r>
      <w:r w:rsidRPr="00621B39">
        <w:rPr>
          <w:spacing w:val="-18"/>
        </w:rPr>
        <w:t xml:space="preserve"> </w:t>
      </w:r>
      <w:r w:rsidRPr="00621B39">
        <w:t>личными</w:t>
      </w:r>
      <w:r w:rsidRPr="00621B39">
        <w:rPr>
          <w:spacing w:val="-16"/>
        </w:rPr>
        <w:t xml:space="preserve"> </w:t>
      </w:r>
      <w:r w:rsidRPr="00621B39">
        <w:t>финансами, систематизировать</w:t>
      </w:r>
      <w:r w:rsidRPr="00621B39">
        <w:rPr>
          <w:spacing w:val="80"/>
        </w:rPr>
        <w:t xml:space="preserve"> </w:t>
      </w:r>
      <w:r w:rsidRPr="00621B39">
        <w:t>расходы</w:t>
      </w:r>
      <w:r w:rsidRPr="00621B39">
        <w:rPr>
          <w:spacing w:val="80"/>
        </w:rPr>
        <w:t xml:space="preserve"> </w:t>
      </w:r>
      <w:r w:rsidRPr="00621B39">
        <w:t>и</w:t>
      </w:r>
      <w:r w:rsidRPr="00621B39">
        <w:rPr>
          <w:spacing w:val="80"/>
        </w:rPr>
        <w:t xml:space="preserve"> </w:t>
      </w:r>
      <w:r w:rsidRPr="00621B39">
        <w:t>принимать</w:t>
      </w:r>
      <w:r w:rsidRPr="00621B39">
        <w:rPr>
          <w:spacing w:val="80"/>
        </w:rPr>
        <w:t xml:space="preserve"> </w:t>
      </w:r>
      <w:r w:rsidRPr="00621B39">
        <w:t>более</w:t>
      </w:r>
      <w:r w:rsidRPr="00621B39">
        <w:rPr>
          <w:spacing w:val="80"/>
        </w:rPr>
        <w:t xml:space="preserve"> </w:t>
      </w:r>
      <w:r w:rsidRPr="00621B39">
        <w:t>взвешенные</w:t>
      </w:r>
      <w:r w:rsidRPr="00621B39">
        <w:rPr>
          <w:spacing w:val="80"/>
        </w:rPr>
        <w:t xml:space="preserve"> </w:t>
      </w:r>
      <w:r w:rsidRPr="00621B39">
        <w:t>финансовые решения.</w:t>
      </w:r>
      <w:r w:rsidRPr="00621B39">
        <w:rPr>
          <w:spacing w:val="40"/>
        </w:rPr>
        <w:t xml:space="preserve"> </w:t>
      </w:r>
      <w:r w:rsidRPr="00621B39">
        <w:t>Приложение</w:t>
      </w:r>
      <w:r w:rsidRPr="00621B39">
        <w:rPr>
          <w:spacing w:val="40"/>
        </w:rPr>
        <w:t xml:space="preserve"> </w:t>
      </w:r>
      <w:r w:rsidRPr="00621B39">
        <w:t>направлено</w:t>
      </w:r>
      <w:r w:rsidRPr="00621B39">
        <w:rPr>
          <w:spacing w:val="40"/>
        </w:rPr>
        <w:t xml:space="preserve"> </w:t>
      </w:r>
      <w:r w:rsidRPr="00621B39">
        <w:t>на</w:t>
      </w:r>
      <w:r w:rsidRPr="00621B39">
        <w:rPr>
          <w:spacing w:val="40"/>
        </w:rPr>
        <w:t xml:space="preserve"> </w:t>
      </w:r>
      <w:r w:rsidRPr="00621B39">
        <w:t>повышение</w:t>
      </w:r>
      <w:r w:rsidRPr="00621B39">
        <w:rPr>
          <w:spacing w:val="40"/>
        </w:rPr>
        <w:t xml:space="preserve"> </w:t>
      </w:r>
      <w:r w:rsidRPr="00621B39">
        <w:t>финансовой</w:t>
      </w:r>
      <w:r w:rsidRPr="00621B39">
        <w:rPr>
          <w:spacing w:val="40"/>
        </w:rPr>
        <w:t xml:space="preserve"> </w:t>
      </w:r>
      <w:r w:rsidRPr="00621B39">
        <w:t>грамотности пользователей</w:t>
      </w:r>
      <w:r w:rsidRPr="00621B39">
        <w:rPr>
          <w:spacing w:val="-8"/>
        </w:rPr>
        <w:t xml:space="preserve"> </w:t>
      </w:r>
      <w:r w:rsidRPr="00621B39">
        <w:t>и</w:t>
      </w:r>
      <w:r w:rsidRPr="00621B39">
        <w:rPr>
          <w:spacing w:val="-8"/>
        </w:rPr>
        <w:t xml:space="preserve"> </w:t>
      </w:r>
      <w:r w:rsidRPr="00621B39">
        <w:t>упрощение</w:t>
      </w:r>
      <w:r w:rsidRPr="00621B39">
        <w:rPr>
          <w:spacing w:val="-7"/>
        </w:rPr>
        <w:t xml:space="preserve"> </w:t>
      </w:r>
      <w:r w:rsidRPr="00621B39">
        <w:t>процесса</w:t>
      </w:r>
      <w:r w:rsidRPr="00621B39">
        <w:rPr>
          <w:spacing w:val="-7"/>
        </w:rPr>
        <w:t xml:space="preserve"> </w:t>
      </w:r>
      <w:r w:rsidRPr="00621B39">
        <w:t>ежедневного</w:t>
      </w:r>
      <w:r w:rsidRPr="00621B39">
        <w:rPr>
          <w:spacing w:val="-8"/>
        </w:rPr>
        <w:t xml:space="preserve"> </w:t>
      </w:r>
      <w:r w:rsidRPr="00621B39">
        <w:t>учёта</w:t>
      </w:r>
      <w:r w:rsidRPr="00621B39">
        <w:rPr>
          <w:spacing w:val="-7"/>
        </w:rPr>
        <w:t xml:space="preserve"> </w:t>
      </w:r>
      <w:r w:rsidRPr="00621B39">
        <w:t>денежных</w:t>
      </w:r>
      <w:r w:rsidRPr="00621B39">
        <w:rPr>
          <w:spacing w:val="-11"/>
        </w:rPr>
        <w:t xml:space="preserve"> </w:t>
      </w:r>
      <w:r w:rsidRPr="00621B39">
        <w:t>операций. Область применения разработанного программного средства охватывает такие</w:t>
      </w:r>
      <w:r w:rsidRPr="00621B39">
        <w:rPr>
          <w:spacing w:val="40"/>
        </w:rPr>
        <w:t xml:space="preserve"> </w:t>
      </w:r>
      <w:r w:rsidRPr="00621B39">
        <w:t>направления</w:t>
      </w:r>
      <w:r w:rsidRPr="00621B39">
        <w:rPr>
          <w:spacing w:val="40"/>
        </w:rPr>
        <w:t xml:space="preserve"> </w:t>
      </w:r>
      <w:r w:rsidRPr="00621B39">
        <w:t>как</w:t>
      </w:r>
      <w:r w:rsidRPr="00621B39">
        <w:rPr>
          <w:spacing w:val="40"/>
        </w:rPr>
        <w:t xml:space="preserve"> </w:t>
      </w:r>
      <w:r w:rsidRPr="00621B39">
        <w:t>личный</w:t>
      </w:r>
      <w:r w:rsidRPr="00621B39">
        <w:rPr>
          <w:spacing w:val="40"/>
        </w:rPr>
        <w:t xml:space="preserve"> </w:t>
      </w:r>
      <w:r w:rsidRPr="00621B39">
        <w:t>финансовый</w:t>
      </w:r>
      <w:r w:rsidRPr="00621B39">
        <w:rPr>
          <w:spacing w:val="40"/>
        </w:rPr>
        <w:t xml:space="preserve"> </w:t>
      </w:r>
      <w:r w:rsidRPr="00621B39">
        <w:t>учёт,</w:t>
      </w:r>
      <w:r w:rsidRPr="00621B39">
        <w:rPr>
          <w:spacing w:val="40"/>
        </w:rPr>
        <w:t xml:space="preserve"> </w:t>
      </w:r>
      <w:r w:rsidRPr="00621B39">
        <w:t>планирование</w:t>
      </w:r>
      <w:r w:rsidRPr="00621B39">
        <w:rPr>
          <w:spacing w:val="40"/>
        </w:rPr>
        <w:t xml:space="preserve"> </w:t>
      </w:r>
      <w:r w:rsidRPr="00621B39">
        <w:t>бюджета, анализ</w:t>
      </w:r>
      <w:r w:rsidRPr="00621B39">
        <w:rPr>
          <w:spacing w:val="-10"/>
        </w:rPr>
        <w:t xml:space="preserve"> </w:t>
      </w:r>
      <w:r w:rsidRPr="00621B39">
        <w:t>расходов,</w:t>
      </w:r>
      <w:r w:rsidRPr="00621B39">
        <w:rPr>
          <w:spacing w:val="-9"/>
        </w:rPr>
        <w:t xml:space="preserve"> </w:t>
      </w:r>
      <w:r w:rsidRPr="00621B39">
        <w:t>оптимизация</w:t>
      </w:r>
      <w:r w:rsidRPr="00621B39">
        <w:rPr>
          <w:spacing w:val="-10"/>
        </w:rPr>
        <w:t xml:space="preserve"> </w:t>
      </w:r>
      <w:r w:rsidRPr="00621B39">
        <w:t>повседневных</w:t>
      </w:r>
      <w:r w:rsidRPr="00621B39">
        <w:rPr>
          <w:spacing w:val="-15"/>
        </w:rPr>
        <w:t xml:space="preserve"> </w:t>
      </w:r>
      <w:r w:rsidRPr="00621B39">
        <w:t>финансов</w:t>
      </w:r>
      <w:r w:rsidRPr="00621B39">
        <w:rPr>
          <w:spacing w:val="-12"/>
        </w:rPr>
        <w:t xml:space="preserve"> </w:t>
      </w:r>
      <w:r w:rsidRPr="00621B39">
        <w:t>и</w:t>
      </w:r>
      <w:r w:rsidRPr="00621B39">
        <w:rPr>
          <w:spacing w:val="-11"/>
        </w:rPr>
        <w:t xml:space="preserve"> </w:t>
      </w:r>
      <w:r w:rsidRPr="00621B39">
        <w:t>повышение</w:t>
      </w:r>
      <w:r w:rsidRPr="00621B39">
        <w:rPr>
          <w:spacing w:val="-10"/>
        </w:rPr>
        <w:t xml:space="preserve"> </w:t>
      </w:r>
      <w:r w:rsidRPr="00621B39">
        <w:t>качества финансового</w:t>
      </w:r>
      <w:r w:rsidRPr="00621B39">
        <w:rPr>
          <w:spacing w:val="80"/>
        </w:rPr>
        <w:t xml:space="preserve"> </w:t>
      </w:r>
      <w:r w:rsidRPr="00621B39">
        <w:t>планирования.</w:t>
      </w:r>
      <w:r w:rsidRPr="00621B39">
        <w:rPr>
          <w:spacing w:val="80"/>
        </w:rPr>
        <w:t xml:space="preserve"> </w:t>
      </w:r>
      <w:r w:rsidRPr="00621B39">
        <w:t>Приложение</w:t>
      </w:r>
      <w:r w:rsidRPr="00621B39">
        <w:rPr>
          <w:spacing w:val="80"/>
        </w:rPr>
        <w:t xml:space="preserve"> </w:t>
      </w:r>
      <w:r w:rsidRPr="00621B39">
        <w:t>может</w:t>
      </w:r>
      <w:r w:rsidRPr="00621B39">
        <w:rPr>
          <w:spacing w:val="80"/>
        </w:rPr>
        <w:t xml:space="preserve"> </w:t>
      </w:r>
      <w:r w:rsidRPr="00621B39">
        <w:t>использоваться</w:t>
      </w:r>
      <w:r w:rsidRPr="00621B39">
        <w:rPr>
          <w:spacing w:val="80"/>
        </w:rPr>
        <w:t xml:space="preserve"> </w:t>
      </w:r>
      <w:r w:rsidRPr="00621B39">
        <w:t>широким кругом</w:t>
      </w:r>
      <w:r w:rsidRPr="00621B39">
        <w:rPr>
          <w:spacing w:val="45"/>
        </w:rPr>
        <w:t xml:space="preserve"> </w:t>
      </w:r>
      <w:r w:rsidRPr="00621B39">
        <w:t>пользователей</w:t>
      </w:r>
      <w:r w:rsidRPr="00621B39">
        <w:rPr>
          <w:spacing w:val="47"/>
        </w:rPr>
        <w:t xml:space="preserve"> </w:t>
      </w:r>
      <w:r w:rsidR="001348D4">
        <w:t>–</w:t>
      </w:r>
      <w:r w:rsidR="005D3867">
        <w:t xml:space="preserve"> </w:t>
      </w:r>
      <w:r w:rsidRPr="00621B39">
        <w:t>от</w:t>
      </w:r>
      <w:r w:rsidRPr="00621B39">
        <w:rPr>
          <w:spacing w:val="43"/>
        </w:rPr>
        <w:t xml:space="preserve"> </w:t>
      </w:r>
      <w:r w:rsidRPr="00621B39">
        <w:t>студентов</w:t>
      </w:r>
      <w:r w:rsidRPr="00621B39">
        <w:rPr>
          <w:spacing w:val="47"/>
        </w:rPr>
        <w:t xml:space="preserve"> </w:t>
      </w:r>
      <w:r w:rsidRPr="00621B39">
        <w:t>и</w:t>
      </w:r>
      <w:r w:rsidRPr="00621B39">
        <w:rPr>
          <w:spacing w:val="44"/>
        </w:rPr>
        <w:t xml:space="preserve"> </w:t>
      </w:r>
      <w:r w:rsidRPr="00621B39">
        <w:t>молодых</w:t>
      </w:r>
      <w:r w:rsidRPr="00621B39">
        <w:rPr>
          <w:spacing w:val="41"/>
        </w:rPr>
        <w:t xml:space="preserve"> </w:t>
      </w:r>
      <w:r w:rsidRPr="00621B39">
        <w:t>специалистов,</w:t>
      </w:r>
      <w:r w:rsidRPr="00621B39">
        <w:rPr>
          <w:spacing w:val="47"/>
        </w:rPr>
        <w:t xml:space="preserve"> </w:t>
      </w:r>
      <w:r w:rsidRPr="00621B39">
        <w:rPr>
          <w:spacing w:val="-2"/>
        </w:rPr>
        <w:t>желающих</w:t>
      </w:r>
    </w:p>
    <w:p w14:paraId="49301344" w14:textId="77777777" w:rsidR="00621B39" w:rsidRPr="00621B39" w:rsidRDefault="00621B39" w:rsidP="00621B39">
      <w:pPr>
        <w:pStyle w:val="a3"/>
        <w:ind w:left="0" w:right="0" w:firstLine="720"/>
      </w:pPr>
      <w:r w:rsidRPr="00621B39">
        <w:rPr>
          <w:spacing w:val="-2"/>
        </w:rPr>
        <w:t>контролировать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бюджет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и снижать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необоснованные</w:t>
      </w:r>
      <w:r w:rsidRPr="00621B39">
        <w:rPr>
          <w:spacing w:val="-1"/>
        </w:rPr>
        <w:t xml:space="preserve"> </w:t>
      </w:r>
      <w:r w:rsidRPr="00621B39">
        <w:rPr>
          <w:spacing w:val="-2"/>
        </w:rPr>
        <w:t>траты.</w:t>
      </w:r>
    </w:p>
    <w:p w14:paraId="545FFE5B" w14:textId="1F50899B" w:rsidR="00621B39" w:rsidRPr="00621B39" w:rsidRDefault="00621B39" w:rsidP="00621B39">
      <w:pPr>
        <w:pStyle w:val="a3"/>
        <w:ind w:left="0" w:right="0" w:firstLine="720"/>
      </w:pPr>
      <w:r w:rsidRPr="00621B39">
        <w:t xml:space="preserve">Приложение автоматизирует процесс финансового учёта, позволяя </w:t>
      </w:r>
      <w:r w:rsidRPr="00621B39">
        <w:rPr>
          <w:spacing w:val="-2"/>
        </w:rPr>
        <w:t>пользователю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оперативно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вносить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информацию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о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расходах</w:t>
      </w:r>
      <w:r w:rsidRPr="00621B39">
        <w:rPr>
          <w:spacing w:val="-13"/>
        </w:rPr>
        <w:t xml:space="preserve"> </w:t>
      </w:r>
      <w:r w:rsidRPr="00621B39">
        <w:rPr>
          <w:spacing w:val="-2"/>
        </w:rPr>
        <w:t>и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доходах,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 xml:space="preserve">задавать </w:t>
      </w:r>
      <w:r w:rsidRPr="00621B39">
        <w:t xml:space="preserve">категории операций, просматривать статистику и отслеживать изменения в течение дня, недели или месяца. Особое внимание уделено визуализации </w:t>
      </w:r>
      <w:r w:rsidRPr="00621B39">
        <w:rPr>
          <w:spacing w:val="-2"/>
        </w:rPr>
        <w:t>данных</w:t>
      </w:r>
      <w:r w:rsidRPr="00621B39">
        <w:rPr>
          <w:spacing w:val="-8"/>
        </w:rPr>
        <w:t xml:space="preserve"> </w:t>
      </w:r>
      <w:r w:rsidR="001348D4">
        <w:rPr>
          <w:spacing w:val="-2"/>
        </w:rPr>
        <w:t>–</w:t>
      </w:r>
      <w:r w:rsidR="005D3867">
        <w:rPr>
          <w:spacing w:val="-2"/>
        </w:rPr>
        <w:t xml:space="preserve"> </w:t>
      </w:r>
      <w:r w:rsidRPr="00621B39">
        <w:rPr>
          <w:spacing w:val="-2"/>
        </w:rPr>
        <w:t>пользователь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получает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круговые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диаграммы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распределения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 xml:space="preserve">расходов </w:t>
      </w:r>
      <w:r w:rsidRPr="00621B39">
        <w:t>по категориям, графики изменений и ключевые показатели, что существенно упрощает восприятие информации.</w:t>
      </w:r>
    </w:p>
    <w:p w14:paraId="01ADBD0F" w14:textId="77777777" w:rsidR="00621B39" w:rsidRPr="00621B39" w:rsidRDefault="00621B39" w:rsidP="00621B39">
      <w:pPr>
        <w:pStyle w:val="a3"/>
        <w:ind w:left="0" w:right="0" w:firstLine="720"/>
      </w:pPr>
      <w:r w:rsidRPr="00621B39">
        <w:t>К</w:t>
      </w:r>
      <w:r w:rsidRPr="00621B39">
        <w:rPr>
          <w:spacing w:val="-11"/>
        </w:rPr>
        <w:t xml:space="preserve"> </w:t>
      </w:r>
      <w:r w:rsidRPr="00621B39">
        <w:t>основным</w:t>
      </w:r>
      <w:r w:rsidRPr="00621B39">
        <w:rPr>
          <w:spacing w:val="-10"/>
        </w:rPr>
        <w:t xml:space="preserve"> </w:t>
      </w:r>
      <w:r w:rsidRPr="00621B39">
        <w:t>функциям</w:t>
      </w:r>
      <w:r w:rsidRPr="00621B39">
        <w:rPr>
          <w:spacing w:val="-10"/>
        </w:rPr>
        <w:t xml:space="preserve"> </w:t>
      </w:r>
      <w:r w:rsidRPr="00621B39">
        <w:t>приложения</w:t>
      </w:r>
      <w:r w:rsidRPr="00621B39">
        <w:rPr>
          <w:spacing w:val="-11"/>
        </w:rPr>
        <w:t xml:space="preserve"> </w:t>
      </w:r>
      <w:r w:rsidRPr="00621B39">
        <w:rPr>
          <w:spacing w:val="-2"/>
        </w:rPr>
        <w:t>относятся:</w:t>
      </w:r>
    </w:p>
    <w:p w14:paraId="013A8D51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4"/>
        </w:rPr>
        <w:t>внесение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расходов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4"/>
        </w:rPr>
        <w:t>и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4"/>
        </w:rPr>
        <w:t>доходов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4"/>
        </w:rPr>
        <w:t>с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4"/>
        </w:rPr>
        <w:t>указанием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категории,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4"/>
        </w:rPr>
        <w:t>даты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и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4"/>
        </w:rPr>
        <w:t>суммы;</w:t>
      </w:r>
    </w:p>
    <w:p w14:paraId="3E4C1DFE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2852"/>
          <w:tab w:val="left" w:pos="4008"/>
          <w:tab w:val="left" w:pos="5539"/>
          <w:tab w:val="left" w:pos="6014"/>
          <w:tab w:val="left" w:pos="8119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ведение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списка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категорий</w:t>
      </w:r>
      <w:r w:rsidRPr="00621B39">
        <w:rPr>
          <w:b w:val="0"/>
        </w:rPr>
        <w:t xml:space="preserve"> </w:t>
      </w:r>
      <w:r w:rsidRPr="00621B39">
        <w:rPr>
          <w:b w:val="0"/>
          <w:spacing w:val="-12"/>
        </w:rPr>
        <w:t>с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возможностью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добавления собственных;</w:t>
      </w:r>
    </w:p>
    <w:p w14:paraId="09276147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просмотр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</w:rPr>
        <w:t>статистики</w:t>
      </w:r>
      <w:r w:rsidRPr="00621B39">
        <w:rPr>
          <w:b w:val="0"/>
          <w:spacing w:val="-1"/>
        </w:rPr>
        <w:t xml:space="preserve"> </w:t>
      </w:r>
      <w:r w:rsidRPr="00621B39">
        <w:rPr>
          <w:b w:val="0"/>
        </w:rPr>
        <w:t>в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</w:rPr>
        <w:t>виде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</w:rPr>
        <w:t>диаграмм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аналитических</w:t>
      </w:r>
      <w:r w:rsidRPr="00621B39">
        <w:rPr>
          <w:b w:val="0"/>
          <w:spacing w:val="-9"/>
        </w:rPr>
        <w:t xml:space="preserve"> </w:t>
      </w:r>
      <w:r w:rsidRPr="00621B39">
        <w:rPr>
          <w:b w:val="0"/>
          <w:spacing w:val="-2"/>
        </w:rPr>
        <w:t>сводок;</w:t>
      </w:r>
    </w:p>
    <w:p w14:paraId="46CB9684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фильтрация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сортировка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  <w:spacing w:val="-2"/>
        </w:rPr>
        <w:t>операций;</w:t>
      </w:r>
    </w:p>
    <w:p w14:paraId="0B5A28DD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отслеживание динамики расходов по дням и месяцам. Потенциальными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пользователями</w:t>
      </w:r>
      <w:r w:rsidRPr="00621B39">
        <w:rPr>
          <w:b w:val="0"/>
          <w:spacing w:val="-17"/>
        </w:rPr>
        <w:t xml:space="preserve"> </w:t>
      </w:r>
      <w:r w:rsidRPr="00621B39">
        <w:rPr>
          <w:b w:val="0"/>
        </w:rPr>
        <w:t>программного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средства</w:t>
      </w:r>
      <w:r w:rsidRPr="00621B39">
        <w:rPr>
          <w:b w:val="0"/>
          <w:spacing w:val="-17"/>
        </w:rPr>
        <w:t xml:space="preserve"> </w:t>
      </w:r>
      <w:r w:rsidRPr="00621B39">
        <w:rPr>
          <w:b w:val="0"/>
        </w:rPr>
        <w:t>являются:</w:t>
      </w:r>
    </w:p>
    <w:p w14:paraId="1CDE50C6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частные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лица,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</w:rPr>
        <w:t>желающие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наладить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личный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финансовый</w:t>
      </w:r>
      <w:r w:rsidRPr="00621B39">
        <w:rPr>
          <w:b w:val="0"/>
          <w:spacing w:val="-12"/>
        </w:rPr>
        <w:t xml:space="preserve"> </w:t>
      </w:r>
      <w:r w:rsidRPr="00621B39">
        <w:rPr>
          <w:b w:val="0"/>
          <w:spacing w:val="-2"/>
        </w:rPr>
        <w:t>контроль;</w:t>
      </w:r>
    </w:p>
    <w:p w14:paraId="17CD6F09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студенты,</w:t>
      </w:r>
      <w:r w:rsidRPr="00621B39">
        <w:rPr>
          <w:b w:val="0"/>
          <w:spacing w:val="-4"/>
        </w:rPr>
        <w:t xml:space="preserve"> </w:t>
      </w:r>
      <w:r w:rsidRPr="00621B39">
        <w:rPr>
          <w:b w:val="0"/>
          <w:spacing w:val="-2"/>
        </w:rPr>
        <w:t>контролирующие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  <w:spacing w:val="-2"/>
        </w:rPr>
        <w:t>ограниченный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>бюджет;</w:t>
      </w:r>
    </w:p>
    <w:p w14:paraId="3F295B1A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пользователи,</w:t>
      </w:r>
      <w:r w:rsidRPr="00621B39">
        <w:rPr>
          <w:b w:val="0"/>
          <w:spacing w:val="4"/>
        </w:rPr>
        <w:t xml:space="preserve"> </w:t>
      </w:r>
      <w:r w:rsidRPr="00621B39">
        <w:rPr>
          <w:b w:val="0"/>
          <w:spacing w:val="-2"/>
        </w:rPr>
        <w:t>стремящиеся</w:t>
      </w:r>
      <w:r w:rsidRPr="00621B39">
        <w:rPr>
          <w:b w:val="0"/>
          <w:spacing w:val="3"/>
        </w:rPr>
        <w:t xml:space="preserve"> </w:t>
      </w:r>
      <w:r w:rsidRPr="00621B39">
        <w:rPr>
          <w:b w:val="0"/>
          <w:spacing w:val="-2"/>
        </w:rPr>
        <w:t>сократить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необязательные</w:t>
      </w:r>
      <w:r w:rsidRPr="00621B39">
        <w:rPr>
          <w:b w:val="0"/>
          <w:spacing w:val="2"/>
        </w:rPr>
        <w:t xml:space="preserve"> </w:t>
      </w:r>
      <w:r w:rsidRPr="00621B39">
        <w:rPr>
          <w:b w:val="0"/>
          <w:spacing w:val="-2"/>
        </w:rPr>
        <w:t>траты;</w:t>
      </w:r>
    </w:p>
    <w:p w14:paraId="3098BC14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люди,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предпочитающие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визуальный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анализ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финансовых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 xml:space="preserve">данных. </w:t>
      </w:r>
      <w:r w:rsidRPr="00621B39">
        <w:rPr>
          <w:b w:val="0"/>
        </w:rPr>
        <w:lastRenderedPageBreak/>
        <w:t>Актуальность разработки обусловлена рядом факторов:</w:t>
      </w:r>
    </w:p>
    <w:p w14:paraId="6E74179D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2401"/>
          <w:tab w:val="left" w:pos="4381"/>
          <w:tab w:val="left" w:pos="6175"/>
          <w:tab w:val="left" w:pos="7960"/>
          <w:tab w:val="left" w:pos="8414"/>
          <w:tab w:val="left" w:pos="9368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4"/>
        </w:rPr>
        <w:t>рост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популярности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финансовых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приложений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в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связи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 xml:space="preserve">с </w:t>
      </w:r>
      <w:r w:rsidRPr="00621B39">
        <w:rPr>
          <w:b w:val="0"/>
        </w:rPr>
        <w:t>цифровизацией бытовых процессов;</w:t>
      </w:r>
    </w:p>
    <w:p w14:paraId="76BAE5C2" w14:textId="6C0E2A3B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увеличение потребности в инструментах контроля расходов из</w:t>
      </w:r>
      <w:r w:rsidR="001348D4">
        <w:rPr>
          <w:b w:val="0"/>
        </w:rPr>
        <w:t xml:space="preserve">– </w:t>
      </w:r>
      <w:r w:rsidRPr="00621B39">
        <w:rPr>
          <w:b w:val="0"/>
        </w:rPr>
        <w:t>за роста стоимости товаров и услуг;</w:t>
      </w:r>
    </w:p>
    <w:p w14:paraId="7B0D29E6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3273"/>
          <w:tab w:val="left" w:pos="5317"/>
          <w:tab w:val="left" w:pos="5792"/>
          <w:tab w:val="left" w:pos="7572"/>
          <w:tab w:val="left" w:pos="9338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стремление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пользователей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к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финансовой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дисциплине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 xml:space="preserve">и </w:t>
      </w:r>
      <w:r w:rsidRPr="00621B39">
        <w:rPr>
          <w:b w:val="0"/>
        </w:rPr>
        <w:t>оптимизации бюджета;</w:t>
      </w:r>
    </w:p>
    <w:p w14:paraId="430D6872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недостаток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простых,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компактных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удобных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приложений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без лишних функций и перегрузки интерфейса.</w:t>
      </w:r>
    </w:p>
    <w:p w14:paraId="746CBC0C" w14:textId="7283CFD5" w:rsidR="00621B39" w:rsidRPr="00621B39" w:rsidRDefault="00621B39" w:rsidP="00621B39">
      <w:pPr>
        <w:pStyle w:val="a3"/>
        <w:ind w:left="0" w:right="0" w:firstLine="720"/>
      </w:pPr>
      <w:r w:rsidRPr="00621B39">
        <w:t>На</w:t>
      </w:r>
      <w:r w:rsidRPr="00621B39">
        <w:rPr>
          <w:spacing w:val="-18"/>
        </w:rPr>
        <w:t xml:space="preserve"> </w:t>
      </w:r>
      <w:r w:rsidRPr="00621B39">
        <w:t>рынке</w:t>
      </w:r>
      <w:r w:rsidRPr="00621B39">
        <w:rPr>
          <w:spacing w:val="-17"/>
        </w:rPr>
        <w:t xml:space="preserve"> </w:t>
      </w:r>
      <w:r w:rsidRPr="00621B39">
        <w:t>присутствуют</w:t>
      </w:r>
      <w:r w:rsidRPr="00621B39">
        <w:rPr>
          <w:spacing w:val="-18"/>
        </w:rPr>
        <w:t xml:space="preserve"> </w:t>
      </w:r>
      <w:r w:rsidRPr="00621B39">
        <w:t>различные</w:t>
      </w:r>
      <w:r w:rsidRPr="00621B39">
        <w:rPr>
          <w:spacing w:val="-17"/>
        </w:rPr>
        <w:t xml:space="preserve"> </w:t>
      </w:r>
      <w:r w:rsidRPr="00621B39">
        <w:t>аналоги</w:t>
      </w:r>
      <w:r w:rsidRPr="00621B39">
        <w:rPr>
          <w:spacing w:val="-18"/>
        </w:rPr>
        <w:t xml:space="preserve"> </w:t>
      </w:r>
      <w:r w:rsidR="001348D4">
        <w:t>–</w:t>
      </w:r>
      <w:r w:rsidR="005D3867">
        <w:t xml:space="preserve"> </w:t>
      </w:r>
      <w:r w:rsidRPr="00621B39">
        <w:t>такие</w:t>
      </w:r>
      <w:r w:rsidRPr="00621B39">
        <w:rPr>
          <w:spacing w:val="-18"/>
        </w:rPr>
        <w:t xml:space="preserve"> </w:t>
      </w:r>
      <w:r w:rsidRPr="00621B39">
        <w:t>как</w:t>
      </w:r>
      <w:r w:rsidRPr="00621B39">
        <w:rPr>
          <w:spacing w:val="-17"/>
        </w:rPr>
        <w:t xml:space="preserve"> </w:t>
      </w:r>
      <w:r w:rsidRPr="00621B39">
        <w:t>YNAB</w:t>
      </w:r>
      <w:r w:rsidRPr="00621B39">
        <w:rPr>
          <w:spacing w:val="-18"/>
        </w:rPr>
        <w:t xml:space="preserve"> </w:t>
      </w:r>
      <w:r w:rsidRPr="00621B39">
        <w:t>(You</w:t>
      </w:r>
      <w:r w:rsidRPr="00621B39">
        <w:rPr>
          <w:spacing w:val="-17"/>
        </w:rPr>
        <w:t xml:space="preserve"> </w:t>
      </w:r>
      <w:proofErr w:type="spellStart"/>
      <w:r w:rsidRPr="00621B39">
        <w:t>Need</w:t>
      </w:r>
      <w:proofErr w:type="spellEnd"/>
      <w:r w:rsidRPr="00621B39">
        <w:t xml:space="preserve"> A</w:t>
      </w:r>
      <w:r w:rsidRPr="00621B39">
        <w:rPr>
          <w:spacing w:val="-18"/>
        </w:rPr>
        <w:t xml:space="preserve"> </w:t>
      </w:r>
      <w:r w:rsidRPr="00621B39">
        <w:t>Budget),</w:t>
      </w:r>
      <w:r w:rsidRPr="00621B39">
        <w:rPr>
          <w:spacing w:val="-15"/>
        </w:rPr>
        <w:t xml:space="preserve"> </w:t>
      </w:r>
      <w:r w:rsidRPr="00621B39">
        <w:t>Учёт</w:t>
      </w:r>
      <w:r w:rsidRPr="00621B39">
        <w:rPr>
          <w:spacing w:val="-11"/>
        </w:rPr>
        <w:t xml:space="preserve"> </w:t>
      </w:r>
      <w:r w:rsidRPr="00621B39">
        <w:t>расходов</w:t>
      </w:r>
      <w:r w:rsidRPr="00621B39">
        <w:rPr>
          <w:spacing w:val="-10"/>
        </w:rPr>
        <w:t xml:space="preserve"> </w:t>
      </w:r>
      <w:r w:rsidR="001348D4">
        <w:t>–</w:t>
      </w:r>
      <w:r w:rsidR="005D3867">
        <w:t xml:space="preserve"> </w:t>
      </w:r>
      <w:r w:rsidRPr="00621B39">
        <w:t>Бюджет</w:t>
      </w:r>
      <w:r w:rsidRPr="00621B39">
        <w:rPr>
          <w:spacing w:val="-12"/>
        </w:rPr>
        <w:t xml:space="preserve"> </w:t>
      </w:r>
      <w:r w:rsidRPr="00621B39">
        <w:t>ОК</w:t>
      </w:r>
      <w:r w:rsidRPr="00621B39">
        <w:rPr>
          <w:spacing w:val="-9"/>
        </w:rPr>
        <w:t xml:space="preserve"> </w:t>
      </w:r>
      <w:r w:rsidRPr="00621B39">
        <w:t>и</w:t>
      </w:r>
      <w:r w:rsidRPr="00621B39">
        <w:rPr>
          <w:spacing w:val="-15"/>
        </w:rPr>
        <w:t xml:space="preserve"> </w:t>
      </w:r>
      <w:r w:rsidRPr="00621B39">
        <w:t>Расходы</w:t>
      </w:r>
      <w:r w:rsidRPr="00621B39">
        <w:rPr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621B39">
        <w:t>Личный</w:t>
      </w:r>
      <w:r w:rsidRPr="00621B39">
        <w:rPr>
          <w:spacing w:val="-11"/>
        </w:rPr>
        <w:t xml:space="preserve"> </w:t>
      </w:r>
      <w:r w:rsidRPr="00621B39">
        <w:t>бюджет</w:t>
      </w:r>
      <w:r w:rsidRPr="00621B39">
        <w:rPr>
          <w:spacing w:val="-10"/>
        </w:rPr>
        <w:t xml:space="preserve"> </w:t>
      </w:r>
      <w:r w:rsidRPr="00621B39">
        <w:t>и</w:t>
      </w:r>
      <w:r w:rsidRPr="00621B39">
        <w:rPr>
          <w:spacing w:val="-11"/>
        </w:rPr>
        <w:t xml:space="preserve"> </w:t>
      </w:r>
      <w:r w:rsidRPr="00621B39">
        <w:t>другие, однако многие из них перегружены функционалом или ориентированы на продвинутую аудиторию. Разрабатываемое приложение делает акцент на простоте, наглядности и минимализме, что делает его привлекательным для пользователей, которым нужен быстрый и удобный инструмент учёта без сложных настроек.</w:t>
      </w:r>
    </w:p>
    <w:p w14:paraId="0A770203" w14:textId="77777777" w:rsidR="00621B39" w:rsidRPr="00621B39" w:rsidRDefault="00621B39" w:rsidP="00621B39">
      <w:pPr>
        <w:pStyle w:val="a3"/>
        <w:ind w:left="0" w:right="0" w:firstLine="720"/>
      </w:pPr>
      <w:r w:rsidRPr="00621B39">
        <w:rPr>
          <w:spacing w:val="-2"/>
        </w:rPr>
        <w:t>Экономическая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модель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приложения</w:t>
      </w:r>
      <w:r w:rsidRPr="00621B39">
        <w:rPr>
          <w:spacing w:val="1"/>
        </w:rPr>
        <w:t xml:space="preserve"> </w:t>
      </w:r>
      <w:r w:rsidRPr="00621B39">
        <w:rPr>
          <w:spacing w:val="-2"/>
        </w:rPr>
        <w:t>может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>включать:</w:t>
      </w:r>
    </w:p>
    <w:p w14:paraId="1294E510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1134"/>
          <w:tab w:val="left" w:pos="3144"/>
          <w:tab w:val="left" w:pos="5427"/>
          <w:tab w:val="left" w:pos="5801"/>
          <w:tab w:val="left" w:pos="7805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бесплатное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распространение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с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возможностью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 xml:space="preserve">добровольной </w:t>
      </w:r>
      <w:r w:rsidRPr="00621B39">
        <w:rPr>
          <w:b w:val="0"/>
        </w:rPr>
        <w:t>поддержки разработчика;</w:t>
      </w:r>
    </w:p>
    <w:p w14:paraId="75246496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1134"/>
          <w:tab w:val="left" w:pos="3524"/>
          <w:tab w:val="left" w:pos="4910"/>
          <w:tab w:val="left" w:pos="6566"/>
          <w:tab w:val="left" w:pos="7823"/>
          <w:tab w:val="left" w:pos="90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расширенные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функции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(например,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экспорт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данных</w:t>
      </w:r>
      <w:r w:rsidRPr="00621B39">
        <w:rPr>
          <w:b w:val="0"/>
        </w:rPr>
        <w:t xml:space="preserve"> </w:t>
      </w:r>
      <w:r w:rsidRPr="00621B39">
        <w:rPr>
          <w:b w:val="0"/>
          <w:spacing w:val="-4"/>
        </w:rPr>
        <w:t xml:space="preserve">или </w:t>
      </w:r>
      <w:r w:rsidRPr="00621B39">
        <w:rPr>
          <w:b w:val="0"/>
        </w:rPr>
        <w:t>дополнительные диаграммы) по подписке;</w:t>
      </w:r>
    </w:p>
    <w:p w14:paraId="1033BD2A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1134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вывод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ограниченной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рекламы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при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бесплатном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  <w:spacing w:val="-2"/>
        </w:rPr>
        <w:t>использовании;</w:t>
      </w:r>
    </w:p>
    <w:p w14:paraId="2BECB2AD" w14:textId="35E22B11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1134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платную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премиум</w:t>
      </w:r>
      <w:r w:rsidR="001348D4">
        <w:rPr>
          <w:b w:val="0"/>
        </w:rPr>
        <w:t xml:space="preserve">– </w:t>
      </w:r>
      <w:r w:rsidRPr="00621B39">
        <w:rPr>
          <w:b w:val="0"/>
        </w:rPr>
        <w:t>версию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без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ограничений.</w:t>
      </w:r>
    </w:p>
    <w:p w14:paraId="328F5617" w14:textId="77777777" w:rsidR="00621B39" w:rsidRPr="00621B39" w:rsidRDefault="00621B39" w:rsidP="00621B39">
      <w:pPr>
        <w:pStyle w:val="a3"/>
        <w:ind w:left="0" w:right="0" w:firstLine="720"/>
      </w:pPr>
      <w:r w:rsidRPr="00621B39">
        <w:t>На данный момент такое мобильное приложение является значимым и представляет собой актуальное, востребованное и экономически перспективное программное средство, ориентированное на широкую аудиторию и обладающее потенциалом для успешного выхода на рынок.</w:t>
      </w:r>
    </w:p>
    <w:p w14:paraId="3FE66F85" w14:textId="77777777" w:rsidR="00621B39" w:rsidRPr="00621B39" w:rsidRDefault="00621B39" w:rsidP="00621B39">
      <w:pPr>
        <w:pStyle w:val="a3"/>
        <w:ind w:left="0" w:right="0" w:firstLine="720"/>
      </w:pPr>
    </w:p>
    <w:p w14:paraId="06511FE1" w14:textId="77777777" w:rsidR="00621B39" w:rsidRPr="00957E05" w:rsidRDefault="00621B39" w:rsidP="00621B39">
      <w:pPr>
        <w:pStyle w:val="1"/>
        <w:numPr>
          <w:ilvl w:val="1"/>
          <w:numId w:val="84"/>
        </w:numPr>
        <w:tabs>
          <w:tab w:val="left" w:pos="1455"/>
        </w:tabs>
        <w:spacing w:before="63" w:line="244" w:lineRule="auto"/>
        <w:ind w:left="0" w:firstLine="706"/>
        <w:jc w:val="both"/>
      </w:pPr>
      <w:bookmarkStart w:id="23" w:name="6.2_Расчет_затрат_на_разработку_и_цена_п"/>
      <w:bookmarkStart w:id="24" w:name="_Toc216021293"/>
      <w:bookmarkEnd w:id="23"/>
      <w:r>
        <w:t xml:space="preserve">Расчет инвестиций в разработку </w:t>
      </w:r>
      <w:r w:rsidRPr="00957E05">
        <w:t>для его реализации на рынке</w:t>
      </w:r>
      <w:bookmarkEnd w:id="24"/>
    </w:p>
    <w:p w14:paraId="7140B70E" w14:textId="77777777" w:rsidR="00621B39" w:rsidRDefault="00621B39" w:rsidP="00621B39">
      <w:pPr>
        <w:pStyle w:val="a3"/>
        <w:ind w:left="0" w:firstLine="720"/>
      </w:pPr>
    </w:p>
    <w:p w14:paraId="5ABB7664" w14:textId="12172A6D" w:rsidR="00621B39" w:rsidRDefault="00621B39" w:rsidP="00621B39">
      <w:pPr>
        <w:pStyle w:val="a3"/>
        <w:ind w:left="0" w:firstLine="720"/>
      </w:pPr>
      <w:r>
        <w:t xml:space="preserve">Расчёт инвестиций, необходимых для разработки мобильного приложения для проведения настольных ролевых игр, является ключевым этапом </w:t>
      </w:r>
      <w:proofErr w:type="spellStart"/>
      <w:r>
        <w:t>технико</w:t>
      </w:r>
      <w:proofErr w:type="spellEnd"/>
      <w:r w:rsidR="001348D4">
        <w:t xml:space="preserve">– </w:t>
      </w:r>
      <w:r>
        <w:t>экономического обоснования проекта. Проведение данного расчёта позволяет определить экономическую целесообразность разработки, оценить общий объём финансовых вложений, спрогнозировать сроки окупаемости и потенциальную прибыль, а также минимизировать риски, связанные с выводом программного продукта на рынок.</w:t>
      </w:r>
    </w:p>
    <w:p w14:paraId="64B9C027" w14:textId="77777777" w:rsidR="00621B39" w:rsidRDefault="00621B39" w:rsidP="00621B39">
      <w:pPr>
        <w:pStyle w:val="a3"/>
        <w:ind w:left="0" w:firstLine="720"/>
      </w:pPr>
      <w:r>
        <w:t>Инвестиционные затраты включают расходы на оплату труда специалистов,</w:t>
      </w:r>
      <w:r>
        <w:rPr>
          <w:spacing w:val="-8"/>
        </w:rPr>
        <w:t xml:space="preserve"> </w:t>
      </w:r>
      <w:r>
        <w:t>принимающих</w:t>
      </w:r>
      <w:r>
        <w:rPr>
          <w:spacing w:val="-11"/>
        </w:rPr>
        <w:t xml:space="preserve"> </w:t>
      </w:r>
      <w:r>
        <w:t>участие</w:t>
      </w:r>
      <w:r>
        <w:rPr>
          <w:spacing w:val="-10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создании</w:t>
      </w:r>
      <w:r>
        <w:rPr>
          <w:spacing w:val="-11"/>
        </w:rPr>
        <w:t xml:space="preserve"> </w:t>
      </w:r>
      <w:r>
        <w:t>приложения:</w:t>
      </w:r>
      <w:r>
        <w:rPr>
          <w:spacing w:val="-11"/>
        </w:rPr>
        <w:t xml:space="preserve"> </w:t>
      </w:r>
      <w:r>
        <w:t>разработчиков, дизайнеров пользовательского интерфейса, тестировщиков и аналитиков. В расчёт также входят затраты на приобретение или использование необходимого</w:t>
      </w:r>
      <w:r>
        <w:rPr>
          <w:spacing w:val="30"/>
        </w:rPr>
        <w:t xml:space="preserve"> </w:t>
      </w:r>
      <w:r>
        <w:t>оборудования,</w:t>
      </w:r>
      <w:r>
        <w:rPr>
          <w:spacing w:val="31"/>
        </w:rPr>
        <w:t xml:space="preserve"> </w:t>
      </w:r>
      <w:r>
        <w:t>лицензированного</w:t>
      </w:r>
      <w:r>
        <w:rPr>
          <w:spacing w:val="30"/>
        </w:rPr>
        <w:t xml:space="preserve"> </w:t>
      </w:r>
      <w:r>
        <w:lastRenderedPageBreak/>
        <w:t>программного</w:t>
      </w:r>
      <w:r>
        <w:rPr>
          <w:spacing w:val="30"/>
        </w:rPr>
        <w:t xml:space="preserve"> </w:t>
      </w:r>
      <w:r>
        <w:t>обеспечения,</w:t>
      </w:r>
    </w:p>
    <w:p w14:paraId="450D929A" w14:textId="77777777" w:rsidR="00621B39" w:rsidRDefault="00621B39" w:rsidP="00621B39">
      <w:pPr>
        <w:pStyle w:val="a3"/>
        <w:ind w:left="0" w:firstLine="720"/>
      </w:pPr>
      <w:r>
        <w:t>сторонних библиотек, облачных сервисов и хранилищ данных. Отдельной статьёй расходов выступают маркетинговые мероприятия, направленные на продвижение приложения на рынке мобильных решений.</w:t>
      </w:r>
    </w:p>
    <w:p w14:paraId="34BDF025" w14:textId="77777777" w:rsidR="00621B39" w:rsidRDefault="00621B39" w:rsidP="00621B39">
      <w:pPr>
        <w:pStyle w:val="a3"/>
        <w:ind w:left="0" w:firstLine="720"/>
      </w:pPr>
      <w:r>
        <w:t>При планировании инвестиций важно учитывать и будущие затраты, связанные</w:t>
      </w:r>
      <w:r>
        <w:rPr>
          <w:spacing w:val="-4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эксплуатацией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развитием</w:t>
      </w:r>
      <w:r>
        <w:rPr>
          <w:spacing w:val="-4"/>
        </w:rPr>
        <w:t xml:space="preserve"> </w:t>
      </w:r>
      <w:r>
        <w:t>приложения</w:t>
      </w:r>
      <w:r>
        <w:rPr>
          <w:spacing w:val="-4"/>
        </w:rPr>
        <w:t xml:space="preserve"> </w:t>
      </w:r>
      <w:r>
        <w:t>после</w:t>
      </w:r>
      <w:r>
        <w:rPr>
          <w:spacing w:val="-4"/>
        </w:rPr>
        <w:t xml:space="preserve"> </w:t>
      </w:r>
      <w:r>
        <w:t>его</w:t>
      </w:r>
      <w:r>
        <w:rPr>
          <w:spacing w:val="-5"/>
        </w:rPr>
        <w:t xml:space="preserve"> </w:t>
      </w:r>
      <w:r>
        <w:t>запуска.</w:t>
      </w:r>
      <w:r>
        <w:rPr>
          <w:spacing w:val="-3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ним относятся расходы на техническую поддержку пользователей, регулярное обновление функционала, устранение ошибок, а также адаптация программного</w:t>
      </w:r>
      <w:r>
        <w:rPr>
          <w:spacing w:val="-6"/>
        </w:rPr>
        <w:t xml:space="preserve"> </w:t>
      </w:r>
      <w:r>
        <w:t>средства</w:t>
      </w:r>
      <w:r>
        <w:rPr>
          <w:spacing w:val="-5"/>
        </w:rPr>
        <w:t xml:space="preserve"> </w:t>
      </w:r>
      <w:r>
        <w:t>под</w:t>
      </w:r>
      <w:r>
        <w:rPr>
          <w:spacing w:val="-4"/>
        </w:rPr>
        <w:t xml:space="preserve"> </w:t>
      </w:r>
      <w:r>
        <w:t>новые</w:t>
      </w:r>
      <w:r>
        <w:rPr>
          <w:spacing w:val="-5"/>
        </w:rPr>
        <w:t xml:space="preserve"> </w:t>
      </w:r>
      <w:r>
        <w:t>версии</w:t>
      </w:r>
      <w:r>
        <w:rPr>
          <w:spacing w:val="-6"/>
        </w:rPr>
        <w:t xml:space="preserve"> </w:t>
      </w:r>
      <w:r>
        <w:t>мобильных</w:t>
      </w:r>
      <w:r>
        <w:rPr>
          <w:spacing w:val="-6"/>
        </w:rPr>
        <w:t xml:space="preserve"> </w:t>
      </w:r>
      <w:r>
        <w:t>операционных</w:t>
      </w:r>
      <w:r>
        <w:rPr>
          <w:spacing w:val="-10"/>
        </w:rPr>
        <w:t xml:space="preserve"> </w:t>
      </w:r>
      <w:r>
        <w:t>систем</w:t>
      </w:r>
      <w:r>
        <w:rPr>
          <w:spacing w:val="-4"/>
        </w:rPr>
        <w:t xml:space="preserve"> </w:t>
      </w:r>
      <w:r>
        <w:t>и типы устройств.</w:t>
      </w:r>
    </w:p>
    <w:p w14:paraId="75B278E1" w14:textId="77777777" w:rsidR="00621B39" w:rsidRDefault="00621B39" w:rsidP="00621B39">
      <w:pPr>
        <w:pStyle w:val="a3"/>
        <w:ind w:left="0" w:firstLine="720"/>
      </w:pPr>
      <w:r>
        <w:t>Объём необходимых инвестиций оказывает непосредственное влияние на качество конечного продукта и его конкурентоспособность. Современный интерфейс, стабильная работа, продуманная архитектура и широкий набор инструментов для игроков и ведущих настольных ролевых игр формируют привлекательность приложения для целевой аудитории. Это способствует росту пользовательской базы и увеличению потенциальных доходов от продаж, подписочных моделей или рекламных интеграций.</w:t>
      </w:r>
    </w:p>
    <w:p w14:paraId="5AD44DD7" w14:textId="77777777" w:rsidR="00621B39" w:rsidRDefault="00621B39" w:rsidP="00621B39">
      <w:pPr>
        <w:pStyle w:val="a3"/>
        <w:ind w:left="0" w:firstLine="720"/>
      </w:pPr>
      <w:r>
        <w:t>Расчёт инвестиций предоставляет разработчику и потенциальным инвесторам объективную оценку финансовой стороны проекта, формируя основу для последующих расчётов экономического эффекта и показателей эффективности реализации программного продукта.</w:t>
      </w:r>
    </w:p>
    <w:p w14:paraId="1DBB25EC" w14:textId="7A74EBDB" w:rsidR="00621B39" w:rsidRDefault="00621B39" w:rsidP="00621B39">
      <w:pPr>
        <w:pStyle w:val="a3"/>
        <w:ind w:left="0" w:firstLine="720"/>
      </w:pPr>
      <w:r>
        <w:t>Ставки</w:t>
      </w:r>
      <w:r>
        <w:rPr>
          <w:spacing w:val="-10"/>
        </w:rPr>
        <w:t xml:space="preserve"> </w:t>
      </w:r>
      <w:r>
        <w:t>налоговых</w:t>
      </w:r>
      <w:r>
        <w:rPr>
          <w:spacing w:val="-13"/>
        </w:rPr>
        <w:t xml:space="preserve"> </w:t>
      </w:r>
      <w:r>
        <w:t>отчислений</w:t>
      </w:r>
      <w:r>
        <w:rPr>
          <w:spacing w:val="-10"/>
        </w:rPr>
        <w:t xml:space="preserve"> </w:t>
      </w:r>
      <w:r>
        <w:t>были</w:t>
      </w:r>
      <w:r>
        <w:rPr>
          <w:spacing w:val="-9"/>
        </w:rPr>
        <w:t xml:space="preserve"> </w:t>
      </w:r>
      <w:r>
        <w:t>взяты</w:t>
      </w:r>
      <w:r>
        <w:rPr>
          <w:spacing w:val="-10"/>
        </w:rPr>
        <w:t xml:space="preserve"> </w:t>
      </w:r>
      <w:r>
        <w:t>из</w:t>
      </w:r>
      <w:r>
        <w:rPr>
          <w:spacing w:val="-9"/>
        </w:rPr>
        <w:t xml:space="preserve"> </w:t>
      </w:r>
      <w:r>
        <w:t>источника</w:t>
      </w:r>
      <w:r>
        <w:rPr>
          <w:spacing w:val="-9"/>
        </w:rPr>
        <w:t xml:space="preserve"> </w:t>
      </w:r>
      <w:r>
        <w:t>[1</w:t>
      </w:r>
      <w:r w:rsidR="007C7057">
        <w:t>1</w:t>
      </w:r>
      <w:r>
        <w:t>],</w:t>
      </w:r>
      <w:r>
        <w:rPr>
          <w:spacing w:val="-8"/>
        </w:rPr>
        <w:t xml:space="preserve"> </w:t>
      </w:r>
      <w:r>
        <w:t>поскольку</w:t>
      </w:r>
      <w:r>
        <w:rPr>
          <w:spacing w:val="-13"/>
        </w:rPr>
        <w:t xml:space="preserve"> </w:t>
      </w:r>
      <w:r>
        <w:t>с момента публикации данного методического пособия они остались неизменными.</w:t>
      </w:r>
      <w:r>
        <w:rPr>
          <w:spacing w:val="-5"/>
        </w:rPr>
        <w:t xml:space="preserve"> </w:t>
      </w:r>
      <w:r>
        <w:t>Это</w:t>
      </w:r>
      <w:r>
        <w:rPr>
          <w:spacing w:val="-7"/>
        </w:rPr>
        <w:t xml:space="preserve"> </w:t>
      </w:r>
      <w:r>
        <w:t>позволяет</w:t>
      </w:r>
      <w:r>
        <w:rPr>
          <w:spacing w:val="-9"/>
        </w:rPr>
        <w:t xml:space="preserve"> </w:t>
      </w:r>
      <w:r>
        <w:t>использовать</w:t>
      </w:r>
      <w:r>
        <w:rPr>
          <w:spacing w:val="-9"/>
        </w:rPr>
        <w:t xml:space="preserve"> </w:t>
      </w:r>
      <w:r>
        <w:t>актуальные</w:t>
      </w:r>
      <w:r>
        <w:rPr>
          <w:spacing w:val="-6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расчетов</w:t>
      </w:r>
      <w:r>
        <w:rPr>
          <w:spacing w:val="-9"/>
        </w:rPr>
        <w:t xml:space="preserve"> </w:t>
      </w:r>
      <w:r>
        <w:t>и анализа, обеспечивая надежность представленной информации.</w:t>
      </w:r>
    </w:p>
    <w:p w14:paraId="2FAA8908" w14:textId="6410C5D1" w:rsidR="00621B39" w:rsidRDefault="00621B39" w:rsidP="00621B39">
      <w:pPr>
        <w:pStyle w:val="a3"/>
        <w:ind w:left="0" w:firstLine="720"/>
      </w:pPr>
      <w:r>
        <w:t>Что касается ставок по депозитам, они были получены с официального сайта Национального банка Республики Беларусь (НБ РБ) и также не подвергались</w:t>
      </w:r>
      <w:r>
        <w:rPr>
          <w:spacing w:val="-18"/>
        </w:rPr>
        <w:t xml:space="preserve"> </w:t>
      </w:r>
      <w:r>
        <w:t>изменениям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28</w:t>
      </w:r>
      <w:r>
        <w:rPr>
          <w:spacing w:val="-17"/>
        </w:rPr>
        <w:t xml:space="preserve"> </w:t>
      </w:r>
      <w:r>
        <w:t>июня</w:t>
      </w:r>
      <w:r>
        <w:rPr>
          <w:spacing w:val="-18"/>
        </w:rPr>
        <w:t xml:space="preserve"> </w:t>
      </w:r>
      <w:r>
        <w:t>2023</w:t>
      </w:r>
      <w:r>
        <w:rPr>
          <w:spacing w:val="-17"/>
        </w:rPr>
        <w:t xml:space="preserve"> </w:t>
      </w:r>
      <w:r>
        <w:t>года</w:t>
      </w:r>
      <w:r>
        <w:rPr>
          <w:spacing w:val="-18"/>
        </w:rPr>
        <w:t xml:space="preserve"> </w:t>
      </w:r>
      <w:r>
        <w:t>[</w:t>
      </w:r>
      <w:r w:rsidR="007C7057">
        <w:t>12</w:t>
      </w:r>
      <w:r>
        <w:t>].</w:t>
      </w:r>
      <w:r>
        <w:rPr>
          <w:spacing w:val="-17"/>
        </w:rPr>
        <w:t xml:space="preserve"> </w:t>
      </w:r>
      <w:r>
        <w:t>Использование</w:t>
      </w:r>
      <w:r>
        <w:rPr>
          <w:spacing w:val="-18"/>
        </w:rPr>
        <w:t xml:space="preserve"> </w:t>
      </w:r>
      <w:r>
        <w:t>этих</w:t>
      </w:r>
      <w:r>
        <w:rPr>
          <w:spacing w:val="-17"/>
        </w:rPr>
        <w:t xml:space="preserve"> </w:t>
      </w:r>
      <w:r>
        <w:t>данных гарантирует,</w:t>
      </w:r>
      <w:r>
        <w:rPr>
          <w:spacing w:val="-18"/>
        </w:rPr>
        <w:t xml:space="preserve"> </w:t>
      </w:r>
      <w:r>
        <w:t>что</w:t>
      </w:r>
      <w:r>
        <w:rPr>
          <w:spacing w:val="-17"/>
        </w:rPr>
        <w:t xml:space="preserve"> </w:t>
      </w:r>
      <w:r>
        <w:t>информация</w:t>
      </w:r>
      <w:r>
        <w:rPr>
          <w:spacing w:val="-18"/>
        </w:rPr>
        <w:t xml:space="preserve"> </w:t>
      </w:r>
      <w:r>
        <w:t>о</w:t>
      </w:r>
      <w:r>
        <w:rPr>
          <w:spacing w:val="-17"/>
        </w:rPr>
        <w:t xml:space="preserve"> </w:t>
      </w:r>
      <w:r>
        <w:t>доходности</w:t>
      </w:r>
      <w:r>
        <w:rPr>
          <w:spacing w:val="-18"/>
        </w:rPr>
        <w:t xml:space="preserve"> </w:t>
      </w:r>
      <w:r>
        <w:t>вкладов</w:t>
      </w:r>
      <w:r>
        <w:rPr>
          <w:spacing w:val="-17"/>
        </w:rPr>
        <w:t xml:space="preserve"> </w:t>
      </w:r>
      <w:r>
        <w:t>актуальна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соответствует реальным условиям рынка.</w:t>
      </w:r>
    </w:p>
    <w:p w14:paraId="3C57B785" w14:textId="77777777" w:rsidR="00621B39" w:rsidRDefault="00621B39" w:rsidP="00621B39">
      <w:pPr>
        <w:pStyle w:val="a3"/>
        <w:ind w:left="0" w:firstLine="720"/>
      </w:pPr>
      <w:r>
        <w:t xml:space="preserve">На 2025 год расчетная норма рабочего времени для сотрудников, работающих по пятидневной рабочей неделе, составляет 168 часов. Это основано на стандартной продолжительности рабочего дня в 8 часов, что подразумевает среднемесячную норму рабочего времени в 21 рабочий день. Эти показатели являются важными для планирования трудозатрат и расчета заработной платы, что подчеркивает их значимость в </w:t>
      </w:r>
      <w:r>
        <w:rPr>
          <w:spacing w:val="-2"/>
        </w:rPr>
        <w:t>анализе.</w:t>
      </w:r>
    </w:p>
    <w:p w14:paraId="0C284B53" w14:textId="77777777" w:rsidR="00621B39" w:rsidRDefault="00621B39" w:rsidP="00621B39">
      <w:pPr>
        <w:pStyle w:val="a3"/>
        <w:ind w:left="0" w:firstLine="720"/>
      </w:pPr>
      <w:r>
        <w:t xml:space="preserve">Разработкой программного средства занимались следующие лица: Full </w:t>
      </w:r>
      <w:proofErr w:type="spellStart"/>
      <w:r>
        <w:t>stack</w:t>
      </w:r>
      <w:proofErr w:type="spellEnd"/>
      <w:r>
        <w:t xml:space="preserve"> программист, тестировщик, UX/UI дизайнер.</w:t>
      </w:r>
    </w:p>
    <w:p w14:paraId="00DE791C" w14:textId="5092C145" w:rsidR="00621B39" w:rsidRDefault="00621B39" w:rsidP="00621B39">
      <w:pPr>
        <w:pStyle w:val="a3"/>
        <w:ind w:left="0" w:firstLine="720"/>
      </w:pPr>
      <w:r>
        <w:t>Full</w:t>
      </w:r>
      <w:r>
        <w:rPr>
          <w:spacing w:val="-6"/>
        </w:rPr>
        <w:t xml:space="preserve"> </w:t>
      </w:r>
      <w:proofErr w:type="spellStart"/>
      <w:r>
        <w:t>Stack</w:t>
      </w:r>
      <w:proofErr w:type="spellEnd"/>
      <w:r>
        <w:rPr>
          <w:spacing w:val="-4"/>
        </w:rPr>
        <w:t xml:space="preserve"> </w:t>
      </w:r>
      <w:r>
        <w:t>программист</w:t>
      </w:r>
      <w:r>
        <w:rPr>
          <w:spacing w:val="-6"/>
        </w:rPr>
        <w:t xml:space="preserve"> </w:t>
      </w:r>
      <w:r>
        <w:t>обладает</w:t>
      </w:r>
      <w:r>
        <w:rPr>
          <w:spacing w:val="-6"/>
        </w:rPr>
        <w:t xml:space="preserve"> </w:t>
      </w:r>
      <w:r>
        <w:t>навыками</w:t>
      </w:r>
      <w:r>
        <w:rPr>
          <w:spacing w:val="-5"/>
        </w:rPr>
        <w:t xml:space="preserve"> </w:t>
      </w:r>
      <w:r>
        <w:t>как</w:t>
      </w:r>
      <w:r>
        <w:rPr>
          <w:spacing w:val="-5"/>
        </w:rPr>
        <w:t xml:space="preserve"> </w:t>
      </w:r>
      <w:r>
        <w:t>фронтенд</w:t>
      </w:r>
      <w:proofErr w:type="gramStart"/>
      <w:r w:rsidR="001348D4">
        <w:t xml:space="preserve">– </w:t>
      </w:r>
      <w:r>
        <w:t>,</w:t>
      </w:r>
      <w:proofErr w:type="gramEnd"/>
      <w:r>
        <w:rPr>
          <w:spacing w:val="-2"/>
        </w:rPr>
        <w:t xml:space="preserve"> </w:t>
      </w:r>
      <w:r>
        <w:t>так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бэкенд</w:t>
      </w:r>
      <w:r w:rsidR="001348D4">
        <w:t>–</w:t>
      </w:r>
      <w:r w:rsidR="005D3867">
        <w:t xml:space="preserve"> </w:t>
      </w:r>
      <w:r>
        <w:t>разработки, что позволяет ему разрабатывать весь стек приложения и быстро решать возникающие проблемы.</w:t>
      </w:r>
    </w:p>
    <w:p w14:paraId="71D8E55C" w14:textId="00865708" w:rsidR="00621B39" w:rsidRDefault="00621B39" w:rsidP="00621B39">
      <w:pPr>
        <w:pStyle w:val="a3"/>
        <w:ind w:left="0" w:firstLine="720"/>
      </w:pPr>
      <w:r>
        <w:t xml:space="preserve">Тестировщик (QA </w:t>
      </w:r>
      <w:proofErr w:type="spellStart"/>
      <w:r>
        <w:t>Engineer</w:t>
      </w:r>
      <w:proofErr w:type="spellEnd"/>
      <w:r>
        <w:t xml:space="preserve">) </w:t>
      </w:r>
      <w:r w:rsidR="001348D4">
        <w:t>–</w:t>
      </w:r>
      <w:r w:rsidR="005D3867">
        <w:t xml:space="preserve"> </w:t>
      </w:r>
      <w:r>
        <w:t>отвечает за качество продукта, проводя различные виды тестирования для выявления ошибок и повышения стабильности приложения.</w:t>
      </w:r>
    </w:p>
    <w:p w14:paraId="28E3F17C" w14:textId="00AAF6A6" w:rsidR="00621B39" w:rsidRDefault="00621B39" w:rsidP="00621B39">
      <w:pPr>
        <w:pStyle w:val="a3"/>
        <w:ind w:left="0" w:firstLine="720"/>
      </w:pPr>
      <w:r>
        <w:lastRenderedPageBreak/>
        <w:t xml:space="preserve">UX/UI дизайнер </w:t>
      </w:r>
      <w:r w:rsidR="001348D4">
        <w:t>–</w:t>
      </w:r>
      <w:r w:rsidR="005D3867">
        <w:t xml:space="preserve"> </w:t>
      </w:r>
      <w:r>
        <w:t>создает</w:t>
      </w:r>
      <w:r>
        <w:rPr>
          <w:spacing w:val="-6"/>
        </w:rPr>
        <w:t xml:space="preserve"> </w:t>
      </w:r>
      <w:r>
        <w:t>интуитивно понятный интерфейс и улучшает пользовательский опыт, разрабатывая макеты и прототипы с учетом потребностей пользователей.</w:t>
      </w:r>
    </w:p>
    <w:p w14:paraId="4BB3F930" w14:textId="681A6966" w:rsidR="00621B39" w:rsidRDefault="00621B39" w:rsidP="00621B39">
      <w:pPr>
        <w:pStyle w:val="a3"/>
        <w:ind w:left="0" w:firstLine="720"/>
      </w:pPr>
      <w:r>
        <w:t>Оклады данных работников были взяты в виде медианного значения с сайта rabota.by [</w:t>
      </w:r>
      <w:r w:rsidR="007C7057">
        <w:t>14</w:t>
      </w:r>
      <w:r>
        <w:t>] и оформлены в виде таблицы 6,1.</w:t>
      </w:r>
    </w:p>
    <w:p w14:paraId="526B89CB" w14:textId="77777777" w:rsidR="00621B39" w:rsidRDefault="00621B39" w:rsidP="00621B39">
      <w:pPr>
        <w:pStyle w:val="a3"/>
        <w:ind w:left="0" w:firstLine="720"/>
      </w:pPr>
    </w:p>
    <w:p w14:paraId="0292050B" w14:textId="53319AB1" w:rsidR="00621B39" w:rsidRDefault="00621B39" w:rsidP="00621B39">
      <w:pPr>
        <w:pStyle w:val="a3"/>
      </w:pPr>
      <w:r>
        <w:t>Таблица</w:t>
      </w:r>
      <w:r>
        <w:rPr>
          <w:spacing w:val="-6"/>
        </w:rPr>
        <w:t xml:space="preserve"> 6.</w:t>
      </w:r>
      <w:r>
        <w:t>1</w:t>
      </w:r>
      <w:r>
        <w:rPr>
          <w:spacing w:val="-4"/>
        </w:rPr>
        <w:t xml:space="preserve"> </w:t>
      </w:r>
      <w:r w:rsidR="001348D4">
        <w:t>–</w:t>
      </w:r>
      <w:r w:rsidR="005D3867">
        <w:t xml:space="preserve"> </w:t>
      </w:r>
      <w:r>
        <w:t>месячные</w:t>
      </w:r>
      <w:r>
        <w:rPr>
          <w:spacing w:val="-5"/>
        </w:rPr>
        <w:t xml:space="preserve"> </w:t>
      </w:r>
      <w:r>
        <w:t>оклады</w:t>
      </w:r>
      <w:r>
        <w:rPr>
          <w:spacing w:val="-6"/>
        </w:rPr>
        <w:t xml:space="preserve"> </w:t>
      </w:r>
      <w:r>
        <w:rPr>
          <w:spacing w:val="-2"/>
        </w:rPr>
        <w:t>работников</w:t>
      </w:r>
    </w:p>
    <w:tbl>
      <w:tblPr>
        <w:tblStyle w:val="TableNormal"/>
        <w:tblW w:w="0" w:type="auto"/>
        <w:tblInd w:w="1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32"/>
        <w:gridCol w:w="5527"/>
      </w:tblGrid>
      <w:tr w:rsidR="00621B39" w14:paraId="48DF8887" w14:textId="77777777" w:rsidTr="006D6B45">
        <w:trPr>
          <w:trHeight w:val="450"/>
        </w:trPr>
        <w:tc>
          <w:tcPr>
            <w:tcW w:w="3832" w:type="dxa"/>
          </w:tcPr>
          <w:p w14:paraId="36D837BC" w14:textId="77777777" w:rsidR="00621B39" w:rsidRDefault="00621B39" w:rsidP="006D6B45">
            <w:pPr>
              <w:pStyle w:val="TableParagraph"/>
              <w:ind w:left="0"/>
            </w:pPr>
            <w:r>
              <w:rPr>
                <w:spacing w:val="-2"/>
              </w:rPr>
              <w:t>Категория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исполнителя</w:t>
            </w:r>
          </w:p>
        </w:tc>
        <w:tc>
          <w:tcPr>
            <w:tcW w:w="5527" w:type="dxa"/>
          </w:tcPr>
          <w:p w14:paraId="1FDEFEBE" w14:textId="77777777" w:rsidR="00621B39" w:rsidRDefault="00621B39" w:rsidP="006D6B45">
            <w:pPr>
              <w:pStyle w:val="TableParagraph"/>
              <w:ind w:left="0"/>
            </w:pPr>
            <w:r>
              <w:t>Месячный</w:t>
            </w:r>
            <w:r>
              <w:rPr>
                <w:spacing w:val="-8"/>
              </w:rPr>
              <w:t xml:space="preserve"> </w:t>
            </w:r>
            <w:r>
              <w:t>оклад,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р</w:t>
            </w:r>
          </w:p>
        </w:tc>
      </w:tr>
      <w:tr w:rsidR="00621B39" w14:paraId="7D2293B6" w14:textId="77777777" w:rsidTr="006D6B45">
        <w:trPr>
          <w:trHeight w:val="455"/>
        </w:trPr>
        <w:tc>
          <w:tcPr>
            <w:tcW w:w="3832" w:type="dxa"/>
          </w:tcPr>
          <w:p w14:paraId="42858426" w14:textId="77777777" w:rsidR="00621B39" w:rsidRDefault="00621B39" w:rsidP="006D6B45">
            <w:pPr>
              <w:pStyle w:val="TableParagraph"/>
              <w:ind w:left="0"/>
            </w:pPr>
            <w:r>
              <w:t>Full</w:t>
            </w:r>
            <w:r>
              <w:rPr>
                <w:spacing w:val="-7"/>
              </w:rPr>
              <w:t xml:space="preserve"> </w:t>
            </w:r>
            <w:proofErr w:type="spellStart"/>
            <w:r>
              <w:t>Stack</w:t>
            </w:r>
            <w:proofErr w:type="spellEnd"/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программист</w:t>
            </w:r>
          </w:p>
        </w:tc>
        <w:tc>
          <w:tcPr>
            <w:tcW w:w="5527" w:type="dxa"/>
          </w:tcPr>
          <w:p w14:paraId="172B8F3B" w14:textId="77777777" w:rsidR="00621B39" w:rsidRDefault="00621B39" w:rsidP="006D6B45">
            <w:pPr>
              <w:pStyle w:val="TableParagraph"/>
              <w:ind w:left="0"/>
            </w:pPr>
            <w:r>
              <w:t>3500</w:t>
            </w:r>
          </w:p>
        </w:tc>
      </w:tr>
      <w:tr w:rsidR="00621B39" w14:paraId="2D04C407" w14:textId="77777777" w:rsidTr="006D6B45">
        <w:trPr>
          <w:trHeight w:val="455"/>
        </w:trPr>
        <w:tc>
          <w:tcPr>
            <w:tcW w:w="3832" w:type="dxa"/>
          </w:tcPr>
          <w:p w14:paraId="32899FAF" w14:textId="77777777" w:rsidR="00621B39" w:rsidRDefault="00621B39" w:rsidP="006D6B45">
            <w:pPr>
              <w:pStyle w:val="TableParagraph"/>
              <w:ind w:left="0"/>
            </w:pPr>
            <w:r>
              <w:rPr>
                <w:spacing w:val="-2"/>
              </w:rPr>
              <w:t>Тестировщик</w:t>
            </w:r>
          </w:p>
        </w:tc>
        <w:tc>
          <w:tcPr>
            <w:tcW w:w="5527" w:type="dxa"/>
          </w:tcPr>
          <w:p w14:paraId="64BFCC12" w14:textId="77777777" w:rsidR="00621B39" w:rsidRDefault="00621B39" w:rsidP="006D6B45">
            <w:pPr>
              <w:pStyle w:val="TableParagraph"/>
              <w:ind w:left="0"/>
            </w:pPr>
            <w:r>
              <w:rPr>
                <w:spacing w:val="-4"/>
              </w:rPr>
              <w:t>2300</w:t>
            </w:r>
          </w:p>
        </w:tc>
      </w:tr>
      <w:tr w:rsidR="00621B39" w14:paraId="6FC2E850" w14:textId="77777777" w:rsidTr="006D6B45">
        <w:trPr>
          <w:trHeight w:val="455"/>
        </w:trPr>
        <w:tc>
          <w:tcPr>
            <w:tcW w:w="3832" w:type="dxa"/>
          </w:tcPr>
          <w:p w14:paraId="2AE11331" w14:textId="77777777" w:rsidR="00621B39" w:rsidRDefault="00621B39" w:rsidP="006D6B45">
            <w:pPr>
              <w:pStyle w:val="TableParagraph"/>
              <w:ind w:left="0"/>
            </w:pPr>
            <w:r>
              <w:t>UI/UX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Дизайнер</w:t>
            </w:r>
          </w:p>
        </w:tc>
        <w:tc>
          <w:tcPr>
            <w:tcW w:w="5527" w:type="dxa"/>
          </w:tcPr>
          <w:p w14:paraId="17A9FFB1" w14:textId="77777777" w:rsidR="00621B39" w:rsidRDefault="00621B39" w:rsidP="006D6B45">
            <w:pPr>
              <w:pStyle w:val="TableParagraph"/>
              <w:ind w:left="0"/>
            </w:pPr>
            <w:r>
              <w:rPr>
                <w:spacing w:val="-4"/>
              </w:rPr>
              <w:t>2000</w:t>
            </w:r>
          </w:p>
        </w:tc>
      </w:tr>
    </w:tbl>
    <w:p w14:paraId="23573C0D" w14:textId="77777777" w:rsidR="00621B39" w:rsidRDefault="00621B39" w:rsidP="00621B39">
      <w:pPr>
        <w:pStyle w:val="a3"/>
        <w:tabs>
          <w:tab w:val="left" w:pos="2741"/>
          <w:tab w:val="left" w:pos="3235"/>
          <w:tab w:val="left" w:pos="4338"/>
          <w:tab w:val="left" w:pos="5930"/>
          <w:tab w:val="left" w:pos="7182"/>
          <w:tab w:val="left" w:pos="8189"/>
          <w:tab w:val="left" w:pos="9345"/>
        </w:tabs>
        <w:ind w:left="0" w:firstLine="720"/>
        <w:rPr>
          <w:spacing w:val="-2"/>
        </w:rPr>
      </w:pPr>
    </w:p>
    <w:p w14:paraId="64A78348" w14:textId="77777777" w:rsidR="00621B39" w:rsidRDefault="00621B39" w:rsidP="00621B39">
      <w:pPr>
        <w:pStyle w:val="a3"/>
        <w:tabs>
          <w:tab w:val="left" w:pos="2741"/>
          <w:tab w:val="left" w:pos="3235"/>
          <w:tab w:val="left" w:pos="4338"/>
          <w:tab w:val="left" w:pos="5930"/>
          <w:tab w:val="left" w:pos="7182"/>
          <w:tab w:val="left" w:pos="8189"/>
          <w:tab w:val="left" w:pos="9345"/>
        </w:tabs>
        <w:ind w:left="0" w:firstLine="720"/>
      </w:pPr>
      <w:r>
        <w:rPr>
          <w:spacing w:val="-2"/>
        </w:rPr>
        <w:t>Действующие</w:t>
      </w:r>
      <w:r>
        <w:t xml:space="preserve"> </w:t>
      </w:r>
      <w:r>
        <w:rPr>
          <w:spacing w:val="-6"/>
        </w:rPr>
        <w:t>на</w:t>
      </w:r>
      <w:r>
        <w:t xml:space="preserve"> </w:t>
      </w:r>
      <w:r>
        <w:rPr>
          <w:spacing w:val="-2"/>
        </w:rPr>
        <w:t>момент</w:t>
      </w:r>
      <w:r>
        <w:t xml:space="preserve"> </w:t>
      </w:r>
      <w:r>
        <w:rPr>
          <w:spacing w:val="-2"/>
        </w:rPr>
        <w:t>проведения</w:t>
      </w:r>
      <w:r>
        <w:t xml:space="preserve"> </w:t>
      </w:r>
      <w:r>
        <w:rPr>
          <w:spacing w:val="-2"/>
        </w:rPr>
        <w:t>расчетов</w:t>
      </w:r>
      <w:r>
        <w:t xml:space="preserve"> </w:t>
      </w:r>
      <w:r>
        <w:rPr>
          <w:spacing w:val="-2"/>
        </w:rPr>
        <w:t>ставки налогов</w:t>
      </w:r>
      <w:r>
        <w:t xml:space="preserve"> </w:t>
      </w:r>
      <w:r>
        <w:rPr>
          <w:spacing w:val="-10"/>
        </w:rPr>
        <w:t xml:space="preserve">и </w:t>
      </w:r>
      <w:r>
        <w:t>отчислений в Республике Беларусь можно указать следующим образом:</w:t>
      </w:r>
    </w:p>
    <w:p w14:paraId="096442B7" w14:textId="27B9DB73" w:rsidR="00621B39" w:rsidRDefault="00621B39" w:rsidP="00621B39">
      <w:pPr>
        <w:pStyle w:val="a3"/>
        <w:tabs>
          <w:tab w:val="left" w:pos="2588"/>
          <w:tab w:val="left" w:pos="3502"/>
          <w:tab w:val="left" w:pos="3881"/>
          <w:tab w:val="left" w:pos="4959"/>
          <w:tab w:val="left" w:pos="5717"/>
          <w:tab w:val="left" w:pos="6369"/>
          <w:tab w:val="left" w:pos="7938"/>
          <w:tab w:val="left" w:pos="8327"/>
          <w:tab w:val="left" w:pos="9080"/>
        </w:tabs>
        <w:ind w:left="0" w:firstLine="720"/>
      </w:pPr>
      <w:r>
        <w:rPr>
          <w:spacing w:val="-2"/>
        </w:rPr>
        <w:t>Подоходный</w:t>
      </w:r>
      <w:r>
        <w:t xml:space="preserve"> </w:t>
      </w:r>
      <w:r>
        <w:rPr>
          <w:spacing w:val="-4"/>
        </w:rPr>
        <w:t>налог</w:t>
      </w:r>
      <w:r>
        <w:t xml:space="preserve"> </w:t>
      </w:r>
      <w:r w:rsidR="001348D4">
        <w:rPr>
          <w:spacing w:val="-10"/>
        </w:rPr>
        <w:t>–</w:t>
      </w:r>
      <w:r w:rsidR="005D3867">
        <w:rPr>
          <w:spacing w:val="-10"/>
        </w:rPr>
        <w:t xml:space="preserve"> </w:t>
      </w:r>
      <w:r>
        <w:rPr>
          <w:spacing w:val="-2"/>
        </w:rPr>
        <w:t>ставка:</w:t>
      </w:r>
      <w:r>
        <w:t xml:space="preserve"> </w:t>
      </w:r>
      <w:r>
        <w:rPr>
          <w:spacing w:val="-4"/>
        </w:rPr>
        <w:t>13%</w:t>
      </w:r>
      <w:r>
        <w:t xml:space="preserve"> </w:t>
      </w:r>
      <w:r>
        <w:rPr>
          <w:spacing w:val="-4"/>
        </w:rPr>
        <w:t>для</w:t>
      </w:r>
      <w:r>
        <w:t xml:space="preserve"> </w:t>
      </w:r>
      <w:r>
        <w:rPr>
          <w:spacing w:val="-2"/>
        </w:rPr>
        <w:t>резидентов</w:t>
      </w:r>
      <w:r>
        <w:t xml:space="preserve"> </w:t>
      </w:r>
      <w:r>
        <w:rPr>
          <w:spacing w:val="-10"/>
        </w:rPr>
        <w:t>и</w:t>
      </w:r>
      <w:r>
        <w:t xml:space="preserve"> </w:t>
      </w:r>
      <w:r>
        <w:rPr>
          <w:spacing w:val="-4"/>
        </w:rPr>
        <w:t>30%</w:t>
      </w:r>
      <w:r>
        <w:t xml:space="preserve"> </w:t>
      </w:r>
      <w:r>
        <w:rPr>
          <w:spacing w:val="-4"/>
        </w:rPr>
        <w:t xml:space="preserve">для </w:t>
      </w:r>
      <w:r>
        <w:rPr>
          <w:spacing w:val="-2"/>
        </w:rPr>
        <w:t>нерезидентов.</w:t>
      </w:r>
    </w:p>
    <w:p w14:paraId="66602CFC" w14:textId="6F3B277F" w:rsidR="00621B39" w:rsidRDefault="00621B39" w:rsidP="00621B39">
      <w:pPr>
        <w:pStyle w:val="a3"/>
        <w:ind w:left="0" w:firstLine="720"/>
      </w:pPr>
      <w:r>
        <w:t>Налог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добавленную</w:t>
      </w:r>
      <w:r>
        <w:rPr>
          <w:spacing w:val="-6"/>
        </w:rPr>
        <w:t xml:space="preserve"> </w:t>
      </w:r>
      <w:r>
        <w:t>стоимость</w:t>
      </w:r>
      <w:r>
        <w:rPr>
          <w:spacing w:val="-7"/>
        </w:rPr>
        <w:t xml:space="preserve"> </w:t>
      </w:r>
      <w:r>
        <w:t xml:space="preserve">(НДС) </w:t>
      </w:r>
      <w:r w:rsidR="001348D4">
        <w:t>–</w:t>
      </w:r>
      <w:r w:rsidR="005D3867">
        <w:t xml:space="preserve"> </w:t>
      </w:r>
      <w:r>
        <w:t>основная</w:t>
      </w:r>
      <w:r>
        <w:rPr>
          <w:spacing w:val="-3"/>
        </w:rPr>
        <w:t xml:space="preserve"> </w:t>
      </w:r>
      <w:r>
        <w:t>ставка:</w:t>
      </w:r>
      <w:r>
        <w:rPr>
          <w:spacing w:val="-9"/>
        </w:rPr>
        <w:t xml:space="preserve"> </w:t>
      </w:r>
      <w:r>
        <w:t xml:space="preserve">20%. Налог на прибыль </w:t>
      </w:r>
      <w:r w:rsidR="001348D4">
        <w:t>–</w:t>
      </w:r>
      <w:r w:rsidR="005D3867">
        <w:t xml:space="preserve"> </w:t>
      </w:r>
      <w:r>
        <w:t>ставка: 20%.</w:t>
      </w:r>
    </w:p>
    <w:p w14:paraId="12AABCD4" w14:textId="4C7AB85B" w:rsidR="00621B39" w:rsidRDefault="00621B39" w:rsidP="00621B39">
      <w:pPr>
        <w:pStyle w:val="a3"/>
        <w:ind w:left="0" w:firstLine="720"/>
      </w:pPr>
      <w:r>
        <w:t>Единый</w:t>
      </w:r>
      <w:r>
        <w:rPr>
          <w:spacing w:val="-7"/>
        </w:rPr>
        <w:t xml:space="preserve"> </w:t>
      </w:r>
      <w:r>
        <w:t>социальный</w:t>
      </w:r>
      <w:r>
        <w:rPr>
          <w:spacing w:val="-7"/>
        </w:rPr>
        <w:t xml:space="preserve"> </w:t>
      </w:r>
      <w:r>
        <w:t>налог</w:t>
      </w:r>
      <w:r>
        <w:rPr>
          <w:spacing w:val="-2"/>
        </w:rPr>
        <w:t xml:space="preserve"> </w:t>
      </w:r>
      <w:r w:rsidR="001348D4">
        <w:t>–</w:t>
      </w:r>
      <w:r w:rsidR="005D3867">
        <w:t xml:space="preserve"> </w:t>
      </w:r>
      <w:r>
        <w:t>ставка:</w:t>
      </w:r>
      <w:r>
        <w:rPr>
          <w:spacing w:val="-11"/>
        </w:rPr>
        <w:t xml:space="preserve"> </w:t>
      </w:r>
      <w:r>
        <w:t>34%</w:t>
      </w:r>
      <w:r>
        <w:rPr>
          <w:spacing w:val="-4"/>
        </w:rPr>
        <w:t xml:space="preserve"> </w:t>
      </w:r>
      <w:r>
        <w:t>от</w:t>
      </w:r>
      <w:r>
        <w:rPr>
          <w:spacing w:val="-8"/>
        </w:rPr>
        <w:t xml:space="preserve"> </w:t>
      </w:r>
      <w:r>
        <w:t>фонда</w:t>
      </w:r>
      <w:r>
        <w:rPr>
          <w:spacing w:val="-6"/>
        </w:rPr>
        <w:t xml:space="preserve"> </w:t>
      </w:r>
      <w:r>
        <w:t>оплаты</w:t>
      </w:r>
      <w:r>
        <w:rPr>
          <w:spacing w:val="-7"/>
        </w:rPr>
        <w:t xml:space="preserve"> </w:t>
      </w:r>
      <w:r>
        <w:rPr>
          <w:spacing w:val="-2"/>
        </w:rPr>
        <w:t>труда.</w:t>
      </w:r>
    </w:p>
    <w:p w14:paraId="3B1ADF77" w14:textId="51406387" w:rsidR="00621B39" w:rsidRDefault="00621B39" w:rsidP="00621B39">
      <w:pPr>
        <w:pStyle w:val="a3"/>
        <w:ind w:left="0" w:firstLine="720"/>
      </w:pPr>
      <w:r>
        <w:t xml:space="preserve">Действующие ставки рефинансирования </w:t>
      </w:r>
      <w:r w:rsidR="001348D4">
        <w:t>–</w:t>
      </w:r>
      <w:r w:rsidR="005D3867">
        <w:t xml:space="preserve"> </w:t>
      </w:r>
      <w:r>
        <w:t>9.5% и ставки по долгосрочным банковским депозитам.</w:t>
      </w:r>
    </w:p>
    <w:p w14:paraId="10FBB8E4" w14:textId="005D91D3" w:rsidR="00621B39" w:rsidRDefault="00621B39" w:rsidP="00621B39">
      <w:pPr>
        <w:pStyle w:val="a3"/>
        <w:ind w:left="0" w:firstLine="720"/>
      </w:pPr>
      <w:r>
        <w:t>Разрабатываемая программное средство будет проводится для обеспечения свободной реализации на рынке IT, поэтому расчет затрат на разработку</w:t>
      </w:r>
      <w:r>
        <w:rPr>
          <w:spacing w:val="-2"/>
        </w:rPr>
        <w:t xml:space="preserve"> </w:t>
      </w:r>
      <w:r>
        <w:t>ПО, оценка результата (эффекта)</w:t>
      </w:r>
      <w:r>
        <w:rPr>
          <w:spacing w:val="-3"/>
        </w:rPr>
        <w:t xml:space="preserve"> </w:t>
      </w:r>
      <w:r>
        <w:t>от</w:t>
      </w:r>
      <w:r>
        <w:rPr>
          <w:spacing w:val="-3"/>
        </w:rPr>
        <w:t xml:space="preserve"> </w:t>
      </w:r>
      <w:r>
        <w:t>использования</w:t>
      </w:r>
      <w:r>
        <w:rPr>
          <w:spacing w:val="-1"/>
        </w:rPr>
        <w:t xml:space="preserve"> </w:t>
      </w:r>
      <w:r>
        <w:t>(или</w:t>
      </w:r>
      <w:r>
        <w:rPr>
          <w:spacing w:val="-2"/>
        </w:rPr>
        <w:t xml:space="preserve"> </w:t>
      </w:r>
      <w:r>
        <w:t xml:space="preserve">продажи) ПО, расчета показателей эффективности инвестиций в разработку ПО будет производится соответствующим образом. </w:t>
      </w:r>
      <w:r w:rsidRPr="000C0C26">
        <w:t>Далее в работе используются формулы, приведённые в методическом пособии по экономическому обоснованию дипломных проектов [</w:t>
      </w:r>
      <w:r w:rsidR="007C7057">
        <w:t>13</w:t>
      </w:r>
      <w:r w:rsidRPr="000C0C26">
        <w:t>].</w:t>
      </w:r>
    </w:p>
    <w:p w14:paraId="23F0C272" w14:textId="77777777" w:rsidR="00621B39" w:rsidRPr="007C7057" w:rsidRDefault="00621B39" w:rsidP="00621B39">
      <w:pPr>
        <w:pStyle w:val="a3"/>
        <w:ind w:left="0" w:firstLine="720"/>
      </w:pPr>
      <w:r w:rsidRPr="007C7057">
        <w:t xml:space="preserve">Расчет затрат на разработку ПО представлен в таблице 6.2 и показан в разрезе следующих </w:t>
      </w:r>
      <w:r w:rsidRPr="007C7057">
        <w:rPr>
          <w:spacing w:val="-2"/>
        </w:rPr>
        <w:t>статей:</w:t>
      </w:r>
    </w:p>
    <w:p w14:paraId="66604B0E" w14:textId="77777777" w:rsidR="00621B39" w:rsidRPr="007C7057" w:rsidRDefault="00621B39" w:rsidP="00621B39">
      <w:pPr>
        <w:pStyle w:val="a6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затраты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10"/>
        </w:rPr>
        <w:t xml:space="preserve"> </w:t>
      </w:r>
      <w:r w:rsidRPr="007C7057">
        <w:rPr>
          <w:b w:val="0"/>
        </w:rPr>
        <w:t>основную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заработную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плату</w:t>
      </w:r>
      <w:r w:rsidRPr="007C7057">
        <w:rPr>
          <w:b w:val="0"/>
          <w:spacing w:val="-14"/>
        </w:rPr>
        <w:t xml:space="preserve"> </w:t>
      </w:r>
      <w:r w:rsidRPr="007C7057">
        <w:rPr>
          <w:b w:val="0"/>
          <w:spacing w:val="-2"/>
        </w:rPr>
        <w:t>разработчиков;</w:t>
      </w:r>
    </w:p>
    <w:p w14:paraId="172C4868" w14:textId="77777777" w:rsidR="00621B39" w:rsidRPr="007C7057" w:rsidRDefault="00621B39" w:rsidP="00621B39">
      <w:pPr>
        <w:pStyle w:val="a6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затраты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14"/>
        </w:rPr>
        <w:t xml:space="preserve"> </w:t>
      </w:r>
      <w:r w:rsidRPr="007C7057">
        <w:rPr>
          <w:b w:val="0"/>
        </w:rPr>
        <w:t>дополнительную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заработную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плату</w:t>
      </w:r>
      <w:r w:rsidRPr="007C7057">
        <w:rPr>
          <w:b w:val="0"/>
          <w:spacing w:val="-18"/>
        </w:rPr>
        <w:t xml:space="preserve"> </w:t>
      </w:r>
      <w:r w:rsidRPr="007C7057">
        <w:rPr>
          <w:b w:val="0"/>
          <w:spacing w:val="-2"/>
        </w:rPr>
        <w:t>разработчиков;</w:t>
      </w:r>
    </w:p>
    <w:p w14:paraId="18E27BF9" w14:textId="77777777" w:rsidR="00621B39" w:rsidRPr="007C7057" w:rsidRDefault="00621B39" w:rsidP="00621B39">
      <w:pPr>
        <w:pStyle w:val="a6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отчисления</w:t>
      </w:r>
      <w:r w:rsidRPr="007C7057">
        <w:rPr>
          <w:b w:val="0"/>
          <w:spacing w:val="-9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9"/>
        </w:rPr>
        <w:t xml:space="preserve"> </w:t>
      </w:r>
      <w:r w:rsidRPr="007C7057">
        <w:rPr>
          <w:b w:val="0"/>
        </w:rPr>
        <w:t>социальные</w:t>
      </w:r>
      <w:r w:rsidRPr="007C7057">
        <w:rPr>
          <w:b w:val="0"/>
          <w:spacing w:val="-8"/>
        </w:rPr>
        <w:t xml:space="preserve"> </w:t>
      </w:r>
      <w:r w:rsidRPr="007C7057">
        <w:rPr>
          <w:b w:val="0"/>
          <w:spacing w:val="-2"/>
        </w:rPr>
        <w:t>нужды;</w:t>
      </w:r>
    </w:p>
    <w:p w14:paraId="43BAD028" w14:textId="77777777" w:rsidR="00621B39" w:rsidRPr="007C7057" w:rsidRDefault="00621B39" w:rsidP="00621B39">
      <w:pPr>
        <w:pStyle w:val="a6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прочие затраты (амортизационные отчисления, расходы на электроэнергию, командировочные расходы, арендная плата за офисные помещения и оборудование, расходы на управление и реализацию и т.п.).</w:t>
      </w:r>
    </w:p>
    <w:p w14:paraId="70D05A0E" w14:textId="77777777" w:rsidR="00621B39" w:rsidRPr="00B302B0" w:rsidRDefault="00621B39" w:rsidP="00621B39">
      <w:pPr>
        <w:pStyle w:val="a3"/>
        <w:ind w:left="0" w:firstLine="720"/>
      </w:pPr>
      <w:r w:rsidRPr="007C7057">
        <w:t>Затраты на основную</w:t>
      </w:r>
      <w:r>
        <w:t xml:space="preserve"> заработную плату команды разработчиков определяются исходя из состава и численности команды, размеров месячной заработной платы каждого из участников команды, а также общей трудоемкости разработки программного обеспечения. Расчет затрат на </w:t>
      </w:r>
      <w:r>
        <w:rPr>
          <w:spacing w:val="-2"/>
        </w:rPr>
        <w:t>основную</w:t>
      </w:r>
      <w:r>
        <w:rPr>
          <w:spacing w:val="-7"/>
        </w:rPr>
        <w:t xml:space="preserve"> </w:t>
      </w:r>
      <w:r>
        <w:rPr>
          <w:spacing w:val="-2"/>
        </w:rPr>
        <w:t>заработную</w:t>
      </w:r>
      <w:r>
        <w:rPr>
          <w:spacing w:val="-6"/>
        </w:rPr>
        <w:t xml:space="preserve"> </w:t>
      </w:r>
      <w:r>
        <w:rPr>
          <w:spacing w:val="-2"/>
        </w:rPr>
        <w:t>плату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З</w:t>
      </w:r>
      <w:r>
        <w:rPr>
          <w:spacing w:val="-2"/>
          <w:vertAlign w:val="subscript"/>
        </w:rPr>
        <w:t>о</w:t>
      </w:r>
      <w:proofErr w:type="spellEnd"/>
      <w:r>
        <w:rPr>
          <w:spacing w:val="-10"/>
        </w:rPr>
        <w:t xml:space="preserve"> </w:t>
      </w:r>
      <w:r>
        <w:rPr>
          <w:spacing w:val="-2"/>
        </w:rPr>
        <w:t>разработчиков</w:t>
      </w:r>
      <w:r>
        <w:rPr>
          <w:spacing w:val="-6"/>
        </w:rPr>
        <w:t xml:space="preserve"> </w:t>
      </w:r>
      <w:r>
        <w:rPr>
          <w:spacing w:val="-2"/>
        </w:rPr>
        <w:t>осуществляется</w:t>
      </w:r>
      <w:r>
        <w:rPr>
          <w:spacing w:val="-3"/>
        </w:rPr>
        <w:t xml:space="preserve"> </w:t>
      </w:r>
      <w:r>
        <w:rPr>
          <w:spacing w:val="-2"/>
        </w:rPr>
        <w:t>по</w:t>
      </w:r>
      <w:r>
        <w:rPr>
          <w:spacing w:val="-4"/>
        </w:rPr>
        <w:t xml:space="preserve"> </w:t>
      </w:r>
      <w:r>
        <w:rPr>
          <w:spacing w:val="-2"/>
        </w:rPr>
        <w:t>формуле</w:t>
      </w:r>
      <w:r>
        <w:rPr>
          <w:spacing w:val="-3"/>
        </w:rPr>
        <w:t xml:space="preserve"> </w:t>
      </w:r>
      <w:r>
        <w:rPr>
          <w:spacing w:val="-4"/>
        </w:rPr>
        <w:t>6.1:</w:t>
      </w:r>
    </w:p>
    <w:tbl>
      <w:tblPr>
        <w:tblW w:w="9638" w:type="dxa"/>
        <w:tblBorders>
          <w:insideH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76"/>
        <w:gridCol w:w="1462"/>
      </w:tblGrid>
      <w:tr w:rsidR="00621B39" w:rsidRPr="00D133EE" w14:paraId="60298699" w14:textId="77777777" w:rsidTr="006D6B45">
        <w:trPr>
          <w:trHeight w:val="339"/>
        </w:trPr>
        <w:tc>
          <w:tcPr>
            <w:tcW w:w="8176" w:type="dxa"/>
            <w:vAlign w:val="center"/>
          </w:tcPr>
          <w:p w14:paraId="041BCEE4" w14:textId="77777777" w:rsidR="00621B39" w:rsidRPr="00D133EE" w:rsidRDefault="00000000" w:rsidP="006D6B45">
            <w:pPr>
              <w:jc w:val="center"/>
              <w:rPr>
                <w:rFonts w:ascii="Cambria Math" w:eastAsia="Cambria Math" w:hAnsi="Cambria Math" w:cs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К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пр</m:t>
                    </m:r>
                  </m:sub>
                </m:sSub>
                <m:nary>
                  <m:naryPr>
                    <m:chr m:val="∑"/>
                    <m:ctrlPr>
                      <w:rPr>
                        <w:rFonts w:ascii="Cambria Math" w:eastAsia="Cambria Math" w:hAnsi="Cambria Math" w:cs="Cambria Math"/>
                      </w:rPr>
                    </m:ctrlPr>
                  </m:naryPr>
                  <m:sub>
                    <m:r>
                      <w:rPr>
                        <w:rFonts w:ascii="Cambria Math" w:eastAsia="Cambria Math" w:hAnsi="Cambria Math" w:cs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n</m:t>
                    </m:r>
                  </m:sup>
                  <m:e>
                    <m:r>
                      <w:rPr>
                        <w:rFonts w:ascii="Cambria Math" w:eastAsia="Cambria Math" w:hAnsi="Cambria Math" w:cs="Cambria Math"/>
                      </w:rPr>
                      <m:t>З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ч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i∙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462" w:type="dxa"/>
            <w:vAlign w:val="center"/>
          </w:tcPr>
          <w:p w14:paraId="39DCA16C" w14:textId="77777777" w:rsidR="00621B39" w:rsidRPr="00D133EE" w:rsidRDefault="00621B39" w:rsidP="006D6B45">
            <w:pPr>
              <w:jc w:val="right"/>
            </w:pPr>
            <w:r w:rsidRPr="00D133EE">
              <w:t>(6.1)</w:t>
            </w:r>
          </w:p>
        </w:tc>
      </w:tr>
    </w:tbl>
    <w:p w14:paraId="341D77AC" w14:textId="106B134E" w:rsidR="00621B39" w:rsidRPr="00B302B0" w:rsidRDefault="00621B39" w:rsidP="00621B39">
      <w:pPr>
        <w:pStyle w:val="a3"/>
        <w:ind w:left="0" w:firstLine="720"/>
      </w:pPr>
      <w:r w:rsidRPr="00B302B0">
        <w:t>где</w:t>
      </w:r>
      <w:r w:rsidRPr="00B302B0">
        <w:rPr>
          <w:spacing w:val="-14"/>
        </w:rPr>
        <w:t xml:space="preserve"> </w:t>
      </w:r>
      <w:r w:rsidRPr="00B302B0">
        <w:t>К</w:t>
      </w:r>
      <w:proofErr w:type="spellStart"/>
      <w:r w:rsidRPr="00B302B0">
        <w:rPr>
          <w:position w:val="-5"/>
        </w:rPr>
        <w:t>пр</w:t>
      </w:r>
      <w:proofErr w:type="spellEnd"/>
      <w:r w:rsidRPr="00B302B0">
        <w:rPr>
          <w:spacing w:val="23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коэффициент</w:t>
      </w:r>
      <w:r w:rsidRPr="00B302B0">
        <w:rPr>
          <w:spacing w:val="-11"/>
        </w:rPr>
        <w:t xml:space="preserve"> </w:t>
      </w:r>
      <w:r w:rsidRPr="00B302B0">
        <w:t>премий</w:t>
      </w:r>
      <w:r w:rsidRPr="00B302B0">
        <w:rPr>
          <w:spacing w:val="-11"/>
        </w:rPr>
        <w:t xml:space="preserve"> </w:t>
      </w:r>
      <w:r w:rsidRPr="00B302B0">
        <w:t>и</w:t>
      </w:r>
      <w:r w:rsidRPr="00B302B0">
        <w:rPr>
          <w:spacing w:val="-10"/>
        </w:rPr>
        <w:t xml:space="preserve"> </w:t>
      </w:r>
      <w:r w:rsidRPr="00B302B0">
        <w:t>иных</w:t>
      </w:r>
      <w:r w:rsidRPr="00B302B0">
        <w:rPr>
          <w:spacing w:val="-15"/>
        </w:rPr>
        <w:t xml:space="preserve"> </w:t>
      </w:r>
      <w:r w:rsidRPr="00B302B0">
        <w:t>стимулирующих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выплат;</w:t>
      </w:r>
    </w:p>
    <w:p w14:paraId="6984BE06" w14:textId="2E600FEB" w:rsidR="00621B39" w:rsidRPr="00B302B0" w:rsidRDefault="00621B39" w:rsidP="00621B39">
      <w:pPr>
        <w:pStyle w:val="a3"/>
        <w:ind w:left="0" w:firstLine="720"/>
      </w:pPr>
      <w:r w:rsidRPr="00B302B0">
        <w:rPr>
          <w:rFonts w:ascii="Cambria Math" w:eastAsia="Cambria Math" w:hAnsi="Cambria Math" w:cs="Cambria Math"/>
        </w:rPr>
        <w:t>𝑛</w:t>
      </w:r>
      <w:r w:rsidRPr="00B302B0">
        <w:rPr>
          <w:rFonts w:eastAsia="Cambria Math"/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B302B0">
        <w:t>категории</w:t>
      </w:r>
      <w:r w:rsidRPr="00B302B0">
        <w:rPr>
          <w:spacing w:val="-10"/>
        </w:rPr>
        <w:t xml:space="preserve"> </w:t>
      </w:r>
      <w:r w:rsidRPr="00B302B0">
        <w:t>исполнителей,</w:t>
      </w:r>
      <w:r w:rsidRPr="00B302B0">
        <w:rPr>
          <w:spacing w:val="-9"/>
        </w:rPr>
        <w:t xml:space="preserve"> </w:t>
      </w:r>
      <w:r w:rsidRPr="00B302B0">
        <w:t>занятых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разработкой;</w:t>
      </w:r>
    </w:p>
    <w:p w14:paraId="247AE365" w14:textId="22AFA761" w:rsidR="00621B39" w:rsidRPr="00B302B0" w:rsidRDefault="00621B39" w:rsidP="00621B39">
      <w:pPr>
        <w:pStyle w:val="a3"/>
        <w:ind w:left="0" w:firstLine="720"/>
      </w:pPr>
      <w:r w:rsidRPr="00B302B0">
        <w:rPr>
          <w:rFonts w:eastAsia="Cambria Math"/>
        </w:rPr>
        <w:t>З</w:t>
      </w:r>
      <w:r w:rsidRPr="00B302B0">
        <w:rPr>
          <w:rFonts w:eastAsia="Cambria Math"/>
          <w:position w:val="-5"/>
        </w:rPr>
        <w:t>ч</w:t>
      </w:r>
      <w:r w:rsidRPr="00B302B0">
        <w:rPr>
          <w:rFonts w:ascii="Cambria Math" w:eastAsia="Cambria Math" w:hAnsi="Cambria Math" w:cs="Cambria Math"/>
          <w:position w:val="-5"/>
        </w:rPr>
        <w:t>𝑖</w:t>
      </w:r>
      <w:r w:rsidRPr="00B302B0">
        <w:rPr>
          <w:rFonts w:eastAsia="Cambria Math"/>
          <w:spacing w:val="19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часовой</w:t>
      </w:r>
      <w:r w:rsidRPr="00B302B0">
        <w:rPr>
          <w:spacing w:val="-10"/>
        </w:rPr>
        <w:t xml:space="preserve"> </w:t>
      </w:r>
      <w:r w:rsidRPr="00B302B0">
        <w:t>оклад</w:t>
      </w:r>
      <w:r w:rsidRPr="00B302B0">
        <w:rPr>
          <w:spacing w:val="-8"/>
        </w:rPr>
        <w:t xml:space="preserve"> </w:t>
      </w:r>
      <w:r w:rsidRPr="00B302B0">
        <w:t>плата</w:t>
      </w:r>
      <w:r w:rsidRPr="00B302B0">
        <w:rPr>
          <w:spacing w:val="-9"/>
        </w:rPr>
        <w:t xml:space="preserve"> </w:t>
      </w:r>
      <w:r w:rsidRPr="00B302B0">
        <w:t>исполнителя i</w:t>
      </w:r>
      <w:r w:rsidR="001348D4">
        <w:t xml:space="preserve">– </w:t>
      </w:r>
      <w:r w:rsidRPr="00B302B0">
        <w:t>й</w:t>
      </w:r>
      <w:r w:rsidRPr="00B302B0">
        <w:rPr>
          <w:spacing w:val="-10"/>
        </w:rPr>
        <w:t xml:space="preserve"> </w:t>
      </w:r>
      <w:r w:rsidRPr="00B302B0">
        <w:t>категории,</w:t>
      </w:r>
      <w:r w:rsidRPr="00B302B0">
        <w:rPr>
          <w:spacing w:val="-8"/>
        </w:rPr>
        <w:t xml:space="preserve"> </w:t>
      </w:r>
      <w:r w:rsidRPr="00B302B0">
        <w:rPr>
          <w:spacing w:val="-2"/>
        </w:rPr>
        <w:t>руб.;</w:t>
      </w:r>
    </w:p>
    <w:p w14:paraId="19724CCC" w14:textId="044690D8" w:rsidR="00621B39" w:rsidRDefault="00621B39" w:rsidP="00621B39">
      <w:pPr>
        <w:pStyle w:val="a3"/>
        <w:ind w:left="0" w:firstLine="720"/>
        <w:rPr>
          <w:spacing w:val="-2"/>
        </w:rPr>
      </w:pPr>
      <w:r w:rsidRPr="00B302B0">
        <w:rPr>
          <w:rFonts w:ascii="Cambria Math" w:eastAsia="Cambria Math" w:hAnsi="Cambria Math" w:cs="Cambria Math"/>
        </w:rPr>
        <w:t>𝑡</w:t>
      </w:r>
      <w:r w:rsidRPr="00B302B0">
        <w:rPr>
          <w:rFonts w:ascii="Cambria Math" w:eastAsia="Cambria Math" w:hAnsi="Cambria Math" w:cs="Cambria Math"/>
          <w:position w:val="-5"/>
        </w:rPr>
        <w:t>𝑖</w:t>
      </w:r>
      <w:r w:rsidRPr="00B302B0">
        <w:rPr>
          <w:rFonts w:eastAsia="Cambria Math"/>
          <w:spacing w:val="15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трудоёмкость</w:t>
      </w:r>
      <w:r w:rsidRPr="00B302B0">
        <w:rPr>
          <w:spacing w:val="-16"/>
        </w:rPr>
        <w:t xml:space="preserve"> </w:t>
      </w:r>
      <w:r w:rsidRPr="00B302B0">
        <w:t>работ,</w:t>
      </w:r>
      <w:r w:rsidRPr="00B302B0">
        <w:rPr>
          <w:spacing w:val="-13"/>
        </w:rPr>
        <w:t xml:space="preserve"> </w:t>
      </w:r>
      <w:r w:rsidRPr="00B302B0">
        <w:t>выполняемых</w:t>
      </w:r>
      <w:r w:rsidRPr="00B302B0">
        <w:rPr>
          <w:spacing w:val="-17"/>
        </w:rPr>
        <w:t xml:space="preserve"> </w:t>
      </w:r>
      <w:r w:rsidRPr="00B302B0">
        <w:t>исполнителем</w:t>
      </w:r>
      <w:r w:rsidRPr="00B302B0">
        <w:rPr>
          <w:spacing w:val="-5"/>
        </w:rPr>
        <w:t xml:space="preserve"> </w:t>
      </w:r>
      <w:r w:rsidRPr="00B302B0">
        <w:t>i</w:t>
      </w:r>
      <w:r w:rsidR="001348D4">
        <w:t xml:space="preserve">– </w:t>
      </w:r>
      <w:r w:rsidRPr="00B302B0">
        <w:t>й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категории.</w:t>
      </w:r>
    </w:p>
    <w:p w14:paraId="50F8DCF0" w14:textId="77777777" w:rsidR="00621B39" w:rsidRPr="00B302B0" w:rsidRDefault="00621B39" w:rsidP="00621B39">
      <w:pPr>
        <w:pStyle w:val="a3"/>
        <w:ind w:left="0" w:firstLine="720"/>
      </w:pPr>
    </w:p>
    <w:p w14:paraId="7640D12E" w14:textId="0D9CA04C" w:rsidR="00621B39" w:rsidRPr="00B302B0" w:rsidRDefault="00621B39" w:rsidP="00621B39">
      <w:pPr>
        <w:pStyle w:val="a3"/>
        <w:ind w:left="0"/>
      </w:pPr>
      <w:r w:rsidRPr="00B302B0">
        <w:t>Таблица</w:t>
      </w:r>
      <w:r w:rsidRPr="00B302B0">
        <w:rPr>
          <w:spacing w:val="-10"/>
        </w:rPr>
        <w:t xml:space="preserve"> </w:t>
      </w:r>
      <w:r w:rsidRPr="00B302B0">
        <w:t>6.</w:t>
      </w:r>
      <w:r>
        <w:t>2</w:t>
      </w:r>
      <w:r w:rsidRPr="00B302B0">
        <w:rPr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B302B0">
        <w:t>Расчёт</w:t>
      </w:r>
      <w:r w:rsidRPr="00B302B0">
        <w:rPr>
          <w:spacing w:val="-12"/>
        </w:rPr>
        <w:t xml:space="preserve"> </w:t>
      </w:r>
      <w:r w:rsidRPr="00B302B0">
        <w:t>затрат</w:t>
      </w:r>
      <w:r w:rsidRPr="00B302B0">
        <w:rPr>
          <w:spacing w:val="-11"/>
        </w:rPr>
        <w:t xml:space="preserve"> </w:t>
      </w:r>
      <w:r w:rsidRPr="00B302B0">
        <w:t>на</w:t>
      </w:r>
      <w:r w:rsidRPr="00B302B0">
        <w:rPr>
          <w:spacing w:val="-10"/>
        </w:rPr>
        <w:t xml:space="preserve"> </w:t>
      </w:r>
      <w:r w:rsidRPr="00B302B0">
        <w:t>основную</w:t>
      </w:r>
      <w:r w:rsidRPr="00B302B0">
        <w:rPr>
          <w:spacing w:val="-9"/>
        </w:rPr>
        <w:t xml:space="preserve"> </w:t>
      </w:r>
      <w:r w:rsidRPr="00B302B0">
        <w:t>заработную</w:t>
      </w:r>
      <w:r w:rsidRPr="00B302B0">
        <w:rPr>
          <w:spacing w:val="-11"/>
        </w:rPr>
        <w:t xml:space="preserve"> </w:t>
      </w:r>
      <w:r w:rsidRPr="00B302B0">
        <w:t>плату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команды.</w:t>
      </w:r>
    </w:p>
    <w:tbl>
      <w:tblPr>
        <w:tblStyle w:val="TableNormal"/>
        <w:tblW w:w="956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60"/>
        <w:gridCol w:w="1771"/>
        <w:gridCol w:w="1410"/>
        <w:gridCol w:w="1703"/>
        <w:gridCol w:w="1706"/>
        <w:gridCol w:w="1418"/>
      </w:tblGrid>
      <w:tr w:rsidR="00621B39" w:rsidRPr="00B302B0" w14:paraId="51F3CF33" w14:textId="77777777" w:rsidTr="006D6B45">
        <w:trPr>
          <w:trHeight w:val="1286"/>
          <w:jc w:val="center"/>
        </w:trPr>
        <w:tc>
          <w:tcPr>
            <w:tcW w:w="1560" w:type="dxa"/>
          </w:tcPr>
          <w:p w14:paraId="2FA5C46D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Участник команды</w:t>
            </w:r>
          </w:p>
        </w:tc>
        <w:tc>
          <w:tcPr>
            <w:tcW w:w="1771" w:type="dxa"/>
          </w:tcPr>
          <w:p w14:paraId="056D670A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Вид </w:t>
            </w:r>
            <w:r w:rsidRPr="00B302B0">
              <w:rPr>
                <w:spacing w:val="-2"/>
                <w:szCs w:val="28"/>
              </w:rPr>
              <w:t>выполняемой работы</w:t>
            </w:r>
          </w:p>
        </w:tc>
        <w:tc>
          <w:tcPr>
            <w:tcW w:w="1410" w:type="dxa"/>
          </w:tcPr>
          <w:p w14:paraId="51168B27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 xml:space="preserve">Месячная заработная </w:t>
            </w:r>
            <w:r w:rsidRPr="00B302B0">
              <w:rPr>
                <w:szCs w:val="28"/>
              </w:rPr>
              <w:t>плата, р.</w:t>
            </w:r>
          </w:p>
        </w:tc>
        <w:tc>
          <w:tcPr>
            <w:tcW w:w="1703" w:type="dxa"/>
          </w:tcPr>
          <w:p w14:paraId="68E52A90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Часовая </w:t>
            </w:r>
            <w:r w:rsidRPr="00B302B0">
              <w:rPr>
                <w:spacing w:val="-2"/>
                <w:szCs w:val="28"/>
              </w:rPr>
              <w:t>заработ</w:t>
            </w:r>
            <w:r w:rsidRPr="00B302B0">
              <w:rPr>
                <w:spacing w:val="-4"/>
                <w:szCs w:val="28"/>
              </w:rPr>
              <w:t>ная</w:t>
            </w:r>
            <w:r>
              <w:rPr>
                <w:spacing w:val="-4"/>
                <w:szCs w:val="28"/>
              </w:rPr>
              <w:t xml:space="preserve"> </w:t>
            </w:r>
            <w:r w:rsidRPr="00B302B0">
              <w:rPr>
                <w:szCs w:val="28"/>
              </w:rPr>
              <w:t>плата,</w:t>
            </w:r>
            <w:r w:rsidRPr="00B302B0">
              <w:rPr>
                <w:spacing w:val="-11"/>
                <w:szCs w:val="28"/>
              </w:rPr>
              <w:t xml:space="preserve"> </w:t>
            </w:r>
            <w:r w:rsidRPr="00B302B0">
              <w:rPr>
                <w:spacing w:val="-5"/>
                <w:szCs w:val="28"/>
              </w:rPr>
              <w:t>р.</w:t>
            </w:r>
          </w:p>
        </w:tc>
        <w:tc>
          <w:tcPr>
            <w:tcW w:w="1706" w:type="dxa"/>
          </w:tcPr>
          <w:p w14:paraId="3A9EB685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6"/>
                <w:szCs w:val="28"/>
              </w:rPr>
              <w:t>Трудое</w:t>
            </w:r>
            <w:r>
              <w:rPr>
                <w:spacing w:val="-6"/>
                <w:szCs w:val="28"/>
              </w:rPr>
              <w:t>м</w:t>
            </w:r>
            <w:r w:rsidRPr="00B302B0">
              <w:rPr>
                <w:spacing w:val="-2"/>
                <w:szCs w:val="28"/>
              </w:rPr>
              <w:t xml:space="preserve">кость </w:t>
            </w:r>
            <w:r w:rsidRPr="00B302B0">
              <w:rPr>
                <w:szCs w:val="28"/>
              </w:rPr>
              <w:t>работ, ч.</w:t>
            </w:r>
          </w:p>
        </w:tc>
        <w:tc>
          <w:tcPr>
            <w:tcW w:w="1418" w:type="dxa"/>
          </w:tcPr>
          <w:p w14:paraId="75CCEED8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 xml:space="preserve">Зарплата </w:t>
            </w:r>
            <w:r w:rsidRPr="00B302B0">
              <w:rPr>
                <w:spacing w:val="-6"/>
                <w:szCs w:val="28"/>
              </w:rPr>
              <w:t xml:space="preserve">по </w:t>
            </w:r>
            <w:r w:rsidRPr="00B302B0">
              <w:rPr>
                <w:spacing w:val="-4"/>
                <w:szCs w:val="28"/>
              </w:rPr>
              <w:t>тарифу,</w:t>
            </w:r>
            <w:r w:rsidRPr="00B302B0">
              <w:rPr>
                <w:spacing w:val="-14"/>
                <w:szCs w:val="28"/>
              </w:rPr>
              <w:t xml:space="preserve"> </w:t>
            </w:r>
            <w:r w:rsidRPr="00B302B0">
              <w:rPr>
                <w:spacing w:val="-4"/>
                <w:szCs w:val="28"/>
              </w:rPr>
              <w:t>р.</w:t>
            </w:r>
          </w:p>
        </w:tc>
      </w:tr>
      <w:tr w:rsidR="00621B39" w:rsidRPr="00B302B0" w14:paraId="1B4836F2" w14:textId="77777777" w:rsidTr="006D6B45">
        <w:trPr>
          <w:trHeight w:val="969"/>
          <w:jc w:val="center"/>
        </w:trPr>
        <w:tc>
          <w:tcPr>
            <w:tcW w:w="1560" w:type="dxa"/>
          </w:tcPr>
          <w:p w14:paraId="1160C5C0" w14:textId="77777777" w:rsidR="00621B39" w:rsidRPr="00B302B0" w:rsidRDefault="00621B39" w:rsidP="006D6B45">
            <w:pPr>
              <w:pStyle w:val="TableParagraph"/>
              <w:tabs>
                <w:tab w:val="left" w:pos="763"/>
              </w:tabs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Full</w:t>
            </w:r>
            <w:r>
              <w:rPr>
                <w:szCs w:val="28"/>
              </w:rPr>
              <w:t xml:space="preserve"> </w:t>
            </w:r>
            <w:proofErr w:type="spellStart"/>
            <w:r w:rsidRPr="00B302B0">
              <w:rPr>
                <w:spacing w:val="-2"/>
                <w:szCs w:val="28"/>
              </w:rPr>
              <w:t>Stack</w:t>
            </w:r>
            <w:proofErr w:type="spellEnd"/>
            <w:r w:rsidRPr="00B302B0">
              <w:rPr>
                <w:spacing w:val="-2"/>
                <w:szCs w:val="28"/>
              </w:rPr>
              <w:t xml:space="preserve"> программ</w:t>
            </w:r>
            <w:r w:rsidRPr="00B302B0">
              <w:rPr>
                <w:spacing w:val="-5"/>
                <w:szCs w:val="28"/>
              </w:rPr>
              <w:t>ист</w:t>
            </w:r>
          </w:p>
        </w:tc>
        <w:tc>
          <w:tcPr>
            <w:tcW w:w="1771" w:type="dxa"/>
          </w:tcPr>
          <w:p w14:paraId="488F11A5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Разработка </w:t>
            </w:r>
            <w:r w:rsidRPr="00B302B0">
              <w:rPr>
                <w:spacing w:val="-2"/>
                <w:szCs w:val="28"/>
              </w:rPr>
              <w:t>логики</w:t>
            </w:r>
          </w:p>
          <w:p w14:paraId="33A4B7F1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51315996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3500</w:t>
            </w:r>
          </w:p>
        </w:tc>
        <w:tc>
          <w:tcPr>
            <w:tcW w:w="1703" w:type="dxa"/>
          </w:tcPr>
          <w:p w14:paraId="6D46C2CE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19,05</w:t>
            </w:r>
          </w:p>
        </w:tc>
        <w:tc>
          <w:tcPr>
            <w:tcW w:w="1706" w:type="dxa"/>
          </w:tcPr>
          <w:p w14:paraId="4EAC4794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500</w:t>
            </w:r>
          </w:p>
        </w:tc>
        <w:tc>
          <w:tcPr>
            <w:tcW w:w="1418" w:type="dxa"/>
          </w:tcPr>
          <w:p w14:paraId="4242E496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9525</w:t>
            </w:r>
          </w:p>
        </w:tc>
      </w:tr>
      <w:tr w:rsidR="00621B39" w:rsidRPr="00B302B0" w14:paraId="5E5C84DD" w14:textId="77777777" w:rsidTr="006D6B45">
        <w:trPr>
          <w:trHeight w:val="642"/>
          <w:jc w:val="center"/>
        </w:trPr>
        <w:tc>
          <w:tcPr>
            <w:tcW w:w="1560" w:type="dxa"/>
          </w:tcPr>
          <w:p w14:paraId="3C709D55" w14:textId="0EC1D430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proofErr w:type="spellStart"/>
            <w:r w:rsidRPr="00B302B0">
              <w:rPr>
                <w:spacing w:val="-2"/>
                <w:szCs w:val="28"/>
              </w:rPr>
              <w:t>Тестиров</w:t>
            </w:r>
            <w:proofErr w:type="spellEnd"/>
            <w:r w:rsidR="001348D4">
              <w:rPr>
                <w:spacing w:val="-2"/>
                <w:szCs w:val="28"/>
              </w:rPr>
              <w:t xml:space="preserve">– </w:t>
            </w:r>
            <w:proofErr w:type="spellStart"/>
            <w:r w:rsidRPr="00B302B0">
              <w:rPr>
                <w:spacing w:val="-5"/>
                <w:szCs w:val="28"/>
              </w:rPr>
              <w:t>щик</w:t>
            </w:r>
            <w:proofErr w:type="spellEnd"/>
          </w:p>
        </w:tc>
        <w:tc>
          <w:tcPr>
            <w:tcW w:w="1771" w:type="dxa"/>
          </w:tcPr>
          <w:p w14:paraId="4750A14B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Тестирование</w:t>
            </w:r>
          </w:p>
          <w:p w14:paraId="7B4884CC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281B7C0C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2300</w:t>
            </w:r>
          </w:p>
        </w:tc>
        <w:tc>
          <w:tcPr>
            <w:tcW w:w="1703" w:type="dxa"/>
            <w:vAlign w:val="center"/>
          </w:tcPr>
          <w:p w14:paraId="4172AE9A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10,71</w:t>
            </w:r>
          </w:p>
        </w:tc>
        <w:tc>
          <w:tcPr>
            <w:tcW w:w="1706" w:type="dxa"/>
          </w:tcPr>
          <w:p w14:paraId="67A12668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300</w:t>
            </w:r>
          </w:p>
        </w:tc>
        <w:tc>
          <w:tcPr>
            <w:tcW w:w="1418" w:type="dxa"/>
          </w:tcPr>
          <w:p w14:paraId="2C4B432B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3213</w:t>
            </w:r>
          </w:p>
        </w:tc>
      </w:tr>
      <w:tr w:rsidR="00621B39" w:rsidRPr="00B302B0" w14:paraId="63CA0C6F" w14:textId="77777777" w:rsidTr="006D6B45">
        <w:trPr>
          <w:trHeight w:val="964"/>
          <w:jc w:val="center"/>
        </w:trPr>
        <w:tc>
          <w:tcPr>
            <w:tcW w:w="1560" w:type="dxa"/>
          </w:tcPr>
          <w:p w14:paraId="1E61EDA0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UI/UX</w:t>
            </w:r>
          </w:p>
          <w:p w14:paraId="2DE5D6B6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Дизайнер</w:t>
            </w:r>
          </w:p>
        </w:tc>
        <w:tc>
          <w:tcPr>
            <w:tcW w:w="1771" w:type="dxa"/>
          </w:tcPr>
          <w:p w14:paraId="656AD7CF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Разработка </w:t>
            </w:r>
            <w:proofErr w:type="spellStart"/>
            <w:r w:rsidRPr="00B302B0">
              <w:rPr>
                <w:spacing w:val="-2"/>
                <w:szCs w:val="28"/>
              </w:rPr>
              <w:t>визула</w:t>
            </w:r>
            <w:proofErr w:type="spellEnd"/>
          </w:p>
          <w:p w14:paraId="4EE61C48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6CD7C833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2000</w:t>
            </w:r>
          </w:p>
        </w:tc>
        <w:tc>
          <w:tcPr>
            <w:tcW w:w="1703" w:type="dxa"/>
          </w:tcPr>
          <w:p w14:paraId="2D2848C3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8,93</w:t>
            </w:r>
          </w:p>
        </w:tc>
        <w:tc>
          <w:tcPr>
            <w:tcW w:w="1706" w:type="dxa"/>
          </w:tcPr>
          <w:p w14:paraId="7D7C1A9B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250</w:t>
            </w:r>
          </w:p>
        </w:tc>
        <w:tc>
          <w:tcPr>
            <w:tcW w:w="1418" w:type="dxa"/>
          </w:tcPr>
          <w:p w14:paraId="1D15AE3D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2233</w:t>
            </w:r>
          </w:p>
        </w:tc>
      </w:tr>
      <w:tr w:rsidR="00621B39" w:rsidRPr="00B302B0" w14:paraId="505AD48A" w14:textId="77777777" w:rsidTr="006D6B45">
        <w:trPr>
          <w:trHeight w:val="477"/>
          <w:jc w:val="center"/>
        </w:trPr>
        <w:tc>
          <w:tcPr>
            <w:tcW w:w="8150" w:type="dxa"/>
            <w:gridSpan w:val="5"/>
          </w:tcPr>
          <w:p w14:paraId="594BF9F4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4B22C0">
              <w:rPr>
                <w:szCs w:val="28"/>
              </w:rPr>
              <w:t>Всего затрат на основную заработную плату разработчиков</w:t>
            </w:r>
          </w:p>
        </w:tc>
        <w:tc>
          <w:tcPr>
            <w:tcW w:w="1418" w:type="dxa"/>
          </w:tcPr>
          <w:p w14:paraId="52C0FA9A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1497</w:t>
            </w:r>
            <w:r>
              <w:rPr>
                <w:spacing w:val="-2"/>
                <w:szCs w:val="28"/>
              </w:rPr>
              <w:t>1</w:t>
            </w:r>
          </w:p>
        </w:tc>
      </w:tr>
    </w:tbl>
    <w:p w14:paraId="47988FDE" w14:textId="77777777" w:rsidR="00621B39" w:rsidRDefault="00621B39" w:rsidP="00621B39">
      <w:pPr>
        <w:pStyle w:val="a3"/>
        <w:spacing w:before="318"/>
        <w:ind w:left="851"/>
      </w:pPr>
      <w:proofErr w:type="spellStart"/>
      <w:r>
        <w:t>Зо</w:t>
      </w:r>
      <w:proofErr w:type="spellEnd"/>
      <w:r>
        <w:rPr>
          <w:spacing w:val="-3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19,05∙</w:t>
      </w:r>
      <w:r>
        <w:rPr>
          <w:spacing w:val="-4"/>
        </w:rPr>
        <w:t xml:space="preserve"> </w:t>
      </w:r>
      <w:r>
        <w:t>500</w:t>
      </w:r>
      <w:r>
        <w:rPr>
          <w:spacing w:val="-3"/>
        </w:rPr>
        <w:t xml:space="preserve"> </w:t>
      </w:r>
      <w:r>
        <w:t>+ 10,71∙</w:t>
      </w:r>
      <w:r>
        <w:rPr>
          <w:spacing w:val="-4"/>
        </w:rPr>
        <w:t xml:space="preserve"> </w:t>
      </w:r>
      <w:r>
        <w:t>300+</w:t>
      </w:r>
      <w:r>
        <w:rPr>
          <w:spacing w:val="-1"/>
        </w:rPr>
        <w:t xml:space="preserve"> </w:t>
      </w:r>
      <w:r>
        <w:t>8,93∙250 =</w:t>
      </w:r>
      <w:r>
        <w:rPr>
          <w:spacing w:val="-1"/>
        </w:rPr>
        <w:t xml:space="preserve"> </w:t>
      </w:r>
      <w:r>
        <w:t>14970,5∙</w:t>
      </w:r>
      <w:r>
        <w:rPr>
          <w:spacing w:val="-4"/>
        </w:rPr>
        <w:t xml:space="preserve"> </w:t>
      </w:r>
      <w:r>
        <w:t>1,5</w:t>
      </w:r>
      <w:r>
        <w:rPr>
          <w:spacing w:val="-3"/>
        </w:rPr>
        <w:t xml:space="preserve"> </w:t>
      </w:r>
      <w:r>
        <w:t xml:space="preserve">= </w:t>
      </w:r>
      <w:r w:rsidRPr="00900CF9">
        <w:rPr>
          <w:spacing w:val="-2"/>
        </w:rPr>
        <w:t>1497</w:t>
      </w:r>
      <w:r>
        <w:rPr>
          <w:spacing w:val="-2"/>
        </w:rPr>
        <w:t>1</w:t>
      </w:r>
    </w:p>
    <w:p w14:paraId="42D41A67" w14:textId="77777777" w:rsidR="00621B39" w:rsidRDefault="00621B39" w:rsidP="00621B39">
      <w:pPr>
        <w:pStyle w:val="a3"/>
        <w:ind w:left="0"/>
      </w:pPr>
    </w:p>
    <w:p w14:paraId="5E05CAB1" w14:textId="77777777" w:rsidR="00621B39" w:rsidRPr="00D133EE" w:rsidRDefault="00621B39" w:rsidP="00621B39">
      <w:pPr>
        <w:pStyle w:val="a3"/>
        <w:ind w:left="0" w:firstLine="720"/>
      </w:pPr>
      <w:r>
        <w:t>Затраты на дополнительную заработную плату команды разработчиков включает выплаты, предусмотренные законодательством о труде (оплата трудовых отпусков, льготных часов, времени выполнения государственных обязанностей и других выплат, не связанных с основной деятельностью исполнителей), и определяется по формуле 6.2</w:t>
      </w:r>
      <w:r w:rsidRPr="00D133EE">
        <w:t>:</w:t>
      </w:r>
    </w:p>
    <w:p w14:paraId="1F3DCA02" w14:textId="77777777" w:rsidR="00621B39" w:rsidRPr="00D133EE" w:rsidRDefault="00621B39" w:rsidP="00621B39">
      <w:pPr>
        <w:pStyle w:val="a3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D133EE" w14:paraId="40070B98" w14:textId="77777777" w:rsidTr="006D6B45">
        <w:trPr>
          <w:trHeight w:val="573"/>
        </w:trPr>
        <w:tc>
          <w:tcPr>
            <w:tcW w:w="8214" w:type="dxa"/>
            <w:vAlign w:val="center"/>
          </w:tcPr>
          <w:p w14:paraId="207B832C" w14:textId="77777777" w:rsidR="00621B39" w:rsidRPr="00D133E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Д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vAlign w:val="center"/>
          </w:tcPr>
          <w:p w14:paraId="3D63FDA9" w14:textId="77777777" w:rsidR="00621B39" w:rsidRPr="00D133EE" w:rsidRDefault="00621B39" w:rsidP="006D6B45">
            <w:pPr>
              <w:ind w:left="-379"/>
              <w:jc w:val="right"/>
            </w:pPr>
            <w:r w:rsidRPr="00D133EE">
              <w:t>(6.2)</w:t>
            </w:r>
          </w:p>
        </w:tc>
      </w:tr>
    </w:tbl>
    <w:p w14:paraId="69549FD5" w14:textId="77777777" w:rsidR="00621B39" w:rsidRDefault="00621B39" w:rsidP="00621B39">
      <w:pPr>
        <w:pStyle w:val="a3"/>
        <w:ind w:left="0" w:firstLine="720"/>
      </w:pPr>
    </w:p>
    <w:p w14:paraId="6E849182" w14:textId="594BA5F6" w:rsidR="00621B39" w:rsidRDefault="00621B39" w:rsidP="00621B39">
      <w:pPr>
        <w:pStyle w:val="a3"/>
        <w:ind w:left="0" w:firstLine="720"/>
      </w:pPr>
      <w:r>
        <w:t xml:space="preserve">где </w:t>
      </w:r>
      <w:proofErr w:type="spellStart"/>
      <w:r>
        <w:t>З</w:t>
      </w:r>
      <w:r>
        <w:rPr>
          <w:vertAlign w:val="subscript"/>
        </w:rPr>
        <w:t>о</w:t>
      </w:r>
      <w:proofErr w:type="spellEnd"/>
      <w:r>
        <w:t xml:space="preserve"> </w:t>
      </w:r>
      <w:r w:rsidR="001348D4">
        <w:t>–</w:t>
      </w:r>
      <w:r w:rsidR="005D3867">
        <w:t xml:space="preserve"> </w:t>
      </w:r>
      <w:r>
        <w:t xml:space="preserve">затраты на основную заработную плату, (руб.); </w:t>
      </w:r>
      <w:proofErr w:type="spellStart"/>
      <w:r>
        <w:t>Н</w:t>
      </w:r>
      <w:r>
        <w:rPr>
          <w:i/>
          <w:vertAlign w:val="subscript"/>
        </w:rPr>
        <w:t>д</w:t>
      </w:r>
      <w:proofErr w:type="spellEnd"/>
      <w:r>
        <w:rPr>
          <w:i/>
        </w:rPr>
        <w:t xml:space="preserve"> </w:t>
      </w:r>
      <w:r w:rsidR="001348D4">
        <w:t>–</w:t>
      </w:r>
      <w:r w:rsidR="005D3867">
        <w:t xml:space="preserve"> </w:t>
      </w:r>
      <w:r>
        <w:t>норматив дополнительной заработной платы, рекомендуется брать в пределах 10</w:t>
      </w:r>
      <w:r w:rsidR="001348D4">
        <w:t xml:space="preserve">– </w:t>
      </w:r>
      <w:r>
        <w:t>20% (или по согласованию с консультантом по экономическому разделу). По формуле 6.2 вычислим:</w:t>
      </w:r>
    </w:p>
    <w:p w14:paraId="6ECF0DFA" w14:textId="77777777" w:rsidR="00621B39" w:rsidRDefault="00621B39" w:rsidP="00621B39">
      <w:pPr>
        <w:pStyle w:val="a3"/>
        <w:ind w:left="0" w:firstLine="720"/>
      </w:pPr>
    </w:p>
    <w:p w14:paraId="18582370" w14:textId="77777777" w:rsidR="00621B39" w:rsidRPr="00344850" w:rsidRDefault="00000000" w:rsidP="00621B39">
      <w:pPr>
        <w:pStyle w:val="a3"/>
        <w:ind w:left="0" w:firstLine="720"/>
        <w:jc w:val="center"/>
        <w:rPr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З</m:t>
              </m:r>
            </m:e>
            <m:sub>
              <m:r>
                <w:rPr>
                  <w:rFonts w:ascii="Cambria Math" w:eastAsia="Cambria Math" w:hAnsi="Cambria Math" w:cs="Cambria Math"/>
                </w:rPr>
                <m:t>д</m:t>
              </m:r>
            </m:sub>
          </m:sSub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</w:rPr>
                <m:t xml:space="preserve"> ∙ 10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1497,1</m:t>
          </m:r>
        </m:oMath>
      </m:oMathPara>
    </w:p>
    <w:p w14:paraId="08543DA8" w14:textId="77777777" w:rsidR="00621B39" w:rsidRPr="00344850" w:rsidRDefault="00621B39" w:rsidP="00621B39">
      <w:pPr>
        <w:pStyle w:val="a3"/>
        <w:ind w:left="0" w:firstLine="720"/>
        <w:jc w:val="center"/>
        <w:rPr>
          <w:spacing w:val="-2"/>
          <w:lang w:val="en-US"/>
        </w:rPr>
      </w:pPr>
    </w:p>
    <w:p w14:paraId="22CE11D3" w14:textId="77777777" w:rsidR="00621B39" w:rsidRDefault="00621B39" w:rsidP="00621B39">
      <w:pPr>
        <w:pStyle w:val="a3"/>
        <w:ind w:left="0" w:firstLine="720"/>
      </w:pPr>
      <w:r>
        <w:t>Отчисления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социальные</w:t>
      </w:r>
      <w:r>
        <w:rPr>
          <w:spacing w:val="-13"/>
        </w:rPr>
        <w:t xml:space="preserve"> </w:t>
      </w:r>
      <w:r>
        <w:t>нужды</w:t>
      </w:r>
      <w:r>
        <w:rPr>
          <w:spacing w:val="-13"/>
        </w:rPr>
        <w:t xml:space="preserve"> </w:t>
      </w:r>
      <w:proofErr w:type="spellStart"/>
      <w:r>
        <w:t>Р</w:t>
      </w:r>
      <w:r>
        <w:rPr>
          <w:vertAlign w:val="subscript"/>
        </w:rPr>
        <w:t>соц</w:t>
      </w:r>
      <w:proofErr w:type="spellEnd"/>
      <w:r>
        <w:rPr>
          <w:spacing w:val="-15"/>
        </w:rPr>
        <w:t xml:space="preserve"> </w:t>
      </w:r>
      <w:r>
        <w:t>рассчитываются</w:t>
      </w:r>
      <w:r>
        <w:rPr>
          <w:spacing w:val="-12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соответствии</w:t>
      </w:r>
      <w:r>
        <w:rPr>
          <w:spacing w:val="-14"/>
        </w:rPr>
        <w:t xml:space="preserve"> </w:t>
      </w:r>
      <w:r>
        <w:t>с действующими законодательными актами по формуле 6.3:</w:t>
      </w:r>
    </w:p>
    <w:p w14:paraId="568EA38B" w14:textId="77777777" w:rsidR="00621B39" w:rsidRDefault="00621B39" w:rsidP="00621B39">
      <w:pPr>
        <w:pStyle w:val="a3"/>
        <w:ind w:left="0" w:firstLine="720"/>
      </w:pPr>
    </w:p>
    <w:tbl>
      <w:tblPr>
        <w:tblW w:w="9929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5"/>
        <w:gridCol w:w="1424"/>
      </w:tblGrid>
      <w:tr w:rsidR="00621B39" w:rsidRPr="00916A53" w14:paraId="715AC1C9" w14:textId="77777777" w:rsidTr="006D6B45">
        <w:trPr>
          <w:trHeight w:val="339"/>
        </w:trPr>
        <w:tc>
          <w:tcPr>
            <w:tcW w:w="8505" w:type="dxa"/>
            <w:vAlign w:val="center"/>
          </w:tcPr>
          <w:p w14:paraId="3924E7CF" w14:textId="77777777" w:rsidR="00621B39" w:rsidRPr="00916A53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соц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+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)∙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vAlign w:val="center"/>
          </w:tcPr>
          <w:p w14:paraId="57DDC1A5" w14:textId="6D8F4A68" w:rsidR="00621B39" w:rsidRPr="00916A53" w:rsidRDefault="005D3867" w:rsidP="006D6B45">
            <w:r>
              <w:t xml:space="preserve"> </w:t>
            </w:r>
            <w:r w:rsidR="00621B39" w:rsidRPr="00916A53">
              <w:t xml:space="preserve"> (6.3)</w:t>
            </w:r>
          </w:p>
        </w:tc>
      </w:tr>
    </w:tbl>
    <w:p w14:paraId="41C93CF9" w14:textId="354C2D86" w:rsidR="00621B39" w:rsidRDefault="00621B39" w:rsidP="00621B39">
      <w:pPr>
        <w:pStyle w:val="a3"/>
        <w:ind w:left="0" w:firstLine="720"/>
        <w:rPr>
          <w:lang w:val="en-US"/>
        </w:rPr>
      </w:pPr>
      <w:r>
        <w:t>где:</w:t>
      </w:r>
      <w:r>
        <w:rPr>
          <w:spacing w:val="-14"/>
        </w:rPr>
        <w:t xml:space="preserve"> </w:t>
      </w:r>
      <w:proofErr w:type="spellStart"/>
      <w:r>
        <w:t>Нсоц</w:t>
      </w:r>
      <w:proofErr w:type="spellEnd"/>
      <w:r>
        <w:rPr>
          <w:spacing w:val="-8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отчислений</w:t>
      </w:r>
      <w:r>
        <w:rPr>
          <w:spacing w:val="-10"/>
        </w:rPr>
        <w:t xml:space="preserve"> </w:t>
      </w:r>
      <w:r>
        <w:t>на</w:t>
      </w:r>
      <w:r>
        <w:rPr>
          <w:spacing w:val="-9"/>
        </w:rPr>
        <w:t xml:space="preserve"> </w:t>
      </w:r>
      <w:r>
        <w:t>социальные</w:t>
      </w:r>
      <w:r>
        <w:rPr>
          <w:spacing w:val="-9"/>
        </w:rPr>
        <w:t xml:space="preserve"> </w:t>
      </w:r>
      <w:r>
        <w:t>нужды,</w:t>
      </w:r>
      <w:r>
        <w:rPr>
          <w:spacing w:val="-7"/>
        </w:rPr>
        <w:t xml:space="preserve"> </w:t>
      </w:r>
      <w:r>
        <w:t>%. По формуле 6.3 вычислим:</w:t>
      </w:r>
    </w:p>
    <w:p w14:paraId="6034E729" w14:textId="77777777" w:rsidR="00621B39" w:rsidRDefault="00621B39" w:rsidP="00621B39">
      <w:pPr>
        <w:pStyle w:val="a3"/>
        <w:ind w:left="0" w:firstLine="720"/>
        <w:rPr>
          <w:lang w:val="en-US"/>
        </w:rPr>
      </w:pPr>
    </w:p>
    <w:p w14:paraId="6894ED67" w14:textId="77777777" w:rsidR="00621B39" w:rsidRPr="00916A53" w:rsidRDefault="00000000" w:rsidP="00621B39">
      <w:pPr>
        <w:pStyle w:val="a3"/>
        <w:ind w:left="0" w:firstLine="720"/>
        <w:rPr>
          <w:i/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соц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pacing w:val="-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1497,1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spacing w:val="-4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34,6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5697,96</m:t>
          </m:r>
        </m:oMath>
      </m:oMathPara>
    </w:p>
    <w:p w14:paraId="34647CA2" w14:textId="77777777" w:rsidR="00621B39" w:rsidRDefault="00621B39" w:rsidP="00621B39">
      <w:pPr>
        <w:pStyle w:val="a3"/>
        <w:ind w:left="0" w:firstLine="720"/>
      </w:pPr>
    </w:p>
    <w:p w14:paraId="0E0E2221" w14:textId="77777777" w:rsidR="00621B39" w:rsidRPr="00621B39" w:rsidRDefault="00621B39" w:rsidP="00621B39">
      <w:pPr>
        <w:pStyle w:val="a3"/>
        <w:ind w:left="0" w:firstLine="720"/>
      </w:pPr>
      <w:r>
        <w:t>Прочие</w:t>
      </w:r>
      <w:r>
        <w:rPr>
          <w:spacing w:val="-18"/>
        </w:rPr>
        <w:t xml:space="preserve"> </w:t>
      </w:r>
      <w:r>
        <w:t>затраты</w:t>
      </w:r>
      <w:r>
        <w:rPr>
          <w:spacing w:val="-17"/>
        </w:rPr>
        <w:t xml:space="preserve"> </w:t>
      </w:r>
      <w:r>
        <w:t>рассчитываются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формуле</w:t>
      </w:r>
      <w:r>
        <w:rPr>
          <w:spacing w:val="-15"/>
        </w:rPr>
        <w:t xml:space="preserve"> </w:t>
      </w:r>
      <w:r>
        <w:rPr>
          <w:spacing w:val="-4"/>
        </w:rPr>
        <w:t>6.4:</w:t>
      </w:r>
    </w:p>
    <w:p w14:paraId="4F400635" w14:textId="77777777" w:rsidR="00621B39" w:rsidRPr="00621B39" w:rsidRDefault="00621B39" w:rsidP="00621B39">
      <w:pPr>
        <w:pStyle w:val="a3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610EBE" w14:paraId="2DEB632D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663AFE43" w14:textId="77777777" w:rsidR="00621B39" w:rsidRPr="00610EB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пр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 xml:space="preserve"> 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пз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00393679" w14:textId="77777777" w:rsidR="00621B39" w:rsidRPr="00610EBE" w:rsidRDefault="00621B39" w:rsidP="006D6B45">
            <w:pPr>
              <w:ind w:left="-379"/>
              <w:jc w:val="right"/>
            </w:pPr>
            <w:r w:rsidRPr="00610EBE">
              <w:t>(6.4)</w:t>
            </w:r>
          </w:p>
        </w:tc>
      </w:tr>
      <w:tr w:rsidR="00621B39" w:rsidRPr="00610EBE" w14:paraId="3CEA1FF0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3A487710" w14:textId="77777777" w:rsidR="00621B39" w:rsidRPr="00610EBE" w:rsidRDefault="00621B39" w:rsidP="006D6B45">
            <w:pPr>
              <w:jc w:val="center"/>
              <w:rPr>
                <w:color w:val="000000"/>
              </w:rPr>
            </w:pPr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090C6E24" w14:textId="77777777" w:rsidR="00621B39" w:rsidRPr="00610EBE" w:rsidRDefault="00621B39" w:rsidP="006D6B45">
            <w:pPr>
              <w:ind w:left="-379"/>
              <w:jc w:val="right"/>
            </w:pPr>
          </w:p>
        </w:tc>
      </w:tr>
    </w:tbl>
    <w:p w14:paraId="7CD81140" w14:textId="0FB7DFF8" w:rsidR="00621B39" w:rsidRPr="002C0789" w:rsidRDefault="00621B39" w:rsidP="00621B39">
      <w:pPr>
        <w:pStyle w:val="a3"/>
        <w:ind w:left="720"/>
        <w:rPr>
          <w:spacing w:val="-2"/>
        </w:rPr>
      </w:pPr>
      <w:r>
        <w:t>где:</w:t>
      </w:r>
      <w:r>
        <w:rPr>
          <w:spacing w:val="-13"/>
        </w:rPr>
        <w:t xml:space="preserve"> </w:t>
      </w:r>
      <w:proofErr w:type="spellStart"/>
      <w:r>
        <w:t>Нпз</w:t>
      </w:r>
      <w:proofErr w:type="spellEnd"/>
      <w:r>
        <w:rPr>
          <w:spacing w:val="-11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прочих</w:t>
      </w:r>
      <w:r>
        <w:rPr>
          <w:spacing w:val="-16"/>
        </w:rPr>
        <w:t xml:space="preserve"> </w:t>
      </w:r>
      <w:r>
        <w:t>затрат,</w:t>
      </w:r>
      <w:r>
        <w:rPr>
          <w:spacing w:val="-10"/>
        </w:rPr>
        <w:t xml:space="preserve"> </w:t>
      </w:r>
      <w:r>
        <w:t>рекомендуется</w:t>
      </w:r>
      <w:r>
        <w:rPr>
          <w:spacing w:val="-11"/>
        </w:rPr>
        <w:t xml:space="preserve"> </w:t>
      </w:r>
      <w:r>
        <w:t>брать</w:t>
      </w:r>
      <w:r>
        <w:rPr>
          <w:spacing w:val="-1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16"/>
        </w:rPr>
        <w:t xml:space="preserve"> </w:t>
      </w:r>
      <w:r w:rsidRPr="00610EBE">
        <w:t>30</w:t>
      </w:r>
      <w:r>
        <w:t xml:space="preserve"> </w:t>
      </w:r>
      <w:r w:rsidR="001348D4">
        <w:t>–</w:t>
      </w:r>
      <w:r w:rsidR="005D3867">
        <w:t xml:space="preserve"> </w:t>
      </w:r>
      <w:r w:rsidRPr="00610EBE">
        <w:t>40%</w:t>
      </w:r>
      <w:r>
        <w:t>. По</w:t>
      </w:r>
      <w:r>
        <w:rPr>
          <w:spacing w:val="-11"/>
        </w:rPr>
        <w:t xml:space="preserve"> </w:t>
      </w:r>
      <w:r>
        <w:t>формуле</w:t>
      </w:r>
      <w:r>
        <w:rPr>
          <w:spacing w:val="-9"/>
        </w:rPr>
        <w:t xml:space="preserve"> </w:t>
      </w:r>
      <w:r>
        <w:t>6.4</w:t>
      </w:r>
      <w:r>
        <w:rPr>
          <w:spacing w:val="-11"/>
        </w:rPr>
        <w:t xml:space="preserve"> </w:t>
      </w:r>
      <w:r>
        <w:rPr>
          <w:spacing w:val="-2"/>
        </w:rPr>
        <w:t>вычислим:</w:t>
      </w:r>
    </w:p>
    <w:p w14:paraId="081AC701" w14:textId="77777777" w:rsidR="00621B39" w:rsidRPr="002C0789" w:rsidRDefault="00621B39" w:rsidP="00621B39">
      <w:pPr>
        <w:pStyle w:val="a3"/>
        <w:ind w:left="0" w:firstLine="720"/>
        <w:rPr>
          <w:spacing w:val="-2"/>
        </w:rPr>
      </w:pPr>
    </w:p>
    <w:p w14:paraId="0651237F" w14:textId="77777777" w:rsidR="00621B39" w:rsidRPr="00610EBE" w:rsidRDefault="00000000" w:rsidP="00621B39">
      <w:pPr>
        <w:pStyle w:val="a3"/>
        <w:ind w:left="0" w:firstLine="720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пр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35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=5239.85</m:t>
          </m:r>
        </m:oMath>
      </m:oMathPara>
    </w:p>
    <w:p w14:paraId="71CB601A" w14:textId="77777777" w:rsidR="00621B39" w:rsidRDefault="00621B39" w:rsidP="00621B39">
      <w:pPr>
        <w:pStyle w:val="a3"/>
        <w:ind w:left="0" w:firstLine="720"/>
      </w:pPr>
    </w:p>
    <w:p w14:paraId="2232C2A7" w14:textId="77777777" w:rsidR="00621B39" w:rsidRPr="00F25D6F" w:rsidRDefault="00621B39" w:rsidP="00621B39">
      <w:pPr>
        <w:pStyle w:val="a3"/>
        <w:ind w:left="0" w:firstLine="720"/>
      </w:pPr>
      <w:r>
        <w:rPr>
          <w:spacing w:val="-17"/>
        </w:rPr>
        <w:t xml:space="preserve">Расходы на реализацию </w:t>
      </w:r>
      <w:r>
        <w:t>рассчитываются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формуле</w:t>
      </w:r>
      <w:r>
        <w:rPr>
          <w:spacing w:val="-15"/>
        </w:rPr>
        <w:t xml:space="preserve"> </w:t>
      </w:r>
      <w:r>
        <w:rPr>
          <w:spacing w:val="-4"/>
        </w:rPr>
        <w:t>6.5:</w:t>
      </w:r>
    </w:p>
    <w:p w14:paraId="1062483A" w14:textId="77777777" w:rsidR="00621B39" w:rsidRPr="00F25D6F" w:rsidRDefault="00621B39" w:rsidP="00621B39">
      <w:pPr>
        <w:pStyle w:val="a3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610EBE" w14:paraId="0B381EAB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25799E75" w14:textId="77777777" w:rsidR="00621B39" w:rsidRPr="00610EB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пр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 xml:space="preserve"> 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45C0A99F" w14:textId="77777777" w:rsidR="00621B39" w:rsidRPr="00610EBE" w:rsidRDefault="00621B39" w:rsidP="006D6B45">
            <w:pPr>
              <w:ind w:left="-379"/>
              <w:jc w:val="right"/>
            </w:pPr>
            <w:r w:rsidRPr="00610EBE">
              <w:t>(6.</w:t>
            </w:r>
            <w:r>
              <w:t>5</w:t>
            </w:r>
            <w:r w:rsidRPr="00610EBE">
              <w:t>)</w:t>
            </w:r>
          </w:p>
        </w:tc>
      </w:tr>
      <w:tr w:rsidR="00621B39" w:rsidRPr="00610EBE" w14:paraId="7CBA5941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02FD3ACD" w14:textId="77777777" w:rsidR="00621B39" w:rsidRPr="00610EBE" w:rsidRDefault="00621B39" w:rsidP="006D6B45">
            <w:pPr>
              <w:jc w:val="center"/>
              <w:rPr>
                <w:color w:val="000000"/>
              </w:rPr>
            </w:pPr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47C5722F" w14:textId="77777777" w:rsidR="00621B39" w:rsidRPr="00610EBE" w:rsidRDefault="00621B39" w:rsidP="006D6B45">
            <w:pPr>
              <w:ind w:left="-379"/>
              <w:jc w:val="right"/>
            </w:pPr>
          </w:p>
        </w:tc>
      </w:tr>
    </w:tbl>
    <w:p w14:paraId="13FEFDD7" w14:textId="4F8C9BD1" w:rsidR="00621B39" w:rsidRPr="002C0789" w:rsidRDefault="00621B39" w:rsidP="00621B39">
      <w:pPr>
        <w:pStyle w:val="a3"/>
        <w:ind w:left="0" w:firstLine="720"/>
        <w:rPr>
          <w:spacing w:val="-2"/>
        </w:rPr>
      </w:pPr>
      <w:r>
        <w:t>где:</w:t>
      </w:r>
      <w:r>
        <w:rPr>
          <w:spacing w:val="-13"/>
        </w:rPr>
        <w:t xml:space="preserve"> </w:t>
      </w:r>
      <w:proofErr w:type="spellStart"/>
      <w:r>
        <w:t>Нр</w:t>
      </w:r>
      <w:proofErr w:type="spellEnd"/>
      <w:r>
        <w:rPr>
          <w:spacing w:val="-11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расходов на реализацию,</w:t>
      </w:r>
      <w:r>
        <w:rPr>
          <w:spacing w:val="-10"/>
        </w:rPr>
        <w:t xml:space="preserve"> </w:t>
      </w:r>
      <w:r>
        <w:t>рекомендуется</w:t>
      </w:r>
      <w:r>
        <w:rPr>
          <w:spacing w:val="-11"/>
        </w:rPr>
        <w:t xml:space="preserve"> </w:t>
      </w:r>
      <w:r>
        <w:t>брать</w:t>
      </w:r>
      <w:r>
        <w:rPr>
          <w:spacing w:val="-1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16"/>
        </w:rPr>
        <w:t xml:space="preserve"> </w:t>
      </w:r>
      <w:r w:rsidRPr="00610EBE">
        <w:t>3</w:t>
      </w:r>
      <w:r>
        <w:t xml:space="preserve"> </w:t>
      </w:r>
      <w:r w:rsidR="001348D4">
        <w:t>–</w:t>
      </w:r>
      <w:r w:rsidR="005D3867">
        <w:t xml:space="preserve"> </w:t>
      </w:r>
      <w:r>
        <w:t>5</w:t>
      </w:r>
      <w:r w:rsidRPr="00610EBE">
        <w:t>%</w:t>
      </w:r>
      <w:r>
        <w:t>. По</w:t>
      </w:r>
      <w:r>
        <w:rPr>
          <w:spacing w:val="-11"/>
        </w:rPr>
        <w:t xml:space="preserve"> </w:t>
      </w:r>
      <w:r>
        <w:t>формуле</w:t>
      </w:r>
      <w:r>
        <w:rPr>
          <w:spacing w:val="-9"/>
        </w:rPr>
        <w:t xml:space="preserve"> </w:t>
      </w:r>
      <w:r>
        <w:t>6.5</w:t>
      </w:r>
      <w:r>
        <w:rPr>
          <w:spacing w:val="-11"/>
        </w:rPr>
        <w:t xml:space="preserve"> </w:t>
      </w:r>
      <w:r>
        <w:rPr>
          <w:spacing w:val="-2"/>
        </w:rPr>
        <w:t>вычислим:</w:t>
      </w:r>
    </w:p>
    <w:p w14:paraId="385CD1E2" w14:textId="77777777" w:rsidR="00621B39" w:rsidRPr="002C0789" w:rsidRDefault="00621B39" w:rsidP="00621B39">
      <w:pPr>
        <w:pStyle w:val="a3"/>
        <w:ind w:left="0" w:firstLine="720"/>
        <w:rPr>
          <w:spacing w:val="-2"/>
        </w:rPr>
      </w:pPr>
    </w:p>
    <w:p w14:paraId="5BECAE75" w14:textId="77777777" w:rsidR="00621B39" w:rsidRPr="00610EBE" w:rsidRDefault="00000000" w:rsidP="00621B39">
      <w:pPr>
        <w:pStyle w:val="a3"/>
        <w:ind w:left="0" w:firstLine="720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пр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=449,13</m:t>
          </m:r>
        </m:oMath>
      </m:oMathPara>
    </w:p>
    <w:p w14:paraId="21ED92CD" w14:textId="77777777" w:rsidR="00621B39" w:rsidRDefault="00621B39" w:rsidP="00621B39">
      <w:pPr>
        <w:pStyle w:val="a3"/>
        <w:ind w:left="0" w:firstLine="720"/>
      </w:pPr>
    </w:p>
    <w:p w14:paraId="32258336" w14:textId="77777777" w:rsidR="00621B39" w:rsidRDefault="00621B39" w:rsidP="00621B39">
      <w:pPr>
        <w:pStyle w:val="a3"/>
        <w:ind w:left="0" w:firstLine="720"/>
      </w:pPr>
    </w:p>
    <w:p w14:paraId="6427860E" w14:textId="77777777" w:rsidR="00621B39" w:rsidRDefault="00621B39" w:rsidP="00621B39">
      <w:pPr>
        <w:pStyle w:val="a3"/>
        <w:ind w:left="0" w:firstLine="720"/>
      </w:pPr>
      <w:r>
        <w:t xml:space="preserve">Общая сумма затрат на разработку </w:t>
      </w:r>
      <w:proofErr w:type="spellStart"/>
      <w:r>
        <w:t>Зр</w:t>
      </w:r>
      <w:proofErr w:type="spellEnd"/>
      <w:r>
        <w:t xml:space="preserve"> находится по формуле 6.6:</w:t>
      </w:r>
    </w:p>
    <w:p w14:paraId="5B4EC650" w14:textId="77777777" w:rsidR="00621B39" w:rsidRPr="00B71D83" w:rsidRDefault="00621B39" w:rsidP="00621B39">
      <w:pPr>
        <w:pStyle w:val="a3"/>
        <w:ind w:left="0" w:firstLine="720"/>
      </w:pPr>
    </w:p>
    <w:tbl>
      <w:tblPr>
        <w:tblStyle w:val="TableNormal"/>
        <w:tblW w:w="0" w:type="auto"/>
        <w:tblInd w:w="2898" w:type="dxa"/>
        <w:tblLayout w:type="fixed"/>
        <w:tblLook w:val="01E0" w:firstRow="1" w:lastRow="1" w:firstColumn="1" w:lastColumn="1" w:noHBand="0" w:noVBand="0"/>
      </w:tblPr>
      <w:tblGrid>
        <w:gridCol w:w="4589"/>
        <w:gridCol w:w="2077"/>
      </w:tblGrid>
      <w:tr w:rsidR="00621B39" w14:paraId="3986DD69" w14:textId="77777777" w:rsidTr="006D6B45">
        <w:trPr>
          <w:trHeight w:val="336"/>
        </w:trPr>
        <w:tc>
          <w:tcPr>
            <w:tcW w:w="4589" w:type="dxa"/>
          </w:tcPr>
          <w:p w14:paraId="781AD53C" w14:textId="77777777" w:rsidR="00621B39" w:rsidRDefault="00621B39" w:rsidP="006D6B45">
            <w:pPr>
              <w:pStyle w:val="TableParagraph"/>
              <w:ind w:left="0" w:firstLine="720"/>
              <w:jc w:val="center"/>
              <w:rPr>
                <w:rFonts w:ascii="Cambria Math" w:hAnsi="Cambria Math"/>
                <w:position w:val="-5"/>
                <w:sz w:val="20"/>
              </w:rPr>
            </w:pP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р</w:t>
            </w:r>
            <w:r>
              <w:rPr>
                <w:rFonts w:ascii="Cambria Math" w:hAnsi="Cambria Math"/>
                <w:spacing w:val="43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=</w:t>
            </w:r>
            <w:r>
              <w:rPr>
                <w:rFonts w:ascii="Cambria Math" w:hAnsi="Cambria Math"/>
                <w:spacing w:val="12"/>
              </w:rPr>
              <w:t xml:space="preserve"> </w:t>
            </w: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о</w:t>
            </w:r>
            <w:r>
              <w:rPr>
                <w:rFonts w:ascii="Cambria Math" w:hAnsi="Cambria Math"/>
                <w:spacing w:val="30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д</w:t>
            </w:r>
            <w:r>
              <w:rPr>
                <w:rFonts w:ascii="Cambria Math" w:hAnsi="Cambria Math"/>
                <w:spacing w:val="29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</w:rPr>
              <w:t>Р</w:t>
            </w:r>
            <w:proofErr w:type="spellStart"/>
            <w:r>
              <w:rPr>
                <w:rFonts w:ascii="Cambria Math" w:hAnsi="Cambria Math"/>
                <w:position w:val="-5"/>
                <w:sz w:val="20"/>
              </w:rPr>
              <w:t>соц</w:t>
            </w:r>
            <w:proofErr w:type="spellEnd"/>
            <w:r>
              <w:rPr>
                <w:rFonts w:ascii="Cambria Math" w:hAnsi="Cambria Math"/>
                <w:spacing w:val="27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  <w:spacing w:val="-5"/>
              </w:rPr>
              <w:t>Р</w:t>
            </w:r>
            <w:proofErr w:type="spellStart"/>
            <w:r>
              <w:rPr>
                <w:rFonts w:ascii="Cambria Math" w:hAnsi="Cambria Math"/>
                <w:spacing w:val="-5"/>
                <w:position w:val="-5"/>
                <w:sz w:val="20"/>
              </w:rPr>
              <w:t>пр</w:t>
            </w:r>
            <w:proofErr w:type="spellEnd"/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  <w:spacing w:val="-5"/>
              </w:rPr>
              <w:t>Р</w:t>
            </w:r>
            <w:proofErr w:type="spellStart"/>
            <w:r>
              <w:rPr>
                <w:rFonts w:ascii="Cambria Math" w:hAnsi="Cambria Math"/>
                <w:spacing w:val="-5"/>
                <w:position w:val="-5"/>
                <w:sz w:val="20"/>
              </w:rPr>
              <w:t>Р</w:t>
            </w:r>
            <w:proofErr w:type="spellEnd"/>
          </w:p>
        </w:tc>
        <w:tc>
          <w:tcPr>
            <w:tcW w:w="2077" w:type="dxa"/>
          </w:tcPr>
          <w:p w14:paraId="38734766" w14:textId="77777777" w:rsidR="00621B39" w:rsidRDefault="00621B39" w:rsidP="006D6B45">
            <w:pPr>
              <w:pStyle w:val="TableParagraph"/>
              <w:ind w:left="0" w:firstLine="720"/>
              <w:jc w:val="right"/>
            </w:pPr>
            <w:r>
              <w:rPr>
                <w:spacing w:val="-2"/>
              </w:rPr>
              <w:t>(6.6)</w:t>
            </w:r>
          </w:p>
        </w:tc>
      </w:tr>
    </w:tbl>
    <w:p w14:paraId="05E8D852" w14:textId="77777777" w:rsidR="00621B39" w:rsidRDefault="00621B39" w:rsidP="00621B39">
      <w:pPr>
        <w:pStyle w:val="a3"/>
        <w:ind w:left="0" w:firstLine="720"/>
      </w:pPr>
    </w:p>
    <w:p w14:paraId="50BF66BA" w14:textId="706CAE62" w:rsidR="00621B39" w:rsidRDefault="00621B39" w:rsidP="00621B39">
      <w:pPr>
        <w:pStyle w:val="a3"/>
        <w:ind w:left="0" w:firstLine="720"/>
      </w:pPr>
      <w:r>
        <w:t>где</w:t>
      </w:r>
      <w:r>
        <w:rPr>
          <w:spacing w:val="-9"/>
        </w:rPr>
        <w:t xml:space="preserve"> </w:t>
      </w: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о</w:t>
      </w:r>
      <w:r>
        <w:rPr>
          <w:rFonts w:ascii="Cambria Math" w:hAnsi="Cambria Math"/>
          <w:spacing w:val="27"/>
          <w:position w:val="-5"/>
          <w:sz w:val="20"/>
        </w:rPr>
        <w:t xml:space="preserve"> </w:t>
      </w:r>
      <w:r w:rsidR="001348D4">
        <w:t>–</w:t>
      </w:r>
      <w:r w:rsidR="005D3867">
        <w:t xml:space="preserve"> </w:t>
      </w:r>
      <w:r>
        <w:t>основная</w:t>
      </w:r>
      <w:r>
        <w:rPr>
          <w:spacing w:val="-5"/>
        </w:rPr>
        <w:t xml:space="preserve"> </w:t>
      </w:r>
      <w:r>
        <w:t>заработная</w:t>
      </w:r>
      <w:r>
        <w:rPr>
          <w:spacing w:val="-5"/>
        </w:rPr>
        <w:t xml:space="preserve"> </w:t>
      </w:r>
      <w:r>
        <w:t>плата</w:t>
      </w:r>
      <w:r>
        <w:rPr>
          <w:spacing w:val="-6"/>
        </w:rPr>
        <w:t xml:space="preserve"> </w:t>
      </w:r>
      <w:r>
        <w:t>специалистов,</w:t>
      </w:r>
      <w:r>
        <w:rPr>
          <w:spacing w:val="-5"/>
        </w:rPr>
        <w:t xml:space="preserve"> </w:t>
      </w:r>
      <w:r>
        <w:rPr>
          <w:spacing w:val="-2"/>
        </w:rPr>
        <w:t>руб.;</w:t>
      </w:r>
    </w:p>
    <w:p w14:paraId="59D4DC77" w14:textId="6166DF61" w:rsidR="00621B39" w:rsidRDefault="00621B39" w:rsidP="00621B39">
      <w:pPr>
        <w:pStyle w:val="a3"/>
        <w:ind w:left="0" w:firstLine="720"/>
      </w:pP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д</w:t>
      </w:r>
      <w:r>
        <w:rPr>
          <w:rFonts w:ascii="Cambria Math" w:hAnsi="Cambria Math"/>
          <w:spacing w:val="15"/>
          <w:position w:val="-5"/>
          <w:sz w:val="20"/>
        </w:rPr>
        <w:t xml:space="preserve"> </w:t>
      </w:r>
      <w:r w:rsidR="001348D4">
        <w:t>–</w:t>
      </w:r>
      <w:r w:rsidR="005D3867">
        <w:t xml:space="preserve"> </w:t>
      </w:r>
      <w:r>
        <w:t>дополнительная</w:t>
      </w:r>
      <w:r>
        <w:rPr>
          <w:spacing w:val="-7"/>
        </w:rPr>
        <w:t xml:space="preserve"> </w:t>
      </w:r>
      <w:r>
        <w:t>заработная</w:t>
      </w:r>
      <w:r>
        <w:rPr>
          <w:spacing w:val="-7"/>
        </w:rPr>
        <w:t xml:space="preserve"> </w:t>
      </w:r>
      <w:r>
        <w:t>плата</w:t>
      </w:r>
      <w:r>
        <w:rPr>
          <w:spacing w:val="-8"/>
        </w:rPr>
        <w:t xml:space="preserve"> </w:t>
      </w:r>
      <w:r>
        <w:t>специалистов,</w:t>
      </w:r>
      <w:r>
        <w:rPr>
          <w:spacing w:val="-6"/>
        </w:rPr>
        <w:t xml:space="preserve"> </w:t>
      </w:r>
      <w:r>
        <w:rPr>
          <w:spacing w:val="-2"/>
        </w:rPr>
        <w:t>руб.;</w:t>
      </w:r>
    </w:p>
    <w:p w14:paraId="561A947A" w14:textId="56BA49C9" w:rsidR="00621B39" w:rsidRDefault="00621B39" w:rsidP="00621B39">
      <w:pPr>
        <w:pStyle w:val="a3"/>
        <w:ind w:left="0" w:firstLine="720"/>
      </w:pPr>
      <w:r>
        <w:rPr>
          <w:rFonts w:ascii="Cambria Math" w:hAnsi="Cambria Math"/>
        </w:rPr>
        <w:t>Р</w:t>
      </w:r>
      <w:proofErr w:type="spellStart"/>
      <w:r>
        <w:rPr>
          <w:rFonts w:ascii="Cambria Math" w:hAnsi="Cambria Math"/>
          <w:position w:val="-5"/>
          <w:sz w:val="20"/>
        </w:rPr>
        <w:t>соц</w:t>
      </w:r>
      <w:proofErr w:type="spellEnd"/>
      <w:r w:rsidR="001348D4">
        <w:t>–</w:t>
      </w:r>
      <w:r w:rsidR="005D3867">
        <w:t xml:space="preserve"> </w:t>
      </w:r>
      <w:r>
        <w:t>отчисления</w:t>
      </w:r>
      <w:r>
        <w:rPr>
          <w:spacing w:val="-5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социальные</w:t>
      </w:r>
      <w:r>
        <w:rPr>
          <w:spacing w:val="-5"/>
        </w:rPr>
        <w:t xml:space="preserve"> </w:t>
      </w:r>
      <w:r>
        <w:t>нужды,</w:t>
      </w:r>
      <w:r>
        <w:rPr>
          <w:spacing w:val="-3"/>
        </w:rPr>
        <w:t xml:space="preserve"> </w:t>
      </w:r>
      <w:r>
        <w:rPr>
          <w:spacing w:val="-2"/>
        </w:rPr>
        <w:t>руб.;</w:t>
      </w:r>
    </w:p>
    <w:p w14:paraId="54BEDE97" w14:textId="70D39D53" w:rsidR="00621B39" w:rsidRDefault="00621B39" w:rsidP="00621B39">
      <w:pPr>
        <w:pStyle w:val="a3"/>
        <w:ind w:left="0" w:firstLine="720"/>
      </w:pPr>
      <w:r>
        <w:rPr>
          <w:rFonts w:ascii="Cambria Math" w:hAnsi="Cambria Math"/>
        </w:rPr>
        <w:lastRenderedPageBreak/>
        <w:t>З</w:t>
      </w:r>
      <w:proofErr w:type="spellStart"/>
      <w:r>
        <w:rPr>
          <w:rFonts w:ascii="Cambria Math" w:hAnsi="Cambria Math"/>
          <w:position w:val="-5"/>
          <w:sz w:val="20"/>
        </w:rPr>
        <w:t>пр</w:t>
      </w:r>
      <w:proofErr w:type="spellEnd"/>
      <w:r w:rsidR="001348D4">
        <w:t>–</w:t>
      </w:r>
      <w:r w:rsidR="005D3867">
        <w:t xml:space="preserve"> </w:t>
      </w:r>
      <w:r>
        <w:t>прочие</w:t>
      </w:r>
      <w:r>
        <w:rPr>
          <w:spacing w:val="-4"/>
        </w:rPr>
        <w:t xml:space="preserve"> </w:t>
      </w:r>
      <w:r>
        <w:t>затраты,</w:t>
      </w:r>
      <w:r>
        <w:rPr>
          <w:spacing w:val="-2"/>
        </w:rPr>
        <w:t xml:space="preserve"> </w:t>
      </w:r>
      <w:proofErr w:type="gramStart"/>
      <w:r>
        <w:rPr>
          <w:spacing w:val="-4"/>
        </w:rPr>
        <w:t>руб..</w:t>
      </w:r>
      <w:proofErr w:type="gramEnd"/>
    </w:p>
    <w:p w14:paraId="396E31A1" w14:textId="77777777" w:rsidR="00621B39" w:rsidRDefault="00621B39" w:rsidP="00621B39">
      <w:pPr>
        <w:pStyle w:val="a3"/>
        <w:ind w:left="0" w:firstLine="720"/>
      </w:pPr>
    </w:p>
    <w:p w14:paraId="5372C11B" w14:textId="77777777" w:rsidR="00621B39" w:rsidRDefault="00621B39" w:rsidP="00621B39">
      <w:pPr>
        <w:pStyle w:val="a3"/>
        <w:ind w:left="0" w:firstLine="720"/>
        <w:rPr>
          <w:spacing w:val="-2"/>
        </w:rPr>
      </w:pPr>
      <w:r>
        <w:t xml:space="preserve">Используя формулу 6.6, вычислим общую сумму затрат на </w:t>
      </w:r>
      <w:r>
        <w:rPr>
          <w:spacing w:val="-2"/>
        </w:rPr>
        <w:t>разработку:</w:t>
      </w:r>
    </w:p>
    <w:p w14:paraId="74671DEB" w14:textId="77777777" w:rsidR="00621B39" w:rsidRDefault="00621B39" w:rsidP="00621B39">
      <w:pPr>
        <w:pStyle w:val="a3"/>
        <w:ind w:left="0" w:firstLine="720"/>
      </w:pPr>
    </w:p>
    <w:p w14:paraId="32F3BCE7" w14:textId="77777777" w:rsidR="00621B39" w:rsidRDefault="00621B39" w:rsidP="00621B39">
      <w:pPr>
        <w:pStyle w:val="a3"/>
        <w:ind w:left="0" w:firstLine="720"/>
        <w:jc w:val="center"/>
        <w:rPr>
          <w:rFonts w:ascii="Cambria Math" w:hAnsi="Cambria Math"/>
          <w:spacing w:val="-10"/>
        </w:rPr>
      </w:pP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р</w:t>
      </w:r>
      <w:r>
        <w:rPr>
          <w:rFonts w:ascii="Cambria Math" w:hAnsi="Cambria Math"/>
          <w:spacing w:val="37"/>
          <w:position w:val="-5"/>
          <w:sz w:val="20"/>
        </w:rPr>
        <w:t xml:space="preserve"> </w:t>
      </w:r>
      <w:r>
        <w:rPr>
          <w:rFonts w:ascii="Cambria Math" w:hAnsi="Cambria Math"/>
        </w:rPr>
        <w:t>=</w:t>
      </w:r>
      <w:r>
        <w:rPr>
          <w:rFonts w:ascii="Cambria Math" w:hAnsi="Cambria Math"/>
          <w:spacing w:val="8"/>
        </w:rPr>
        <w:t xml:space="preserve"> </w:t>
      </w:r>
      <w:r w:rsidRPr="00900CF9">
        <w:rPr>
          <w:spacing w:val="-2"/>
        </w:rPr>
        <w:t>1497</w:t>
      </w:r>
      <w:r>
        <w:rPr>
          <w:spacing w:val="-2"/>
        </w:rPr>
        <w:t xml:space="preserve">1 </w:t>
      </w:r>
      <w:r>
        <w:rPr>
          <w:rFonts w:ascii="Cambria Math" w:hAnsi="Cambria Math"/>
        </w:rPr>
        <w:t>+</w:t>
      </w:r>
      <w:r>
        <w:rPr>
          <w:rFonts w:ascii="Cambria Math" w:hAnsi="Cambria Math"/>
          <w:spacing w:val="-2"/>
        </w:rPr>
        <w:t xml:space="preserve"> </w:t>
      </w:r>
      <w:r w:rsidRPr="00900CF9">
        <w:rPr>
          <w:spacing w:val="-2"/>
        </w:rPr>
        <w:t>1497,</w:t>
      </w:r>
      <w:r>
        <w:rPr>
          <w:spacing w:val="-2"/>
        </w:rPr>
        <w:t xml:space="preserve">1 </w:t>
      </w:r>
      <w:r>
        <w:rPr>
          <w:rFonts w:ascii="Cambria Math" w:hAnsi="Cambria Math"/>
        </w:rPr>
        <w:t xml:space="preserve">+ </w:t>
      </w:r>
      <w:r w:rsidRPr="00F25D6F">
        <w:rPr>
          <w:rFonts w:ascii="Cambria Math" w:hAnsi="Cambria Math"/>
          <w:spacing w:val="-4"/>
        </w:rPr>
        <w:t>5697,96</w:t>
      </w:r>
      <w:r>
        <w:rPr>
          <w:spacing w:val="-2"/>
        </w:rPr>
        <w:t xml:space="preserve"> </w:t>
      </w:r>
      <w:r>
        <w:rPr>
          <w:rFonts w:ascii="Cambria Math" w:hAnsi="Cambria Math"/>
        </w:rPr>
        <w:t>+</w:t>
      </w:r>
      <w:r>
        <w:rPr>
          <w:rFonts w:ascii="Cambria Math" w:hAnsi="Cambria Math"/>
          <w:spacing w:val="-5"/>
        </w:rPr>
        <w:t xml:space="preserve"> </w:t>
      </w:r>
      <m:oMath>
        <m:r>
          <w:rPr>
            <w:rFonts w:ascii="Cambria Math" w:eastAsia="Cambria Math" w:hAnsi="Cambria Math" w:cs="Cambria Math"/>
            <w:szCs w:val="26"/>
          </w:rPr>
          <m:t>5239.85</m:t>
        </m:r>
      </m:oMath>
      <w:r>
        <w:rPr>
          <w:spacing w:val="-2"/>
        </w:rPr>
        <w:t xml:space="preserve"> + </w:t>
      </w:r>
      <m:oMath>
        <m:r>
          <w:rPr>
            <w:rFonts w:ascii="Cambria Math" w:eastAsia="Cambria Math" w:hAnsi="Cambria Math" w:cs="Cambria Math"/>
            <w:szCs w:val="26"/>
          </w:rPr>
          <m:t>449,13</m:t>
        </m:r>
      </m:oMath>
      <w:r>
        <w:rPr>
          <w:rFonts w:ascii="Cambria Math" w:hAnsi="Cambria Math"/>
        </w:rPr>
        <w:t>=</w:t>
      </w:r>
      <w:r>
        <w:rPr>
          <w:rFonts w:ascii="Cambria Math" w:hAnsi="Cambria Math"/>
          <w:spacing w:val="9"/>
        </w:rPr>
        <w:t xml:space="preserve"> </w:t>
      </w:r>
      <w:r w:rsidRPr="001E0859">
        <w:rPr>
          <w:rFonts w:ascii="Cambria Math" w:hAnsi="Cambria Math"/>
        </w:rPr>
        <w:t>27</w:t>
      </w:r>
      <w:r>
        <w:rPr>
          <w:rFonts w:ascii="Cambria Math" w:hAnsi="Cambria Math"/>
        </w:rPr>
        <w:t>855,04</w:t>
      </w:r>
    </w:p>
    <w:p w14:paraId="4BA2BF90" w14:textId="77777777" w:rsidR="00621B39" w:rsidRPr="00501357" w:rsidRDefault="00621B39" w:rsidP="00621B39">
      <w:pPr>
        <w:pStyle w:val="a3"/>
        <w:ind w:left="0" w:firstLine="720"/>
        <w:rPr>
          <w:rFonts w:ascii="Cambria Math" w:hAnsi="Cambria Math"/>
        </w:rPr>
      </w:pPr>
    </w:p>
    <w:p w14:paraId="317F1309" w14:textId="2D7A9038" w:rsidR="00621B39" w:rsidRDefault="00621B39" w:rsidP="00621B39">
      <w:pPr>
        <w:pStyle w:val="a3"/>
        <w:ind w:left="0" w:firstLine="720"/>
      </w:pPr>
      <w:r>
        <w:t>Результаты формул</w:t>
      </w:r>
      <w:r>
        <w:rPr>
          <w:spacing w:val="-2"/>
        </w:rPr>
        <w:t xml:space="preserve"> </w:t>
      </w:r>
      <w:r>
        <w:t xml:space="preserve">6.1 </w:t>
      </w:r>
      <w:r w:rsidR="001348D4">
        <w:t>–</w:t>
      </w:r>
      <w:r w:rsidR="005D3867">
        <w:t xml:space="preserve"> </w:t>
      </w:r>
      <w:r>
        <w:t>6.6</w:t>
      </w:r>
      <w:r>
        <w:rPr>
          <w:spacing w:val="-2"/>
        </w:rPr>
        <w:t xml:space="preserve"> </w:t>
      </w:r>
      <w:r>
        <w:t>представлены</w:t>
      </w:r>
      <w:r>
        <w:rPr>
          <w:spacing w:val="-2"/>
        </w:rPr>
        <w:t xml:space="preserve"> </w:t>
      </w:r>
      <w:r>
        <w:t>в таблице 6.3.</w:t>
      </w:r>
    </w:p>
    <w:p w14:paraId="730A116A" w14:textId="77777777" w:rsidR="00621B39" w:rsidRDefault="00621B39" w:rsidP="00621B39">
      <w:pPr>
        <w:pStyle w:val="a3"/>
        <w:ind w:left="0" w:firstLine="720"/>
      </w:pPr>
    </w:p>
    <w:p w14:paraId="644B04D8" w14:textId="385437BA" w:rsidR="00621B39" w:rsidRDefault="00621B39" w:rsidP="00621B39">
      <w:pPr>
        <w:pStyle w:val="a3"/>
        <w:ind w:left="0"/>
      </w:pPr>
      <w:r>
        <w:t>Таблица</w:t>
      </w:r>
      <w:r>
        <w:rPr>
          <w:spacing w:val="-10"/>
        </w:rPr>
        <w:t xml:space="preserve"> </w:t>
      </w:r>
      <w:r>
        <w:t>6.</w:t>
      </w:r>
      <w:r>
        <w:rPr>
          <w:spacing w:val="-11"/>
        </w:rPr>
        <w:t xml:space="preserve">3 </w:t>
      </w:r>
      <w:r w:rsidR="001348D4">
        <w:t>–</w:t>
      </w:r>
      <w:r w:rsidR="005D3867">
        <w:t xml:space="preserve"> </w:t>
      </w:r>
      <w:r>
        <w:t>Затраты</w:t>
      </w:r>
      <w:r>
        <w:rPr>
          <w:spacing w:val="-12"/>
        </w:rPr>
        <w:t xml:space="preserve"> </w:t>
      </w:r>
      <w:r>
        <w:t>на</w:t>
      </w:r>
      <w:r>
        <w:rPr>
          <w:spacing w:val="-11"/>
        </w:rPr>
        <w:t xml:space="preserve"> </w:t>
      </w:r>
      <w:r>
        <w:t>разработку</w:t>
      </w:r>
      <w:r>
        <w:rPr>
          <w:spacing w:val="-14"/>
        </w:rPr>
        <w:t xml:space="preserve"> </w:t>
      </w:r>
      <w:r>
        <w:t>программного</w:t>
      </w:r>
      <w:r>
        <w:rPr>
          <w:spacing w:val="-12"/>
        </w:rPr>
        <w:t xml:space="preserve"> </w:t>
      </w:r>
      <w:r>
        <w:rPr>
          <w:spacing w:val="-2"/>
        </w:rPr>
        <w:t>обеспечения</w:t>
      </w:r>
    </w:p>
    <w:tbl>
      <w:tblPr>
        <w:tblStyle w:val="TableNormal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7890"/>
        <w:gridCol w:w="1478"/>
      </w:tblGrid>
      <w:tr w:rsidR="00621B39" w14:paraId="69402088" w14:textId="77777777" w:rsidTr="006D6B45">
        <w:trPr>
          <w:trHeight w:val="57"/>
          <w:jc w:val="center"/>
        </w:trPr>
        <w:tc>
          <w:tcPr>
            <w:tcW w:w="4211" w:type="pct"/>
          </w:tcPr>
          <w:p w14:paraId="2D05BDB1" w14:textId="77777777" w:rsidR="00621B39" w:rsidRDefault="00621B39" w:rsidP="006D6B45">
            <w:pPr>
              <w:pStyle w:val="TableParagraph"/>
              <w:spacing w:line="301" w:lineRule="exact"/>
            </w:pPr>
            <w:r>
              <w:t>Статья</w:t>
            </w:r>
            <w:r>
              <w:rPr>
                <w:spacing w:val="-18"/>
              </w:rPr>
              <w:t xml:space="preserve"> </w:t>
            </w:r>
            <w:r>
              <w:rPr>
                <w:spacing w:val="-2"/>
              </w:rPr>
              <w:t>затрат</w:t>
            </w:r>
          </w:p>
        </w:tc>
        <w:tc>
          <w:tcPr>
            <w:tcW w:w="789" w:type="pct"/>
          </w:tcPr>
          <w:p w14:paraId="504B065E" w14:textId="77777777" w:rsidR="00621B39" w:rsidRPr="00483082" w:rsidRDefault="00621B39" w:rsidP="006D6B45">
            <w:pPr>
              <w:pStyle w:val="TableParagraph"/>
              <w:spacing w:line="301" w:lineRule="exact"/>
              <w:ind w:left="109"/>
              <w:rPr>
                <w:spacing w:val="-2"/>
              </w:rPr>
            </w:pPr>
            <w:r>
              <w:t>Сумма,</w:t>
            </w:r>
            <w:r>
              <w:rPr>
                <w:spacing w:val="-17"/>
              </w:rPr>
              <w:t xml:space="preserve"> </w:t>
            </w:r>
            <w:r>
              <w:rPr>
                <w:spacing w:val="-5"/>
              </w:rPr>
              <w:t>р.</w:t>
            </w:r>
          </w:p>
        </w:tc>
      </w:tr>
      <w:tr w:rsidR="00621B39" w14:paraId="7F85206F" w14:textId="77777777" w:rsidTr="006D6B45">
        <w:trPr>
          <w:trHeight w:val="57"/>
          <w:jc w:val="center"/>
        </w:trPr>
        <w:tc>
          <w:tcPr>
            <w:tcW w:w="4211" w:type="pct"/>
          </w:tcPr>
          <w:p w14:paraId="5C2D002F" w14:textId="77777777" w:rsidR="00621B39" w:rsidRDefault="00621B39" w:rsidP="006D6B45">
            <w:pPr>
              <w:pStyle w:val="TableParagraph"/>
              <w:spacing w:line="301" w:lineRule="exact"/>
            </w:pPr>
            <w:r>
              <w:t>Основная</w:t>
            </w:r>
            <w:r>
              <w:rPr>
                <w:spacing w:val="-16"/>
              </w:rPr>
              <w:t xml:space="preserve"> </w:t>
            </w:r>
            <w:r>
              <w:t>заработная</w:t>
            </w:r>
            <w:r>
              <w:rPr>
                <w:spacing w:val="-16"/>
              </w:rPr>
              <w:t xml:space="preserve"> </w:t>
            </w:r>
            <w:r>
              <w:t>плата</w:t>
            </w:r>
            <w:r>
              <w:rPr>
                <w:spacing w:val="-16"/>
              </w:rPr>
              <w:t xml:space="preserve"> </w:t>
            </w:r>
            <w:r>
              <w:t>команды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разработчиков</w:t>
            </w:r>
          </w:p>
        </w:tc>
        <w:tc>
          <w:tcPr>
            <w:tcW w:w="789" w:type="pct"/>
          </w:tcPr>
          <w:p w14:paraId="456CF1CD" w14:textId="77777777" w:rsidR="00621B39" w:rsidRDefault="00621B39" w:rsidP="006D6B45">
            <w:pPr>
              <w:pStyle w:val="TableParagraph"/>
              <w:spacing w:line="301" w:lineRule="exact"/>
              <w:ind w:left="0"/>
            </w:pPr>
            <w:r w:rsidRPr="00483082">
              <w:rPr>
                <w:spacing w:val="-2"/>
              </w:rPr>
              <w:t>1497</w:t>
            </w:r>
            <w:r>
              <w:rPr>
                <w:spacing w:val="-2"/>
              </w:rPr>
              <w:t>1</w:t>
            </w:r>
          </w:p>
        </w:tc>
      </w:tr>
      <w:tr w:rsidR="00621B39" w14:paraId="14A8EB14" w14:textId="77777777" w:rsidTr="006D6B45">
        <w:trPr>
          <w:trHeight w:val="57"/>
          <w:jc w:val="center"/>
        </w:trPr>
        <w:tc>
          <w:tcPr>
            <w:tcW w:w="4211" w:type="pct"/>
          </w:tcPr>
          <w:p w14:paraId="313A2FCC" w14:textId="77777777" w:rsidR="00621B39" w:rsidRDefault="00621B39" w:rsidP="006D6B45">
            <w:pPr>
              <w:pStyle w:val="TableParagraph"/>
              <w:tabs>
                <w:tab w:val="left" w:pos="2570"/>
                <w:tab w:val="left" w:pos="4364"/>
                <w:tab w:val="left" w:pos="5516"/>
              </w:tabs>
              <w:spacing w:line="315" w:lineRule="exact"/>
            </w:pPr>
            <w:r>
              <w:rPr>
                <w:spacing w:val="-2"/>
              </w:rPr>
              <w:t xml:space="preserve">Дополнительная заработная </w:t>
            </w:r>
            <w:r>
              <w:rPr>
                <w:spacing w:val="-4"/>
              </w:rPr>
              <w:t xml:space="preserve">плата </w:t>
            </w:r>
            <w:r>
              <w:rPr>
                <w:spacing w:val="-2"/>
              </w:rPr>
              <w:t>команды разработчиков</w:t>
            </w:r>
          </w:p>
        </w:tc>
        <w:tc>
          <w:tcPr>
            <w:tcW w:w="789" w:type="pct"/>
          </w:tcPr>
          <w:p w14:paraId="20486720" w14:textId="77777777" w:rsidR="00621B39" w:rsidRDefault="00621B39" w:rsidP="006D6B45">
            <w:pPr>
              <w:pStyle w:val="TableParagraph"/>
              <w:ind w:left="0"/>
            </w:pPr>
            <w:r w:rsidRPr="00483082">
              <w:rPr>
                <w:spacing w:val="-2"/>
              </w:rPr>
              <w:t>1497,</w:t>
            </w:r>
            <w:r>
              <w:rPr>
                <w:spacing w:val="-2"/>
              </w:rPr>
              <w:t>1</w:t>
            </w:r>
          </w:p>
        </w:tc>
      </w:tr>
      <w:tr w:rsidR="00621B39" w14:paraId="0AAC30BF" w14:textId="77777777" w:rsidTr="006D6B45">
        <w:trPr>
          <w:trHeight w:val="57"/>
          <w:jc w:val="center"/>
        </w:trPr>
        <w:tc>
          <w:tcPr>
            <w:tcW w:w="4211" w:type="pct"/>
          </w:tcPr>
          <w:p w14:paraId="2F4F1770" w14:textId="77777777" w:rsidR="00621B39" w:rsidRDefault="00621B39" w:rsidP="006D6B45">
            <w:pPr>
              <w:pStyle w:val="TableParagraph"/>
              <w:spacing w:line="301" w:lineRule="exact"/>
            </w:pPr>
            <w:r>
              <w:t>Отчисления</w:t>
            </w:r>
            <w:r>
              <w:rPr>
                <w:spacing w:val="-8"/>
              </w:rPr>
              <w:t xml:space="preserve"> </w:t>
            </w:r>
            <w:r>
              <w:t>на</w:t>
            </w:r>
            <w:r>
              <w:rPr>
                <w:spacing w:val="-7"/>
              </w:rPr>
              <w:t xml:space="preserve"> </w:t>
            </w:r>
            <w:r>
              <w:t>социальные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нужды</w:t>
            </w:r>
          </w:p>
        </w:tc>
        <w:tc>
          <w:tcPr>
            <w:tcW w:w="789" w:type="pct"/>
          </w:tcPr>
          <w:p w14:paraId="0842EDDF" w14:textId="77777777" w:rsidR="00621B39" w:rsidRDefault="00621B39" w:rsidP="006D6B45">
            <w:pPr>
              <w:pStyle w:val="TableParagraph"/>
              <w:spacing w:line="301" w:lineRule="exact"/>
              <w:ind w:left="0"/>
            </w:pPr>
            <w:r w:rsidRPr="00F25D6F">
              <w:rPr>
                <w:spacing w:val="-2"/>
              </w:rPr>
              <w:t>5697,96</w:t>
            </w:r>
          </w:p>
        </w:tc>
      </w:tr>
      <w:tr w:rsidR="00621B39" w14:paraId="0616C6CC" w14:textId="77777777" w:rsidTr="006D6B45">
        <w:trPr>
          <w:trHeight w:val="57"/>
          <w:jc w:val="center"/>
        </w:trPr>
        <w:tc>
          <w:tcPr>
            <w:tcW w:w="4211" w:type="pct"/>
          </w:tcPr>
          <w:p w14:paraId="0AD6D3BA" w14:textId="77777777" w:rsidR="00621B39" w:rsidRDefault="00621B39" w:rsidP="006D6B45">
            <w:pPr>
              <w:pStyle w:val="TableParagraph"/>
              <w:spacing w:line="302" w:lineRule="exact"/>
            </w:pPr>
            <w:r>
              <w:rPr>
                <w:spacing w:val="-2"/>
              </w:rPr>
              <w:t>Прочие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затраты</w:t>
            </w:r>
          </w:p>
        </w:tc>
        <w:tc>
          <w:tcPr>
            <w:tcW w:w="789" w:type="pct"/>
          </w:tcPr>
          <w:p w14:paraId="6E852CDB" w14:textId="77777777" w:rsidR="00621B39" w:rsidRDefault="00621B39" w:rsidP="006D6B45">
            <w:pPr>
              <w:pStyle w:val="TableParagraph"/>
              <w:spacing w:line="302" w:lineRule="exact"/>
              <w:ind w:left="0"/>
            </w:pPr>
            <w:r w:rsidRPr="00F25D6F">
              <w:t>5239.85</w:t>
            </w:r>
          </w:p>
        </w:tc>
      </w:tr>
      <w:tr w:rsidR="00621B39" w14:paraId="2AEC4956" w14:textId="77777777" w:rsidTr="006D6B45">
        <w:trPr>
          <w:trHeight w:val="57"/>
          <w:jc w:val="center"/>
        </w:trPr>
        <w:tc>
          <w:tcPr>
            <w:tcW w:w="4211" w:type="pct"/>
          </w:tcPr>
          <w:p w14:paraId="32D52FB1" w14:textId="77777777" w:rsidR="00621B39" w:rsidRDefault="00621B39" w:rsidP="006D6B45">
            <w:pPr>
              <w:pStyle w:val="TableParagraph"/>
              <w:spacing w:line="302" w:lineRule="exact"/>
              <w:rPr>
                <w:spacing w:val="-2"/>
              </w:rPr>
            </w:pPr>
            <w:r w:rsidRPr="00F25D6F">
              <w:rPr>
                <w:spacing w:val="-2"/>
              </w:rPr>
              <w:t>Расходы на реализацию</w:t>
            </w:r>
          </w:p>
        </w:tc>
        <w:tc>
          <w:tcPr>
            <w:tcW w:w="789" w:type="pct"/>
          </w:tcPr>
          <w:p w14:paraId="379359E4" w14:textId="77777777" w:rsidR="00621B39" w:rsidRPr="00F25D6F" w:rsidRDefault="00621B39" w:rsidP="006D6B45">
            <w:pPr>
              <w:pStyle w:val="TableParagraph"/>
              <w:spacing w:line="302" w:lineRule="exact"/>
              <w:ind w:left="0"/>
            </w:pPr>
            <w:r w:rsidRPr="00F25D6F">
              <w:t>449,13</w:t>
            </w:r>
          </w:p>
        </w:tc>
      </w:tr>
      <w:tr w:rsidR="00621B39" w14:paraId="6FCD47BC" w14:textId="77777777" w:rsidTr="006D6B45">
        <w:trPr>
          <w:trHeight w:val="57"/>
          <w:jc w:val="center"/>
        </w:trPr>
        <w:tc>
          <w:tcPr>
            <w:tcW w:w="4211" w:type="pct"/>
          </w:tcPr>
          <w:p w14:paraId="45C622FC" w14:textId="77777777" w:rsidR="00621B39" w:rsidRDefault="00621B39" w:rsidP="006D6B45">
            <w:pPr>
              <w:pStyle w:val="TableParagraph"/>
              <w:spacing w:line="301" w:lineRule="exact"/>
            </w:pPr>
            <w:r>
              <w:t>Общая</w:t>
            </w:r>
            <w:r>
              <w:rPr>
                <w:spacing w:val="-10"/>
              </w:rPr>
              <w:t xml:space="preserve"> </w:t>
            </w:r>
            <w:r>
              <w:t>сумма</w:t>
            </w:r>
            <w:r>
              <w:rPr>
                <w:spacing w:val="-11"/>
              </w:rPr>
              <w:t xml:space="preserve"> </w:t>
            </w:r>
            <w:r>
              <w:t>затрат</w:t>
            </w:r>
            <w:r>
              <w:rPr>
                <w:spacing w:val="-13"/>
              </w:rPr>
              <w:t xml:space="preserve"> </w:t>
            </w:r>
            <w:r>
              <w:t>на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разработку</w:t>
            </w:r>
          </w:p>
        </w:tc>
        <w:tc>
          <w:tcPr>
            <w:tcW w:w="789" w:type="pct"/>
          </w:tcPr>
          <w:p w14:paraId="5D3906F8" w14:textId="77777777" w:rsidR="00621B39" w:rsidRDefault="00621B39" w:rsidP="006D6B45">
            <w:pPr>
              <w:pStyle w:val="TableParagraph"/>
              <w:spacing w:line="301" w:lineRule="exact"/>
              <w:ind w:left="0"/>
            </w:pPr>
            <w:r w:rsidRPr="00F25D6F">
              <w:rPr>
                <w:spacing w:val="-2"/>
              </w:rPr>
              <w:t>27855,04</w:t>
            </w:r>
          </w:p>
        </w:tc>
      </w:tr>
    </w:tbl>
    <w:p w14:paraId="3145E9DD" w14:textId="77777777" w:rsidR="00621B39" w:rsidRPr="00957E05" w:rsidRDefault="00621B39" w:rsidP="00621B39">
      <w:pPr>
        <w:pStyle w:val="1"/>
        <w:tabs>
          <w:tab w:val="left" w:pos="1682"/>
          <w:tab w:val="left" w:pos="2868"/>
          <w:tab w:val="left" w:pos="4571"/>
          <w:tab w:val="left" w:pos="5180"/>
          <w:tab w:val="left" w:pos="6955"/>
          <w:tab w:val="left" w:pos="7454"/>
        </w:tabs>
        <w:spacing w:before="0"/>
        <w:ind w:left="0" w:right="0" w:firstLine="0"/>
      </w:pPr>
      <w:bookmarkStart w:id="25" w:name="6.3_Расчет_результата_от_разработки_и_ис"/>
      <w:bookmarkEnd w:id="25"/>
    </w:p>
    <w:p w14:paraId="622992C8" w14:textId="77777777" w:rsidR="00621B39" w:rsidRDefault="00621B39" w:rsidP="00621B39">
      <w:pPr>
        <w:pStyle w:val="1"/>
        <w:numPr>
          <w:ilvl w:val="1"/>
          <w:numId w:val="84"/>
        </w:numPr>
        <w:tabs>
          <w:tab w:val="left" w:pos="1682"/>
          <w:tab w:val="left" w:pos="2868"/>
          <w:tab w:val="left" w:pos="4571"/>
          <w:tab w:val="left" w:pos="5180"/>
          <w:tab w:val="left" w:pos="6955"/>
          <w:tab w:val="left" w:pos="7454"/>
        </w:tabs>
        <w:spacing w:before="0"/>
        <w:ind w:left="0" w:right="0" w:firstLine="709"/>
        <w:jc w:val="both"/>
      </w:pPr>
      <w:bookmarkStart w:id="26" w:name="_Toc216021294"/>
      <w:r>
        <w:rPr>
          <w:spacing w:val="-2"/>
        </w:rPr>
        <w:t>Расчет</w:t>
      </w:r>
      <w:r>
        <w:t xml:space="preserve"> </w:t>
      </w:r>
      <w:r>
        <w:rPr>
          <w:spacing w:val="-2"/>
        </w:rPr>
        <w:t>экономического эффекта от реализации программного средства на рынке</w:t>
      </w:r>
      <w:bookmarkEnd w:id="26"/>
    </w:p>
    <w:p w14:paraId="6FF0F824" w14:textId="77777777" w:rsidR="00621B39" w:rsidRDefault="00621B39" w:rsidP="00621B39">
      <w:pPr>
        <w:pStyle w:val="a3"/>
        <w:spacing w:before="76"/>
        <w:ind w:left="0"/>
        <w:rPr>
          <w:b/>
        </w:rPr>
      </w:pPr>
    </w:p>
    <w:p w14:paraId="0A6C7617" w14:textId="77777777" w:rsidR="00621B39" w:rsidRPr="00621B39" w:rsidRDefault="00621B39" w:rsidP="00621B39">
      <w:pPr>
        <w:pStyle w:val="a3"/>
        <w:ind w:left="0" w:right="0" w:firstLine="720"/>
      </w:pPr>
      <w:r w:rsidRPr="00621B39">
        <w:t>Экономический эффект от реализации мобильного приложения для управления личным бюджетом выражается в увеличении чистой прибыли, зависящей от объёма продаж, цены приложения и затрат на его разработку и последующее сопровождение.</w:t>
      </w:r>
    </w:p>
    <w:p w14:paraId="7DFB1151" w14:textId="77777777" w:rsidR="00621B39" w:rsidRPr="00621B39" w:rsidRDefault="00621B39" w:rsidP="00621B39">
      <w:pPr>
        <w:pStyle w:val="a3"/>
        <w:ind w:left="0" w:right="0" w:firstLine="720"/>
      </w:pPr>
      <w:r w:rsidRPr="00621B39">
        <w:t xml:space="preserve">Обоснование прогнозируемого объёма продаж (например, 10000 </w:t>
      </w:r>
      <w:r w:rsidRPr="00621B39">
        <w:rPr>
          <w:spacing w:val="-2"/>
        </w:rPr>
        <w:t>загрузок):</w:t>
      </w:r>
    </w:p>
    <w:p w14:paraId="23D43CC6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1"/>
        </w:numPr>
        <w:tabs>
          <w:tab w:val="left" w:pos="124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Рост интереса к персональному финансовому планированию. В последние годы наблюдается устойчивый рост спроса на приложения, позволяющие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</w:rPr>
        <w:t>контролировать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</w:rPr>
        <w:t>расходы,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</w:rPr>
        <w:t>вести</w:t>
      </w:r>
      <w:r w:rsidRPr="00621B39">
        <w:rPr>
          <w:b w:val="0"/>
          <w:spacing w:val="-2"/>
        </w:rPr>
        <w:t xml:space="preserve"> </w:t>
      </w:r>
      <w:r w:rsidRPr="00621B39">
        <w:rPr>
          <w:b w:val="0"/>
        </w:rPr>
        <w:t>учёт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</w:rPr>
        <w:t>транзакций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</w:rPr>
        <w:t>формировать личный бюджет. Это связано с нестабильностью экономической ситуации, ростом цен и общей необходимостью более осознанного финансового поведения.</w:t>
      </w:r>
      <w:r w:rsidRPr="00621B39">
        <w:rPr>
          <w:b w:val="0"/>
          <w:spacing w:val="-2"/>
        </w:rPr>
        <w:t xml:space="preserve"> </w:t>
      </w:r>
      <w:r w:rsidRPr="00621B39">
        <w:rPr>
          <w:b w:val="0"/>
        </w:rPr>
        <w:t>Всё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</w:rPr>
        <w:t>больше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</w:rPr>
        <w:t>пользователей</w:t>
      </w:r>
      <w:r w:rsidRPr="00621B39">
        <w:rPr>
          <w:b w:val="0"/>
          <w:spacing w:val="-4"/>
        </w:rPr>
        <w:t xml:space="preserve"> </w:t>
      </w:r>
      <w:r w:rsidRPr="00621B39">
        <w:rPr>
          <w:b w:val="0"/>
        </w:rPr>
        <w:t>стремятся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</w:rPr>
        <w:t>к</w:t>
      </w:r>
      <w:r w:rsidRPr="00621B39">
        <w:rPr>
          <w:b w:val="0"/>
          <w:spacing w:val="-4"/>
        </w:rPr>
        <w:t xml:space="preserve"> </w:t>
      </w:r>
      <w:r w:rsidRPr="00621B39">
        <w:rPr>
          <w:b w:val="0"/>
        </w:rPr>
        <w:t>прозрачности</w:t>
      </w:r>
      <w:r w:rsidRPr="00621B39">
        <w:rPr>
          <w:b w:val="0"/>
          <w:spacing w:val="-4"/>
        </w:rPr>
        <w:t xml:space="preserve"> </w:t>
      </w:r>
      <w:r w:rsidRPr="00621B39">
        <w:rPr>
          <w:b w:val="0"/>
        </w:rPr>
        <w:t>собственных финансов и выбирают инструменты автоматизации учёта.</w:t>
      </w:r>
    </w:p>
    <w:p w14:paraId="202C4495" w14:textId="77777777" w:rsidR="00621B39" w:rsidRPr="00621B39" w:rsidRDefault="00621B39" w:rsidP="00621B39">
      <w:pPr>
        <w:pStyle w:val="a3"/>
        <w:ind w:left="0" w:right="0" w:firstLine="720"/>
      </w:pPr>
      <w:r w:rsidRPr="00621B39">
        <w:rPr>
          <w:spacing w:val="-2"/>
        </w:rPr>
        <w:t>Разрабатываемое приложение</w:t>
      </w:r>
      <w:r w:rsidRPr="00621B39">
        <w:rPr>
          <w:spacing w:val="-7"/>
        </w:rPr>
        <w:t xml:space="preserve"> </w:t>
      </w:r>
      <w:r w:rsidRPr="00621B39">
        <w:rPr>
          <w:spacing w:val="-2"/>
        </w:rPr>
        <w:t>содержит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такие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>востребованные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 xml:space="preserve">функции, </w:t>
      </w:r>
      <w:r w:rsidRPr="00621B39">
        <w:rPr>
          <w:spacing w:val="-4"/>
        </w:rPr>
        <w:t>как:</w:t>
      </w:r>
    </w:p>
    <w:p w14:paraId="5D4FDB00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учёт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доходов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  <w:spacing w:val="-2"/>
        </w:rPr>
        <w:t>расходов;</w:t>
      </w:r>
    </w:p>
    <w:p w14:paraId="5B9164CB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lastRenderedPageBreak/>
        <w:t>распределение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финансов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по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2"/>
        </w:rPr>
        <w:t>категориям;</w:t>
      </w:r>
    </w:p>
    <w:p w14:paraId="73D498C2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сводные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аналитические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  <w:spacing w:val="-2"/>
        </w:rPr>
        <w:t>диаграммы;</w:t>
      </w:r>
    </w:p>
    <w:p w14:paraId="3DF54296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статистика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за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периоды;</w:t>
      </w:r>
    </w:p>
    <w:p w14:paraId="050854EE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удобная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система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хранения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финансовых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  <w:spacing w:val="-2"/>
        </w:rPr>
        <w:t>записей.</w:t>
      </w:r>
    </w:p>
    <w:p w14:paraId="2BAED92C" w14:textId="77777777" w:rsidR="00621B39" w:rsidRPr="00621B39" w:rsidRDefault="00621B39" w:rsidP="00621B39">
      <w:pPr>
        <w:pStyle w:val="a3"/>
        <w:ind w:left="0" w:right="0" w:firstLine="720"/>
      </w:pPr>
      <w:r w:rsidRPr="00621B39">
        <w:t>Такие</w:t>
      </w:r>
      <w:r w:rsidRPr="00621B39">
        <w:rPr>
          <w:spacing w:val="-13"/>
        </w:rPr>
        <w:t xml:space="preserve"> </w:t>
      </w:r>
      <w:r w:rsidRPr="00621B39">
        <w:t>возможности</w:t>
      </w:r>
      <w:r w:rsidRPr="00621B39">
        <w:rPr>
          <w:spacing w:val="-14"/>
        </w:rPr>
        <w:t xml:space="preserve"> </w:t>
      </w:r>
      <w:r w:rsidRPr="00621B39">
        <w:t>позволяют</w:t>
      </w:r>
      <w:r w:rsidRPr="00621B39">
        <w:rPr>
          <w:spacing w:val="-12"/>
        </w:rPr>
        <w:t xml:space="preserve"> </w:t>
      </w:r>
      <w:r w:rsidRPr="00621B39">
        <w:t>продукту</w:t>
      </w:r>
      <w:r w:rsidRPr="00621B39">
        <w:rPr>
          <w:spacing w:val="-14"/>
        </w:rPr>
        <w:t xml:space="preserve"> </w:t>
      </w:r>
      <w:r w:rsidRPr="00621B39">
        <w:t>занять</w:t>
      </w:r>
      <w:r w:rsidRPr="00621B39">
        <w:rPr>
          <w:spacing w:val="-15"/>
        </w:rPr>
        <w:t xml:space="preserve"> </w:t>
      </w:r>
      <w:r w:rsidRPr="00621B39">
        <w:t>востребованную</w:t>
      </w:r>
      <w:r w:rsidRPr="00621B39">
        <w:rPr>
          <w:spacing w:val="-14"/>
        </w:rPr>
        <w:t xml:space="preserve"> </w:t>
      </w:r>
      <w:r w:rsidRPr="00621B39">
        <w:t>нишу</w:t>
      </w:r>
      <w:r w:rsidRPr="00621B39">
        <w:rPr>
          <w:spacing w:val="-17"/>
        </w:rPr>
        <w:t xml:space="preserve"> </w:t>
      </w:r>
      <w:r w:rsidRPr="00621B39">
        <w:rPr>
          <w:spacing w:val="-10"/>
        </w:rPr>
        <w:t xml:space="preserve">в </w:t>
      </w:r>
      <w:r w:rsidRPr="00621B39">
        <w:t>сегменте</w:t>
      </w:r>
      <w:r w:rsidRPr="00621B39">
        <w:rPr>
          <w:spacing w:val="-11"/>
        </w:rPr>
        <w:t xml:space="preserve"> </w:t>
      </w:r>
      <w:r w:rsidRPr="00621B39">
        <w:t>финансовых</w:t>
      </w:r>
      <w:r w:rsidRPr="00621B39">
        <w:rPr>
          <w:spacing w:val="-14"/>
        </w:rPr>
        <w:t xml:space="preserve"> </w:t>
      </w:r>
      <w:r w:rsidRPr="00621B39">
        <w:rPr>
          <w:spacing w:val="-2"/>
        </w:rPr>
        <w:t>приложений.</w:t>
      </w:r>
    </w:p>
    <w:p w14:paraId="6DCE34FD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1"/>
        </w:numPr>
        <w:tabs>
          <w:tab w:val="left" w:pos="1304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Конкурентные преимущества в сравнении с существующими аналогами. На рынке уже существуют приложения, ориентированные на финансовый учёт, однако значительная их часть либо перегружена функционалом, либо рассчитана на подписочную модель, что снижает доступность для широкой аудитории.</w:t>
      </w:r>
    </w:p>
    <w:p w14:paraId="1AD3BD1B" w14:textId="77777777" w:rsidR="00621B39" w:rsidRPr="00621B39" w:rsidRDefault="00621B39" w:rsidP="00621B39">
      <w:pPr>
        <w:pStyle w:val="a3"/>
        <w:tabs>
          <w:tab w:val="left" w:pos="3652"/>
          <w:tab w:val="left" w:pos="5860"/>
          <w:tab w:val="left" w:pos="7923"/>
        </w:tabs>
        <w:ind w:left="0" w:right="0" w:firstLine="720"/>
      </w:pPr>
      <w:r w:rsidRPr="00621B39">
        <w:rPr>
          <w:spacing w:val="-2"/>
        </w:rPr>
        <w:t>Разрабатываемое</w:t>
      </w:r>
      <w:r w:rsidRPr="00621B39">
        <w:t xml:space="preserve"> </w:t>
      </w:r>
      <w:r w:rsidRPr="00621B39">
        <w:rPr>
          <w:spacing w:val="-2"/>
        </w:rPr>
        <w:t>приложение</w:t>
      </w:r>
      <w:r w:rsidRPr="00621B39">
        <w:t xml:space="preserve"> </w:t>
      </w:r>
      <w:r w:rsidRPr="00621B39">
        <w:rPr>
          <w:spacing w:val="-2"/>
        </w:rPr>
        <w:t>отличается</w:t>
      </w:r>
      <w:r w:rsidRPr="00621B39">
        <w:t xml:space="preserve"> </w:t>
      </w:r>
      <w:r w:rsidRPr="00621B39">
        <w:rPr>
          <w:spacing w:val="-2"/>
        </w:rPr>
        <w:t>следующими преимуществами:</w:t>
      </w:r>
    </w:p>
    <w:p w14:paraId="480A7D90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простота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пользовательского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2"/>
        </w:rPr>
        <w:t>интерфейса;</w:t>
      </w:r>
    </w:p>
    <w:p w14:paraId="557FE576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локализация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  <w:spacing w:val="-2"/>
        </w:rPr>
        <w:t>под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  <w:spacing w:val="-2"/>
        </w:rPr>
        <w:t>русскоязычную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аудиторию;</w:t>
      </w:r>
    </w:p>
    <w:p w14:paraId="2692CC24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отсутствие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обязательной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подписки;</w:t>
      </w:r>
    </w:p>
    <w:p w14:paraId="68AE469C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11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 xml:space="preserve">ориентация именно на личный бюджет без лишних корпоративных </w:t>
      </w:r>
      <w:r w:rsidRPr="00621B39">
        <w:rPr>
          <w:b w:val="0"/>
          <w:spacing w:val="-2"/>
        </w:rPr>
        <w:t>инструментов;</w:t>
      </w:r>
    </w:p>
    <w:p w14:paraId="00D7BE18" w14:textId="354AC116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работа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в</w:t>
      </w:r>
      <w:r w:rsidRPr="00621B39">
        <w:rPr>
          <w:b w:val="0"/>
          <w:spacing w:val="-9"/>
        </w:rPr>
        <w:t xml:space="preserve"> </w:t>
      </w:r>
      <w:r w:rsidRPr="00621B39">
        <w:rPr>
          <w:b w:val="0"/>
          <w:spacing w:val="-2"/>
        </w:rPr>
        <w:t>офлайн</w:t>
      </w:r>
      <w:r w:rsidR="001348D4">
        <w:rPr>
          <w:b w:val="0"/>
          <w:spacing w:val="-2"/>
        </w:rPr>
        <w:t xml:space="preserve">– </w:t>
      </w:r>
      <w:r w:rsidRPr="00621B39">
        <w:rPr>
          <w:b w:val="0"/>
          <w:spacing w:val="-2"/>
        </w:rPr>
        <w:t>режиме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без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>постоянного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 xml:space="preserve">подключения </w:t>
      </w:r>
      <w:r w:rsidRPr="00621B39">
        <w:rPr>
          <w:b w:val="0"/>
        </w:rPr>
        <w:t>к сети.</w:t>
      </w:r>
    </w:p>
    <w:p w14:paraId="6FA45603" w14:textId="77777777" w:rsidR="00621B39" w:rsidRPr="00621B39" w:rsidRDefault="00621B39" w:rsidP="00621B39">
      <w:pPr>
        <w:pStyle w:val="a3"/>
        <w:ind w:left="0" w:right="0" w:firstLine="720"/>
      </w:pPr>
      <w:r w:rsidRPr="00621B39">
        <w:t>Эти особенности делают приложение привлекательным как для начинающих пользователей, так и для тех, кому важно иметь минималистичный, быстрый и доступный инструмент финансового учёта.</w:t>
      </w:r>
    </w:p>
    <w:p w14:paraId="0E84B33F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1"/>
        </w:numPr>
        <w:tabs>
          <w:tab w:val="left" w:pos="1266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Доступная стоимость приложения (например, 10 бел. рублей). Умеренная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конкурентоспособная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цена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повышает</w:t>
      </w:r>
      <w:r w:rsidRPr="00621B39">
        <w:rPr>
          <w:b w:val="0"/>
          <w:spacing w:val="-17"/>
        </w:rPr>
        <w:t xml:space="preserve"> </w:t>
      </w:r>
      <w:r w:rsidRPr="00621B39">
        <w:rPr>
          <w:b w:val="0"/>
        </w:rPr>
        <w:t>вероятность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покупки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среди широкой аудитории, включающей:</w:t>
      </w:r>
    </w:p>
    <w:p w14:paraId="13DD242C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студентов;</w:t>
      </w:r>
    </w:p>
    <w:p w14:paraId="25C16CE0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молодых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2"/>
        </w:rPr>
        <w:t>специалистов;</w:t>
      </w:r>
    </w:p>
    <w:p w14:paraId="087A8C65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пользователей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с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ограниченным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  <w:spacing w:val="-2"/>
        </w:rPr>
        <w:t>бюджетом;</w:t>
      </w:r>
    </w:p>
    <w:p w14:paraId="6068A8F3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85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людей, которые ищут простой инструмент для ведения финансов без сложных функций.</w:t>
      </w:r>
    </w:p>
    <w:p w14:paraId="2A265D34" w14:textId="77777777" w:rsidR="00621B39" w:rsidRPr="00621B39" w:rsidRDefault="00621B39" w:rsidP="00621B39">
      <w:pPr>
        <w:pStyle w:val="a3"/>
        <w:ind w:left="0" w:right="0" w:firstLine="720"/>
      </w:pPr>
      <w:r w:rsidRPr="00621B39">
        <w:t>При прогнозируемом объёме продаж в 40 000 загрузок данный показатель</w:t>
      </w:r>
      <w:r w:rsidRPr="00621B39">
        <w:rPr>
          <w:spacing w:val="-13"/>
        </w:rPr>
        <w:t xml:space="preserve"> </w:t>
      </w:r>
      <w:r w:rsidRPr="00621B39">
        <w:t>считается</w:t>
      </w:r>
      <w:r w:rsidRPr="00621B39">
        <w:rPr>
          <w:spacing w:val="-7"/>
        </w:rPr>
        <w:t xml:space="preserve"> </w:t>
      </w:r>
      <w:r w:rsidRPr="00621B39">
        <w:t>реалистичным</w:t>
      </w:r>
      <w:r w:rsidRPr="00621B39">
        <w:rPr>
          <w:spacing w:val="-10"/>
        </w:rPr>
        <w:t xml:space="preserve"> </w:t>
      </w:r>
      <w:r w:rsidRPr="00621B39">
        <w:t>благодаря</w:t>
      </w:r>
      <w:r w:rsidRPr="00621B39">
        <w:rPr>
          <w:spacing w:val="-10"/>
        </w:rPr>
        <w:t xml:space="preserve"> </w:t>
      </w:r>
      <w:r w:rsidRPr="00621B39">
        <w:t>востребованности</w:t>
      </w:r>
      <w:r w:rsidRPr="00621B39">
        <w:rPr>
          <w:spacing w:val="-11"/>
        </w:rPr>
        <w:t xml:space="preserve"> </w:t>
      </w:r>
      <w:r w:rsidRPr="00621B39">
        <w:t>финансовых приложений, доступной цене и грамотной маркетинговой стратегии.</w:t>
      </w:r>
    </w:p>
    <w:p w14:paraId="1CD24F16" w14:textId="5AA8AEB7" w:rsidR="00621B39" w:rsidRPr="00621B39" w:rsidRDefault="00621B39" w:rsidP="00621B39">
      <w:pPr>
        <w:pStyle w:val="a3"/>
        <w:ind w:left="0" w:right="0" w:firstLine="720"/>
      </w:pPr>
      <w:r w:rsidRPr="00621B39">
        <w:t>Экономический эффект организации</w:t>
      </w:r>
      <w:r w:rsidR="001348D4">
        <w:t xml:space="preserve">– </w:t>
      </w:r>
      <w:r w:rsidRPr="00621B39">
        <w:t>разработчика программного обеспечения в данном</w:t>
      </w:r>
      <w:r w:rsidRPr="00621B39">
        <w:rPr>
          <w:spacing w:val="-1"/>
        </w:rPr>
        <w:t xml:space="preserve"> </w:t>
      </w:r>
      <w:r w:rsidRPr="00621B39">
        <w:t>случае представляет собой прибыли (чистую прибыль) от его продажи множеству потребителей.</w:t>
      </w:r>
    </w:p>
    <w:p w14:paraId="4B30C580" w14:textId="77777777" w:rsidR="00621B39" w:rsidRPr="00621B39" w:rsidRDefault="00621B39" w:rsidP="00621B39">
      <w:pPr>
        <w:pStyle w:val="a3"/>
        <w:ind w:left="0" w:right="0" w:firstLine="720"/>
      </w:pPr>
      <w:r w:rsidRPr="00621B39">
        <w:t xml:space="preserve">Разработка и использование мобильного приложения по управлению бюджетом предполагает значительный экономический эффект для разработчика. Основным источником дохода является продажа приложения. Предположим, что приложение будет продаваться по цене 10 рублей, и в течение первого года будет 10000 загрузок. </w:t>
      </w:r>
    </w:p>
    <w:p w14:paraId="2915966B" w14:textId="7FBC9CA7" w:rsidR="00621B39" w:rsidRPr="00621B39" w:rsidRDefault="00621B39" w:rsidP="00621B39">
      <w:pPr>
        <w:pStyle w:val="a3"/>
        <w:ind w:left="0" w:right="0" w:firstLine="720"/>
      </w:pPr>
      <w:r w:rsidRPr="00621B39">
        <w:t>Экономический эффект организации</w:t>
      </w:r>
      <w:r w:rsidR="001348D4">
        <w:t xml:space="preserve">– </w:t>
      </w:r>
      <w:r w:rsidRPr="00621B39">
        <w:t xml:space="preserve">разработчика программного средства представляет собой прирост чистой прибыли от его продажи на рынке потребителям, величина которого зависит от объема продаж, цены </w:t>
      </w:r>
      <w:r w:rsidRPr="00621B39">
        <w:lastRenderedPageBreak/>
        <w:t>реализации и затратна разработку программного средства.</w:t>
      </w:r>
    </w:p>
    <w:p w14:paraId="3C385552" w14:textId="7168F0B9" w:rsidR="00621B39" w:rsidRPr="00621B39" w:rsidRDefault="00621B39" w:rsidP="00621B39">
      <w:pPr>
        <w:pStyle w:val="a3"/>
        <w:ind w:left="0" w:right="0" w:firstLine="720"/>
      </w:pPr>
      <w:r w:rsidRPr="00621B39">
        <w:t xml:space="preserve">Необходимо сделать обоснование предполагаемого объема продаж </w:t>
      </w:r>
      <w:r w:rsidR="001348D4">
        <w:t>–</w:t>
      </w:r>
      <w:r w:rsidR="005D3867">
        <w:t xml:space="preserve"> </w:t>
      </w:r>
      <w:r w:rsidRPr="00621B39">
        <w:t>ожидаемого количества копий (лицензий) программного средства, которое будет приобретено пользователями.</w:t>
      </w:r>
    </w:p>
    <w:p w14:paraId="582E0B72" w14:textId="77777777" w:rsidR="00621B39" w:rsidRPr="00621B39" w:rsidRDefault="00621B39" w:rsidP="00621B39">
      <w:pPr>
        <w:pStyle w:val="a3"/>
        <w:ind w:left="0" w:right="0" w:firstLine="720"/>
      </w:pPr>
      <w:r w:rsidRPr="00621B39">
        <w:t xml:space="preserve">Прирост чистой прибыли, полученной разработчиком от реализации программного средства на рынке, можно рассчитать по формуле 6.7. </w:t>
      </w:r>
    </w:p>
    <w:p w14:paraId="7979FA63" w14:textId="77777777" w:rsidR="00621B39" w:rsidRDefault="00621B39" w:rsidP="00621B39">
      <w:pPr>
        <w:pStyle w:val="a3"/>
        <w:ind w:left="0" w:firstLine="720"/>
      </w:pPr>
    </w:p>
    <w:tbl>
      <w:tblPr>
        <w:tblStyle w:val="ac"/>
        <w:tblW w:w="5042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23"/>
        <w:gridCol w:w="2431"/>
      </w:tblGrid>
      <w:tr w:rsidR="00621B39" w:rsidRPr="00453094" w14:paraId="798F6BB7" w14:textId="77777777" w:rsidTr="006D6B45">
        <w:trPr>
          <w:trHeight w:val="778"/>
          <w:jc w:val="center"/>
        </w:trPr>
        <w:tc>
          <w:tcPr>
            <w:tcW w:w="3741" w:type="pct"/>
            <w:vAlign w:val="center"/>
          </w:tcPr>
          <w:p w14:paraId="5787B055" w14:textId="77777777" w:rsidR="00621B39" w:rsidRPr="00453094" w:rsidRDefault="00621B39" w:rsidP="006D6B45">
            <w:pPr>
              <w:ind w:right="-2347"/>
              <w:jc w:val="center"/>
              <w:rPr>
                <w:szCs w:val="28"/>
              </w:rPr>
            </w:pPr>
            <m:oMath>
              <m:r>
                <w:rPr>
                  <w:rFonts w:ascii="Cambria Math" w:hAnsi="Cambria Math"/>
                  <w:szCs w:val="28"/>
                </w:rPr>
                <m:t>∆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П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Ч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Р</m:t>
                  </m:r>
                </m:sup>
              </m:sSubSup>
              <m:r>
                <w:rPr>
                  <w:rFonts w:ascii="Cambria Math" w:eastAsia="Cambria Math" w:hAnsi="Cambria Math"/>
                  <w:szCs w:val="28"/>
                </w:rPr>
                <m:t>=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zCs w:val="28"/>
                        </w:rPr>
                        <m:t>Ц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ОТП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3"/>
                      <w:szCs w:val="28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szCs w:val="28"/>
                    </w:rPr>
                    <m:t>∙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2"/>
                      <w:szCs w:val="28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Cs w:val="28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6"/>
                      <w:szCs w:val="28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Cs w:val="28"/>
                    </w:rPr>
                    <m:t>- НДС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1"/>
                      <w:szCs w:val="28"/>
                    </w:rPr>
                    <m:t xml:space="preserve"> </m:t>
                  </m:r>
                  <m:ctrlPr>
                    <w:rPr>
                      <w:rFonts w:ascii="Cambria Math" w:eastAsia="Cambria Math" w:hAnsi="Cambria Math"/>
                      <w:spacing w:val="1"/>
                      <w:szCs w:val="28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eastAsia="Cambria Math" w:hAnsi="Cambria Math"/>
                  <w:spacing w:val="1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eastAsia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eastAsia="Cambria Math" w:hAnsi="Cambria Math"/>
                      <w:szCs w:val="28"/>
                    </w:rPr>
                    <m:t xml:space="preserve">ПР 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pacing w:val="1"/>
                  <w:szCs w:val="28"/>
                </w:rPr>
                <m:t>∙1-</m:t>
              </m:r>
              <m:f>
                <m:fPr>
                  <m:ctrlPr>
                    <w:rPr>
                      <w:rFonts w:ascii="Cambria Math" w:eastAsia="Cambria Math" w:hAnsi="Cambria Math"/>
                      <w:spacing w:val="1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Н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П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/>
                      <w:spacing w:val="1"/>
                      <w:szCs w:val="28"/>
                    </w:rPr>
                    <m:t>100</m:t>
                  </m:r>
                </m:den>
              </m:f>
              <m:r>
                <m:rPr>
                  <m:sty m:val="p"/>
                </m:rPr>
                <w:rPr>
                  <w:rFonts w:ascii="Cambria Math" w:eastAsia="Cambria Math" w:hAnsi="Cambria Math"/>
                  <w:spacing w:val="-3"/>
                  <w:szCs w:val="28"/>
                </w:rPr>
                <m:t xml:space="preserve"> </m:t>
              </m:r>
            </m:oMath>
            <w:r w:rsidRPr="00453094">
              <w:rPr>
                <w:szCs w:val="28"/>
              </w:rPr>
              <w:t>,</w:t>
            </w:r>
          </w:p>
        </w:tc>
        <w:tc>
          <w:tcPr>
            <w:tcW w:w="1259" w:type="pct"/>
            <w:vAlign w:val="center"/>
          </w:tcPr>
          <w:p w14:paraId="0B849D33" w14:textId="77777777" w:rsidR="00621B39" w:rsidRPr="00453094" w:rsidRDefault="00621B39" w:rsidP="006D6B45">
            <w:pPr>
              <w:ind w:firstLine="720"/>
              <w:jc w:val="right"/>
              <w:rPr>
                <w:szCs w:val="28"/>
              </w:rPr>
            </w:pPr>
            <w:r w:rsidRPr="00453094">
              <w:rPr>
                <w:szCs w:val="28"/>
              </w:rPr>
              <w:t>(</w:t>
            </w:r>
            <w:r w:rsidRPr="00453094">
              <w:rPr>
                <w:szCs w:val="28"/>
                <w:lang w:val="en-US"/>
              </w:rPr>
              <w:t>6</w:t>
            </w:r>
            <w:r w:rsidRPr="00453094">
              <w:rPr>
                <w:szCs w:val="28"/>
              </w:rPr>
              <w:t>.</w:t>
            </w:r>
            <w:r>
              <w:rPr>
                <w:szCs w:val="28"/>
              </w:rPr>
              <w:t>7</w:t>
            </w:r>
            <w:r w:rsidRPr="00453094">
              <w:rPr>
                <w:szCs w:val="28"/>
              </w:rPr>
              <w:t>)</w:t>
            </w:r>
          </w:p>
        </w:tc>
      </w:tr>
    </w:tbl>
    <w:p w14:paraId="0E24428B" w14:textId="77777777" w:rsidR="00621B39" w:rsidRDefault="00621B39" w:rsidP="00621B39">
      <w:pPr>
        <w:pStyle w:val="a3"/>
        <w:ind w:left="0"/>
      </w:pPr>
    </w:p>
    <w:p w14:paraId="20199A1A" w14:textId="5D94735A" w:rsidR="00621B39" w:rsidRDefault="00621B39" w:rsidP="00621B39">
      <w:pPr>
        <w:pStyle w:val="a3"/>
        <w:ind w:firstLine="720"/>
      </w:pPr>
      <w:r>
        <w:t xml:space="preserve">где </w:t>
      </w:r>
      <m:oMath>
        <m:sSub>
          <m:sSubPr>
            <m:ctrlPr>
              <w:rPr>
                <w:rFonts w:ascii="Cambria Math" w:eastAsia="Cambria Math" w:hAnsi="Cambria Math"/>
                <w:kern w:val="2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</w:rPr>
              <m:t>Ц</m:t>
            </m:r>
          </m:e>
          <m:sub>
            <m:r>
              <w:rPr>
                <w:rFonts w:ascii="Cambria Math" w:eastAsia="Cambria Math" w:hAnsi="Cambria Math"/>
              </w:rPr>
              <m:t>ОТП</m:t>
            </m:r>
          </m:sub>
        </m:sSub>
      </m:oMath>
      <w:r>
        <w:t xml:space="preserve"> </w:t>
      </w:r>
      <w:r w:rsidR="001348D4">
        <w:t>–</w:t>
      </w:r>
      <w:r w:rsidR="005D3867">
        <w:t xml:space="preserve"> </w:t>
      </w:r>
      <w:r>
        <w:t xml:space="preserve">отпускная цена копии (лицензии) программного средства, р.; N </w:t>
      </w:r>
      <w:r w:rsidR="001348D4">
        <w:t>–</w:t>
      </w:r>
      <w:r w:rsidR="005D3867">
        <w:t xml:space="preserve"> </w:t>
      </w:r>
      <w:r>
        <w:t>количество копий (лицензий) программного средства, реализуемое за год, шт.;</w:t>
      </w:r>
    </w:p>
    <w:p w14:paraId="1139957D" w14:textId="3EFC9F23" w:rsidR="00621B39" w:rsidRDefault="00621B39" w:rsidP="00621B39">
      <w:pPr>
        <w:pStyle w:val="a3"/>
        <w:ind w:firstLine="720"/>
      </w:pPr>
      <w:r>
        <w:t xml:space="preserve">НДС </w:t>
      </w:r>
      <w:r w:rsidR="001348D4">
        <w:t>–</w:t>
      </w:r>
      <w:r w:rsidR="005D3867">
        <w:t xml:space="preserve"> </w:t>
      </w:r>
      <w:r>
        <w:t>сумма налога на добавленную стоимость, р.</w:t>
      </w:r>
    </w:p>
    <w:p w14:paraId="69289F2B" w14:textId="350F5EA2" w:rsidR="00621B39" w:rsidRDefault="00621B39" w:rsidP="00621B39">
      <w:pPr>
        <w:pStyle w:val="a3"/>
        <w:ind w:firstLine="720"/>
      </w:pPr>
      <w:proofErr w:type="spellStart"/>
      <w:r>
        <w:t>Рпр</w:t>
      </w:r>
      <w:proofErr w:type="spellEnd"/>
      <w:r>
        <w:t xml:space="preserve"> </w:t>
      </w:r>
      <w:r w:rsidR="001348D4">
        <w:t>–</w:t>
      </w:r>
      <w:r w:rsidR="005D3867">
        <w:t xml:space="preserve"> </w:t>
      </w:r>
      <w:r>
        <w:t>рентабельность продаж копий (лицензий) (по фактическим данным предприятия или на уровне 20</w:t>
      </w:r>
      <w:r w:rsidR="001348D4">
        <w:t xml:space="preserve">– </w:t>
      </w:r>
      <w:r>
        <w:t>40%);</w:t>
      </w:r>
    </w:p>
    <w:p w14:paraId="566F2EC1" w14:textId="0EB598DC" w:rsidR="00621B39" w:rsidRPr="00DC126D" w:rsidRDefault="00000000" w:rsidP="00621B39">
      <w:pPr>
        <w:pStyle w:val="a3"/>
        <w:ind w:firstLine="720"/>
      </w:pPr>
      <m:oMath>
        <m:sSub>
          <m:sSubPr>
            <m:ctrlPr>
              <w:rPr>
                <w:rFonts w:ascii="Cambria Math" w:eastAsia="Cambria Math" w:hAnsi="Cambria Math"/>
                <w:kern w:val="2"/>
                <w14:ligatures w14:val="standardContextual"/>
              </w:rPr>
            </m:ctrlPr>
          </m:sSubPr>
          <m:e>
            <m:r>
              <w:rPr>
                <w:rFonts w:ascii="Cambria Math" w:eastAsia="Cambria Math" w:hAnsi="Cambria Math"/>
              </w:rPr>
              <m:t>Н</m:t>
            </m:r>
          </m:e>
          <m:sub>
            <m:r>
              <w:rPr>
                <w:rFonts w:ascii="Cambria Math" w:eastAsia="Cambria Math" w:hAnsi="Cambria Math"/>
              </w:rPr>
              <m:t>П</m:t>
            </m:r>
          </m:sub>
        </m:sSub>
      </m:oMath>
      <w:r w:rsidR="001348D4">
        <w:t>–</w:t>
      </w:r>
      <w:r w:rsidR="005D3867">
        <w:t xml:space="preserve"> </w:t>
      </w:r>
      <w:r w:rsidR="00621B39">
        <w:t xml:space="preserve">ставка налога на прибыль согласно действующему законодательству, % (по состоянию на июль 2021 г. </w:t>
      </w:r>
      <w:r w:rsidR="001348D4">
        <w:t>–</w:t>
      </w:r>
      <w:r w:rsidR="005D3867">
        <w:t xml:space="preserve"> </w:t>
      </w:r>
      <w:r w:rsidR="00621B39">
        <w:t>18%).</w:t>
      </w:r>
    </w:p>
    <w:p w14:paraId="02617ECE" w14:textId="77777777" w:rsidR="00621B39" w:rsidRDefault="00621B39" w:rsidP="00621B39">
      <w:pPr>
        <w:pStyle w:val="a3"/>
        <w:ind w:left="0" w:firstLine="720"/>
        <w:rPr>
          <w:spacing w:val="-2"/>
        </w:rPr>
      </w:pPr>
      <w:r w:rsidRPr="00DC126D">
        <w:t>По</w:t>
      </w:r>
      <w:r w:rsidRPr="00DC126D">
        <w:rPr>
          <w:spacing w:val="-11"/>
        </w:rPr>
        <w:t xml:space="preserve"> </w:t>
      </w:r>
      <w:r w:rsidRPr="00DC126D">
        <w:t>формуле</w:t>
      </w:r>
      <w:r w:rsidRPr="00DC126D">
        <w:rPr>
          <w:spacing w:val="-9"/>
        </w:rPr>
        <w:t xml:space="preserve"> </w:t>
      </w:r>
      <w:r w:rsidRPr="00DC126D">
        <w:t>6.</w:t>
      </w:r>
      <w:r>
        <w:t>7</w:t>
      </w:r>
      <w:r w:rsidRPr="00DC126D">
        <w:rPr>
          <w:spacing w:val="-9"/>
        </w:rPr>
        <w:t xml:space="preserve"> </w:t>
      </w:r>
      <w:r w:rsidRPr="00DC126D">
        <w:rPr>
          <w:spacing w:val="-2"/>
        </w:rPr>
        <w:t>вычислим:</w:t>
      </w:r>
    </w:p>
    <w:p w14:paraId="714A4C65" w14:textId="77777777" w:rsidR="00621B39" w:rsidRDefault="00621B39" w:rsidP="00621B39">
      <w:pPr>
        <w:pStyle w:val="a3"/>
        <w:ind w:left="0" w:firstLine="720"/>
      </w:pPr>
    </w:p>
    <w:p w14:paraId="4A61BB4D" w14:textId="77777777" w:rsidR="00621B39" w:rsidRPr="00DC126D" w:rsidRDefault="00621B39" w:rsidP="00621B39">
      <w:pPr>
        <w:pStyle w:val="a3"/>
        <w:ind w:left="0" w:firstLine="720"/>
      </w:pPr>
      <m:oMathPara>
        <m:oMath>
          <m:r>
            <w:rPr>
              <w:rFonts w:ascii="Cambria Math" w:hAnsi="Cambria Math"/>
            </w:rPr>
            <m:t>∆</m:t>
          </m:r>
          <m:sSubSup>
            <m:sSubSupPr>
              <m:ctrlPr>
                <w:rPr>
                  <w:rFonts w:ascii="Cambria Math" w:hAnsi="Cambria Math"/>
                  <w:i/>
                  <w:kern w:val="2"/>
                  <w14:ligatures w14:val="standardContextual"/>
                </w:rPr>
              </m:ctrlPr>
            </m:sSubSupPr>
            <m:e>
              <m:r>
                <w:rPr>
                  <w:rFonts w:ascii="Cambria Math" w:hAnsi="Cambria Math"/>
                </w:rPr>
                <m:t>П</m:t>
              </m:r>
            </m:e>
            <m:sub>
              <m:r>
                <w:rPr>
                  <w:rFonts w:ascii="Cambria Math" w:hAnsi="Cambria Math"/>
                </w:rPr>
                <m:t>Ч</m:t>
              </m:r>
            </m:sub>
            <m:sup>
              <m:r>
                <w:rPr>
                  <w:rFonts w:ascii="Cambria Math" w:hAnsi="Cambria Math"/>
                </w:rPr>
                <m:t>Р</m:t>
              </m:r>
            </m:sup>
          </m:sSubSup>
          <m:r>
            <w:rPr>
              <w:rFonts w:ascii="Cambria Math" w:eastAsia="Cambria Math" w:hAnsi="Cambria Math"/>
            </w:rPr>
            <m:t>=</m:t>
          </m:r>
          <m:d>
            <m:dPr>
              <m:ctrlPr>
                <w:rPr>
                  <w:rFonts w:ascii="Cambria Math" w:eastAsia="Cambria Math" w:hAnsi="Cambria Math"/>
                  <w:i/>
                  <w:kern w:val="2"/>
                  <w14:ligatures w14:val="standardContextual"/>
                </w:rPr>
              </m:ctrlPr>
            </m:dPr>
            <m:e>
              <m:r>
                <w:rPr>
                  <w:rFonts w:ascii="Cambria Math" w:eastAsia="Cambria Math" w:hAnsi="Cambria Math"/>
                  <w:kern w:val="2"/>
                  <w14:ligatures w14:val="standardContextual"/>
                </w:rPr>
                <m:t>10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-3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∙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-2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10000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6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 xml:space="preserve">-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16666,67</m:t>
              </m:r>
              <m:r>
                <m:rPr>
                  <m:sty m:val="p"/>
                </m:rPr>
                <w:rPr>
                  <w:rFonts w:ascii="Cambria Math" w:hAnsi="Cambria Math"/>
                  <w:spacing w:val="-1"/>
                </w:rPr>
                <m:t xml:space="preserve"> </m:t>
              </m:r>
              <m:ctrlPr>
                <w:rPr>
                  <w:rFonts w:ascii="Cambria Math" w:eastAsia="Cambria Math" w:hAnsi="Cambria Math"/>
                  <w:spacing w:val="1"/>
                  <w:kern w:val="2"/>
                  <w14:ligatures w14:val="standardContextual"/>
                </w:rPr>
              </m:ctrlPr>
            </m:e>
          </m:d>
          <m:r>
            <m:rPr>
              <m:sty m:val="p"/>
            </m:rPr>
            <w:rPr>
              <w:rFonts w:ascii="Cambria Math" w:eastAsia="Cambria Math" w:hAnsi="Cambria Math"/>
              <w:spacing w:val="1"/>
            </w:rPr>
            <m:t>∙</m:t>
          </m:r>
          <m:r>
            <w:rPr>
              <w:rFonts w:ascii="Cambria Math" w:eastAsia="Cambria Math" w:hAnsi="Cambria Math" w:cs="Cambria Math"/>
              <w:szCs w:val="26"/>
            </w:rPr>
            <m:t>10</m:t>
          </m:r>
          <m:r>
            <m:rPr>
              <m:sty m:val="p"/>
            </m:rPr>
            <w:rPr>
              <w:rFonts w:ascii="Cambria Math" w:eastAsia="Cambria Math" w:hAnsi="Cambria Math"/>
              <w:spacing w:val="1"/>
            </w:rPr>
            <m:t>∙1-</m:t>
          </m:r>
          <m:f>
            <m:fPr>
              <m:ctrlPr>
                <w:rPr>
                  <w:rFonts w:ascii="Cambria Math" w:eastAsia="Cambria Math" w:hAnsi="Cambria Math"/>
                  <w:spacing w:val="1"/>
                  <w:kern w:val="2"/>
                  <w14:ligatures w14:val="standardContextual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  <w:kern w:val="2"/>
                  <w14:ligatures w14:val="standardContextual"/>
                </w:rPr>
                <m:t>18</m:t>
              </m:r>
            </m:num>
            <m:den>
              <m:r>
                <w:rPr>
                  <w:rFonts w:ascii="Cambria Math" w:eastAsia="Cambria Math" w:hAnsi="Cambria Math"/>
                  <w:spacing w:val="1"/>
                </w:rPr>
                <m:t>100</m:t>
              </m:r>
            </m:den>
          </m:f>
          <m:r>
            <w:rPr>
              <w:rFonts w:ascii="Cambria Math" w:hAnsi="Cambria Math"/>
              <w:spacing w:val="1"/>
              <w:kern w:val="2"/>
              <w14:ligatures w14:val="standardContextual"/>
            </w:rPr>
            <m:t>= 833333,12</m:t>
          </m:r>
        </m:oMath>
      </m:oMathPara>
    </w:p>
    <w:p w14:paraId="225B4613" w14:textId="77777777" w:rsidR="00621B39" w:rsidRPr="00DC126D" w:rsidRDefault="00621B39" w:rsidP="00621B39">
      <w:pPr>
        <w:pStyle w:val="a3"/>
        <w:ind w:left="0" w:firstLine="720"/>
      </w:pPr>
    </w:p>
    <w:p w14:paraId="229C1D39" w14:textId="77777777" w:rsidR="00621B39" w:rsidRDefault="00621B39" w:rsidP="00621B39">
      <w:pPr>
        <w:pStyle w:val="a3"/>
        <w:ind w:left="0" w:firstLine="720"/>
        <w:rPr>
          <w:spacing w:val="-4"/>
        </w:rPr>
      </w:pPr>
      <w:r w:rsidRPr="00DC126D">
        <w:t>Налог</w:t>
      </w:r>
      <w:r w:rsidRPr="00DC126D">
        <w:rPr>
          <w:spacing w:val="-11"/>
        </w:rPr>
        <w:t xml:space="preserve"> </w:t>
      </w:r>
      <w:r w:rsidRPr="00DC126D">
        <w:t>на</w:t>
      </w:r>
      <w:r w:rsidRPr="00DC126D">
        <w:rPr>
          <w:spacing w:val="-10"/>
        </w:rPr>
        <w:t xml:space="preserve"> </w:t>
      </w:r>
      <w:r w:rsidRPr="00DC126D">
        <w:t>добавленную</w:t>
      </w:r>
      <w:r w:rsidRPr="00DC126D">
        <w:rPr>
          <w:spacing w:val="-12"/>
        </w:rPr>
        <w:t xml:space="preserve"> </w:t>
      </w:r>
      <w:r w:rsidRPr="00DC126D">
        <w:t>стоимость</w:t>
      </w:r>
      <w:r w:rsidRPr="00DC126D">
        <w:rPr>
          <w:spacing w:val="-12"/>
        </w:rPr>
        <w:t xml:space="preserve"> </w:t>
      </w:r>
      <w:r w:rsidRPr="00DC126D">
        <w:t>определяется</w:t>
      </w:r>
      <w:r w:rsidRPr="00DC126D">
        <w:rPr>
          <w:spacing w:val="-10"/>
        </w:rPr>
        <w:t xml:space="preserve"> </w:t>
      </w:r>
      <w:r w:rsidRPr="00DC126D">
        <w:t>по</w:t>
      </w:r>
      <w:r w:rsidRPr="00DC126D">
        <w:rPr>
          <w:spacing w:val="-11"/>
        </w:rPr>
        <w:t xml:space="preserve"> </w:t>
      </w:r>
      <w:r w:rsidRPr="00DC126D">
        <w:t>формуле</w:t>
      </w:r>
      <w:r w:rsidRPr="00DC126D">
        <w:rPr>
          <w:spacing w:val="-1"/>
        </w:rPr>
        <w:t xml:space="preserve"> </w:t>
      </w:r>
      <w:r w:rsidRPr="00DC126D">
        <w:rPr>
          <w:spacing w:val="-4"/>
        </w:rPr>
        <w:t>6.</w:t>
      </w:r>
      <w:r>
        <w:rPr>
          <w:spacing w:val="-4"/>
        </w:rPr>
        <w:t>8</w:t>
      </w:r>
      <w:r w:rsidRPr="00DC126D">
        <w:rPr>
          <w:spacing w:val="-4"/>
        </w:rPr>
        <w:t>:</w:t>
      </w:r>
    </w:p>
    <w:p w14:paraId="5A19D0C6" w14:textId="77777777" w:rsidR="00621B39" w:rsidRDefault="00621B39" w:rsidP="00621B39">
      <w:pPr>
        <w:pStyle w:val="a3"/>
        <w:ind w:left="0" w:firstLine="720"/>
        <w:rPr>
          <w:spacing w:val="-4"/>
        </w:rPr>
      </w:pPr>
    </w:p>
    <w:tbl>
      <w:tblPr>
        <w:tblW w:w="10044" w:type="dxa"/>
        <w:jc w:val="center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6574"/>
        <w:gridCol w:w="3470"/>
      </w:tblGrid>
      <w:tr w:rsidR="00621B39" w:rsidRPr="00D133EE" w14:paraId="422FF179" w14:textId="77777777" w:rsidTr="006D6B45">
        <w:trPr>
          <w:trHeight w:val="573"/>
          <w:jc w:val="center"/>
        </w:trPr>
        <w:tc>
          <w:tcPr>
            <w:tcW w:w="6574" w:type="dxa"/>
            <w:vAlign w:val="center"/>
          </w:tcPr>
          <w:p w14:paraId="2B6B1732" w14:textId="77777777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000000"/>
                  </w:rPr>
                  <m:t>НДС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Ц∙ </m:t>
                    </m:r>
                    <m:r>
                      <w:rPr>
                        <w:rFonts w:ascii="Cambria Math" w:eastAsia="Cambria Math" w:hAnsi="Cambria Math" w:cs="Cambria Math"/>
                        <w:color w:val="000000"/>
                        <w:lang w:val="en-US"/>
                      </w:rPr>
                      <m:t>N</m:t>
                    </m:r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Дс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Дс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3470" w:type="dxa"/>
            <w:vAlign w:val="center"/>
          </w:tcPr>
          <w:p w14:paraId="466595C8" w14:textId="77777777" w:rsidR="00621B39" w:rsidRPr="00D133EE" w:rsidRDefault="00621B39" w:rsidP="006D6B45">
            <w:pPr>
              <w:tabs>
                <w:tab w:val="left" w:pos="2407"/>
              </w:tabs>
              <w:ind w:left="-379"/>
              <w:jc w:val="right"/>
            </w:pPr>
            <w:r w:rsidRPr="00610EBE">
              <w:t>(6.</w:t>
            </w:r>
            <w:r>
              <w:t>8</w:t>
            </w:r>
            <w:r w:rsidRPr="00610EBE">
              <w:t>)</w:t>
            </w:r>
          </w:p>
        </w:tc>
      </w:tr>
    </w:tbl>
    <w:p w14:paraId="444F844D" w14:textId="77777777" w:rsidR="00621B39" w:rsidRDefault="00621B39" w:rsidP="00621B39">
      <w:pPr>
        <w:pStyle w:val="a3"/>
        <w:ind w:left="0" w:firstLine="720"/>
        <w:rPr>
          <w:spacing w:val="-4"/>
        </w:rPr>
      </w:pPr>
    </w:p>
    <w:p w14:paraId="3993538B" w14:textId="45D66944" w:rsidR="00621B39" w:rsidRPr="00DC126D" w:rsidRDefault="00621B39" w:rsidP="00621B39">
      <w:pPr>
        <w:pStyle w:val="a3"/>
        <w:ind w:left="0" w:firstLine="720"/>
      </w:pPr>
      <w:r w:rsidRPr="00DC126D">
        <w:t xml:space="preserve">где </w:t>
      </w:r>
      <w:proofErr w:type="spellStart"/>
      <w:r w:rsidRPr="00DC126D">
        <w:t>Ндс</w:t>
      </w:r>
      <w:proofErr w:type="spellEnd"/>
      <w:r w:rsidRPr="00DC126D">
        <w:t xml:space="preserve"> </w:t>
      </w:r>
      <w:r w:rsidR="001348D4">
        <w:t>–</w:t>
      </w:r>
      <w:r w:rsidR="005D3867">
        <w:t xml:space="preserve"> </w:t>
      </w:r>
      <w:r w:rsidRPr="00DC126D">
        <w:t>ставка налога на добавленную стоимость согласно действующему законодательству, (20%).</w:t>
      </w:r>
    </w:p>
    <w:p w14:paraId="63F8BF9B" w14:textId="77777777" w:rsidR="00621B39" w:rsidRDefault="00621B39" w:rsidP="00621B39">
      <w:pPr>
        <w:pStyle w:val="a3"/>
        <w:ind w:left="0" w:firstLine="720"/>
        <w:rPr>
          <w:spacing w:val="-2"/>
        </w:rPr>
      </w:pPr>
      <w:r w:rsidRPr="00DC126D">
        <w:t>По</w:t>
      </w:r>
      <w:r w:rsidRPr="00DC126D">
        <w:rPr>
          <w:spacing w:val="-10"/>
        </w:rPr>
        <w:t xml:space="preserve"> </w:t>
      </w:r>
      <w:r w:rsidRPr="00DC126D">
        <w:t>формуле</w:t>
      </w:r>
      <w:r w:rsidRPr="00DC126D">
        <w:rPr>
          <w:spacing w:val="-9"/>
        </w:rPr>
        <w:t xml:space="preserve"> </w:t>
      </w:r>
      <w:r w:rsidRPr="00DC126D">
        <w:t>6.</w:t>
      </w:r>
      <w:r>
        <w:t>8</w:t>
      </w:r>
      <w:r w:rsidRPr="00DC126D">
        <w:rPr>
          <w:spacing w:val="-9"/>
        </w:rPr>
        <w:t xml:space="preserve"> </w:t>
      </w:r>
      <w:r w:rsidRPr="00DC126D">
        <w:rPr>
          <w:spacing w:val="-2"/>
        </w:rPr>
        <w:t>вычислим:</w:t>
      </w:r>
    </w:p>
    <w:p w14:paraId="58DB7B6B" w14:textId="77777777" w:rsidR="00621B39" w:rsidRPr="00DC126D" w:rsidRDefault="00621B39" w:rsidP="00621B39">
      <w:pPr>
        <w:pStyle w:val="a3"/>
        <w:ind w:left="0" w:firstLine="720"/>
        <w:rPr>
          <w:spacing w:val="-2"/>
        </w:rPr>
      </w:pPr>
    </w:p>
    <w:p w14:paraId="771A971A" w14:textId="77777777" w:rsidR="00621B39" w:rsidRPr="00466859" w:rsidRDefault="00621B39" w:rsidP="00621B39">
      <w:pPr>
        <w:pStyle w:val="a3"/>
        <w:ind w:left="0" w:firstLine="720"/>
        <w:rPr>
          <w:color w:val="000000"/>
        </w:rPr>
      </w:pPr>
      <m:oMathPara>
        <m:oMath>
          <m:r>
            <m:rPr>
              <m:sty m:val="p"/>
            </m:rPr>
            <w:rPr>
              <w:rFonts w:ascii="Cambria Math" w:eastAsia="Cambria Math" w:hAnsi="Cambria Math" w:cs="Cambria Math"/>
              <w:color w:val="000000"/>
            </w:rPr>
            <m:t>НДС</m:t>
          </m:r>
          <m:r>
            <w:rPr>
              <w:rFonts w:ascii="Cambria Math" w:eastAsia="Cambria Math" w:hAnsi="Cambria Math" w:cs="Cambria Math"/>
              <w:color w:val="00000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 xml:space="preserve">10∙ </m:t>
              </m:r>
              <m:r>
                <w:rPr>
                  <w:rFonts w:ascii="Cambria Math" w:eastAsia="Cambria Math" w:hAnsi="Cambria Math" w:cs="Cambria Math"/>
                  <w:color w:val="000000"/>
                  <w:lang w:val="en-US"/>
                </w:rPr>
                <m:t>1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 xml:space="preserve">0000∙ 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color w:val="000000"/>
                </w:rPr>
                <m:t>20%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 xml:space="preserve"> 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100%+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color w:val="000000"/>
                </w:rPr>
                <m:t>20%</m:t>
              </m:r>
            </m:den>
          </m:f>
          <m:r>
            <w:rPr>
              <w:rFonts w:ascii="Cambria Math" w:eastAsia="Cambria Math" w:hAnsi="Cambria Math" w:cs="Cambria Math"/>
              <w:color w:val="000000"/>
            </w:rPr>
            <m:t>=16666,67</m:t>
          </m:r>
        </m:oMath>
      </m:oMathPara>
    </w:p>
    <w:p w14:paraId="5223BB7A" w14:textId="77777777" w:rsidR="00621B39" w:rsidRPr="00DC126D" w:rsidRDefault="00621B39" w:rsidP="00621B39">
      <w:pPr>
        <w:pStyle w:val="a3"/>
        <w:ind w:left="0"/>
      </w:pPr>
    </w:p>
    <w:p w14:paraId="3FDC1B0D" w14:textId="57A9D893" w:rsidR="00621B39" w:rsidRDefault="00621B39" w:rsidP="00621B39">
      <w:pPr>
        <w:pStyle w:val="a3"/>
        <w:tabs>
          <w:tab w:val="left" w:pos="1537"/>
          <w:tab w:val="left" w:pos="2607"/>
          <w:tab w:val="left" w:pos="4732"/>
          <w:tab w:val="left" w:pos="5945"/>
          <w:tab w:val="left" w:pos="6304"/>
        </w:tabs>
        <w:ind w:left="0" w:firstLine="720"/>
      </w:pPr>
      <w:r w:rsidRPr="00DC126D">
        <w:rPr>
          <w:spacing w:val="-4"/>
        </w:rPr>
        <w:t>Для</w:t>
      </w:r>
      <w:r w:rsidRPr="00DC126D">
        <w:t xml:space="preserve"> </w:t>
      </w:r>
      <w:r w:rsidRPr="00DC126D">
        <w:rPr>
          <w:spacing w:val="-2"/>
        </w:rPr>
        <w:t>оценки</w:t>
      </w:r>
      <w:r w:rsidRPr="00DC126D">
        <w:t xml:space="preserve"> </w:t>
      </w:r>
      <w:r w:rsidRPr="00DC126D">
        <w:rPr>
          <w:spacing w:val="-2"/>
        </w:rPr>
        <w:t>экономического</w:t>
      </w:r>
      <w:r w:rsidRPr="00DC126D">
        <w:t xml:space="preserve"> </w:t>
      </w:r>
      <w:r w:rsidRPr="00DC126D">
        <w:rPr>
          <w:spacing w:val="-2"/>
        </w:rPr>
        <w:t>эффекта</w:t>
      </w:r>
      <w:r w:rsidRPr="00DC126D">
        <w:t xml:space="preserve"> </w:t>
      </w:r>
      <w:r w:rsidRPr="00DC126D">
        <w:rPr>
          <w:spacing w:val="-10"/>
        </w:rPr>
        <w:t>у</w:t>
      </w:r>
      <w:r w:rsidRPr="00DC126D">
        <w:t xml:space="preserve"> </w:t>
      </w:r>
      <w:r w:rsidRPr="00DC126D">
        <w:rPr>
          <w:spacing w:val="-2"/>
        </w:rPr>
        <w:t>организации</w:t>
      </w:r>
      <w:r w:rsidR="001348D4">
        <w:rPr>
          <w:spacing w:val="-2"/>
        </w:rPr>
        <w:t xml:space="preserve">– </w:t>
      </w:r>
      <w:r w:rsidRPr="00DC126D">
        <w:rPr>
          <w:spacing w:val="-2"/>
        </w:rPr>
        <w:t xml:space="preserve">разработчика </w:t>
      </w:r>
      <w:r w:rsidRPr="00DC126D">
        <w:t>необходимо определить цену ПО и рассчитать уровень рентабельности.</w:t>
      </w:r>
    </w:p>
    <w:p w14:paraId="7A06927E" w14:textId="77777777" w:rsidR="00621B39" w:rsidRDefault="00621B39" w:rsidP="00621B39">
      <w:pPr>
        <w:pStyle w:val="a3"/>
        <w:ind w:left="0" w:firstLine="720"/>
      </w:pPr>
    </w:p>
    <w:p w14:paraId="692EE4A1" w14:textId="77777777" w:rsidR="00621B39" w:rsidRDefault="00621B39" w:rsidP="00621B39">
      <w:pPr>
        <w:pStyle w:val="1"/>
        <w:numPr>
          <w:ilvl w:val="1"/>
          <w:numId w:val="84"/>
        </w:numPr>
        <w:tabs>
          <w:tab w:val="left" w:pos="1397"/>
        </w:tabs>
        <w:spacing w:before="0"/>
        <w:ind w:left="0" w:right="0" w:firstLine="709"/>
        <w:jc w:val="both"/>
      </w:pPr>
      <w:bookmarkStart w:id="27" w:name="6.4_Расчет_показателей_экономической_эфф"/>
      <w:bookmarkStart w:id="28" w:name="_Toc216021295"/>
      <w:bookmarkEnd w:id="27"/>
      <w:r>
        <w:rPr>
          <w:spacing w:val="-2"/>
        </w:rPr>
        <w:t>Расчет</w:t>
      </w:r>
      <w:r>
        <w:rPr>
          <w:spacing w:val="-8"/>
        </w:rPr>
        <w:t xml:space="preserve"> </w:t>
      </w:r>
      <w:r>
        <w:rPr>
          <w:spacing w:val="-2"/>
        </w:rPr>
        <w:t>показателей</w:t>
      </w:r>
      <w:r>
        <w:rPr>
          <w:spacing w:val="-8"/>
        </w:rPr>
        <w:t xml:space="preserve"> </w:t>
      </w:r>
      <w:r>
        <w:rPr>
          <w:spacing w:val="-2"/>
        </w:rPr>
        <w:t>экономической</w:t>
      </w:r>
      <w:r>
        <w:rPr>
          <w:spacing w:val="-8"/>
        </w:rPr>
        <w:t xml:space="preserve"> </w:t>
      </w:r>
      <w:r>
        <w:rPr>
          <w:spacing w:val="-2"/>
        </w:rPr>
        <w:t>эффективности</w:t>
      </w:r>
      <w:r>
        <w:rPr>
          <w:spacing w:val="-8"/>
        </w:rPr>
        <w:t xml:space="preserve"> </w:t>
      </w:r>
      <w:r>
        <w:rPr>
          <w:spacing w:val="-2"/>
        </w:rPr>
        <w:t xml:space="preserve">разработки </w:t>
      </w:r>
      <w:r>
        <w:t>и реализации программного средства на рынке</w:t>
      </w:r>
      <w:bookmarkEnd w:id="28"/>
    </w:p>
    <w:p w14:paraId="4705F43E" w14:textId="77777777" w:rsidR="00621B39" w:rsidRDefault="00621B39" w:rsidP="00621B39">
      <w:pPr>
        <w:pStyle w:val="a3"/>
        <w:spacing w:before="76"/>
        <w:ind w:left="0"/>
        <w:rPr>
          <w:b/>
        </w:rPr>
      </w:pPr>
    </w:p>
    <w:p w14:paraId="4A77BCC0" w14:textId="77777777" w:rsidR="00621B39" w:rsidRPr="005259CF" w:rsidRDefault="00621B39" w:rsidP="00621B39">
      <w:pPr>
        <w:pStyle w:val="a3"/>
        <w:ind w:left="0" w:firstLine="720"/>
      </w:pPr>
      <w:r w:rsidRPr="005259CF">
        <w:t xml:space="preserve">Сравнивая сумму общей выручки с затратами на разработку в размере 27855,04 рублей, можно увидеть, что проект обеспечит чистую прибыль в </w:t>
      </w:r>
      <w:r w:rsidRPr="005259CF">
        <w:lastRenderedPageBreak/>
        <w:t xml:space="preserve">размере </w:t>
      </w:r>
      <m:oMath>
        <m:r>
          <w:rPr>
            <w:rFonts w:ascii="Cambria Math" w:hAnsi="Cambria Math"/>
            <w:spacing w:val="1"/>
            <w:kern w:val="2"/>
            <w14:ligatures w14:val="standardContextual"/>
          </w:rPr>
          <m:t xml:space="preserve">833333,12 </m:t>
        </m:r>
      </m:oMath>
      <w:r w:rsidRPr="005259CF">
        <w:t>рублей, что подтверждает его экономическую целесообразность.</w:t>
      </w:r>
    </w:p>
    <w:p w14:paraId="6E90DD80" w14:textId="77777777" w:rsidR="00621B39" w:rsidRDefault="00621B39" w:rsidP="00621B39">
      <w:pPr>
        <w:pStyle w:val="a3"/>
        <w:ind w:firstLine="720"/>
      </w:pPr>
      <w:r>
        <w:t xml:space="preserve">Расчет показателей экономической эффективности разработки и использования программного средства играет решающую роль в принятии стратегических решений компанией. Анализ полученных данных позволяет судить о финансовой целесообразности проекта, его влиянии на прибыльность. </w:t>
      </w:r>
    </w:p>
    <w:p w14:paraId="468E69D7" w14:textId="796D0B85" w:rsidR="00621B39" w:rsidRDefault="00621B39" w:rsidP="00621B39">
      <w:pPr>
        <w:pStyle w:val="a3"/>
        <w:ind w:firstLine="720"/>
      </w:pPr>
      <w:r>
        <w:t xml:space="preserve">Для определения экономической эффективности разработки программного средств необходимо сравнить с затратами на разработку программного средства и полученного экономического эффекта (годового прироста чистой прибыли). В данном случае годовой экономический эффект больше затрат, следовательно, необходимо воспользоваться формулой рентабельности инвестиций (Return </w:t>
      </w:r>
      <w:proofErr w:type="spellStart"/>
      <w:r>
        <w:t>on</w:t>
      </w:r>
      <w:proofErr w:type="spellEnd"/>
      <w:r>
        <w:t xml:space="preserve"> Investments, </w:t>
      </w:r>
      <w:proofErr w:type="gramStart"/>
      <w:r>
        <w:t>ROI)</w:t>
      </w:r>
      <w:r w:rsidRPr="00F95E73">
        <w:t>[</w:t>
      </w:r>
      <w:proofErr w:type="gramEnd"/>
      <w:r w:rsidR="00D56418">
        <w:t>1</w:t>
      </w:r>
      <w:r w:rsidRPr="00F95E73">
        <w:t>3]</w:t>
      </w:r>
      <w:r>
        <w:t xml:space="preserve">: </w:t>
      </w:r>
    </w:p>
    <w:p w14:paraId="607F3E23" w14:textId="77777777" w:rsidR="00621B39" w:rsidRDefault="00621B39" w:rsidP="00621B39">
      <w:pPr>
        <w:pStyle w:val="a3"/>
        <w:ind w:firstLine="720"/>
      </w:pPr>
      <w:r>
        <w:t>ROI выражает отношение прибыли от инвестиций к изначальным инвестициям. Этот показатель позволяет оценить эффективность использования ресурсов в процессе разработки и эксплуатации программного средства. Для расчёта ROI, воспользуемся формулой 6.9:</w:t>
      </w:r>
    </w:p>
    <w:p w14:paraId="0C7FA72D" w14:textId="77777777" w:rsidR="00621B39" w:rsidRPr="005259CF" w:rsidRDefault="00621B39" w:rsidP="00621B39">
      <w:pPr>
        <w:pStyle w:val="a3"/>
        <w:ind w:firstLine="720"/>
        <w:rPr>
          <w:spacing w:val="-2"/>
        </w:rPr>
      </w:pPr>
    </w:p>
    <w:tbl>
      <w:tblPr>
        <w:tblStyle w:val="TableNormal"/>
        <w:tblW w:w="9356" w:type="dxa"/>
        <w:tblLayout w:type="fixed"/>
        <w:tblLook w:val="04A0" w:firstRow="1" w:lastRow="0" w:firstColumn="1" w:lastColumn="0" w:noHBand="0" w:noVBand="1"/>
      </w:tblPr>
      <w:tblGrid>
        <w:gridCol w:w="5812"/>
        <w:gridCol w:w="3544"/>
      </w:tblGrid>
      <w:tr w:rsidR="00621B39" w:rsidRPr="00D133EE" w14:paraId="1ADC4BB2" w14:textId="77777777" w:rsidTr="006D6B45">
        <w:trPr>
          <w:trHeight w:val="573"/>
        </w:trPr>
        <w:tc>
          <w:tcPr>
            <w:tcW w:w="5812" w:type="dxa"/>
          </w:tcPr>
          <w:p w14:paraId="183D1063" w14:textId="533357B0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000000"/>
                  </w:rPr>
                  <m:t>R</m:t>
                </m:r>
                <m:r>
                  <w:rPr>
                    <w:rFonts w:ascii="Cambria Math" w:eastAsia="Cambria Math" w:hAnsi="Cambria Math" w:cs="Cambria Math"/>
                    <w:color w:val="000000"/>
                    <w:lang w:val="en-US"/>
                  </w:rPr>
                  <m:t>OI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>=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kern w:val="2"/>
                            <w:szCs w:val="28"/>
                            <w14:ligatures w14:val="standardContextual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Р</m:t>
                        </m:r>
                      </m:sup>
                    </m:sSubSup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/>
                    <w:color w:val="000000"/>
                  </w:rPr>
                  <m:t>∙100%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3544" w:type="dxa"/>
          </w:tcPr>
          <w:p w14:paraId="79AA71CA" w14:textId="77777777" w:rsidR="00621B39" w:rsidRPr="00D133EE" w:rsidRDefault="00621B39" w:rsidP="006D6B45">
            <w:pPr>
              <w:tabs>
                <w:tab w:val="left" w:pos="2407"/>
              </w:tabs>
              <w:ind w:left="-379"/>
              <w:jc w:val="right"/>
            </w:pPr>
            <w:r w:rsidRPr="00610EBE">
              <w:t>(6</w:t>
            </w:r>
            <w:r>
              <w:t>.9</w:t>
            </w:r>
            <w:r w:rsidRPr="00610EBE">
              <w:t>)</w:t>
            </w:r>
          </w:p>
        </w:tc>
      </w:tr>
    </w:tbl>
    <w:p w14:paraId="1050A224" w14:textId="77777777" w:rsidR="00621B39" w:rsidRDefault="00621B39" w:rsidP="00621B39">
      <w:pPr>
        <w:pStyle w:val="a3"/>
        <w:ind w:left="0" w:firstLine="720"/>
      </w:pPr>
    </w:p>
    <w:p w14:paraId="0068F495" w14:textId="705ED176" w:rsidR="00621B39" w:rsidRPr="005259CF" w:rsidRDefault="00621B39" w:rsidP="00621B39">
      <w:pPr>
        <w:pStyle w:val="a3"/>
        <w:ind w:left="0" w:firstLine="720"/>
      </w:pPr>
      <w:r w:rsidRPr="005259CF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kern w:val="2"/>
                <w14:ligatures w14:val="standardContextual"/>
              </w:rPr>
            </m:ctrlPr>
          </m:sSubSupPr>
          <m:e>
            <m:r>
              <w:rPr>
                <w:rFonts w:ascii="Cambria Math" w:hAnsi="Cambria Math"/>
              </w:rPr>
              <m:t>П</m:t>
            </m:r>
          </m:e>
          <m:sub>
            <m:r>
              <w:rPr>
                <w:rFonts w:ascii="Cambria Math" w:hAnsi="Cambria Math"/>
              </w:rPr>
              <m:t>Ч</m:t>
            </m:r>
          </m:sub>
          <m:sup>
            <m:r>
              <w:rPr>
                <w:rFonts w:ascii="Cambria Math" w:hAnsi="Cambria Math"/>
              </w:rPr>
              <m:t>Р</m:t>
            </m:r>
          </m:sup>
        </m:sSubSup>
      </m:oMath>
      <w:r w:rsidR="001348D4">
        <w:t>–</w:t>
      </w:r>
      <w:r w:rsidR="005D3867">
        <w:t xml:space="preserve"> </w:t>
      </w:r>
      <w:r w:rsidRPr="005259CF">
        <w:t>прирост чистой прибыли, полученной от реализации программного средства на рынке, руб.;</w:t>
      </w:r>
    </w:p>
    <w:p w14:paraId="557B9FC4" w14:textId="28E35ED8" w:rsidR="00621B39" w:rsidRPr="005259CF" w:rsidRDefault="00621B39" w:rsidP="00621B39">
      <w:pPr>
        <w:pStyle w:val="a3"/>
        <w:ind w:left="0" w:firstLine="720"/>
      </w:pPr>
      <w:proofErr w:type="spellStart"/>
      <w:r w:rsidRPr="005259CF">
        <w:t>З</w:t>
      </w:r>
      <w:r w:rsidRPr="005259CF">
        <w:rPr>
          <w:vertAlign w:val="subscript"/>
        </w:rPr>
        <w:t>р</w:t>
      </w:r>
      <w:proofErr w:type="spellEnd"/>
      <w:r w:rsidRPr="005259CF">
        <w:rPr>
          <w:spacing w:val="44"/>
        </w:rPr>
        <w:t xml:space="preserve"> </w:t>
      </w:r>
      <w:r w:rsidR="001348D4">
        <w:t>–</w:t>
      </w:r>
      <w:r w:rsidR="005D3867">
        <w:t xml:space="preserve"> </w:t>
      </w:r>
      <w:r w:rsidRPr="005259CF">
        <w:t>затраты</w:t>
      </w:r>
      <w:r w:rsidRPr="005259CF">
        <w:rPr>
          <w:spacing w:val="44"/>
        </w:rPr>
        <w:t xml:space="preserve"> </w:t>
      </w:r>
      <w:r w:rsidRPr="005259CF">
        <w:t>на</w:t>
      </w:r>
      <w:r w:rsidRPr="005259CF">
        <w:rPr>
          <w:spacing w:val="45"/>
        </w:rPr>
        <w:t xml:space="preserve"> </w:t>
      </w:r>
      <w:r w:rsidRPr="005259CF">
        <w:t>разработку</w:t>
      </w:r>
      <w:r w:rsidRPr="005259CF">
        <w:rPr>
          <w:spacing w:val="40"/>
        </w:rPr>
        <w:t xml:space="preserve"> </w:t>
      </w:r>
      <w:r w:rsidRPr="005259CF">
        <w:t>программного средства</w:t>
      </w:r>
      <w:r w:rsidRPr="005259CF">
        <w:rPr>
          <w:spacing w:val="-2"/>
        </w:rPr>
        <w:t xml:space="preserve">, </w:t>
      </w:r>
      <w:r w:rsidRPr="005259CF">
        <w:rPr>
          <w:spacing w:val="-4"/>
        </w:rPr>
        <w:t>руб.</w:t>
      </w:r>
    </w:p>
    <w:p w14:paraId="02ACFF6B" w14:textId="77777777" w:rsidR="00621B39" w:rsidRPr="005259CF" w:rsidRDefault="00621B39" w:rsidP="00621B39">
      <w:pPr>
        <w:pStyle w:val="a3"/>
        <w:ind w:left="0" w:firstLine="720"/>
        <w:rPr>
          <w:spacing w:val="-2"/>
        </w:rPr>
      </w:pPr>
      <w:r w:rsidRPr="005259CF">
        <w:t>Подставим</w:t>
      </w:r>
      <w:r w:rsidRPr="005259CF">
        <w:rPr>
          <w:spacing w:val="-13"/>
        </w:rPr>
        <w:t xml:space="preserve"> </w:t>
      </w:r>
      <w:r w:rsidRPr="005259CF">
        <w:t>значения</w:t>
      </w:r>
      <w:r w:rsidRPr="005259CF">
        <w:rPr>
          <w:spacing w:val="-12"/>
        </w:rPr>
        <w:t xml:space="preserve"> </w:t>
      </w:r>
      <w:r w:rsidRPr="005259CF">
        <w:t>и</w:t>
      </w:r>
      <w:r w:rsidRPr="005259CF">
        <w:rPr>
          <w:spacing w:val="-13"/>
        </w:rPr>
        <w:t xml:space="preserve"> </w:t>
      </w:r>
      <w:r w:rsidRPr="005259CF">
        <w:rPr>
          <w:spacing w:val="-2"/>
        </w:rPr>
        <w:t>получим:</w:t>
      </w:r>
    </w:p>
    <w:p w14:paraId="41CF6C3C" w14:textId="77777777" w:rsidR="00621B39" w:rsidRDefault="00621B39" w:rsidP="00621B39">
      <w:pPr>
        <w:pStyle w:val="a3"/>
        <w:ind w:left="851"/>
        <w:rPr>
          <w:spacing w:val="-2"/>
        </w:rPr>
      </w:pPr>
    </w:p>
    <w:p w14:paraId="4D7814C3" w14:textId="48D80459" w:rsidR="00621B39" w:rsidRPr="008920B7" w:rsidRDefault="00621B39" w:rsidP="00621B39">
      <w:pPr>
        <w:pStyle w:val="a3"/>
        <w:ind w:left="851"/>
        <w:rPr>
          <w:color w:val="000000"/>
        </w:rPr>
      </w:pPr>
      <m:oMathPara>
        <m:oMath>
          <m:r>
            <m:rPr>
              <m:sty m:val="p"/>
            </m:rPr>
            <w:rPr>
              <w:rFonts w:ascii="Cambria Math" w:eastAsia="Cambria Math" w:hAnsi="Cambria Math" w:cs="Cambria Math"/>
              <w:color w:val="000000"/>
            </w:rPr>
            <m:t>R</m:t>
          </m:r>
          <m:r>
            <w:rPr>
              <w:rFonts w:ascii="Cambria Math" w:eastAsia="Cambria Math" w:hAnsi="Cambria Math" w:cs="Cambria Math"/>
              <w:color w:val="000000"/>
              <w:lang w:val="en-US"/>
            </w:rPr>
            <m:t>OI</m:t>
          </m:r>
          <m:r>
            <w:rPr>
              <w:rFonts w:ascii="Cambria Math" w:eastAsia="Cambria Math" w:hAnsi="Cambria Math" w:cs="Cambria Math"/>
              <w:color w:val="000000"/>
            </w:rPr>
            <m:t>=</m:t>
          </m:r>
          <m:r>
            <w:rPr>
              <w:rFonts w:ascii="Cambria Math" w:eastAsia="Cambria Math" w:hAnsi="Cambria Math" w:cs="Cambria Math"/>
              <w:color w:val="000000"/>
            </w:rPr>
            <m:t xml:space="preserve">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hAnsi="Cambria Math"/>
                  <w:spacing w:val="1"/>
                  <w:kern w:val="2"/>
                  <w14:ligatures w14:val="standardContextual"/>
                </w:rPr>
                <m:t xml:space="preserve">833333,12- 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27855,04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27855,04</m:t>
              </m:r>
            </m:den>
          </m:f>
          <m:r>
            <w:rPr>
              <w:rFonts w:ascii="Cambria Math" w:eastAsia="Cambria Math" w:hAnsi="Cambria Math"/>
              <w:color w:val="000000"/>
            </w:rPr>
            <m:t xml:space="preserve">∙100%=28,93 </m:t>
          </m:r>
        </m:oMath>
      </m:oMathPara>
    </w:p>
    <w:p w14:paraId="12C15AF4" w14:textId="77777777" w:rsidR="00621B39" w:rsidRDefault="00621B39" w:rsidP="00621B39">
      <w:pPr>
        <w:pStyle w:val="a3"/>
        <w:ind w:left="851"/>
      </w:pPr>
    </w:p>
    <w:p w14:paraId="1ECAFB83" w14:textId="169C8AC6" w:rsidR="00621B39" w:rsidRDefault="00621B39" w:rsidP="00621B39">
      <w:pPr>
        <w:pStyle w:val="a3"/>
        <w:ind w:left="0" w:firstLine="720"/>
        <w:rPr>
          <w:spacing w:val="-2"/>
        </w:rPr>
      </w:pPr>
      <w:r w:rsidRPr="00C418A7">
        <w:rPr>
          <w:spacing w:val="-2"/>
        </w:rPr>
        <w:t>Проект разработки программного обеспечения будет экономически эффективным, поскольку рентабельность инвестиций (ROI) на его реализацию составила 28,93%. Таким образом, данное программное средство целесообразно как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разработчика, так и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заказчика, поскольку программное средство выходит на окупаемость уже в первом году. В последующие годы не будет таких крупных затрат, однако прибыль ожидается на схожем уровне. Получается, что данное вложение несет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заказчика значительный потенциал.</w:t>
      </w:r>
    </w:p>
    <w:p w14:paraId="0FD6C474" w14:textId="77777777" w:rsidR="00CC728A" w:rsidRPr="00C626CA" w:rsidRDefault="00CC728A" w:rsidP="008F5A85">
      <w:pPr>
        <w:ind w:left="0" w:right="0" w:firstLine="720"/>
        <w:rPr>
          <w:szCs w:val="28"/>
        </w:rPr>
      </w:pPr>
    </w:p>
    <w:p w14:paraId="276102CE" w14:textId="1CF4C7C0" w:rsidR="00597A72" w:rsidRDefault="00597A72" w:rsidP="00380067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CC90641" w14:textId="77777777" w:rsidR="009A1320" w:rsidRPr="00BC0915" w:rsidRDefault="009A1320" w:rsidP="00491770">
      <w:pPr>
        <w:pStyle w:val="1"/>
      </w:pPr>
      <w:bookmarkStart w:id="29" w:name="_Toc216021296"/>
      <w:r w:rsidRPr="00BC0915">
        <w:lastRenderedPageBreak/>
        <w:t>ЗАКЛЮЧЕНИЕ</w:t>
      </w:r>
      <w:bookmarkEnd w:id="29"/>
    </w:p>
    <w:p w14:paraId="1014DDAD" w14:textId="77777777" w:rsidR="00BC0915" w:rsidRPr="009A1320" w:rsidRDefault="00BC0915" w:rsidP="009A1320">
      <w:pPr>
        <w:rPr>
          <w:szCs w:val="28"/>
        </w:rPr>
      </w:pPr>
    </w:p>
    <w:p w14:paraId="53E51066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В результате выполнения дипломного проекта было разработано кроссплатформенное мобильное приложение учёта и анализа персональных расходов, предназначенное для автоматизации процесса управления личными финансами. Приложение реализовано с использованием фреймворка </w:t>
      </w:r>
      <w:proofErr w:type="spellStart"/>
      <w:r w:rsidRPr="00357736">
        <w:rPr>
          <w:szCs w:val="28"/>
        </w:rPr>
        <w:t>Flutter</w:t>
      </w:r>
      <w:proofErr w:type="spellEnd"/>
      <w:r w:rsidRPr="00357736">
        <w:rPr>
          <w:szCs w:val="28"/>
        </w:rPr>
        <w:t xml:space="preserve"> и языка программирования </w:t>
      </w:r>
      <w:proofErr w:type="spellStart"/>
      <w:r w:rsidRPr="00357736">
        <w:rPr>
          <w:szCs w:val="28"/>
        </w:rPr>
        <w:t>Dart</w:t>
      </w:r>
      <w:proofErr w:type="spellEnd"/>
      <w:r w:rsidRPr="00357736">
        <w:rPr>
          <w:szCs w:val="28"/>
        </w:rPr>
        <w:t xml:space="preserve">, что обеспечило единый код для </w:t>
      </w:r>
      <w:proofErr w:type="spellStart"/>
      <w:r w:rsidRPr="00357736">
        <w:rPr>
          <w:szCs w:val="28"/>
        </w:rPr>
        <w:t>Android</w:t>
      </w:r>
      <w:proofErr w:type="spellEnd"/>
      <w:r w:rsidRPr="00357736">
        <w:rPr>
          <w:szCs w:val="28"/>
        </w:rPr>
        <w:t xml:space="preserve"> и </w:t>
      </w:r>
      <w:proofErr w:type="spellStart"/>
      <w:r w:rsidRPr="00357736">
        <w:rPr>
          <w:szCs w:val="28"/>
        </w:rPr>
        <w:t>iOS</w:t>
      </w:r>
      <w:proofErr w:type="spellEnd"/>
      <w:r w:rsidRPr="00357736">
        <w:rPr>
          <w:szCs w:val="28"/>
        </w:rPr>
        <w:t xml:space="preserve"> и высокую производительность.</w:t>
      </w:r>
    </w:p>
    <w:p w14:paraId="15B2E8B5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ходе работы проведён анализ предметной области управления персональными финансами, изучены существующие аналоги и определены их преимущества и недостатки. На основе этого анализа сформулированы функциональные и нефункциональные требования к разрабатываемому приложению.</w:t>
      </w:r>
    </w:p>
    <w:p w14:paraId="0B961E75" w14:textId="553DFC3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рамках проекта реализованы основные функции: добавление и редактирование операций доходов и расходов, категоризация, работа с несколькими валютами, визуализация данных в виде диаграмм, формирование аналитических отчётов и настройка бюджета с уведомлениями при его превышении. Для обеспечения безопасности реализована авторизация с использованием PIN</w:t>
      </w:r>
      <w:r w:rsidR="001348D4">
        <w:rPr>
          <w:szCs w:val="28"/>
        </w:rPr>
        <w:t xml:space="preserve">– </w:t>
      </w:r>
      <w:r w:rsidRPr="00357736">
        <w:rPr>
          <w:szCs w:val="28"/>
        </w:rPr>
        <w:t>кода, а данные пользователей защищены с помощью алгоритма SHA</w:t>
      </w:r>
      <w:r w:rsidR="001348D4">
        <w:rPr>
          <w:szCs w:val="28"/>
        </w:rPr>
        <w:t xml:space="preserve">– </w:t>
      </w:r>
      <w:r w:rsidRPr="00357736">
        <w:rPr>
          <w:szCs w:val="28"/>
        </w:rPr>
        <w:t>256.</w:t>
      </w:r>
    </w:p>
    <w:p w14:paraId="191B128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Применение архитектурного подхода </w:t>
      </w:r>
      <w:proofErr w:type="spellStart"/>
      <w:r w:rsidRPr="00357736">
        <w:rPr>
          <w:szCs w:val="28"/>
        </w:rPr>
        <w:t>Clean</w:t>
      </w:r>
      <w:proofErr w:type="spellEnd"/>
      <w:r w:rsidRPr="00357736">
        <w:rPr>
          <w:szCs w:val="28"/>
        </w:rPr>
        <w:t xml:space="preserve"> Architecture и шаблона </w:t>
      </w:r>
      <w:proofErr w:type="spellStart"/>
      <w:r w:rsidRPr="00357736">
        <w:rPr>
          <w:szCs w:val="28"/>
        </w:rPr>
        <w:t>BLoC</w:t>
      </w:r>
      <w:proofErr w:type="spellEnd"/>
      <w:r w:rsidRPr="00357736">
        <w:rPr>
          <w:szCs w:val="28"/>
        </w:rPr>
        <w:t xml:space="preserve"> позволило достичь модульности и удобства сопровождения кода. Использование локальной базы данных </w:t>
      </w:r>
      <w:proofErr w:type="spellStart"/>
      <w:r w:rsidRPr="00357736">
        <w:rPr>
          <w:szCs w:val="28"/>
        </w:rPr>
        <w:t>SQLite</w:t>
      </w:r>
      <w:proofErr w:type="spellEnd"/>
      <w:r w:rsidRPr="00357736">
        <w:rPr>
          <w:szCs w:val="28"/>
        </w:rPr>
        <w:t xml:space="preserve"> (или </w:t>
      </w:r>
      <w:proofErr w:type="spellStart"/>
      <w:r w:rsidRPr="00357736">
        <w:rPr>
          <w:szCs w:val="28"/>
        </w:rPr>
        <w:t>Hive</w:t>
      </w:r>
      <w:proofErr w:type="spellEnd"/>
      <w:r w:rsidRPr="00357736">
        <w:rPr>
          <w:szCs w:val="28"/>
        </w:rPr>
        <w:t>) обеспечило надёжное хранение данных и автономную работу приложения без постоянного подключения к интернету.</w:t>
      </w:r>
    </w:p>
    <w:p w14:paraId="3EA3467F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процессе разработки проведено тестирование функциональных модулей, подтверждена корректность работы основных функций, устойчивость приложения и удобство пользовательского интерфейса.</w:t>
      </w:r>
    </w:p>
    <w:p w14:paraId="18D4547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Практическая ценность проекта заключается в создании современного, надёжного и простого инструмента для ведения личного бюджета. Приложение может использоваться широкой аудиторией для контроля расходов, анализа финансовых привычек и планирования бюджета.</w:t>
      </w:r>
    </w:p>
    <w:p w14:paraId="24B973B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Дальнейшее развитие проекта может включать реализацию функций автоматического импорта банковских операций, синхронизацию данных между устройствами, добавление рекомендаций по оптимизации расходов и расширение аналитических возможностей.</w:t>
      </w:r>
    </w:p>
    <w:p w14:paraId="7999BB9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Разработанное программное средство соответствует поставленным целям и требованиям, демонстрирует применение современных технологий мобильной разработки и имеет потенциал для дальнейшего развития и коммерческого использования.</w:t>
      </w:r>
    </w:p>
    <w:p w14:paraId="54EADF87" w14:textId="7305A475" w:rsidR="009A1320" w:rsidRDefault="009A1320" w:rsidP="009A1320">
      <w:pPr>
        <w:rPr>
          <w:szCs w:val="28"/>
        </w:rPr>
      </w:pPr>
    </w:p>
    <w:p w14:paraId="0AECF5C6" w14:textId="3F9D6ABF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518E28F7" w14:textId="77777777" w:rsidR="009A1320" w:rsidRPr="00BC0915" w:rsidRDefault="009A1320" w:rsidP="00F42FC4">
      <w:pPr>
        <w:pStyle w:val="1"/>
      </w:pPr>
      <w:bookmarkStart w:id="30" w:name="_Toc216021297"/>
      <w:r w:rsidRPr="00BC0915">
        <w:lastRenderedPageBreak/>
        <w:t>СПИСОК ИСПОЛЬЗОВАННЫХ ИСТОЧНИКОВ</w:t>
      </w:r>
      <w:bookmarkEnd w:id="30"/>
    </w:p>
    <w:p w14:paraId="601F1B71" w14:textId="77777777" w:rsidR="00BC0915" w:rsidRPr="009A1320" w:rsidRDefault="00BC0915" w:rsidP="009A1320">
      <w:pPr>
        <w:rPr>
          <w:szCs w:val="28"/>
        </w:rPr>
      </w:pPr>
    </w:p>
    <w:p w14:paraId="55C66D49" w14:textId="7395681C" w:rsidR="009A1320" w:rsidRPr="00F42FC4" w:rsidRDefault="00541E6F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 xml:space="preserve">Отчёт о развитии цифровых финансовых услуг в Республике Беларусь за 2024 год [Электронный ресурс]. </w:t>
      </w:r>
      <w:r w:rsidR="001348D4">
        <w:t>–</w:t>
      </w:r>
      <w:r w:rsidR="005D3867">
        <w:t xml:space="preserve"> </w:t>
      </w:r>
      <w:proofErr w:type="gramStart"/>
      <w:r w:rsidRPr="00F42FC4">
        <w:t>Минск :</w:t>
      </w:r>
      <w:proofErr w:type="gramEnd"/>
      <w:r w:rsidRPr="00F42FC4">
        <w:t xml:space="preserve"> НБРБ, 2024. </w:t>
      </w:r>
      <w:r w:rsidR="001348D4">
        <w:t>–</w:t>
      </w:r>
      <w:r w:rsidR="005D3867">
        <w:t xml:space="preserve"> </w:t>
      </w:r>
      <w:r w:rsidRPr="00F42FC4">
        <w:t xml:space="preserve">Режим </w:t>
      </w:r>
      <w:proofErr w:type="gramStart"/>
      <w:r w:rsidRPr="00F42FC4">
        <w:t>доступа :</w:t>
      </w:r>
      <w:proofErr w:type="gramEnd"/>
      <w:r w:rsidRPr="00F42FC4">
        <w:t xml:space="preserve"> https://www.nbrb.by/ (дата обращения: 23.10.2025).</w:t>
      </w:r>
    </w:p>
    <w:p w14:paraId="56C2CF96" w14:textId="218FC136" w:rsidR="00150A95" w:rsidRPr="00C13A4E" w:rsidRDefault="00541E6F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>Google for Developers. Flutter Overview: Cross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platform Development Toolkit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F42FC4">
        <w:t>Режим</w:t>
      </w:r>
      <w:r w:rsidRPr="00C13A4E">
        <w:rPr>
          <w:lang w:val="en-US"/>
        </w:rPr>
        <w:t xml:space="preserve"> </w:t>
      </w:r>
      <w:proofErr w:type="gramStart"/>
      <w:r w:rsidRPr="00F42FC4">
        <w:t>доступа</w:t>
      </w:r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https://developers.google.com/flutter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0ADE865E" w14:textId="34375E81" w:rsidR="002263BC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>Министерство финансов Республики Беларусь. Национальная стратегия повышения финансовой грамотности населения на 2023</w:t>
      </w:r>
      <w:r w:rsidR="001348D4">
        <w:t xml:space="preserve">– </w:t>
      </w:r>
      <w:r w:rsidRPr="00F42FC4">
        <w:t xml:space="preserve">2025 годы [Электронный ресурс]. </w:t>
      </w:r>
      <w:r w:rsidR="001348D4">
        <w:t>–</w:t>
      </w:r>
      <w:r w:rsidR="005D3867">
        <w:t xml:space="preserve"> </w:t>
      </w:r>
      <w:proofErr w:type="gramStart"/>
      <w:r w:rsidRPr="00F42FC4">
        <w:t>Минск :</w:t>
      </w:r>
      <w:proofErr w:type="gramEnd"/>
      <w:r w:rsidRPr="00F42FC4">
        <w:t xml:space="preserve"> Минфин РБ, 2023. </w:t>
      </w:r>
      <w:r w:rsidR="001348D4">
        <w:t>–</w:t>
      </w:r>
      <w:r w:rsidR="005D3867">
        <w:t xml:space="preserve"> </w:t>
      </w:r>
      <w:r w:rsidRPr="00F42FC4">
        <w:t xml:space="preserve">Режим </w:t>
      </w:r>
      <w:proofErr w:type="gramStart"/>
      <w:r w:rsidRPr="00F42FC4">
        <w:t>доступа :</w:t>
      </w:r>
      <w:proofErr w:type="gramEnd"/>
      <w:r w:rsidRPr="00F42FC4">
        <w:t xml:space="preserve"> </w:t>
      </w:r>
      <w:hyperlink r:id="rId37" w:history="1">
        <w:r w:rsidRPr="00C13A4E">
          <w:rPr>
            <w:rStyle w:val="a8"/>
            <w:b/>
            <w:bCs/>
            <w:szCs w:val="28"/>
          </w:rPr>
          <w:t>https://www.minfin.gov.by/</w:t>
        </w:r>
      </w:hyperlink>
      <w:r w:rsidR="005D3867">
        <w:t xml:space="preserve"> </w:t>
      </w:r>
      <w:r w:rsidRPr="00F42FC4">
        <w:t>(дата обращения: 23.10.2025).</w:t>
      </w:r>
    </w:p>
    <w:p w14:paraId="7644F52F" w14:textId="453FCD2F" w:rsidR="00541E6F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 xml:space="preserve">Журавлёва Т. С., </w:t>
      </w:r>
      <w:proofErr w:type="spellStart"/>
      <w:r w:rsidRPr="00F42FC4">
        <w:t>Лисовец</w:t>
      </w:r>
      <w:proofErr w:type="spellEnd"/>
      <w:r w:rsidRPr="00F42FC4">
        <w:t xml:space="preserve"> А. </w:t>
      </w:r>
      <w:proofErr w:type="spellStart"/>
      <w:r w:rsidRPr="00F42FC4">
        <w:t>В.Развитие</w:t>
      </w:r>
      <w:proofErr w:type="spellEnd"/>
      <w:r w:rsidRPr="00F42FC4">
        <w:t xml:space="preserve"> цифровых технологий в сфере личных финансов и формирование финансовой грамотности населения [Электронный ресурс] // Экономика и банки. </w:t>
      </w:r>
      <w:r w:rsidR="001348D4">
        <w:t>–</w:t>
      </w:r>
      <w:r w:rsidR="005D3867">
        <w:t xml:space="preserve"> </w:t>
      </w:r>
      <w:r w:rsidRPr="00F42FC4">
        <w:t xml:space="preserve">2023. </w:t>
      </w:r>
      <w:r w:rsidR="001348D4">
        <w:t>–</w:t>
      </w:r>
      <w:r w:rsidR="005D3867">
        <w:t xml:space="preserve"> </w:t>
      </w:r>
      <w:r w:rsidRPr="00F42FC4">
        <w:t xml:space="preserve">№ 2. </w:t>
      </w:r>
      <w:r w:rsidR="001348D4">
        <w:t>–</w:t>
      </w:r>
      <w:r w:rsidR="005D3867">
        <w:t xml:space="preserve"> </w:t>
      </w:r>
      <w:r w:rsidRPr="00F42FC4">
        <w:t>С. 45</w:t>
      </w:r>
      <w:r w:rsidR="001348D4">
        <w:t xml:space="preserve">– </w:t>
      </w:r>
      <w:r w:rsidRPr="00F42FC4">
        <w:t xml:space="preserve">52. </w:t>
      </w:r>
      <w:r w:rsidR="001348D4">
        <w:t>–</w:t>
      </w:r>
      <w:r w:rsidR="005D3867">
        <w:t xml:space="preserve"> </w:t>
      </w:r>
      <w:r w:rsidRPr="00F42FC4">
        <w:t xml:space="preserve">Режим </w:t>
      </w:r>
      <w:proofErr w:type="gramStart"/>
      <w:r w:rsidRPr="00F42FC4">
        <w:t>доступа :</w:t>
      </w:r>
      <w:proofErr w:type="gramEnd"/>
      <w:r w:rsidRPr="00F42FC4">
        <w:t xml:space="preserve"> https://elibrary.ru/ (дата обращения: 23.10.2025).</w:t>
      </w:r>
    </w:p>
    <w:p w14:paraId="3F38FD10" w14:textId="1AB3A531" w:rsidR="002263BC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C13A4E">
        <w:rPr>
          <w:lang w:val="en-US"/>
        </w:rPr>
        <w:t>Deloitte</w:t>
      </w:r>
      <w:r w:rsidRPr="00F42FC4">
        <w:t>.</w:t>
      </w:r>
      <w:r w:rsidRPr="00C13A4E">
        <w:rPr>
          <w:lang w:val="en-US"/>
        </w:rPr>
        <w:t>Global</w:t>
      </w:r>
      <w:r w:rsidRPr="00F42FC4">
        <w:t xml:space="preserve"> </w:t>
      </w:r>
      <w:r w:rsidRPr="00C13A4E">
        <w:rPr>
          <w:lang w:val="en-US"/>
        </w:rPr>
        <w:t>FinTech</w:t>
      </w:r>
      <w:r w:rsidRPr="00F42FC4">
        <w:t xml:space="preserve"> </w:t>
      </w:r>
      <w:r w:rsidRPr="00C13A4E">
        <w:rPr>
          <w:lang w:val="en-US"/>
        </w:rPr>
        <w:t>Industry</w:t>
      </w:r>
      <w:r w:rsidRPr="00F42FC4">
        <w:t xml:space="preserve"> </w:t>
      </w:r>
      <w:r w:rsidRPr="00C13A4E">
        <w:rPr>
          <w:lang w:val="en-US"/>
        </w:rPr>
        <w:t>Report</w:t>
      </w:r>
      <w:r w:rsidRPr="00F42FC4">
        <w:t xml:space="preserve"> 2024 [Электронный ресурс]. </w:t>
      </w:r>
      <w:r w:rsidR="001348D4">
        <w:t>–</w:t>
      </w:r>
      <w:r w:rsidR="005D3867">
        <w:t xml:space="preserve"> </w:t>
      </w:r>
      <w:r w:rsidRPr="00C13A4E">
        <w:rPr>
          <w:lang w:val="en-US"/>
        </w:rPr>
        <w:t>Deloitte</w:t>
      </w:r>
      <w:r w:rsidRPr="00F42FC4">
        <w:t xml:space="preserve">, 2024. </w:t>
      </w:r>
      <w:r w:rsidR="001348D4">
        <w:t>–</w:t>
      </w:r>
      <w:r w:rsidR="005D3867">
        <w:t xml:space="preserve"> </w:t>
      </w:r>
      <w:r w:rsidRPr="00F42FC4">
        <w:t xml:space="preserve">Режим </w:t>
      </w:r>
      <w:proofErr w:type="gramStart"/>
      <w:r w:rsidRPr="00F42FC4">
        <w:t>доступа :</w:t>
      </w:r>
      <w:proofErr w:type="gramEnd"/>
      <w:r w:rsidRPr="00F42FC4">
        <w:t xml:space="preserve"> </w:t>
      </w:r>
      <w:r w:rsidRPr="00C13A4E">
        <w:rPr>
          <w:lang w:val="en-US"/>
        </w:rPr>
        <w:t>https</w:t>
      </w:r>
      <w:r w:rsidRPr="00F42FC4">
        <w:t>://</w:t>
      </w:r>
      <w:r w:rsidRPr="00C13A4E">
        <w:rPr>
          <w:lang w:val="en-US"/>
        </w:rPr>
        <w:t>www</w:t>
      </w:r>
      <w:r w:rsidRPr="00F42FC4">
        <w:t>.</w:t>
      </w:r>
      <w:proofErr w:type="spellStart"/>
      <w:r w:rsidRPr="00C13A4E">
        <w:rPr>
          <w:lang w:val="en-US"/>
        </w:rPr>
        <w:t>deloitte</w:t>
      </w:r>
      <w:proofErr w:type="spellEnd"/>
      <w:r w:rsidRPr="00F42FC4">
        <w:t>.</w:t>
      </w:r>
      <w:r w:rsidRPr="00C13A4E">
        <w:rPr>
          <w:lang w:val="en-US"/>
        </w:rPr>
        <w:t>com</w:t>
      </w:r>
      <w:r w:rsidRPr="00F42FC4">
        <w:t>/ (дата обращения: 23.10.2025).</w:t>
      </w:r>
    </w:p>
    <w:p w14:paraId="63F4BE64" w14:textId="55DAE036" w:rsidR="002263BC" w:rsidRPr="00C13A4E" w:rsidRDefault="00860667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Schwaber K., Sutherland </w:t>
      </w:r>
      <w:proofErr w:type="spellStart"/>
      <w:proofErr w:type="gramStart"/>
      <w:r w:rsidRPr="00C13A4E">
        <w:rPr>
          <w:lang w:val="en-US"/>
        </w:rPr>
        <w:t>J.The</w:t>
      </w:r>
      <w:proofErr w:type="spellEnd"/>
      <w:proofErr w:type="gramEnd"/>
      <w:r w:rsidRPr="00C13A4E">
        <w:rPr>
          <w:lang w:val="en-US"/>
        </w:rPr>
        <w:t xml:space="preserve"> Scrum Guide. The Definitive Guide to Scrum: The Rules of the Game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C13A4E">
        <w:rPr>
          <w:lang w:val="en-US"/>
        </w:rPr>
        <w:t xml:space="preserve">Scrum.org, 2020.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F42FC4">
        <w:t>Режим</w:t>
      </w:r>
      <w:r w:rsidRPr="00C13A4E">
        <w:rPr>
          <w:lang w:val="en-US"/>
        </w:rPr>
        <w:t xml:space="preserve"> </w:t>
      </w:r>
      <w:proofErr w:type="gramStart"/>
      <w:r w:rsidRPr="00F42FC4">
        <w:t>доступа</w:t>
      </w:r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https://scrumguides.org/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3E8D5D2A" w14:textId="2730CE64" w:rsidR="000013DB" w:rsidRPr="00C13A4E" w:rsidRDefault="000013DB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Martin R. </w:t>
      </w:r>
      <w:proofErr w:type="spellStart"/>
      <w:proofErr w:type="gramStart"/>
      <w:r w:rsidRPr="00C13A4E">
        <w:rPr>
          <w:lang w:val="en-US"/>
        </w:rPr>
        <w:t>C.Clean</w:t>
      </w:r>
      <w:proofErr w:type="spellEnd"/>
      <w:proofErr w:type="gramEnd"/>
      <w:r w:rsidRPr="00C13A4E">
        <w:rPr>
          <w:lang w:val="en-US"/>
        </w:rPr>
        <w:t xml:space="preserve"> Architecture: A Craftsman’s Guide to Software Structure and Design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gramStart"/>
      <w:r w:rsidRPr="00C13A4E">
        <w:rPr>
          <w:lang w:val="en-US"/>
        </w:rPr>
        <w:t>Boston :</w:t>
      </w:r>
      <w:proofErr w:type="gramEnd"/>
      <w:r w:rsidRPr="00C13A4E">
        <w:rPr>
          <w:lang w:val="en-US"/>
        </w:rPr>
        <w:t xml:space="preserve"> Pearson Education, 2018.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F42FC4">
        <w:t>Режим</w:t>
      </w:r>
      <w:r w:rsidRPr="00C13A4E">
        <w:rPr>
          <w:lang w:val="en-US"/>
        </w:rPr>
        <w:t xml:space="preserve"> </w:t>
      </w:r>
      <w:proofErr w:type="gramStart"/>
      <w:r w:rsidRPr="00F42FC4">
        <w:t>доступа</w:t>
      </w:r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https://www.pearson.com/en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us/subject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catalog/p/clean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architecture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570779D6" w14:textId="68F7738F" w:rsidR="0084126C" w:rsidRPr="00C13A4E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Flutter </w:t>
      </w:r>
      <w:proofErr w:type="spellStart"/>
      <w:r w:rsidRPr="00C13A4E">
        <w:rPr>
          <w:lang w:val="en-US"/>
        </w:rPr>
        <w:t>Documentation.State</w:t>
      </w:r>
      <w:proofErr w:type="spellEnd"/>
      <w:r w:rsidRPr="00C13A4E">
        <w:rPr>
          <w:lang w:val="en-US"/>
        </w:rPr>
        <w:t xml:space="preserve"> Management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BLoC</w:t>
      </w:r>
      <w:proofErr w:type="spellEnd"/>
      <w:r w:rsidRPr="00C13A4E">
        <w:rPr>
          <w:lang w:val="en-US"/>
        </w:rPr>
        <w:t xml:space="preserve"> Pattern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C13A4E">
        <w:rPr>
          <w:lang w:val="en-US"/>
        </w:rPr>
        <w:t xml:space="preserve">Google Developers, 2025.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proofErr w:type="gram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https://bloclibrary.dev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5EE50695" w14:textId="090B1F19" w:rsidR="0084126C" w:rsidRPr="00C13A4E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SQLite </w:t>
      </w:r>
      <w:proofErr w:type="spellStart"/>
      <w:r w:rsidRPr="00C13A4E">
        <w:rPr>
          <w:lang w:val="en-US"/>
        </w:rPr>
        <w:t>Consortium.SQLite</w:t>
      </w:r>
      <w:proofErr w:type="spellEnd"/>
      <w:r w:rsidRPr="00C13A4E">
        <w:rPr>
          <w:lang w:val="en-US"/>
        </w:rPr>
        <w:t xml:space="preserve"> Documentation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C13A4E">
        <w:rPr>
          <w:lang w:val="en-US"/>
        </w:rPr>
        <w:t>Lightweight Relational Database for Mobile Applications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proofErr w:type="gram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https://www.sqlite.org/docs.html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00D9CCF7" w14:textId="58EC8377" w:rsidR="0084126C" w:rsidRPr="00EC046B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>[</w:t>
      </w:r>
      <w:proofErr w:type="spellStart"/>
      <w:r w:rsidRPr="00C13A4E">
        <w:rPr>
          <w:lang w:val="en-US"/>
        </w:rPr>
        <w:t>Syncfusion.Flutter</w:t>
      </w:r>
      <w:proofErr w:type="spellEnd"/>
      <w:r w:rsidRPr="00C13A4E">
        <w:rPr>
          <w:lang w:val="en-US"/>
        </w:rPr>
        <w:t xml:space="preserve"> Charts Library Overview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>]. 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Syncfusion</w:t>
      </w:r>
      <w:proofErr w:type="spellEnd"/>
      <w:r w:rsidRPr="00C13A4E">
        <w:rPr>
          <w:lang w:val="en-US"/>
        </w:rPr>
        <w:t xml:space="preserve"> Inc., 2025.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proofErr w:type="gram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https://help.syncfusion.com/flutter/cartesian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charts/getting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started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73B2CDCA" w14:textId="618FD66F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proofErr w:type="spellStart"/>
      <w:r>
        <w:t>Технико</w:t>
      </w:r>
      <w:proofErr w:type="spellEnd"/>
      <w:r w:rsidR="001348D4">
        <w:t>–</w:t>
      </w:r>
      <w:r w:rsidR="005D3867">
        <w:t xml:space="preserve"> </w:t>
      </w:r>
      <w:r>
        <w:t xml:space="preserve">экономическое обоснование разработки программного обеспечения: методическое пособие для студентов учреждений высшего образования / под ред. И. В. Горбуновой. </w:t>
      </w:r>
      <w:r w:rsidR="001348D4">
        <w:t>–</w:t>
      </w:r>
      <w:r w:rsidR="005D3867">
        <w:t xml:space="preserve"> </w:t>
      </w:r>
      <w:proofErr w:type="gramStart"/>
      <w:r>
        <w:t>Минск :</w:t>
      </w:r>
      <w:proofErr w:type="gramEnd"/>
      <w:r>
        <w:t xml:space="preserve"> БГУИР, 2020. </w:t>
      </w:r>
      <w:r w:rsidR="001348D4">
        <w:t>–</w:t>
      </w:r>
      <w:r w:rsidR="005D3867">
        <w:t xml:space="preserve"> </w:t>
      </w:r>
      <w:r>
        <w:t>68 с.</w:t>
      </w:r>
    </w:p>
    <w:p w14:paraId="2D8DC09C" w14:textId="1E37F76B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r>
        <w:t xml:space="preserve">Национальный банк Республики Беларусь. Основные показатели финансового рынка: процентные ставки по депозитам физических лиц [Электронный ресурс]. </w:t>
      </w:r>
      <w:r w:rsidR="001348D4">
        <w:t>–</w:t>
      </w:r>
      <w:r w:rsidR="005D3867">
        <w:t xml:space="preserve"> </w:t>
      </w:r>
      <w:r>
        <w:t xml:space="preserve">Режим доступа: https://www.nbrb.by/statistics/banki </w:t>
      </w:r>
      <w:proofErr w:type="spellStart"/>
      <w:r>
        <w:t>ngsector</w:t>
      </w:r>
      <w:proofErr w:type="spellEnd"/>
      <w:r>
        <w:t>/</w:t>
      </w:r>
      <w:proofErr w:type="spellStart"/>
      <w:r>
        <w:t>deposits</w:t>
      </w:r>
      <w:proofErr w:type="spellEnd"/>
      <w:r>
        <w:t xml:space="preserve"> </w:t>
      </w:r>
      <w:r w:rsidR="001348D4">
        <w:t>–</w:t>
      </w:r>
      <w:r w:rsidR="005D3867">
        <w:t xml:space="preserve"> </w:t>
      </w:r>
      <w:r>
        <w:t>Дата доступа: 25.11.2025.</w:t>
      </w:r>
    </w:p>
    <w:p w14:paraId="3222EED3" w14:textId="27BD152C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r>
        <w:t xml:space="preserve">В. Г. Горовой [и др.]. Экономика проектных решений: </w:t>
      </w:r>
      <w:r>
        <w:lastRenderedPageBreak/>
        <w:t xml:space="preserve">методические указания по экономическому обоснованию дипломных проектов: </w:t>
      </w:r>
      <w:proofErr w:type="gramStart"/>
      <w:r>
        <w:t>учеб.</w:t>
      </w:r>
      <w:r w:rsidR="001348D4">
        <w:t>–</w:t>
      </w:r>
      <w:proofErr w:type="gramEnd"/>
      <w:r w:rsidR="001348D4">
        <w:t xml:space="preserve"> </w:t>
      </w:r>
      <w:r>
        <w:t xml:space="preserve">метод. пособие </w:t>
      </w:r>
      <w:r w:rsidR="001348D4">
        <w:t>–</w:t>
      </w:r>
      <w:r w:rsidR="005D3867">
        <w:t xml:space="preserve"> </w:t>
      </w:r>
      <w:r>
        <w:t xml:space="preserve">Минск: БГУИР, 2021. </w:t>
      </w:r>
      <w:r w:rsidR="001348D4">
        <w:t>–</w:t>
      </w:r>
      <w:r w:rsidR="005D3867">
        <w:t xml:space="preserve"> </w:t>
      </w:r>
      <w:r>
        <w:t>107 с.</w:t>
      </w:r>
    </w:p>
    <w:p w14:paraId="0130D971" w14:textId="6DE413A3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r>
        <w:t xml:space="preserve">Подборка вакансий [Электронный ресурс]. </w:t>
      </w:r>
      <w:r w:rsidR="001348D4">
        <w:t>–</w:t>
      </w:r>
      <w:r w:rsidR="005D3867">
        <w:t xml:space="preserve"> </w:t>
      </w:r>
      <w:r>
        <w:t xml:space="preserve">Режим доступа: https://rabota.by/ </w:t>
      </w:r>
      <w:r w:rsidR="001348D4">
        <w:t>–</w:t>
      </w:r>
      <w:r w:rsidR="005D3867">
        <w:t xml:space="preserve"> </w:t>
      </w:r>
      <w:r>
        <w:t>Дата доступа: 27.11.2025.</w:t>
      </w:r>
    </w:p>
    <w:p w14:paraId="64A42EB3" w14:textId="77777777" w:rsidR="00EC046B" w:rsidRPr="00EC046B" w:rsidRDefault="00EC046B" w:rsidP="007C7057">
      <w:pPr>
        <w:pStyle w:val="TableParagraph"/>
        <w:ind w:left="720" w:right="0" w:firstLine="0"/>
      </w:pPr>
    </w:p>
    <w:sectPr w:rsidR="00EC046B" w:rsidRPr="00EC046B" w:rsidSect="0045421D">
      <w:footerReference w:type="default" r:id="rId38"/>
      <w:type w:val="continuous"/>
      <w:pgSz w:w="11910" w:h="16840"/>
      <w:pgMar w:top="1134" w:right="851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B22D6" w14:textId="77777777" w:rsidR="0002436E" w:rsidRDefault="0002436E" w:rsidP="0045421D">
      <w:r>
        <w:separator/>
      </w:r>
    </w:p>
  </w:endnote>
  <w:endnote w:type="continuationSeparator" w:id="0">
    <w:p w14:paraId="0EF9148D" w14:textId="77777777" w:rsidR="0002436E" w:rsidRDefault="0002436E" w:rsidP="004542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7504591"/>
      <w:docPartObj>
        <w:docPartGallery w:val="Page Numbers (Bottom of Page)"/>
        <w:docPartUnique/>
      </w:docPartObj>
    </w:sdtPr>
    <w:sdtContent>
      <w:p w14:paraId="773963A0" w14:textId="77777777" w:rsidR="0045421D" w:rsidRDefault="0045421D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7D7D6C3" w14:textId="77777777" w:rsidR="0045421D" w:rsidRDefault="0045421D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4FE311" w14:textId="77777777" w:rsidR="0002436E" w:rsidRDefault="0002436E" w:rsidP="0045421D">
      <w:r>
        <w:separator/>
      </w:r>
    </w:p>
  </w:footnote>
  <w:footnote w:type="continuationSeparator" w:id="0">
    <w:p w14:paraId="453D37A2" w14:textId="77777777" w:rsidR="0002436E" w:rsidRDefault="0002436E" w:rsidP="004542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897"/>
    <w:multiLevelType w:val="hybridMultilevel"/>
    <w:tmpl w:val="85EE7562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2800E11"/>
    <w:multiLevelType w:val="hybridMultilevel"/>
    <w:tmpl w:val="B540D43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2E52D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" w15:restartNumberingAfterBreak="0">
    <w:nsid w:val="03590F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" w15:restartNumberingAfterBreak="0">
    <w:nsid w:val="039351E8"/>
    <w:multiLevelType w:val="hybridMultilevel"/>
    <w:tmpl w:val="FC9820C2"/>
    <w:lvl w:ilvl="0" w:tplc="F35CAA74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64ADA02">
      <w:numFmt w:val="bullet"/>
      <w:lvlText w:val="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71717"/>
        <w:spacing w:val="0"/>
        <w:w w:val="100"/>
        <w:sz w:val="28"/>
        <w:szCs w:val="28"/>
        <w:lang w:val="ru-RU" w:eastAsia="en-US" w:bidi="ar-SA"/>
      </w:rPr>
    </w:lvl>
    <w:lvl w:ilvl="2" w:tplc="1CE83CCE">
      <w:numFmt w:val="bullet"/>
      <w:lvlText w:val="•"/>
      <w:lvlJc w:val="left"/>
      <w:pPr>
        <w:ind w:left="1218" w:hanging="360"/>
      </w:pPr>
      <w:rPr>
        <w:rFonts w:hint="default"/>
        <w:lang w:val="ru-RU" w:eastAsia="en-US" w:bidi="ar-SA"/>
      </w:rPr>
    </w:lvl>
    <w:lvl w:ilvl="3" w:tplc="391898C6">
      <w:numFmt w:val="bullet"/>
      <w:lvlText w:val="•"/>
      <w:lvlJc w:val="left"/>
      <w:pPr>
        <w:ind w:left="1617" w:hanging="360"/>
      </w:pPr>
      <w:rPr>
        <w:rFonts w:hint="default"/>
        <w:lang w:val="ru-RU" w:eastAsia="en-US" w:bidi="ar-SA"/>
      </w:rPr>
    </w:lvl>
    <w:lvl w:ilvl="4" w:tplc="5DF28D16">
      <w:numFmt w:val="bullet"/>
      <w:lvlText w:val="•"/>
      <w:lvlJc w:val="left"/>
      <w:pPr>
        <w:ind w:left="2015" w:hanging="360"/>
      </w:pPr>
      <w:rPr>
        <w:rFonts w:hint="default"/>
        <w:lang w:val="ru-RU" w:eastAsia="en-US" w:bidi="ar-SA"/>
      </w:rPr>
    </w:lvl>
    <w:lvl w:ilvl="5" w:tplc="2DBA9E6C">
      <w:numFmt w:val="bullet"/>
      <w:lvlText w:val="•"/>
      <w:lvlJc w:val="left"/>
      <w:pPr>
        <w:ind w:left="2414" w:hanging="360"/>
      </w:pPr>
      <w:rPr>
        <w:rFonts w:hint="default"/>
        <w:lang w:val="ru-RU" w:eastAsia="en-US" w:bidi="ar-SA"/>
      </w:rPr>
    </w:lvl>
    <w:lvl w:ilvl="6" w:tplc="358A4704">
      <w:numFmt w:val="bullet"/>
      <w:lvlText w:val="•"/>
      <w:lvlJc w:val="left"/>
      <w:pPr>
        <w:ind w:left="2812" w:hanging="360"/>
      </w:pPr>
      <w:rPr>
        <w:rFonts w:hint="default"/>
        <w:lang w:val="ru-RU" w:eastAsia="en-US" w:bidi="ar-SA"/>
      </w:rPr>
    </w:lvl>
    <w:lvl w:ilvl="7" w:tplc="D7BCDFCE">
      <w:numFmt w:val="bullet"/>
      <w:lvlText w:val="•"/>
      <w:lvlJc w:val="left"/>
      <w:pPr>
        <w:ind w:left="3211" w:hanging="360"/>
      </w:pPr>
      <w:rPr>
        <w:rFonts w:hint="default"/>
        <w:lang w:val="ru-RU" w:eastAsia="en-US" w:bidi="ar-SA"/>
      </w:rPr>
    </w:lvl>
    <w:lvl w:ilvl="8" w:tplc="6504DFD8">
      <w:numFmt w:val="bullet"/>
      <w:lvlText w:val="•"/>
      <w:lvlJc w:val="left"/>
      <w:pPr>
        <w:ind w:left="3609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451425E"/>
    <w:multiLevelType w:val="hybridMultilevel"/>
    <w:tmpl w:val="813A0B2A"/>
    <w:lvl w:ilvl="0" w:tplc="C24A3140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ABCAC9A">
      <w:numFmt w:val="bullet"/>
      <w:lvlText w:val="•"/>
      <w:lvlJc w:val="left"/>
      <w:pPr>
        <w:ind w:left="427" w:hanging="281"/>
      </w:pPr>
      <w:rPr>
        <w:rFonts w:hint="default"/>
        <w:lang w:val="ru-RU" w:eastAsia="en-US" w:bidi="ar-SA"/>
      </w:rPr>
    </w:lvl>
    <w:lvl w:ilvl="2" w:tplc="37087AD4">
      <w:numFmt w:val="bullet"/>
      <w:lvlText w:val="•"/>
      <w:lvlJc w:val="left"/>
      <w:pPr>
        <w:ind w:left="754" w:hanging="281"/>
      </w:pPr>
      <w:rPr>
        <w:rFonts w:hint="default"/>
        <w:lang w:val="ru-RU" w:eastAsia="en-US" w:bidi="ar-SA"/>
      </w:rPr>
    </w:lvl>
    <w:lvl w:ilvl="3" w:tplc="870C715E">
      <w:numFmt w:val="bullet"/>
      <w:lvlText w:val="•"/>
      <w:lvlJc w:val="left"/>
      <w:pPr>
        <w:ind w:left="1081" w:hanging="281"/>
      </w:pPr>
      <w:rPr>
        <w:rFonts w:hint="default"/>
        <w:lang w:val="ru-RU" w:eastAsia="en-US" w:bidi="ar-SA"/>
      </w:rPr>
    </w:lvl>
    <w:lvl w:ilvl="4" w:tplc="9B3AA75C">
      <w:numFmt w:val="bullet"/>
      <w:lvlText w:val="•"/>
      <w:lvlJc w:val="left"/>
      <w:pPr>
        <w:ind w:left="1408" w:hanging="281"/>
      </w:pPr>
      <w:rPr>
        <w:rFonts w:hint="default"/>
        <w:lang w:val="ru-RU" w:eastAsia="en-US" w:bidi="ar-SA"/>
      </w:rPr>
    </w:lvl>
    <w:lvl w:ilvl="5" w:tplc="205E2EBE">
      <w:numFmt w:val="bullet"/>
      <w:lvlText w:val="•"/>
      <w:lvlJc w:val="left"/>
      <w:pPr>
        <w:ind w:left="1736" w:hanging="281"/>
      </w:pPr>
      <w:rPr>
        <w:rFonts w:hint="default"/>
        <w:lang w:val="ru-RU" w:eastAsia="en-US" w:bidi="ar-SA"/>
      </w:rPr>
    </w:lvl>
    <w:lvl w:ilvl="6" w:tplc="87EE25C4">
      <w:numFmt w:val="bullet"/>
      <w:lvlText w:val="•"/>
      <w:lvlJc w:val="left"/>
      <w:pPr>
        <w:ind w:left="2063" w:hanging="281"/>
      </w:pPr>
      <w:rPr>
        <w:rFonts w:hint="default"/>
        <w:lang w:val="ru-RU" w:eastAsia="en-US" w:bidi="ar-SA"/>
      </w:rPr>
    </w:lvl>
    <w:lvl w:ilvl="7" w:tplc="5296BC50">
      <w:numFmt w:val="bullet"/>
      <w:lvlText w:val="•"/>
      <w:lvlJc w:val="left"/>
      <w:pPr>
        <w:ind w:left="2390" w:hanging="281"/>
      </w:pPr>
      <w:rPr>
        <w:rFonts w:hint="default"/>
        <w:lang w:val="ru-RU" w:eastAsia="en-US" w:bidi="ar-SA"/>
      </w:rPr>
    </w:lvl>
    <w:lvl w:ilvl="8" w:tplc="E04A31BA">
      <w:numFmt w:val="bullet"/>
      <w:lvlText w:val="•"/>
      <w:lvlJc w:val="left"/>
      <w:pPr>
        <w:ind w:left="2717" w:hanging="281"/>
      </w:pPr>
      <w:rPr>
        <w:rFonts w:hint="default"/>
        <w:lang w:val="ru-RU" w:eastAsia="en-US" w:bidi="ar-SA"/>
      </w:rPr>
    </w:lvl>
  </w:abstractNum>
  <w:abstractNum w:abstractNumId="6" w15:restartNumberingAfterBreak="0">
    <w:nsid w:val="06A35CB6"/>
    <w:multiLevelType w:val="multilevel"/>
    <w:tmpl w:val="F8C2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3525B5"/>
    <w:multiLevelType w:val="hybridMultilevel"/>
    <w:tmpl w:val="37704076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" w15:restartNumberingAfterBreak="0">
    <w:nsid w:val="07644363"/>
    <w:multiLevelType w:val="multilevel"/>
    <w:tmpl w:val="DDD4A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8AC7007"/>
    <w:multiLevelType w:val="multilevel"/>
    <w:tmpl w:val="FDDC9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411C03"/>
    <w:multiLevelType w:val="hybridMultilevel"/>
    <w:tmpl w:val="86CA7628"/>
    <w:lvl w:ilvl="0" w:tplc="4C90A138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D2C7BE6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99AE3EC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6526F17A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9A7ABFE2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C3ECA754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F296F7C8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6E1C81D8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A948D0E0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11" w15:restartNumberingAfterBreak="0">
    <w:nsid w:val="0B4C160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2" w15:restartNumberingAfterBreak="0">
    <w:nsid w:val="0DEC478E"/>
    <w:multiLevelType w:val="multilevel"/>
    <w:tmpl w:val="75E2C7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  <w:bCs w:val="0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988" w:hanging="42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77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7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3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7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8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88" w:hanging="2160"/>
      </w:pPr>
      <w:rPr>
        <w:rFonts w:hint="default"/>
      </w:rPr>
    </w:lvl>
  </w:abstractNum>
  <w:abstractNum w:abstractNumId="13" w15:restartNumberingAfterBreak="0">
    <w:nsid w:val="11663920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4" w15:restartNumberingAfterBreak="0">
    <w:nsid w:val="11912802"/>
    <w:multiLevelType w:val="hybridMultilevel"/>
    <w:tmpl w:val="FCE4774A"/>
    <w:lvl w:ilvl="0" w:tplc="AABA34D8">
      <w:numFmt w:val="bullet"/>
      <w:lvlText w:val="–"/>
      <w:lvlJc w:val="left"/>
      <w:pPr>
        <w:ind w:left="15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5" w15:restartNumberingAfterBreak="0">
    <w:nsid w:val="127C5A08"/>
    <w:multiLevelType w:val="hybridMultilevel"/>
    <w:tmpl w:val="8180A00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6" w15:restartNumberingAfterBreak="0">
    <w:nsid w:val="13641777"/>
    <w:multiLevelType w:val="hybridMultilevel"/>
    <w:tmpl w:val="EA6E3122"/>
    <w:lvl w:ilvl="0" w:tplc="4DA2A7DC">
      <w:start w:val="1"/>
      <w:numFmt w:val="decimal"/>
      <w:lvlText w:val="[%1]"/>
      <w:lvlJc w:val="left"/>
      <w:pPr>
        <w:ind w:left="284" w:hanging="55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99"/>
        <w:sz w:val="28"/>
        <w:szCs w:val="28"/>
        <w:lang w:val="ru-RU" w:eastAsia="en-US" w:bidi="ar-SA"/>
      </w:rPr>
    </w:lvl>
    <w:lvl w:ilvl="1" w:tplc="1FC64A7C">
      <w:numFmt w:val="bullet"/>
      <w:lvlText w:val="•"/>
      <w:lvlJc w:val="left"/>
      <w:pPr>
        <w:ind w:left="1244" w:hanging="557"/>
      </w:pPr>
      <w:rPr>
        <w:rFonts w:hint="default"/>
        <w:lang w:val="ru-RU" w:eastAsia="en-US" w:bidi="ar-SA"/>
      </w:rPr>
    </w:lvl>
    <w:lvl w:ilvl="2" w:tplc="CC58EABE">
      <w:numFmt w:val="bullet"/>
      <w:lvlText w:val="•"/>
      <w:lvlJc w:val="left"/>
      <w:pPr>
        <w:ind w:left="2208" w:hanging="557"/>
      </w:pPr>
      <w:rPr>
        <w:rFonts w:hint="default"/>
        <w:lang w:val="ru-RU" w:eastAsia="en-US" w:bidi="ar-SA"/>
      </w:rPr>
    </w:lvl>
    <w:lvl w:ilvl="3" w:tplc="195EAE8A">
      <w:numFmt w:val="bullet"/>
      <w:lvlText w:val="•"/>
      <w:lvlJc w:val="left"/>
      <w:pPr>
        <w:ind w:left="3172" w:hanging="557"/>
      </w:pPr>
      <w:rPr>
        <w:rFonts w:hint="default"/>
        <w:lang w:val="ru-RU" w:eastAsia="en-US" w:bidi="ar-SA"/>
      </w:rPr>
    </w:lvl>
    <w:lvl w:ilvl="4" w:tplc="9A448F5A">
      <w:numFmt w:val="bullet"/>
      <w:lvlText w:val="•"/>
      <w:lvlJc w:val="left"/>
      <w:pPr>
        <w:ind w:left="4136" w:hanging="557"/>
      </w:pPr>
      <w:rPr>
        <w:rFonts w:hint="default"/>
        <w:lang w:val="ru-RU" w:eastAsia="en-US" w:bidi="ar-SA"/>
      </w:rPr>
    </w:lvl>
    <w:lvl w:ilvl="5" w:tplc="D79E78B0">
      <w:numFmt w:val="bullet"/>
      <w:lvlText w:val="•"/>
      <w:lvlJc w:val="left"/>
      <w:pPr>
        <w:ind w:left="5100" w:hanging="557"/>
      </w:pPr>
      <w:rPr>
        <w:rFonts w:hint="default"/>
        <w:lang w:val="ru-RU" w:eastAsia="en-US" w:bidi="ar-SA"/>
      </w:rPr>
    </w:lvl>
    <w:lvl w:ilvl="6" w:tplc="6CB62296">
      <w:numFmt w:val="bullet"/>
      <w:lvlText w:val="•"/>
      <w:lvlJc w:val="left"/>
      <w:pPr>
        <w:ind w:left="6064" w:hanging="557"/>
      </w:pPr>
      <w:rPr>
        <w:rFonts w:hint="default"/>
        <w:lang w:val="ru-RU" w:eastAsia="en-US" w:bidi="ar-SA"/>
      </w:rPr>
    </w:lvl>
    <w:lvl w:ilvl="7" w:tplc="33AE2790">
      <w:numFmt w:val="bullet"/>
      <w:lvlText w:val="•"/>
      <w:lvlJc w:val="left"/>
      <w:pPr>
        <w:ind w:left="7028" w:hanging="557"/>
      </w:pPr>
      <w:rPr>
        <w:rFonts w:hint="default"/>
        <w:lang w:val="ru-RU" w:eastAsia="en-US" w:bidi="ar-SA"/>
      </w:rPr>
    </w:lvl>
    <w:lvl w:ilvl="8" w:tplc="2692F5BC">
      <w:numFmt w:val="bullet"/>
      <w:lvlText w:val="•"/>
      <w:lvlJc w:val="left"/>
      <w:pPr>
        <w:ind w:left="7992" w:hanging="557"/>
      </w:pPr>
      <w:rPr>
        <w:rFonts w:hint="default"/>
        <w:lang w:val="ru-RU" w:eastAsia="en-US" w:bidi="ar-SA"/>
      </w:rPr>
    </w:lvl>
  </w:abstractNum>
  <w:abstractNum w:abstractNumId="17" w15:restartNumberingAfterBreak="0">
    <w:nsid w:val="141F0F27"/>
    <w:multiLevelType w:val="hybridMultilevel"/>
    <w:tmpl w:val="1A76A16E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8" w15:restartNumberingAfterBreak="0">
    <w:nsid w:val="14F70A01"/>
    <w:multiLevelType w:val="hybridMultilevel"/>
    <w:tmpl w:val="EEBC54C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9" w15:restartNumberingAfterBreak="0">
    <w:nsid w:val="15AD3145"/>
    <w:multiLevelType w:val="hybridMultilevel"/>
    <w:tmpl w:val="DA8011AC"/>
    <w:lvl w:ilvl="0" w:tplc="0FEAE074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17D74B3F"/>
    <w:multiLevelType w:val="hybridMultilevel"/>
    <w:tmpl w:val="EF38CC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8505DC8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2" w15:restartNumberingAfterBreak="0">
    <w:nsid w:val="1A597BCE"/>
    <w:multiLevelType w:val="multilevel"/>
    <w:tmpl w:val="9ECC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9206EB"/>
    <w:multiLevelType w:val="multilevel"/>
    <w:tmpl w:val="0F74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976C42"/>
    <w:multiLevelType w:val="hybridMultilevel"/>
    <w:tmpl w:val="38E4DCD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5" w15:restartNumberingAfterBreak="0">
    <w:nsid w:val="20273ED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6" w15:restartNumberingAfterBreak="0">
    <w:nsid w:val="22362E9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7" w15:restartNumberingAfterBreak="0">
    <w:nsid w:val="22BC4E33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8" w15:restartNumberingAfterBreak="0">
    <w:nsid w:val="239D6456"/>
    <w:multiLevelType w:val="hybridMultilevel"/>
    <w:tmpl w:val="FC4EF0DC"/>
    <w:lvl w:ilvl="0" w:tplc="C140333C">
      <w:numFmt w:val="bullet"/>
      <w:lvlText w:val="–"/>
      <w:lvlJc w:val="left"/>
      <w:pPr>
        <w:ind w:left="351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976109C">
      <w:numFmt w:val="bullet"/>
      <w:lvlText w:val="•"/>
      <w:lvlJc w:val="left"/>
      <w:pPr>
        <w:ind w:left="1244" w:hanging="212"/>
      </w:pPr>
      <w:rPr>
        <w:rFonts w:hint="default"/>
        <w:lang w:val="ru-RU" w:eastAsia="en-US" w:bidi="ar-SA"/>
      </w:rPr>
    </w:lvl>
    <w:lvl w:ilvl="2" w:tplc="7C042E8E">
      <w:numFmt w:val="bullet"/>
      <w:lvlText w:val="•"/>
      <w:lvlJc w:val="left"/>
      <w:pPr>
        <w:ind w:left="2129" w:hanging="212"/>
      </w:pPr>
      <w:rPr>
        <w:rFonts w:hint="default"/>
        <w:lang w:val="ru-RU" w:eastAsia="en-US" w:bidi="ar-SA"/>
      </w:rPr>
    </w:lvl>
    <w:lvl w:ilvl="3" w:tplc="8182C8DA">
      <w:numFmt w:val="bullet"/>
      <w:lvlText w:val="•"/>
      <w:lvlJc w:val="left"/>
      <w:pPr>
        <w:ind w:left="3014" w:hanging="212"/>
      </w:pPr>
      <w:rPr>
        <w:rFonts w:hint="default"/>
        <w:lang w:val="ru-RU" w:eastAsia="en-US" w:bidi="ar-SA"/>
      </w:rPr>
    </w:lvl>
    <w:lvl w:ilvl="4" w:tplc="0868FC90">
      <w:numFmt w:val="bullet"/>
      <w:lvlText w:val="•"/>
      <w:lvlJc w:val="left"/>
      <w:pPr>
        <w:ind w:left="3899" w:hanging="212"/>
      </w:pPr>
      <w:rPr>
        <w:rFonts w:hint="default"/>
        <w:lang w:val="ru-RU" w:eastAsia="en-US" w:bidi="ar-SA"/>
      </w:rPr>
    </w:lvl>
    <w:lvl w:ilvl="5" w:tplc="DF46014E">
      <w:numFmt w:val="bullet"/>
      <w:lvlText w:val="•"/>
      <w:lvlJc w:val="left"/>
      <w:pPr>
        <w:ind w:left="4784" w:hanging="212"/>
      </w:pPr>
      <w:rPr>
        <w:rFonts w:hint="default"/>
        <w:lang w:val="ru-RU" w:eastAsia="en-US" w:bidi="ar-SA"/>
      </w:rPr>
    </w:lvl>
    <w:lvl w:ilvl="6" w:tplc="65947BF6">
      <w:numFmt w:val="bullet"/>
      <w:lvlText w:val="•"/>
      <w:lvlJc w:val="left"/>
      <w:pPr>
        <w:ind w:left="5669" w:hanging="212"/>
      </w:pPr>
      <w:rPr>
        <w:rFonts w:hint="default"/>
        <w:lang w:val="ru-RU" w:eastAsia="en-US" w:bidi="ar-SA"/>
      </w:rPr>
    </w:lvl>
    <w:lvl w:ilvl="7" w:tplc="1E1440CA">
      <w:numFmt w:val="bullet"/>
      <w:lvlText w:val="•"/>
      <w:lvlJc w:val="left"/>
      <w:pPr>
        <w:ind w:left="6554" w:hanging="212"/>
      </w:pPr>
      <w:rPr>
        <w:rFonts w:hint="default"/>
        <w:lang w:val="ru-RU" w:eastAsia="en-US" w:bidi="ar-SA"/>
      </w:rPr>
    </w:lvl>
    <w:lvl w:ilvl="8" w:tplc="D376D360">
      <w:numFmt w:val="bullet"/>
      <w:lvlText w:val="•"/>
      <w:lvlJc w:val="left"/>
      <w:pPr>
        <w:ind w:left="7439" w:hanging="212"/>
      </w:pPr>
      <w:rPr>
        <w:rFonts w:hint="default"/>
        <w:lang w:val="ru-RU" w:eastAsia="en-US" w:bidi="ar-SA"/>
      </w:rPr>
    </w:lvl>
  </w:abstractNum>
  <w:abstractNum w:abstractNumId="29" w15:restartNumberingAfterBreak="0">
    <w:nsid w:val="24C608F0"/>
    <w:multiLevelType w:val="hybridMultilevel"/>
    <w:tmpl w:val="06D0A21C"/>
    <w:lvl w:ilvl="0" w:tplc="0419000F">
      <w:start w:val="1"/>
      <w:numFmt w:val="decimal"/>
      <w:lvlText w:val="%1."/>
      <w:lvlJc w:val="left"/>
      <w:pPr>
        <w:ind w:left="1479" w:hanging="360"/>
      </w:pPr>
    </w:lvl>
    <w:lvl w:ilvl="1" w:tplc="04190019" w:tentative="1">
      <w:start w:val="1"/>
      <w:numFmt w:val="lowerLetter"/>
      <w:lvlText w:val="%2."/>
      <w:lvlJc w:val="left"/>
      <w:pPr>
        <w:ind w:left="2199" w:hanging="360"/>
      </w:pPr>
    </w:lvl>
    <w:lvl w:ilvl="2" w:tplc="0419001B" w:tentative="1">
      <w:start w:val="1"/>
      <w:numFmt w:val="lowerRoman"/>
      <w:lvlText w:val="%3."/>
      <w:lvlJc w:val="right"/>
      <w:pPr>
        <w:ind w:left="2919" w:hanging="180"/>
      </w:pPr>
    </w:lvl>
    <w:lvl w:ilvl="3" w:tplc="0419000F" w:tentative="1">
      <w:start w:val="1"/>
      <w:numFmt w:val="decimal"/>
      <w:lvlText w:val="%4."/>
      <w:lvlJc w:val="left"/>
      <w:pPr>
        <w:ind w:left="3639" w:hanging="360"/>
      </w:pPr>
    </w:lvl>
    <w:lvl w:ilvl="4" w:tplc="04190019" w:tentative="1">
      <w:start w:val="1"/>
      <w:numFmt w:val="lowerLetter"/>
      <w:lvlText w:val="%5."/>
      <w:lvlJc w:val="left"/>
      <w:pPr>
        <w:ind w:left="4359" w:hanging="360"/>
      </w:pPr>
    </w:lvl>
    <w:lvl w:ilvl="5" w:tplc="0419001B" w:tentative="1">
      <w:start w:val="1"/>
      <w:numFmt w:val="lowerRoman"/>
      <w:lvlText w:val="%6."/>
      <w:lvlJc w:val="right"/>
      <w:pPr>
        <w:ind w:left="5079" w:hanging="180"/>
      </w:pPr>
    </w:lvl>
    <w:lvl w:ilvl="6" w:tplc="0419000F" w:tentative="1">
      <w:start w:val="1"/>
      <w:numFmt w:val="decimal"/>
      <w:lvlText w:val="%7."/>
      <w:lvlJc w:val="left"/>
      <w:pPr>
        <w:ind w:left="5799" w:hanging="360"/>
      </w:pPr>
    </w:lvl>
    <w:lvl w:ilvl="7" w:tplc="04190019" w:tentative="1">
      <w:start w:val="1"/>
      <w:numFmt w:val="lowerLetter"/>
      <w:lvlText w:val="%8."/>
      <w:lvlJc w:val="left"/>
      <w:pPr>
        <w:ind w:left="6519" w:hanging="360"/>
      </w:pPr>
    </w:lvl>
    <w:lvl w:ilvl="8" w:tplc="0419001B" w:tentative="1">
      <w:start w:val="1"/>
      <w:numFmt w:val="lowerRoman"/>
      <w:lvlText w:val="%9."/>
      <w:lvlJc w:val="right"/>
      <w:pPr>
        <w:ind w:left="7239" w:hanging="180"/>
      </w:pPr>
    </w:lvl>
  </w:abstractNum>
  <w:abstractNum w:abstractNumId="30" w15:restartNumberingAfterBreak="0">
    <w:nsid w:val="25821F01"/>
    <w:multiLevelType w:val="hybridMultilevel"/>
    <w:tmpl w:val="5E24F0FA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1" w15:restartNumberingAfterBreak="0">
    <w:nsid w:val="27B8069A"/>
    <w:multiLevelType w:val="hybridMultilevel"/>
    <w:tmpl w:val="E5B4DDC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2A441D75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3" w15:restartNumberingAfterBreak="0">
    <w:nsid w:val="2B37173F"/>
    <w:multiLevelType w:val="multilevel"/>
    <w:tmpl w:val="F520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CF6A02"/>
    <w:multiLevelType w:val="multilevel"/>
    <w:tmpl w:val="5D60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CA321D3"/>
    <w:multiLevelType w:val="hybridMultilevel"/>
    <w:tmpl w:val="A9B64C98"/>
    <w:lvl w:ilvl="0" w:tplc="C876D796">
      <w:numFmt w:val="bullet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3744850C">
      <w:numFmt w:val="bullet"/>
      <w:lvlText w:val="•"/>
      <w:lvlJc w:val="left"/>
      <w:pPr>
        <w:ind w:left="1118" w:hanging="212"/>
      </w:pPr>
      <w:rPr>
        <w:rFonts w:hint="default"/>
        <w:lang w:val="ru-RU" w:eastAsia="en-US" w:bidi="ar-SA"/>
      </w:rPr>
    </w:lvl>
    <w:lvl w:ilvl="2" w:tplc="A24A6A16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258271E8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5CF82832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5A26DCA0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6D26BDB2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D95AF308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207A3714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36" w15:restartNumberingAfterBreak="0">
    <w:nsid w:val="2D7757C7"/>
    <w:multiLevelType w:val="multilevel"/>
    <w:tmpl w:val="8506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B76220"/>
    <w:multiLevelType w:val="hybridMultilevel"/>
    <w:tmpl w:val="6A525860"/>
    <w:lvl w:ilvl="0" w:tplc="CFD23BFC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8B23AEA">
      <w:numFmt w:val="bullet"/>
      <w:lvlText w:val="•"/>
      <w:lvlJc w:val="left"/>
      <w:pPr>
        <w:ind w:left="420" w:hanging="281"/>
      </w:pPr>
      <w:rPr>
        <w:rFonts w:hint="default"/>
        <w:lang w:val="ru-RU" w:eastAsia="en-US" w:bidi="ar-SA"/>
      </w:rPr>
    </w:lvl>
    <w:lvl w:ilvl="2" w:tplc="70AA9FAA">
      <w:numFmt w:val="bullet"/>
      <w:lvlText w:val="•"/>
      <w:lvlJc w:val="left"/>
      <w:pPr>
        <w:ind w:left="740" w:hanging="281"/>
      </w:pPr>
      <w:rPr>
        <w:rFonts w:hint="default"/>
        <w:lang w:val="ru-RU" w:eastAsia="en-US" w:bidi="ar-SA"/>
      </w:rPr>
    </w:lvl>
    <w:lvl w:ilvl="3" w:tplc="CD1E97C2">
      <w:numFmt w:val="bullet"/>
      <w:lvlText w:val="•"/>
      <w:lvlJc w:val="left"/>
      <w:pPr>
        <w:ind w:left="1060" w:hanging="281"/>
      </w:pPr>
      <w:rPr>
        <w:rFonts w:hint="default"/>
        <w:lang w:val="ru-RU" w:eastAsia="en-US" w:bidi="ar-SA"/>
      </w:rPr>
    </w:lvl>
    <w:lvl w:ilvl="4" w:tplc="91A616E2">
      <w:numFmt w:val="bullet"/>
      <w:lvlText w:val="•"/>
      <w:lvlJc w:val="left"/>
      <w:pPr>
        <w:ind w:left="1381" w:hanging="281"/>
      </w:pPr>
      <w:rPr>
        <w:rFonts w:hint="default"/>
        <w:lang w:val="ru-RU" w:eastAsia="en-US" w:bidi="ar-SA"/>
      </w:rPr>
    </w:lvl>
    <w:lvl w:ilvl="5" w:tplc="3D509FE8">
      <w:numFmt w:val="bullet"/>
      <w:lvlText w:val="•"/>
      <w:lvlJc w:val="left"/>
      <w:pPr>
        <w:ind w:left="1701" w:hanging="281"/>
      </w:pPr>
      <w:rPr>
        <w:rFonts w:hint="default"/>
        <w:lang w:val="ru-RU" w:eastAsia="en-US" w:bidi="ar-SA"/>
      </w:rPr>
    </w:lvl>
    <w:lvl w:ilvl="6" w:tplc="174646F0">
      <w:numFmt w:val="bullet"/>
      <w:lvlText w:val="•"/>
      <w:lvlJc w:val="left"/>
      <w:pPr>
        <w:ind w:left="2021" w:hanging="281"/>
      </w:pPr>
      <w:rPr>
        <w:rFonts w:hint="default"/>
        <w:lang w:val="ru-RU" w:eastAsia="en-US" w:bidi="ar-SA"/>
      </w:rPr>
    </w:lvl>
    <w:lvl w:ilvl="7" w:tplc="E19E07A6">
      <w:numFmt w:val="bullet"/>
      <w:lvlText w:val="•"/>
      <w:lvlJc w:val="left"/>
      <w:pPr>
        <w:ind w:left="2342" w:hanging="281"/>
      </w:pPr>
      <w:rPr>
        <w:rFonts w:hint="default"/>
        <w:lang w:val="ru-RU" w:eastAsia="en-US" w:bidi="ar-SA"/>
      </w:rPr>
    </w:lvl>
    <w:lvl w:ilvl="8" w:tplc="C85867E8">
      <w:numFmt w:val="bullet"/>
      <w:lvlText w:val="•"/>
      <w:lvlJc w:val="left"/>
      <w:pPr>
        <w:ind w:left="2662" w:hanging="281"/>
      </w:pPr>
      <w:rPr>
        <w:rFonts w:hint="default"/>
        <w:lang w:val="ru-RU" w:eastAsia="en-US" w:bidi="ar-SA"/>
      </w:rPr>
    </w:lvl>
  </w:abstractNum>
  <w:abstractNum w:abstractNumId="38" w15:restartNumberingAfterBreak="0">
    <w:nsid w:val="2F9930F7"/>
    <w:multiLevelType w:val="hybridMultilevel"/>
    <w:tmpl w:val="7B562F5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31A37B21"/>
    <w:multiLevelType w:val="hybridMultilevel"/>
    <w:tmpl w:val="EA347D92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325767F9"/>
    <w:multiLevelType w:val="hybridMultilevel"/>
    <w:tmpl w:val="1D7223C4"/>
    <w:lvl w:ilvl="0" w:tplc="61E61172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7F5C4A32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C80257A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12E8D4E6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2AEE5494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2A06A570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3F18F224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D898FAF2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B7CE041E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41" w15:restartNumberingAfterBreak="0">
    <w:nsid w:val="32825AC8"/>
    <w:multiLevelType w:val="hybridMultilevel"/>
    <w:tmpl w:val="F9168846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34A141EB"/>
    <w:multiLevelType w:val="multilevel"/>
    <w:tmpl w:val="2280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6DC655B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4" w15:restartNumberingAfterBreak="0">
    <w:nsid w:val="3B65474E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5" w15:restartNumberingAfterBreak="0">
    <w:nsid w:val="3E853065"/>
    <w:multiLevelType w:val="hybridMultilevel"/>
    <w:tmpl w:val="B9964214"/>
    <w:lvl w:ilvl="0" w:tplc="03FC1E14">
      <w:start w:val="1"/>
      <w:numFmt w:val="decimal"/>
      <w:lvlText w:val="%1.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6" w15:restartNumberingAfterBreak="0">
    <w:nsid w:val="3F184B37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7" w15:restartNumberingAfterBreak="0">
    <w:nsid w:val="40DE40C6"/>
    <w:multiLevelType w:val="hybridMultilevel"/>
    <w:tmpl w:val="6DFE3074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8" w15:restartNumberingAfterBreak="0">
    <w:nsid w:val="481E6ED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9" w15:restartNumberingAfterBreak="0">
    <w:nsid w:val="4A636EEC"/>
    <w:multiLevelType w:val="hybridMultilevel"/>
    <w:tmpl w:val="31E2341A"/>
    <w:lvl w:ilvl="0" w:tplc="0F2C59C8">
      <w:start w:val="1"/>
      <w:numFmt w:val="decimal"/>
      <w:pStyle w:val="2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0" w15:restartNumberingAfterBreak="0">
    <w:nsid w:val="4AAC601D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1" w15:restartNumberingAfterBreak="0">
    <w:nsid w:val="4C3433A8"/>
    <w:multiLevelType w:val="multilevel"/>
    <w:tmpl w:val="71203BDE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C6F0E2C"/>
    <w:multiLevelType w:val="hybridMultilevel"/>
    <w:tmpl w:val="A9EC342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3" w15:restartNumberingAfterBreak="0">
    <w:nsid w:val="4D88114F"/>
    <w:multiLevelType w:val="hybridMultilevel"/>
    <w:tmpl w:val="85CED08A"/>
    <w:lvl w:ilvl="0" w:tplc="E78A33F4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4A8AA1E">
      <w:numFmt w:val="bullet"/>
      <w:lvlText w:val="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71717"/>
        <w:spacing w:val="0"/>
        <w:w w:val="100"/>
        <w:sz w:val="28"/>
        <w:szCs w:val="28"/>
        <w:lang w:val="ru-RU" w:eastAsia="en-US" w:bidi="ar-SA"/>
      </w:rPr>
    </w:lvl>
    <w:lvl w:ilvl="2" w:tplc="E1DEB0B4">
      <w:numFmt w:val="bullet"/>
      <w:lvlText w:val="•"/>
      <w:lvlJc w:val="left"/>
      <w:pPr>
        <w:ind w:left="1225" w:hanging="360"/>
      </w:pPr>
      <w:rPr>
        <w:rFonts w:hint="default"/>
        <w:lang w:val="ru-RU" w:eastAsia="en-US" w:bidi="ar-SA"/>
      </w:rPr>
    </w:lvl>
    <w:lvl w:ilvl="3" w:tplc="92B6E8F2">
      <w:numFmt w:val="bullet"/>
      <w:lvlText w:val="•"/>
      <w:lvlJc w:val="left"/>
      <w:pPr>
        <w:ind w:left="1631" w:hanging="360"/>
      </w:pPr>
      <w:rPr>
        <w:rFonts w:hint="default"/>
        <w:lang w:val="ru-RU" w:eastAsia="en-US" w:bidi="ar-SA"/>
      </w:rPr>
    </w:lvl>
    <w:lvl w:ilvl="4" w:tplc="2E6AED06">
      <w:numFmt w:val="bullet"/>
      <w:lvlText w:val="•"/>
      <w:lvlJc w:val="left"/>
      <w:pPr>
        <w:ind w:left="2037" w:hanging="360"/>
      </w:pPr>
      <w:rPr>
        <w:rFonts w:hint="default"/>
        <w:lang w:val="ru-RU" w:eastAsia="en-US" w:bidi="ar-SA"/>
      </w:rPr>
    </w:lvl>
    <w:lvl w:ilvl="5" w:tplc="A7E20AC6">
      <w:numFmt w:val="bullet"/>
      <w:lvlText w:val="•"/>
      <w:lvlJc w:val="left"/>
      <w:pPr>
        <w:ind w:left="2443" w:hanging="360"/>
      </w:pPr>
      <w:rPr>
        <w:rFonts w:hint="default"/>
        <w:lang w:val="ru-RU" w:eastAsia="en-US" w:bidi="ar-SA"/>
      </w:rPr>
    </w:lvl>
    <w:lvl w:ilvl="6" w:tplc="9080F068">
      <w:numFmt w:val="bullet"/>
      <w:lvlText w:val="•"/>
      <w:lvlJc w:val="left"/>
      <w:pPr>
        <w:ind w:left="2848" w:hanging="360"/>
      </w:pPr>
      <w:rPr>
        <w:rFonts w:hint="default"/>
        <w:lang w:val="ru-RU" w:eastAsia="en-US" w:bidi="ar-SA"/>
      </w:rPr>
    </w:lvl>
    <w:lvl w:ilvl="7" w:tplc="583EB54E">
      <w:numFmt w:val="bullet"/>
      <w:lvlText w:val="•"/>
      <w:lvlJc w:val="left"/>
      <w:pPr>
        <w:ind w:left="3254" w:hanging="360"/>
      </w:pPr>
      <w:rPr>
        <w:rFonts w:hint="default"/>
        <w:lang w:val="ru-RU" w:eastAsia="en-US" w:bidi="ar-SA"/>
      </w:rPr>
    </w:lvl>
    <w:lvl w:ilvl="8" w:tplc="ECF2BBC4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</w:abstractNum>
  <w:abstractNum w:abstractNumId="54" w15:restartNumberingAfterBreak="0">
    <w:nsid w:val="51666D6C"/>
    <w:multiLevelType w:val="multilevel"/>
    <w:tmpl w:val="128E30FE"/>
    <w:lvl w:ilvl="0">
      <w:start w:val="6"/>
      <w:numFmt w:val="decimal"/>
      <w:lvlText w:val="%1"/>
      <w:lvlJc w:val="left"/>
      <w:pPr>
        <w:ind w:left="284" w:hanging="44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84" w:hanging="45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08" w:hanging="456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72" w:hanging="45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36" w:hanging="45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00" w:hanging="45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64" w:hanging="45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8" w:hanging="45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92" w:hanging="456"/>
      </w:pPr>
      <w:rPr>
        <w:rFonts w:hint="default"/>
        <w:lang w:val="ru-RU" w:eastAsia="en-US" w:bidi="ar-SA"/>
      </w:rPr>
    </w:lvl>
  </w:abstractNum>
  <w:abstractNum w:abstractNumId="55" w15:restartNumberingAfterBreak="0">
    <w:nsid w:val="522F0F91"/>
    <w:multiLevelType w:val="multilevel"/>
    <w:tmpl w:val="B41AF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56019F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7" w15:restartNumberingAfterBreak="0">
    <w:nsid w:val="5744222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8" w15:restartNumberingAfterBreak="0">
    <w:nsid w:val="5B186841"/>
    <w:multiLevelType w:val="multilevel"/>
    <w:tmpl w:val="93AA6264"/>
    <w:lvl w:ilvl="0">
      <w:start w:val="1"/>
      <w:numFmt w:val="decimal"/>
      <w:lvlText w:val="%1"/>
      <w:lvlJc w:val="left"/>
      <w:pPr>
        <w:ind w:left="1275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87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353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537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81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25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69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13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7" w:hanging="740"/>
      </w:pPr>
      <w:rPr>
        <w:rFonts w:hint="default"/>
        <w:lang w:val="ru-RU" w:eastAsia="en-US" w:bidi="ar-SA"/>
      </w:rPr>
    </w:lvl>
  </w:abstractNum>
  <w:abstractNum w:abstractNumId="59" w15:restartNumberingAfterBreak="0">
    <w:nsid w:val="5C9B036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0" w15:restartNumberingAfterBreak="0">
    <w:nsid w:val="5DA132C1"/>
    <w:multiLevelType w:val="multilevel"/>
    <w:tmpl w:val="823C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FE06F88"/>
    <w:multiLevelType w:val="hybridMultilevel"/>
    <w:tmpl w:val="216A4E9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2" w15:restartNumberingAfterBreak="0">
    <w:nsid w:val="642F19E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3" w15:restartNumberingAfterBreak="0">
    <w:nsid w:val="67852270"/>
    <w:multiLevelType w:val="multilevel"/>
    <w:tmpl w:val="9A14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99C463A"/>
    <w:multiLevelType w:val="multilevel"/>
    <w:tmpl w:val="C1FED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BA618AA"/>
    <w:multiLevelType w:val="hybridMultilevel"/>
    <w:tmpl w:val="D5C8F230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6" w15:restartNumberingAfterBreak="0">
    <w:nsid w:val="6BD8797A"/>
    <w:multiLevelType w:val="multilevel"/>
    <w:tmpl w:val="2C4E2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D2A3416"/>
    <w:multiLevelType w:val="multilevel"/>
    <w:tmpl w:val="FFB8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DF3435C"/>
    <w:multiLevelType w:val="hybridMultilevel"/>
    <w:tmpl w:val="D84C5D7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9" w15:restartNumberingAfterBreak="0">
    <w:nsid w:val="71D30C03"/>
    <w:multiLevelType w:val="multilevel"/>
    <w:tmpl w:val="08DC3BDC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23B11EA"/>
    <w:multiLevelType w:val="multilevel"/>
    <w:tmpl w:val="EB5A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24F0F2A"/>
    <w:multiLevelType w:val="hybridMultilevel"/>
    <w:tmpl w:val="E7729FF2"/>
    <w:lvl w:ilvl="0" w:tplc="8E641CE6">
      <w:numFmt w:val="bullet"/>
      <w:lvlText w:val=""/>
      <w:lvlJc w:val="left"/>
      <w:pPr>
        <w:ind w:left="140" w:hanging="70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C7AC892">
      <w:numFmt w:val="bullet"/>
      <w:lvlText w:val="•"/>
      <w:lvlJc w:val="left"/>
      <w:pPr>
        <w:ind w:left="1118" w:hanging="706"/>
      </w:pPr>
      <w:rPr>
        <w:rFonts w:hint="default"/>
        <w:lang w:val="ru-RU" w:eastAsia="en-US" w:bidi="ar-SA"/>
      </w:rPr>
    </w:lvl>
    <w:lvl w:ilvl="2" w:tplc="44CE155C">
      <w:numFmt w:val="bullet"/>
      <w:lvlText w:val="•"/>
      <w:lvlJc w:val="left"/>
      <w:pPr>
        <w:ind w:left="2096" w:hanging="706"/>
      </w:pPr>
      <w:rPr>
        <w:rFonts w:hint="default"/>
        <w:lang w:val="ru-RU" w:eastAsia="en-US" w:bidi="ar-SA"/>
      </w:rPr>
    </w:lvl>
    <w:lvl w:ilvl="3" w:tplc="E0F22E96">
      <w:numFmt w:val="bullet"/>
      <w:lvlText w:val="•"/>
      <w:lvlJc w:val="left"/>
      <w:pPr>
        <w:ind w:left="3074" w:hanging="706"/>
      </w:pPr>
      <w:rPr>
        <w:rFonts w:hint="default"/>
        <w:lang w:val="ru-RU" w:eastAsia="en-US" w:bidi="ar-SA"/>
      </w:rPr>
    </w:lvl>
    <w:lvl w:ilvl="4" w:tplc="ABDCC26C">
      <w:numFmt w:val="bullet"/>
      <w:lvlText w:val="•"/>
      <w:lvlJc w:val="left"/>
      <w:pPr>
        <w:ind w:left="4052" w:hanging="706"/>
      </w:pPr>
      <w:rPr>
        <w:rFonts w:hint="default"/>
        <w:lang w:val="ru-RU" w:eastAsia="en-US" w:bidi="ar-SA"/>
      </w:rPr>
    </w:lvl>
    <w:lvl w:ilvl="5" w:tplc="1C821D02">
      <w:numFmt w:val="bullet"/>
      <w:lvlText w:val="•"/>
      <w:lvlJc w:val="left"/>
      <w:pPr>
        <w:ind w:left="5030" w:hanging="706"/>
      </w:pPr>
      <w:rPr>
        <w:rFonts w:hint="default"/>
        <w:lang w:val="ru-RU" w:eastAsia="en-US" w:bidi="ar-SA"/>
      </w:rPr>
    </w:lvl>
    <w:lvl w:ilvl="6" w:tplc="4FE096CC">
      <w:numFmt w:val="bullet"/>
      <w:lvlText w:val="•"/>
      <w:lvlJc w:val="left"/>
      <w:pPr>
        <w:ind w:left="6008" w:hanging="706"/>
      </w:pPr>
      <w:rPr>
        <w:rFonts w:hint="default"/>
        <w:lang w:val="ru-RU" w:eastAsia="en-US" w:bidi="ar-SA"/>
      </w:rPr>
    </w:lvl>
    <w:lvl w:ilvl="7" w:tplc="BD9ECB4E">
      <w:numFmt w:val="bullet"/>
      <w:lvlText w:val="•"/>
      <w:lvlJc w:val="left"/>
      <w:pPr>
        <w:ind w:left="6986" w:hanging="706"/>
      </w:pPr>
      <w:rPr>
        <w:rFonts w:hint="default"/>
        <w:lang w:val="ru-RU" w:eastAsia="en-US" w:bidi="ar-SA"/>
      </w:rPr>
    </w:lvl>
    <w:lvl w:ilvl="8" w:tplc="E5B0282C">
      <w:numFmt w:val="bullet"/>
      <w:lvlText w:val="•"/>
      <w:lvlJc w:val="left"/>
      <w:pPr>
        <w:ind w:left="7964" w:hanging="706"/>
      </w:pPr>
      <w:rPr>
        <w:rFonts w:hint="default"/>
        <w:lang w:val="ru-RU" w:eastAsia="en-US" w:bidi="ar-SA"/>
      </w:rPr>
    </w:lvl>
  </w:abstractNum>
  <w:abstractNum w:abstractNumId="72" w15:restartNumberingAfterBreak="0">
    <w:nsid w:val="72561A1A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73" w15:restartNumberingAfterBreak="0">
    <w:nsid w:val="72C8322C"/>
    <w:multiLevelType w:val="multilevel"/>
    <w:tmpl w:val="DD083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44E16C6"/>
    <w:multiLevelType w:val="hybridMultilevel"/>
    <w:tmpl w:val="C70A7F96"/>
    <w:lvl w:ilvl="0" w:tplc="41220188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2C475FE">
      <w:numFmt w:val="bullet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 w:tplc="04D4AA4C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D48A6CF6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B6E8634C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B7085B6E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E13A1366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87C28C16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9E36E738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75" w15:restartNumberingAfterBreak="0">
    <w:nsid w:val="75047C5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76" w15:restartNumberingAfterBreak="0">
    <w:nsid w:val="77205806"/>
    <w:multiLevelType w:val="hybridMultilevel"/>
    <w:tmpl w:val="3E5CC940"/>
    <w:lvl w:ilvl="0" w:tplc="35AEB856">
      <w:numFmt w:val="bullet"/>
      <w:lvlText w:val="∙"/>
      <w:lvlJc w:val="left"/>
      <w:pPr>
        <w:ind w:left="272" w:hanging="188"/>
      </w:pPr>
      <w:rPr>
        <w:rFonts w:ascii="Cambria Math" w:eastAsia="Cambria Math" w:hAnsi="Cambria Math" w:cs="Cambria Math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300B95A">
      <w:numFmt w:val="bullet"/>
      <w:lvlText w:val="•"/>
      <w:lvlJc w:val="left"/>
      <w:pPr>
        <w:ind w:left="772" w:hanging="188"/>
      </w:pPr>
      <w:rPr>
        <w:rFonts w:hint="default"/>
        <w:lang w:val="ru-RU" w:eastAsia="en-US" w:bidi="ar-SA"/>
      </w:rPr>
    </w:lvl>
    <w:lvl w:ilvl="2" w:tplc="4F10A43A">
      <w:numFmt w:val="bullet"/>
      <w:lvlText w:val="•"/>
      <w:lvlJc w:val="left"/>
      <w:pPr>
        <w:ind w:left="1264" w:hanging="188"/>
      </w:pPr>
      <w:rPr>
        <w:rFonts w:hint="default"/>
        <w:lang w:val="ru-RU" w:eastAsia="en-US" w:bidi="ar-SA"/>
      </w:rPr>
    </w:lvl>
    <w:lvl w:ilvl="3" w:tplc="C6EE27EA">
      <w:numFmt w:val="bullet"/>
      <w:lvlText w:val="•"/>
      <w:lvlJc w:val="left"/>
      <w:pPr>
        <w:ind w:left="1756" w:hanging="188"/>
      </w:pPr>
      <w:rPr>
        <w:rFonts w:hint="default"/>
        <w:lang w:val="ru-RU" w:eastAsia="en-US" w:bidi="ar-SA"/>
      </w:rPr>
    </w:lvl>
    <w:lvl w:ilvl="4" w:tplc="B554C87A">
      <w:numFmt w:val="bullet"/>
      <w:lvlText w:val="•"/>
      <w:lvlJc w:val="left"/>
      <w:pPr>
        <w:ind w:left="2248" w:hanging="188"/>
      </w:pPr>
      <w:rPr>
        <w:rFonts w:hint="default"/>
        <w:lang w:val="ru-RU" w:eastAsia="en-US" w:bidi="ar-SA"/>
      </w:rPr>
    </w:lvl>
    <w:lvl w:ilvl="5" w:tplc="65B6869E">
      <w:numFmt w:val="bullet"/>
      <w:lvlText w:val="•"/>
      <w:lvlJc w:val="left"/>
      <w:pPr>
        <w:ind w:left="2740" w:hanging="188"/>
      </w:pPr>
      <w:rPr>
        <w:rFonts w:hint="default"/>
        <w:lang w:val="ru-RU" w:eastAsia="en-US" w:bidi="ar-SA"/>
      </w:rPr>
    </w:lvl>
    <w:lvl w:ilvl="6" w:tplc="E318BFA2">
      <w:numFmt w:val="bullet"/>
      <w:lvlText w:val="•"/>
      <w:lvlJc w:val="left"/>
      <w:pPr>
        <w:ind w:left="3232" w:hanging="188"/>
      </w:pPr>
      <w:rPr>
        <w:rFonts w:hint="default"/>
        <w:lang w:val="ru-RU" w:eastAsia="en-US" w:bidi="ar-SA"/>
      </w:rPr>
    </w:lvl>
    <w:lvl w:ilvl="7" w:tplc="329C19C4">
      <w:numFmt w:val="bullet"/>
      <w:lvlText w:val="•"/>
      <w:lvlJc w:val="left"/>
      <w:pPr>
        <w:ind w:left="3724" w:hanging="188"/>
      </w:pPr>
      <w:rPr>
        <w:rFonts w:hint="default"/>
        <w:lang w:val="ru-RU" w:eastAsia="en-US" w:bidi="ar-SA"/>
      </w:rPr>
    </w:lvl>
    <w:lvl w:ilvl="8" w:tplc="D6D42654">
      <w:numFmt w:val="bullet"/>
      <w:lvlText w:val="•"/>
      <w:lvlJc w:val="left"/>
      <w:pPr>
        <w:ind w:left="4217" w:hanging="188"/>
      </w:pPr>
      <w:rPr>
        <w:rFonts w:hint="default"/>
        <w:lang w:val="ru-RU" w:eastAsia="en-US" w:bidi="ar-SA"/>
      </w:rPr>
    </w:lvl>
  </w:abstractNum>
  <w:abstractNum w:abstractNumId="77" w15:restartNumberingAfterBreak="0">
    <w:nsid w:val="782911D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78" w15:restartNumberingAfterBreak="0">
    <w:nsid w:val="796E40C9"/>
    <w:multiLevelType w:val="hybridMultilevel"/>
    <w:tmpl w:val="3348D3AA"/>
    <w:lvl w:ilvl="0" w:tplc="AABA34D8">
      <w:numFmt w:val="bullet"/>
      <w:lvlText w:val="–"/>
      <w:lvlJc w:val="left"/>
      <w:pPr>
        <w:ind w:left="147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39" w:hanging="360"/>
      </w:pPr>
      <w:rPr>
        <w:rFonts w:ascii="Wingdings" w:hAnsi="Wingdings" w:hint="default"/>
      </w:rPr>
    </w:lvl>
  </w:abstractNum>
  <w:abstractNum w:abstractNumId="79" w15:restartNumberingAfterBreak="0">
    <w:nsid w:val="7AA4428A"/>
    <w:multiLevelType w:val="multilevel"/>
    <w:tmpl w:val="B41A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D7C5E2D"/>
    <w:multiLevelType w:val="hybridMultilevel"/>
    <w:tmpl w:val="6772DD78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1" w15:restartNumberingAfterBreak="0">
    <w:nsid w:val="7E9B5DC6"/>
    <w:multiLevelType w:val="hybridMultilevel"/>
    <w:tmpl w:val="A2F41730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2" w15:restartNumberingAfterBreak="0">
    <w:nsid w:val="7EBB31AE"/>
    <w:multiLevelType w:val="hybridMultilevel"/>
    <w:tmpl w:val="1C94CB4A"/>
    <w:lvl w:ilvl="0" w:tplc="8806ED1E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3" w15:restartNumberingAfterBreak="0">
    <w:nsid w:val="7F897696"/>
    <w:multiLevelType w:val="hybridMultilevel"/>
    <w:tmpl w:val="58540702"/>
    <w:lvl w:ilvl="0" w:tplc="8806ED1E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4" w15:restartNumberingAfterBreak="0">
    <w:nsid w:val="7F996D0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num w:numId="1" w16cid:durableId="1618443863">
    <w:abstractNumId w:val="10"/>
  </w:num>
  <w:num w:numId="2" w16cid:durableId="1674380910">
    <w:abstractNumId w:val="58"/>
  </w:num>
  <w:num w:numId="3" w16cid:durableId="2057192179">
    <w:abstractNumId w:val="41"/>
  </w:num>
  <w:num w:numId="4" w16cid:durableId="997462030">
    <w:abstractNumId w:val="32"/>
  </w:num>
  <w:num w:numId="5" w16cid:durableId="181935974">
    <w:abstractNumId w:val="43"/>
  </w:num>
  <w:num w:numId="6" w16cid:durableId="1154880121">
    <w:abstractNumId w:val="57"/>
  </w:num>
  <w:num w:numId="7" w16cid:durableId="1262375378">
    <w:abstractNumId w:val="26"/>
  </w:num>
  <w:num w:numId="8" w16cid:durableId="2141529325">
    <w:abstractNumId w:val="48"/>
  </w:num>
  <w:num w:numId="9" w16cid:durableId="1904950802">
    <w:abstractNumId w:val="11"/>
  </w:num>
  <w:num w:numId="10" w16cid:durableId="1274634328">
    <w:abstractNumId w:val="56"/>
  </w:num>
  <w:num w:numId="11" w16cid:durableId="1694381793">
    <w:abstractNumId w:val="2"/>
  </w:num>
  <w:num w:numId="12" w16cid:durableId="92633953">
    <w:abstractNumId w:val="3"/>
  </w:num>
  <w:num w:numId="13" w16cid:durableId="1128857685">
    <w:abstractNumId w:val="62"/>
  </w:num>
  <w:num w:numId="14" w16cid:durableId="1932808300">
    <w:abstractNumId w:val="13"/>
  </w:num>
  <w:num w:numId="15" w16cid:durableId="1540319827">
    <w:abstractNumId w:val="50"/>
  </w:num>
  <w:num w:numId="16" w16cid:durableId="595594783">
    <w:abstractNumId w:val="59"/>
  </w:num>
  <w:num w:numId="17" w16cid:durableId="976765266">
    <w:abstractNumId w:val="25"/>
  </w:num>
  <w:num w:numId="18" w16cid:durableId="810706546">
    <w:abstractNumId w:val="75"/>
  </w:num>
  <w:num w:numId="19" w16cid:durableId="1295796918">
    <w:abstractNumId w:val="84"/>
  </w:num>
  <w:num w:numId="20" w16cid:durableId="1842424117">
    <w:abstractNumId w:val="21"/>
  </w:num>
  <w:num w:numId="21" w16cid:durableId="1767338581">
    <w:abstractNumId w:val="77"/>
  </w:num>
  <w:num w:numId="22" w16cid:durableId="281154530">
    <w:abstractNumId w:val="72"/>
  </w:num>
  <w:num w:numId="23" w16cid:durableId="942569766">
    <w:abstractNumId w:val="7"/>
  </w:num>
  <w:num w:numId="24" w16cid:durableId="827553476">
    <w:abstractNumId w:val="14"/>
  </w:num>
  <w:num w:numId="25" w16cid:durableId="323823491">
    <w:abstractNumId w:val="80"/>
  </w:num>
  <w:num w:numId="26" w16cid:durableId="1524435552">
    <w:abstractNumId w:val="40"/>
  </w:num>
  <w:num w:numId="27" w16cid:durableId="559558051">
    <w:abstractNumId w:val="17"/>
  </w:num>
  <w:num w:numId="28" w16cid:durableId="954798475">
    <w:abstractNumId w:val="30"/>
  </w:num>
  <w:num w:numId="29" w16cid:durableId="1024600940">
    <w:abstractNumId w:val="0"/>
  </w:num>
  <w:num w:numId="30" w16cid:durableId="66726800">
    <w:abstractNumId w:val="81"/>
  </w:num>
  <w:num w:numId="31" w16cid:durableId="627392719">
    <w:abstractNumId w:val="20"/>
  </w:num>
  <w:num w:numId="32" w16cid:durableId="490564931">
    <w:abstractNumId w:val="63"/>
  </w:num>
  <w:num w:numId="33" w16cid:durableId="1769735452">
    <w:abstractNumId w:val="64"/>
  </w:num>
  <w:num w:numId="34" w16cid:durableId="2079398838">
    <w:abstractNumId w:val="42"/>
  </w:num>
  <w:num w:numId="35" w16cid:durableId="215967703">
    <w:abstractNumId w:val="68"/>
  </w:num>
  <w:num w:numId="36" w16cid:durableId="750781294">
    <w:abstractNumId w:val="52"/>
  </w:num>
  <w:num w:numId="37" w16cid:durableId="1618364588">
    <w:abstractNumId w:val="47"/>
  </w:num>
  <w:num w:numId="38" w16cid:durableId="1431773795">
    <w:abstractNumId w:val="70"/>
  </w:num>
  <w:num w:numId="39" w16cid:durableId="725641678">
    <w:abstractNumId w:val="60"/>
  </w:num>
  <w:num w:numId="40" w16cid:durableId="329991442">
    <w:abstractNumId w:val="69"/>
  </w:num>
  <w:num w:numId="41" w16cid:durableId="1962803735">
    <w:abstractNumId w:val="36"/>
  </w:num>
  <w:num w:numId="42" w16cid:durableId="41104555">
    <w:abstractNumId w:val="51"/>
  </w:num>
  <w:num w:numId="43" w16cid:durableId="1274825593">
    <w:abstractNumId w:val="33"/>
  </w:num>
  <w:num w:numId="44" w16cid:durableId="732196484">
    <w:abstractNumId w:val="66"/>
  </w:num>
  <w:num w:numId="45" w16cid:durableId="1942031966">
    <w:abstractNumId w:val="8"/>
  </w:num>
  <w:num w:numId="46" w16cid:durableId="2036422558">
    <w:abstractNumId w:val="9"/>
  </w:num>
  <w:num w:numId="47" w16cid:durableId="1135684156">
    <w:abstractNumId w:val="22"/>
  </w:num>
  <w:num w:numId="48" w16cid:durableId="104663122">
    <w:abstractNumId w:val="6"/>
  </w:num>
  <w:num w:numId="49" w16cid:durableId="1707287494">
    <w:abstractNumId w:val="67"/>
  </w:num>
  <w:num w:numId="50" w16cid:durableId="1627740587">
    <w:abstractNumId w:val="49"/>
  </w:num>
  <w:num w:numId="51" w16cid:durableId="2108040333">
    <w:abstractNumId w:val="65"/>
  </w:num>
  <w:num w:numId="52" w16cid:durableId="1130780051">
    <w:abstractNumId w:val="45"/>
  </w:num>
  <w:num w:numId="53" w16cid:durableId="1839227684">
    <w:abstractNumId w:val="19"/>
  </w:num>
  <w:num w:numId="54" w16cid:durableId="800919655">
    <w:abstractNumId w:val="61"/>
  </w:num>
  <w:num w:numId="55" w16cid:durableId="438990560">
    <w:abstractNumId w:val="73"/>
  </w:num>
  <w:num w:numId="56" w16cid:durableId="667757571">
    <w:abstractNumId w:val="31"/>
  </w:num>
  <w:num w:numId="57" w16cid:durableId="1355770644">
    <w:abstractNumId w:val="38"/>
  </w:num>
  <w:num w:numId="58" w16cid:durableId="764157324">
    <w:abstractNumId w:val="39"/>
  </w:num>
  <w:num w:numId="59" w16cid:durableId="1591962814">
    <w:abstractNumId w:val="1"/>
  </w:num>
  <w:num w:numId="60" w16cid:durableId="151877192">
    <w:abstractNumId w:val="78"/>
  </w:num>
  <w:num w:numId="61" w16cid:durableId="988020912">
    <w:abstractNumId w:val="15"/>
  </w:num>
  <w:num w:numId="62" w16cid:durableId="1017928510">
    <w:abstractNumId w:val="29"/>
  </w:num>
  <w:num w:numId="63" w16cid:durableId="1402944249">
    <w:abstractNumId w:val="24"/>
  </w:num>
  <w:num w:numId="64" w16cid:durableId="1764299947">
    <w:abstractNumId w:val="18"/>
  </w:num>
  <w:num w:numId="65" w16cid:durableId="806164581">
    <w:abstractNumId w:val="46"/>
  </w:num>
  <w:num w:numId="66" w16cid:durableId="1929120730">
    <w:abstractNumId w:val="34"/>
  </w:num>
  <w:num w:numId="67" w16cid:durableId="964655451">
    <w:abstractNumId w:val="55"/>
  </w:num>
  <w:num w:numId="68" w16cid:durableId="1429931702">
    <w:abstractNumId w:val="79"/>
  </w:num>
  <w:num w:numId="69" w16cid:durableId="1343052586">
    <w:abstractNumId w:val="23"/>
  </w:num>
  <w:num w:numId="70" w16cid:durableId="1061901167">
    <w:abstractNumId w:val="44"/>
  </w:num>
  <w:num w:numId="71" w16cid:durableId="775946306">
    <w:abstractNumId w:val="27"/>
  </w:num>
  <w:num w:numId="72" w16cid:durableId="1565142505">
    <w:abstractNumId w:val="83"/>
  </w:num>
  <w:num w:numId="73" w16cid:durableId="1337608679">
    <w:abstractNumId w:val="4"/>
  </w:num>
  <w:num w:numId="74" w16cid:durableId="1340735762">
    <w:abstractNumId w:val="5"/>
  </w:num>
  <w:num w:numId="75" w16cid:durableId="2082096550">
    <w:abstractNumId w:val="53"/>
  </w:num>
  <w:num w:numId="76" w16cid:durableId="1080250841">
    <w:abstractNumId w:val="37"/>
  </w:num>
  <w:num w:numId="77" w16cid:durableId="1657150785">
    <w:abstractNumId w:val="82"/>
  </w:num>
  <w:num w:numId="78" w16cid:durableId="150409124">
    <w:abstractNumId w:val="16"/>
  </w:num>
  <w:num w:numId="79" w16cid:durableId="501244739">
    <w:abstractNumId w:val="76"/>
  </w:num>
  <w:num w:numId="80" w16cid:durableId="1824279022">
    <w:abstractNumId w:val="28"/>
  </w:num>
  <w:num w:numId="81" w16cid:durableId="922450504">
    <w:abstractNumId w:val="74"/>
  </w:num>
  <w:num w:numId="82" w16cid:durableId="1610626228">
    <w:abstractNumId w:val="35"/>
  </w:num>
  <w:num w:numId="83" w16cid:durableId="1607274958">
    <w:abstractNumId w:val="71"/>
  </w:num>
  <w:num w:numId="84" w16cid:durableId="322129113">
    <w:abstractNumId w:val="54"/>
  </w:num>
  <w:num w:numId="85" w16cid:durableId="96897677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365A4"/>
    <w:rsid w:val="000013DB"/>
    <w:rsid w:val="00005628"/>
    <w:rsid w:val="00010B3D"/>
    <w:rsid w:val="0002436E"/>
    <w:rsid w:val="000439C7"/>
    <w:rsid w:val="00070BE5"/>
    <w:rsid w:val="000730D4"/>
    <w:rsid w:val="0007480E"/>
    <w:rsid w:val="00084905"/>
    <w:rsid w:val="00085D13"/>
    <w:rsid w:val="00087C63"/>
    <w:rsid w:val="0009581F"/>
    <w:rsid w:val="000A0842"/>
    <w:rsid w:val="000D0D56"/>
    <w:rsid w:val="000D5877"/>
    <w:rsid w:val="00106C8C"/>
    <w:rsid w:val="001119C9"/>
    <w:rsid w:val="0011657E"/>
    <w:rsid w:val="001348D4"/>
    <w:rsid w:val="00136A8D"/>
    <w:rsid w:val="00137C13"/>
    <w:rsid w:val="00150A95"/>
    <w:rsid w:val="00165B9C"/>
    <w:rsid w:val="00197554"/>
    <w:rsid w:val="001C4CF3"/>
    <w:rsid w:val="001E0A1A"/>
    <w:rsid w:val="001E46A8"/>
    <w:rsid w:val="001F54A0"/>
    <w:rsid w:val="00213B3E"/>
    <w:rsid w:val="0022250C"/>
    <w:rsid w:val="002263BC"/>
    <w:rsid w:val="0025250B"/>
    <w:rsid w:val="00273007"/>
    <w:rsid w:val="002769FB"/>
    <w:rsid w:val="00290E97"/>
    <w:rsid w:val="002B13E2"/>
    <w:rsid w:val="002D5B85"/>
    <w:rsid w:val="002E0C73"/>
    <w:rsid w:val="003367BE"/>
    <w:rsid w:val="00357736"/>
    <w:rsid w:val="00361A5B"/>
    <w:rsid w:val="00380067"/>
    <w:rsid w:val="00383836"/>
    <w:rsid w:val="003A59F5"/>
    <w:rsid w:val="003A7707"/>
    <w:rsid w:val="003B6152"/>
    <w:rsid w:val="003D2972"/>
    <w:rsid w:val="003D2B30"/>
    <w:rsid w:val="003D49D7"/>
    <w:rsid w:val="003D4B53"/>
    <w:rsid w:val="003D5AD0"/>
    <w:rsid w:val="003E2B9C"/>
    <w:rsid w:val="003E5657"/>
    <w:rsid w:val="003F0877"/>
    <w:rsid w:val="003F3438"/>
    <w:rsid w:val="0040025F"/>
    <w:rsid w:val="00414CC6"/>
    <w:rsid w:val="00431A87"/>
    <w:rsid w:val="0044246E"/>
    <w:rsid w:val="0045421D"/>
    <w:rsid w:val="00467309"/>
    <w:rsid w:val="00471A1A"/>
    <w:rsid w:val="0047565F"/>
    <w:rsid w:val="00481EE4"/>
    <w:rsid w:val="00491770"/>
    <w:rsid w:val="00494F33"/>
    <w:rsid w:val="004A0324"/>
    <w:rsid w:val="004B72A4"/>
    <w:rsid w:val="004D7400"/>
    <w:rsid w:val="004F2064"/>
    <w:rsid w:val="004F78CD"/>
    <w:rsid w:val="00520C49"/>
    <w:rsid w:val="005311E7"/>
    <w:rsid w:val="00537C93"/>
    <w:rsid w:val="00540977"/>
    <w:rsid w:val="00541E6F"/>
    <w:rsid w:val="005446CA"/>
    <w:rsid w:val="00552643"/>
    <w:rsid w:val="00555F12"/>
    <w:rsid w:val="00556E48"/>
    <w:rsid w:val="00572D88"/>
    <w:rsid w:val="0058441E"/>
    <w:rsid w:val="00597A72"/>
    <w:rsid w:val="005A4E4D"/>
    <w:rsid w:val="005D3867"/>
    <w:rsid w:val="005D64B1"/>
    <w:rsid w:val="005E7E1B"/>
    <w:rsid w:val="00604D55"/>
    <w:rsid w:val="00621B39"/>
    <w:rsid w:val="00633AA3"/>
    <w:rsid w:val="00652E8B"/>
    <w:rsid w:val="00662258"/>
    <w:rsid w:val="00672DF5"/>
    <w:rsid w:val="00696308"/>
    <w:rsid w:val="0069697A"/>
    <w:rsid w:val="006A500A"/>
    <w:rsid w:val="006C51AD"/>
    <w:rsid w:val="006C7A55"/>
    <w:rsid w:val="00711072"/>
    <w:rsid w:val="00720C4A"/>
    <w:rsid w:val="0073629D"/>
    <w:rsid w:val="00761700"/>
    <w:rsid w:val="00774970"/>
    <w:rsid w:val="00780AB4"/>
    <w:rsid w:val="00782443"/>
    <w:rsid w:val="007A1D55"/>
    <w:rsid w:val="007B4F91"/>
    <w:rsid w:val="007B7900"/>
    <w:rsid w:val="007C7057"/>
    <w:rsid w:val="007E5F39"/>
    <w:rsid w:val="008258C6"/>
    <w:rsid w:val="008365A4"/>
    <w:rsid w:val="0084126C"/>
    <w:rsid w:val="00843604"/>
    <w:rsid w:val="00853234"/>
    <w:rsid w:val="00853973"/>
    <w:rsid w:val="00860667"/>
    <w:rsid w:val="00861953"/>
    <w:rsid w:val="008655FA"/>
    <w:rsid w:val="00876200"/>
    <w:rsid w:val="008B1061"/>
    <w:rsid w:val="008B1167"/>
    <w:rsid w:val="008F5A85"/>
    <w:rsid w:val="009109AE"/>
    <w:rsid w:val="00914AED"/>
    <w:rsid w:val="00914B77"/>
    <w:rsid w:val="00917EC9"/>
    <w:rsid w:val="00985810"/>
    <w:rsid w:val="00990CC0"/>
    <w:rsid w:val="009A1320"/>
    <w:rsid w:val="009A16DA"/>
    <w:rsid w:val="009A755D"/>
    <w:rsid w:val="009A7A3E"/>
    <w:rsid w:val="009D056D"/>
    <w:rsid w:val="009D3968"/>
    <w:rsid w:val="00A22686"/>
    <w:rsid w:val="00A66096"/>
    <w:rsid w:val="00A8137A"/>
    <w:rsid w:val="00A901C1"/>
    <w:rsid w:val="00A92CB8"/>
    <w:rsid w:val="00AA3947"/>
    <w:rsid w:val="00AA63D4"/>
    <w:rsid w:val="00AC4D63"/>
    <w:rsid w:val="00AE3CEB"/>
    <w:rsid w:val="00B228C8"/>
    <w:rsid w:val="00B23D7A"/>
    <w:rsid w:val="00B360F2"/>
    <w:rsid w:val="00B41D0B"/>
    <w:rsid w:val="00B7297C"/>
    <w:rsid w:val="00B752A9"/>
    <w:rsid w:val="00B8313B"/>
    <w:rsid w:val="00B87B95"/>
    <w:rsid w:val="00B90162"/>
    <w:rsid w:val="00BB2637"/>
    <w:rsid w:val="00BB6CF4"/>
    <w:rsid w:val="00BB6F95"/>
    <w:rsid w:val="00BC0915"/>
    <w:rsid w:val="00BE166A"/>
    <w:rsid w:val="00BF74E1"/>
    <w:rsid w:val="00C11339"/>
    <w:rsid w:val="00C13A4E"/>
    <w:rsid w:val="00C256BA"/>
    <w:rsid w:val="00C31151"/>
    <w:rsid w:val="00C31885"/>
    <w:rsid w:val="00C47A3B"/>
    <w:rsid w:val="00C626CA"/>
    <w:rsid w:val="00C64356"/>
    <w:rsid w:val="00C64590"/>
    <w:rsid w:val="00C85156"/>
    <w:rsid w:val="00C90295"/>
    <w:rsid w:val="00CA4576"/>
    <w:rsid w:val="00CC728A"/>
    <w:rsid w:val="00CE2C8E"/>
    <w:rsid w:val="00CE6554"/>
    <w:rsid w:val="00D172C6"/>
    <w:rsid w:val="00D20BAB"/>
    <w:rsid w:val="00D30262"/>
    <w:rsid w:val="00D47CB5"/>
    <w:rsid w:val="00D56418"/>
    <w:rsid w:val="00D62A68"/>
    <w:rsid w:val="00DB20E8"/>
    <w:rsid w:val="00DC042A"/>
    <w:rsid w:val="00DC3BFD"/>
    <w:rsid w:val="00DC5AA7"/>
    <w:rsid w:val="00DF2F67"/>
    <w:rsid w:val="00E01593"/>
    <w:rsid w:val="00E02963"/>
    <w:rsid w:val="00E13128"/>
    <w:rsid w:val="00E21DF1"/>
    <w:rsid w:val="00E422C4"/>
    <w:rsid w:val="00E475F8"/>
    <w:rsid w:val="00E532BE"/>
    <w:rsid w:val="00E80560"/>
    <w:rsid w:val="00E843CB"/>
    <w:rsid w:val="00E86D87"/>
    <w:rsid w:val="00E87C52"/>
    <w:rsid w:val="00E91587"/>
    <w:rsid w:val="00EA2C7A"/>
    <w:rsid w:val="00EB1ABB"/>
    <w:rsid w:val="00EB49D3"/>
    <w:rsid w:val="00EB4EAD"/>
    <w:rsid w:val="00EC046B"/>
    <w:rsid w:val="00EC1B22"/>
    <w:rsid w:val="00ED1F92"/>
    <w:rsid w:val="00F03CA8"/>
    <w:rsid w:val="00F06E07"/>
    <w:rsid w:val="00F076CA"/>
    <w:rsid w:val="00F10B4F"/>
    <w:rsid w:val="00F33AA3"/>
    <w:rsid w:val="00F42FC4"/>
    <w:rsid w:val="00F479F8"/>
    <w:rsid w:val="00F56AFE"/>
    <w:rsid w:val="00F657FB"/>
    <w:rsid w:val="00F70DAF"/>
    <w:rsid w:val="00F72439"/>
    <w:rsid w:val="00F869E8"/>
    <w:rsid w:val="00F9406F"/>
    <w:rsid w:val="00F97520"/>
    <w:rsid w:val="00FA406B"/>
    <w:rsid w:val="00FA7CE9"/>
    <w:rsid w:val="00FB0491"/>
    <w:rsid w:val="00FB4BC6"/>
    <w:rsid w:val="00FB5142"/>
    <w:rsid w:val="00FC0198"/>
    <w:rsid w:val="00FD4D62"/>
    <w:rsid w:val="00FE0B48"/>
    <w:rsid w:val="00FE3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36DF78"/>
  <w15:docId w15:val="{05E5A64D-D4A6-4FA5-A3D0-79BCA483D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3836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uiPriority w:val="9"/>
    <w:qFormat/>
    <w:rsid w:val="00F03CA8"/>
    <w:pPr>
      <w:spacing w:before="71"/>
      <w:ind w:left="-1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80560"/>
    <w:pPr>
      <w:keepNext/>
      <w:keepLines/>
      <w:numPr>
        <w:numId w:val="50"/>
      </w:numPr>
      <w:ind w:left="0" w:right="0" w:firstLine="72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7C1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6F9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Cs w:val="28"/>
    </w:rPr>
  </w:style>
  <w:style w:type="paragraph" w:styleId="a4">
    <w:name w:val="Title"/>
    <w:basedOn w:val="a"/>
    <w:link w:val="a5"/>
    <w:uiPriority w:val="10"/>
    <w:qFormat/>
    <w:pPr>
      <w:spacing w:line="319" w:lineRule="exact"/>
      <w:ind w:left="1762"/>
    </w:pPr>
    <w:rPr>
      <w:b/>
      <w:bCs/>
      <w:szCs w:val="28"/>
    </w:rPr>
  </w:style>
  <w:style w:type="paragraph" w:styleId="a6">
    <w:name w:val="List Paragraph"/>
    <w:basedOn w:val="3"/>
    <w:next w:val="a"/>
    <w:uiPriority w:val="1"/>
    <w:qFormat/>
    <w:rsid w:val="00C13A4E"/>
    <w:pPr>
      <w:ind w:left="1271" w:hanging="420"/>
    </w:pPr>
    <w:rPr>
      <w:rFonts w:ascii="Times New Roman" w:hAnsi="Times New Roman"/>
      <w:b/>
      <w:color w:val="auto"/>
      <w:sz w:val="28"/>
      <w:szCs w:val="26"/>
    </w:rPr>
  </w:style>
  <w:style w:type="paragraph" w:customStyle="1" w:styleId="TableParagraph">
    <w:name w:val="Table Paragraph"/>
    <w:basedOn w:val="a"/>
    <w:uiPriority w:val="1"/>
    <w:qFormat/>
    <w:pPr>
      <w:ind w:left="50"/>
    </w:pPr>
  </w:style>
  <w:style w:type="character" w:customStyle="1" w:styleId="10">
    <w:name w:val="Заголовок 1 Знак"/>
    <w:basedOn w:val="a0"/>
    <w:link w:val="1"/>
    <w:uiPriority w:val="9"/>
    <w:rsid w:val="00F03CA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20">
    <w:name w:val="Заголовок 2 Знак"/>
    <w:basedOn w:val="a0"/>
    <w:link w:val="2"/>
    <w:uiPriority w:val="9"/>
    <w:rsid w:val="00E80560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paragraph" w:styleId="a7">
    <w:name w:val="Normal (Web)"/>
    <w:basedOn w:val="a"/>
    <w:uiPriority w:val="99"/>
    <w:semiHidden/>
    <w:unhideWhenUsed/>
    <w:rsid w:val="00FE0B48"/>
    <w:rPr>
      <w:sz w:val="24"/>
      <w:szCs w:val="24"/>
    </w:rPr>
  </w:style>
  <w:style w:type="character" w:styleId="a8">
    <w:name w:val="Hyperlink"/>
    <w:basedOn w:val="a0"/>
    <w:uiPriority w:val="99"/>
    <w:unhideWhenUsed/>
    <w:rsid w:val="002263BC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2263BC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137C1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rsid w:val="00BB6F95"/>
    <w:rPr>
      <w:rFonts w:asciiTheme="majorHAnsi" w:eastAsiaTheme="majorEastAsia" w:hAnsiTheme="majorHAnsi" w:cstheme="majorBidi"/>
      <w:i/>
      <w:iCs/>
      <w:color w:val="365F91" w:themeColor="accent1" w:themeShade="BF"/>
      <w:sz w:val="28"/>
      <w:lang w:val="ru-RU"/>
    </w:rPr>
  </w:style>
  <w:style w:type="paragraph" w:styleId="aa">
    <w:name w:val="TOC Heading"/>
    <w:basedOn w:val="1"/>
    <w:next w:val="a"/>
    <w:uiPriority w:val="39"/>
    <w:unhideWhenUsed/>
    <w:qFormat/>
    <w:rsid w:val="00F03CA8"/>
    <w:pPr>
      <w:keepNext/>
      <w:keepLines/>
      <w:widowControl/>
      <w:autoSpaceDE/>
      <w:autoSpaceDN/>
      <w:spacing w:before="240" w:line="259" w:lineRule="auto"/>
      <w:ind w:left="0" w:righ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03CA8"/>
    <w:pPr>
      <w:spacing w:after="100"/>
      <w:ind w:left="0"/>
    </w:pPr>
  </w:style>
  <w:style w:type="paragraph" w:styleId="21">
    <w:name w:val="toc 2"/>
    <w:basedOn w:val="a"/>
    <w:next w:val="a"/>
    <w:autoRedefine/>
    <w:uiPriority w:val="39"/>
    <w:unhideWhenUsed/>
    <w:rsid w:val="00C13A4E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FB4BC6"/>
    <w:pPr>
      <w:tabs>
        <w:tab w:val="left" w:pos="1680"/>
        <w:tab w:val="right" w:leader="dot" w:pos="9348"/>
      </w:tabs>
      <w:ind w:left="284" w:right="0" w:hanging="568"/>
    </w:pPr>
  </w:style>
  <w:style w:type="character" w:styleId="ab">
    <w:name w:val="Subtle Emphasis"/>
    <w:basedOn w:val="a0"/>
    <w:uiPriority w:val="19"/>
    <w:qFormat/>
    <w:rsid w:val="00C13A4E"/>
    <w:rPr>
      <w:i/>
      <w:iCs/>
      <w:color w:val="404040" w:themeColor="text1" w:themeTint="BF"/>
    </w:rPr>
  </w:style>
  <w:style w:type="table" w:styleId="ac">
    <w:name w:val="Table Grid"/>
    <w:basedOn w:val="a1"/>
    <w:uiPriority w:val="39"/>
    <w:rsid w:val="002769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3D5AD0"/>
    <w:rPr>
      <w:rFonts w:ascii="Courier New" w:eastAsia="Times New Roman" w:hAnsi="Courier New" w:cs="Courier New"/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  <w:style w:type="paragraph" w:styleId="af">
    <w:name w:val="footer"/>
    <w:basedOn w:val="a"/>
    <w:link w:val="af0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  <w:style w:type="character" w:customStyle="1" w:styleId="a5">
    <w:name w:val="Заголовок Знак"/>
    <w:basedOn w:val="a0"/>
    <w:link w:val="a4"/>
    <w:uiPriority w:val="10"/>
    <w:rsid w:val="00556E4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styleId="af1">
    <w:name w:val="No Spacing"/>
    <w:uiPriority w:val="1"/>
    <w:qFormat/>
    <w:rsid w:val="00FA406B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character" w:styleId="af2">
    <w:name w:val="Strong"/>
    <w:basedOn w:val="a0"/>
    <w:uiPriority w:val="22"/>
    <w:qFormat/>
    <w:rsid w:val="00621B39"/>
    <w:rPr>
      <w:b/>
      <w:bCs/>
    </w:rPr>
  </w:style>
  <w:style w:type="character" w:styleId="af3">
    <w:name w:val="Placeholder Text"/>
    <w:basedOn w:val="a0"/>
    <w:uiPriority w:val="99"/>
    <w:semiHidden/>
    <w:rsid w:val="00621B3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www.minfin.gov.by/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D5F2DB-5314-4A88-BD11-5D6222BFD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1343</TotalTime>
  <Pages>79</Pages>
  <Words>19476</Words>
  <Characters>111017</Characters>
  <Application>Microsoft Office Word</Application>
  <DocSecurity>0</DocSecurity>
  <Lines>925</Lines>
  <Paragraphs>260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Пример оформления титульного листа отчета по производсвенной практике</vt:lpstr>
    </vt:vector>
  </TitlesOfParts>
  <Company/>
  <LinksUpToDate>false</LinksUpToDate>
  <CharactersWithSpaces>130233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Пример оформления титульного листа отчета по производсвенной практике</dc:title>
  <dc:creator>Богатко И.Н.</dc:creator>
  <cp:lastModifiedBy>Anastasiya Tomchuk</cp:lastModifiedBy>
  <cp:revision>176</cp:revision>
  <cp:lastPrinted>2025-10-27T04:57:00Z</cp:lastPrinted>
  <dcterms:created xsi:type="dcterms:W3CDTF">2025-09-25T13:30:00Z</dcterms:created>
  <dcterms:modified xsi:type="dcterms:W3CDTF">2025-12-07T14:35:00Z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2025-09-25T00:00:00Z</vt:filetime>
  </property>
</Properties>
</file>