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95A10" w14:textId="52A77959" w:rsidR="00A9495F" w:rsidRPr="00672AA3" w:rsidRDefault="00672AA3">
      <w:pPr>
        <w:rPr>
          <w:lang w:val="en-US"/>
        </w:rPr>
      </w:pPr>
      <w:r>
        <w:rPr>
          <w:lang w:val="en-US"/>
        </w:rPr>
        <w:t>FGHJPOIOYXDZSXDFGHUJIHYFDXCJGHJI;HKTFJCM,JNKJIB NKMJIHYGTC MJNUHYGTCF VBNJUHYUK MBNJUHYV BNJUHYKC MBNBVG BNJI765DRT6TR56DRJCFUH8Y7O6FITCHBUHP7OFTCKG ,HBUH7GF5DUETDRE4SAWZHXCKVUHJ’;HBH BU7867566789767564DRTCF VBBGY,UHLYGKTFCGBHJUHY</w:t>
      </w:r>
    </w:p>
    <w:sectPr w:rsidR="00A9495F" w:rsidRPr="00672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D4"/>
    <w:rsid w:val="00205BD4"/>
    <w:rsid w:val="00340C15"/>
    <w:rsid w:val="00672AA3"/>
    <w:rsid w:val="00A9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B3375"/>
  <w15:chartTrackingRefBased/>
  <w15:docId w15:val="{78103EB0-F57A-464A-B8A0-51140848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главление мое 1"/>
    <w:basedOn w:val="1"/>
    <w:link w:val="12"/>
    <w:qFormat/>
    <w:rsid w:val="00340C15"/>
    <w:pPr>
      <w:spacing w:line="276" w:lineRule="auto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12">
    <w:name w:val="оглавление мое 1 Знак"/>
    <w:basedOn w:val="a0"/>
    <w:link w:val="11"/>
    <w:rsid w:val="00340C15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2">
    <w:name w:val="оглавление мое 2"/>
    <w:basedOn w:val="a3"/>
    <w:next w:val="a3"/>
    <w:link w:val="20"/>
    <w:qFormat/>
    <w:rsid w:val="00340C15"/>
    <w:pPr>
      <w:spacing w:line="276" w:lineRule="auto"/>
      <w:ind w:left="708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20">
    <w:name w:val="оглавление мое 2 Знак"/>
    <w:basedOn w:val="12"/>
    <w:link w:val="2"/>
    <w:rsid w:val="00340C15"/>
    <w:rPr>
      <w:rFonts w:ascii="Times New Roman" w:eastAsiaTheme="minorEastAsia" w:hAnsi="Times New Roman" w:cs="Times New Roman"/>
      <w:b/>
      <w:spacing w:val="15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40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340C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340C1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3</cp:revision>
  <dcterms:created xsi:type="dcterms:W3CDTF">2021-12-03T19:56:00Z</dcterms:created>
  <dcterms:modified xsi:type="dcterms:W3CDTF">2021-12-03T19:56:00Z</dcterms:modified>
</cp:coreProperties>
</file>