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1. Initial test between-list result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763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7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(next page)</w:t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Final Test by 2 orders (row1=Final order; row2=Initial Order)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52310" cy="3776980"/>
            <wp:effectExtent l="0" t="0" r="0" b="0"/>
            <wp:wrapSquare wrapText="largest"/>
            <wp:docPr id="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310" cy="377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2. Final Test Between-List result (by initial test list number)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drawing>
          <wp:anchor behindDoc="0" distT="0" distB="0" distL="0" distR="18415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433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4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Final within-list by initial </w:t>
      </w:r>
    </w:p>
    <w:p>
      <w:pPr>
        <w:pStyle w:val="Normal"/>
        <w:bidi w:val="0"/>
        <w:jc w:val="left"/>
        <w:rPr/>
      </w:pPr>
      <w:r>
        <w:rPr/>
        <w:t>Left: by initial study position, right: initial test position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51405"/>
            <wp:effectExtent l="0" t="0" r="0" b="0"/>
            <wp:wrapSquare wrapText="largest"/>
            <wp:docPr id="4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5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/>
        <w:t>3. Final test result by Final test order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-107315</wp:posOffset>
            </wp:positionH>
            <wp:positionV relativeFrom="paragraph">
              <wp:posOffset>90805</wp:posOffset>
            </wp:positionV>
            <wp:extent cx="6332220" cy="3977005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97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Joint prob plot: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avg joint conditional results of all separated by 2 groups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865630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the above further separated by performance group high, midium, low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45050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4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77770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77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17664</TotalTime>
  <Application>LibreOffice/25.2.4.3$Linux_X86_64 LibreOffice_project/33e196637044ead23f5c3226cde09b47731f7e27</Application>
  <AppVersion>15.0000</AppVersion>
  <Pages>5</Pages>
  <Words>72</Words>
  <Characters>383</Characters>
  <CharactersWithSpaces>446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2025-04-26T23:25:48Z</dcterms:created>
  <dc:creator/>
  <dc:description/>
  <dc:language>en-US</dc:language>
  <cp:lastModifiedBy/>
  <dcterms:modified xsi:type="dcterms:W3CDTF">2025-07-21T02:42:27Z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