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82C8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7831BBB7" w14:textId="77777777" w:rsidR="00E07F2A" w:rsidRPr="00B525A4" w:rsidRDefault="00E07F2A" w:rsidP="00C40D0D">
      <w:pPr>
        <w:pStyle w:val="BodyText"/>
        <w:spacing w:before="7"/>
        <w:rPr>
          <w:rFonts w:ascii="Times New Roman" w:hAnsi="Times New Roman" w:cs="Times New Roman"/>
        </w:rPr>
      </w:pPr>
    </w:p>
    <w:p w14:paraId="26FB58EA" w14:textId="77777777" w:rsidR="00E07F2A" w:rsidRPr="00B525A4" w:rsidRDefault="00000000" w:rsidP="00C40D0D">
      <w:pPr>
        <w:pStyle w:val="BodyText"/>
        <w:spacing w:before="65"/>
        <w:ind w:left="1238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An Interference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for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Visual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Verbal Working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</w:t>
      </w:r>
    </w:p>
    <w:p w14:paraId="138EBF2F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66492E10" w14:textId="77777777" w:rsidR="00E07F2A" w:rsidRPr="00B525A4" w:rsidRDefault="00E07F2A" w:rsidP="00C40D0D">
      <w:pPr>
        <w:pStyle w:val="BodyText"/>
        <w:spacing w:before="2"/>
        <w:rPr>
          <w:rFonts w:ascii="Times New Roman" w:hAnsi="Times New Roman" w:cs="Times New Roman"/>
        </w:rPr>
      </w:pPr>
    </w:p>
    <w:p w14:paraId="2078FA4D" w14:textId="77777777" w:rsidR="00E07F2A" w:rsidRPr="00B525A4" w:rsidRDefault="00000000" w:rsidP="00C40D0D">
      <w:pPr>
        <w:pStyle w:val="BodyText"/>
        <w:spacing w:before="1"/>
        <w:ind w:left="1238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Klaus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Oberauer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and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proofErr w:type="spellStart"/>
      <w:r w:rsidRPr="00B525A4">
        <w:rPr>
          <w:rFonts w:ascii="Times New Roman" w:hAnsi="Times New Roman" w:cs="Times New Roman"/>
        </w:rPr>
        <w:t>Hsuan</w:t>
      </w:r>
      <w:proofErr w:type="spellEnd"/>
      <w:r w:rsidRPr="00B525A4">
        <w:rPr>
          <w:rFonts w:ascii="Times New Roman" w:hAnsi="Times New Roman" w:cs="Times New Roman"/>
        </w:rPr>
        <w:t>‐Yu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  <w:spacing w:val="-5"/>
        </w:rPr>
        <w:t>Lin</w:t>
      </w:r>
    </w:p>
    <w:p w14:paraId="5C27115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61D05D37" w14:textId="77777777" w:rsidR="00E07F2A" w:rsidRPr="00B525A4" w:rsidRDefault="00E07F2A" w:rsidP="00C40D0D">
      <w:pPr>
        <w:pStyle w:val="BodyText"/>
        <w:spacing w:before="4"/>
        <w:rPr>
          <w:rFonts w:ascii="Times New Roman" w:hAnsi="Times New Roman" w:cs="Times New Roman"/>
        </w:rPr>
      </w:pPr>
    </w:p>
    <w:p w14:paraId="1194EC70" w14:textId="77777777" w:rsidR="00E07F2A" w:rsidRPr="00B525A4" w:rsidRDefault="00000000" w:rsidP="00C40D0D">
      <w:pPr>
        <w:pStyle w:val="BodyText"/>
        <w:spacing w:before="1"/>
        <w:ind w:left="1237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University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Zurich</w:t>
      </w:r>
    </w:p>
    <w:p w14:paraId="00CFA3C1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38C9D1C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318238CE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6BCA16E4" w14:textId="77777777" w:rsidR="00E07F2A" w:rsidRPr="00B525A4" w:rsidRDefault="00E07F2A" w:rsidP="00C40D0D">
      <w:pPr>
        <w:pStyle w:val="BodyText"/>
        <w:spacing w:before="8"/>
        <w:rPr>
          <w:rFonts w:ascii="Times New Roman" w:hAnsi="Times New Roman" w:cs="Times New Roman"/>
        </w:rPr>
      </w:pPr>
    </w:p>
    <w:p w14:paraId="42DD23C9" w14:textId="77777777" w:rsidR="00E07F2A" w:rsidRPr="00B525A4" w:rsidRDefault="00000000" w:rsidP="00C40D0D">
      <w:pPr>
        <w:pStyle w:val="BodyText"/>
        <w:spacing w:before="65"/>
        <w:ind w:left="132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Author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  <w:spacing w:val="-4"/>
        </w:rPr>
        <w:t>Note</w:t>
      </w:r>
    </w:p>
    <w:p w14:paraId="38B2B2B5" w14:textId="77777777" w:rsidR="00E07F2A" w:rsidRPr="00B525A4" w:rsidRDefault="00000000" w:rsidP="00C40D0D">
      <w:pPr>
        <w:pStyle w:val="BodyText"/>
        <w:spacing w:before="179"/>
        <w:ind w:left="132" w:right="131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Klaus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Hsuan</w:t>
      </w:r>
      <w:proofErr w:type="spellEnd"/>
      <w:r w:rsidRPr="00B525A4">
        <w:rPr>
          <w:rFonts w:ascii="Times New Roman" w:hAnsi="Times New Roman" w:cs="Times New Roman"/>
          <w:w w:val="105"/>
        </w:rPr>
        <w:t>‐Yu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Department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Psychology,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University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Zurich.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was supported by grants from the Swiss National Science Foundation (project n° 100014_135002 and 100014_179002) to Klaus Oberauer. We thank Sonja </w:t>
      </w:r>
      <w:proofErr w:type="spellStart"/>
      <w:r w:rsidRPr="00B525A4">
        <w:rPr>
          <w:rFonts w:ascii="Times New Roman" w:hAnsi="Times New Roman" w:cs="Times New Roman"/>
          <w:w w:val="105"/>
        </w:rPr>
        <w:t>Peteranderl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and Justus Spengler for help with collecting the data.</w:t>
      </w:r>
    </w:p>
    <w:p w14:paraId="3A7E97AE" w14:textId="77777777" w:rsidR="00E07F2A" w:rsidRPr="00B525A4" w:rsidRDefault="00000000" w:rsidP="00C40D0D">
      <w:pPr>
        <w:pStyle w:val="BodyText"/>
        <w:ind w:left="132" w:right="130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 xml:space="preserve">Correspondence should be addressed to Klaus Oberauer, Department of Psychology, University of Zurich, </w:t>
      </w:r>
      <w:proofErr w:type="spellStart"/>
      <w:r w:rsidRPr="00B525A4">
        <w:rPr>
          <w:rFonts w:ascii="Times New Roman" w:hAnsi="Times New Roman" w:cs="Times New Roman"/>
          <w:w w:val="105"/>
        </w:rPr>
        <w:t>Binzmühlestrasse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14, 8050 Zürich, Switzerland;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email: </w:t>
      </w:r>
      <w:hyperlink r:id="rId7">
        <w:r w:rsidRPr="00B525A4">
          <w:rPr>
            <w:rFonts w:ascii="Times New Roman" w:hAnsi="Times New Roman" w:cs="Times New Roman"/>
            <w:w w:val="105"/>
          </w:rPr>
          <w:t>k.oberauer@psychologie.uzh.ch</w:t>
        </w:r>
      </w:hyperlink>
    </w:p>
    <w:p w14:paraId="258DC475" w14:textId="77777777" w:rsidR="00E07F2A" w:rsidRPr="00B525A4" w:rsidRDefault="00000000" w:rsidP="00C40D0D">
      <w:pPr>
        <w:pStyle w:val="BodyText"/>
        <w:ind w:left="132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The</w:t>
      </w:r>
      <w:r w:rsidRPr="00B525A4">
        <w:rPr>
          <w:rFonts w:ascii="Times New Roman" w:hAnsi="Times New Roman" w:cs="Times New Roman"/>
          <w:spacing w:val="2"/>
        </w:rPr>
        <w:t xml:space="preserve"> </w:t>
      </w:r>
      <w:r w:rsidRPr="00B525A4">
        <w:rPr>
          <w:rFonts w:ascii="Times New Roman" w:hAnsi="Times New Roman" w:cs="Times New Roman"/>
        </w:rPr>
        <w:t>data</w:t>
      </w:r>
      <w:r w:rsidRPr="00B525A4">
        <w:rPr>
          <w:rFonts w:ascii="Times New Roman" w:hAnsi="Times New Roman" w:cs="Times New Roman"/>
          <w:spacing w:val="3"/>
        </w:rPr>
        <w:t xml:space="preserve"> </w:t>
      </w:r>
      <w:r w:rsidRPr="00B525A4">
        <w:rPr>
          <w:rFonts w:ascii="Times New Roman" w:hAnsi="Times New Roman" w:cs="Times New Roman"/>
        </w:rPr>
        <w:t>and</w:t>
      </w:r>
      <w:r w:rsidRPr="00B525A4">
        <w:rPr>
          <w:rFonts w:ascii="Times New Roman" w:hAnsi="Times New Roman" w:cs="Times New Roman"/>
          <w:spacing w:val="5"/>
        </w:rPr>
        <w:t xml:space="preserve"> </w:t>
      </w:r>
      <w:r w:rsidRPr="00B525A4">
        <w:rPr>
          <w:rFonts w:ascii="Times New Roman" w:hAnsi="Times New Roman" w:cs="Times New Roman"/>
        </w:rPr>
        <w:t>the</w:t>
      </w:r>
      <w:r w:rsidRPr="00B525A4">
        <w:rPr>
          <w:rFonts w:ascii="Times New Roman" w:hAnsi="Times New Roman" w:cs="Times New Roman"/>
          <w:spacing w:val="2"/>
        </w:rPr>
        <w:t xml:space="preserve"> </w:t>
      </w:r>
      <w:r w:rsidRPr="00B525A4">
        <w:rPr>
          <w:rFonts w:ascii="Times New Roman" w:hAnsi="Times New Roman" w:cs="Times New Roman"/>
        </w:rPr>
        <w:t>modeling</w:t>
      </w:r>
      <w:r w:rsidRPr="00B525A4">
        <w:rPr>
          <w:rFonts w:ascii="Times New Roman" w:hAnsi="Times New Roman" w:cs="Times New Roman"/>
          <w:spacing w:val="3"/>
        </w:rPr>
        <w:t xml:space="preserve"> </w:t>
      </w:r>
      <w:r w:rsidRPr="00B525A4">
        <w:rPr>
          <w:rFonts w:ascii="Times New Roman" w:hAnsi="Times New Roman" w:cs="Times New Roman"/>
        </w:rPr>
        <w:t>code</w:t>
      </w:r>
      <w:r w:rsidRPr="00B525A4">
        <w:rPr>
          <w:rFonts w:ascii="Times New Roman" w:hAnsi="Times New Roman" w:cs="Times New Roman"/>
          <w:spacing w:val="2"/>
        </w:rPr>
        <w:t xml:space="preserve"> </w:t>
      </w:r>
      <w:r w:rsidRPr="00B525A4">
        <w:rPr>
          <w:rFonts w:ascii="Times New Roman" w:hAnsi="Times New Roman" w:cs="Times New Roman"/>
        </w:rPr>
        <w:t>are</w:t>
      </w:r>
      <w:r w:rsidRPr="00B525A4">
        <w:rPr>
          <w:rFonts w:ascii="Times New Roman" w:hAnsi="Times New Roman" w:cs="Times New Roman"/>
          <w:spacing w:val="3"/>
        </w:rPr>
        <w:t xml:space="preserve"> </w:t>
      </w:r>
      <w:r w:rsidRPr="00B525A4">
        <w:rPr>
          <w:rFonts w:ascii="Times New Roman" w:hAnsi="Times New Roman" w:cs="Times New Roman"/>
        </w:rPr>
        <w:t>available</w:t>
      </w:r>
      <w:r w:rsidRPr="00B525A4">
        <w:rPr>
          <w:rFonts w:ascii="Times New Roman" w:hAnsi="Times New Roman" w:cs="Times New Roman"/>
          <w:spacing w:val="2"/>
        </w:rPr>
        <w:t xml:space="preserve"> </w:t>
      </w:r>
      <w:r w:rsidRPr="00B525A4">
        <w:rPr>
          <w:rFonts w:ascii="Times New Roman" w:hAnsi="Times New Roman" w:cs="Times New Roman"/>
        </w:rPr>
        <w:t>on</w:t>
      </w:r>
      <w:r w:rsidRPr="00B525A4">
        <w:rPr>
          <w:rFonts w:ascii="Times New Roman" w:hAnsi="Times New Roman" w:cs="Times New Roman"/>
          <w:spacing w:val="1"/>
        </w:rPr>
        <w:t xml:space="preserve"> </w:t>
      </w:r>
      <w:r w:rsidRPr="00B525A4">
        <w:rPr>
          <w:rFonts w:ascii="Times New Roman" w:hAnsi="Times New Roman" w:cs="Times New Roman"/>
        </w:rPr>
        <w:t>the</w:t>
      </w:r>
      <w:r w:rsidRPr="00B525A4">
        <w:rPr>
          <w:rFonts w:ascii="Times New Roman" w:hAnsi="Times New Roman" w:cs="Times New Roman"/>
          <w:spacing w:val="3"/>
        </w:rPr>
        <w:t xml:space="preserve"> </w:t>
      </w:r>
      <w:r w:rsidRPr="00B525A4">
        <w:rPr>
          <w:rFonts w:ascii="Times New Roman" w:hAnsi="Times New Roman" w:cs="Times New Roman"/>
        </w:rPr>
        <w:t>Open</w:t>
      </w:r>
      <w:r w:rsidRPr="00B525A4">
        <w:rPr>
          <w:rFonts w:ascii="Times New Roman" w:hAnsi="Times New Roman" w:cs="Times New Roman"/>
          <w:spacing w:val="2"/>
        </w:rPr>
        <w:t xml:space="preserve"> </w:t>
      </w:r>
      <w:r w:rsidRPr="00B525A4">
        <w:rPr>
          <w:rFonts w:ascii="Times New Roman" w:hAnsi="Times New Roman" w:cs="Times New Roman"/>
        </w:rPr>
        <w:t>Science</w:t>
      </w:r>
      <w:r w:rsidRPr="00B525A4">
        <w:rPr>
          <w:rFonts w:ascii="Times New Roman" w:hAnsi="Times New Roman" w:cs="Times New Roman"/>
          <w:spacing w:val="2"/>
        </w:rPr>
        <w:t xml:space="preserve"> </w:t>
      </w:r>
      <w:r w:rsidRPr="00B525A4">
        <w:rPr>
          <w:rFonts w:ascii="Times New Roman" w:hAnsi="Times New Roman" w:cs="Times New Roman"/>
        </w:rPr>
        <w:t>Framework</w:t>
      </w:r>
      <w:r w:rsidRPr="00B525A4">
        <w:rPr>
          <w:rFonts w:ascii="Times New Roman" w:hAnsi="Times New Roman" w:cs="Times New Roman"/>
          <w:spacing w:val="3"/>
        </w:rPr>
        <w:t xml:space="preserve"> </w:t>
      </w:r>
      <w:r w:rsidRPr="00B525A4">
        <w:rPr>
          <w:rFonts w:ascii="Times New Roman" w:hAnsi="Times New Roman" w:cs="Times New Roman"/>
        </w:rPr>
        <w:t>at</w:t>
      </w:r>
      <w:r w:rsidRPr="00B525A4">
        <w:rPr>
          <w:rFonts w:ascii="Times New Roman" w:hAnsi="Times New Roman" w:cs="Times New Roman"/>
          <w:spacing w:val="4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https://osf.io/znqmw</w:t>
      </w:r>
    </w:p>
    <w:p w14:paraId="4AB6729A" w14:textId="77777777" w:rsidR="00E07F2A" w:rsidRPr="00B525A4" w:rsidRDefault="00E07F2A" w:rsidP="00C40D0D">
      <w:pPr>
        <w:jc w:val="both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headerReference w:type="default" r:id="rId8"/>
          <w:type w:val="continuous"/>
          <w:pgSz w:w="12240" w:h="15840" w:code="1"/>
          <w:pgMar w:top="1259" w:right="1718" w:bottom="278" w:left="567" w:header="709" w:footer="0" w:gutter="0"/>
          <w:pgNumType w:start="1"/>
          <w:cols w:space="720"/>
        </w:sectPr>
      </w:pPr>
    </w:p>
    <w:p w14:paraId="54575D54" w14:textId="77777777" w:rsidR="00E07F2A" w:rsidRPr="00B525A4" w:rsidRDefault="00000000" w:rsidP="00C40D0D">
      <w:pPr>
        <w:pStyle w:val="BodyText"/>
        <w:spacing w:before="74"/>
        <w:ind w:left="1240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Abstract</w:t>
      </w:r>
    </w:p>
    <w:p w14:paraId="36A4421F" w14:textId="77777777" w:rsidR="00E07F2A" w:rsidRPr="00B525A4" w:rsidRDefault="00000000" w:rsidP="00C40D0D">
      <w:pPr>
        <w:pStyle w:val="BodyText"/>
        <w:spacing w:before="179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followed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largely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independent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traditions: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concerned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memory for sequentially presented lists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items, and the other with short‐term maintenance of simultaneously presented arrays of objects with simple, continuously varying features.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Here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explains benchmark findings from 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traditions: The shape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error distribution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 reproduction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features, and how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affected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size;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effects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 position for sequentially presented items,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effect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 position, and the intrusion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 targets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 distance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space and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time. We apply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two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popular paradigms from both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traditions: Lists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colors (Experiment 1) or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 (Experiment 2) are presented sequentially and tested through selection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candidates,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bindings 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serve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context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subset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usually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maintained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Successive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episode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 with decreasing strength, generating a 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gradient. With each encoded event, automatic updating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working memory reduces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preceding memories,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creating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 gradient and output interference.</w:t>
      </w:r>
    </w:p>
    <w:p w14:paraId="56897A99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73312987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40131A1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37DD2D3D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Key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words: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working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memory,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serial‐order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memory,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computational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model,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serial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position,</w:t>
      </w:r>
      <w:r w:rsidRPr="00B525A4">
        <w:rPr>
          <w:rFonts w:ascii="Times New Roman" w:hAnsi="Times New Roman" w:cs="Times New Roman"/>
          <w:spacing w:val="20"/>
        </w:rPr>
        <w:t xml:space="preserve"> </w:t>
      </w:r>
      <w:r w:rsidRPr="00B525A4">
        <w:rPr>
          <w:rFonts w:ascii="Times New Roman" w:hAnsi="Times New Roman" w:cs="Times New Roman"/>
        </w:rPr>
        <w:t>set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size.</w:t>
      </w:r>
    </w:p>
    <w:p w14:paraId="3B1D562D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6F7FCE18" w14:textId="77777777" w:rsidR="00E07F2A" w:rsidRPr="00B525A4" w:rsidRDefault="00000000" w:rsidP="00C40D0D">
      <w:pPr>
        <w:pStyle w:val="Heading1"/>
        <w:ind w:left="1238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An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Interference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Model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for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Verbal Working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</w:t>
      </w:r>
    </w:p>
    <w:p w14:paraId="15124F1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7A707C84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Working memory is a system for holding information available for our current cognitive activities.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probably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cause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 cognitive limitations (Oberauer, 2017).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 are two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working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(WM).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older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emerged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learning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systems,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 been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kick‐started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publication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multi‐component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(Baddeley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Hitch,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1974).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short‐term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retention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brief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usually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digits,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letters,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words,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sometimes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typically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asked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their order of presentation (for a review see Hurlstone, Hitch, &amp; Baddeley, 2014).</w:t>
      </w:r>
    </w:p>
    <w:p w14:paraId="4865D461" w14:textId="77777777" w:rsidR="00E07F2A" w:rsidRPr="00B525A4" w:rsidRDefault="00000000" w:rsidP="00C40D0D">
      <w:pPr>
        <w:pStyle w:val="BodyText"/>
        <w:spacing w:before="151"/>
        <w:ind w:left="132" w:right="178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 more recent tradition emerged from the psychology of visual perception and attention, which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people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remember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small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amount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information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complex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scene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 the time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 eye blink or a saccade (Simons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Lewin, 1998). This has motivated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concept of a visual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intensely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studied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since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late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1990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people's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 term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retention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few simple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(e.g.,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colored squares scattered on the screen).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change‐detection task (Vogel, Woodman, &amp; Luck, 2001)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original array,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decide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whether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changed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comparison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second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paradigm,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(Blake, Cepeda,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Hiris</w:t>
      </w:r>
      <w:proofErr w:type="spellEnd"/>
      <w:r w:rsidRPr="00B525A4">
        <w:rPr>
          <w:rFonts w:ascii="Times New Roman" w:hAnsi="Times New Roman" w:cs="Times New Roman"/>
          <w:w w:val="105"/>
        </w:rPr>
        <w:t>, 1997;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Wilken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&amp; Ma, 2004), </w:t>
      </w:r>
      <w:r w:rsidRPr="00B525A4">
        <w:rPr>
          <w:rFonts w:ascii="Times New Roman" w:hAnsi="Times New Roman" w:cs="Times New Roman"/>
          <w:w w:val="105"/>
        </w:rPr>
        <w:lastRenderedPageBreak/>
        <w:t>capitalizes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the fact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many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 (e.g., color hue, line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orientation,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size)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continuous scale.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task,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identified 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(usually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marking its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location)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(e.g.,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clicking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a color wheel).</w:t>
      </w:r>
    </w:p>
    <w:p w14:paraId="059173F8" w14:textId="77777777" w:rsidR="00E07F2A" w:rsidRPr="00B525A4" w:rsidRDefault="00000000" w:rsidP="00C40D0D">
      <w:pPr>
        <w:pStyle w:val="Heading1"/>
        <w:spacing w:before="150"/>
        <w:ind w:left="1247" w:right="582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Two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Research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Traditions</w:t>
      </w:r>
    </w:p>
    <w:p w14:paraId="381AA5B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274DC1DE" w14:textId="37F6283D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kinds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WM.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aim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together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</w:t>
      </w:r>
      <w:r w:rsidR="00C40D0D" w:rsidRPr="00B525A4">
        <w:rPr>
          <w:rFonts w:ascii="Times New Roman" w:hAnsi="Times New Roman" w:cs="Times New Roman"/>
          <w:w w:val="105"/>
        </w:rPr>
        <w:t xml:space="preserve">t </w:t>
      </w:r>
    </w:p>
    <w:p w14:paraId="6D13357E" w14:textId="77777777" w:rsidR="00E07F2A" w:rsidRPr="00B525A4" w:rsidRDefault="00000000" w:rsidP="00C40D0D">
      <w:pPr>
        <w:pStyle w:val="BodyText"/>
        <w:spacing w:before="74"/>
        <w:ind w:right="1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combine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respective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explains these data. 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 with a brief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review 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lines of research, with an emphasis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empirical phenomena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we aim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explain. 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 phenomena because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have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separate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modelling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efforts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 been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identified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benchmark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findings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should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receive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priority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the field of working memory (Oberauer et al., 2018).</w:t>
      </w:r>
    </w:p>
    <w:p w14:paraId="14F8066E" w14:textId="77777777" w:rsidR="00E07F2A" w:rsidRPr="00B525A4" w:rsidRDefault="00000000" w:rsidP="00C40D0D">
      <w:pPr>
        <w:pStyle w:val="Heading1"/>
        <w:spacing w:before="15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4"/>
          <w:w w:val="105"/>
        </w:rPr>
        <w:t>Items</w:t>
      </w:r>
    </w:p>
    <w:p w14:paraId="0A1B73E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5A3ABC8F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older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wealth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knowledge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patterns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lists. Among the most robust and important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phenomena are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 curve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transposition gradient.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r w:rsidRPr="00B525A4">
        <w:rPr>
          <w:rFonts w:ascii="Times New Roman" w:hAnsi="Times New Roman" w:cs="Times New Roman"/>
          <w:i/>
          <w:w w:val="105"/>
        </w:rPr>
        <w:t>serial‐position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curve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shown in plots of accuracy as a function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item's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effect: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beginning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end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list 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remembered better than in the middle.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balance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primacy and recency depends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procedure (Madigan, 1980; Oberauer, 2003),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U‐shaped curve is nearly universally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found.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transposition</w:t>
      </w:r>
      <w:r w:rsidRPr="00B525A4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gradient</w:t>
      </w:r>
      <w:r w:rsidRPr="00B525A4">
        <w:rPr>
          <w:rFonts w:ascii="Times New Roman" w:hAnsi="Times New Roman" w:cs="Times New Roman"/>
          <w:i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plotting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 list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migration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original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input</w:t>
      </w:r>
      <w:r w:rsidRPr="00B525A4">
        <w:rPr>
          <w:rFonts w:ascii="Times New Roman" w:hAnsi="Times New Roman" w:cs="Times New Roman"/>
          <w:i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position</w:t>
      </w:r>
      <w:r w:rsidRPr="00B525A4">
        <w:rPr>
          <w:rFonts w:ascii="Times New Roman" w:hAnsi="Times New Roman" w:cs="Times New Roman"/>
          <w:i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list and the list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 which it is recalled.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typical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observation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occur predominantly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 neighbors;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confusion probability decreases with larger migration distance (Henson, Norris, Page, &amp; Baddeley, 1996; Murdock &amp; </w:t>
      </w:r>
      <w:proofErr w:type="spellStart"/>
      <w:r w:rsidRPr="00B525A4">
        <w:rPr>
          <w:rFonts w:ascii="Times New Roman" w:hAnsi="Times New Roman" w:cs="Times New Roman"/>
          <w:w w:val="105"/>
        </w:rPr>
        <w:t>vom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Saal, 1967).</w:t>
      </w:r>
    </w:p>
    <w:p w14:paraId="0A738B9F" w14:textId="39A8199D" w:rsidR="00E07F2A" w:rsidRPr="00B525A4" w:rsidRDefault="00000000" w:rsidP="00C40D0D">
      <w:pPr>
        <w:pStyle w:val="BodyText"/>
        <w:spacing w:before="148"/>
        <w:ind w:left="132" w:right="134" w:firstLine="667"/>
        <w:rPr>
          <w:rFonts w:ascii="Times New Roman" w:hAnsi="Times New Roman" w:cs="Times New Roman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  <w:r w:rsidRPr="00B525A4">
        <w:rPr>
          <w:rFonts w:ascii="Times New Roman" w:hAnsi="Times New Roman" w:cs="Times New Roman"/>
          <w:w w:val="105"/>
        </w:rPr>
        <w:t>Theories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emerging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often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take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conceptual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frameworks 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broad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scope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(Baddeley,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1986;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Cowan,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1995),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detailed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mechanistic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 designed,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primarily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(Burgess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Hitch,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1999;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Henson, 1998; Lewandowsky &amp; Farrell, 2008; Page &amp; Norris, 1998). A number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principles emerged from these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efforts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share,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detailed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analysis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patterns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recall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latencies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Farrell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(2004) identified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successful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 recall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probably needs: (1) Access to items in lists relies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cue‐based retrieval and competitive cueing: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cue, 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items,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often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extra‐list items, receive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</w:t>
      </w:r>
      <w:r w:rsidR="00C40D0D" w:rsidRPr="00B525A4">
        <w:rPr>
          <w:rFonts w:ascii="Times New Roman" w:hAnsi="Times New Roman" w:cs="Times New Roman"/>
          <w:w w:val="105"/>
        </w:rPr>
        <w:t>t</w:t>
      </w:r>
    </w:p>
    <w:p w14:paraId="0DC009D6" w14:textId="77777777" w:rsidR="00E07F2A" w:rsidRPr="00B525A4" w:rsidRDefault="00000000" w:rsidP="00C40D0D">
      <w:pPr>
        <w:pStyle w:val="BodyText"/>
        <w:spacing w:before="74"/>
        <w:ind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degrees of activation, and the item with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highest activation is selected for retrieval. (2)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 order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 or ordinal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list; these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 serve as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items bound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them. (3)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decreasing strength, resulting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(4)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 suppression: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recalled,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 item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suppressed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avoid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repeating it. These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principles together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qualitative explanations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serial‐position effects and the transposition gradient: Because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similarity between 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 decreases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distance, and cue‐based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engenders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 similarity,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intra‐list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decreases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distance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list.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side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first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last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item 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less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often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neighbors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side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edge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effect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contributes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consequence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strength,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list is recalled in forward order,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arises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 suppression: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Towards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list, most list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 been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suppressed,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reducing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chance of confusing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final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 list items.</w:t>
      </w:r>
    </w:p>
    <w:p w14:paraId="1B461DA0" w14:textId="77777777" w:rsidR="00E07F2A" w:rsidRPr="00B525A4" w:rsidRDefault="00000000" w:rsidP="00C40D0D">
      <w:pPr>
        <w:pStyle w:val="Heading1"/>
        <w:spacing w:before="14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Objects</w:t>
      </w:r>
    </w:p>
    <w:p w14:paraId="6BEB5685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78E45335" w14:textId="00EB78A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Experiments studying visual WM have often investigated the effect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size (i.e., the number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remembered)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reveals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continuous‐reproduction paradigm yields a continuous measure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 error, providing an assessment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remembered.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 have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characteristic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shape that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deviates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normal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its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heavy tails: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 larger set sizes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particular,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expected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under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normal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distribution. Zhang and Luck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(2008) 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proposed to model the error distributions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mixture of a normal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uniform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distribution.</w:t>
      </w:r>
      <w:r w:rsidRPr="00B525A4">
        <w:rPr>
          <w:rFonts w:ascii="Times New Roman" w:hAnsi="Times New Roman" w:cs="Times New Roman"/>
          <w:w w:val="105"/>
          <w:vertAlign w:val="superscript"/>
        </w:rPr>
        <w:t>1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mixture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subsequently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extended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third component reflecting transposition errors (a.k.a.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swap errors):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Responses closely matching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</w:p>
    <w:p w14:paraId="6A5912FC" w14:textId="77777777" w:rsidR="00E07F2A" w:rsidRPr="00B525A4" w:rsidRDefault="00000000" w:rsidP="00C40D0D">
      <w:pPr>
        <w:pStyle w:val="BodyText"/>
        <w:spacing w:before="1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pict w14:anchorId="268A4590">
          <v:rect id="docshape2" o:spid="_x0000_s2324" style="position:absolute;margin-left:92.65pt;margin-top:9.75pt;width:135.5pt;height:.7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3313AF76" w14:textId="7F058A43" w:rsidR="00E07F2A" w:rsidRPr="00B525A4" w:rsidRDefault="00000000" w:rsidP="00C40D0D">
      <w:pPr>
        <w:spacing w:before="92"/>
        <w:ind w:left="132" w:right="134" w:hanging="1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1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Because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responses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continuous‐reproduction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tasks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are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usually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given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on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circular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scale,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 xml:space="preserve">normal distribution is </w:t>
      </w:r>
      <w:r w:rsidRPr="00B525A4">
        <w:rPr>
          <w:rFonts w:ascii="Times New Roman" w:hAnsi="Times New Roman" w:cs="Times New Roman"/>
          <w:sz w:val="20"/>
          <w:szCs w:val="20"/>
        </w:rPr>
        <w:lastRenderedPageBreak/>
        <w:t>approximated as a von‐Mises distribution.</w:t>
      </w:r>
    </w:p>
    <w:p w14:paraId="153F1304" w14:textId="77777777" w:rsidR="00E07F2A" w:rsidRPr="00B525A4" w:rsidRDefault="00000000" w:rsidP="00C40D0D">
      <w:pPr>
        <w:pStyle w:val="BodyText"/>
        <w:spacing w:before="74"/>
        <w:ind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non‐target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(Bays,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Catalao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2009).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common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finding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that,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increased,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get wider,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particular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heavy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tails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increase, reflecting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growing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prevalence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away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 (Zhang &amp; Luck, 2008).</w:t>
      </w:r>
    </w:p>
    <w:p w14:paraId="2FC94F6E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Theories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predominantly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manifested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size on error rates, and in particular on the shape of the continuous error distribution.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Until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recently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contenders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discrete‐capacity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(sometimes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referred to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"slot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models")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one hand,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continuous‐resource 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other. Discrete‐ capacity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(Fukuda,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Awh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Vogel,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2010;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Luck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Vogel,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1997;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Rouder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2008;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Zhang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Luck, 2008)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build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place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holders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slots,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which can hold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 object 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certain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degree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exceeding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number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slots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represented in 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 all, so 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tested, the person can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 guess.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contrast, continuous‐resource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(Bays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Husain, 2008;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 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Bays, 2014;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Schneegans</w:t>
      </w:r>
      <w:proofErr w:type="spellEnd"/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Smith,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Lilburn,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Corbett,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Sewell,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Kyllingsbæk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2016;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Berg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Ma, 2018; van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Berg,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Shin, Chou, George,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Ma, 2012) build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 objects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shared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them.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increases, each object is assigned a smaller resource share, which translates into lower precision.</w:t>
      </w:r>
    </w:p>
    <w:p w14:paraId="58F8F3AB" w14:textId="77777777" w:rsidR="00E07F2A" w:rsidRPr="00B525A4" w:rsidRDefault="00000000" w:rsidP="00C40D0D">
      <w:pPr>
        <w:pStyle w:val="BodyText"/>
        <w:spacing w:before="15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competing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theoretical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ideas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incorporated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account 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shape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changes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comparison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several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discrete‐capacity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continuous‐resource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(van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Berg, </w:t>
      </w:r>
      <w:proofErr w:type="spellStart"/>
      <w:r w:rsidRPr="00B525A4">
        <w:rPr>
          <w:rFonts w:ascii="Times New Roman" w:hAnsi="Times New Roman" w:cs="Times New Roman"/>
          <w:w w:val="105"/>
        </w:rPr>
        <w:t>Awh</w:t>
      </w:r>
      <w:proofErr w:type="spellEnd"/>
      <w:r w:rsidRPr="00B525A4">
        <w:rPr>
          <w:rFonts w:ascii="Times New Roman" w:hAnsi="Times New Roman" w:cs="Times New Roman"/>
          <w:w w:val="105"/>
        </w:rPr>
        <w:t>,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Ma, 2014) 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identified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features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 successful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share: The precision with which an object's features are remembered varies randomly both within and between trials, and a proportion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responses, which increases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size, reflect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 of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non‐target rather than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 (i.e.,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swap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Whether 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 objects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maximum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them was remembered made comparatively little difference for the model fit.</w:t>
      </w:r>
    </w:p>
    <w:p w14:paraId="61A8D69D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53E29AA" w14:textId="77777777" w:rsidR="00E07F2A" w:rsidRPr="00B525A4" w:rsidRDefault="00000000" w:rsidP="00C40D0D">
      <w:pPr>
        <w:pStyle w:val="BodyText"/>
        <w:spacing w:before="74"/>
        <w:ind w:left="132" w:right="260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few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years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ago,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broadened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theoretical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field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visual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Lin,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borrows some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principles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serial‐ order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list items are bound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 location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 axis,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are accessed through cue‐based retrieval, using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locations as cues.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 mechanism naturally leads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 between array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occurrence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swap errors.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 accounts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the set‐size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shape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continuous‐reproduction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providing a better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 slot models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continuous‐resource models.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Therefore, we argue that the Interference 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(IM)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good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point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phenomena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 research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next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consider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what is needed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integrate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empirically and theoretically.</w:t>
      </w:r>
    </w:p>
    <w:p w14:paraId="5CD1366C" w14:textId="77777777" w:rsidR="00E07F2A" w:rsidRPr="00B525A4" w:rsidRDefault="00000000" w:rsidP="00C40D0D">
      <w:pPr>
        <w:pStyle w:val="Heading1"/>
        <w:spacing w:before="15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Building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Bridge</w:t>
      </w:r>
    </w:p>
    <w:p w14:paraId="6121BB01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660FF32C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two research traditions are built on different task paradigms generating different kinds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data, and have generated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 theories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WM. The list‐memory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tradition, using discrete items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concerned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Although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set‐ size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list‐length)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documented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list‐memory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2018),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explaining it 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 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theorists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area (for an exception see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Cowan, 2001; Cowan, 2005). Conversely,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visual‐WM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tradition, using nearly exclusively arrays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simultaneously presented objects, has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 been concerned much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 order (for an exception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see Smith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 al., 2016).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theoretical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side,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discussion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visual‐WM literature 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 dominated by the controversy between discrete‐capacity and continuous‐resource theories. These theories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 in common that they attribute performance limitations to a (discrete or continuous) commodity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storage; access 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what is stored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taken for granted (for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dissenting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voice see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Rajsic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Swan,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Wilson,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Pratt,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2017).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contrast,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theoretical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landscape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broader.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Nelson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Cowan has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argued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discrete‐capacity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(Cowan,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2001); continuous‐resource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theories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popular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earlier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decades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(Anderson,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Reder</w:t>
      </w:r>
      <w:proofErr w:type="spellEnd"/>
      <w:r w:rsidRPr="00B525A4">
        <w:rPr>
          <w:rFonts w:ascii="Times New Roman" w:hAnsi="Times New Roman" w:cs="Times New Roman"/>
          <w:w w:val="105"/>
        </w:rPr>
        <w:t>, 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Lebiere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</w:p>
    <w:p w14:paraId="0CF0C8B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C50ACE9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1996; Just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Carpenter, 1992) but 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 advanced recently.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serial‐order memory,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incorporated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either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these ideas.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Instead,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attributed performance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limitations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difficulties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right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Cue‐based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competitive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engenders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risk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confusing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potentially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recallable items.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time‐based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decay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(Barrouillet,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Portrat</w:t>
      </w:r>
      <w:proofErr w:type="spellEnd"/>
      <w:r w:rsidRPr="00B525A4">
        <w:rPr>
          <w:rFonts w:ascii="Times New Roman" w:hAnsi="Times New Roman" w:cs="Times New Roman"/>
          <w:w w:val="105"/>
        </w:rPr>
        <w:t>, 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Camos,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2011)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(Nairne,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1990; Oberauer,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Farrell, </w:t>
      </w:r>
      <w:proofErr w:type="spellStart"/>
      <w:r w:rsidRPr="00B525A4">
        <w:rPr>
          <w:rFonts w:ascii="Times New Roman" w:hAnsi="Times New Roman" w:cs="Times New Roman"/>
          <w:w w:val="105"/>
        </w:rPr>
        <w:t>Jarrold</w:t>
      </w:r>
      <w:proofErr w:type="spellEnd"/>
      <w:r w:rsidRPr="00B525A4">
        <w:rPr>
          <w:rFonts w:ascii="Times New Roman" w:hAnsi="Times New Roman" w:cs="Times New Roman"/>
          <w:w w:val="105"/>
        </w:rPr>
        <w:t>, &amp; Greaves, 2012) contribute to the limit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how much people can retrieve from WM.</w:t>
      </w:r>
    </w:p>
    <w:p w14:paraId="0E06225E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aim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present research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build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bridge between the two lines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 on WM.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involves as a first step the development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paradigms that combine the respective strengths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both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traditions: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measurement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 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 curve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and transposition errors, and the </w:t>
      </w:r>
      <w:r w:rsidRPr="00B525A4">
        <w:rPr>
          <w:rFonts w:ascii="Times New Roman" w:hAnsi="Times New Roman" w:cs="Times New Roman"/>
          <w:w w:val="105"/>
        </w:rPr>
        <w:lastRenderedPageBreak/>
        <w:t>measurement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precision through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 response scale.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carried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test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for sequentially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 lists, asking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every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colors 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wheel.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 used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attempt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approximate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constructed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circular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structure: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arranged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closed‐loop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 scale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differed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neighbors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scale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phonemic features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its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phonemes. With this scale we aimed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measure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precision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verbal materials.</w:t>
      </w:r>
    </w:p>
    <w:p w14:paraId="1C611AB6" w14:textId="77777777" w:rsidR="00E07F2A" w:rsidRPr="00B525A4" w:rsidRDefault="00000000" w:rsidP="00C40D0D">
      <w:pPr>
        <w:pStyle w:val="BodyText"/>
        <w:spacing w:before="150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second step of building the bridge is to develop a formal model that explains the data from these experiments. We took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continuous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reproduction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 features (Oberauer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2017)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point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augmented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serial‐recall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 so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 account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next section we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model, followed by presentation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experiments, and the application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 to the data from these experiments.</w:t>
      </w:r>
    </w:p>
    <w:p w14:paraId="544A7230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70B6C83" w14:textId="77777777" w:rsidR="00E07F2A" w:rsidRPr="00B525A4" w:rsidRDefault="00000000" w:rsidP="00C40D0D">
      <w:pPr>
        <w:pStyle w:val="Heading1"/>
        <w:ind w:left="1247" w:right="583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The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Interference</w:t>
      </w:r>
      <w:r w:rsidRPr="00B525A4">
        <w:rPr>
          <w:rFonts w:ascii="Times New Roman" w:hAnsi="Times New Roman" w:cs="Times New Roman"/>
          <w:spacing w:val="20"/>
        </w:rPr>
        <w:t xml:space="preserve"> </w:t>
      </w:r>
      <w:r w:rsidRPr="00B525A4">
        <w:rPr>
          <w:rFonts w:ascii="Times New Roman" w:hAnsi="Times New Roman" w:cs="Times New Roman"/>
          <w:spacing w:val="-4"/>
        </w:rPr>
        <w:t>Model</w:t>
      </w:r>
    </w:p>
    <w:p w14:paraId="1C4EA599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1033A76A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first describe the basic architecture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IM, and the additional assumptions we incorporated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Next,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discuss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extensions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necessary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apply the model to sequentially presented memory sets.</w:t>
      </w:r>
    </w:p>
    <w:p w14:paraId="28AA5644" w14:textId="77777777" w:rsidR="00E07F2A" w:rsidRPr="00B525A4" w:rsidRDefault="00000000" w:rsidP="00C40D0D">
      <w:pPr>
        <w:pStyle w:val="Heading1"/>
        <w:spacing w:before="15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Basic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Architecture</w:t>
      </w:r>
    </w:p>
    <w:p w14:paraId="29BC307E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339D17AF" w14:textId="77777777" w:rsidR="00E07F2A" w:rsidRPr="00B525A4" w:rsidRDefault="00000000" w:rsidP="00C40D0D">
      <w:pPr>
        <w:pStyle w:val="BodyText"/>
        <w:spacing w:before="168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architecture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illustrated in Figure 1. It combines two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 spaces, one for representing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contents</w:t>
      </w:r>
      <w:r w:rsidRPr="00B525A4">
        <w:rPr>
          <w:rFonts w:ascii="Times New Roman" w:hAnsi="Times New Roman" w:cs="Times New Roman"/>
          <w:i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context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elements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asked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remember;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 verbal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words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 bound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 they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 encoded into WM, and which serve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 at test. Here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consider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serial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 locations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general, every information that serves as unique 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 to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 context for that </w:t>
      </w:r>
      <w:r w:rsidRPr="00B525A4">
        <w:rPr>
          <w:rFonts w:ascii="Times New Roman" w:hAnsi="Times New Roman" w:cs="Times New Roman"/>
          <w:spacing w:val="-2"/>
          <w:w w:val="105"/>
        </w:rPr>
        <w:t>element.</w:t>
      </w:r>
    </w:p>
    <w:p w14:paraId="2CA25A1C" w14:textId="77777777" w:rsidR="00E07F2A" w:rsidRPr="00B525A4" w:rsidRDefault="00000000" w:rsidP="00C40D0D">
      <w:pPr>
        <w:pStyle w:val="BodyText"/>
        <w:spacing w:before="149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Both content and context space can have multiple feature dimensions: Visual objects can vary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several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dimensions such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orientation, and size.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a large number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 and semantic dimensions, but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psychological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 space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verbal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known,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cannot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easily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identify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dimensions.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consider only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single dimension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space: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an ad‐hoc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constructed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 scale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stimuli. In context space,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distinguishes 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ordinal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axis,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virtual circle on the screen.</w:t>
      </w:r>
    </w:p>
    <w:p w14:paraId="6B67AD3A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36D67BC" w14:textId="77777777" w:rsidR="00E07F2A" w:rsidRPr="00B525A4" w:rsidRDefault="00E07F2A" w:rsidP="00C40D0D">
      <w:pPr>
        <w:pStyle w:val="BodyText"/>
        <w:spacing w:before="4"/>
        <w:rPr>
          <w:rFonts w:ascii="Times New Roman" w:hAnsi="Times New Roman" w:cs="Times New Roman"/>
        </w:rPr>
      </w:pPr>
    </w:p>
    <w:p w14:paraId="17314CE0" w14:textId="77777777" w:rsidR="00E07F2A" w:rsidRPr="00B525A4" w:rsidRDefault="00000000" w:rsidP="00C40D0D">
      <w:pPr>
        <w:pStyle w:val="BodyText"/>
        <w:ind w:left="1653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drawing>
          <wp:inline distT="0" distB="0" distL="0" distR="0" wp14:anchorId="219B6BAC" wp14:editId="627E6E76">
            <wp:extent cx="4226646" cy="35067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46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DBF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272A054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1219272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69FF92AD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0CAAE7B1" w14:textId="77777777" w:rsidR="00E07F2A" w:rsidRPr="00B525A4" w:rsidRDefault="00E07F2A" w:rsidP="00C40D0D">
      <w:pPr>
        <w:pStyle w:val="BodyText"/>
        <w:spacing w:before="10"/>
        <w:rPr>
          <w:rFonts w:ascii="Times New Roman" w:hAnsi="Times New Roman" w:cs="Times New Roman"/>
        </w:rPr>
      </w:pPr>
    </w:p>
    <w:p w14:paraId="138739E9" w14:textId="77777777" w:rsidR="00E07F2A" w:rsidRPr="00B525A4" w:rsidRDefault="00000000" w:rsidP="00C40D0D">
      <w:pPr>
        <w:spacing w:before="64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1.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Schematic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bindings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between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content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feature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dimension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(e.g.,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colors)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context dimension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(e.g., spatial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location) according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 Interference Model.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 figure shows 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state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 the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system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after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encoding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three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items,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one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which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now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tested.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Each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feature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is bound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its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location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on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cue‐feature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dimension through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binding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with limited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precision in both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dimensions, shown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here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as a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two‐dimensional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distribution in binding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space.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target location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L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θ</w:t>
      </w:r>
      <w:r w:rsidRPr="00B525A4">
        <w:rPr>
          <w:rFonts w:ascii="Times New Roman" w:hAnsi="Times New Roman" w:cs="Times New Roman"/>
          <w:i/>
          <w:spacing w:val="4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acts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as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retrieval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cue,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re‐activating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all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features in proportion to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strength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3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their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binding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to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L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θ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 xml:space="preserve">,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depicted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darkness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level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binding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space.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resulting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distribution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re‐activation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added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to 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cue‐independent activation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 the three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features, and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uniform background noise, to form the distribution of activation A(x) over the content feature dimension.</w:t>
      </w:r>
    </w:p>
    <w:p w14:paraId="45C5537F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3E20FD4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12A1C4AC" w14:textId="77777777" w:rsidR="00E07F2A" w:rsidRPr="00B525A4" w:rsidRDefault="00E07F2A" w:rsidP="00C40D0D">
      <w:pPr>
        <w:pStyle w:val="BodyText"/>
        <w:spacing w:before="10"/>
        <w:rPr>
          <w:rFonts w:ascii="Times New Roman" w:hAnsi="Times New Roman" w:cs="Times New Roman"/>
          <w:i/>
        </w:rPr>
      </w:pPr>
    </w:p>
    <w:p w14:paraId="6302A438" w14:textId="77777777" w:rsidR="00E07F2A" w:rsidRPr="00B525A4" w:rsidRDefault="00000000" w:rsidP="00C40D0D">
      <w:pPr>
        <w:pStyle w:val="BodyText"/>
        <w:spacing w:before="1"/>
        <w:ind w:left="132" w:right="227" w:firstLine="667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think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populations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neurons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tuning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 centered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values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(e.g.,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tuning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centered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particular color, or a particular spatial location). A content element can be represented by a</w:t>
      </w:r>
    </w:p>
    <w:p w14:paraId="7762D8D9" w14:textId="77777777" w:rsidR="00E07F2A" w:rsidRPr="00B525A4" w:rsidRDefault="00E07F2A" w:rsidP="00C40D0D">
      <w:pPr>
        <w:jc w:val="both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625FB3D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 over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population. </w:t>
      </w:r>
      <w:proofErr w:type="spellStart"/>
      <w:r w:rsidRPr="00B525A4">
        <w:rPr>
          <w:rFonts w:ascii="Times New Roman" w:hAnsi="Times New Roman" w:cs="Times New Roman"/>
          <w:w w:val="105"/>
        </w:rPr>
        <w:t>Schneegans</w:t>
      </w:r>
      <w:proofErr w:type="spellEnd"/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 (2017) have developed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an architecture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very similar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IM,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specify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hypothetical population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codes in detail.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IM is formulated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more abstract level: Representations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contents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dimension(s)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respective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spaces.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 dimensions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normal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 because this 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previous models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continuous‐reproduction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particular,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circular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orientations, 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circle,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von‐Mises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 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characterized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dispersion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parameter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Laplace distribution, which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drops exponentially in 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directions from its mean. We chose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distribution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 it implements the assumption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common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temporal‐context 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memory (e.g., Brown, Neath, &amp; Chater, 2007) – that the similarity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 cues drops exponentially with distance.</w:t>
      </w:r>
    </w:p>
    <w:p w14:paraId="1A24171F" w14:textId="77777777" w:rsidR="00E07F2A" w:rsidRPr="00B525A4" w:rsidRDefault="00000000" w:rsidP="00C40D0D">
      <w:pPr>
        <w:pStyle w:val="BodyText"/>
        <w:spacing w:before="149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two‐dimensional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illustrated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r w:rsidRPr="00B525A4">
        <w:rPr>
          <w:rFonts w:ascii="Times New Roman" w:hAnsi="Times New Roman" w:cs="Times New Roman"/>
          <w:w w:val="105"/>
          <w:position w:val="2"/>
        </w:rPr>
        <w:t>dark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blobs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binding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space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Figure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1.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binding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strength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at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point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(x</w:t>
      </w:r>
      <w:r w:rsidRPr="00B525A4">
        <w:rPr>
          <w:rFonts w:ascii="Times New Roman" w:hAnsi="Times New Roman" w:cs="Times New Roman"/>
          <w:w w:val="105"/>
        </w:rPr>
        <w:t>i</w:t>
      </w:r>
      <w:r w:rsidRPr="00B525A4">
        <w:rPr>
          <w:rFonts w:ascii="Times New Roman" w:hAnsi="Times New Roman" w:cs="Times New Roman"/>
          <w:w w:val="105"/>
          <w:position w:val="2"/>
        </w:rPr>
        <w:t>,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y</w:t>
      </w:r>
      <w:r w:rsidRPr="00B525A4">
        <w:rPr>
          <w:rFonts w:ascii="Times New Roman" w:hAnsi="Times New Roman" w:cs="Times New Roman"/>
          <w:w w:val="105"/>
        </w:rPr>
        <w:t>j</w:t>
      </w:r>
      <w:r w:rsidRPr="00B525A4">
        <w:rPr>
          <w:rFonts w:ascii="Times New Roman" w:hAnsi="Times New Roman" w:cs="Times New Roman"/>
          <w:w w:val="105"/>
          <w:position w:val="2"/>
        </w:rPr>
        <w:t>)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binding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space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 the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product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densities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context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distribution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at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x</w:t>
      </w:r>
      <w:r w:rsidRPr="00B525A4">
        <w:rPr>
          <w:rFonts w:ascii="Times New Roman" w:hAnsi="Times New Roman" w:cs="Times New Roman"/>
          <w:w w:val="105"/>
        </w:rPr>
        <w:t>i</w:t>
      </w:r>
      <w:r w:rsidRPr="00B525A4">
        <w:rPr>
          <w:rFonts w:ascii="Times New Roman" w:hAnsi="Times New Roman" w:cs="Times New Roman"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content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distribution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at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y</w:t>
      </w:r>
      <w:r w:rsidRPr="00B525A4">
        <w:rPr>
          <w:rFonts w:ascii="Times New Roman" w:hAnsi="Times New Roman" w:cs="Times New Roman"/>
          <w:w w:val="105"/>
        </w:rPr>
        <w:t>j</w:t>
      </w:r>
      <w:r w:rsidRPr="00B525A4">
        <w:rPr>
          <w:rFonts w:ascii="Times New Roman" w:hAnsi="Times New Roman" w:cs="Times New Roman"/>
          <w:w w:val="105"/>
          <w:position w:val="2"/>
        </w:rPr>
        <w:t>.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This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taken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Hebbian learning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rule used in connectionist models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order </w:t>
      </w:r>
      <w:r w:rsidRPr="00B525A4">
        <w:rPr>
          <w:rFonts w:ascii="Times New Roman" w:hAnsi="Times New Roman" w:cs="Times New Roman"/>
          <w:w w:val="105"/>
          <w:position w:val="2"/>
        </w:rPr>
        <w:t>(Burgess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&amp;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Hitch,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1999;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Farrell, 2006)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that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changes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connection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weight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between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context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units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x</w:t>
      </w:r>
      <w:r w:rsidRPr="00B525A4">
        <w:rPr>
          <w:rFonts w:ascii="Times New Roman" w:hAnsi="Times New Roman" w:cs="Times New Roman"/>
          <w:w w:val="105"/>
        </w:rPr>
        <w:t>i</w:t>
      </w:r>
      <w:r w:rsidRPr="00B525A4">
        <w:rPr>
          <w:rFonts w:ascii="Times New Roman" w:hAnsi="Times New Roman" w:cs="Times New Roman"/>
          <w:spacing w:val="4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 content units y</w:t>
      </w:r>
      <w:r w:rsidRPr="00B525A4">
        <w:rPr>
          <w:rFonts w:ascii="Times New Roman" w:hAnsi="Times New Roman" w:cs="Times New Roman"/>
          <w:w w:val="105"/>
        </w:rPr>
        <w:t>j</w:t>
      </w:r>
      <w:r w:rsidRPr="00B525A4">
        <w:rPr>
          <w:rFonts w:ascii="Times New Roman" w:hAnsi="Times New Roman" w:cs="Times New Roman"/>
          <w:spacing w:val="1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according to the product of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their activation at encoding.</w:t>
      </w:r>
    </w:p>
    <w:p w14:paraId="7597D06F" w14:textId="77777777" w:rsidR="00E07F2A" w:rsidRPr="00B525A4" w:rsidRDefault="00000000" w:rsidP="00C40D0D">
      <w:pPr>
        <w:pStyle w:val="BodyText"/>
        <w:spacing w:before="146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At test, the target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 is identified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 context,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 could be its spatial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location, its serial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re‐activate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 bound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recreates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approximation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original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 corresponding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 feature.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addition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feature, other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components contribute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retrieval: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(1)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memory representations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dimension,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 cue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reactivates not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target but, to some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extent, also those non‐targets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are close to the target in context space. (2)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</w:p>
    <w:p w14:paraId="5C2419CC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6FFEA177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all list elements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 trial are activated to some degree at test, independent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activation could have two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sources.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 reflect persistent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to‐be‐remembered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theories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(Curtis 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D'Esposito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2003;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Davelaar,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Goshen‐Gottstein,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Ashkenazi,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Haarmann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Usher,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2005;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Wang,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Wang,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2012).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Alternatively,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reflect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reactivation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 features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 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any location in context space due to unspecific reactivation of contexts, because all elements of the memory list 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 to some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(3)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 WM is implemented in biological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machinery, every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 is contaminated by noise that arises, for instance, from spontaneous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neurons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involved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population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code.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Here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consider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modelling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explained </w:t>
      </w:r>
      <w:r w:rsidRPr="00B525A4">
        <w:rPr>
          <w:rFonts w:ascii="Times New Roman" w:hAnsi="Times New Roman" w:cs="Times New Roman"/>
          <w:spacing w:val="-2"/>
          <w:w w:val="105"/>
        </w:rPr>
        <w:t>below.</w:t>
      </w:r>
    </w:p>
    <w:p w14:paraId="168543D3" w14:textId="77777777" w:rsidR="00E07F2A" w:rsidRPr="00B525A4" w:rsidRDefault="00000000" w:rsidP="00C40D0D">
      <w:pPr>
        <w:pStyle w:val="BodyText"/>
        <w:spacing w:before="149"/>
        <w:ind w:left="132" w:right="260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 xml:space="preserve">Taken together, the activation distribution </w:t>
      </w:r>
      <w:r w:rsidRPr="00B525A4">
        <w:rPr>
          <w:rFonts w:ascii="Times New Roman" w:hAnsi="Times New Roman" w:cs="Times New Roman"/>
          <w:i/>
          <w:w w:val="105"/>
        </w:rPr>
        <w:t xml:space="preserve">A </w:t>
      </w:r>
      <w:r w:rsidRPr="00B525A4">
        <w:rPr>
          <w:rFonts w:ascii="Times New Roman" w:hAnsi="Times New Roman" w:cs="Times New Roman"/>
          <w:w w:val="105"/>
        </w:rPr>
        <w:t xml:space="preserve">over the possible feature values </w:t>
      </w:r>
      <w:r w:rsidRPr="00B525A4">
        <w:rPr>
          <w:rFonts w:ascii="Times New Roman" w:hAnsi="Times New Roman" w:cs="Times New Roman"/>
          <w:i/>
          <w:w w:val="105"/>
        </w:rPr>
        <w:t xml:space="preserve">x </w:t>
      </w:r>
      <w:r w:rsidRPr="00B525A4">
        <w:rPr>
          <w:rFonts w:ascii="Times New Roman" w:hAnsi="Times New Roman" w:cs="Times New Roman"/>
          <w:w w:val="105"/>
        </w:rPr>
        <w:t xml:space="preserve">that is </w:t>
      </w:r>
      <w:r w:rsidRPr="00B525A4">
        <w:rPr>
          <w:rFonts w:ascii="Times New Roman" w:hAnsi="Times New Roman" w:cs="Times New Roman"/>
          <w:w w:val="105"/>
          <w:position w:val="2"/>
        </w:rPr>
        <w:t>generated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at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response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to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context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L</w:t>
      </w:r>
      <w:r w:rsidRPr="00B525A4">
        <w:rPr>
          <w:rFonts w:ascii="Times New Roman" w:hAnsi="Times New Roman" w:cs="Times New Roman"/>
          <w:w w:val="105"/>
        </w:rPr>
        <w:t>θ</w:t>
      </w:r>
      <w:r w:rsidRPr="00B525A4">
        <w:rPr>
          <w:rFonts w:ascii="Times New Roman" w:hAnsi="Times New Roman" w:cs="Times New Roman"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can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be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expressed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as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weighted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mixture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of </w:t>
      </w:r>
      <w:r w:rsidRPr="00B525A4">
        <w:rPr>
          <w:rFonts w:ascii="Times New Roman" w:hAnsi="Times New Roman" w:cs="Times New Roman"/>
          <w:w w:val="105"/>
        </w:rPr>
        <w:t>three components:</w:t>
      </w:r>
    </w:p>
    <w:p w14:paraId="1187B738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833375E" w14:textId="24D3F321" w:rsidR="00E07F2A" w:rsidRPr="00B525A4" w:rsidRDefault="00C40D0D" w:rsidP="00C40D0D">
      <w:pPr>
        <w:jc w:val="center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num="2" w:space="720" w:equalWidth="0">
            <w:col w:w="6088" w:space="1396"/>
            <w:col w:w="2471"/>
          </w:cols>
        </w:sectPr>
      </w:pPr>
      <w:r w:rsidRPr="00B525A4">
        <w:rPr>
          <w:rFonts w:ascii="Times New Roman" w:hAnsi="Times New Roman" w:cs="Times New Roman"/>
          <w:i/>
          <w:spacing w:val="-4"/>
          <w:sz w:val="20"/>
          <w:szCs w:val="20"/>
        </w:rPr>
        <w:drawing>
          <wp:inline distT="0" distB="0" distL="0" distR="0" wp14:anchorId="722301F7" wp14:editId="34959F49">
            <wp:extent cx="5075090" cy="466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9291" cy="46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D303" w14:textId="77777777" w:rsidR="00E07F2A" w:rsidRPr="00B525A4" w:rsidRDefault="00E07F2A" w:rsidP="00C40D0D">
      <w:pPr>
        <w:pStyle w:val="BodyText"/>
        <w:spacing w:before="12"/>
        <w:rPr>
          <w:rFonts w:ascii="Times New Roman" w:hAnsi="Times New Roman" w:cs="Times New Roman"/>
        </w:rPr>
      </w:pPr>
    </w:p>
    <w:p w14:paraId="38AEE6F8" w14:textId="77777777" w:rsidR="00E07F2A" w:rsidRPr="00B525A4" w:rsidRDefault="00000000" w:rsidP="00C40D0D">
      <w:pPr>
        <w:pStyle w:val="BodyText"/>
        <w:spacing w:before="64"/>
        <w:ind w:left="132" w:right="134" w:firstLine="665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lastRenderedPageBreak/>
        <w:t xml:space="preserve">The first component, weighted by parameter 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w w:val="105"/>
        </w:rPr>
        <w:t>, is the component generated through cue‐ based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depends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L</w:t>
      </w:r>
      <w:r w:rsidRPr="00B525A4">
        <w:rPr>
          <w:rFonts w:ascii="Times New Roman" w:hAnsi="Times New Roman" w:cs="Times New Roman"/>
          <w:i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θ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 cue.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component,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a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independent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cue.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third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component,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uniform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components are modeled as follows:</w:t>
      </w:r>
    </w:p>
    <w:p w14:paraId="28DF7982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1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 is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 sum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 activation distributions across all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 xml:space="preserve">n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elements in the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cue:</w:t>
      </w:r>
    </w:p>
    <w:p w14:paraId="204539A9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F1F5987" w14:textId="039CE994" w:rsidR="00E07F2A" w:rsidRPr="00B525A4" w:rsidRDefault="00C40D0D" w:rsidP="00C40D0D">
      <w:pPr>
        <w:spacing w:before="150"/>
        <w:ind w:left="774" w:right="1094"/>
        <w:jc w:val="center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5287F0D" wp14:editId="2894D9CD">
            <wp:extent cx="3654200" cy="447768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309" cy="4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C63B" w14:textId="77777777" w:rsidR="00E07F2A" w:rsidRPr="00B525A4" w:rsidRDefault="00000000" w:rsidP="00C40D0D">
      <w:pPr>
        <w:pStyle w:val="BodyText"/>
        <w:spacing w:before="65"/>
        <w:ind w:left="132" w:right="178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element's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exponentially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D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context </w:t>
      </w:r>
      <w:r w:rsidRPr="00B525A4">
        <w:rPr>
          <w:rFonts w:ascii="Times New Roman" w:hAnsi="Times New Roman" w:cs="Times New Roman"/>
          <w:w w:val="105"/>
          <w:position w:val="2"/>
        </w:rPr>
        <w:t>space between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that element's location </w:t>
      </w:r>
      <w:r w:rsidRPr="00B525A4">
        <w:rPr>
          <w:rFonts w:ascii="Times New Roman" w:hAnsi="Times New Roman" w:cs="Times New Roman"/>
          <w:i/>
          <w:w w:val="105"/>
          <w:position w:val="2"/>
        </w:rPr>
        <w:t>L</w:t>
      </w:r>
      <w:r w:rsidRPr="00B525A4">
        <w:rPr>
          <w:rFonts w:ascii="Times New Roman" w:hAnsi="Times New Roman" w:cs="Times New Roman"/>
          <w:w w:val="105"/>
        </w:rPr>
        <w:t>i</w:t>
      </w:r>
      <w:r w:rsidRPr="00B525A4">
        <w:rPr>
          <w:rFonts w:ascii="Times New Roman" w:hAnsi="Times New Roman" w:cs="Times New Roman"/>
          <w:spacing w:val="1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 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cue location </w:t>
      </w:r>
      <w:r w:rsidRPr="00B525A4">
        <w:rPr>
          <w:rFonts w:ascii="Times New Roman" w:hAnsi="Times New Roman" w:cs="Times New Roman"/>
          <w:i/>
          <w:w w:val="105"/>
          <w:position w:val="2"/>
        </w:rPr>
        <w:t>L</w:t>
      </w:r>
      <w:r w:rsidRPr="00B525A4">
        <w:rPr>
          <w:rFonts w:ascii="Times New Roman" w:hAnsi="Times New Roman" w:cs="Times New Roman"/>
          <w:w w:val="105"/>
        </w:rPr>
        <w:t>θ</w:t>
      </w:r>
      <w:r w:rsidRPr="00B525A4">
        <w:rPr>
          <w:rFonts w:ascii="Times New Roman" w:hAnsi="Times New Roman" w:cs="Times New Roman"/>
          <w:w w:val="105"/>
          <w:position w:val="2"/>
        </w:rPr>
        <w:t>. 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rate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 xml:space="preserve">s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the exponential </w:t>
      </w:r>
      <w:r w:rsidRPr="00B525A4">
        <w:rPr>
          <w:rFonts w:ascii="Times New Roman" w:hAnsi="Times New Roman" w:cs="Times New Roman"/>
          <w:w w:val="105"/>
        </w:rPr>
        <w:t>reflects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precision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Laplace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 of context representations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</w:p>
    <w:p w14:paraId="5AD9B214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6C9191A3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element's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modelled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von‐Mises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element's </w:t>
      </w:r>
      <w:r w:rsidRPr="00B525A4">
        <w:rPr>
          <w:rFonts w:ascii="Times New Roman" w:hAnsi="Times New Roman" w:cs="Times New Roman"/>
          <w:w w:val="105"/>
          <w:position w:val="2"/>
        </w:rPr>
        <w:t>original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feature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x</w:t>
      </w:r>
      <w:r w:rsidRPr="00B525A4">
        <w:rPr>
          <w:rFonts w:ascii="Times New Roman" w:hAnsi="Times New Roman" w:cs="Times New Roman"/>
          <w:w w:val="105"/>
        </w:rPr>
        <w:t>i</w:t>
      </w:r>
      <w:r w:rsidRPr="00B525A4">
        <w:rPr>
          <w:rFonts w:ascii="Times New Roman" w:hAnsi="Times New Roman" w:cs="Times New Roman"/>
          <w:w w:val="105"/>
          <w:position w:val="2"/>
        </w:rPr>
        <w:t>,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with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precision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parameter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κ.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von‐Mises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distribution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normal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distribution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on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circle,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 used in most previous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 recall on circular dimensions, starting with Zhang and Luck (2008).</w:t>
      </w:r>
    </w:p>
    <w:p w14:paraId="278D1B65" w14:textId="77777777" w:rsidR="00E07F2A" w:rsidRPr="00B525A4" w:rsidRDefault="00000000" w:rsidP="00C40D0D">
      <w:pPr>
        <w:pStyle w:val="BodyText"/>
        <w:spacing w:before="148"/>
        <w:ind w:left="79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proofErr w:type="spellStart"/>
      <w:r w:rsidRPr="00B525A4">
        <w:rPr>
          <w:rFonts w:ascii="Times New Roman" w:hAnsi="Times New Roman" w:cs="Times New Roman"/>
          <w:w w:val="105"/>
        </w:rPr>
        <w:t>a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unweighted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distribution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activation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all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memory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>elements:</w:t>
      </w:r>
    </w:p>
    <w:p w14:paraId="6B60AADC" w14:textId="77777777" w:rsidR="00E07F2A" w:rsidRPr="00B525A4" w:rsidRDefault="00E07F2A" w:rsidP="00C40D0D">
      <w:pPr>
        <w:pStyle w:val="BodyText"/>
        <w:spacing w:before="5"/>
        <w:rPr>
          <w:rFonts w:ascii="Times New Roman" w:hAnsi="Times New Roman" w:cs="Times New Roman"/>
        </w:rPr>
      </w:pPr>
    </w:p>
    <w:p w14:paraId="7687AA7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0EE50CE" w14:textId="11C78DB6" w:rsidR="00E07F2A" w:rsidRPr="00B525A4" w:rsidRDefault="00C40D0D" w:rsidP="00C40D0D">
      <w:pPr>
        <w:pStyle w:val="BodyText"/>
        <w:spacing w:before="1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2F944CBF" wp14:editId="7272771F">
            <wp:extent cx="3932940" cy="512808"/>
            <wp:effectExtent l="0" t="0" r="0" b="1905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735" cy="5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D66E" w14:textId="7CB060EC" w:rsidR="00E07F2A" w:rsidRPr="00B525A4" w:rsidRDefault="00000000" w:rsidP="00C40D0D">
      <w:pPr>
        <w:pStyle w:val="BodyText"/>
        <w:spacing w:before="65"/>
        <w:ind w:left="132" w:right="134" w:firstLine="667"/>
        <w:rPr>
          <w:rFonts w:ascii="Times New Roman" w:hAnsi="Times New Roman" w:cs="Times New Roman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consider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modelling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third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component,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 is 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implemented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original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uninformative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 activity that is added to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 of each item at encoding.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Background noise is </w:t>
      </w:r>
      <w:proofErr w:type="spellStart"/>
      <w:r w:rsidRPr="00B525A4">
        <w:rPr>
          <w:rFonts w:ascii="Times New Roman" w:hAnsi="Times New Roman" w:cs="Times New Roman"/>
          <w:w w:val="105"/>
        </w:rPr>
        <w:t>is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represented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by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w w:val="105"/>
        </w:rPr>
        <w:t>b</w:t>
      </w:r>
      <w:r w:rsidRPr="00B525A4">
        <w:rPr>
          <w:rFonts w:ascii="Times New Roman" w:hAnsi="Times New Roman" w:cs="Times New Roman"/>
          <w:spacing w:val="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activation,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which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adds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uniform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distribution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for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every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encoded</w:t>
      </w:r>
      <w:r w:rsidR="00C40D0D" w:rsidRPr="00B525A4">
        <w:rPr>
          <w:rFonts w:ascii="Times New Roman" w:hAnsi="Times New Roman" w:cs="Times New Roman"/>
          <w:w w:val="105"/>
          <w:position w:val="2"/>
        </w:rPr>
        <w:t xml:space="preserve"> </w:t>
      </w:r>
    </w:p>
    <w:p w14:paraId="03E5F529" w14:textId="77777777" w:rsidR="00E07F2A" w:rsidRPr="00B525A4" w:rsidRDefault="00000000" w:rsidP="00C40D0D">
      <w:pPr>
        <w:pStyle w:val="BodyText"/>
        <w:ind w:right="34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item:</w:t>
      </w:r>
    </w:p>
    <w:p w14:paraId="27FAC60A" w14:textId="77777777" w:rsidR="00E07F2A" w:rsidRPr="00B525A4" w:rsidRDefault="00000000" w:rsidP="00C40D0D">
      <w:pPr>
        <w:spacing w:before="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br w:type="column"/>
      </w:r>
    </w:p>
    <w:p w14:paraId="7B60CAAB" w14:textId="6B2F27A9" w:rsidR="00E07F2A" w:rsidRPr="00B525A4" w:rsidRDefault="00C40D0D" w:rsidP="00C40D0D">
      <w:pPr>
        <w:ind w:left="-426" w:firstLine="426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num="3" w:space="3699" w:equalWidth="0">
            <w:col w:w="1767" w:space="853"/>
            <w:col w:w="1255" w:space="4605"/>
            <w:col w:w="1475"/>
          </w:cols>
        </w:sectPr>
      </w:pPr>
      <w:r w:rsidRPr="00B525A4">
        <w:rPr>
          <w:rFonts w:ascii="Times New Roman" w:hAnsi="Times New Roman" w:cs="Times New Roman"/>
          <w:i/>
          <w:sz w:val="20"/>
          <w:szCs w:val="20"/>
        </w:rPr>
        <w:drawing>
          <wp:inline distT="0" distB="0" distL="0" distR="0" wp14:anchorId="0B116C2B" wp14:editId="214EF7D5">
            <wp:extent cx="4575399" cy="5222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540" cy="5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0D1D" w14:textId="77777777" w:rsidR="00E07F2A" w:rsidRPr="00B525A4" w:rsidRDefault="00E07F2A" w:rsidP="00C40D0D">
      <w:pPr>
        <w:pStyle w:val="BodyText"/>
        <w:spacing w:before="5"/>
        <w:rPr>
          <w:rFonts w:ascii="Times New Roman" w:hAnsi="Times New Roman" w:cs="Times New Roman"/>
        </w:rPr>
      </w:pPr>
    </w:p>
    <w:p w14:paraId="3F9FE947" w14:textId="77777777" w:rsidR="00E07F2A" w:rsidRPr="00B525A4" w:rsidRDefault="00000000" w:rsidP="00C40D0D">
      <w:pPr>
        <w:pStyle w:val="BodyText"/>
        <w:spacing w:before="65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implementing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translate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 retrieval into 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 probability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version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Luce’s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choice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normalizes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</w:p>
    <w:p w14:paraId="74C5172A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B291541" w14:textId="6F6FB101" w:rsidR="00E07F2A" w:rsidRPr="00B525A4" w:rsidRDefault="00000000" w:rsidP="00C40D0D">
      <w:pPr>
        <w:pStyle w:val="BodyText"/>
        <w:spacing w:before="5"/>
        <w:ind w:left="132"/>
        <w:rPr>
          <w:rFonts w:ascii="Times New Roman" w:hAnsi="Times New Roman" w:cs="Times New Roman"/>
          <w:spacing w:val="-2"/>
        </w:rPr>
      </w:pPr>
      <w:r w:rsidRPr="00B525A4">
        <w:rPr>
          <w:rFonts w:ascii="Times New Roman" w:hAnsi="Times New Roman" w:cs="Times New Roman"/>
        </w:rPr>
        <w:t>activation</w:t>
      </w:r>
      <w:r w:rsidRPr="00B525A4">
        <w:rPr>
          <w:rFonts w:ascii="Times New Roman" w:hAnsi="Times New Roman" w:cs="Times New Roman"/>
          <w:spacing w:val="23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directly:</w:t>
      </w:r>
    </w:p>
    <w:p w14:paraId="2AE65A77" w14:textId="522A1AFF" w:rsidR="00C40D0D" w:rsidRPr="00B525A4" w:rsidRDefault="00C40D0D" w:rsidP="00C40D0D">
      <w:pPr>
        <w:pStyle w:val="BodyText"/>
        <w:spacing w:before="5"/>
        <w:ind w:left="132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345A7BA9" wp14:editId="0BFED9C6">
            <wp:extent cx="4289862" cy="762737"/>
            <wp:effectExtent l="0" t="0" r="0" b="0"/>
            <wp:docPr id="12" name="Picture 1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814" cy="7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32D" w14:textId="77777777" w:rsidR="00E07F2A" w:rsidRPr="00B525A4" w:rsidRDefault="00E07F2A" w:rsidP="00C40D0D">
      <w:pPr>
        <w:pStyle w:val="BodyText"/>
        <w:spacing w:before="8"/>
        <w:rPr>
          <w:rFonts w:ascii="Times New Roman" w:hAnsi="Times New Roman" w:cs="Times New Roman"/>
        </w:rPr>
      </w:pPr>
    </w:p>
    <w:p w14:paraId="3C4F308B" w14:textId="77777777" w:rsidR="00E07F2A" w:rsidRPr="00B525A4" w:rsidRDefault="00000000" w:rsidP="00C40D0D">
      <w:pPr>
        <w:pStyle w:val="BodyText"/>
        <w:spacing w:before="64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with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sum running over all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response options. Because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normalization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step – necessary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obtaining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likelihood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observed response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 mixture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a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(1)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identifiable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freely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estimated.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we fixed </w:t>
      </w:r>
      <w:r w:rsidRPr="00B525A4">
        <w:rPr>
          <w:rFonts w:ascii="Times New Roman" w:hAnsi="Times New Roman" w:cs="Times New Roman"/>
          <w:i/>
          <w:w w:val="105"/>
        </w:rPr>
        <w:t xml:space="preserve">c </w:t>
      </w:r>
      <w:r w:rsidRPr="00B525A4">
        <w:rPr>
          <w:rFonts w:ascii="Times New Roman" w:hAnsi="Times New Roman" w:cs="Times New Roman"/>
          <w:w w:val="105"/>
        </w:rPr>
        <w:t xml:space="preserve">= 1 as a scaling parameter, so that </w:t>
      </w:r>
      <w:r w:rsidRPr="00B525A4">
        <w:rPr>
          <w:rFonts w:ascii="Times New Roman" w:hAnsi="Times New Roman" w:cs="Times New Roman"/>
          <w:i/>
          <w:w w:val="105"/>
        </w:rPr>
        <w:t xml:space="preserve">a </w:t>
      </w:r>
      <w:r w:rsidRPr="00B525A4">
        <w:rPr>
          <w:rFonts w:ascii="Times New Roman" w:hAnsi="Times New Roman" w:cs="Times New Roman"/>
          <w:w w:val="105"/>
        </w:rPr>
        <w:t xml:space="preserve">and </w:t>
      </w:r>
      <w:r w:rsidRPr="00B525A4">
        <w:rPr>
          <w:rFonts w:ascii="Times New Roman" w:hAnsi="Times New Roman" w:cs="Times New Roman"/>
          <w:i/>
          <w:w w:val="105"/>
        </w:rPr>
        <w:t xml:space="preserve">b </w:t>
      </w:r>
      <w:r w:rsidRPr="00B525A4">
        <w:rPr>
          <w:rFonts w:ascii="Times New Roman" w:hAnsi="Times New Roman" w:cs="Times New Roman"/>
          <w:w w:val="105"/>
        </w:rPr>
        <w:t xml:space="preserve">are estimated relative to 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w w:val="105"/>
        </w:rPr>
        <w:t>.</w:t>
      </w:r>
    </w:p>
    <w:p w14:paraId="45060B01" w14:textId="77777777" w:rsidR="00E07F2A" w:rsidRPr="00B525A4" w:rsidRDefault="00000000" w:rsidP="00C40D0D">
      <w:pPr>
        <w:pStyle w:val="BodyText"/>
        <w:spacing w:before="15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second variant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modelling noise uses signal‐detection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(SDT),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proposed by </w:t>
      </w:r>
      <w:r w:rsidRPr="00B525A4">
        <w:rPr>
          <w:rFonts w:ascii="Times New Roman" w:hAnsi="Times New Roman" w:cs="Times New Roman"/>
          <w:w w:val="105"/>
          <w:position w:val="2"/>
        </w:rPr>
        <w:t>Schurgin,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Wixted,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Brady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(2020).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noise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i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modelled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random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variable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drawn </w:t>
      </w:r>
      <w:r w:rsidRPr="00B525A4">
        <w:rPr>
          <w:rFonts w:ascii="Times New Roman" w:hAnsi="Times New Roman" w:cs="Times New Roman"/>
        </w:rPr>
        <w:t>from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</w:rPr>
        <w:t>a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zero‐centered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</w:rPr>
        <w:t>noise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distribution,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added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</w:rPr>
        <w:t>to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each</w:t>
      </w:r>
      <w:r w:rsidRPr="00B525A4">
        <w:rPr>
          <w:rFonts w:ascii="Times New Roman" w:hAnsi="Times New Roman" w:cs="Times New Roman"/>
          <w:spacing w:val="13"/>
        </w:rPr>
        <w:t xml:space="preserve"> </w:t>
      </w:r>
      <w:r w:rsidRPr="00B525A4">
        <w:rPr>
          <w:rFonts w:ascii="Times New Roman" w:hAnsi="Times New Roman" w:cs="Times New Roman"/>
        </w:rPr>
        <w:t>possible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response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  <w:i/>
        </w:rPr>
        <w:t>x</w:t>
      </w:r>
      <w:r w:rsidRPr="00B525A4">
        <w:rPr>
          <w:rFonts w:ascii="Times New Roman" w:hAnsi="Times New Roman" w:cs="Times New Roman"/>
        </w:rPr>
        <w:t>.</w:t>
      </w:r>
      <w:r w:rsidRPr="00B525A4">
        <w:rPr>
          <w:rFonts w:ascii="Times New Roman" w:hAnsi="Times New Roman" w:cs="Times New Roman"/>
          <w:spacing w:val="13"/>
        </w:rPr>
        <w:t xml:space="preserve"> </w:t>
      </w:r>
      <w:r w:rsidRPr="00B525A4">
        <w:rPr>
          <w:rFonts w:ascii="Times New Roman" w:hAnsi="Times New Roman" w:cs="Times New Roman"/>
        </w:rPr>
        <w:t>The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response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option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  <w:spacing w:val="-4"/>
        </w:rPr>
        <w:t>with</w:t>
      </w:r>
    </w:p>
    <w:p w14:paraId="13E0FC48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93B249B" w14:textId="77777777" w:rsidR="00E07F2A" w:rsidRPr="00B525A4" w:rsidRDefault="00000000" w:rsidP="00C40D0D">
      <w:pPr>
        <w:pStyle w:val="BodyText"/>
        <w:spacing w:before="74"/>
        <w:ind w:left="132" w:right="1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highest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level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assumed to be drawn from a Gumbel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mean =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0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standard deviation σ, this response‐ selection process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 be modelled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another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 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Luce’s choice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Yellott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1977):</w:t>
      </w:r>
    </w:p>
    <w:p w14:paraId="7641AA86" w14:textId="71E4594E" w:rsidR="00E07F2A" w:rsidRPr="00B525A4" w:rsidRDefault="00B525A4" w:rsidP="00C40D0D">
      <w:pPr>
        <w:pStyle w:val="BodyText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6042EA43" wp14:editId="5F95CF9C">
            <wp:extent cx="3576018" cy="714844"/>
            <wp:effectExtent l="0" t="0" r="57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3824" cy="71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C3ED" w14:textId="77777777" w:rsidR="00E07F2A" w:rsidRPr="00B525A4" w:rsidRDefault="00E07F2A" w:rsidP="00C40D0D">
      <w:pPr>
        <w:pStyle w:val="BodyText"/>
        <w:spacing w:before="10"/>
        <w:rPr>
          <w:rFonts w:ascii="Times New Roman" w:hAnsi="Times New Roman" w:cs="Times New Roman"/>
        </w:rPr>
      </w:pPr>
    </w:p>
    <w:p w14:paraId="06642EA6" w14:textId="77777777" w:rsidR="00E07F2A" w:rsidRPr="00B525A4" w:rsidRDefault="00000000" w:rsidP="00C40D0D">
      <w:pPr>
        <w:pStyle w:val="BodyText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Here,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A(x)</w:t>
      </w:r>
      <w:r w:rsidRPr="00B525A4">
        <w:rPr>
          <w:rFonts w:ascii="Times New Roman" w:hAnsi="Times New Roman" w:cs="Times New Roman"/>
          <w:i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distribution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weighted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sum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only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a</w:t>
      </w:r>
      <w:proofErr w:type="spellEnd"/>
      <w:r w:rsidRPr="00B525A4">
        <w:rPr>
          <w:rFonts w:ascii="Times New Roman" w:hAnsi="Times New Roman" w:cs="Times New Roman"/>
          <w:i/>
          <w:spacing w:val="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component,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because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lastRenderedPageBreak/>
        <w:t>already incorporated in the normalization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Whereas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first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r w:rsidRPr="00B525A4">
        <w:rPr>
          <w:rFonts w:ascii="Times New Roman" w:hAnsi="Times New Roman" w:cs="Times New Roman"/>
          <w:w w:val="105"/>
          <w:position w:val="2"/>
        </w:rPr>
        <w:t>amount of noise (relative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to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 strength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memory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signal, as represented by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1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and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a</w:t>
      </w:r>
      <w:proofErr w:type="spellEnd"/>
      <w:r w:rsidRPr="00B525A4">
        <w:rPr>
          <w:rFonts w:ascii="Times New Roman" w:hAnsi="Times New Roman" w:cs="Times New Roman"/>
          <w:w w:val="105"/>
          <w:position w:val="2"/>
        </w:rPr>
        <w:t xml:space="preserve">) is </w:t>
      </w:r>
      <w:r w:rsidRPr="00B525A4">
        <w:rPr>
          <w:rFonts w:ascii="Times New Roman" w:hAnsi="Times New Roman" w:cs="Times New Roman"/>
          <w:w w:val="105"/>
        </w:rPr>
        <w:t>represented by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 parameter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w w:val="105"/>
        </w:rPr>
        <w:t>, in the second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variant, it is represented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σ.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 recent 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comparison of measurement models for the continuous‐reproduction task (Oberauer, 2021) revealed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Luce’s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choice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rule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exponentially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transformed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signals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(6) fit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data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better than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Luce’s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choice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rule 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untransformed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signals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(Equation (5)).</w:t>
      </w:r>
    </w:p>
    <w:p w14:paraId="4C5E37B9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Therefore,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explore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whether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results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better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5"/>
          <w:w w:val="105"/>
        </w:rPr>
        <w:t>IM.</w:t>
      </w:r>
    </w:p>
    <w:p w14:paraId="558C8E7F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0C437342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To summarize, in the IM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information retrieved from memory at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 is a mixture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target‐related information, non‐target related information, and background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noise. Non‐ target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information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comes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sources: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equal </w:t>
      </w:r>
      <w:r w:rsidRPr="00B525A4">
        <w:rPr>
          <w:rFonts w:ascii="Times New Roman" w:hAnsi="Times New Roman" w:cs="Times New Roman"/>
          <w:w w:val="105"/>
          <w:position w:val="2"/>
        </w:rPr>
        <w:t>strength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(component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proofErr w:type="spellStart"/>
      <w:r w:rsidRPr="00B525A4">
        <w:rPr>
          <w:rFonts w:ascii="Times New Roman" w:hAnsi="Times New Roman" w:cs="Times New Roman"/>
          <w:w w:val="105"/>
        </w:rPr>
        <w:t>a</w:t>
      </w:r>
      <w:proofErr w:type="spellEnd"/>
      <w:r w:rsidRPr="00B525A4">
        <w:rPr>
          <w:rFonts w:ascii="Times New Roman" w:hAnsi="Times New Roman" w:cs="Times New Roman"/>
          <w:w w:val="105"/>
          <w:position w:val="2"/>
        </w:rPr>
        <w:t>),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other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activation</w:t>
      </w:r>
      <w:r w:rsidRPr="00B525A4">
        <w:rPr>
          <w:rFonts w:ascii="Times New Roman" w:hAnsi="Times New Roman" w:cs="Times New Roman"/>
          <w:spacing w:val="-3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generated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by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(component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).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latter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source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entails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prediction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distinguishes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WM: People's tendency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erroneously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report the feature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non‐target should decrease with the non‐ target's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the target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 space. This prediction has been borne out in several studies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 spatial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used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 (Bays, 2016;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Emrich</w:t>
      </w:r>
      <w:proofErr w:type="spellEnd"/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Ferber,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2012;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Rerko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2014;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Tamber</w:t>
      </w:r>
      <w:proofErr w:type="spellEnd"/>
      <w:r w:rsidRPr="00B525A4">
        <w:rPr>
          <w:rFonts w:ascii="Times New Roman" w:hAnsi="Times New Roman" w:cs="Times New Roman"/>
          <w:w w:val="105"/>
        </w:rPr>
        <w:t>‐Rosenau,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Fintzi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Marois</w:t>
      </w:r>
      <w:proofErr w:type="spellEnd"/>
      <w:r w:rsidRPr="00B525A4">
        <w:rPr>
          <w:rFonts w:ascii="Times New Roman" w:hAnsi="Times New Roman" w:cs="Times New Roman"/>
          <w:w w:val="105"/>
        </w:rPr>
        <w:t>, 2015), and also when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 was used as the retrieval cue,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 had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reproduce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target's orientation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 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 2017).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 can be seen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generalization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transposition gradient typically found in memory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erroneous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reports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</w:t>
      </w:r>
    </w:p>
    <w:p w14:paraId="12A96BA5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893430E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targets (i.e., transposition errors)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tend to come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list positions close to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 position. According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expected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retrieval cue; in tests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serial‐order memory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happens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be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target's list position.</w:t>
      </w:r>
    </w:p>
    <w:p w14:paraId="148026B6" w14:textId="77777777" w:rsidR="00E07F2A" w:rsidRPr="00B525A4" w:rsidRDefault="00000000" w:rsidP="00C40D0D">
      <w:pPr>
        <w:pStyle w:val="Heading1"/>
        <w:spacing w:before="14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</w:t>
      </w:r>
    </w:p>
    <w:p w14:paraId="1359D78E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78AF2857" w14:textId="77777777" w:rsidR="00E07F2A" w:rsidRPr="00B525A4" w:rsidRDefault="00000000" w:rsidP="00C40D0D">
      <w:pPr>
        <w:pStyle w:val="BodyText"/>
        <w:spacing w:before="169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IM includes the assumption of a focus of attention in WM that can be used to select a subset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supported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substantial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body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review see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 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Hein,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2012) 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 (for a review see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Souza &amp; Oberauer, 2016). We assume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default, 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attention selects only one content representation and its corresponding context, because superimposing multiple activated contents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contexts entails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risk of confusion (Oberauer &amp; Hein, 2012; Oberauer &amp; Lin, 2017).</w:t>
      </w:r>
    </w:p>
    <w:p w14:paraId="72AB95ED" w14:textId="77777777" w:rsidR="00E07F2A" w:rsidRPr="00B525A4" w:rsidRDefault="00000000" w:rsidP="00C40D0D">
      <w:pPr>
        <w:pStyle w:val="BodyText"/>
        <w:spacing w:before="149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In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 for visual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objects we further assume 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maintains one </w:t>
      </w:r>
      <w:r w:rsidRPr="00B525A4">
        <w:rPr>
          <w:rFonts w:ascii="Times New Roman" w:hAnsi="Times New Roman" w:cs="Times New Roman"/>
          <w:w w:val="105"/>
          <w:position w:val="2"/>
        </w:rPr>
        <w:t>memory element with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 particularly high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precision, κ</w:t>
      </w:r>
      <w:r w:rsidRPr="00B525A4">
        <w:rPr>
          <w:rFonts w:ascii="Times New Roman" w:hAnsi="Times New Roman" w:cs="Times New Roman"/>
          <w:w w:val="105"/>
        </w:rPr>
        <w:t>f</w:t>
      </w:r>
      <w:r w:rsidRPr="00B525A4">
        <w:rPr>
          <w:rFonts w:ascii="Times New Roman" w:hAnsi="Times New Roman" w:cs="Times New Roman"/>
          <w:w w:val="105"/>
          <w:position w:val="2"/>
        </w:rPr>
        <w:t>.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If the element in the focus of attention </w:t>
      </w:r>
      <w:r w:rsidRPr="00B525A4">
        <w:rPr>
          <w:rFonts w:ascii="Times New Roman" w:hAnsi="Times New Roman" w:cs="Times New Roman"/>
          <w:w w:val="105"/>
        </w:rPr>
        <w:t>happens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become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 at test, then the content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attention is added to the activation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Moreover,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increases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relative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either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strengthening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focused element's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content‐context bindings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(partially) removing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non‐focused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WM (Souza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2016).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scenarios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selective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strengthening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 or weakening of 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others – cannot be distinguished because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 relative 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activation components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affects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model's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predictions.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Therefore, we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relative strengthening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r w:rsidRPr="00B525A4">
        <w:rPr>
          <w:rFonts w:ascii="Times New Roman" w:hAnsi="Times New Roman" w:cs="Times New Roman"/>
          <w:w w:val="105"/>
          <w:position w:val="2"/>
        </w:rPr>
        <w:t>target's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content‐context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bindings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w w:val="105"/>
          <w:position w:val="2"/>
        </w:rPr>
        <w:t>)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when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focus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as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proportional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reduction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a</w:t>
      </w:r>
      <w:proofErr w:type="spellEnd"/>
      <w:r w:rsidRPr="00B525A4">
        <w:rPr>
          <w:rFonts w:ascii="Times New Roman" w:hAnsi="Times New Roman" w:cs="Times New Roman"/>
          <w:i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and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i/>
          <w:spacing w:val="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components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to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A(x)</w:t>
      </w:r>
      <w:r w:rsidRPr="00B525A4">
        <w:rPr>
          <w:rFonts w:ascii="Times New Roman" w:hAnsi="Times New Roman" w:cs="Times New Roman"/>
          <w:w w:val="105"/>
          <w:position w:val="2"/>
        </w:rPr>
        <w:t>.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To</w:t>
      </w:r>
      <w:r w:rsidRPr="00B525A4">
        <w:rPr>
          <w:rFonts w:ascii="Times New Roman" w:hAnsi="Times New Roman" w:cs="Times New Roman"/>
          <w:spacing w:val="-7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incorporate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these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effects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having</w:t>
      </w:r>
      <w:r w:rsidRPr="00B525A4">
        <w:rPr>
          <w:rFonts w:ascii="Times New Roman" w:hAnsi="Times New Roman" w:cs="Times New Roman"/>
          <w:spacing w:val="-7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target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focus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attention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we</w:t>
      </w:r>
    </w:p>
    <w:p w14:paraId="3BA39CE9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EC75B35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need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4"/>
          <w:w w:val="105"/>
        </w:rPr>
        <w:t>(1):</w:t>
      </w:r>
    </w:p>
    <w:p w14:paraId="216951F2" w14:textId="1FD9C117" w:rsidR="00E07F2A" w:rsidRPr="00B525A4" w:rsidRDefault="00B525A4" w:rsidP="00C40D0D">
      <w:pPr>
        <w:pStyle w:val="BodyText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7FD15B54" wp14:editId="0E547FF4">
            <wp:extent cx="4453026" cy="852122"/>
            <wp:effectExtent l="0" t="0" r="5080" b="571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694" cy="8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D3B" w14:textId="77777777" w:rsidR="00E07F2A" w:rsidRPr="00B525A4" w:rsidRDefault="00E07F2A" w:rsidP="00C40D0D">
      <w:pPr>
        <w:pStyle w:val="BodyText"/>
        <w:spacing w:before="3"/>
        <w:rPr>
          <w:rFonts w:ascii="Times New Roman" w:hAnsi="Times New Roman" w:cs="Times New Roman"/>
        </w:rPr>
      </w:pPr>
    </w:p>
    <w:p w14:paraId="2D6052BE" w14:textId="77777777" w:rsidR="00E07F2A" w:rsidRPr="00B525A4" w:rsidRDefault="00000000" w:rsidP="00C40D0D">
      <w:pPr>
        <w:pStyle w:val="BodyText"/>
        <w:spacing w:before="65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Here,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reflects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case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original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(1)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reflects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case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activation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 added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second line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 normal distribution </w:t>
      </w:r>
      <w:r w:rsidRPr="00B525A4">
        <w:rPr>
          <w:rFonts w:ascii="Times New Roman" w:hAnsi="Times New Roman" w:cs="Times New Roman"/>
          <w:w w:val="105"/>
          <w:position w:val="2"/>
        </w:rPr>
        <w:t>centered on the target feature with the focus‐precision parameter κ</w:t>
      </w:r>
      <w:r w:rsidRPr="00B525A4">
        <w:rPr>
          <w:rFonts w:ascii="Times New Roman" w:hAnsi="Times New Roman" w:cs="Times New Roman"/>
          <w:i/>
          <w:w w:val="105"/>
        </w:rPr>
        <w:t>f</w:t>
      </w:r>
      <w:r w:rsidRPr="00B525A4">
        <w:rPr>
          <w:rFonts w:ascii="Times New Roman" w:hAnsi="Times New Roman" w:cs="Times New Roman"/>
          <w:w w:val="105"/>
          <w:position w:val="2"/>
        </w:rPr>
        <w:t>.</w:t>
      </w:r>
    </w:p>
    <w:p w14:paraId="6353027C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C8C72D6" w14:textId="1F4C0B18" w:rsidR="00E07F2A" w:rsidRPr="00B525A4" w:rsidRDefault="00B525A4" w:rsidP="00C40D0D">
      <w:pPr>
        <w:pStyle w:val="BodyText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43525529" wp14:editId="6509A920">
            <wp:extent cx="4830344" cy="5381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945" cy="5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FE5" w14:textId="77777777" w:rsidR="00E07F2A" w:rsidRPr="00B525A4" w:rsidRDefault="00E07F2A" w:rsidP="00C40D0D">
      <w:pPr>
        <w:pStyle w:val="BodyText"/>
        <w:spacing w:before="2"/>
        <w:rPr>
          <w:rFonts w:ascii="Times New Roman" w:hAnsi="Times New Roman" w:cs="Times New Roman"/>
        </w:rPr>
      </w:pPr>
    </w:p>
    <w:p w14:paraId="382027DA" w14:textId="77777777" w:rsidR="00E07F2A" w:rsidRPr="00B525A4" w:rsidRDefault="00000000" w:rsidP="00C40D0D">
      <w:pPr>
        <w:pStyle w:val="BodyText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third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(7)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cases,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target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typical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a simultaneous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 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lastRenderedPageBreak/>
        <w:t>its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picked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 random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being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held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focus, so this probability is 1/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w w:val="105"/>
        </w:rPr>
        <w:t>.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 selected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 be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controlled by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pre‐cue (i.e.,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likely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before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onset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array)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retro‐cue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(presented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 array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offset).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pre‐cues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retro‐cues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affect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improving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target is validly cued but decreasing it when the cue is invalid (Griffin &amp; </w:t>
      </w:r>
      <w:proofErr w:type="spellStart"/>
      <w:r w:rsidRPr="00B525A4">
        <w:rPr>
          <w:rFonts w:ascii="Times New Roman" w:hAnsi="Times New Roman" w:cs="Times New Roman"/>
          <w:w w:val="105"/>
        </w:rPr>
        <w:t>Nobre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, 2003; Landman, </w:t>
      </w:r>
      <w:proofErr w:type="spellStart"/>
      <w:r w:rsidRPr="00B525A4">
        <w:rPr>
          <w:rFonts w:ascii="Times New Roman" w:hAnsi="Times New Roman" w:cs="Times New Roman"/>
          <w:w w:val="105"/>
        </w:rPr>
        <w:t>Spekreijse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, &amp; </w:t>
      </w:r>
      <w:proofErr w:type="spellStart"/>
      <w:r w:rsidRPr="00B525A4">
        <w:rPr>
          <w:rFonts w:ascii="Times New Roman" w:hAnsi="Times New Roman" w:cs="Times New Roman"/>
          <w:w w:val="105"/>
        </w:rPr>
        <w:t>Lamme</w:t>
      </w:r>
      <w:proofErr w:type="spellEnd"/>
      <w:r w:rsidRPr="00B525A4">
        <w:rPr>
          <w:rFonts w:ascii="Times New Roman" w:hAnsi="Times New Roman" w:cs="Times New Roman"/>
          <w:w w:val="105"/>
        </w:rPr>
        <w:t>, 2003;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Souza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 2016).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able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 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continuous‐reproduction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paradigm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2017),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preliminary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support for the assumptions we made about the focus of attention in the model.</w:t>
      </w:r>
    </w:p>
    <w:p w14:paraId="44A5B0DC" w14:textId="77777777" w:rsidR="00E07F2A" w:rsidRPr="00B525A4" w:rsidRDefault="00000000" w:rsidP="00C40D0D">
      <w:pPr>
        <w:pStyle w:val="BodyText"/>
        <w:spacing w:before="151"/>
        <w:ind w:left="132" w:right="173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 second benefit of holding an item in the focus of attention is to strengthen that item’s binding to its context (</w:t>
      </w:r>
      <w:proofErr w:type="spellStart"/>
      <w:r w:rsidRPr="00B525A4">
        <w:rPr>
          <w:rFonts w:ascii="Times New Roman" w:hAnsi="Times New Roman" w:cs="Times New Roman"/>
          <w:w w:val="105"/>
        </w:rPr>
        <w:t>Rerko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Oberauer, 2013).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can 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increasing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r w:rsidRPr="00B525A4">
        <w:rPr>
          <w:rFonts w:ascii="Times New Roman" w:hAnsi="Times New Roman" w:cs="Times New Roman"/>
          <w:i/>
          <w:w w:val="105"/>
        </w:rPr>
        <w:t xml:space="preserve">c </w:t>
      </w:r>
      <w:r w:rsidRPr="00B525A4">
        <w:rPr>
          <w:rFonts w:ascii="Times New Roman" w:hAnsi="Times New Roman" w:cs="Times New Roman"/>
          <w:w w:val="105"/>
        </w:rPr>
        <w:t>parameter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relative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a</w:t>
      </w:r>
      <w:r w:rsidRPr="00B525A4">
        <w:rPr>
          <w:rFonts w:ascii="Times New Roman" w:hAnsi="Times New Roman" w:cs="Times New Roman"/>
          <w:i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i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(1),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equivalently,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reducing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a</w:t>
      </w:r>
      <w:r w:rsidRPr="00B525A4">
        <w:rPr>
          <w:rFonts w:ascii="Times New Roman" w:hAnsi="Times New Roman" w:cs="Times New Roman"/>
          <w:i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fix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parameter,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latter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option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original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2017),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multiplying </w:t>
      </w:r>
      <w:r w:rsidRPr="00B525A4">
        <w:rPr>
          <w:rFonts w:ascii="Times New Roman" w:hAnsi="Times New Roman" w:cs="Times New Roman"/>
          <w:i/>
          <w:w w:val="105"/>
        </w:rPr>
        <w:t xml:space="preserve">a </w:t>
      </w:r>
      <w:r w:rsidRPr="00B525A4">
        <w:rPr>
          <w:rFonts w:ascii="Times New Roman" w:hAnsi="Times New Roman" w:cs="Times New Roman"/>
          <w:w w:val="105"/>
        </w:rPr>
        <w:t xml:space="preserve">and 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reduction factor </w:t>
      </w:r>
      <w:r w:rsidRPr="00B525A4">
        <w:rPr>
          <w:rFonts w:ascii="Times New Roman" w:hAnsi="Times New Roman" w:cs="Times New Roman"/>
          <w:i/>
          <w:w w:val="105"/>
        </w:rPr>
        <w:t>r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(ranging from 0 to 1) if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target item is in 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attention.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 version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modelling noise,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r w:rsidRPr="00B525A4">
        <w:rPr>
          <w:rFonts w:ascii="Times New Roman" w:hAnsi="Times New Roman" w:cs="Times New Roman"/>
          <w:i/>
          <w:w w:val="105"/>
        </w:rPr>
        <w:t xml:space="preserve">b </w:t>
      </w:r>
      <w:r w:rsidRPr="00B525A4">
        <w:rPr>
          <w:rFonts w:ascii="Times New Roman" w:hAnsi="Times New Roman" w:cs="Times New Roman"/>
          <w:w w:val="105"/>
        </w:rPr>
        <w:t>parameter,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solution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 suited;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instead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 a free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parameter </w:t>
      </w:r>
      <w:r w:rsidRPr="00B525A4">
        <w:rPr>
          <w:rFonts w:ascii="Times New Roman" w:hAnsi="Times New Roman" w:cs="Times New Roman"/>
          <w:i/>
          <w:w w:val="105"/>
        </w:rPr>
        <w:t>r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the representation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 item in the activation distribution if that item is in the focus of attention.</w:t>
      </w:r>
    </w:p>
    <w:p w14:paraId="237ED08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53126E09" w14:textId="77777777" w:rsidR="00E07F2A" w:rsidRPr="00B525A4" w:rsidRDefault="00000000" w:rsidP="00C40D0D">
      <w:pPr>
        <w:pStyle w:val="Heading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Applying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the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Interference</w:t>
      </w:r>
      <w:r w:rsidRPr="00B525A4">
        <w:rPr>
          <w:rFonts w:ascii="Times New Roman" w:hAnsi="Times New Roman" w:cs="Times New Roman"/>
          <w:spacing w:val="21"/>
        </w:rPr>
        <w:t xml:space="preserve"> </w:t>
      </w:r>
      <w:r w:rsidRPr="00B525A4">
        <w:rPr>
          <w:rFonts w:ascii="Times New Roman" w:hAnsi="Times New Roman" w:cs="Times New Roman"/>
        </w:rPr>
        <w:t>Model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to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Sequentially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Presented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Lists</w:t>
      </w:r>
    </w:p>
    <w:p w14:paraId="0514227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707A145A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Presenting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sequentially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 simultaneously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yields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richer information because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look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Moreover,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 rather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just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obtain information about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account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these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next discuss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options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explored.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 implications for the assumed role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 of attention, to which we will turn afterwards.</w:t>
      </w:r>
    </w:p>
    <w:p w14:paraId="166BAF98" w14:textId="77777777" w:rsidR="00E07F2A" w:rsidRPr="00B525A4" w:rsidRDefault="00000000" w:rsidP="00C40D0D">
      <w:pPr>
        <w:pStyle w:val="Heading2"/>
        <w:spacing w:before="15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Potential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Causes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of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Serial‐Position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Effects</w:t>
      </w:r>
    </w:p>
    <w:p w14:paraId="3C3C071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  <w:i/>
        </w:rPr>
      </w:pPr>
    </w:p>
    <w:p w14:paraId="65E942B7" w14:textId="77777777" w:rsidR="00E07F2A" w:rsidRPr="00B525A4" w:rsidRDefault="00000000" w:rsidP="00C40D0D">
      <w:pPr>
        <w:pStyle w:val="BodyText"/>
        <w:spacing w:before="167"/>
        <w:ind w:left="132" w:right="20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target's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retrieval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emerge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side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tendency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confuse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 neighbors (i.e.,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transposition gradient):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first list 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 no neighbors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preceding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confused,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neighbors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following 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this explanation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 been referred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as the </w:t>
      </w:r>
      <w:r w:rsidRPr="00B525A4">
        <w:rPr>
          <w:rFonts w:ascii="Times New Roman" w:hAnsi="Times New Roman" w:cs="Times New Roman"/>
          <w:i/>
          <w:w w:val="105"/>
        </w:rPr>
        <w:t>edge effect</w:t>
      </w:r>
      <w:r w:rsidRPr="00B525A4">
        <w:rPr>
          <w:rFonts w:ascii="Times New Roman" w:hAnsi="Times New Roman" w:cs="Times New Roman"/>
          <w:w w:val="105"/>
        </w:rPr>
        <w:t>.</w:t>
      </w:r>
    </w:p>
    <w:p w14:paraId="40B15141" w14:textId="77777777" w:rsidR="00E07F2A" w:rsidRPr="00B525A4" w:rsidRDefault="00000000" w:rsidP="00C40D0D">
      <w:pPr>
        <w:pStyle w:val="BodyText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However, primacy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 effects have been observed also when the item's spatial location – uncorrelated 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 input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was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 cue, and when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item's semantic category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uniquely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identified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words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(Jones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Oberauer,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2013).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therefore the edge‐effect explanation does not apply in a straightforward manner.</w:t>
      </w:r>
    </w:p>
    <w:p w14:paraId="6D86FE3B" w14:textId="77777777" w:rsidR="00E07F2A" w:rsidRPr="00B525A4" w:rsidRDefault="00000000" w:rsidP="00C40D0D">
      <w:pPr>
        <w:pStyle w:val="BodyText"/>
        <w:spacing w:before="15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However, it is possible that people still use serial position as retrieval cue indirectly, as follows: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item's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 (or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semantic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category)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(location, 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semantic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category)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retrieval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people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occasionally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 retrieval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Cowan,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Saults,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(2006),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incorporating this form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 retrieval accounted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 for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Jones and Oberauer (2013).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</w:p>
    <w:p w14:paraId="6ED4128B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58D85B1A" w14:textId="49FF9C04" w:rsidR="00E07F2A" w:rsidRPr="00B525A4" w:rsidRDefault="00000000" w:rsidP="00C40D0D">
      <w:pPr>
        <w:pStyle w:val="BodyText"/>
        <w:spacing w:before="74"/>
        <w:ind w:left="132" w:right="13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present experiments provide an opportunity to test this possibility: We presented the memory elements sequentially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chosen spatial locations, and provide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target's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 location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 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people 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should find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transposition gradient not only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 but also over the temporal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 dimension: Targets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should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 confused 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non‐targets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them in space,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 targets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(i.e.,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included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retrieval </w:t>
      </w:r>
      <w:r w:rsidRPr="00B525A4">
        <w:rPr>
          <w:rFonts w:ascii="Times New Roman" w:hAnsi="Times New Roman" w:cs="Times New Roman"/>
          <w:w w:val="105"/>
          <w:position w:val="2"/>
        </w:rPr>
        <w:t>paths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– 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direct path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1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 the mediated path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</w:t>
      </w:r>
      <w:r w:rsidRPr="00B525A4">
        <w:rPr>
          <w:rFonts w:ascii="Times New Roman" w:hAnsi="Times New Roman" w:cs="Times New Roman"/>
          <w:w w:val="105"/>
        </w:rPr>
        <w:t>2</w:t>
      </w:r>
      <w:r w:rsidRPr="00B525A4">
        <w:rPr>
          <w:rFonts w:ascii="Times New Roman" w:hAnsi="Times New Roman" w:cs="Times New Roman"/>
          <w:spacing w:val="1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– and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modelled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 activation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strength arising from cue‐based retrieval,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w w:val="105"/>
          <w:position w:val="2"/>
        </w:rPr>
        <w:t>, as a weighted mixture of both components:</w:t>
      </w:r>
    </w:p>
    <w:p w14:paraId="7F2BD0FA" w14:textId="02ED9472" w:rsidR="00E07F2A" w:rsidRPr="00B525A4" w:rsidRDefault="00B525A4" w:rsidP="00C40D0D">
      <w:pPr>
        <w:pStyle w:val="BodyText"/>
        <w:spacing w:before="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lastRenderedPageBreak/>
        <w:drawing>
          <wp:inline distT="0" distB="0" distL="0" distR="0" wp14:anchorId="6F648AF0" wp14:editId="3F4B18BD">
            <wp:extent cx="6227438" cy="1583915"/>
            <wp:effectExtent l="0" t="0" r="254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420" cy="15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1423" w14:textId="77777777" w:rsidR="00E07F2A" w:rsidRPr="00B525A4" w:rsidRDefault="00000000" w:rsidP="00C40D0D">
      <w:pPr>
        <w:pStyle w:val="BodyText"/>
        <w:spacing w:before="13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The direct retrieval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path, </w:t>
      </w:r>
      <w:r w:rsidRPr="00B525A4">
        <w:rPr>
          <w:rFonts w:ascii="Times New Roman" w:hAnsi="Times New Roman" w:cs="Times New Roman"/>
          <w:i/>
          <w:w w:val="105"/>
          <w:position w:val="2"/>
        </w:rPr>
        <w:t>R</w:t>
      </w:r>
      <w:r w:rsidRPr="00B525A4">
        <w:rPr>
          <w:rFonts w:ascii="Times New Roman" w:hAnsi="Times New Roman" w:cs="Times New Roman"/>
          <w:i/>
          <w:w w:val="105"/>
        </w:rPr>
        <w:t>1</w:t>
      </w:r>
      <w:r w:rsidRPr="00B525A4">
        <w:rPr>
          <w:rFonts w:ascii="Times New Roman" w:hAnsi="Times New Roman" w:cs="Times New Roman"/>
          <w:w w:val="105"/>
          <w:position w:val="2"/>
        </w:rPr>
        <w:t>, is as in Equation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(2). For the mediated path, </w:t>
      </w:r>
      <w:r w:rsidRPr="00B525A4">
        <w:rPr>
          <w:rFonts w:ascii="Times New Roman" w:hAnsi="Times New Roman" w:cs="Times New Roman"/>
          <w:i/>
          <w:w w:val="105"/>
          <w:position w:val="2"/>
        </w:rPr>
        <w:t>R</w:t>
      </w:r>
      <w:r w:rsidRPr="00B525A4">
        <w:rPr>
          <w:rFonts w:ascii="Times New Roman" w:hAnsi="Times New Roman" w:cs="Times New Roman"/>
          <w:i/>
          <w:w w:val="105"/>
        </w:rPr>
        <w:t>2</w:t>
      </w:r>
      <w:r w:rsidRPr="00B525A4">
        <w:rPr>
          <w:rFonts w:ascii="Times New Roman" w:hAnsi="Times New Roman" w:cs="Times New Roman"/>
          <w:w w:val="105"/>
          <w:position w:val="2"/>
        </w:rPr>
        <w:t>,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we consider every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possible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input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position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j</w:t>
      </w:r>
      <w:r w:rsidRPr="00B525A4">
        <w:rPr>
          <w:rFonts w:ascii="Times New Roman" w:hAnsi="Times New Roman" w:cs="Times New Roman"/>
          <w:i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that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could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retrieved,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given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spatial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position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L</w:t>
      </w:r>
      <w:r w:rsidRPr="00B525A4">
        <w:rPr>
          <w:rFonts w:ascii="Times New Roman" w:hAnsi="Times New Roman" w:cs="Times New Roman"/>
          <w:w w:val="105"/>
        </w:rPr>
        <w:t>θ</w:t>
      </w:r>
      <w:r w:rsidRPr="00B525A4">
        <w:rPr>
          <w:rFonts w:ascii="Times New Roman" w:hAnsi="Times New Roman" w:cs="Times New Roman"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as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cue,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and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compute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i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distance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between </w:t>
      </w:r>
      <w:r w:rsidRPr="00B525A4">
        <w:rPr>
          <w:rFonts w:ascii="Times New Roman" w:hAnsi="Times New Roman" w:cs="Times New Roman"/>
          <w:i/>
          <w:w w:val="105"/>
        </w:rPr>
        <w:t xml:space="preserve">i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j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input‐position dimension.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cueing 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for item </w:t>
      </w:r>
      <w:r w:rsidRPr="00B525A4">
        <w:rPr>
          <w:rFonts w:ascii="Times New Roman" w:hAnsi="Times New Roman" w:cs="Times New Roman"/>
          <w:i/>
          <w:w w:val="105"/>
        </w:rPr>
        <w:t xml:space="preserve">i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weighted sum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strengths through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input 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strength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with which position </w:t>
      </w:r>
      <w:r w:rsidRPr="00B525A4">
        <w:rPr>
          <w:rFonts w:ascii="Times New Roman" w:hAnsi="Times New Roman" w:cs="Times New Roman"/>
          <w:i/>
          <w:w w:val="105"/>
        </w:rPr>
        <w:t xml:space="preserve">j </w:t>
      </w:r>
      <w:r w:rsidRPr="00B525A4">
        <w:rPr>
          <w:rFonts w:ascii="Times New Roman" w:hAnsi="Times New Roman" w:cs="Times New Roman"/>
          <w:w w:val="105"/>
        </w:rPr>
        <w:t>itself is cued.</w:t>
      </w:r>
      <w:r w:rsidRPr="00B525A4">
        <w:rPr>
          <w:rFonts w:ascii="Times New Roman" w:hAnsi="Times New Roman" w:cs="Times New Roman"/>
          <w:w w:val="105"/>
          <w:vertAlign w:val="superscript"/>
        </w:rPr>
        <w:t>2</w:t>
      </w:r>
    </w:p>
    <w:p w14:paraId="2F676000" w14:textId="77777777" w:rsidR="00E07F2A" w:rsidRPr="00B525A4" w:rsidRDefault="00000000" w:rsidP="00C40D0D">
      <w:pPr>
        <w:pStyle w:val="BodyText"/>
        <w:spacing w:before="14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 xml:space="preserve">We use the weight parameter </w:t>
      </w:r>
      <w:r w:rsidRPr="00B525A4">
        <w:rPr>
          <w:rFonts w:ascii="Times New Roman" w:hAnsi="Times New Roman" w:cs="Times New Roman"/>
          <w:i/>
          <w:w w:val="105"/>
          <w:position w:val="2"/>
        </w:rPr>
        <w:t>w</w:t>
      </w:r>
      <w:r w:rsidRPr="00B525A4">
        <w:rPr>
          <w:rFonts w:ascii="Times New Roman" w:hAnsi="Times New Roman" w:cs="Times New Roman"/>
          <w:i/>
          <w:w w:val="105"/>
        </w:rPr>
        <w:t>direct</w:t>
      </w:r>
      <w:r w:rsidRPr="00B525A4">
        <w:rPr>
          <w:rFonts w:ascii="Times New Roman" w:hAnsi="Times New Roman" w:cs="Times New Roman"/>
          <w:i/>
          <w:spacing w:val="1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to estimate the relative weight of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 two retrieval routes.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If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mediated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route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plays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important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role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cue‐based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retrieval,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w</w:t>
      </w:r>
      <w:r w:rsidRPr="00B525A4">
        <w:rPr>
          <w:rFonts w:ascii="Times New Roman" w:hAnsi="Times New Roman" w:cs="Times New Roman"/>
          <w:i/>
          <w:w w:val="105"/>
        </w:rPr>
        <w:t>direct</w:t>
      </w:r>
      <w:r w:rsidRPr="00B525A4">
        <w:rPr>
          <w:rFonts w:ascii="Times New Roman" w:hAnsi="Times New Roman" w:cs="Times New Roman"/>
          <w:i/>
          <w:spacing w:val="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should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be </w:t>
      </w:r>
      <w:r w:rsidRPr="00B525A4">
        <w:rPr>
          <w:rFonts w:ascii="Times New Roman" w:hAnsi="Times New Roman" w:cs="Times New Roman"/>
          <w:w w:val="105"/>
        </w:rPr>
        <w:t>estimated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relatively low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value, implying a higher weight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 mediated through input position.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case, then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 and recency 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would be predicted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extent because of the edge effect on the input dimension.</w:t>
      </w:r>
    </w:p>
    <w:p w14:paraId="2BDABF4F" w14:textId="77777777" w:rsidR="00E07F2A" w:rsidRPr="00B525A4" w:rsidRDefault="00000000" w:rsidP="00C40D0D">
      <w:pPr>
        <w:pStyle w:val="BodyText"/>
        <w:spacing w:before="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pict w14:anchorId="0144751D">
          <v:rect id="docshape8" o:spid="_x0000_s2315" style="position:absolute;margin-left:92.65pt;margin-top:15.35pt;width:135.5pt;height:.65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01EA1557" w14:textId="77777777" w:rsidR="00E07F2A" w:rsidRPr="00B525A4" w:rsidRDefault="00000000" w:rsidP="00C40D0D">
      <w:pPr>
        <w:spacing w:before="93"/>
        <w:ind w:left="132" w:right="134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Whereas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spatial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context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dimension,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metric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distance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matters,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so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that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two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neighboring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items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an array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are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less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confusable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when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they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are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spaced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further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apart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525A4">
        <w:rPr>
          <w:rFonts w:ascii="Times New Roman" w:hAnsi="Times New Roman" w:cs="Times New Roman"/>
          <w:sz w:val="20"/>
          <w:szCs w:val="20"/>
        </w:rPr>
        <w:t>Rerko</w:t>
      </w:r>
      <w:proofErr w:type="spellEnd"/>
      <w:r w:rsidRPr="00B525A4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et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al.,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2014),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this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appears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not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be</w:t>
      </w:r>
      <w:r w:rsidRPr="00B525A4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 xml:space="preserve">the case on the temporal context dimension (Lewandowsky, Brown, Wright, &amp; Nimmo, 2006; </w:t>
      </w:r>
      <w:proofErr w:type="spellStart"/>
      <w:r w:rsidRPr="00B525A4">
        <w:rPr>
          <w:rFonts w:ascii="Times New Roman" w:hAnsi="Times New Roman" w:cs="Times New Roman"/>
          <w:sz w:val="20"/>
          <w:szCs w:val="20"/>
        </w:rPr>
        <w:t>Peteranderl</w:t>
      </w:r>
      <w:proofErr w:type="spellEnd"/>
      <w:r w:rsidRPr="00B525A4">
        <w:rPr>
          <w:rFonts w:ascii="Times New Roman" w:hAnsi="Times New Roman" w:cs="Times New Roman"/>
          <w:sz w:val="20"/>
          <w:szCs w:val="20"/>
        </w:rPr>
        <w:t xml:space="preserve"> &amp; Oberauer,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2018).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Therefore,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we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can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set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distance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between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neighboring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input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positions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1,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apply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 distance function D(</w:t>
      </w:r>
      <w:proofErr w:type="spellStart"/>
      <w:r w:rsidRPr="00B525A4">
        <w:rPr>
          <w:rFonts w:ascii="Times New Roman" w:hAnsi="Times New Roman" w:cs="Times New Roman"/>
          <w:sz w:val="20"/>
          <w:szCs w:val="20"/>
        </w:rPr>
        <w:t>i,j</w:t>
      </w:r>
      <w:proofErr w:type="spellEnd"/>
      <w:r w:rsidRPr="00B525A4">
        <w:rPr>
          <w:rFonts w:ascii="Times New Roman" w:hAnsi="Times New Roman" w:cs="Times New Roman"/>
          <w:sz w:val="20"/>
          <w:szCs w:val="20"/>
        </w:rPr>
        <w:t>) to the input‐position indices directly.</w:t>
      </w:r>
    </w:p>
    <w:p w14:paraId="0C4163B4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39AB39B" w14:textId="77777777" w:rsidR="00E07F2A" w:rsidRPr="00B525A4" w:rsidRDefault="00000000" w:rsidP="00C40D0D">
      <w:pPr>
        <w:pStyle w:val="BodyText"/>
        <w:spacing w:before="74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also considered a second way in which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serial position could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 used as a retrieval cue: Participants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 scan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forward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location bound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until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matches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L</w:t>
      </w:r>
      <w:r w:rsidRPr="00B525A4">
        <w:rPr>
          <w:rFonts w:ascii="Times New Roman" w:hAnsi="Times New Roman" w:cs="Times New Roman"/>
          <w:i/>
          <w:w w:val="105"/>
          <w:position w:val="-5"/>
        </w:rPr>
        <w:t></w:t>
      </w:r>
      <w:r w:rsidRPr="00B525A4">
        <w:rPr>
          <w:rFonts w:ascii="Times New Roman" w:hAnsi="Times New Roman" w:cs="Times New Roman"/>
          <w:spacing w:val="40"/>
          <w:w w:val="105"/>
          <w:position w:val="-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screen.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use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Again,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takes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weighted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average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direct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indirect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path,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but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indirect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path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</w:t>
      </w:r>
      <w:r w:rsidRPr="00B525A4">
        <w:rPr>
          <w:rFonts w:ascii="Times New Roman" w:hAnsi="Times New Roman" w:cs="Times New Roman"/>
          <w:w w:val="105"/>
        </w:rPr>
        <w:t>2</w:t>
      </w:r>
      <w:r w:rsidRPr="00B525A4">
        <w:rPr>
          <w:rFonts w:ascii="Times New Roman" w:hAnsi="Times New Roman" w:cs="Times New Roman"/>
          <w:spacing w:val="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now </w:t>
      </w:r>
      <w:r w:rsidRPr="00B525A4">
        <w:rPr>
          <w:rFonts w:ascii="Times New Roman" w:hAnsi="Times New Roman" w:cs="Times New Roman"/>
          <w:w w:val="105"/>
        </w:rPr>
        <w:t>is computed differently:</w:t>
      </w:r>
    </w:p>
    <w:p w14:paraId="20E90928" w14:textId="77777777" w:rsidR="00E07F2A" w:rsidRPr="00B525A4" w:rsidRDefault="00E07F2A" w:rsidP="00C40D0D">
      <w:pPr>
        <w:pStyle w:val="BodyText"/>
        <w:spacing w:before="7"/>
        <w:rPr>
          <w:rFonts w:ascii="Times New Roman" w:hAnsi="Times New Roman" w:cs="Times New Roman"/>
        </w:rPr>
      </w:pPr>
    </w:p>
    <w:p w14:paraId="27111581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5572C4C3" w14:textId="77777777" w:rsidR="00E07F2A" w:rsidRPr="00B525A4" w:rsidRDefault="00E07F2A" w:rsidP="00C40D0D">
      <w:pPr>
        <w:pStyle w:val="BodyText"/>
        <w:spacing w:before="5"/>
        <w:rPr>
          <w:rFonts w:ascii="Times New Roman" w:hAnsi="Times New Roman" w:cs="Times New Roman"/>
        </w:rPr>
      </w:pPr>
    </w:p>
    <w:p w14:paraId="17CC6E2A" w14:textId="2B57B941" w:rsidR="00E07F2A" w:rsidRPr="00B525A4" w:rsidRDefault="00B525A4" w:rsidP="00C40D0D">
      <w:pPr>
        <w:pStyle w:val="BodyText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5F6AACAE" wp14:editId="2CE330F3">
            <wp:extent cx="6321425" cy="893445"/>
            <wp:effectExtent l="0" t="0" r="3175" b="1905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F03E" w14:textId="77777777" w:rsidR="00E07F2A" w:rsidRPr="00B525A4" w:rsidRDefault="00E07F2A" w:rsidP="00C40D0D">
      <w:pPr>
        <w:pStyle w:val="BodyText"/>
        <w:spacing w:before="9"/>
        <w:rPr>
          <w:rFonts w:ascii="Times New Roman" w:hAnsi="Times New Roman" w:cs="Times New Roman"/>
        </w:rPr>
      </w:pPr>
    </w:p>
    <w:p w14:paraId="70CF29BA" w14:textId="77777777" w:rsidR="00E07F2A" w:rsidRPr="00B525A4" w:rsidRDefault="00000000" w:rsidP="00C40D0D">
      <w:pPr>
        <w:pStyle w:val="BodyText"/>
        <w:spacing w:before="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 xml:space="preserve">The first sum in Equation (10) reflects the scan over the input positions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w w:val="105"/>
        </w:rPr>
        <w:t>. At each input position,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</w:t>
      </w:r>
      <w:r w:rsidRPr="00B525A4">
        <w:rPr>
          <w:rFonts w:ascii="Times New Roman" w:hAnsi="Times New Roman" w:cs="Times New Roman"/>
          <w:w w:val="105"/>
        </w:rPr>
        <w:t>(</w:t>
      </w:r>
      <w:r w:rsidRPr="00B525A4">
        <w:rPr>
          <w:rFonts w:ascii="Times New Roman" w:hAnsi="Times New Roman" w:cs="Times New Roman"/>
          <w:i/>
          <w:w w:val="105"/>
        </w:rPr>
        <w:t>L</w:t>
      </w:r>
      <w:r w:rsidRPr="00B525A4">
        <w:rPr>
          <w:rFonts w:ascii="Times New Roman" w:hAnsi="Times New Roman" w:cs="Times New Roman"/>
          <w:i/>
          <w:w w:val="105"/>
          <w:position w:val="-5"/>
        </w:rPr>
        <w:t></w:t>
      </w:r>
      <w:r w:rsidRPr="00B525A4">
        <w:rPr>
          <w:rFonts w:ascii="Times New Roman" w:hAnsi="Times New Roman" w:cs="Times New Roman"/>
          <w:spacing w:val="33"/>
          <w:w w:val="105"/>
          <w:position w:val="-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|</w:t>
      </w:r>
      <w:r w:rsidRPr="00B525A4">
        <w:rPr>
          <w:rFonts w:ascii="Times New Roman" w:hAnsi="Times New Roman" w:cs="Times New Roman"/>
          <w:spacing w:val="1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w w:val="105"/>
        </w:rPr>
        <w:t>)</w:t>
      </w:r>
      <w:r w:rsidRPr="00B525A4">
        <w:rPr>
          <w:rFonts w:ascii="Times New Roman" w:hAnsi="Times New Roman" w:cs="Times New Roman"/>
          <w:spacing w:val="-1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retrieved, it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matches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screen,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i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 sum in Equation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(10)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describes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colors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i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cued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input position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w w:val="105"/>
        </w:rPr>
        <w:t>. This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 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exponentially declining function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between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location, given input position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j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cue, is modeled analogous to the probability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retrieving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color: Each location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 is activated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according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cued by 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position </w:t>
      </w:r>
      <w:r w:rsidRPr="00B525A4">
        <w:rPr>
          <w:rFonts w:ascii="Times New Roman" w:hAnsi="Times New Roman" w:cs="Times New Roman"/>
          <w:i/>
          <w:w w:val="105"/>
        </w:rPr>
        <w:t>j</w:t>
      </w:r>
      <w:r w:rsidRPr="00B525A4">
        <w:rPr>
          <w:rFonts w:ascii="Times New Roman" w:hAnsi="Times New Roman" w:cs="Times New Roman"/>
          <w:w w:val="105"/>
        </w:rPr>
        <w:t>, depending on their positional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distance. The activation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 over locations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turned into a probability distribution using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whichever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Luce’s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choice rule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 used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response selection in the model variant:</w:t>
      </w:r>
    </w:p>
    <w:p w14:paraId="4880415F" w14:textId="3CE03630" w:rsidR="00E07F2A" w:rsidRPr="00B525A4" w:rsidRDefault="00B525A4" w:rsidP="00C40D0D">
      <w:pPr>
        <w:pStyle w:val="BodyText"/>
        <w:spacing w:before="1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lastRenderedPageBreak/>
        <w:drawing>
          <wp:inline distT="0" distB="0" distL="0" distR="0" wp14:anchorId="008BB2B9" wp14:editId="7514DC86">
            <wp:extent cx="6043878" cy="1796468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4745" cy="17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C2EF" w14:textId="77777777" w:rsidR="00E07F2A" w:rsidRPr="00B525A4" w:rsidRDefault="00000000" w:rsidP="00C40D0D">
      <w:pPr>
        <w:pStyle w:val="BodyText"/>
        <w:spacing w:before="65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initial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explorations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found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edge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predicts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recency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much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small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account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actually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observed.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</w:p>
    <w:p w14:paraId="173B3A78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563ED9F2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considered additional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causes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 mechanism often included in 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serial‐order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sequentially, they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decreasing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(Grossberg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Stone,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1986;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Page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Norris,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1998).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assumption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received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empirical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support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studies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2003) and transposition latencies (Farrell &amp; Lewandowsky, 2004).</w:t>
      </w:r>
    </w:p>
    <w:p w14:paraId="443BF646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primacy gradient of encoding strength is probably under the person's control, as suggested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Palladino and </w:t>
      </w:r>
      <w:proofErr w:type="spellStart"/>
      <w:r w:rsidRPr="00B525A4">
        <w:rPr>
          <w:rFonts w:ascii="Times New Roman" w:hAnsi="Times New Roman" w:cs="Times New Roman"/>
          <w:w w:val="105"/>
        </w:rPr>
        <w:t>Jarrold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(2008): They tested memory for serial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 in two paradigms: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Standard serial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entire list has 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repeated in forward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order, and running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unpredictable length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 and participants are asked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recall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last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items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forward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order. Palladino and </w:t>
      </w:r>
      <w:proofErr w:type="spellStart"/>
      <w:r w:rsidRPr="00B525A4">
        <w:rPr>
          <w:rFonts w:ascii="Times New Roman" w:hAnsi="Times New Roman" w:cs="Times New Roman"/>
          <w:w w:val="105"/>
        </w:rPr>
        <w:t>Jarrold</w:t>
      </w:r>
      <w:proofErr w:type="spellEnd"/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 from standard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length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those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running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 had 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recalled, and the presented list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happened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only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long.</w:t>
      </w:r>
      <w:r w:rsidRPr="00B525A4">
        <w:rPr>
          <w:rFonts w:ascii="Times New Roman" w:hAnsi="Times New Roman" w:cs="Times New Roman"/>
          <w:spacing w:val="4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difference between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conditions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person's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foreknowledge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to‐be‐recalled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series: 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standard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knew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will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first‐presented item; in the running‐memory task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could not know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this. This difference in expectation led to substantially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standard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running‐memory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task. This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finding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people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know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will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 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gradually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decrease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 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subsequent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thereby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helps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"peel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off"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correct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competitive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Further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study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intentionally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incidentally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 effect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substantially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reduced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 lists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 encoded incidentally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(Oberauer &amp; </w:t>
      </w:r>
      <w:proofErr w:type="spellStart"/>
      <w:r w:rsidRPr="00B525A4">
        <w:rPr>
          <w:rFonts w:ascii="Times New Roman" w:hAnsi="Times New Roman" w:cs="Times New Roman"/>
          <w:w w:val="105"/>
        </w:rPr>
        <w:t>Greve</w:t>
      </w:r>
      <w:proofErr w:type="spellEnd"/>
      <w:r w:rsidRPr="00B525A4">
        <w:rPr>
          <w:rFonts w:ascii="Times New Roman" w:hAnsi="Times New Roman" w:cs="Times New Roman"/>
          <w:w w:val="105"/>
        </w:rPr>
        <w:t>, 2021).</w:t>
      </w:r>
    </w:p>
    <w:p w14:paraId="4B63C1B5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As a mechanism for causing the recency effect we considered a process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obligatory WM updating: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Whenever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existing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decreased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constant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δ.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ensures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overloaded, </w:t>
      </w:r>
      <w:r w:rsidRPr="00B525A4">
        <w:rPr>
          <w:rFonts w:ascii="Times New Roman" w:hAnsi="Times New Roman" w:cs="Times New Roman"/>
        </w:rPr>
        <w:t>thereby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keeping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interference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between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representations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at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bay.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Its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rationale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could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be</w:t>
      </w:r>
      <w:r w:rsidRPr="00B525A4">
        <w:rPr>
          <w:rFonts w:ascii="Times New Roman" w:hAnsi="Times New Roman" w:cs="Times New Roman"/>
          <w:spacing w:val="20"/>
        </w:rPr>
        <w:t xml:space="preserve"> </w:t>
      </w:r>
      <w:r w:rsidRPr="00B525A4">
        <w:rPr>
          <w:rFonts w:ascii="Times New Roman" w:hAnsi="Times New Roman" w:cs="Times New Roman"/>
        </w:rPr>
        <w:t>described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as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  <w:spacing w:val="-5"/>
        </w:rPr>
        <w:t>the</w:t>
      </w:r>
    </w:p>
    <w:p w14:paraId="4D0B1445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D157AE6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system's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default assumption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most recent information encoded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 WM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 relevant,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older information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increasingly less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relevant. Arguably,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 situations in which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use WM: As our train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thought 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 exploration 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environment progresses,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earlier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information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becomes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less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less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relevant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activity.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Holding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too many past events would soon result in a forbidding amount of proactive interference that prevents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system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holding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accessible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relevant events. To keep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available the most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relevant information at any time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organism that is constantly active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physically and mentally –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requires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seamlessly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rapidly updated.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obligatory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envisioned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would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suited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ensure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functionality.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 downside is that it jeopardizes access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events that remain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relevant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 after a number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subsequent events were encoded into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as, for instance, the initial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 memory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list‐initial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possible mechanism to manage that risk: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person knows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 will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 to be maintained for longer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survive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strength.</w:t>
      </w:r>
    </w:p>
    <w:p w14:paraId="7C18AF9B" w14:textId="77777777" w:rsidR="00E07F2A" w:rsidRPr="00B525A4" w:rsidRDefault="00000000" w:rsidP="00C40D0D">
      <w:pPr>
        <w:pStyle w:val="BodyText"/>
        <w:spacing w:before="149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 mechanism also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offers itself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cause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 interference.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multiple items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order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confounded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usually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found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monotonically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(Cowan,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Saults,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Elliott,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Moreno, 2002; Oberauer,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2003; Peters 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 2018).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 explained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assuming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WM is updated not only when a new event is encoded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 also when an event is retrieved: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each output position the remaining WM contents are reduced in strength by factor δ.</w:t>
      </w:r>
    </w:p>
    <w:p w14:paraId="5A15B648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Put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together,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yield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following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expression 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content‐context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o</w:t>
      </w:r>
      <w:r w:rsidRPr="00B525A4">
        <w:rPr>
          <w:rFonts w:ascii="Times New Roman" w:hAnsi="Times New Roman" w:cs="Times New Roman"/>
          <w:w w:val="105"/>
        </w:rPr>
        <w:t>.</w:t>
      </w:r>
    </w:p>
    <w:p w14:paraId="0DFED46E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ABED025" w14:textId="5CCFC94A" w:rsidR="00E07F2A" w:rsidRPr="00B525A4" w:rsidRDefault="00B525A4" w:rsidP="00C40D0D">
      <w:pPr>
        <w:pStyle w:val="BodyText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lastRenderedPageBreak/>
        <w:drawing>
          <wp:inline distT="0" distB="0" distL="0" distR="0" wp14:anchorId="2A6A010A" wp14:editId="37326274">
            <wp:extent cx="6321425" cy="1029970"/>
            <wp:effectExtent l="0" t="0" r="3175" b="0"/>
            <wp:docPr id="29" name="Picture 2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F369" w14:textId="77777777" w:rsidR="00E07F2A" w:rsidRPr="00B525A4" w:rsidRDefault="00E07F2A" w:rsidP="00C40D0D">
      <w:pPr>
        <w:pStyle w:val="BodyText"/>
        <w:spacing w:before="4"/>
        <w:rPr>
          <w:rFonts w:ascii="Times New Roman" w:hAnsi="Times New Roman" w:cs="Times New Roman"/>
        </w:rPr>
      </w:pPr>
    </w:p>
    <w:p w14:paraId="6ADDC00F" w14:textId="77777777" w:rsidR="00E07F2A" w:rsidRPr="00B525A4" w:rsidRDefault="00000000" w:rsidP="00C40D0D">
      <w:pPr>
        <w:pStyle w:val="BodyText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Here,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β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first‐encoded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baseline strength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π</w:t>
      </w:r>
      <w:r w:rsidRPr="00B525A4">
        <w:rPr>
          <w:rFonts w:ascii="Times New Roman" w:hAnsi="Times New Roman" w:cs="Times New Roman"/>
          <w:i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successive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</w:p>
    <w:p w14:paraId="581DF323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00570F1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position;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δ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decrement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step.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illustrates 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joint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decrement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resulting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binding strength </w:t>
      </w:r>
      <w:r w:rsidRPr="00B525A4">
        <w:rPr>
          <w:rFonts w:ascii="Times New Roman" w:hAnsi="Times New Roman" w:cs="Times New Roman"/>
          <w:i/>
          <w:w w:val="105"/>
          <w:position w:val="2"/>
        </w:rPr>
        <w:t>C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i,o</w:t>
      </w:r>
      <w:proofErr w:type="spellEnd"/>
      <w:r w:rsidRPr="00B525A4">
        <w:rPr>
          <w:rFonts w:ascii="Times New Roman" w:hAnsi="Times New Roman" w:cs="Times New Roman"/>
          <w:i/>
          <w:spacing w:val="1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across input positions, for several values of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parameters π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δ.</w:t>
      </w:r>
    </w:p>
    <w:p w14:paraId="3BCA7E41" w14:textId="77777777" w:rsidR="00E07F2A" w:rsidRPr="00B525A4" w:rsidRDefault="00000000" w:rsidP="00C40D0D">
      <w:pPr>
        <w:pStyle w:val="BodyText"/>
        <w:spacing w:before="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drawing>
          <wp:anchor distT="0" distB="0" distL="0" distR="0" simplePos="0" relativeHeight="251646464" behindDoc="0" locked="0" layoutInCell="1" allowOverlap="1" wp14:anchorId="60C6F7A5" wp14:editId="4C1758D2">
            <wp:simplePos x="0" y="0"/>
            <wp:positionH relativeFrom="page">
              <wp:posOffset>1176527</wp:posOffset>
            </wp:positionH>
            <wp:positionV relativeFrom="paragraph">
              <wp:posOffset>90266</wp:posOffset>
            </wp:positionV>
            <wp:extent cx="5425440" cy="54254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A6000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4021B86A" w14:textId="77777777" w:rsidR="00E07F2A" w:rsidRPr="00B525A4" w:rsidRDefault="00000000" w:rsidP="00C40D0D">
      <w:pPr>
        <w:spacing w:before="156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Figure 2: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Values of</w:t>
      </w:r>
      <w:r w:rsidRPr="00B525A4">
        <w:rPr>
          <w:rFonts w:ascii="Times New Roman" w:hAnsi="Times New Roman" w:cs="Times New Roman"/>
          <w:i/>
          <w:spacing w:val="-3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binding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strength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C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i,o</w:t>
      </w:r>
      <w:proofErr w:type="spellEnd"/>
      <w:r w:rsidRPr="00B525A4">
        <w:rPr>
          <w:rFonts w:ascii="Times New Roman" w:hAnsi="Times New Roman" w:cs="Times New Roman"/>
          <w:i/>
          <w:spacing w:val="1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resulting from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three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values</w:t>
      </w:r>
      <w:r w:rsidRPr="00B525A4">
        <w:rPr>
          <w:rFonts w:ascii="Times New Roman" w:hAnsi="Times New Roman" w:cs="Times New Roman"/>
          <w:i/>
          <w:spacing w:val="-3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each for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parameters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π</w:t>
      </w:r>
      <w:r w:rsidRPr="00B525A4">
        <w:rPr>
          <w:rFonts w:ascii="Times New Roman" w:hAnsi="Times New Roman" w:cs="Times New Roman"/>
          <w:i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 xml:space="preserve">δ, for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3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(black)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6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(red),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with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β=12,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evaluated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at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first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output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(o=1),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input position on 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x‐axis. The marginal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panels show the separate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effect of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 primacy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gradient governed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parameters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π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β,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recency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gradient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governed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δ,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respectively.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interior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panels</w:t>
      </w:r>
      <w:r w:rsidRPr="00B525A4">
        <w:rPr>
          <w:rFonts w:ascii="Times New Roman" w:hAnsi="Times New Roman" w:cs="Times New Roman"/>
          <w:i/>
          <w:spacing w:val="-1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show</w:t>
      </w:r>
      <w:r w:rsidRPr="00B525A4">
        <w:rPr>
          <w:rFonts w:ascii="Times New Roman" w:hAnsi="Times New Roman" w:cs="Times New Roman"/>
          <w:i/>
          <w:spacing w:val="-1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resulting</w:t>
      </w:r>
      <w:r w:rsidRPr="00B525A4">
        <w:rPr>
          <w:rFonts w:ascii="Times New Roman" w:hAnsi="Times New Roman" w:cs="Times New Roman"/>
          <w:i/>
          <w:spacing w:val="-1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C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i,1</w:t>
      </w:r>
      <w:r w:rsidRPr="00B525A4">
        <w:rPr>
          <w:rFonts w:ascii="Times New Roman" w:hAnsi="Times New Roman" w:cs="Times New Roman"/>
          <w:i/>
          <w:spacing w:val="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values</w:t>
      </w:r>
      <w:r w:rsidRPr="00B525A4">
        <w:rPr>
          <w:rFonts w:ascii="Times New Roman" w:hAnsi="Times New Roman" w:cs="Times New Roman"/>
          <w:i/>
          <w:spacing w:val="-1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1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each</w:t>
      </w:r>
      <w:r w:rsidRPr="00B525A4">
        <w:rPr>
          <w:rFonts w:ascii="Times New Roman" w:hAnsi="Times New Roman" w:cs="Times New Roman"/>
          <w:i/>
          <w:spacing w:val="-1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combination</w:t>
      </w:r>
      <w:r w:rsidRPr="00B525A4">
        <w:rPr>
          <w:rFonts w:ascii="Times New Roman" w:hAnsi="Times New Roman" w:cs="Times New Roman"/>
          <w:i/>
          <w:spacing w:val="-1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that</w:t>
      </w:r>
      <w:r w:rsidRPr="00B525A4">
        <w:rPr>
          <w:rFonts w:ascii="Times New Roman" w:hAnsi="Times New Roman" w:cs="Times New Roman"/>
          <w:i/>
          <w:spacing w:val="-10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arise</w:t>
      </w:r>
      <w:r w:rsidRPr="00B525A4">
        <w:rPr>
          <w:rFonts w:ascii="Times New Roman" w:hAnsi="Times New Roman" w:cs="Times New Roman"/>
          <w:i/>
          <w:spacing w:val="-1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from</w:t>
      </w:r>
      <w:r w:rsidRPr="00B525A4">
        <w:rPr>
          <w:rFonts w:ascii="Times New Roman" w:hAnsi="Times New Roman" w:cs="Times New Roman"/>
          <w:i/>
          <w:spacing w:val="-10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multiplying</w:t>
      </w:r>
      <w:r w:rsidRPr="00B525A4">
        <w:rPr>
          <w:rFonts w:ascii="Times New Roman" w:hAnsi="Times New Roman" w:cs="Times New Roman"/>
          <w:i/>
          <w:spacing w:val="-1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primacy</w:t>
      </w:r>
      <w:r w:rsidRPr="00B525A4">
        <w:rPr>
          <w:rFonts w:ascii="Times New Roman" w:hAnsi="Times New Roman" w:cs="Times New Roman"/>
          <w:i/>
          <w:spacing w:val="-1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 xml:space="preserve">and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 recency gradients.</w:t>
      </w:r>
    </w:p>
    <w:p w14:paraId="68ACA13B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1B255C3" w14:textId="77777777" w:rsidR="00E07F2A" w:rsidRPr="00B525A4" w:rsidRDefault="00000000" w:rsidP="00C40D0D">
      <w:pPr>
        <w:pStyle w:val="BodyText"/>
        <w:spacing w:before="74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causing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strength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content‐context bindings – that is, on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component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1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 activation distribution –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because </w:t>
      </w:r>
      <w:r w:rsidRPr="00B525A4">
        <w:rPr>
          <w:rFonts w:ascii="Times New Roman" w:hAnsi="Times New Roman" w:cs="Times New Roman"/>
          <w:w w:val="105"/>
        </w:rPr>
        <w:t>previous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</w:t>
      </w:r>
      <w:r w:rsidRPr="00B525A4">
        <w:rPr>
          <w:rFonts w:ascii="Times New Roman" w:hAnsi="Times New Roman" w:cs="Times New Roman"/>
          <w:w w:val="105"/>
        </w:rPr>
        <w:lastRenderedPageBreak/>
        <w:t>position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model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individual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changes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serial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2008).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Hence,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incorporate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expand the first line of Equation (9) as:</w:t>
      </w:r>
    </w:p>
    <w:p w14:paraId="7190E0F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5E128C36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</w:rPr>
      </w:pPr>
    </w:p>
    <w:p w14:paraId="0899EDD4" w14:textId="2B597B66" w:rsidR="00E07F2A" w:rsidRPr="00B525A4" w:rsidRDefault="00B525A4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  <w:r w:rsidRPr="00B525A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2DFBF17" wp14:editId="4DF463C7">
            <wp:extent cx="6321425" cy="7651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FDE7" w14:textId="77777777" w:rsidR="00E07F2A" w:rsidRPr="00B525A4" w:rsidRDefault="00E07F2A" w:rsidP="00B525A4">
      <w:pPr>
        <w:ind w:right="120"/>
        <w:jc w:val="right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num="2" w:space="720" w:equalWidth="0">
            <w:col w:w="8093" w:space="40"/>
            <w:col w:w="1822"/>
          </w:cols>
        </w:sectPr>
      </w:pPr>
    </w:p>
    <w:p w14:paraId="26946B66" w14:textId="77777777" w:rsidR="00E07F2A" w:rsidRPr="00B525A4" w:rsidRDefault="00E07F2A" w:rsidP="00C40D0D">
      <w:pPr>
        <w:pStyle w:val="BodyText"/>
        <w:spacing w:before="10"/>
        <w:rPr>
          <w:rFonts w:ascii="Times New Roman" w:hAnsi="Times New Roman" w:cs="Times New Roman"/>
        </w:rPr>
      </w:pPr>
    </w:p>
    <w:p w14:paraId="26E8F1C9" w14:textId="77777777" w:rsidR="00E07F2A" w:rsidRPr="00B525A4" w:rsidRDefault="00000000" w:rsidP="00C40D0D">
      <w:pPr>
        <w:pStyle w:val="BodyText"/>
        <w:spacing w:before="64"/>
        <w:ind w:left="80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with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R</w:t>
      </w:r>
      <w:r w:rsidRPr="00B525A4">
        <w:rPr>
          <w:rFonts w:ascii="Times New Roman" w:hAnsi="Times New Roman" w:cs="Times New Roman"/>
          <w:i/>
          <w:w w:val="105"/>
        </w:rPr>
        <w:t>1</w:t>
      </w:r>
      <w:r w:rsidRPr="00B525A4">
        <w:rPr>
          <w:rFonts w:ascii="Times New Roman" w:hAnsi="Times New Roman" w:cs="Times New Roman"/>
          <w:i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R</w:t>
      </w:r>
      <w:r w:rsidRPr="00B525A4">
        <w:rPr>
          <w:rFonts w:ascii="Times New Roman" w:hAnsi="Times New Roman" w:cs="Times New Roman"/>
          <w:i/>
          <w:w w:val="105"/>
        </w:rPr>
        <w:t>2</w:t>
      </w:r>
      <w:r w:rsidRPr="00B525A4">
        <w:rPr>
          <w:rFonts w:ascii="Times New Roman" w:hAnsi="Times New Roman" w:cs="Times New Roman"/>
          <w:i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for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cueing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strengths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along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two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routes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as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defined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>Equation</w:t>
      </w:r>
    </w:p>
    <w:p w14:paraId="51907BAB" w14:textId="77777777" w:rsidR="00E07F2A" w:rsidRPr="00B525A4" w:rsidRDefault="00E07F2A" w:rsidP="00C40D0D">
      <w:pPr>
        <w:pStyle w:val="BodyText"/>
        <w:spacing w:before="2"/>
        <w:rPr>
          <w:rFonts w:ascii="Times New Roman" w:hAnsi="Times New Roman" w:cs="Times New Roman"/>
        </w:rPr>
      </w:pPr>
    </w:p>
    <w:p w14:paraId="2EE52C2F" w14:textId="77777777" w:rsidR="00E07F2A" w:rsidRPr="00B525A4" w:rsidRDefault="00000000" w:rsidP="00C40D0D">
      <w:pPr>
        <w:pStyle w:val="BodyText"/>
        <w:spacing w:before="65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4"/>
          <w:w w:val="105"/>
        </w:rPr>
        <w:t>(9).</w:t>
      </w:r>
    </w:p>
    <w:p w14:paraId="28DCD17B" w14:textId="77777777" w:rsidR="00E07F2A" w:rsidRPr="00B525A4" w:rsidRDefault="00E07F2A" w:rsidP="00C40D0D">
      <w:pPr>
        <w:pStyle w:val="BodyText"/>
        <w:spacing w:before="4"/>
        <w:rPr>
          <w:rFonts w:ascii="Times New Roman" w:hAnsi="Times New Roman" w:cs="Times New Roman"/>
        </w:rPr>
      </w:pPr>
    </w:p>
    <w:p w14:paraId="3A5D1D52" w14:textId="77777777" w:rsidR="00E07F2A" w:rsidRPr="00B525A4" w:rsidRDefault="00000000" w:rsidP="00C40D0D">
      <w:pPr>
        <w:pStyle w:val="BodyText"/>
        <w:spacing w:before="65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Whereas we motivated the δ parameter that generates the recency gradient as reflecting automatic updating of WM, we note that there are two other potential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mechanisms causing a recency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lead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formalization.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 in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is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cued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context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cue given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 (e.g.,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location), 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changes 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constant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rate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δ,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 item (i.e., 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 intervening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events),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overlap between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item’s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 and the temporal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 at retrieval decreases. As a consequence, the strength 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temporal‐context cues declines exponentially with distance, generating a 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gradient. The second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 interpretation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δ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parameter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again,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cues: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 at retrieval, and an end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marker that represents the end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 episode (an idea inspired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Start‐End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Henson, 1998).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episode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instance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list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items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unfolds,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person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 know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 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 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 (i.e.,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item)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bound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 marker 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constant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 event,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previous events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 marker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proportionally decreased by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δ.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way,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whenever the episode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ends,</w:t>
      </w:r>
    </w:p>
    <w:p w14:paraId="213AB120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63A9E666" w14:textId="77777777" w:rsidR="00E07F2A" w:rsidRPr="00B525A4" w:rsidRDefault="00000000" w:rsidP="00C40D0D">
      <w:pPr>
        <w:pStyle w:val="BodyText"/>
        <w:spacing w:before="74"/>
        <w:ind w:left="132" w:right="497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pict w14:anchorId="315E7D41">
          <v:rect id="docshape13" o:spid="_x0000_s2306" style="position:absolute;left:0;text-align:left;margin-left:59.3pt;margin-top:117.2pt;width:.65pt;height:25.3pt;z-index:15735808;mso-position-horizontal-relative:page;mso-position-vertical-relative:page" fillcolor="black" stroked="f">
            <w10:wrap anchorx="page" anchory="page"/>
          </v:rect>
        </w:pict>
      </w: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episode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marker.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Appendix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ideas,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expressed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formally,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mathematically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equivalent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Equation (12).</w:t>
      </w:r>
    </w:p>
    <w:p w14:paraId="07F8C5BA" w14:textId="77777777" w:rsidR="00E07F2A" w:rsidRPr="00B525A4" w:rsidRDefault="00000000" w:rsidP="00C40D0D">
      <w:pPr>
        <w:pStyle w:val="Heading2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Implications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of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Sequential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Presentation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and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Multiple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Tests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for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the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Focus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of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Attention</w:t>
      </w:r>
    </w:p>
    <w:p w14:paraId="6DC62EE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  <w:i/>
        </w:rPr>
      </w:pPr>
    </w:p>
    <w:p w14:paraId="67027F47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still conceivable that one element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selected at random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being held in the focus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attention, and maintained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until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would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entail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neither involved in encoding further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 in retrieving them.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find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very implausible,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consider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last‐in, first‐out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LiFo</w:t>
      </w:r>
      <w:proofErr w:type="spellEnd"/>
      <w:r w:rsidRPr="00B525A4">
        <w:rPr>
          <w:rFonts w:ascii="Times New Roman" w:hAnsi="Times New Roman" w:cs="Times New Roman"/>
          <w:w w:val="105"/>
        </w:rPr>
        <w:t>) constraint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attention: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maintains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last‐presented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(McElree, 2006). Once an item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cued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retrieval, the focus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 selects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item and drops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any previously‐held item.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 follows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if,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 if,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last‐presented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 first,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high‐ precision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improving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LiFo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constraint implies that </w:t>
      </w:r>
      <w:r w:rsidRPr="00B525A4">
        <w:rPr>
          <w:rFonts w:ascii="Times New Roman" w:hAnsi="Times New Roman" w:cs="Times New Roman"/>
          <w:i/>
          <w:w w:val="105"/>
          <w:position w:val="2"/>
        </w:rPr>
        <w:t>F</w:t>
      </w:r>
      <w:r w:rsidRPr="00B525A4">
        <w:rPr>
          <w:rFonts w:ascii="Times New Roman" w:hAnsi="Times New Roman" w:cs="Times New Roman"/>
          <w:w w:val="105"/>
        </w:rPr>
        <w:t xml:space="preserve">θ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Equation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(6)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true for </w:t>
      </w:r>
      <w:r w:rsidRPr="00B525A4">
        <w:rPr>
          <w:rFonts w:ascii="Times New Roman" w:hAnsi="Times New Roman" w:cs="Times New Roman"/>
          <w:i/>
          <w:w w:val="105"/>
          <w:position w:val="2"/>
        </w:rPr>
        <w:t>i</w:t>
      </w:r>
      <w:r w:rsidRPr="00B525A4">
        <w:rPr>
          <w:rFonts w:ascii="Times New Roman" w:hAnsi="Times New Roman" w:cs="Times New Roman"/>
          <w:w w:val="105"/>
          <w:position w:val="2"/>
        </w:rPr>
        <w:t>=</w:t>
      </w:r>
      <w:r w:rsidRPr="00B525A4">
        <w:rPr>
          <w:rFonts w:ascii="Times New Roman" w:hAnsi="Times New Roman" w:cs="Times New Roman"/>
          <w:i/>
          <w:w w:val="105"/>
          <w:position w:val="2"/>
        </w:rPr>
        <w:t xml:space="preserve">n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and </w:t>
      </w:r>
      <w:r w:rsidRPr="00B525A4">
        <w:rPr>
          <w:rFonts w:ascii="Times New Roman" w:hAnsi="Times New Roman" w:cs="Times New Roman"/>
          <w:i/>
          <w:w w:val="105"/>
          <w:position w:val="2"/>
        </w:rPr>
        <w:t>o</w:t>
      </w:r>
      <w:r w:rsidRPr="00B525A4">
        <w:rPr>
          <w:rFonts w:ascii="Times New Roman" w:hAnsi="Times New Roman" w:cs="Times New Roman"/>
          <w:w w:val="105"/>
          <w:position w:val="2"/>
        </w:rPr>
        <w:t>=1, and false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otherwise.</w:t>
      </w:r>
    </w:p>
    <w:p w14:paraId="65D9B084" w14:textId="77777777" w:rsidR="00E07F2A" w:rsidRPr="00B525A4" w:rsidRDefault="00000000" w:rsidP="00C40D0D">
      <w:pPr>
        <w:pStyle w:val="Heading1"/>
        <w:spacing w:before="148"/>
        <w:ind w:left="1247" w:right="57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Overview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of Experiments</w:t>
      </w:r>
    </w:p>
    <w:p w14:paraId="6B559D1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4E78F6E4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carried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with the continuous‐reproduction paradigm. Experiment 1 used colors as memoranda and Experiment 2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 nonwords. Set size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varied from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= 1 to 6.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 method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experimental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design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possible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investigating WM for simple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 features and WM for verbal stimuli. The sample sizes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determined as a compromise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 desirability (i.e., more data points yield more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estimates,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providing better information for model selection and parameter estimation) and economic constraints.</w:t>
      </w:r>
    </w:p>
    <w:p w14:paraId="11A459D4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carried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accordance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ethical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guidelines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Ethics Committee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Faculty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Sciences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University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Zurich.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</w:p>
    <w:p w14:paraId="6916DB0D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CDE750A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exempt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ethics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approval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involve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risk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described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checklist of the Ethics Committee.</w:t>
      </w:r>
    </w:p>
    <w:p w14:paraId="6D3CC903" w14:textId="77777777" w:rsidR="00E07F2A" w:rsidRPr="00B525A4" w:rsidRDefault="00000000" w:rsidP="00C40D0D">
      <w:pPr>
        <w:pStyle w:val="Heading1"/>
        <w:spacing w:before="154"/>
        <w:ind w:left="1238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Experiment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1: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Sequential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Presentation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of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Colors</w:t>
      </w:r>
    </w:p>
    <w:p w14:paraId="4FF863C3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07180A6F" w14:textId="77777777" w:rsidR="00E07F2A" w:rsidRPr="00B525A4" w:rsidRDefault="00000000" w:rsidP="00C40D0D">
      <w:pPr>
        <w:spacing w:before="169"/>
        <w:ind w:left="132"/>
        <w:rPr>
          <w:rFonts w:ascii="Times New Roman" w:hAnsi="Times New Roman" w:cs="Times New Roman"/>
          <w:b/>
          <w:sz w:val="20"/>
          <w:szCs w:val="20"/>
        </w:rPr>
      </w:pPr>
      <w:r w:rsidRPr="00B525A4">
        <w:rPr>
          <w:rFonts w:ascii="Times New Roman" w:hAnsi="Times New Roman" w:cs="Times New Roman"/>
          <w:b/>
          <w:spacing w:val="-2"/>
          <w:w w:val="105"/>
          <w:sz w:val="20"/>
          <w:szCs w:val="20"/>
        </w:rPr>
        <w:lastRenderedPageBreak/>
        <w:t>Methods</w:t>
      </w:r>
    </w:p>
    <w:p w14:paraId="4054E897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146BBF67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i/>
          <w:w w:val="105"/>
        </w:rPr>
        <w:t xml:space="preserve">Participants. </w:t>
      </w:r>
      <w:r w:rsidRPr="00B525A4">
        <w:rPr>
          <w:rFonts w:ascii="Times New Roman" w:hAnsi="Times New Roman" w:cs="Times New Roman"/>
          <w:w w:val="105"/>
        </w:rPr>
        <w:t>Participants were 43 students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University of Zurich, who took part in exchange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course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credit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15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Swiss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Francs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(~15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USD)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hour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reimbursement.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them completed only one session; the others completed two one‐hour sessions.</w:t>
      </w:r>
    </w:p>
    <w:p w14:paraId="049A7E08" w14:textId="77777777" w:rsidR="00E07F2A" w:rsidRPr="00B525A4" w:rsidRDefault="00000000" w:rsidP="00C40D0D">
      <w:pPr>
        <w:pStyle w:val="BodyText"/>
        <w:spacing w:before="150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i/>
          <w:w w:val="105"/>
        </w:rPr>
        <w:t>Design.</w:t>
      </w:r>
      <w:r w:rsidRPr="00B525A4">
        <w:rPr>
          <w:rFonts w:ascii="Times New Roman" w:hAnsi="Times New Roman" w:cs="Times New Roman"/>
          <w:i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6,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70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administered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order.</w:t>
      </w:r>
    </w:p>
    <w:p w14:paraId="35E1A17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2BFB5028" w14:textId="77777777" w:rsidR="00E07F2A" w:rsidRPr="00B525A4" w:rsidRDefault="00000000" w:rsidP="00C40D0D">
      <w:pPr>
        <w:pStyle w:val="BodyText"/>
        <w:spacing w:before="168"/>
        <w:ind w:left="132" w:right="26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i/>
          <w:w w:val="105"/>
        </w:rPr>
        <w:t>Materials.</w:t>
      </w:r>
      <w:r w:rsidRPr="00B525A4">
        <w:rPr>
          <w:rFonts w:ascii="Times New Roman" w:hAnsi="Times New Roman" w:cs="Times New Roman"/>
          <w:i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squares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(40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x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40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pixels).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drawn 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without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replacement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360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circle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L*a*b*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 space,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radius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60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r w:rsidRPr="00B525A4">
        <w:rPr>
          <w:rFonts w:ascii="Cambria Math" w:eastAsia="Cambria" w:hAnsi="Cambria Math" w:cs="Cambria Math"/>
          <w:w w:val="105"/>
        </w:rPr>
        <w:t>𝑎</w:t>
      </w:r>
      <w:r w:rsidRPr="00B525A4">
        <w:rPr>
          <w:rFonts w:ascii="Times New Roman" w:eastAsia="Cambria" w:hAnsi="Times New Roman" w:cs="Times New Roman"/>
          <w:spacing w:val="80"/>
          <w:w w:val="150"/>
        </w:rPr>
        <w:t xml:space="preserve">  </w:t>
      </w:r>
      <w:r w:rsidRPr="00B525A4">
        <w:rPr>
          <w:rFonts w:ascii="Times New Roman" w:eastAsia="Cambria" w:hAnsi="Times New Roman" w:cs="Times New Roman"/>
          <w:w w:val="105"/>
        </w:rPr>
        <w:t>20,</w:t>
      </w:r>
      <w:r w:rsidRPr="00B525A4">
        <w:rPr>
          <w:rFonts w:ascii="Times New Roman" w:eastAsia="Cambria" w:hAnsi="Times New Roman" w:cs="Times New Roman"/>
          <w:spacing w:val="-12"/>
          <w:w w:val="105"/>
        </w:rPr>
        <w:t xml:space="preserve"> </w:t>
      </w:r>
      <w:r w:rsidRPr="00B525A4">
        <w:rPr>
          <w:rFonts w:ascii="Cambria Math" w:eastAsia="Cambria" w:hAnsi="Cambria Math" w:cs="Cambria Math"/>
          <w:w w:val="105"/>
        </w:rPr>
        <w:t>𝑏</w:t>
      </w:r>
      <w:r w:rsidRPr="00B525A4">
        <w:rPr>
          <w:rFonts w:ascii="Times New Roman" w:eastAsia="Cambria" w:hAnsi="Times New Roman" w:cs="Times New Roman"/>
          <w:spacing w:val="80"/>
          <w:w w:val="150"/>
        </w:rPr>
        <w:t xml:space="preserve">  </w:t>
      </w:r>
      <w:r w:rsidRPr="00B525A4">
        <w:rPr>
          <w:rFonts w:ascii="Times New Roman" w:eastAsia="Cambria" w:hAnsi="Times New Roman" w:cs="Times New Roman"/>
          <w:w w:val="105"/>
        </w:rPr>
        <w:t>38</w:t>
      </w:r>
      <w:r w:rsidRPr="00B525A4">
        <w:rPr>
          <w:rFonts w:ascii="Times New Roman" w:hAnsi="Times New Roman" w:cs="Times New Roman"/>
          <w:w w:val="105"/>
        </w:rPr>
        <w:t>),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luminance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70.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locations were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drawn at random from 13 equidistant locations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a virtual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circle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screen center, with a radius equal to ¼ of the screen height.</w:t>
      </w:r>
    </w:p>
    <w:p w14:paraId="633EDBC8" w14:textId="77777777" w:rsidR="00E07F2A" w:rsidRPr="00B525A4" w:rsidRDefault="00000000" w:rsidP="00C40D0D">
      <w:pPr>
        <w:pStyle w:val="BodyText"/>
        <w:spacing w:before="15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i/>
          <w:w w:val="105"/>
        </w:rPr>
        <w:t>Procedure.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trial started with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fixation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cross, followed 0.5 s later by the first colored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square.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stimulus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0.5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immediately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followed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until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all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colored square have been displayed. We chose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 rate because short‐term consolidation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simple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largely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complete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Jolicoeur</w:t>
      </w:r>
      <w:proofErr w:type="spellEnd"/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Dell'Acqua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1998; Ricker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Hardman, 2017). Each stimulus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 in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location, chosen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 random from 13 equidistant locations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a virtual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circle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the screen center. To prevent verbal labeling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 colors, participants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repeatedly spoke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syllable "bi" aloud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during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presentation.</w:t>
      </w:r>
    </w:p>
    <w:p w14:paraId="7D826BE8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Testing commenced after a 1 s retention interval. To measure the effects of input serial position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(i.e.,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independently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(i.e.,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order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recall),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 position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uncorrelated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2003).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beginning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episode,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empty frames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 presented in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 elements, and a color wheel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displayed,</w:t>
      </w:r>
    </w:p>
    <w:p w14:paraId="0F72A4D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C2A5B77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centered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screen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radius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¼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screen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height.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stimulus,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frame around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 was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made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thicker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others.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asked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 the color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probed location by left‐clicking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 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colors on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 wheel.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next target location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highlighted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0.3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preceding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screen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went blank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2.5 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before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next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started.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trial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 wheel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rotated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new random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orientation;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orientation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remained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constant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throughout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episode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trial.</w:t>
      </w:r>
    </w:p>
    <w:p w14:paraId="4003C723" w14:textId="77777777" w:rsidR="00E07F2A" w:rsidRPr="00B525A4" w:rsidRDefault="00000000" w:rsidP="00C40D0D">
      <w:pPr>
        <w:pStyle w:val="Heading1"/>
        <w:spacing w:before="15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Results</w:t>
      </w:r>
    </w:p>
    <w:p w14:paraId="6BFB5A8F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24CE1FC7" w14:textId="77777777" w:rsidR="00E07F2A" w:rsidRPr="00B525A4" w:rsidRDefault="00000000" w:rsidP="00C40D0D">
      <w:pPr>
        <w:spacing w:before="168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Descriptive</w:t>
      </w:r>
      <w:r w:rsidRPr="00B525A4">
        <w:rPr>
          <w:rFonts w:ascii="Times New Roman" w:hAnsi="Times New Roman" w:cs="Times New Roman"/>
          <w:i/>
          <w:spacing w:val="2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sz w:val="20"/>
          <w:szCs w:val="20"/>
        </w:rPr>
        <w:t>Results</w:t>
      </w:r>
    </w:p>
    <w:p w14:paraId="12A5EAA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022744C9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Performance was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measured by the reproduction error, defined as the mean absolute deviation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degrees.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3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 combinations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six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sizes.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familiar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error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size. Errors increased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successive output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positions,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particular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first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trend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clearer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5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below.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output‐position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continuous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reproduction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before (Adam,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Vogel, &amp; </w:t>
      </w:r>
      <w:proofErr w:type="spellStart"/>
      <w:r w:rsidRPr="00B525A4">
        <w:rPr>
          <w:rFonts w:ascii="Times New Roman" w:hAnsi="Times New Roman" w:cs="Times New Roman"/>
          <w:w w:val="105"/>
        </w:rPr>
        <w:t>Awh</w:t>
      </w:r>
      <w:proofErr w:type="spellEnd"/>
      <w:r w:rsidRPr="00B525A4">
        <w:rPr>
          <w:rFonts w:ascii="Times New Roman" w:hAnsi="Times New Roman" w:cs="Times New Roman"/>
          <w:w w:val="105"/>
        </w:rPr>
        <w:t>, 2017; Peters et al., 2018).</w:t>
      </w:r>
    </w:p>
    <w:p w14:paraId="37869721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a 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and, at the larger set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sizes,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position. 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symmetric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agrees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 curve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(Jones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Oberauer,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2013;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2003).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agree,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previous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studies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 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simple visual stimuli, which showed strong recency effects with little,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 any primacy (</w:t>
      </w:r>
      <w:proofErr w:type="spellStart"/>
      <w:r w:rsidRPr="00B525A4">
        <w:rPr>
          <w:rFonts w:ascii="Times New Roman" w:hAnsi="Times New Roman" w:cs="Times New Roman"/>
          <w:w w:val="105"/>
        </w:rPr>
        <w:t>Gorgoraptis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Catalao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2011;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Kool,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Conway,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Turk‐Browne,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2014;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Pertzov</w:t>
      </w:r>
      <w:proofErr w:type="spellEnd"/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 2014).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those studies, only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single randomly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chosen 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tested.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 data,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serial‐ position curves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the first output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 – most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equivalent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single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somewhat stronger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later output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positions, but still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have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convincing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discrepancy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studies.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</w:p>
    <w:p w14:paraId="4160AB1A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490D452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can speculate that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expectation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multiple tests has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motivated participants to give initial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knew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might have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survive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decrement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several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subsequent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several retrieval events.</w:t>
      </w:r>
    </w:p>
    <w:p w14:paraId="332E1965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A90F5BC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</w:rPr>
      </w:pPr>
    </w:p>
    <w:p w14:paraId="762FF00E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F800AE" wp14:editId="153ED36D">
            <wp:extent cx="5401244" cy="72009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44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4339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6C34982D" w14:textId="77777777" w:rsidR="00E07F2A" w:rsidRPr="00B525A4" w:rsidRDefault="00E07F2A" w:rsidP="00C40D0D">
      <w:pPr>
        <w:pStyle w:val="BodyText"/>
        <w:spacing w:before="10"/>
        <w:rPr>
          <w:rFonts w:ascii="Times New Roman" w:hAnsi="Times New Roman" w:cs="Times New Roman"/>
        </w:rPr>
      </w:pPr>
    </w:p>
    <w:p w14:paraId="38BEF893" w14:textId="77777777" w:rsidR="00E07F2A" w:rsidRPr="00B525A4" w:rsidRDefault="00000000" w:rsidP="00C40D0D">
      <w:pPr>
        <w:ind w:left="132" w:right="275"/>
        <w:jc w:val="both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3: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mean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errors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function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input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size,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each output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position.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bars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are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95%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confidence‐intervals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within‐subject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comparisons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Bakeman</w:t>
      </w:r>
      <w:proofErr w:type="spellEnd"/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&amp; McArthur, 1996).</w:t>
      </w:r>
    </w:p>
    <w:p w14:paraId="1152ED8E" w14:textId="77777777" w:rsidR="00E07F2A" w:rsidRPr="00B525A4" w:rsidRDefault="00E07F2A" w:rsidP="00C40D0D">
      <w:pPr>
        <w:jc w:val="both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570255F" w14:textId="77777777" w:rsidR="00E07F2A" w:rsidRPr="00B525A4" w:rsidRDefault="00000000" w:rsidP="00C40D0D">
      <w:pPr>
        <w:spacing w:before="74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Applying</w:t>
      </w:r>
      <w:r w:rsidRPr="00B525A4">
        <w:rPr>
          <w:rFonts w:ascii="Times New Roman" w:hAnsi="Times New Roman" w:cs="Times New Roman"/>
          <w:i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Interference</w:t>
      </w:r>
      <w:r w:rsidRPr="00B525A4">
        <w:rPr>
          <w:rFonts w:ascii="Times New Roman" w:hAnsi="Times New Roman" w:cs="Times New Roman"/>
          <w:i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sz w:val="20"/>
          <w:szCs w:val="20"/>
        </w:rPr>
        <w:t>Model</w:t>
      </w:r>
    </w:p>
    <w:p w14:paraId="2A567D9D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31DAA2E" w14:textId="77777777" w:rsidR="00E07F2A" w:rsidRPr="00B525A4" w:rsidRDefault="00000000" w:rsidP="00C40D0D">
      <w:pPr>
        <w:pStyle w:val="BodyText"/>
        <w:spacing w:before="167"/>
        <w:ind w:left="132" w:right="451" w:firstLine="667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foreshadowed,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several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division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between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implementing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original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 implementing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SDT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framework;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correspond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Luce’s choice rule.</w:t>
      </w:r>
    </w:p>
    <w:p w14:paraId="34167EC1" w14:textId="77777777" w:rsidR="00E07F2A" w:rsidRPr="00B525A4" w:rsidRDefault="00000000" w:rsidP="00C40D0D">
      <w:pPr>
        <w:pStyle w:val="BodyText"/>
        <w:spacing w:before="150"/>
        <w:ind w:left="132" w:right="178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Within each of these divisions, we investigated combinations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 direct retrieval route – using the target’s spatial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 to retrieve its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 through direct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feature‐location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bindings – 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indirect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routes.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lastRenderedPageBreak/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refer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mediated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target’s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 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it. The second, which we refer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to as </w:t>
      </w:r>
      <w:r w:rsidRPr="00B525A4">
        <w:rPr>
          <w:rFonts w:ascii="Times New Roman" w:hAnsi="Times New Roman" w:cs="Times New Roman"/>
          <w:i/>
          <w:w w:val="105"/>
        </w:rPr>
        <w:t>scanning</w:t>
      </w:r>
      <w:r w:rsidRPr="00B525A4">
        <w:rPr>
          <w:rFonts w:ascii="Times New Roman" w:hAnsi="Times New Roman" w:cs="Times New Roman"/>
          <w:w w:val="105"/>
        </w:rPr>
        <w:t>, scans through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input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forward order, retrieving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location bound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each input 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turn,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until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finds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 location. Then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 with two retrieval routes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to models using only the direct, or only the mediated route (i.e.,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constraining the </w:t>
      </w:r>
      <w:r w:rsidRPr="00B525A4">
        <w:rPr>
          <w:rFonts w:ascii="Times New Roman" w:hAnsi="Times New Roman" w:cs="Times New Roman"/>
          <w:i/>
          <w:w w:val="105"/>
          <w:position w:val="2"/>
        </w:rPr>
        <w:t>w</w:t>
      </w:r>
      <w:r w:rsidRPr="00B525A4">
        <w:rPr>
          <w:rFonts w:ascii="Times New Roman" w:hAnsi="Times New Roman" w:cs="Times New Roman"/>
          <w:i/>
          <w:w w:val="105"/>
        </w:rPr>
        <w:t>direct</w:t>
      </w:r>
      <w:r w:rsidRPr="00B525A4">
        <w:rPr>
          <w:rFonts w:ascii="Times New Roman" w:hAnsi="Times New Roman" w:cs="Times New Roman"/>
          <w:i/>
          <w:spacing w:val="2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parameter to 1, or to 0, respectively).</w:t>
      </w:r>
    </w:p>
    <w:p w14:paraId="5E0975FF" w14:textId="77777777" w:rsidR="00E07F2A" w:rsidRPr="00B525A4" w:rsidRDefault="00000000" w:rsidP="00C40D0D">
      <w:pPr>
        <w:pStyle w:val="BodyText"/>
        <w:spacing w:before="149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 xml:space="preserve">Due to the </w:t>
      </w:r>
      <w:proofErr w:type="spellStart"/>
      <w:r w:rsidRPr="00B525A4">
        <w:rPr>
          <w:rFonts w:ascii="Times New Roman" w:hAnsi="Times New Roman" w:cs="Times New Roman"/>
          <w:w w:val="105"/>
        </w:rPr>
        <w:t>LiFo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constraint on using the high‐precision representation in 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attention,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contributes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 when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last‐presented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tested first. This limited contribution raises the question whether the assumption of such a contribution 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sufficient support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warrant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extra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complexity from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further free parameters. To test this, we ran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no‐focus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eliminate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high‐precision </w:t>
      </w:r>
      <w:r w:rsidRPr="00B525A4">
        <w:rPr>
          <w:rFonts w:ascii="Times New Roman" w:hAnsi="Times New Roman" w:cs="Times New Roman"/>
          <w:w w:val="105"/>
          <w:position w:val="2"/>
        </w:rPr>
        <w:t>representation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focus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attention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(parameter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κ</w:t>
      </w:r>
      <w:r w:rsidRPr="00B525A4">
        <w:rPr>
          <w:rFonts w:ascii="Times New Roman" w:hAnsi="Times New Roman" w:cs="Times New Roman"/>
          <w:w w:val="105"/>
        </w:rPr>
        <w:t>f</w:t>
      </w:r>
      <w:r w:rsidRPr="00B525A4">
        <w:rPr>
          <w:rFonts w:ascii="Times New Roman" w:hAnsi="Times New Roman" w:cs="Times New Roman"/>
          <w:w w:val="105"/>
          <w:position w:val="2"/>
        </w:rPr>
        <w:t>),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well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boost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memory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strength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for </w:t>
      </w:r>
      <w:r w:rsidRPr="00B525A4">
        <w:rPr>
          <w:rFonts w:ascii="Times New Roman" w:hAnsi="Times New Roman" w:cs="Times New Roman"/>
          <w:w w:val="105"/>
        </w:rPr>
        <w:t xml:space="preserve">target items in the focus (parameter </w:t>
      </w:r>
      <w:r w:rsidRPr="00B525A4">
        <w:rPr>
          <w:rFonts w:ascii="Times New Roman" w:hAnsi="Times New Roman" w:cs="Times New Roman"/>
          <w:i/>
          <w:w w:val="105"/>
        </w:rPr>
        <w:t>r</w:t>
      </w:r>
      <w:r w:rsidRPr="00B525A4">
        <w:rPr>
          <w:rFonts w:ascii="Times New Roman" w:hAnsi="Times New Roman" w:cs="Times New Roman"/>
          <w:w w:val="105"/>
        </w:rPr>
        <w:t>).</w:t>
      </w:r>
    </w:p>
    <w:p w14:paraId="2C00A735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Finally,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considered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constraints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original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IM, we have assumed that uniform background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mixed in with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population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code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of each </w:t>
      </w:r>
      <w:r w:rsidRPr="00B525A4">
        <w:rPr>
          <w:rFonts w:ascii="Times New Roman" w:hAnsi="Times New Roman" w:cs="Times New Roman"/>
          <w:w w:val="105"/>
          <w:position w:val="2"/>
        </w:rPr>
        <w:t>encoded stimulus, and as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such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background‐noise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component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i/>
          <w:spacing w:val="1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increases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with set size.</w:t>
      </w:r>
    </w:p>
    <w:p w14:paraId="301B617D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Alternatively,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arise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system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would</w:t>
      </w:r>
    </w:p>
    <w:p w14:paraId="2577CBF5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7FD83DC8" w14:textId="77777777" w:rsidR="00E07F2A" w:rsidRPr="00B525A4" w:rsidRDefault="00000000" w:rsidP="00C40D0D">
      <w:pPr>
        <w:pStyle w:val="BodyText"/>
        <w:spacing w:before="74"/>
        <w:ind w:left="132" w:right="26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expected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possibility,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fixed‐noise</w:t>
      </w:r>
      <w:r w:rsidRPr="00B525A4">
        <w:rPr>
          <w:rFonts w:ascii="Times New Roman" w:hAnsi="Times New Roman" w:cs="Times New Roman"/>
          <w:i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variant </w:t>
      </w:r>
      <w:r w:rsidRPr="00B525A4">
        <w:rPr>
          <w:rFonts w:ascii="Times New Roman" w:hAnsi="Times New Roman" w:cs="Times New Roman"/>
          <w:w w:val="105"/>
          <w:position w:val="2"/>
        </w:rPr>
        <w:t>in which 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background noise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component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b</w:t>
      </w:r>
      <w:r w:rsidRPr="00B525A4">
        <w:rPr>
          <w:rFonts w:ascii="Times New Roman" w:hAnsi="Times New Roman" w:cs="Times New Roman"/>
          <w:i/>
          <w:spacing w:val="1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remained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constant across set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sizes. For the new </w:t>
      </w:r>
      <w:r w:rsidRPr="00B525A4">
        <w:rPr>
          <w:rFonts w:ascii="Times New Roman" w:hAnsi="Times New Roman" w:cs="Times New Roman"/>
          <w:w w:val="105"/>
        </w:rPr>
        <w:t>implementation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SDT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framework,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constraint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fixed σ, the standard deviation of the noise distribution, to 1.</w:t>
      </w:r>
    </w:p>
    <w:p w14:paraId="25C7224F" w14:textId="77777777" w:rsidR="00E07F2A" w:rsidRPr="00B525A4" w:rsidRDefault="00000000" w:rsidP="00C40D0D">
      <w:pPr>
        <w:pStyle w:val="BodyText"/>
        <w:spacing w:before="149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initially tried to fit the IM to both experiments in a hierarchical Bayesian framework, using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Jags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(Plummer,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2016),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(Stan‐Development‐Team,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2021),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encountered persistent problems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not converging MCMC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chains. Therefore, 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eventually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settled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fitting 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separately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individual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maximum‐likelihood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framework.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minimize the risk of being stuck in a local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minimum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error surface, we ran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10 times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different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starting values.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done once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Nelder</w:t>
      </w:r>
      <w:proofErr w:type="spellEnd"/>
      <w:r w:rsidRPr="00B525A4">
        <w:rPr>
          <w:rFonts w:ascii="Times New Roman" w:hAnsi="Times New Roman" w:cs="Times New Roman"/>
          <w:w w:val="105"/>
        </w:rPr>
        <w:t>‐Mead (Simplex) algorithm using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nmkb</w:t>
      </w:r>
      <w:proofErr w:type="spellEnd"/>
      <w:r w:rsidRPr="00B525A4">
        <w:rPr>
          <w:rFonts w:ascii="Times New Roman" w:hAnsi="Times New Roman" w:cs="Times New Roman"/>
          <w:i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dfoptim</w:t>
      </w:r>
      <w:proofErr w:type="spellEnd"/>
      <w:r w:rsidRPr="00B525A4">
        <w:rPr>
          <w:rFonts w:ascii="Times New Roman" w:hAnsi="Times New Roman" w:cs="Times New Roman"/>
          <w:i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package for R, and once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L‐BFGS‐B algorithm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using the 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optim</w:t>
      </w:r>
      <w:proofErr w:type="spellEnd"/>
      <w:r w:rsidRPr="00B525A4">
        <w:rPr>
          <w:rFonts w:ascii="Times New Roman" w:hAnsi="Times New Roman" w:cs="Times New Roman"/>
          <w:i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basic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w w:val="105"/>
          <w:vertAlign w:val="superscript"/>
        </w:rPr>
        <w:t>3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algorithms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minimized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Deviance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=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‐2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x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log‐Likelihood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indicator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badness of fit. We kept the best fit of the 20 runs.</w:t>
      </w:r>
    </w:p>
    <w:p w14:paraId="637C05E4" w14:textId="77777777" w:rsidR="00E07F2A" w:rsidRPr="00B525A4" w:rsidRDefault="00000000" w:rsidP="00C40D0D">
      <w:pPr>
        <w:pStyle w:val="BodyText"/>
        <w:spacing w:before="150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computed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AIC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BIC,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indicators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Deviance with a penalty term for model flexibility due to the number of free parameters:</w:t>
      </w:r>
    </w:p>
    <w:p w14:paraId="27FAE9D3" w14:textId="77777777" w:rsidR="00E07F2A" w:rsidRPr="00B525A4" w:rsidRDefault="00000000" w:rsidP="00C40D0D">
      <w:pPr>
        <w:ind w:left="185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 xml:space="preserve">AIC </w:t>
      </w:r>
      <w:r w:rsidRPr="00B525A4">
        <w:rPr>
          <w:rFonts w:ascii="Times New Roman" w:hAnsi="Times New Roman" w:cs="Times New Roman"/>
          <w:sz w:val="20"/>
          <w:szCs w:val="20"/>
        </w:rPr>
        <w:t></w:t>
      </w:r>
      <w:r w:rsidRPr="00B525A4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2</w:t>
      </w:r>
      <w:r w:rsidRPr="00B525A4">
        <w:rPr>
          <w:rFonts w:ascii="Times New Roman" w:hAnsi="Times New Roman" w:cs="Times New Roman"/>
          <w:spacing w:val="-3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log(</w:t>
      </w:r>
      <w:r w:rsidRPr="00B525A4">
        <w:rPr>
          <w:rFonts w:ascii="Times New Roman" w:hAnsi="Times New Roman" w:cs="Times New Roman"/>
          <w:i/>
          <w:sz w:val="20"/>
          <w:szCs w:val="20"/>
        </w:rPr>
        <w:t>L</w:t>
      </w:r>
      <w:r w:rsidRPr="00B525A4">
        <w:rPr>
          <w:rFonts w:ascii="Times New Roman" w:hAnsi="Times New Roman" w:cs="Times New Roman"/>
          <w:sz w:val="20"/>
          <w:szCs w:val="20"/>
        </w:rPr>
        <w:t>)</w:t>
      </w:r>
      <w:r w:rsidRPr="00B525A4">
        <w:rPr>
          <w:rFonts w:ascii="Times New Roman" w:hAnsi="Times New Roman" w:cs="Times New Roman"/>
          <w:spacing w:val="-2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</w:t>
      </w:r>
      <w:r w:rsidRPr="00B525A4">
        <w:rPr>
          <w:rFonts w:ascii="Times New Roman" w:hAnsi="Times New Roman" w:cs="Times New Roman"/>
          <w:spacing w:val="-20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2</w:t>
      </w:r>
      <w:r w:rsidRPr="00B525A4">
        <w:rPr>
          <w:rFonts w:ascii="Times New Roman" w:hAnsi="Times New Roman" w:cs="Times New Roman"/>
          <w:i/>
          <w:sz w:val="20"/>
          <w:szCs w:val="20"/>
        </w:rPr>
        <w:t>N</w:t>
      </w:r>
      <w:r w:rsidRPr="00B525A4">
        <w:rPr>
          <w:rFonts w:ascii="Times New Roman" w:hAnsi="Times New Roman" w:cs="Times New Roman"/>
          <w:i/>
          <w:spacing w:val="-3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5"/>
          <w:position w:val="-5"/>
          <w:sz w:val="20"/>
          <w:szCs w:val="20"/>
        </w:rPr>
        <w:t>par</w:t>
      </w:r>
    </w:p>
    <w:p w14:paraId="5FE91001" w14:textId="77777777" w:rsidR="00E07F2A" w:rsidRPr="00B525A4" w:rsidRDefault="00000000" w:rsidP="00C40D0D">
      <w:pPr>
        <w:spacing w:before="62"/>
        <w:ind w:left="174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BIC</w:t>
      </w:r>
      <w:r w:rsidRPr="00B525A4">
        <w:rPr>
          <w:rFonts w:ascii="Times New Roman" w:hAnsi="Times New Roman" w:cs="Times New Roman"/>
          <w:i/>
          <w:spacing w:val="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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2</w:t>
      </w:r>
      <w:r w:rsidRPr="00B525A4">
        <w:rPr>
          <w:rFonts w:ascii="Times New Roman" w:hAnsi="Times New Roman" w:cs="Times New Roman"/>
          <w:spacing w:val="-3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log(</w:t>
      </w:r>
      <w:r w:rsidRPr="00B525A4">
        <w:rPr>
          <w:rFonts w:ascii="Times New Roman" w:hAnsi="Times New Roman" w:cs="Times New Roman"/>
          <w:i/>
          <w:sz w:val="20"/>
          <w:szCs w:val="20"/>
        </w:rPr>
        <w:t>L</w:t>
      </w:r>
      <w:r w:rsidRPr="00B525A4">
        <w:rPr>
          <w:rFonts w:ascii="Times New Roman" w:hAnsi="Times New Roman" w:cs="Times New Roman"/>
          <w:sz w:val="20"/>
          <w:szCs w:val="20"/>
        </w:rPr>
        <w:t>)</w:t>
      </w:r>
      <w:r w:rsidRPr="00B525A4">
        <w:rPr>
          <w:rFonts w:ascii="Times New Roman" w:hAnsi="Times New Roman" w:cs="Times New Roman"/>
          <w:spacing w:val="-20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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N</w:t>
      </w:r>
      <w:r w:rsidRPr="00B525A4">
        <w:rPr>
          <w:rFonts w:ascii="Times New Roman" w:hAnsi="Times New Roman" w:cs="Times New Roman"/>
          <w:i/>
          <w:position w:val="-5"/>
          <w:sz w:val="20"/>
          <w:szCs w:val="20"/>
        </w:rPr>
        <w:t>par</w:t>
      </w:r>
      <w:r w:rsidRPr="00B525A4">
        <w:rPr>
          <w:rFonts w:ascii="Times New Roman" w:hAnsi="Times New Roman" w:cs="Times New Roman"/>
          <w:i/>
          <w:spacing w:val="28"/>
          <w:position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log(</w:t>
      </w:r>
      <w:r w:rsidRPr="00B525A4">
        <w:rPr>
          <w:rFonts w:ascii="Times New Roman" w:hAnsi="Times New Roman" w:cs="Times New Roman"/>
          <w:i/>
          <w:sz w:val="20"/>
          <w:szCs w:val="20"/>
        </w:rPr>
        <w:t>N</w:t>
      </w:r>
      <w:proofErr w:type="spellStart"/>
      <w:r w:rsidRPr="00B525A4">
        <w:rPr>
          <w:rFonts w:ascii="Times New Roman" w:hAnsi="Times New Roman" w:cs="Times New Roman"/>
          <w:i/>
          <w:position w:val="-5"/>
          <w:sz w:val="20"/>
          <w:szCs w:val="20"/>
        </w:rPr>
        <w:t>obs</w:t>
      </w:r>
      <w:proofErr w:type="spellEnd"/>
      <w:r w:rsidRPr="00B525A4">
        <w:rPr>
          <w:rFonts w:ascii="Times New Roman" w:hAnsi="Times New Roman" w:cs="Times New Roman"/>
          <w:i/>
          <w:spacing w:val="-4"/>
          <w:position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10"/>
          <w:sz w:val="20"/>
          <w:szCs w:val="20"/>
        </w:rPr>
        <w:t>)</w:t>
      </w:r>
    </w:p>
    <w:p w14:paraId="0B17D3B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2C22467C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</w:rPr>
      </w:pPr>
    </w:p>
    <w:p w14:paraId="39F6DA90" w14:textId="77777777" w:rsidR="00E07F2A" w:rsidRPr="00B525A4" w:rsidRDefault="00000000" w:rsidP="00C40D0D">
      <w:pPr>
        <w:pStyle w:val="BodyText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recovery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simulations with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 and other 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 continuous‐reproduction task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revealed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AIC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better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BIC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family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den Berg &amp; Ma, 2014). Therefore, in case of discrepancy, we rely on AIC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selection.</w:t>
      </w:r>
    </w:p>
    <w:p w14:paraId="4E2BA625" w14:textId="77777777" w:rsidR="00E07F2A" w:rsidRPr="00B525A4" w:rsidRDefault="00000000" w:rsidP="00C40D0D">
      <w:pPr>
        <w:spacing w:before="151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Modeling</w:t>
      </w:r>
      <w:r w:rsidRPr="00B525A4">
        <w:rPr>
          <w:rFonts w:ascii="Times New Roman" w:hAnsi="Times New Roman" w:cs="Times New Roman"/>
          <w:i/>
          <w:spacing w:val="2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sz w:val="20"/>
          <w:szCs w:val="20"/>
        </w:rPr>
        <w:t>Results</w:t>
      </w:r>
    </w:p>
    <w:p w14:paraId="7B91BF7E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216C2DC0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4E23E4A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207ECED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15192F85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0240B89E" w14:textId="77777777" w:rsidR="00E07F2A" w:rsidRPr="00B525A4" w:rsidRDefault="00000000" w:rsidP="00C40D0D">
      <w:pPr>
        <w:pStyle w:val="BodyText"/>
        <w:spacing w:before="3"/>
        <w:rPr>
          <w:rFonts w:ascii="Times New Roman" w:hAnsi="Times New Roman" w:cs="Times New Roman"/>
          <w:i/>
        </w:rPr>
      </w:pPr>
      <w:r w:rsidRPr="00B525A4">
        <w:rPr>
          <w:rFonts w:ascii="Times New Roman" w:hAnsi="Times New Roman" w:cs="Times New Roman"/>
        </w:rPr>
        <w:pict w14:anchorId="2641C9A0">
          <v:rect id="docshape14" o:spid="_x0000_s2305" style="position:absolute;margin-left:92.65pt;margin-top:13pt;width:135.5pt;height:.65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07F73AD3" w14:textId="77777777" w:rsidR="00E07F2A" w:rsidRPr="00B525A4" w:rsidRDefault="00000000" w:rsidP="00C40D0D">
      <w:pPr>
        <w:spacing w:before="93"/>
        <w:ind w:left="132" w:right="134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3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1</w:t>
      </w: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run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we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set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starting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values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by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hand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plausible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values.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2</w:t>
      </w: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10</w:t>
      </w: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run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we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drew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starting values from normal distributions with the mean set to the starting values for the 1</w:t>
      </w: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B525A4">
        <w:rPr>
          <w:rFonts w:ascii="Times New Roman" w:hAnsi="Times New Roman" w:cs="Times New Roman"/>
          <w:sz w:val="20"/>
          <w:szCs w:val="20"/>
        </w:rPr>
        <w:t xml:space="preserve"> run, and SD set to 0.25 times the starting values for the 1</w:t>
      </w: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B525A4">
        <w:rPr>
          <w:rFonts w:ascii="Times New Roman" w:hAnsi="Times New Roman" w:cs="Times New Roman"/>
          <w:sz w:val="20"/>
          <w:szCs w:val="20"/>
        </w:rPr>
        <w:t xml:space="preserve"> run, with the constraint that the values don’t exceed the parameter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boundaries.</w:t>
      </w:r>
    </w:p>
    <w:p w14:paraId="329877B0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E346CE7" w14:textId="77777777" w:rsidR="00E07F2A" w:rsidRPr="00B525A4" w:rsidRDefault="00000000" w:rsidP="00C40D0D">
      <w:pPr>
        <w:pStyle w:val="BodyText"/>
        <w:spacing w:before="74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As the absolute values of Deviance‐based fit indices are uninformative, we computed the differences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best‐fitting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separately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AIC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BIC.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Table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 shows these differences, averaged across participants.</w:t>
      </w:r>
    </w:p>
    <w:p w14:paraId="5C429991" w14:textId="77777777" w:rsidR="00E07F2A" w:rsidRPr="00B525A4" w:rsidRDefault="00000000" w:rsidP="00C40D0D">
      <w:pPr>
        <w:spacing w:before="149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Table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1: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Mean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AIC and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BIC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Differences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All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Model Variants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Best‐Fitting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Variant, Experiment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>1</w:t>
      </w:r>
    </w:p>
    <w:p w14:paraId="020A485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F865971" w14:textId="77777777" w:rsidR="00E07F2A" w:rsidRPr="00B525A4" w:rsidRDefault="00E07F2A" w:rsidP="00C40D0D">
      <w:pPr>
        <w:pStyle w:val="BodyText"/>
        <w:spacing w:before="2"/>
        <w:rPr>
          <w:rFonts w:ascii="Times New Roman" w:hAnsi="Times New Roman" w:cs="Times New Roman"/>
          <w:i/>
        </w:rPr>
      </w:pPr>
    </w:p>
    <w:tbl>
      <w:tblPr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8"/>
        <w:gridCol w:w="1758"/>
        <w:gridCol w:w="1053"/>
        <w:gridCol w:w="1735"/>
        <w:gridCol w:w="1196"/>
      </w:tblGrid>
      <w:tr w:rsidR="00E07F2A" w:rsidRPr="00B525A4" w14:paraId="151B4854" w14:textId="77777777">
        <w:trPr>
          <w:trHeight w:val="504"/>
        </w:trPr>
        <w:tc>
          <w:tcPr>
            <w:tcW w:w="2788" w:type="dxa"/>
          </w:tcPr>
          <w:p w14:paraId="40223F76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Sub‐Variant</w:t>
            </w:r>
          </w:p>
        </w:tc>
        <w:tc>
          <w:tcPr>
            <w:tcW w:w="2811" w:type="dxa"/>
            <w:gridSpan w:val="2"/>
          </w:tcPr>
          <w:p w14:paraId="7CE96290" w14:textId="77777777" w:rsidR="00E07F2A" w:rsidRPr="00B525A4" w:rsidRDefault="00000000" w:rsidP="00C40D0D">
            <w:pPr>
              <w:pStyle w:val="TableParagraph"/>
              <w:ind w:left="1188" w:right="118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ΔAIC</w:t>
            </w:r>
          </w:p>
        </w:tc>
        <w:tc>
          <w:tcPr>
            <w:tcW w:w="2931" w:type="dxa"/>
            <w:gridSpan w:val="2"/>
          </w:tcPr>
          <w:p w14:paraId="20772035" w14:textId="77777777" w:rsidR="00E07F2A" w:rsidRPr="00B525A4" w:rsidRDefault="00000000" w:rsidP="00C40D0D">
            <w:pPr>
              <w:pStyle w:val="TableParagraph"/>
              <w:ind w:left="1249" w:right="124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ΔBIC</w:t>
            </w:r>
          </w:p>
        </w:tc>
      </w:tr>
      <w:tr w:rsidR="00E07F2A" w:rsidRPr="00B525A4" w14:paraId="3CB8ACD5" w14:textId="77777777">
        <w:trPr>
          <w:trHeight w:val="1010"/>
        </w:trPr>
        <w:tc>
          <w:tcPr>
            <w:tcW w:w="2788" w:type="dxa"/>
          </w:tcPr>
          <w:p w14:paraId="52B28566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</w:tcPr>
          <w:p w14:paraId="25B46D74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Uniform</w:t>
            </w:r>
          </w:p>
          <w:p w14:paraId="15D7B4FD" w14:textId="77777777" w:rsidR="00E07F2A" w:rsidRPr="00B525A4" w:rsidRDefault="00E07F2A" w:rsidP="00C40D0D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  <w:p w14:paraId="0F470A15" w14:textId="77777777" w:rsidR="00E07F2A" w:rsidRPr="00B525A4" w:rsidRDefault="00000000" w:rsidP="00C40D0D">
            <w:pPr>
              <w:pStyle w:val="TableParagraph"/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background</w:t>
            </w:r>
            <w:r w:rsidRPr="00B525A4">
              <w:rPr>
                <w:rFonts w:ascii="Times New Roman" w:hAnsi="Times New Roman" w:cs="Times New Roman"/>
                <w:spacing w:val="24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noise</w:t>
            </w:r>
          </w:p>
        </w:tc>
        <w:tc>
          <w:tcPr>
            <w:tcW w:w="1053" w:type="dxa"/>
          </w:tcPr>
          <w:p w14:paraId="335A75A3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SDT</w:t>
            </w:r>
            <w:r w:rsidRPr="00B525A4">
              <w:rPr>
                <w:rFonts w:ascii="Times New Roman" w:hAnsi="Times New Roman" w:cs="Times New Roman"/>
                <w:spacing w:val="-8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Noise</w:t>
            </w:r>
          </w:p>
        </w:tc>
        <w:tc>
          <w:tcPr>
            <w:tcW w:w="1735" w:type="dxa"/>
          </w:tcPr>
          <w:p w14:paraId="305FB5EC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Uniform</w:t>
            </w:r>
          </w:p>
          <w:p w14:paraId="62D2F20E" w14:textId="77777777" w:rsidR="00E07F2A" w:rsidRPr="00B525A4" w:rsidRDefault="00E07F2A" w:rsidP="00C40D0D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  <w:p w14:paraId="519CDC53" w14:textId="77777777" w:rsidR="00E07F2A" w:rsidRPr="00B525A4" w:rsidRDefault="00000000" w:rsidP="00C40D0D">
            <w:pPr>
              <w:pStyle w:val="TableParagraph"/>
              <w:spacing w:before="0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background</w:t>
            </w:r>
            <w:r w:rsidRPr="00B525A4">
              <w:rPr>
                <w:rFonts w:ascii="Times New Roman" w:hAnsi="Times New Roman" w:cs="Times New Roman"/>
                <w:spacing w:val="2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noise</w:t>
            </w:r>
          </w:p>
        </w:tc>
        <w:tc>
          <w:tcPr>
            <w:tcW w:w="1196" w:type="dxa"/>
          </w:tcPr>
          <w:p w14:paraId="09BD42CF" w14:textId="77777777" w:rsidR="00E07F2A" w:rsidRPr="00B525A4" w:rsidRDefault="00000000" w:rsidP="00C40D0D">
            <w:pPr>
              <w:pStyle w:val="TableParagraph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SDT</w:t>
            </w:r>
            <w:r w:rsidRPr="00B525A4">
              <w:rPr>
                <w:rFonts w:ascii="Times New Roman" w:hAnsi="Times New Roman" w:cs="Times New Roman"/>
                <w:spacing w:val="-8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Noise</w:t>
            </w:r>
          </w:p>
        </w:tc>
      </w:tr>
      <w:tr w:rsidR="00E07F2A" w:rsidRPr="00B525A4" w14:paraId="372452E0" w14:textId="77777777">
        <w:trPr>
          <w:trHeight w:val="504"/>
        </w:trPr>
        <w:tc>
          <w:tcPr>
            <w:tcW w:w="2788" w:type="dxa"/>
          </w:tcPr>
          <w:p w14:paraId="13CB329C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Direct and</w:t>
            </w:r>
            <w:r w:rsidRPr="00B525A4">
              <w:rPr>
                <w:rFonts w:ascii="Times New Roman" w:hAnsi="Times New Roman" w:cs="Times New Roman"/>
                <w:spacing w:val="-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mediated retrieval</w:t>
            </w:r>
          </w:p>
        </w:tc>
        <w:tc>
          <w:tcPr>
            <w:tcW w:w="1758" w:type="dxa"/>
          </w:tcPr>
          <w:p w14:paraId="75614C3B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57.5</w:t>
            </w:r>
          </w:p>
        </w:tc>
        <w:tc>
          <w:tcPr>
            <w:tcW w:w="1053" w:type="dxa"/>
          </w:tcPr>
          <w:p w14:paraId="30B6712A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2.9</w:t>
            </w:r>
          </w:p>
        </w:tc>
        <w:tc>
          <w:tcPr>
            <w:tcW w:w="1735" w:type="dxa"/>
          </w:tcPr>
          <w:p w14:paraId="62202A4D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67.7</w:t>
            </w:r>
          </w:p>
        </w:tc>
        <w:tc>
          <w:tcPr>
            <w:tcW w:w="1196" w:type="dxa"/>
          </w:tcPr>
          <w:p w14:paraId="0703C835" w14:textId="77777777" w:rsidR="00E07F2A" w:rsidRPr="00B525A4" w:rsidRDefault="00000000" w:rsidP="00C40D0D">
            <w:pPr>
              <w:pStyle w:val="TableParagraph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13.2</w:t>
            </w:r>
          </w:p>
        </w:tc>
      </w:tr>
      <w:tr w:rsidR="00E07F2A" w:rsidRPr="00B525A4" w14:paraId="5A83032C" w14:textId="77777777">
        <w:trPr>
          <w:trHeight w:val="504"/>
        </w:trPr>
        <w:tc>
          <w:tcPr>
            <w:tcW w:w="2788" w:type="dxa"/>
          </w:tcPr>
          <w:p w14:paraId="078C2901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1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retrieval</w:t>
            </w:r>
            <w:r w:rsidRPr="00B525A4">
              <w:rPr>
                <w:rFonts w:ascii="Times New Roman" w:hAnsi="Times New Roman" w:cs="Times New Roman"/>
                <w:spacing w:val="16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only</w:t>
            </w:r>
          </w:p>
        </w:tc>
        <w:tc>
          <w:tcPr>
            <w:tcW w:w="1758" w:type="dxa"/>
          </w:tcPr>
          <w:p w14:paraId="270DC5BC" w14:textId="77777777" w:rsidR="00E07F2A" w:rsidRPr="00B525A4" w:rsidRDefault="00000000" w:rsidP="00C40D0D">
            <w:pPr>
              <w:pStyle w:val="TableParagraph"/>
              <w:ind w:left="103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43.1</w:t>
            </w:r>
          </w:p>
        </w:tc>
        <w:tc>
          <w:tcPr>
            <w:tcW w:w="1053" w:type="dxa"/>
          </w:tcPr>
          <w:p w14:paraId="566783E1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2.1</w:t>
            </w:r>
          </w:p>
        </w:tc>
        <w:tc>
          <w:tcPr>
            <w:tcW w:w="1735" w:type="dxa"/>
          </w:tcPr>
          <w:p w14:paraId="5C3B2C9F" w14:textId="77777777" w:rsidR="00E07F2A" w:rsidRPr="00B525A4" w:rsidRDefault="00000000" w:rsidP="00C40D0D">
            <w:pPr>
              <w:pStyle w:val="TableParagraph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48.1</w:t>
            </w:r>
          </w:p>
        </w:tc>
        <w:tc>
          <w:tcPr>
            <w:tcW w:w="1196" w:type="dxa"/>
          </w:tcPr>
          <w:p w14:paraId="652BC074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7.1</w:t>
            </w:r>
          </w:p>
        </w:tc>
      </w:tr>
      <w:tr w:rsidR="00E07F2A" w:rsidRPr="00B525A4" w14:paraId="07D4F2CB" w14:textId="77777777">
        <w:trPr>
          <w:trHeight w:val="504"/>
        </w:trPr>
        <w:tc>
          <w:tcPr>
            <w:tcW w:w="2788" w:type="dxa"/>
          </w:tcPr>
          <w:p w14:paraId="6F1D9170" w14:textId="77777777" w:rsidR="00E07F2A" w:rsidRPr="00B525A4" w:rsidRDefault="00000000" w:rsidP="00C40D0D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Mediated</w:t>
            </w:r>
            <w:r w:rsidRPr="00B525A4">
              <w:rPr>
                <w:rFonts w:ascii="Times New Roman" w:hAnsi="Times New Roman" w:cs="Times New Roman"/>
                <w:spacing w:val="20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retrieval</w:t>
            </w:r>
            <w:r w:rsidRPr="00B525A4">
              <w:rPr>
                <w:rFonts w:ascii="Times New Roman" w:hAnsi="Times New Roman" w:cs="Times New Roman"/>
                <w:spacing w:val="17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only</w:t>
            </w:r>
          </w:p>
        </w:tc>
        <w:tc>
          <w:tcPr>
            <w:tcW w:w="1758" w:type="dxa"/>
          </w:tcPr>
          <w:p w14:paraId="5C616973" w14:textId="77777777" w:rsidR="00E07F2A" w:rsidRPr="00B525A4" w:rsidRDefault="00000000" w:rsidP="00C40D0D">
            <w:pPr>
              <w:pStyle w:val="TableParagraph"/>
              <w:spacing w:before="6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49.1</w:t>
            </w:r>
          </w:p>
        </w:tc>
        <w:tc>
          <w:tcPr>
            <w:tcW w:w="1053" w:type="dxa"/>
          </w:tcPr>
          <w:p w14:paraId="2017530C" w14:textId="77777777" w:rsidR="00E07F2A" w:rsidRPr="00B525A4" w:rsidRDefault="00000000" w:rsidP="00C40D0D">
            <w:pPr>
              <w:pStyle w:val="TableParagraph"/>
              <w:spacing w:before="6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12.2</w:t>
            </w:r>
          </w:p>
        </w:tc>
        <w:tc>
          <w:tcPr>
            <w:tcW w:w="1735" w:type="dxa"/>
          </w:tcPr>
          <w:p w14:paraId="39D9A6E9" w14:textId="77777777" w:rsidR="00E07F2A" w:rsidRPr="00B525A4" w:rsidRDefault="00000000" w:rsidP="00C40D0D">
            <w:pPr>
              <w:pStyle w:val="TableParagraph"/>
              <w:spacing w:before="6"/>
              <w:ind w:left="9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48.8</w:t>
            </w:r>
          </w:p>
        </w:tc>
        <w:tc>
          <w:tcPr>
            <w:tcW w:w="1196" w:type="dxa"/>
          </w:tcPr>
          <w:p w14:paraId="6DE51148" w14:textId="77777777" w:rsidR="00E07F2A" w:rsidRPr="00B525A4" w:rsidRDefault="00000000" w:rsidP="00C40D0D">
            <w:pPr>
              <w:pStyle w:val="TableParagraph"/>
              <w:spacing w:before="6"/>
              <w:ind w:left="95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11.9</w:t>
            </w:r>
          </w:p>
        </w:tc>
      </w:tr>
      <w:tr w:rsidR="00E07F2A" w:rsidRPr="00B525A4" w14:paraId="0840ACA0" w14:textId="77777777">
        <w:trPr>
          <w:trHeight w:val="504"/>
        </w:trPr>
        <w:tc>
          <w:tcPr>
            <w:tcW w:w="2788" w:type="dxa"/>
          </w:tcPr>
          <w:p w14:paraId="0F72FE23" w14:textId="77777777" w:rsidR="00E07F2A" w:rsidRPr="00B525A4" w:rsidRDefault="00000000" w:rsidP="00C40D0D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1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and</w:t>
            </w:r>
            <w:r w:rsidRPr="00B525A4">
              <w:rPr>
                <w:rFonts w:ascii="Times New Roman" w:hAnsi="Times New Roman" w:cs="Times New Roman"/>
                <w:spacing w:val="-12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Scanning</w:t>
            </w:r>
          </w:p>
        </w:tc>
        <w:tc>
          <w:tcPr>
            <w:tcW w:w="1758" w:type="dxa"/>
          </w:tcPr>
          <w:p w14:paraId="498C3485" w14:textId="77777777" w:rsidR="00E07F2A" w:rsidRPr="00B525A4" w:rsidRDefault="00000000" w:rsidP="00C40D0D">
            <w:pPr>
              <w:pStyle w:val="TableParagraph"/>
              <w:spacing w:before="6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42.6</w:t>
            </w:r>
          </w:p>
        </w:tc>
        <w:tc>
          <w:tcPr>
            <w:tcW w:w="1053" w:type="dxa"/>
          </w:tcPr>
          <w:p w14:paraId="22C7A7D0" w14:textId="77777777" w:rsidR="00E07F2A" w:rsidRPr="00B525A4" w:rsidRDefault="00000000" w:rsidP="00C40D0D">
            <w:pPr>
              <w:pStyle w:val="TableParagraph"/>
              <w:spacing w:before="6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3"/>
                <w:sz w:val="20"/>
                <w:szCs w:val="20"/>
              </w:rPr>
              <w:t>0</w:t>
            </w:r>
          </w:p>
        </w:tc>
        <w:tc>
          <w:tcPr>
            <w:tcW w:w="1735" w:type="dxa"/>
          </w:tcPr>
          <w:p w14:paraId="607D93B4" w14:textId="77777777" w:rsidR="00E07F2A" w:rsidRPr="00B525A4" w:rsidRDefault="00000000" w:rsidP="00C40D0D">
            <w:pPr>
              <w:pStyle w:val="TableParagraph"/>
              <w:spacing w:before="6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52.8</w:t>
            </w:r>
          </w:p>
        </w:tc>
        <w:tc>
          <w:tcPr>
            <w:tcW w:w="1196" w:type="dxa"/>
          </w:tcPr>
          <w:p w14:paraId="4C98429F" w14:textId="77777777" w:rsidR="00E07F2A" w:rsidRPr="00B525A4" w:rsidRDefault="00000000" w:rsidP="00C40D0D">
            <w:pPr>
              <w:pStyle w:val="TableParagraph"/>
              <w:spacing w:before="6"/>
              <w:ind w:left="9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10.2</w:t>
            </w:r>
          </w:p>
        </w:tc>
      </w:tr>
      <w:tr w:rsidR="00E07F2A" w:rsidRPr="00B525A4" w14:paraId="72073A85" w14:textId="77777777">
        <w:trPr>
          <w:trHeight w:val="504"/>
        </w:trPr>
        <w:tc>
          <w:tcPr>
            <w:tcW w:w="2788" w:type="dxa"/>
          </w:tcPr>
          <w:p w14:paraId="342B27F4" w14:textId="77777777" w:rsidR="00E07F2A" w:rsidRPr="00B525A4" w:rsidRDefault="00000000" w:rsidP="00C40D0D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12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and</w:t>
            </w:r>
            <w:r w:rsidRPr="00B525A4">
              <w:rPr>
                <w:rFonts w:ascii="Times New Roman" w:hAnsi="Times New Roman" w:cs="Times New Roman"/>
                <w:spacing w:val="-1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mediated,</w:t>
            </w:r>
            <w:r w:rsidRPr="00B525A4">
              <w:rPr>
                <w:rFonts w:ascii="Times New Roman" w:hAnsi="Times New Roman" w:cs="Times New Roman"/>
                <w:spacing w:val="-1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no</w:t>
            </w:r>
            <w:r w:rsidRPr="00B525A4">
              <w:rPr>
                <w:rFonts w:ascii="Times New Roman" w:hAnsi="Times New Roman" w:cs="Times New Roman"/>
                <w:spacing w:val="-1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focus</w:t>
            </w:r>
          </w:p>
        </w:tc>
        <w:tc>
          <w:tcPr>
            <w:tcW w:w="1758" w:type="dxa"/>
          </w:tcPr>
          <w:p w14:paraId="76A88D76" w14:textId="77777777" w:rsidR="00E07F2A" w:rsidRPr="00B525A4" w:rsidRDefault="00000000" w:rsidP="00C40D0D">
            <w:pPr>
              <w:pStyle w:val="TableParagraph"/>
              <w:spacing w:before="6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77.2</w:t>
            </w:r>
          </w:p>
        </w:tc>
        <w:tc>
          <w:tcPr>
            <w:tcW w:w="1053" w:type="dxa"/>
          </w:tcPr>
          <w:p w14:paraId="3B47CF32" w14:textId="77777777" w:rsidR="00E07F2A" w:rsidRPr="00B525A4" w:rsidRDefault="00000000" w:rsidP="00C40D0D">
            <w:pPr>
              <w:pStyle w:val="TableParagraph"/>
              <w:spacing w:before="6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2.5</w:t>
            </w:r>
          </w:p>
        </w:tc>
        <w:tc>
          <w:tcPr>
            <w:tcW w:w="1735" w:type="dxa"/>
          </w:tcPr>
          <w:p w14:paraId="4CE47739" w14:textId="77777777" w:rsidR="00E07F2A" w:rsidRPr="00B525A4" w:rsidRDefault="00000000" w:rsidP="00C40D0D">
            <w:pPr>
              <w:pStyle w:val="TableParagraph"/>
              <w:spacing w:before="6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76.9</w:t>
            </w:r>
          </w:p>
        </w:tc>
        <w:tc>
          <w:tcPr>
            <w:tcW w:w="1196" w:type="dxa"/>
          </w:tcPr>
          <w:p w14:paraId="73BE992D" w14:textId="77777777" w:rsidR="00E07F2A" w:rsidRPr="00B525A4" w:rsidRDefault="00000000" w:rsidP="00C40D0D">
            <w:pPr>
              <w:pStyle w:val="TableParagraph"/>
              <w:spacing w:before="6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2.2</w:t>
            </w:r>
          </w:p>
        </w:tc>
      </w:tr>
      <w:tr w:rsidR="00E07F2A" w:rsidRPr="00B525A4" w14:paraId="40A227B4" w14:textId="77777777">
        <w:trPr>
          <w:trHeight w:val="504"/>
        </w:trPr>
        <w:tc>
          <w:tcPr>
            <w:tcW w:w="2788" w:type="dxa"/>
          </w:tcPr>
          <w:p w14:paraId="1A5D052B" w14:textId="77777777" w:rsidR="00E07F2A" w:rsidRPr="00B525A4" w:rsidRDefault="00000000" w:rsidP="00C40D0D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3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and</w:t>
            </w: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Scanning, no</w:t>
            </w:r>
            <w:r w:rsidRPr="00B525A4">
              <w:rPr>
                <w:rFonts w:ascii="Times New Roman" w:hAnsi="Times New Roman" w:cs="Times New Roman"/>
                <w:spacing w:val="-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focus</w:t>
            </w:r>
          </w:p>
        </w:tc>
        <w:tc>
          <w:tcPr>
            <w:tcW w:w="1758" w:type="dxa"/>
          </w:tcPr>
          <w:p w14:paraId="7D9BF80B" w14:textId="77777777" w:rsidR="00E07F2A" w:rsidRPr="00B525A4" w:rsidRDefault="00000000" w:rsidP="00C40D0D">
            <w:pPr>
              <w:pStyle w:val="TableParagraph"/>
              <w:spacing w:before="6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61.6</w:t>
            </w:r>
          </w:p>
        </w:tc>
        <w:tc>
          <w:tcPr>
            <w:tcW w:w="1053" w:type="dxa"/>
          </w:tcPr>
          <w:p w14:paraId="6387AB64" w14:textId="77777777" w:rsidR="00E07F2A" w:rsidRPr="00B525A4" w:rsidRDefault="00000000" w:rsidP="00C40D0D">
            <w:pPr>
              <w:pStyle w:val="TableParagraph"/>
              <w:spacing w:before="6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0.3</w:t>
            </w:r>
          </w:p>
        </w:tc>
        <w:tc>
          <w:tcPr>
            <w:tcW w:w="1735" w:type="dxa"/>
          </w:tcPr>
          <w:p w14:paraId="66C6FCA8" w14:textId="77777777" w:rsidR="00E07F2A" w:rsidRPr="00B525A4" w:rsidRDefault="00000000" w:rsidP="00C40D0D">
            <w:pPr>
              <w:pStyle w:val="TableParagraph"/>
              <w:spacing w:before="6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61.3</w:t>
            </w:r>
          </w:p>
        </w:tc>
        <w:tc>
          <w:tcPr>
            <w:tcW w:w="1196" w:type="dxa"/>
          </w:tcPr>
          <w:p w14:paraId="7AD7B75B" w14:textId="77777777" w:rsidR="00E07F2A" w:rsidRPr="00B525A4" w:rsidRDefault="00000000" w:rsidP="00C40D0D">
            <w:pPr>
              <w:pStyle w:val="TableParagraph"/>
              <w:spacing w:before="6"/>
              <w:ind w:left="9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3"/>
                <w:sz w:val="20"/>
                <w:szCs w:val="20"/>
              </w:rPr>
              <w:t>0</w:t>
            </w:r>
          </w:p>
        </w:tc>
      </w:tr>
      <w:tr w:rsidR="00E07F2A" w:rsidRPr="00B525A4" w14:paraId="4F3FD340" w14:textId="77777777">
        <w:trPr>
          <w:trHeight w:val="1009"/>
        </w:trPr>
        <w:tc>
          <w:tcPr>
            <w:tcW w:w="2788" w:type="dxa"/>
          </w:tcPr>
          <w:p w14:paraId="27D9F1CB" w14:textId="77777777" w:rsidR="00E07F2A" w:rsidRPr="00B525A4" w:rsidRDefault="00000000" w:rsidP="00C40D0D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Direct and</w:t>
            </w:r>
            <w:r w:rsidRPr="00B525A4">
              <w:rPr>
                <w:rFonts w:ascii="Times New Roman" w:hAnsi="Times New Roman" w:cs="Times New Roman"/>
                <w:spacing w:val="-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mediated,</w:t>
            </w:r>
            <w:r w:rsidRPr="00B525A4">
              <w:rPr>
                <w:rFonts w:ascii="Times New Roman" w:hAnsi="Times New Roman" w:cs="Times New Roman"/>
                <w:spacing w:val="-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fixed</w:t>
            </w:r>
          </w:p>
          <w:p w14:paraId="6F1DC492" w14:textId="77777777" w:rsidR="00E07F2A" w:rsidRPr="00B525A4" w:rsidRDefault="00E07F2A" w:rsidP="00C40D0D">
            <w:pPr>
              <w:pStyle w:val="TableParagraph"/>
              <w:spacing w:before="6"/>
              <w:ind w:left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  <w:p w14:paraId="640B0E59" w14:textId="77777777" w:rsidR="00E07F2A" w:rsidRPr="00B525A4" w:rsidRDefault="00000000" w:rsidP="00C40D0D">
            <w:pPr>
              <w:pStyle w:val="TableParagraph"/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noise</w:t>
            </w:r>
          </w:p>
        </w:tc>
        <w:tc>
          <w:tcPr>
            <w:tcW w:w="1758" w:type="dxa"/>
          </w:tcPr>
          <w:p w14:paraId="1732492C" w14:textId="77777777" w:rsidR="00E07F2A" w:rsidRPr="00B525A4" w:rsidRDefault="00000000" w:rsidP="00C40D0D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61.6</w:t>
            </w:r>
          </w:p>
        </w:tc>
        <w:tc>
          <w:tcPr>
            <w:tcW w:w="1053" w:type="dxa"/>
          </w:tcPr>
          <w:p w14:paraId="7F2DD27B" w14:textId="77777777" w:rsidR="00E07F2A" w:rsidRPr="00B525A4" w:rsidRDefault="00000000" w:rsidP="00C40D0D">
            <w:pPr>
              <w:pStyle w:val="TableParagraph"/>
              <w:spacing w:before="6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8.2</w:t>
            </w:r>
          </w:p>
        </w:tc>
        <w:tc>
          <w:tcPr>
            <w:tcW w:w="1735" w:type="dxa"/>
          </w:tcPr>
          <w:p w14:paraId="1BF0AD0D" w14:textId="77777777" w:rsidR="00E07F2A" w:rsidRPr="00B525A4" w:rsidRDefault="00000000" w:rsidP="00C40D0D">
            <w:pPr>
              <w:pStyle w:val="TableParagraph"/>
              <w:spacing w:before="6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71.9</w:t>
            </w:r>
          </w:p>
        </w:tc>
        <w:tc>
          <w:tcPr>
            <w:tcW w:w="1196" w:type="dxa"/>
          </w:tcPr>
          <w:p w14:paraId="7B2B82A4" w14:textId="77777777" w:rsidR="00E07F2A" w:rsidRPr="00B525A4" w:rsidRDefault="00000000" w:rsidP="00C40D0D">
            <w:pPr>
              <w:pStyle w:val="TableParagraph"/>
              <w:spacing w:before="6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13.2</w:t>
            </w:r>
          </w:p>
        </w:tc>
      </w:tr>
      <w:tr w:rsidR="00E07F2A" w:rsidRPr="00B525A4" w14:paraId="4FD17672" w14:textId="77777777">
        <w:trPr>
          <w:trHeight w:val="1010"/>
        </w:trPr>
        <w:tc>
          <w:tcPr>
            <w:tcW w:w="2788" w:type="dxa"/>
          </w:tcPr>
          <w:p w14:paraId="5E9819E3" w14:textId="77777777" w:rsidR="00E07F2A" w:rsidRPr="00B525A4" w:rsidRDefault="00000000" w:rsidP="00C40D0D">
            <w:pPr>
              <w:pStyle w:val="TableParagraph"/>
              <w:spacing w:before="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16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and</w:t>
            </w:r>
            <w:r w:rsidRPr="00B525A4">
              <w:rPr>
                <w:rFonts w:ascii="Times New Roman" w:hAnsi="Times New Roman" w:cs="Times New Roman"/>
                <w:spacing w:val="14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Scanning,</w:t>
            </w:r>
            <w:r w:rsidRPr="00B525A4">
              <w:rPr>
                <w:rFonts w:ascii="Times New Roman" w:hAnsi="Times New Roman" w:cs="Times New Roman"/>
                <w:spacing w:val="18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fixed</w:t>
            </w:r>
          </w:p>
          <w:p w14:paraId="0C25F8ED" w14:textId="77777777" w:rsidR="00E07F2A" w:rsidRPr="00B525A4" w:rsidRDefault="00E07F2A" w:rsidP="00C40D0D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  <w:p w14:paraId="27CB5F4F" w14:textId="77777777" w:rsidR="00E07F2A" w:rsidRPr="00B525A4" w:rsidRDefault="00000000" w:rsidP="00C40D0D">
            <w:pPr>
              <w:pStyle w:val="TableParagraph"/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noise</w:t>
            </w:r>
          </w:p>
        </w:tc>
        <w:tc>
          <w:tcPr>
            <w:tcW w:w="1758" w:type="dxa"/>
          </w:tcPr>
          <w:p w14:paraId="401430EB" w14:textId="77777777" w:rsidR="00E07F2A" w:rsidRPr="00B525A4" w:rsidRDefault="00000000" w:rsidP="00C40D0D">
            <w:pPr>
              <w:pStyle w:val="TableParagraph"/>
              <w:spacing w:before="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46.1</w:t>
            </w:r>
          </w:p>
        </w:tc>
        <w:tc>
          <w:tcPr>
            <w:tcW w:w="1053" w:type="dxa"/>
          </w:tcPr>
          <w:p w14:paraId="61A56B54" w14:textId="77777777" w:rsidR="00E07F2A" w:rsidRPr="00B525A4" w:rsidRDefault="00000000" w:rsidP="00C40D0D">
            <w:pPr>
              <w:pStyle w:val="TableParagraph"/>
              <w:spacing w:before="8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9.6</w:t>
            </w:r>
          </w:p>
        </w:tc>
        <w:tc>
          <w:tcPr>
            <w:tcW w:w="1735" w:type="dxa"/>
          </w:tcPr>
          <w:p w14:paraId="22136C0E" w14:textId="77777777" w:rsidR="00E07F2A" w:rsidRPr="00B525A4" w:rsidRDefault="00000000" w:rsidP="00C40D0D">
            <w:pPr>
              <w:pStyle w:val="TableParagraph"/>
              <w:spacing w:before="8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56.3</w:t>
            </w:r>
          </w:p>
        </w:tc>
        <w:tc>
          <w:tcPr>
            <w:tcW w:w="1196" w:type="dxa"/>
          </w:tcPr>
          <w:p w14:paraId="5E251632" w14:textId="77777777" w:rsidR="00E07F2A" w:rsidRPr="00B525A4" w:rsidRDefault="00000000" w:rsidP="00C40D0D">
            <w:pPr>
              <w:pStyle w:val="TableParagraph"/>
              <w:spacing w:before="8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14.5</w:t>
            </w:r>
          </w:p>
        </w:tc>
      </w:tr>
    </w:tbl>
    <w:p w14:paraId="31B9DE0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4287EB51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  <w:i/>
        </w:rPr>
      </w:pPr>
    </w:p>
    <w:p w14:paraId="735B596A" w14:textId="77777777" w:rsidR="00E07F2A" w:rsidRPr="00B525A4" w:rsidRDefault="00000000" w:rsidP="00C40D0D">
      <w:pPr>
        <w:spacing w:before="65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Note: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each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fit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index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(AIC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or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BIC),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16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variant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identified,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its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fit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index subtracted from those of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all variants. That difference was divided by the number of subjects.</w:t>
      </w:r>
    </w:p>
    <w:p w14:paraId="1282334B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versions with SDT noise generally fared better than the versions with uniform background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observation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converges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outcome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comparison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measurement models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2021),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best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one that combined the direct retrieval route (from the target’s spatial location to its color)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access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scanning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 input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find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target’s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location, then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retrieving</w:t>
      </w:r>
    </w:p>
    <w:p w14:paraId="27F67A6C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5C34139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 did not fit much worse. Both models have in common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they combine the direct 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 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link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Whereas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AIC,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including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 fared best, according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BIC,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balance between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parsimony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better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without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implying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last‐in, first‐out focus of attention does not contribute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substantially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explaining the present data.</w:t>
      </w:r>
    </w:p>
    <w:p w14:paraId="1EAA0632" w14:textId="77777777" w:rsidR="00E07F2A" w:rsidRPr="00B525A4" w:rsidRDefault="00000000" w:rsidP="00C40D0D">
      <w:pPr>
        <w:pStyle w:val="BodyText"/>
        <w:spacing w:before="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3632" behindDoc="0" locked="0" layoutInCell="1" allowOverlap="1" wp14:anchorId="44E0CE79" wp14:editId="7F5DDF81">
            <wp:simplePos x="0" y="0"/>
            <wp:positionH relativeFrom="page">
              <wp:posOffset>1176527</wp:posOffset>
            </wp:positionH>
            <wp:positionV relativeFrom="paragraph">
              <wp:posOffset>90594</wp:posOffset>
            </wp:positionV>
            <wp:extent cx="5425440" cy="542544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C618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04F5C505" w14:textId="77777777" w:rsidR="00E07F2A" w:rsidRPr="00B525A4" w:rsidRDefault="00000000" w:rsidP="00C40D0D">
      <w:pPr>
        <w:spacing w:before="157"/>
        <w:ind w:left="132" w:right="178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4: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Distribution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best‐fitting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parameter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estimates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over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participants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best‐fitting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model in Experiment 1.</w:t>
      </w:r>
    </w:p>
    <w:p w14:paraId="63940FFB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235EEBE" w14:textId="77777777" w:rsidR="00E07F2A" w:rsidRPr="00B525A4" w:rsidRDefault="00000000" w:rsidP="00C40D0D">
      <w:pPr>
        <w:pStyle w:val="BodyText"/>
        <w:spacing w:before="74"/>
        <w:ind w:left="132" w:right="150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4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best‐fitting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parameter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estimates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across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 5 shows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predictions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set‐size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effect, averaged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 output positions. Figure 6 presents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predictions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serial‐position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 over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 position.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model reproduced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trends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data: A steep, approximately linear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set size; inverse‐U shaped input serial‐position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curves, and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monotonic increase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 with output position.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7 shows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 in feature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all combinations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input and output positions at set size 4.</w:t>
      </w:r>
    </w:p>
    <w:p w14:paraId="2A14D1B5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7BBDC8B1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</w:rPr>
      </w:pPr>
    </w:p>
    <w:p w14:paraId="3AC93A7E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54591D" wp14:editId="71EB941C">
            <wp:extent cx="5426202" cy="542544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202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C7EB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</w:rPr>
      </w:pPr>
    </w:p>
    <w:p w14:paraId="28635B8A" w14:textId="77777777" w:rsidR="00E07F2A" w:rsidRPr="00B525A4" w:rsidRDefault="00000000" w:rsidP="00C40D0D">
      <w:pPr>
        <w:spacing w:before="65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5: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mean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each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output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(black)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together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with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predictions from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best‐fitting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(red),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1.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bars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are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95%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confidence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intervals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within‐ subjects comparisons.</w:t>
      </w:r>
    </w:p>
    <w:p w14:paraId="06BB7675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60BC1841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2AFB66D5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09A4BE77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102BA0D8" w14:textId="77777777" w:rsidR="00E07F2A" w:rsidRPr="00B525A4" w:rsidRDefault="00E07F2A" w:rsidP="00C40D0D">
      <w:pPr>
        <w:pStyle w:val="BodyText"/>
        <w:spacing w:before="10"/>
        <w:rPr>
          <w:rFonts w:ascii="Times New Roman" w:hAnsi="Times New Roman" w:cs="Times New Roman"/>
          <w:i/>
        </w:rPr>
      </w:pPr>
    </w:p>
    <w:p w14:paraId="74C62820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9DE98F" wp14:editId="461608A9">
            <wp:extent cx="5426202" cy="542544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202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5386" w14:textId="77777777" w:rsidR="00E07F2A" w:rsidRPr="00B525A4" w:rsidRDefault="00E07F2A" w:rsidP="00C40D0D">
      <w:pPr>
        <w:pStyle w:val="BodyText"/>
        <w:spacing w:before="7"/>
        <w:rPr>
          <w:rFonts w:ascii="Times New Roman" w:hAnsi="Times New Roman" w:cs="Times New Roman"/>
          <w:i/>
        </w:rPr>
      </w:pPr>
    </w:p>
    <w:p w14:paraId="67D73E47" w14:textId="77777777" w:rsidR="00E07F2A" w:rsidRPr="00B525A4" w:rsidRDefault="00000000" w:rsidP="00C40D0D">
      <w:pPr>
        <w:spacing w:before="64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6: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mean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errors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input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each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output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(black) together with predictions from the best‐fitting model (red), Experiment 1.</w:t>
      </w:r>
    </w:p>
    <w:p w14:paraId="477D1AB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57687B1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  <w:i/>
        </w:rPr>
      </w:pPr>
    </w:p>
    <w:p w14:paraId="4F406765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572305" wp14:editId="67E758AC">
            <wp:extent cx="5426202" cy="542544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202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C37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  <w:i/>
        </w:rPr>
      </w:pPr>
    </w:p>
    <w:p w14:paraId="389D919B" w14:textId="77777777" w:rsidR="00E07F2A" w:rsidRPr="00B525A4" w:rsidRDefault="00000000" w:rsidP="00C40D0D">
      <w:pPr>
        <w:spacing w:before="65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7: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distributions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(black)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predictions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best‐fitting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(red)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all combinations of input and output position with set size 4 in Experiment 1.</w:t>
      </w:r>
    </w:p>
    <w:p w14:paraId="0FE7C93E" w14:textId="77777777" w:rsidR="00E07F2A" w:rsidRPr="00B525A4" w:rsidRDefault="00000000" w:rsidP="00C40D0D">
      <w:pPr>
        <w:pStyle w:val="BodyText"/>
        <w:spacing w:before="150"/>
        <w:ind w:left="132" w:right="178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 xml:space="preserve">The distribution of </w:t>
      </w:r>
      <w:r w:rsidRPr="00B525A4">
        <w:rPr>
          <w:rFonts w:ascii="Times New Roman" w:hAnsi="Times New Roman" w:cs="Times New Roman"/>
          <w:i/>
          <w:w w:val="105"/>
          <w:position w:val="2"/>
        </w:rPr>
        <w:t>w</w:t>
      </w:r>
      <w:r w:rsidRPr="00B525A4">
        <w:rPr>
          <w:rFonts w:ascii="Times New Roman" w:hAnsi="Times New Roman" w:cs="Times New Roman"/>
          <w:i/>
          <w:w w:val="105"/>
        </w:rPr>
        <w:t>direct</w:t>
      </w:r>
      <w:r w:rsidRPr="00B525A4">
        <w:rPr>
          <w:rFonts w:ascii="Times New Roman" w:hAnsi="Times New Roman" w:cs="Times New Roman"/>
          <w:i/>
          <w:spacing w:val="1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(Figure 4) implies that participants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differed substantially in their </w:t>
      </w:r>
      <w:r w:rsidRPr="00B525A4">
        <w:rPr>
          <w:rFonts w:ascii="Times New Roman" w:hAnsi="Times New Roman" w:cs="Times New Roman"/>
          <w:w w:val="105"/>
        </w:rPr>
        <w:t>preference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indirect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 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reflected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transposition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 spatial and over input distance,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8.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transposition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reporting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target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determine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reported,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selected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each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(unless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differed by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30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degrees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most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case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classified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</w:p>
    <w:p w14:paraId="4A201282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B72EDE7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extra‐array response).</w:t>
      </w:r>
      <w:r w:rsidRPr="00B525A4">
        <w:rPr>
          <w:rFonts w:ascii="Times New Roman" w:hAnsi="Times New Roman" w:cs="Times New Roman"/>
          <w:w w:val="105"/>
          <w:vertAlign w:val="superscript"/>
        </w:rPr>
        <w:t>4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transposition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 a clear decline, as predicted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 and limited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precision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spatial dimension.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transposition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input‐position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predicted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using 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assumed 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scanning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together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limited precision on the input‐position dimension.</w:t>
      </w:r>
    </w:p>
    <w:p w14:paraId="131D873F" w14:textId="77777777" w:rsidR="00E07F2A" w:rsidRPr="00B525A4" w:rsidRDefault="00000000" w:rsidP="00C40D0D">
      <w:pPr>
        <w:pStyle w:val="BodyText"/>
        <w:spacing w:before="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0800" behindDoc="0" locked="0" layoutInCell="1" allowOverlap="1" wp14:anchorId="3141A0DE" wp14:editId="3DC52B15">
            <wp:simplePos x="0" y="0"/>
            <wp:positionH relativeFrom="page">
              <wp:posOffset>1176527</wp:posOffset>
            </wp:positionH>
            <wp:positionV relativeFrom="paragraph">
              <wp:posOffset>90811</wp:posOffset>
            </wp:positionV>
            <wp:extent cx="5424025" cy="421843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025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A249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41B9E715" w14:textId="77777777" w:rsidR="00E07F2A" w:rsidRPr="00B525A4" w:rsidRDefault="00000000" w:rsidP="00C40D0D">
      <w:pPr>
        <w:spacing w:before="160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8: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Transposition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gradients,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showing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probability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erroneously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recalling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color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non‐ target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item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function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distance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between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target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non‐target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along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dimension 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input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positions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(top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row),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their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spatial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distance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array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(bottom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row).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data are in black; model predictions in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red.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Spatial distance is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measured in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units of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1/13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 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circular</w:t>
      </w:r>
    </w:p>
    <w:p w14:paraId="13E2D5C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003072F7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DB71345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36B17FB" w14:textId="77777777" w:rsidR="00E07F2A" w:rsidRPr="00B525A4" w:rsidRDefault="00000000" w:rsidP="00C40D0D">
      <w:pPr>
        <w:pStyle w:val="BodyText"/>
        <w:spacing w:before="7"/>
        <w:rPr>
          <w:rFonts w:ascii="Times New Roman" w:hAnsi="Times New Roman" w:cs="Times New Roman"/>
          <w:i/>
        </w:rPr>
      </w:pPr>
      <w:r w:rsidRPr="00B525A4">
        <w:rPr>
          <w:rFonts w:ascii="Times New Roman" w:hAnsi="Times New Roman" w:cs="Times New Roman"/>
        </w:rPr>
        <w:pict w14:anchorId="50129494">
          <v:rect id="docshape15" o:spid="_x0000_s2304" style="position:absolute;margin-left:92.65pt;margin-top:8.3pt;width:135.5pt;height:.7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4E83DF36" w14:textId="77777777" w:rsidR="00E07F2A" w:rsidRPr="00B525A4" w:rsidRDefault="00000000" w:rsidP="00C40D0D">
      <w:pPr>
        <w:spacing w:before="93"/>
        <w:ind w:left="132" w:right="504"/>
        <w:jc w:val="both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4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input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distance,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probabilities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were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averaged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over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all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possibilities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realizing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given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input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distance (e.g.,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distance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2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could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be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realized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by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recalling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item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1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3,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recalling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item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2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4,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so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on), thereby controlling for the fact that shorter distances have more ways of being realized.</w:t>
      </w:r>
    </w:p>
    <w:p w14:paraId="3416EB17" w14:textId="77777777" w:rsidR="00E07F2A" w:rsidRPr="00B525A4" w:rsidRDefault="00E07F2A" w:rsidP="00C40D0D">
      <w:pPr>
        <w:jc w:val="both"/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6E45AE57" w14:textId="77777777" w:rsidR="00E07F2A" w:rsidRPr="00B525A4" w:rsidRDefault="00000000" w:rsidP="00C40D0D">
      <w:pPr>
        <w:spacing w:before="74"/>
        <w:ind w:left="132" w:right="260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arrays,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corresponding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13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equidistant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place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holders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colors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invisible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circle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that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were used in the experiment.</w:t>
      </w:r>
    </w:p>
    <w:p w14:paraId="023E2969" w14:textId="77777777" w:rsidR="00E07F2A" w:rsidRPr="00B525A4" w:rsidRDefault="00000000" w:rsidP="00C40D0D">
      <w:pPr>
        <w:pStyle w:val="Heading1"/>
        <w:spacing w:before="154"/>
        <w:ind w:left="1239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Experiment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2: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Sequential</w:t>
      </w:r>
      <w:r w:rsidRPr="00B525A4">
        <w:rPr>
          <w:rFonts w:ascii="Times New Roman" w:hAnsi="Times New Roman" w:cs="Times New Roman"/>
          <w:spacing w:val="22"/>
        </w:rPr>
        <w:t xml:space="preserve"> </w:t>
      </w:r>
      <w:r w:rsidRPr="00B525A4">
        <w:rPr>
          <w:rFonts w:ascii="Times New Roman" w:hAnsi="Times New Roman" w:cs="Times New Roman"/>
        </w:rPr>
        <w:t>Presentation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of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Nonwords</w:t>
      </w:r>
    </w:p>
    <w:p w14:paraId="25C7408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6803CC18" w14:textId="77777777" w:rsidR="00E07F2A" w:rsidRPr="00B525A4" w:rsidRDefault="00000000" w:rsidP="00C40D0D">
      <w:pPr>
        <w:pStyle w:val="BodyText"/>
        <w:spacing w:before="169"/>
        <w:ind w:left="132" w:right="87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With Experiment 2 we wanted to measure the precision of verbal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 in WM through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continuous‐reproduction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procedure.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build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 scale for verbal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materials. Some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previous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took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steps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direction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individual vowels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(Joseph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2015)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consonants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(Hepner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Nozari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2019)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 phonemic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extremely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inhomogeneous: 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few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points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correspond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vowels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consonants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language,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whereas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points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between do not represent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any linguistic units,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leads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 response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biases towards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linguistic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category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(Hepner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Nozari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2019).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further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limitation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scales cannot be used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 the similarity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 two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differ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 one phonemic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feature.</w:t>
      </w:r>
      <w:r w:rsidRPr="00B525A4">
        <w:rPr>
          <w:rFonts w:ascii="Times New Roman" w:hAnsi="Times New Roman" w:cs="Times New Roman"/>
          <w:spacing w:val="4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built 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approximately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stimuli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linguistically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legitimate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participants’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language: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arranged 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loop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relations,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neighboring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minimal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 of phonemic features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other. In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way, the set of nonwords densely covers a hypothetical continuous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circular dimension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phonological </w:t>
      </w:r>
      <w:r w:rsidRPr="00B525A4">
        <w:rPr>
          <w:rFonts w:ascii="Times New Roman" w:hAnsi="Times New Roman" w:cs="Times New Roman"/>
          <w:w w:val="105"/>
        </w:rPr>
        <w:lastRenderedPageBreak/>
        <w:t>similarity,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analogous to the dense coverage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color‐hue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 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360‐color scale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 in Experiment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1.</w:t>
      </w:r>
    </w:p>
    <w:p w14:paraId="74B99D04" w14:textId="77777777" w:rsidR="00E07F2A" w:rsidRPr="00B525A4" w:rsidRDefault="00000000" w:rsidP="00C40D0D">
      <w:pPr>
        <w:pStyle w:val="Heading1"/>
        <w:spacing w:before="14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Methods</w:t>
      </w:r>
    </w:p>
    <w:p w14:paraId="0FC99CA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448BE320" w14:textId="77777777" w:rsidR="00E07F2A" w:rsidRPr="00B525A4" w:rsidRDefault="00000000" w:rsidP="00C40D0D">
      <w:pPr>
        <w:spacing w:before="168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Participants</w:t>
      </w:r>
    </w:p>
    <w:p w14:paraId="4595136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0316028E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Participants were 22 students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University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Zurich, who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took part in exchange for partial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course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credit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15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Swiss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Francs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(~15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USD)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hour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reimbursement,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one‐hour </w:t>
      </w:r>
      <w:r w:rsidRPr="00B525A4">
        <w:rPr>
          <w:rFonts w:ascii="Times New Roman" w:hAnsi="Times New Roman" w:cs="Times New Roman"/>
          <w:spacing w:val="-2"/>
          <w:w w:val="105"/>
        </w:rPr>
        <w:t>sessions.</w:t>
      </w:r>
    </w:p>
    <w:p w14:paraId="7E6CB489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B56D965" w14:textId="77777777" w:rsidR="00E07F2A" w:rsidRPr="00B525A4" w:rsidRDefault="00000000" w:rsidP="00C40D0D">
      <w:pPr>
        <w:spacing w:before="74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Design</w:t>
      </w:r>
    </w:p>
    <w:p w14:paraId="3DDEB835" w14:textId="77777777" w:rsidR="00E07F2A" w:rsidRPr="00B525A4" w:rsidRDefault="00E07F2A" w:rsidP="00C40D0D">
      <w:pPr>
        <w:pStyle w:val="BodyText"/>
        <w:spacing w:before="4"/>
        <w:rPr>
          <w:rFonts w:ascii="Times New Roman" w:hAnsi="Times New Roman" w:cs="Times New Roman"/>
          <w:i/>
        </w:rPr>
      </w:pPr>
    </w:p>
    <w:p w14:paraId="244D8BCB" w14:textId="77777777" w:rsidR="00E07F2A" w:rsidRPr="00B525A4" w:rsidRDefault="00000000" w:rsidP="00C40D0D">
      <w:pPr>
        <w:pStyle w:val="BodyText"/>
        <w:spacing w:before="65"/>
        <w:ind w:left="132" w:right="134" w:firstLine="666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Set size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varied from 1 to 6. To achieve a constant number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15 observations (i.e., responses)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cell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input‐position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x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output‐position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matrix,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 increased 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size: 15, 30,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45, 60, 75, and 90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for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=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6,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respectively.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 administered in a random order.</w:t>
      </w:r>
    </w:p>
    <w:p w14:paraId="4DF8A99C" w14:textId="77777777" w:rsidR="00E07F2A" w:rsidRPr="00B525A4" w:rsidRDefault="00000000" w:rsidP="00C40D0D">
      <w:pPr>
        <w:spacing w:before="151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Materials</w:t>
      </w:r>
    </w:p>
    <w:p w14:paraId="578FAEB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3E2EBC02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constructed sets of 19 nonwords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a CVCV structure (C for consonant, V for vowel), composed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form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closed loop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of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relations: 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CVCV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differed from its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neighbors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only one consonant, such that the difference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 them was only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 at best two phonemic features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(see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9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example).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Phonemic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determined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according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analysis of features for German consonants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Wiese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(2000). We constructed 12 sets of 19 nonwords each, using different vowels and consonants in each set.</w:t>
      </w:r>
    </w:p>
    <w:p w14:paraId="21EF7989" w14:textId="77777777" w:rsidR="00E07F2A" w:rsidRPr="00B525A4" w:rsidRDefault="00000000" w:rsidP="00C40D0D">
      <w:pPr>
        <w:spacing w:before="150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Procedure</w:t>
      </w:r>
    </w:p>
    <w:p w14:paraId="7B164A51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212E058E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 xml:space="preserve">For each trial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nonwords were sampled from one set of 19 nonwords that formed a similarity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scale,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approximately circular arrangement centered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the screen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 of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trial was allocated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 different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13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frames.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 order,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4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commenced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offset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final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nonword. 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 set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approximately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circular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arrangement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centered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screen center,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according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structure,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analogous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wheel.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nonwords were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random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frame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tested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 was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highlighted, and participants selected the nonword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 remembered for that frame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clicking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it with the mouse in the surrounding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candidates.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0.3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next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highlighted. After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last response, the screen went blank for 0.5 s before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next trial started. Participants completed 105 trials in each of three sessions, preceded by 10 practice trials per session.</w:t>
      </w:r>
    </w:p>
    <w:p w14:paraId="7D97E370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6FD2B22" w14:textId="77777777" w:rsidR="00E07F2A" w:rsidRPr="00B525A4" w:rsidRDefault="00000000" w:rsidP="00C40D0D">
      <w:pPr>
        <w:pStyle w:val="BodyText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pict w14:anchorId="73DAC455">
          <v:group id="docshapegroup16" o:spid="_x0000_s2293" style="position:absolute;margin-left:151.4pt;margin-top:70.3pt;width:161.5pt;height:67.95pt;z-index:15739904;mso-position-horizontal-relative:page;mso-position-vertical-relative:page" coordorigin="3028,1406" coordsize="3230,13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7" o:spid="_x0000_s2303" type="#_x0000_t75" style="position:absolute;left:3027;top:2358;width:638;height:407">
              <v:imagedata r:id="rId30" o:title=""/>
            </v:shape>
            <v:shape id="docshape18" o:spid="_x0000_s2302" type="#_x0000_t75" style="position:absolute;left:3478;top:1902;width:669;height:407">
              <v:imagedata r:id="rId31" o:title=""/>
            </v:shape>
            <v:shape id="docshape19" o:spid="_x0000_s2301" type="#_x0000_t75" style="position:absolute;left:4174;top:1573;width:668;height:406">
              <v:imagedata r:id="rId32" o:title=""/>
            </v:shape>
            <v:shape id="docshape20" o:spid="_x0000_s2300" type="#_x0000_t75" style="position:absolute;left:4897;top:1406;width:668;height:406">
              <v:imagedata r:id="rId33" o:title=""/>
            </v:shape>
            <v:shape id="docshape21" o:spid="_x0000_s2299" type="#_x0000_t75" style="position:absolute;left:5619;top:1622;width:638;height:407">
              <v:imagedata r:id="rId3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2" o:spid="_x0000_s2298" type="#_x0000_t202" style="position:absolute;left:5042;top:1525;width:397;height:207" filled="f" stroked="f">
              <v:textbox inset="0,0,0,0">
                <w:txbxContent>
                  <w:p w14:paraId="03F8FC99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FEHI</w:t>
                    </w:r>
                  </w:p>
                </w:txbxContent>
              </v:textbox>
            </v:shape>
            <v:shape id="docshape23" o:spid="_x0000_s2297" type="#_x0000_t202" style="position:absolute;left:4318;top:1693;width:396;height:207" filled="f" stroked="f">
              <v:textbox inset="0,0,0,0">
                <w:txbxContent>
                  <w:p w14:paraId="37F44D27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FEHI</w:t>
                    </w:r>
                  </w:p>
                </w:txbxContent>
              </v:textbox>
            </v:shape>
            <v:shape id="docshape24" o:spid="_x0000_s2296" type="#_x0000_t202" style="position:absolute;left:5764;top:1742;width:361;height:207" filled="f" stroked="f">
              <v:textbox inset="0,0,0,0">
                <w:txbxContent>
                  <w:p w14:paraId="75801950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FESI</w:t>
                    </w:r>
                  </w:p>
                </w:txbxContent>
              </v:textbox>
            </v:shape>
            <v:shape id="docshape25" o:spid="_x0000_s2295" type="#_x0000_t202" style="position:absolute;left:3624;top:2020;width:396;height:207" filled="f" stroked="f">
              <v:textbox inset="0,0,0,0">
                <w:txbxContent>
                  <w:p w14:paraId="22CD3785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HEFI</w:t>
                    </w:r>
                  </w:p>
                </w:txbxContent>
              </v:textbox>
            </v:shape>
            <v:shape id="docshape26" o:spid="_x0000_s2294" type="#_x0000_t202" style="position:absolute;left:3172;top:2477;width:361;height:207" filled="f" stroked="f">
              <v:textbox inset="0,0,0,0">
                <w:txbxContent>
                  <w:p w14:paraId="2E6CE97A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SEFI</w:t>
                    </w:r>
                  </w:p>
                </w:txbxContent>
              </v:textbox>
            </v:shape>
            <w10:wrap anchorx="page" anchory="page"/>
          </v:group>
        </w:pict>
      </w:r>
      <w:r w:rsidRPr="00B525A4">
        <w:rPr>
          <w:rFonts w:ascii="Times New Roman" w:hAnsi="Times New Roman" w:cs="Times New Roman"/>
        </w:rPr>
        <w:pict w14:anchorId="2AAAF787">
          <v:group id="docshapegroup27" o:spid="_x0000_s2290" style="position:absolute;margin-left:342.85pt;margin-top:123.3pt;width:31.3pt;height:20.35pt;z-index:15740416;mso-position-horizontal-relative:page;mso-position-vertical-relative:page" coordorigin="6857,2466" coordsize="626,407">
            <v:shape id="docshape28" o:spid="_x0000_s2292" type="#_x0000_t75" style="position:absolute;left:6856;top:2466;width:626;height:407">
              <v:imagedata r:id="rId35" o:title=""/>
            </v:shape>
            <v:shape id="docshape29" o:spid="_x0000_s2291" type="#_x0000_t202" style="position:absolute;left:6856;top:2466;width:626;height:407" filled="f" stroked="f">
              <v:textbox inset="0,0,0,0">
                <w:txbxContent>
                  <w:p w14:paraId="43D445A6" w14:textId="77777777" w:rsidR="00E07F2A" w:rsidRDefault="00000000">
                    <w:pPr>
                      <w:spacing w:before="84"/>
                      <w:ind w:left="14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FELI</w:t>
                    </w:r>
                  </w:p>
                </w:txbxContent>
              </v:textbox>
            </v:shape>
            <w10:wrap anchorx="page" anchory="page"/>
          </v:group>
        </w:pict>
      </w:r>
      <w:r w:rsidRPr="00B525A4">
        <w:rPr>
          <w:rFonts w:ascii="Times New Roman" w:hAnsi="Times New Roman" w:cs="Times New Roman"/>
        </w:rPr>
        <w:pict w14:anchorId="7BE6B940">
          <v:group id="docshapegroup30" o:spid="_x0000_s2287" style="position:absolute;margin-left:355.9pt;margin-top:152.4pt;width:33.35pt;height:20.35pt;z-index:15740928;mso-position-horizontal-relative:page;mso-position-vertical-relative:page" coordorigin="7118,3048" coordsize="667,407">
            <v:shape id="docshape31" o:spid="_x0000_s2289" type="#_x0000_t75" style="position:absolute;left:7118;top:3048;width:667;height:407">
              <v:imagedata r:id="rId36" o:title=""/>
            </v:shape>
            <v:shape id="docshape32" o:spid="_x0000_s2288" type="#_x0000_t202" style="position:absolute;left:7118;top:3048;width:667;height:407" filled="f" stroked="f">
              <v:textbox inset="0,0,0,0">
                <w:txbxContent>
                  <w:p w14:paraId="04C1BED5" w14:textId="77777777" w:rsidR="00E07F2A" w:rsidRDefault="00000000">
                    <w:pPr>
                      <w:spacing w:before="84"/>
                      <w:ind w:left="14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FEDI</w:t>
                    </w:r>
                  </w:p>
                </w:txbxContent>
              </v:textbox>
            </v:shape>
            <w10:wrap anchorx="page" anchory="page"/>
          </v:group>
        </w:pict>
      </w:r>
      <w:r w:rsidRPr="00B525A4">
        <w:rPr>
          <w:rFonts w:ascii="Times New Roman" w:hAnsi="Times New Roman" w:cs="Times New Roman"/>
        </w:rPr>
        <w:pict w14:anchorId="5D5DC9D4">
          <v:group id="docshapegroup33" o:spid="_x0000_s2284" style="position:absolute;margin-left:355.9pt;margin-top:183.05pt;width:35.05pt;height:20.35pt;z-index:15741440;mso-position-horizontal-relative:page;mso-position-vertical-relative:page" coordorigin="7118,3661" coordsize="701,407">
            <v:shape id="docshape34" o:spid="_x0000_s2286" type="#_x0000_t75" style="position:absolute;left:7118;top:3661;width:701;height:407">
              <v:imagedata r:id="rId37" o:title=""/>
            </v:shape>
            <v:shape id="docshape35" o:spid="_x0000_s2285" type="#_x0000_t202" style="position:absolute;left:7118;top:3661;width:701;height:407" filled="f" stroked="f">
              <v:textbox inset="0,0,0,0">
                <w:txbxContent>
                  <w:p w14:paraId="22A28711" w14:textId="77777777" w:rsidR="00E07F2A" w:rsidRDefault="00000000">
                    <w:pPr>
                      <w:spacing w:before="84"/>
                      <w:ind w:left="14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HEDI</w:t>
                    </w:r>
                  </w:p>
                </w:txbxContent>
              </v:textbox>
            </v:shape>
            <w10:wrap anchorx="page" anchory="page"/>
          </v:group>
        </w:pict>
      </w:r>
      <w:r w:rsidRPr="00B525A4">
        <w:rPr>
          <w:rFonts w:ascii="Times New Roman" w:hAnsi="Times New Roman" w:cs="Times New Roman"/>
        </w:rPr>
        <w:pict w14:anchorId="7214B456">
          <v:group id="docshapegroup36" o:spid="_x0000_s2281" style="position:absolute;margin-left:140.5pt;margin-top:190.8pt;width:35.45pt;height:20.3pt;z-index:15742464;mso-position-horizontal-relative:page;mso-position-vertical-relative:page" coordorigin="2810,3816" coordsize="709,406">
            <v:shape id="docshape37" o:spid="_x0000_s2283" type="#_x0000_t75" style="position:absolute;left:2810;top:3816;width:709;height:406">
              <v:imagedata r:id="rId38" o:title=""/>
            </v:shape>
            <v:shape id="docshape38" o:spid="_x0000_s2282" type="#_x0000_t202" style="position:absolute;left:2810;top:3816;width:709;height:406" filled="f" stroked="f">
              <v:textbox inset="0,0,0,0">
                <w:txbxContent>
                  <w:p w14:paraId="1E89B53A" w14:textId="77777777" w:rsidR="00E07F2A" w:rsidRDefault="00000000">
                    <w:pPr>
                      <w:spacing w:before="84"/>
                      <w:ind w:left="14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NEHI</w:t>
                    </w:r>
                  </w:p>
                </w:txbxContent>
              </v:textbox>
            </v:shape>
            <w10:wrap anchorx="page" anchory="page"/>
          </v:group>
        </w:pict>
      </w:r>
      <w:r w:rsidRPr="00B525A4">
        <w:rPr>
          <w:rFonts w:ascii="Times New Roman" w:hAnsi="Times New Roman" w:cs="Times New Roman"/>
        </w:rPr>
        <w:pict w14:anchorId="1F573DC8">
          <v:group id="docshapegroup39" o:spid="_x0000_s2277" style="position:absolute;margin-left:127.85pt;margin-top:142pt;width:42.3pt;height:43.8pt;z-index:15742976;mso-position-horizontal-relative:page;mso-position-vertical-relative:page" coordorigin="2557,2840" coordsize="846,876">
            <v:shape id="docshape40" o:spid="_x0000_s2280" type="#_x0000_t75" style="position:absolute;left:2557;top:3309;width:675;height:407">
              <v:imagedata r:id="rId39" o:title=""/>
            </v:shape>
            <v:shape id="docshape41" o:spid="_x0000_s2279" type="#_x0000_t75" style="position:absolute;left:2774;top:2840;width:629;height:407">
              <v:imagedata r:id="rId40" o:title=""/>
            </v:shape>
            <v:shape id="docshape42" o:spid="_x0000_s2278" type="#_x0000_t202" style="position:absolute;left:2557;top:2840;width:846;height:876" filled="f" stroked="f">
              <v:textbox inset="0,0,0,0">
                <w:txbxContent>
                  <w:p w14:paraId="4F68130E" w14:textId="77777777" w:rsidR="00E07F2A" w:rsidRDefault="00000000">
                    <w:pPr>
                      <w:spacing w:before="84"/>
                      <w:ind w:left="362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LEFI</w:t>
                    </w:r>
                  </w:p>
                  <w:p w14:paraId="66AFE4F0" w14:textId="77777777" w:rsidR="00E07F2A" w:rsidRDefault="00E07F2A">
                    <w:pPr>
                      <w:spacing w:before="6"/>
                      <w:rPr>
                        <w:sz w:val="18"/>
                      </w:rPr>
                    </w:pPr>
                  </w:p>
                  <w:p w14:paraId="04EEB7C3" w14:textId="77777777" w:rsidR="00E07F2A" w:rsidRDefault="00000000">
                    <w:pPr>
                      <w:spacing w:before="1"/>
                      <w:ind w:left="14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NEFI</w:t>
                    </w:r>
                  </w:p>
                </w:txbxContent>
              </v:textbox>
            </v:shape>
            <w10:wrap anchorx="page" anchory="page"/>
          </v:group>
        </w:pict>
      </w:r>
      <w:r w:rsidRPr="00B525A4">
        <w:rPr>
          <w:rFonts w:ascii="Times New Roman" w:hAnsi="Times New Roman" w:cs="Times New Roman"/>
        </w:rPr>
        <w:pict w14:anchorId="70E9E2EB">
          <v:group id="docshapegroup43" o:spid="_x0000_s2274" style="position:absolute;margin-left:319.4pt;margin-top:96.5pt;width:31.9pt;height:20.3pt;z-index:15744000;mso-position-horizontal-relative:page;mso-position-vertical-relative:page" coordorigin="6388,1930" coordsize="638,406">
            <v:shape id="docshape44" o:spid="_x0000_s2276" type="#_x0000_t75" style="position:absolute;left:6387;top:1929;width:638;height:406">
              <v:imagedata r:id="rId41" o:title=""/>
            </v:shape>
            <v:shape id="docshape45" o:spid="_x0000_s2275" type="#_x0000_t202" style="position:absolute;left:6387;top:1929;width:638;height:406" filled="f" stroked="f">
              <v:textbox inset="0,0,0,0">
                <w:txbxContent>
                  <w:p w14:paraId="5906B309" w14:textId="77777777" w:rsidR="00E07F2A" w:rsidRDefault="00000000">
                    <w:pPr>
                      <w:spacing w:before="84"/>
                      <w:ind w:left="143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FEZI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96CA37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57C836E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36EFA6D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22DF8AC7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74DBA88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29DCC0F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14E2DA7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5DE38C79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7D90F337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3CCF8F73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01BEFC0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16D77CCD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63DB794C" w14:textId="77777777" w:rsidR="00E07F2A" w:rsidRPr="00B525A4" w:rsidRDefault="00E07F2A" w:rsidP="00C40D0D">
      <w:pPr>
        <w:pStyle w:val="BodyText"/>
        <w:spacing w:before="5"/>
        <w:rPr>
          <w:rFonts w:ascii="Times New Roman" w:hAnsi="Times New Roman" w:cs="Times New Roman"/>
        </w:rPr>
      </w:pPr>
    </w:p>
    <w:p w14:paraId="75C94B9F" w14:textId="77777777" w:rsidR="00E07F2A" w:rsidRPr="00B525A4" w:rsidRDefault="00000000" w:rsidP="00C40D0D">
      <w:pPr>
        <w:ind w:left="1703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</w:r>
      <w:r w:rsidRPr="00B525A4">
        <w:rPr>
          <w:rFonts w:ascii="Times New Roman" w:hAnsi="Times New Roman" w:cs="Times New Roman"/>
          <w:sz w:val="20"/>
          <w:szCs w:val="20"/>
        </w:rPr>
        <w:pict w14:anchorId="10C11A9B">
          <v:group id="docshapegroup46" o:spid="_x0000_s2267" style="width:107.6pt;height:39.25pt;mso-position-horizontal-relative:char;mso-position-vertical-relative:line" coordsize="2152,785">
            <v:shape id="docshape47" o:spid="_x0000_s2273" type="#_x0000_t75" style="position:absolute;left:1446;top:378;width:706;height:407">
              <v:imagedata r:id="rId42" o:title=""/>
            </v:shape>
            <v:shape id="docshape48" o:spid="_x0000_s2272" type="#_x0000_t75" style="position:absolute;left:723;top:234;width:667;height:407">
              <v:imagedata r:id="rId43" o:title=""/>
            </v:shape>
            <v:shape id="docshape49" o:spid="_x0000_s2271" type="#_x0000_t75" style="position:absolute;width:677;height:406">
              <v:imagedata r:id="rId44" o:title=""/>
            </v:shape>
            <v:shape id="docshape50" o:spid="_x0000_s2270" type="#_x0000_t202" style="position:absolute;left:146;top:119;width:403;height:207" filled="f" stroked="f">
              <v:textbox inset="0,0,0,0">
                <w:txbxContent>
                  <w:p w14:paraId="71012CA9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NEZI</w:t>
                    </w:r>
                  </w:p>
                </w:txbxContent>
              </v:textbox>
            </v:shape>
            <v:shape id="docshape51" o:spid="_x0000_s2269" type="#_x0000_t202" style="position:absolute;left:868;top:353;width:393;height:207" filled="f" stroked="f">
              <v:textbox inset="0,0,0,0">
                <w:txbxContent>
                  <w:p w14:paraId="10205C7E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NELI</w:t>
                    </w:r>
                  </w:p>
                </w:txbxContent>
              </v:textbox>
            </v:shape>
            <v:shape id="docshape52" o:spid="_x0000_s2268" type="#_x0000_t202" style="position:absolute;left:1591;top:499;width:434;height:207" filled="f" stroked="f">
              <v:textbox inset="0,0,0,0">
                <w:txbxContent>
                  <w:p w14:paraId="58189960" w14:textId="77777777" w:rsidR="00E07F2A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NEDI</w:t>
                    </w:r>
                  </w:p>
                </w:txbxContent>
              </v:textbox>
            </v:shape>
            <w10:anchorlock/>
          </v:group>
        </w:pict>
      </w:r>
      <w:r w:rsidRPr="00B525A4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12"/>
          <w:position w:val="18"/>
          <w:sz w:val="20"/>
          <w:szCs w:val="20"/>
        </w:rPr>
      </w:r>
      <w:r w:rsidRPr="00B525A4">
        <w:rPr>
          <w:rFonts w:ascii="Times New Roman" w:hAnsi="Times New Roman" w:cs="Times New Roman"/>
          <w:spacing w:val="12"/>
          <w:position w:val="18"/>
          <w:sz w:val="20"/>
          <w:szCs w:val="20"/>
        </w:rPr>
        <w:pict w14:anchorId="69639D21">
          <v:group id="docshapegroup53" o:spid="_x0000_s2264" style="width:32.9pt;height:20.35pt;mso-position-horizontal-relative:char;mso-position-vertical-relative:line" coordsize="658,407">
            <v:shape id="docshape54" o:spid="_x0000_s2266" type="#_x0000_t75" style="position:absolute;width:658;height:407">
              <v:imagedata r:id="rId45" o:title=""/>
            </v:shape>
            <v:shape id="docshape55" o:spid="_x0000_s2265" type="#_x0000_t202" style="position:absolute;width:658;height:407" filled="f" stroked="f">
              <v:textbox inset="0,0,0,0">
                <w:txbxContent>
                  <w:p w14:paraId="7D7EA584" w14:textId="77777777" w:rsidR="00E07F2A" w:rsidRDefault="00000000">
                    <w:pPr>
                      <w:spacing w:before="85"/>
                      <w:ind w:left="143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LEDI</w:t>
                    </w:r>
                  </w:p>
                </w:txbxContent>
              </v:textbox>
            </v:shape>
            <w10:anchorlock/>
          </v:group>
        </w:pict>
      </w:r>
      <w:r w:rsidRPr="00B525A4">
        <w:rPr>
          <w:rFonts w:ascii="Times New Roman" w:hAnsi="Times New Roman" w:cs="Times New Roman"/>
          <w:spacing w:val="67"/>
          <w:position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67"/>
          <w:position w:val="44"/>
          <w:sz w:val="20"/>
          <w:szCs w:val="20"/>
        </w:rPr>
      </w:r>
      <w:r w:rsidRPr="00B525A4">
        <w:rPr>
          <w:rFonts w:ascii="Times New Roman" w:hAnsi="Times New Roman" w:cs="Times New Roman"/>
          <w:spacing w:val="67"/>
          <w:position w:val="44"/>
          <w:sz w:val="20"/>
          <w:szCs w:val="20"/>
        </w:rPr>
        <w:pict w14:anchorId="06AA43BA">
          <v:group id="docshapegroup56" o:spid="_x0000_s2261" style="width:33.45pt;height:20.3pt;mso-position-horizontal-relative:char;mso-position-vertical-relative:line" coordsize="669,406">
            <v:shape id="docshape57" o:spid="_x0000_s2263" type="#_x0000_t75" style="position:absolute;width:669;height:406">
              <v:imagedata r:id="rId46" o:title=""/>
            </v:shape>
            <v:shape id="docshape58" o:spid="_x0000_s2262" type="#_x0000_t202" style="position:absolute;width:669;height:406" filled="f" stroked="f">
              <v:textbox inset="0,0,0,0">
                <w:txbxContent>
                  <w:p w14:paraId="755C772D" w14:textId="77777777" w:rsidR="00E07F2A" w:rsidRDefault="00000000">
                    <w:pPr>
                      <w:spacing w:before="83"/>
                      <w:ind w:left="14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ZEDI</w:t>
                    </w:r>
                  </w:p>
                </w:txbxContent>
              </v:textbox>
            </v:shape>
            <w10:anchorlock/>
          </v:group>
        </w:pict>
      </w:r>
    </w:p>
    <w:p w14:paraId="46670BFF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7A440B94" w14:textId="77777777" w:rsidR="00E07F2A" w:rsidRPr="00B525A4" w:rsidRDefault="00E07F2A" w:rsidP="00C40D0D">
      <w:pPr>
        <w:pStyle w:val="BodyText"/>
        <w:spacing w:before="4"/>
        <w:rPr>
          <w:rFonts w:ascii="Times New Roman" w:hAnsi="Times New Roman" w:cs="Times New Roman"/>
        </w:rPr>
      </w:pPr>
    </w:p>
    <w:p w14:paraId="1F7D13B8" w14:textId="77777777" w:rsidR="00E07F2A" w:rsidRPr="00B525A4" w:rsidRDefault="00000000" w:rsidP="00C40D0D">
      <w:pPr>
        <w:spacing w:before="64"/>
        <w:ind w:left="133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pict w14:anchorId="4CF4F6DC">
          <v:group id="docshapegroup59" o:spid="_x0000_s2258" style="position:absolute;left:0;text-align:left;margin-left:151.4pt;margin-top:-93.25pt;width:33.8pt;height:20.3pt;z-index:15741952;mso-position-horizontal-relative:page" coordorigin="3028,-1865" coordsize="676,406">
            <v:shape id="docshape60" o:spid="_x0000_s2260" type="#_x0000_t75" style="position:absolute;left:3027;top:-1865;width:676;height:406">
              <v:imagedata r:id="rId47" o:title=""/>
            </v:shape>
            <v:shape id="docshape61" o:spid="_x0000_s2259" type="#_x0000_t202" style="position:absolute;left:3027;top:-1865;width:676;height:406" filled="f" stroked="f">
              <v:textbox inset="0,0,0,0">
                <w:txbxContent>
                  <w:p w14:paraId="11836D25" w14:textId="77777777" w:rsidR="00E07F2A" w:rsidRDefault="00000000">
                    <w:pPr>
                      <w:spacing w:before="84"/>
                      <w:ind w:left="145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NESI</w:t>
                    </w:r>
                  </w:p>
                </w:txbxContent>
              </v:textbox>
            </v:shape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CAF29EA">
          <v:group id="docshapegroup62" o:spid="_x0000_s2255" style="position:absolute;left:0;text-align:left;margin-left:344.2pt;margin-top:-98.2pt;width:33.3pt;height:20.3pt;z-index:15743488;mso-position-horizontal-relative:page" coordorigin="6884,-1964" coordsize="666,406">
            <v:shape id="docshape63" o:spid="_x0000_s2257" type="#_x0000_t75" style="position:absolute;left:6884;top:-1965;width:666;height:406">
              <v:imagedata r:id="rId48" o:title=""/>
            </v:shape>
            <v:shape id="docshape64" o:spid="_x0000_s2256" type="#_x0000_t202" style="position:absolute;left:6884;top:-1965;width:666;height:406" filled="f" stroked="f">
              <v:textbox inset="0,0,0,0">
                <w:txbxContent>
                  <w:p w14:paraId="43600501" w14:textId="77777777" w:rsidR="00E07F2A" w:rsidRDefault="00000000">
                    <w:pPr>
                      <w:spacing w:before="83"/>
                      <w:ind w:left="143"/>
                      <w:rPr>
                        <w:sz w:val="20"/>
                      </w:rPr>
                    </w:pPr>
                    <w:r>
                      <w:rPr>
                        <w:spacing w:val="-4"/>
                        <w:w w:val="105"/>
                        <w:sz w:val="20"/>
                      </w:rPr>
                      <w:t>SEDI</w:t>
                    </w:r>
                  </w:p>
                </w:txbxContent>
              </v:textbox>
            </v:shape>
            <w10:wrap anchorx="page"/>
          </v:group>
        </w:pic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9:</w:t>
      </w:r>
      <w:r w:rsidRPr="00B525A4">
        <w:rPr>
          <w:rFonts w:ascii="Times New Roman" w:hAnsi="Times New Roman" w:cs="Times New Roman"/>
          <w:i/>
          <w:spacing w:val="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Example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circle of</w:t>
      </w:r>
      <w:r w:rsidRPr="00B525A4">
        <w:rPr>
          <w:rFonts w:ascii="Times New Roman" w:hAnsi="Times New Roman" w:cs="Times New Roman"/>
          <w:i/>
          <w:spacing w:val="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phonologically</w:t>
      </w:r>
      <w:r w:rsidRPr="00B525A4">
        <w:rPr>
          <w:rFonts w:ascii="Times New Roman" w:hAnsi="Times New Roman" w:cs="Times New Roman"/>
          <w:i/>
          <w:spacing w:val="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similar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non‐words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constructed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Experiment</w:t>
      </w:r>
      <w:r w:rsidRPr="00B525A4">
        <w:rPr>
          <w:rFonts w:ascii="Times New Roman" w:hAnsi="Times New Roman" w:cs="Times New Roman"/>
          <w:i/>
          <w:spacing w:val="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>2.</w:t>
      </w:r>
    </w:p>
    <w:p w14:paraId="1C6A4380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33AC4E2E" w14:textId="77777777" w:rsidR="00E07F2A" w:rsidRPr="00B525A4" w:rsidRDefault="00000000" w:rsidP="00C40D0D">
      <w:pPr>
        <w:pStyle w:val="Heading1"/>
        <w:spacing w:before="168"/>
        <w:ind w:left="133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lastRenderedPageBreak/>
        <w:t>Results</w:t>
      </w:r>
    </w:p>
    <w:p w14:paraId="74401BE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5A7AEA38" w14:textId="77777777" w:rsidR="00E07F2A" w:rsidRPr="00B525A4" w:rsidRDefault="00000000" w:rsidP="00C40D0D">
      <w:pPr>
        <w:spacing w:before="167"/>
        <w:ind w:left="133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Descriptive</w:t>
      </w:r>
      <w:r w:rsidRPr="00B525A4">
        <w:rPr>
          <w:rFonts w:ascii="Times New Roman" w:hAnsi="Times New Roman" w:cs="Times New Roman"/>
          <w:i/>
          <w:spacing w:val="2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sz w:val="20"/>
          <w:szCs w:val="20"/>
        </w:rPr>
        <w:t>Results</w:t>
      </w:r>
    </w:p>
    <w:p w14:paraId="387851DE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7AE97E39" w14:textId="77777777" w:rsidR="00E07F2A" w:rsidRPr="00B525A4" w:rsidRDefault="00000000" w:rsidP="00C40D0D">
      <w:pPr>
        <w:pStyle w:val="BodyText"/>
        <w:spacing w:before="169"/>
        <w:ind w:left="133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measured performance in two ways: (1) the reproduction error, defined as the mean absolute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angular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deviation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correct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 scale, in degrees, and (2)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correct nonwords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chosen.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 10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average error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 position.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 11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plots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each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distributions show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attempt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continuously did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hoped.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fall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gradually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increasing angular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 rather fell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steeply from zero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(i.e.,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correct response),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spread out nearly equally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levels,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shallow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frequencies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increasing angular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consequence,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contained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little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information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above the categorical proportion‐correct score, which is plotted in Figure 12.</w:t>
      </w:r>
    </w:p>
    <w:p w14:paraId="6A9C42F8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7C22473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</w:rPr>
      </w:pPr>
    </w:p>
    <w:p w14:paraId="3DFD0906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E7E79A" wp14:editId="59ACC082">
            <wp:extent cx="5401244" cy="7200900"/>
            <wp:effectExtent l="0" t="0" r="0" b="0"/>
            <wp:docPr id="1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44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FC54" w14:textId="77777777" w:rsidR="00E07F2A" w:rsidRPr="00B525A4" w:rsidRDefault="00E07F2A" w:rsidP="00C40D0D">
      <w:pPr>
        <w:pStyle w:val="BodyText"/>
        <w:spacing w:before="3"/>
        <w:rPr>
          <w:rFonts w:ascii="Times New Roman" w:hAnsi="Times New Roman" w:cs="Times New Roman"/>
        </w:rPr>
      </w:pPr>
    </w:p>
    <w:p w14:paraId="2A8FF17E" w14:textId="77777777" w:rsidR="00E07F2A" w:rsidRPr="00B525A4" w:rsidRDefault="00000000" w:rsidP="00C40D0D">
      <w:pPr>
        <w:spacing w:before="65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10: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Mean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errors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reproduction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2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function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input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position.</w:t>
      </w:r>
    </w:p>
    <w:p w14:paraId="6F30337B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733E52E" w14:textId="77777777" w:rsidR="00E07F2A" w:rsidRPr="00B525A4" w:rsidRDefault="00E07F2A" w:rsidP="00C40D0D">
      <w:pPr>
        <w:pStyle w:val="BodyText"/>
        <w:spacing w:before="7"/>
        <w:rPr>
          <w:rFonts w:ascii="Times New Roman" w:hAnsi="Times New Roman" w:cs="Times New Roman"/>
          <w:i/>
        </w:rPr>
      </w:pPr>
    </w:p>
    <w:p w14:paraId="0CEBD3FB" w14:textId="77777777" w:rsidR="00E07F2A" w:rsidRPr="00B525A4" w:rsidRDefault="00000000" w:rsidP="00C40D0D">
      <w:pPr>
        <w:tabs>
          <w:tab w:val="left" w:pos="4602"/>
        </w:tabs>
        <w:spacing w:before="101"/>
        <w:ind w:left="322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pict w14:anchorId="53621298">
          <v:group id="docshapegroup65" o:spid="_x0000_s2247" style="position:absolute;left:0;text-align:left;margin-left:121.55pt;margin-top:32.75pt;width:4.2pt;height:57.85pt;z-index:15745536;mso-position-horizontal-relative:page" coordorigin="2431,655" coordsize="84,1157">
            <v:shape id="docshape66" o:spid="_x0000_s2254" style="position:absolute;left:2431;top:661;width:77;height:1144" coordorigin="2431,661" coordsize="77,1144" o:spt="100" adj="0,,0" path="m2508,1805r,-1144m2508,1805r-77,e" filled="f" strokeweight=".22683mm">
              <v:stroke joinstyle="round"/>
              <v:formulas/>
              <v:path arrowok="t" o:connecttype="segments"/>
            </v:shape>
            <v:line id="_x0000_s2253" style="position:absolute" from="2508,1613" to="2431,1613" strokeweight=".22683mm"/>
            <v:line id="_x0000_s2252" style="position:absolute" from="2508,1420" to="2431,1420" strokeweight=".22683mm"/>
            <v:line id="_x0000_s2251" style="position:absolute" from="2508,1227" to="2431,1227" strokeweight=".22683mm"/>
            <v:line id="_x0000_s2250" style="position:absolute" from="2508,1035" to="2431,1035" strokeweight=".22683mm"/>
            <v:line id="_x0000_s2249" style="position:absolute" from="2508,841" to="2431,841" strokeweight=".22683mm"/>
            <v:line id="_x0000_s2248" style="position:absolute" from="2508,661" to="2431,661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7470231D">
          <v:group id="docshapegroup67" o:spid="_x0000_s2239" style="position:absolute;left:0;text-align:left;margin-left:335.5pt;margin-top:30.15pt;width:4.25pt;height:60.45pt;z-index:15746048;mso-position-horizontal-relative:page" coordorigin="6710,603" coordsize="85,1209">
            <v:shape id="docshape68" o:spid="_x0000_s2246" style="position:absolute;left:6710;top:609;width:78;height:1196" coordorigin="6710,610" coordsize="78,1196" o:spt="100" adj="0,,0" path="m6788,1805r,-1195m6788,1805r-78,e" filled="f" strokeweight=".22683mm">
              <v:stroke joinstyle="round"/>
              <v:formulas/>
              <v:path arrowok="t" o:connecttype="segments"/>
            </v:shape>
            <v:line id="_x0000_s2245" style="position:absolute" from="6788,1600" to="6710,1600" strokeweight=".22683mm"/>
            <v:line id="_x0000_s2244" style="position:absolute" from="6788,1407" to="6710,1407" strokeweight=".22683mm"/>
            <v:line id="_x0000_s2243" style="position:absolute" from="6788,1201" to="6710,1201" strokeweight=".22683mm"/>
            <v:line id="_x0000_s2242" style="position:absolute" from="6788,1008" to="6710,1008" strokeweight=".22683mm"/>
            <v:line id="_x0000_s2241" style="position:absolute" from="6788,816" to="6710,816" strokeweight=".22683mm"/>
            <v:line id="_x0000_s2240" style="position:absolute" from="6788,610" to="6710,610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0CFFFDD5">
          <v:shape id="docshape69" o:spid="_x0000_s2238" type="#_x0000_t202" style="position:absolute;left:0;text-align:left;margin-left:93pt;margin-top:41.1pt;width:9.9pt;height:35.8pt;z-index:15751680;mso-position-horizontal-relative:page" filled="f" stroked="f">
            <v:textbox style="layout-flow:vertical;mso-layout-flow-alt:bottom-to-top" inset="0,0,0,0">
              <w:txbxContent>
                <w:p w14:paraId="6318FB98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2"/>
                      <w:sz w:val="14"/>
                    </w:rPr>
                    <w:t>Frequency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53B9963D">
          <v:shape id="docshape70" o:spid="_x0000_s2237" type="#_x0000_t202" style="position:absolute;left:0;text-align:left;margin-left:109pt;margin-top:87.3pt;width:9.9pt;height:5.95pt;z-index:15755264;mso-position-horizontal-relative:page" filled="f" stroked="f">
            <v:textbox style="layout-flow:vertical;mso-layout-flow-alt:bottom-to-top" inset="0,0,0,0">
              <w:txbxContent>
                <w:p w14:paraId="480BC784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11C59567">
          <v:shape id="docshape71" o:spid="_x0000_s2236" type="#_x0000_t202" style="position:absolute;left:0;text-align:left;margin-left:109pt;margin-top:44.9pt;width:9.9pt;height:32.95pt;z-index:15755776;mso-position-horizontal-relative:page" filled="f" stroked="f">
            <v:textbox style="layout-flow:vertical;mso-layout-flow-alt:bottom-to-top" inset="0,0,0,0">
              <w:txbxContent>
                <w:p w14:paraId="08780C0B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100</w:t>
                  </w:r>
                  <w:r>
                    <w:rPr>
                      <w:rFonts w:ascii="Arial"/>
                      <w:spacing w:val="35"/>
                      <w:sz w:val="14"/>
                    </w:rPr>
                    <w:t xml:space="preserve">  </w:t>
                  </w:r>
                  <w:r>
                    <w:rPr>
                      <w:rFonts w:ascii="Arial"/>
                      <w:spacing w:val="-5"/>
                      <w:sz w:val="14"/>
                    </w:rPr>
                    <w:t>200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40151D4">
          <v:shape id="docshape72" o:spid="_x0000_s2235" type="#_x0000_t202" style="position:absolute;left:0;text-align:left;margin-left:109pt;margin-top:26.25pt;width:9.9pt;height:13.65pt;z-index:15756288;mso-position-horizontal-relative:page" filled="f" stroked="f">
            <v:textbox style="layout-flow:vertical;mso-layout-flow-alt:bottom-to-top" inset="0,0,0,0">
              <w:txbxContent>
                <w:p w14:paraId="4E49565E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5"/>
                      <w:sz w:val="14"/>
                    </w:rPr>
                    <w:t>300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21AD21D0">
          <v:shape id="docshape73" o:spid="_x0000_s2234" type="#_x0000_t202" style="position:absolute;left:0;text-align:left;margin-left:306.35pt;margin-top:41.1pt;width:9.9pt;height:35.8pt;z-index:15757824;mso-position-horizontal-relative:page" filled="f" stroked="f">
            <v:textbox style="layout-flow:vertical;mso-layout-flow-alt:bottom-to-top" inset="0,0,0,0">
              <w:txbxContent>
                <w:p w14:paraId="38ADA9E0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2"/>
                      <w:sz w:val="14"/>
                    </w:rPr>
                    <w:t>Frequency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09F6DC57">
          <v:shape id="docshape74" o:spid="_x0000_s2233" type="#_x0000_t202" style="position:absolute;left:0;text-align:left;margin-left:323pt;margin-top:87.3pt;width:9.9pt;height:5.95pt;z-index:15761408;mso-position-horizontal-relative:page" filled="f" stroked="f">
            <v:textbox style="layout-flow:vertical;mso-layout-flow-alt:bottom-to-top" inset="0,0,0,0">
              <w:txbxContent>
                <w:p w14:paraId="2BA22346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5E6FBCC9">
          <v:shape id="docshape75" o:spid="_x0000_s2232" type="#_x0000_t202" style="position:absolute;left:0;text-align:left;margin-left:323pt;margin-top:21.75pt;width:9.9pt;height:55.45pt;z-index:15761920;mso-position-horizontal-relative:page" filled="f" stroked="f">
            <v:textbox style="layout-flow:vertical;mso-layout-flow-alt:bottom-to-top" inset="0,0,0,0">
              <w:txbxContent>
                <w:p w14:paraId="7CA03EBC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400</w:t>
                  </w:r>
                  <w:r>
                    <w:rPr>
                      <w:rFonts w:ascii="Arial"/>
                      <w:spacing w:val="41"/>
                      <w:sz w:val="14"/>
                    </w:rPr>
                    <w:t xml:space="preserve">  </w:t>
                  </w:r>
                  <w:r>
                    <w:rPr>
                      <w:rFonts w:ascii="Arial"/>
                      <w:sz w:val="14"/>
                    </w:rPr>
                    <w:t>800</w:t>
                  </w:r>
                  <w:r>
                    <w:rPr>
                      <w:rFonts w:ascii="Arial"/>
                      <w:spacing w:val="65"/>
                      <w:w w:val="15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spacing w:val="-4"/>
                      <w:sz w:val="14"/>
                    </w:rPr>
                    <w:t>1200</w:t>
                  </w:r>
                </w:p>
              </w:txbxContent>
            </v:textbox>
            <w10:wrap anchorx="page"/>
          </v:shape>
        </w:pict>
      </w:r>
      <w:proofErr w:type="spellStart"/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Setsize</w:t>
      </w:r>
      <w:proofErr w:type="spellEnd"/>
      <w:r w:rsidRPr="00B525A4">
        <w:rPr>
          <w:rFonts w:ascii="Times New Roman" w:hAnsi="Times New Roman" w:cs="Times New Roman"/>
          <w:b/>
          <w:spacing w:val="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b/>
          <w:spacing w:val="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spacing w:val="-10"/>
          <w:w w:val="105"/>
          <w:sz w:val="20"/>
          <w:szCs w:val="20"/>
        </w:rPr>
        <w:t>1</w:t>
      </w:r>
      <w:r w:rsidRPr="00B525A4">
        <w:rPr>
          <w:rFonts w:ascii="Times New Roman" w:hAnsi="Times New Roman" w:cs="Times New Roman"/>
          <w:b/>
          <w:sz w:val="20"/>
          <w:szCs w:val="20"/>
        </w:rPr>
        <w:tab/>
      </w:r>
      <w:proofErr w:type="spellStart"/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Setsize</w:t>
      </w:r>
      <w:proofErr w:type="spellEnd"/>
      <w:r w:rsidRPr="00B525A4">
        <w:rPr>
          <w:rFonts w:ascii="Times New Roman" w:hAnsi="Times New Roman" w:cs="Times New Roman"/>
          <w:b/>
          <w:spacing w:val="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b/>
          <w:spacing w:val="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spacing w:val="-10"/>
          <w:w w:val="105"/>
          <w:sz w:val="20"/>
          <w:szCs w:val="20"/>
        </w:rPr>
        <w:t>2</w:t>
      </w:r>
    </w:p>
    <w:p w14:paraId="4E2FF57C" w14:textId="77777777" w:rsidR="00E07F2A" w:rsidRPr="00B525A4" w:rsidRDefault="00000000" w:rsidP="00C40D0D">
      <w:pPr>
        <w:pStyle w:val="BodyText"/>
        <w:rPr>
          <w:rFonts w:ascii="Times New Roman" w:hAnsi="Times New Roman" w:cs="Times New Roman"/>
          <w:b/>
        </w:rPr>
      </w:pPr>
      <w:r w:rsidRPr="00B525A4">
        <w:rPr>
          <w:rFonts w:ascii="Times New Roman" w:hAnsi="Times New Roman" w:cs="Times New Roman"/>
        </w:rPr>
        <w:pict w14:anchorId="7FAA5A49">
          <v:group id="docshapegroup76" o:spid="_x0000_s2217" style="position:absolute;margin-left:131.5pt;margin-top:12.75pt;width:126.6pt;height:69.7pt;z-index:-15712768;mso-wrap-distance-left:0;mso-wrap-distance-right:0;mso-position-horizontal-relative:page" coordorigin="2630,255" coordsize="2532,1394">
            <v:shape id="docshape77" o:spid="_x0000_s2231" style="position:absolute;left:2636;top:1572;width:2519;height:77" coordorigin="2636,1572" coordsize="2519,77" o:spt="100" adj="0,,0" path="m2636,1572r2519,m2636,1572r,77e" filled="f" strokeweight=".22683mm">
              <v:stroke joinstyle="round"/>
              <v:formulas/>
              <v:path arrowok="t" o:connecttype="segments"/>
            </v:shape>
            <v:line id="_x0000_s2230" style="position:absolute" from="3472,1572" to="3472,1649" strokeweight=".22683mm"/>
            <v:line id="_x0000_s2229" style="position:absolute" from="4307,1572" to="4307,1649" strokeweight=".22683mm"/>
            <v:line id="_x0000_s2228" style="position:absolute" from="5155,1572" to="5155,1649" strokeweight=".22683mm"/>
            <v:rect id="docshape78" o:spid="_x0000_s2227" style="position:absolute;left:2636;top:261;width:335;height:1260" fillcolor="#d3d3d3" stroked="f"/>
            <v:rect id="docshape79" o:spid="_x0000_s2226" style="position:absolute;left:2636;top:261;width:334;height:1259" filled="f" strokeweight=".22683mm"/>
            <v:shape id="docshape80" o:spid="_x0000_s2225" style="position:absolute;left:2970;top:1520;width:335;height:2" coordorigin="2970,1521" coordsize="335,0" path="m2970,1521r335,l2970,1521e" filled="f" strokeweight=".22683mm">
              <v:path arrowok="t"/>
            </v:shape>
            <v:shape id="docshape81" o:spid="_x0000_s2224" style="position:absolute;left:3304;top:1520;width:334;height:2" coordorigin="3305,1521" coordsize="334,0" path="m3305,1521r333,l3305,1521e" filled="f" strokeweight=".22683mm">
              <v:path arrowok="t"/>
            </v:shape>
            <v:rect id="docshape82" o:spid="_x0000_s2223" style="position:absolute;left:3639;top:1508;width:334;height:14" fillcolor="#d3d3d3" stroked="f"/>
            <v:rect id="docshape83" o:spid="_x0000_s2222" style="position:absolute;left:3638;top:1508;width:335;height:12" filled="f" strokeweight=".22683mm"/>
            <v:shape id="docshape84" o:spid="_x0000_s2221" style="position:absolute;left:3973;top:1520;width:334;height:2" coordorigin="3973,1521" coordsize="334,0" path="m3973,1521r334,l3973,1521e" filled="f" strokeweight=".22683mm">
              <v:path arrowok="t"/>
            </v:shape>
            <v:shape id="docshape85" o:spid="_x0000_s2220" style="position:absolute;left:4306;top:1520;width:348;height:2" coordorigin="4307,1521" coordsize="348,0" path="m4307,1521r348,l4307,1521e" filled="f" strokeweight=".22683mm">
              <v:path arrowok="t"/>
            </v:shape>
            <v:rect id="docshape86" o:spid="_x0000_s2219" style="position:absolute;left:4654;top:1508;width:335;height:14" fillcolor="#d3d3d3" stroked="f"/>
            <v:rect id="docshape87" o:spid="_x0000_s2218" style="position:absolute;left:4654;top:1508;width:334;height:12" filled="f" strokeweight=".22683mm"/>
            <w10:wrap type="topAndBottom" anchorx="page"/>
          </v:group>
        </w:pict>
      </w:r>
      <w:r w:rsidRPr="00B525A4">
        <w:rPr>
          <w:rFonts w:ascii="Times New Roman" w:hAnsi="Times New Roman" w:cs="Times New Roman"/>
        </w:rPr>
        <w:pict w14:anchorId="4556989B">
          <v:group id="docshapegroup88" o:spid="_x0000_s2194" style="position:absolute;margin-left:344.85pt;margin-top:12.75pt;width:151.7pt;height:69.7pt;z-index:-15712256;mso-wrap-distance-left:0;mso-wrap-distance-right:0;mso-position-horizontal-relative:page" coordorigin="6897,255" coordsize="3034,1394">
            <v:shape id="docshape89" o:spid="_x0000_s2216" style="position:absolute;left:6903;top:1572;width:2519;height:77" coordorigin="6904,1572" coordsize="2519,77" o:spt="100" adj="0,,0" path="m6904,1572r2518,m6904,1572r,77e" filled="f" strokeweight=".22683mm">
              <v:stroke joinstyle="round"/>
              <v:formulas/>
              <v:path arrowok="t" o:connecttype="segments"/>
            </v:shape>
            <v:line id="_x0000_s2215" style="position:absolute" from="7752,1572" to="7752,1649" strokeweight=".22683mm"/>
            <v:line id="_x0000_s2214" style="position:absolute" from="8587,1572" to="8587,1649" strokeweight=".22683mm"/>
            <v:line id="_x0000_s2213" style="position:absolute" from="9422,1572" to="9422,1649" strokeweight=".22683mm"/>
            <v:rect id="docshape90" o:spid="_x0000_s2212" style="position:absolute;left:6903;top:261;width:335;height:1260" fillcolor="#d3d3d3" stroked="f"/>
            <v:rect id="docshape91" o:spid="_x0000_s2211" style="position:absolute;left:6903;top:261;width:334;height:1259" filled="f" strokeweight=".22683mm"/>
            <v:rect id="docshape92" o:spid="_x0000_s2210" style="position:absolute;left:7238;top:1508;width:347;height:14" fillcolor="#d3d3d3" stroked="f"/>
            <v:rect id="docshape93" o:spid="_x0000_s2209" style="position:absolute;left:7237;top:1508;width:348;height:12" filled="f" strokeweight=".22683mm"/>
            <v:rect id="docshape94" o:spid="_x0000_s2208" style="position:absolute;left:7585;top:1508;width:335;height:14" fillcolor="#d3d3d3" stroked="f"/>
            <v:rect id="docshape95" o:spid="_x0000_s2207" style="position:absolute;left:7585;top:1508;width:334;height:12" filled="f" strokeweight=".22683mm"/>
            <v:rect id="docshape96" o:spid="_x0000_s2206" style="position:absolute;left:7920;top:1508;width:334;height:14" fillcolor="#d3d3d3" stroked="f"/>
            <v:rect id="docshape97" o:spid="_x0000_s2205" style="position:absolute;left:7918;top:1508;width:335;height:12" filled="f" strokeweight=".22683mm"/>
            <v:rect id="docshape98" o:spid="_x0000_s2204" style="position:absolute;left:8253;top:1508;width:335;height:14" fillcolor="#d3d3d3" stroked="f"/>
            <v:rect id="docshape99" o:spid="_x0000_s2203" style="position:absolute;left:8253;top:1508;width:334;height:12" filled="f" strokeweight=".22683mm"/>
            <v:rect id="docshape100" o:spid="_x0000_s2202" style="position:absolute;left:8588;top:1508;width:334;height:14" fillcolor="#d3d3d3" stroked="f"/>
            <v:rect id="docshape101" o:spid="_x0000_s2201" style="position:absolute;left:8587;top:1508;width:335;height:12" filled="f" strokeweight=".22683mm"/>
            <v:rect id="docshape102" o:spid="_x0000_s2200" style="position:absolute;left:8922;top:1508;width:335;height:14" fillcolor="#d3d3d3" stroked="f"/>
            <v:rect id="docshape103" o:spid="_x0000_s2199" style="position:absolute;left:8922;top:1508;width:334;height:12" filled="f" strokeweight=".22683mm"/>
            <v:rect id="docshape104" o:spid="_x0000_s2198" style="position:absolute;left:9256;top:1508;width:334;height:14" fillcolor="#d3d3d3" stroked="f"/>
            <v:rect id="docshape105" o:spid="_x0000_s2197" style="position:absolute;left:9255;top:1508;width:335;height:12" filled="f" strokeweight=".22683mm"/>
            <v:rect id="docshape106" o:spid="_x0000_s2196" style="position:absolute;left:9590;top:1508;width:335;height:14" fillcolor="#d3d3d3" stroked="f"/>
            <v:rect id="docshape107" o:spid="_x0000_s2195" style="position:absolute;left:9590;top:1508;width:334;height:12" filled="f" strokeweight=".22683mm"/>
            <w10:wrap type="topAndBottom" anchorx="page"/>
          </v:group>
        </w:pict>
      </w:r>
    </w:p>
    <w:p w14:paraId="20E983D2" w14:textId="77777777" w:rsidR="00E07F2A" w:rsidRPr="00B525A4" w:rsidRDefault="00000000" w:rsidP="00C40D0D">
      <w:pPr>
        <w:tabs>
          <w:tab w:val="left" w:pos="1675"/>
          <w:tab w:val="left" w:pos="2472"/>
          <w:tab w:val="left" w:pos="3320"/>
          <w:tab w:val="left" w:pos="5145"/>
          <w:tab w:val="left" w:pos="5955"/>
          <w:tab w:val="left" w:pos="6753"/>
          <w:tab w:val="left" w:pos="7588"/>
        </w:tabs>
        <w:spacing w:before="88"/>
        <w:ind w:left="8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pacing w:val="-10"/>
          <w:sz w:val="20"/>
          <w:szCs w:val="20"/>
        </w:rPr>
        <w:lastRenderedPageBreak/>
        <w:t>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50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100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150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10"/>
          <w:sz w:val="20"/>
          <w:szCs w:val="20"/>
        </w:rPr>
        <w:t>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50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100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150</w:t>
      </w:r>
    </w:p>
    <w:p w14:paraId="3972C6BD" w14:textId="77777777" w:rsidR="00E07F2A" w:rsidRPr="00B525A4" w:rsidRDefault="00E07F2A" w:rsidP="00C40D0D">
      <w:pPr>
        <w:pStyle w:val="BodyText"/>
        <w:spacing w:before="1"/>
        <w:rPr>
          <w:rFonts w:ascii="Times New Roman" w:hAnsi="Times New Roman" w:cs="Times New Roman"/>
        </w:rPr>
      </w:pPr>
    </w:p>
    <w:p w14:paraId="033F0406" w14:textId="77777777" w:rsidR="00E07F2A" w:rsidRPr="00B525A4" w:rsidRDefault="00000000" w:rsidP="00C40D0D">
      <w:pPr>
        <w:tabs>
          <w:tab w:val="left" w:pos="6353"/>
        </w:tabs>
        <w:ind w:left="2074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t>Error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(Deg)</w:t>
      </w:r>
      <w:r w:rsidRPr="00B525A4">
        <w:rPr>
          <w:rFonts w:ascii="Times New Roman" w:hAnsi="Times New Roman" w:cs="Times New Roman"/>
          <w:sz w:val="20"/>
          <w:szCs w:val="20"/>
        </w:rPr>
        <w:tab/>
        <w:t>Error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>(Deg)</w:t>
      </w:r>
    </w:p>
    <w:p w14:paraId="238A18F9" w14:textId="77777777" w:rsidR="00E07F2A" w:rsidRPr="00B525A4" w:rsidRDefault="00E07F2A" w:rsidP="00C40D0D">
      <w:pPr>
        <w:pStyle w:val="BodyText"/>
        <w:spacing w:before="3"/>
        <w:rPr>
          <w:rFonts w:ascii="Times New Roman" w:hAnsi="Times New Roman" w:cs="Times New Roman"/>
        </w:rPr>
      </w:pPr>
    </w:p>
    <w:p w14:paraId="03ECC42E" w14:textId="77777777" w:rsidR="00E07F2A" w:rsidRPr="00B525A4" w:rsidRDefault="00000000" w:rsidP="00C40D0D">
      <w:pPr>
        <w:tabs>
          <w:tab w:val="left" w:pos="4602"/>
        </w:tabs>
        <w:spacing w:before="101"/>
        <w:ind w:left="322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pict w14:anchorId="26295657">
          <v:group id="docshapegroup108" o:spid="_x0000_s2186" style="position:absolute;left:0;text-align:left;margin-left:335.5pt;margin-top:25pt;width:4.25pt;height:64.95pt;z-index:15748096;mso-position-horizontal-relative:page" coordorigin="6710,500" coordsize="85,1299">
            <v:shape id="docshape109" o:spid="_x0000_s2193" style="position:absolute;left:6710;top:506;width:78;height:1286" coordorigin="6710,507" coordsize="78,1286" o:spt="100" adj="0,,0" path="m6788,1792r,-1285m6788,1792r-78,e" filled="f" strokeweight=".22683mm">
              <v:stroke joinstyle="round"/>
              <v:formulas/>
              <v:path arrowok="t" o:connecttype="segments"/>
            </v:shape>
            <v:line id="_x0000_s2192" style="position:absolute" from="6788,1587" to="6710,1587" strokeweight=".22683mm"/>
            <v:line id="_x0000_s2191" style="position:absolute" from="6788,1368" to="6710,1368" strokeweight=".22683mm"/>
            <v:line id="_x0000_s2190" style="position:absolute" from="6788,1150" to="6710,1150" strokeweight=".22683mm"/>
            <v:line id="_x0000_s2189" style="position:absolute" from="6788,931" to="6710,931" strokeweight=".22683mm"/>
            <v:line id="_x0000_s2188" style="position:absolute" from="6788,713" to="6710,713" strokeweight=".22683mm"/>
            <v:line id="_x0000_s2187" style="position:absolute" from="6788,507" to="6710,507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1AE20DE4">
          <v:shape id="docshape110" o:spid="_x0000_s2185" type="#_x0000_t202" style="position:absolute;left:0;text-align:left;margin-left:109pt;margin-top:41.15pt;width:9.9pt;height:17.4pt;z-index:15754752;mso-position-horizontal-relative:page" filled="f" stroked="f">
            <v:textbox style="layout-flow:vertical;mso-layout-flow-alt:bottom-to-top" inset="0,0,0,0">
              <w:txbxContent>
                <w:p w14:paraId="7F226B05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4"/>
                      <w:sz w:val="14"/>
                    </w:rPr>
                    <w:t>1500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D3BA5D6">
          <v:shape id="docshape111" o:spid="_x0000_s2184" type="#_x0000_t202" style="position:absolute;left:0;text-align:left;margin-left:323pt;margin-top:37.85pt;width:9.9pt;height:39.35pt;z-index:15760384;mso-position-horizontal-relative:page" filled="f" stroked="f">
            <v:textbox style="layout-flow:vertical;mso-layout-flow-alt:bottom-to-top" inset="0,0,0,0">
              <w:txbxContent>
                <w:p w14:paraId="088040C7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1000</w:t>
                  </w:r>
                  <w:r>
                    <w:rPr>
                      <w:rFonts w:ascii="Arial"/>
                      <w:spacing w:val="62"/>
                      <w:w w:val="15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spacing w:val="-4"/>
                      <w:sz w:val="14"/>
                    </w:rPr>
                    <w:t>2000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245603EC">
          <v:shape id="docshape112" o:spid="_x0000_s2183" type="#_x0000_t202" style="position:absolute;left:0;text-align:left;margin-left:323pt;margin-top:16.75pt;width:9.9pt;height:17.4pt;z-index:15760896;mso-position-horizontal-relative:page" filled="f" stroked="f">
            <v:textbox style="layout-flow:vertical;mso-layout-flow-alt:bottom-to-top" inset="0,0,0,0">
              <w:txbxContent>
                <w:p w14:paraId="66697B6F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4"/>
                      <w:sz w:val="14"/>
                    </w:rPr>
                    <w:t>3000</w:t>
                  </w:r>
                </w:p>
              </w:txbxContent>
            </v:textbox>
            <w10:wrap anchorx="page"/>
          </v:shape>
        </w:pict>
      </w:r>
      <w:proofErr w:type="spellStart"/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Setsize</w:t>
      </w:r>
      <w:proofErr w:type="spellEnd"/>
      <w:r w:rsidRPr="00B525A4">
        <w:rPr>
          <w:rFonts w:ascii="Times New Roman" w:hAnsi="Times New Roman" w:cs="Times New Roman"/>
          <w:b/>
          <w:spacing w:val="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b/>
          <w:spacing w:val="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spacing w:val="-10"/>
          <w:w w:val="105"/>
          <w:sz w:val="20"/>
          <w:szCs w:val="20"/>
        </w:rPr>
        <w:t>3</w:t>
      </w:r>
      <w:r w:rsidRPr="00B525A4">
        <w:rPr>
          <w:rFonts w:ascii="Times New Roman" w:hAnsi="Times New Roman" w:cs="Times New Roman"/>
          <w:b/>
          <w:sz w:val="20"/>
          <w:szCs w:val="20"/>
        </w:rPr>
        <w:tab/>
      </w:r>
      <w:proofErr w:type="spellStart"/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Setsize</w:t>
      </w:r>
      <w:proofErr w:type="spellEnd"/>
      <w:r w:rsidRPr="00B525A4">
        <w:rPr>
          <w:rFonts w:ascii="Times New Roman" w:hAnsi="Times New Roman" w:cs="Times New Roman"/>
          <w:b/>
          <w:spacing w:val="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b/>
          <w:spacing w:val="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spacing w:val="-10"/>
          <w:w w:val="105"/>
          <w:sz w:val="20"/>
          <w:szCs w:val="20"/>
        </w:rPr>
        <w:t>4</w:t>
      </w:r>
    </w:p>
    <w:p w14:paraId="2D2EDA4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797886C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1FD8120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3F379EBC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53D15B20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21A1C9BF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56C5662C" w14:textId="77777777" w:rsidR="00E07F2A" w:rsidRPr="00B525A4" w:rsidRDefault="00E07F2A" w:rsidP="00C40D0D">
      <w:pPr>
        <w:pStyle w:val="BodyText"/>
        <w:spacing w:before="7"/>
        <w:rPr>
          <w:rFonts w:ascii="Times New Roman" w:hAnsi="Times New Roman" w:cs="Times New Roman"/>
          <w:b/>
        </w:rPr>
      </w:pPr>
    </w:p>
    <w:p w14:paraId="6DED9241" w14:textId="77777777" w:rsidR="00E07F2A" w:rsidRPr="00B525A4" w:rsidRDefault="00000000" w:rsidP="00C40D0D">
      <w:pPr>
        <w:tabs>
          <w:tab w:val="left" w:pos="1675"/>
          <w:tab w:val="left" w:pos="2472"/>
          <w:tab w:val="left" w:pos="3320"/>
          <w:tab w:val="left" w:pos="5145"/>
          <w:tab w:val="left" w:pos="5955"/>
          <w:tab w:val="left" w:pos="6753"/>
          <w:tab w:val="left" w:pos="7588"/>
        </w:tabs>
        <w:spacing w:before="97"/>
        <w:ind w:left="8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pict w14:anchorId="12E12DE8">
          <v:group id="docshapegroup113" o:spid="_x0000_s2160" style="position:absolute;left:0;text-align:left;margin-left:131.5pt;margin-top:-69.25pt;width:151.7pt;height:69.7pt;z-index:15746560;mso-position-horizontal-relative:page" coordorigin="2630,-1385" coordsize="3034,1394">
            <v:shape id="docshape114" o:spid="_x0000_s2182" style="position:absolute;left:2636;top:-82;width:2519;height:90" coordorigin="2636,-81" coordsize="2519,90" o:spt="100" adj="0,,0" path="m2636,-81r2519,m2636,-81r,90e" filled="f" strokeweight=".22683mm">
              <v:stroke joinstyle="round"/>
              <v:formulas/>
              <v:path arrowok="t" o:connecttype="segments"/>
            </v:shape>
            <v:line id="_x0000_s2181" style="position:absolute" from="3472,-81" to="3472,9" strokeweight=".22683mm"/>
            <v:line id="_x0000_s2180" style="position:absolute" from="4307,-81" to="4307,9" strokeweight=".22683mm"/>
            <v:line id="_x0000_s2179" style="position:absolute" from="5155,-81" to="5155,9" strokeweight=".22683mm"/>
            <v:rect id="docshape115" o:spid="_x0000_s2178" style="position:absolute;left:2636;top:-1379;width:335;height:1247" fillcolor="#d3d3d3" stroked="f"/>
            <v:rect id="docshape116" o:spid="_x0000_s2177" style="position:absolute;left:2636;top:-1379;width:334;height:1246" filled="f" strokeweight=".22683mm"/>
            <v:rect id="docshape117" o:spid="_x0000_s2176" style="position:absolute;left:2971;top:-184;width:334;height:52" fillcolor="#d3d3d3" stroked="f"/>
            <v:rect id="docshape118" o:spid="_x0000_s2175" style="position:absolute;left:2970;top:-184;width:335;height:51" filled="f" strokeweight=".22683mm"/>
            <v:rect id="docshape119" o:spid="_x0000_s2174" style="position:absolute;left:3304;top:-171;width:335;height:39" fillcolor="#d3d3d3" stroked="f"/>
            <v:rect id="docshape120" o:spid="_x0000_s2173" style="position:absolute;left:3304;top:-172;width:334;height:39" filled="f" strokeweight=".22683mm"/>
            <v:rect id="docshape121" o:spid="_x0000_s2172" style="position:absolute;left:3639;top:-197;width:334;height:65" fillcolor="#d3d3d3" stroked="f"/>
            <v:rect id="docshape122" o:spid="_x0000_s2171" style="position:absolute;left:3638;top:-197;width:335;height:64" filled="f" strokeweight=".22683mm"/>
            <v:rect id="docshape123" o:spid="_x0000_s2170" style="position:absolute;left:3973;top:-157;width:335;height:26" fillcolor="#d3d3d3" stroked="f"/>
            <v:rect id="docshape124" o:spid="_x0000_s2169" style="position:absolute;left:3973;top:-159;width:334;height:26" filled="f" strokeweight=".22683mm"/>
            <v:rect id="docshape125" o:spid="_x0000_s2168" style="position:absolute;left:4308;top:-157;width:347;height:26" fillcolor="#d3d3d3" stroked="f"/>
            <v:rect id="docshape126" o:spid="_x0000_s2167" style="position:absolute;left:4306;top:-159;width:348;height:26" filled="f" strokeweight=".22683mm"/>
            <v:rect id="docshape127" o:spid="_x0000_s2166" style="position:absolute;left:4654;top:-157;width:335;height:26" fillcolor="#d3d3d3" stroked="f"/>
            <v:rect id="docshape128" o:spid="_x0000_s2165" style="position:absolute;left:4654;top:-159;width:334;height:26" filled="f" strokeweight=".22683mm"/>
            <v:rect id="docshape129" o:spid="_x0000_s2164" style="position:absolute;left:4989;top:-157;width:334;height:26" fillcolor="#d3d3d3" stroked="f"/>
            <v:rect id="docshape130" o:spid="_x0000_s2163" style="position:absolute;left:4988;top:-159;width:335;height:26" filled="f" strokeweight=".22683mm"/>
            <v:rect id="docshape131" o:spid="_x0000_s2162" style="position:absolute;left:5323;top:-184;width:335;height:52" fillcolor="#d3d3d3" stroked="f"/>
            <v:rect id="docshape132" o:spid="_x0000_s2161" style="position:absolute;left:5323;top:-184;width:334;height:51" filled="f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3AAE775">
          <v:group id="docshapegroup133" o:spid="_x0000_s2154" style="position:absolute;left:0;text-align:left;margin-left:121.55pt;margin-top:-60.3pt;width:4.2pt;height:54pt;z-index:15747072;mso-position-horizontal-relative:page" coordorigin="2431,-1206" coordsize="84,1080">
            <v:shape id="docshape134" o:spid="_x0000_s2159" style="position:absolute;left:2431;top:-1200;width:77;height:1067" coordorigin="2431,-1200" coordsize="77,1067" o:spt="100" adj="0,,0" path="m2508,-133r,-1067m2508,-133r-77,e" filled="f" strokeweight=".22683mm">
              <v:stroke joinstyle="round"/>
              <v:formulas/>
              <v:path arrowok="t" o:connecttype="segments"/>
            </v:shape>
            <v:line id="_x0000_s2158" style="position:absolute" from="2508,-390" to="2431,-390" strokeweight=".22683mm"/>
            <v:line id="_x0000_s2157" style="position:absolute" from="2508,-660" to="2431,-660" strokeweight=".22683mm"/>
            <v:line id="_x0000_s2156" style="position:absolute" from="2508,-930" to="2431,-930" strokeweight=".22683mm"/>
            <v:line id="_x0000_s2155" style="position:absolute" from="2508,-1200" to="2431,-1200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2E7E6CF7">
          <v:group id="docshapegroup135" o:spid="_x0000_s2131" style="position:absolute;left:0;text-align:left;margin-left:344.85pt;margin-top:-69.25pt;width:151.7pt;height:69.7pt;z-index:15747584;mso-position-horizontal-relative:page" coordorigin="6897,-1385" coordsize="3034,1394">
            <v:shape id="docshape136" o:spid="_x0000_s2153" style="position:absolute;left:6903;top:-82;width:2519;height:90" coordorigin="6904,-81" coordsize="2519,90" o:spt="100" adj="0,,0" path="m6904,-81r2518,m6904,-81r,90e" filled="f" strokeweight=".22683mm">
              <v:stroke joinstyle="round"/>
              <v:formulas/>
              <v:path arrowok="t" o:connecttype="segments"/>
            </v:shape>
            <v:line id="_x0000_s2152" style="position:absolute" from="7752,-81" to="7752,9" strokeweight=".22683mm"/>
            <v:line id="_x0000_s2151" style="position:absolute" from="8587,-81" to="8587,9" strokeweight=".22683mm"/>
            <v:line id="_x0000_s2150" style="position:absolute" from="9422,-81" to="9422,9" strokeweight=".22683mm"/>
            <v:rect id="docshape137" o:spid="_x0000_s2149" style="position:absolute;left:6903;top:-1379;width:335;height:1247" fillcolor="#d3d3d3" stroked="f"/>
            <v:rect id="docshape138" o:spid="_x0000_s2148" style="position:absolute;left:6903;top:-1379;width:334;height:1246" filled="f" strokeweight=".22683mm"/>
            <v:rect id="docshape139" o:spid="_x0000_s2147" style="position:absolute;left:7238;top:-261;width:347;height:129" fillcolor="#d3d3d3" stroked="f"/>
            <v:rect id="docshape140" o:spid="_x0000_s2146" style="position:absolute;left:7237;top:-262;width:348;height:129" filled="f" strokeweight=".22683mm"/>
            <v:rect id="docshape141" o:spid="_x0000_s2145" style="position:absolute;left:7585;top:-274;width:335;height:142" fillcolor="#d3d3d3" stroked="f"/>
            <v:rect id="docshape142" o:spid="_x0000_s2144" style="position:absolute;left:7585;top:-274;width:334;height:141" filled="f" strokeweight=".22683mm"/>
            <v:rect id="docshape143" o:spid="_x0000_s2143" style="position:absolute;left:7920;top:-274;width:334;height:142" fillcolor="#d3d3d3" stroked="f"/>
            <v:rect id="docshape144" o:spid="_x0000_s2142" style="position:absolute;left:7918;top:-274;width:335;height:141" filled="f" strokeweight=".22683mm"/>
            <v:rect id="docshape145" o:spid="_x0000_s2141" style="position:absolute;left:8253;top:-247;width:335;height:116" fillcolor="#d3d3d3" stroked="f"/>
            <v:rect id="docshape146" o:spid="_x0000_s2140" style="position:absolute;left:8253;top:-249;width:334;height:116" filled="f" strokeweight=".22683mm"/>
            <v:rect id="docshape147" o:spid="_x0000_s2139" style="position:absolute;left:8588;top:-247;width:334;height:116" fillcolor="#d3d3d3" stroked="f"/>
            <v:rect id="docshape148" o:spid="_x0000_s2138" style="position:absolute;left:8587;top:-249;width:335;height:116" filled="f" strokeweight=".22683mm"/>
            <v:rect id="docshape149" o:spid="_x0000_s2137" style="position:absolute;left:8922;top:-235;width:335;height:104" fillcolor="#d3d3d3" stroked="f"/>
            <v:rect id="docshape150" o:spid="_x0000_s2136" style="position:absolute;left:8922;top:-235;width:334;height:102" filled="f" strokeweight=".22683mm"/>
            <v:rect id="docshape151" o:spid="_x0000_s2135" style="position:absolute;left:9256;top:-274;width:334;height:142" fillcolor="#d3d3d3" stroked="f"/>
            <v:rect id="docshape152" o:spid="_x0000_s2134" style="position:absolute;left:9255;top:-274;width:335;height:141" filled="f" strokeweight=".22683mm"/>
            <v:rect id="docshape153" o:spid="_x0000_s2133" style="position:absolute;left:9590;top:-261;width:335;height:129" fillcolor="#d3d3d3" stroked="f"/>
            <v:rect id="docshape154" o:spid="_x0000_s2132" style="position:absolute;left:9590;top:-262;width:334;height:129" filled="f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43270411">
          <v:shape id="docshape155" o:spid="_x0000_s2130" type="#_x0000_t202" style="position:absolute;left:0;text-align:left;margin-left:93pt;margin-top:-55.15pt;width:9.9pt;height:35.8pt;z-index:15751168;mso-position-horizontal-relative:page" filled="f" stroked="f">
            <v:textbox style="layout-flow:vertical;mso-layout-flow-alt:bottom-to-top" inset="0,0,0,0">
              <w:txbxContent>
                <w:p w14:paraId="64DA0485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2"/>
                      <w:sz w:val="14"/>
                    </w:rPr>
                    <w:t>Frequency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4AD3CCD4">
          <v:shape id="docshape156" o:spid="_x0000_s2129" type="#_x0000_t202" style="position:absolute;left:0;text-align:left;margin-left:109pt;margin-top:-9.6pt;width:9.9pt;height:5.95pt;z-index:15753728;mso-position-horizontal-relative:page" filled="f" stroked="f">
            <v:textbox style="layout-flow:vertical;mso-layout-flow-alt:bottom-to-top" inset="0,0,0,0">
              <w:txbxContent>
                <w:p w14:paraId="76F177FD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3A65B3E3">
          <v:shape id="docshape157" o:spid="_x0000_s2128" type="#_x0000_t202" style="position:absolute;left:0;text-align:left;margin-left:109pt;margin-top:-26.2pt;width:9.9pt;height:13.55pt;z-index:15754240;mso-position-horizontal-relative:page" filled="f" stroked="f">
            <v:textbox style="layout-flow:vertical;mso-layout-flow-alt:bottom-to-top" inset="0,0,0,0">
              <w:txbxContent>
                <w:p w14:paraId="7C39613A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5"/>
                      <w:sz w:val="14"/>
                    </w:rPr>
                    <w:t>500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AB2E141">
          <v:shape id="docshape158" o:spid="_x0000_s2127" type="#_x0000_t202" style="position:absolute;left:0;text-align:left;margin-left:306.35pt;margin-top:-55.15pt;width:9.9pt;height:35.8pt;z-index:15757312;mso-position-horizontal-relative:page" filled="f" stroked="f">
            <v:textbox style="layout-flow:vertical;mso-layout-flow-alt:bottom-to-top" inset="0,0,0,0">
              <w:txbxContent>
                <w:p w14:paraId="6F8C9DBA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2"/>
                      <w:sz w:val="14"/>
                    </w:rPr>
                    <w:t>Frequency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B7879FD">
          <v:shape id="docshape159" o:spid="_x0000_s2126" type="#_x0000_t202" style="position:absolute;left:0;text-align:left;margin-left:323pt;margin-top:-9.6pt;width:9.9pt;height:5.95pt;z-index:15759872;mso-position-horizontal-relative:page" filled="f" stroked="f">
            <v:textbox style="layout-flow:vertical;mso-layout-flow-alt:bottom-to-top" inset="0,0,0,0">
              <w:txbxContent>
                <w:p w14:paraId="11A76EAE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pacing w:val="-10"/>
          <w:sz w:val="20"/>
          <w:szCs w:val="20"/>
        </w:rPr>
        <w:t>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50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100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150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10"/>
          <w:sz w:val="20"/>
          <w:szCs w:val="20"/>
        </w:rPr>
        <w:t>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50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100</w:t>
      </w:r>
      <w:r w:rsidRPr="00B525A4">
        <w:rPr>
          <w:rFonts w:ascii="Times New Roman" w:hAnsi="Times New Roman" w:cs="Times New Roman"/>
          <w:sz w:val="20"/>
          <w:szCs w:val="20"/>
        </w:rPr>
        <w:tab/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>150</w:t>
      </w:r>
    </w:p>
    <w:p w14:paraId="4E10B382" w14:textId="77777777" w:rsidR="00E07F2A" w:rsidRPr="00B525A4" w:rsidRDefault="00E07F2A" w:rsidP="00C40D0D">
      <w:pPr>
        <w:pStyle w:val="BodyText"/>
        <w:spacing w:before="11"/>
        <w:rPr>
          <w:rFonts w:ascii="Times New Roman" w:hAnsi="Times New Roman" w:cs="Times New Roman"/>
        </w:rPr>
      </w:pPr>
    </w:p>
    <w:p w14:paraId="71C371A4" w14:textId="77777777" w:rsidR="00E07F2A" w:rsidRPr="00B525A4" w:rsidRDefault="00000000" w:rsidP="00C40D0D">
      <w:pPr>
        <w:tabs>
          <w:tab w:val="left" w:pos="6353"/>
        </w:tabs>
        <w:ind w:left="2074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t>Error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(Deg)</w:t>
      </w:r>
      <w:r w:rsidRPr="00B525A4">
        <w:rPr>
          <w:rFonts w:ascii="Times New Roman" w:hAnsi="Times New Roman" w:cs="Times New Roman"/>
          <w:sz w:val="20"/>
          <w:szCs w:val="20"/>
        </w:rPr>
        <w:tab/>
        <w:t>Error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4"/>
          <w:sz w:val="20"/>
          <w:szCs w:val="20"/>
        </w:rPr>
        <w:t>(Deg)</w:t>
      </w:r>
    </w:p>
    <w:p w14:paraId="71EBA499" w14:textId="77777777" w:rsidR="00E07F2A" w:rsidRPr="00B525A4" w:rsidRDefault="00E07F2A" w:rsidP="00C40D0D">
      <w:pPr>
        <w:pStyle w:val="BodyText"/>
        <w:spacing w:before="2"/>
        <w:rPr>
          <w:rFonts w:ascii="Times New Roman" w:hAnsi="Times New Roman" w:cs="Times New Roman"/>
        </w:rPr>
      </w:pPr>
    </w:p>
    <w:p w14:paraId="781683E1" w14:textId="77777777" w:rsidR="00E07F2A" w:rsidRPr="00B525A4" w:rsidRDefault="00000000" w:rsidP="00C40D0D">
      <w:pPr>
        <w:tabs>
          <w:tab w:val="left" w:pos="4602"/>
        </w:tabs>
        <w:spacing w:before="102"/>
        <w:ind w:left="322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pict w14:anchorId="07ECD706">
          <v:group id="docshapegroup160" o:spid="_x0000_s2103" style="position:absolute;left:0;text-align:left;margin-left:131.5pt;margin-top:27.65pt;width:151.7pt;height:69.1pt;z-index:15748608;mso-position-horizontal-relative:page" coordorigin="2630,553" coordsize="3034,1382">
            <v:shape id="docshape161" o:spid="_x0000_s2125" style="position:absolute;left:2636;top:1857;width:2519;height:77" coordorigin="2636,1858" coordsize="2519,77" o:spt="100" adj="0,,0" path="m2636,1858r2519,m2636,1858r,76e" filled="f" strokeweight=".22683mm">
              <v:stroke joinstyle="round"/>
              <v:formulas/>
              <v:path arrowok="t" o:connecttype="segments"/>
            </v:shape>
            <v:line id="_x0000_s2124" style="position:absolute" from="3472,1858" to="3472,1934" strokeweight=".22683mm"/>
            <v:line id="_x0000_s2123" style="position:absolute" from="4307,1858" to="4307,1934" strokeweight=".22683mm"/>
            <v:line id="_x0000_s2122" style="position:absolute" from="5155,1858" to="5155,1934" strokeweight=".22683mm"/>
            <v:rect id="docshape162" o:spid="_x0000_s2121" style="position:absolute;left:2636;top:560;width:335;height:1247" fillcolor="#d3d3d3" stroked="f"/>
            <v:rect id="docshape163" o:spid="_x0000_s2120" style="position:absolute;left:2636;top:559;width:334;height:1247" filled="f" strokeweight=".22683mm"/>
            <v:rect id="docshape164" o:spid="_x0000_s2119" style="position:absolute;left:2971;top:1562;width:334;height:245" fillcolor="#d3d3d3" stroked="f"/>
            <v:rect id="docshape165" o:spid="_x0000_s2118" style="position:absolute;left:2970;top:1562;width:335;height:244" filled="f" strokeweight=".22683mm"/>
            <v:rect id="docshape166" o:spid="_x0000_s2117" style="position:absolute;left:3304;top:1575;width:335;height:232" fillcolor="#d3d3d3" stroked="f"/>
            <v:rect id="docshape167" o:spid="_x0000_s2116" style="position:absolute;left:3304;top:1575;width:334;height:231" filled="f" strokeweight=".22683mm"/>
            <v:rect id="docshape168" o:spid="_x0000_s2115" style="position:absolute;left:3639;top:1575;width:334;height:232" fillcolor="#d3d3d3" stroked="f"/>
            <v:rect id="docshape169" o:spid="_x0000_s2114" style="position:absolute;left:3638;top:1575;width:335;height:231" filled="f" strokeweight=".22683mm"/>
            <v:rect id="docshape170" o:spid="_x0000_s2113" style="position:absolute;left:3973;top:1588;width:335;height:219" fillcolor="#d3d3d3" stroked="f"/>
            <v:rect id="docshape171" o:spid="_x0000_s2112" style="position:absolute;left:3973;top:1587;width:334;height:219" filled="f" strokeweight=".22683mm"/>
            <v:rect id="docshape172" o:spid="_x0000_s2111" style="position:absolute;left:4308;top:1600;width:347;height:207" fillcolor="#d3d3d3" stroked="f"/>
            <v:rect id="docshape173" o:spid="_x0000_s2110" style="position:absolute;left:4306;top:1600;width:348;height:206" filled="f" strokeweight=".22683mm"/>
            <v:rect id="docshape174" o:spid="_x0000_s2109" style="position:absolute;left:4654;top:1588;width:335;height:219" fillcolor="#d3d3d3" stroked="f"/>
            <v:rect id="docshape175" o:spid="_x0000_s2108" style="position:absolute;left:4654;top:1587;width:334;height:219" filled="f" strokeweight=".22683mm"/>
            <v:rect id="docshape176" o:spid="_x0000_s2107" style="position:absolute;left:4989;top:1588;width:334;height:219" fillcolor="#d3d3d3" stroked="f"/>
            <v:rect id="docshape177" o:spid="_x0000_s2106" style="position:absolute;left:4988;top:1587;width:335;height:219" filled="f" strokeweight=".22683mm"/>
            <v:rect id="docshape178" o:spid="_x0000_s2105" style="position:absolute;left:5323;top:1588;width:335;height:219" fillcolor="#d3d3d3" stroked="f"/>
            <v:rect id="docshape179" o:spid="_x0000_s2104" style="position:absolute;left:5323;top:1587;width:334;height:219" filled="f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2401BB40">
          <v:group id="docshapegroup180" o:spid="_x0000_s2094" style="position:absolute;left:0;text-align:left;margin-left:121.55pt;margin-top:25.7pt;width:4.2pt;height:64.95pt;z-index:15749120;mso-position-horizontal-relative:page" coordorigin="2431,514" coordsize="84,1299">
            <v:shape id="docshape181" o:spid="_x0000_s2102" style="position:absolute;left:2431;top:520;width:77;height:1286" coordorigin="2431,521" coordsize="77,1286" o:spt="100" adj="0,,0" path="m2508,1806r,-1285m2508,1806r-77,e" filled="f" strokeweight=".22683mm">
              <v:stroke joinstyle="round"/>
              <v:formulas/>
              <v:path arrowok="t" o:connecttype="segments"/>
            </v:shape>
            <v:line id="_x0000_s2101" style="position:absolute" from="2508,1626" to="2431,1626" strokeweight=".22683mm"/>
            <v:line id="_x0000_s2100" style="position:absolute" from="2508,1446" to="2431,1446" strokeweight=".22683mm"/>
            <v:line id="_x0000_s2099" style="position:absolute" from="2508,1254" to="2431,1254" strokeweight=".22683mm"/>
            <v:line id="_x0000_s2098" style="position:absolute" from="2508,1074" to="2431,1074" strokeweight=".22683mm"/>
            <v:line id="_x0000_s2097" style="position:absolute" from="2508,894" to="2431,894" strokeweight=".22683mm"/>
            <v:line id="_x0000_s2096" style="position:absolute" from="2508,714" to="2431,714" strokeweight=".22683mm"/>
            <v:line id="_x0000_s2095" style="position:absolute" from="2508,521" to="2431,521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71795752">
          <v:group id="docshapegroup182" o:spid="_x0000_s2071" style="position:absolute;left:0;text-align:left;margin-left:344.85pt;margin-top:27.65pt;width:151.7pt;height:69.1pt;z-index:15749632;mso-position-horizontal-relative:page" coordorigin="6897,553" coordsize="3034,1382">
            <v:shape id="docshape183" o:spid="_x0000_s2093" style="position:absolute;left:6903;top:1857;width:2519;height:77" coordorigin="6904,1858" coordsize="2519,77" o:spt="100" adj="0,,0" path="m6904,1858r2518,m6904,1858r,76e" filled="f" strokeweight=".22683mm">
              <v:stroke joinstyle="round"/>
              <v:formulas/>
              <v:path arrowok="t" o:connecttype="segments"/>
            </v:shape>
            <v:line id="_x0000_s2092" style="position:absolute" from="7752,1858" to="7752,1934" strokeweight=".22683mm"/>
            <v:line id="_x0000_s2091" style="position:absolute" from="8587,1858" to="8587,1934" strokeweight=".22683mm"/>
            <v:line id="_x0000_s2090" style="position:absolute" from="9422,1858" to="9422,1934" strokeweight=".22683mm"/>
            <v:rect id="docshape184" o:spid="_x0000_s2089" style="position:absolute;left:6903;top:560;width:335;height:1247" fillcolor="#d3d3d3" stroked="f"/>
            <v:rect id="docshape185" o:spid="_x0000_s2088" style="position:absolute;left:6903;top:559;width:334;height:1247" filled="f" strokeweight=".22683mm"/>
            <v:rect id="docshape186" o:spid="_x0000_s2087" style="position:absolute;left:7238;top:1498;width:347;height:309" fillcolor="#d3d3d3" stroked="f"/>
            <v:rect id="docshape187" o:spid="_x0000_s2086" style="position:absolute;left:7237;top:1497;width:348;height:309" filled="f" strokeweight=".22683mm"/>
            <v:rect id="docshape188" o:spid="_x0000_s2085" style="position:absolute;left:7585;top:1485;width:335;height:322" fillcolor="#d3d3d3" stroked="f"/>
            <v:rect id="docshape189" o:spid="_x0000_s2084" style="position:absolute;left:7585;top:1485;width:334;height:321" filled="f" strokeweight=".22683mm"/>
            <v:rect id="docshape190" o:spid="_x0000_s2083" style="position:absolute;left:7920;top:1498;width:334;height:309" fillcolor="#d3d3d3" stroked="f"/>
            <v:rect id="docshape191" o:spid="_x0000_s2082" style="position:absolute;left:7918;top:1497;width:335;height:309" filled="f" strokeweight=".22683mm"/>
            <v:rect id="docshape192" o:spid="_x0000_s2081" style="position:absolute;left:8253;top:1498;width:335;height:309" fillcolor="#d3d3d3" stroked="f"/>
            <v:rect id="docshape193" o:spid="_x0000_s2080" style="position:absolute;left:8253;top:1497;width:334;height:309" filled="f" strokeweight=".22683mm"/>
            <v:rect id="docshape194" o:spid="_x0000_s2079" style="position:absolute;left:8588;top:1512;width:334;height:296" fillcolor="#d3d3d3" stroked="f"/>
            <v:rect id="docshape195" o:spid="_x0000_s2078" style="position:absolute;left:8587;top:1510;width:335;height:296" filled="f" strokeweight=".22683mm"/>
            <v:rect id="docshape196" o:spid="_x0000_s2077" style="position:absolute;left:8922;top:1512;width:335;height:296" fillcolor="#d3d3d3" stroked="f"/>
            <v:rect id="docshape197" o:spid="_x0000_s2076" style="position:absolute;left:8922;top:1510;width:334;height:296" filled="f" strokeweight=".22683mm"/>
            <v:rect id="docshape198" o:spid="_x0000_s2075" style="position:absolute;left:9256;top:1524;width:334;height:284" fillcolor="#d3d3d3" stroked="f"/>
            <v:rect id="docshape199" o:spid="_x0000_s2074" style="position:absolute;left:9255;top:1524;width:335;height:282" filled="f" strokeweight=".22683mm"/>
            <v:rect id="docshape200" o:spid="_x0000_s2073" style="position:absolute;left:9590;top:1512;width:335;height:296" fillcolor="#d3d3d3" stroked="f"/>
            <v:rect id="docshape201" o:spid="_x0000_s2072" style="position:absolute;left:9590;top:1510;width:334;height:296" filled="f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5717D328">
          <v:group id="docshapegroup202" o:spid="_x0000_s2065" style="position:absolute;left:0;text-align:left;margin-left:335.5pt;margin-top:28.3pt;width:4.25pt;height:62.35pt;z-index:15750144;mso-position-horizontal-relative:page" coordorigin="6710,566" coordsize="85,1247">
            <v:shape id="docshape203" o:spid="_x0000_s2070" style="position:absolute;left:6710;top:572;width:78;height:1234" coordorigin="6710,572" coordsize="78,1234" o:spt="100" adj="0,,0" path="m6788,1806r,-1234m6788,1806r-78,e" filled="f" strokeweight=".22683mm">
              <v:stroke joinstyle="round"/>
              <v:formulas/>
              <v:path arrowok="t" o:connecttype="segments"/>
            </v:shape>
            <v:line id="_x0000_s2069" style="position:absolute" from="6788,1498" to="6710,1498" strokeweight=".22683mm"/>
            <v:line id="_x0000_s2068" style="position:absolute" from="6788,1189" to="6710,1189" strokeweight=".22683mm"/>
            <v:line id="_x0000_s2067" style="position:absolute" from="6788,881" to="6710,881" strokeweight=".22683mm"/>
            <v:line id="_x0000_s2066" style="position:absolute" from="6788,572" to="6710,572" strokeweight=".22683mm"/>
            <w10:wrap anchorx="page"/>
          </v:group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480C94CD">
          <v:shape id="docshape204" o:spid="_x0000_s2064" type="#_x0000_t202" style="position:absolute;left:0;text-align:left;margin-left:93pt;margin-top:41.15pt;width:9.9pt;height:35.8pt;z-index:15750656;mso-position-horizontal-relative:page" filled="f" stroked="f">
            <v:textbox style="layout-flow:vertical;mso-layout-flow-alt:bottom-to-top" inset="0,0,0,0">
              <w:txbxContent>
                <w:p w14:paraId="42F0B8C2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2"/>
                      <w:sz w:val="14"/>
                    </w:rPr>
                    <w:t>Frequency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25B54C33">
          <v:shape id="docshape205" o:spid="_x0000_s2063" type="#_x0000_t202" style="position:absolute;left:0;text-align:left;margin-left:109pt;margin-top:63.7pt;width:9.9pt;height:17.4pt;z-index:15752704;mso-position-horizontal-relative:page" filled="f" stroked="f">
            <v:textbox style="layout-flow:vertical;mso-layout-flow-alt:bottom-to-top" inset="0,0,0,0">
              <w:txbxContent>
                <w:p w14:paraId="435370A8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4"/>
                      <w:sz w:val="14"/>
                    </w:rPr>
                    <w:t>1000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3738FE32">
          <v:shape id="docshape206" o:spid="_x0000_s2062" type="#_x0000_t202" style="position:absolute;left:0;text-align:left;margin-left:109pt;margin-top:36.05pt;width:9.9pt;height:17.45pt;z-index:15753216;mso-position-horizontal-relative:page" filled="f" stroked="f">
            <v:textbox style="layout-flow:vertical;mso-layout-flow-alt:bottom-to-top" inset="0,0,0,0">
              <w:txbxContent>
                <w:p w14:paraId="21468F82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4"/>
                      <w:sz w:val="14"/>
                    </w:rPr>
                    <w:t>2500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207C8A73">
          <v:shape id="docshape207" o:spid="_x0000_s2061" type="#_x0000_t202" style="position:absolute;left:0;text-align:left;margin-left:306.35pt;margin-top:41.15pt;width:9.9pt;height:35.8pt;z-index:15756800;mso-position-horizontal-relative:page" filled="f" stroked="f">
            <v:textbox style="layout-flow:vertical;mso-layout-flow-alt:bottom-to-top" inset="0,0,0,0">
              <w:txbxContent>
                <w:p w14:paraId="2749752F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2"/>
                      <w:sz w:val="14"/>
                    </w:rPr>
                    <w:t>Frequency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4D81FCA">
          <v:shape id="docshape208" o:spid="_x0000_s2060" type="#_x0000_t202" style="position:absolute;left:0;text-align:left;margin-left:323pt;margin-top:66.15pt;width:9.9pt;height:17.5pt;z-index:15758848;mso-position-horizontal-relative:page" filled="f" stroked="f">
            <v:textbox style="layout-flow:vertical;mso-layout-flow-alt:bottom-to-top" inset="0,0,0,0">
              <w:txbxContent>
                <w:p w14:paraId="405041B8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4"/>
                      <w:sz w:val="14"/>
                    </w:rPr>
                    <w:t>1000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52486332">
          <v:shape id="docshape209" o:spid="_x0000_s2059" type="#_x0000_t202" style="position:absolute;left:0;text-align:left;margin-left:323pt;margin-top:35.3pt;width:9.9pt;height:17.5pt;z-index:15759360;mso-position-horizontal-relative:page" filled="f" stroked="f">
            <v:textbox style="layout-flow:vertical;mso-layout-flow-alt:bottom-to-top" inset="0,0,0,0">
              <w:txbxContent>
                <w:p w14:paraId="383180FD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pacing w:val="-4"/>
                      <w:sz w:val="14"/>
                    </w:rPr>
                    <w:t>3000</w:t>
                  </w:r>
                </w:p>
              </w:txbxContent>
            </v:textbox>
            <w10:wrap anchorx="page"/>
          </v:shape>
        </w:pict>
      </w:r>
      <w:proofErr w:type="spellStart"/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Setsize</w:t>
      </w:r>
      <w:proofErr w:type="spellEnd"/>
      <w:r w:rsidRPr="00B525A4">
        <w:rPr>
          <w:rFonts w:ascii="Times New Roman" w:hAnsi="Times New Roman" w:cs="Times New Roman"/>
          <w:b/>
          <w:spacing w:val="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b/>
          <w:spacing w:val="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spacing w:val="-10"/>
          <w:w w:val="105"/>
          <w:sz w:val="20"/>
          <w:szCs w:val="20"/>
        </w:rPr>
        <w:t>5</w:t>
      </w:r>
      <w:r w:rsidRPr="00B525A4">
        <w:rPr>
          <w:rFonts w:ascii="Times New Roman" w:hAnsi="Times New Roman" w:cs="Times New Roman"/>
          <w:b/>
          <w:sz w:val="20"/>
          <w:szCs w:val="20"/>
        </w:rPr>
        <w:tab/>
      </w:r>
      <w:proofErr w:type="spellStart"/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Setsize</w:t>
      </w:r>
      <w:proofErr w:type="spellEnd"/>
      <w:r w:rsidRPr="00B525A4">
        <w:rPr>
          <w:rFonts w:ascii="Times New Roman" w:hAnsi="Times New Roman" w:cs="Times New Roman"/>
          <w:b/>
          <w:spacing w:val="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b/>
          <w:spacing w:val="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b/>
          <w:spacing w:val="-10"/>
          <w:w w:val="105"/>
          <w:sz w:val="20"/>
          <w:szCs w:val="20"/>
        </w:rPr>
        <w:t>6</w:t>
      </w:r>
    </w:p>
    <w:p w14:paraId="12CE4A2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0EFF4D9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734FDBF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59B66B3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463C311D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0E350359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22CE30B2" w14:textId="77777777" w:rsidR="00E07F2A" w:rsidRPr="00B525A4" w:rsidRDefault="00E07F2A" w:rsidP="00C40D0D">
      <w:pPr>
        <w:pStyle w:val="BodyText"/>
        <w:spacing w:before="1"/>
        <w:rPr>
          <w:rFonts w:ascii="Times New Roman" w:hAnsi="Times New Roman" w:cs="Times New Roman"/>
          <w:b/>
        </w:rPr>
      </w:pPr>
    </w:p>
    <w:tbl>
      <w:tblPr>
        <w:tblW w:w="0" w:type="auto"/>
        <w:tblInd w:w="8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8"/>
        <w:gridCol w:w="636"/>
        <w:gridCol w:w="1089"/>
        <w:gridCol w:w="1306"/>
        <w:gridCol w:w="1241"/>
        <w:gridCol w:w="643"/>
        <w:gridCol w:w="1083"/>
        <w:gridCol w:w="552"/>
      </w:tblGrid>
      <w:tr w:rsidR="00E07F2A" w:rsidRPr="00B525A4" w14:paraId="5D699689" w14:textId="77777777">
        <w:trPr>
          <w:trHeight w:val="289"/>
        </w:trPr>
        <w:tc>
          <w:tcPr>
            <w:tcW w:w="488" w:type="dxa"/>
          </w:tcPr>
          <w:p w14:paraId="5B2EDB74" w14:textId="77777777" w:rsidR="00E07F2A" w:rsidRPr="00B525A4" w:rsidRDefault="00000000" w:rsidP="00C40D0D">
            <w:pPr>
              <w:pStyle w:val="TableParagraph"/>
              <w:spacing w:before="46"/>
              <w:ind w:left="5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36" w:type="dxa"/>
          </w:tcPr>
          <w:p w14:paraId="2FA5D339" w14:textId="77777777" w:rsidR="00E07F2A" w:rsidRPr="00B525A4" w:rsidRDefault="00000000" w:rsidP="00C40D0D">
            <w:pPr>
              <w:pStyle w:val="TableParagraph"/>
              <w:spacing w:before="46"/>
              <w:ind w:left="35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50</w:t>
            </w:r>
          </w:p>
        </w:tc>
        <w:tc>
          <w:tcPr>
            <w:tcW w:w="1089" w:type="dxa"/>
          </w:tcPr>
          <w:p w14:paraId="07A502A2" w14:textId="77777777" w:rsidR="00E07F2A" w:rsidRPr="00B525A4" w:rsidRDefault="00000000" w:rsidP="00C40D0D">
            <w:pPr>
              <w:pStyle w:val="TableParagraph"/>
              <w:spacing w:before="46"/>
              <w:ind w:left="52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100</w:t>
            </w:r>
          </w:p>
        </w:tc>
        <w:tc>
          <w:tcPr>
            <w:tcW w:w="1306" w:type="dxa"/>
          </w:tcPr>
          <w:p w14:paraId="6062BAEB" w14:textId="77777777" w:rsidR="00E07F2A" w:rsidRPr="00B525A4" w:rsidRDefault="00000000" w:rsidP="00C40D0D">
            <w:pPr>
              <w:pStyle w:val="TableParagraph"/>
              <w:spacing w:before="46"/>
              <w:ind w:left="28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150</w:t>
            </w:r>
          </w:p>
        </w:tc>
        <w:tc>
          <w:tcPr>
            <w:tcW w:w="1241" w:type="dxa"/>
          </w:tcPr>
          <w:p w14:paraId="46A9C0CF" w14:textId="77777777" w:rsidR="00E07F2A" w:rsidRPr="00B525A4" w:rsidRDefault="00000000" w:rsidP="00C40D0D">
            <w:pPr>
              <w:pStyle w:val="TableParagraph"/>
              <w:spacing w:before="46"/>
              <w:ind w:left="7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3" w:type="dxa"/>
          </w:tcPr>
          <w:p w14:paraId="79568D34" w14:textId="77777777" w:rsidR="00E07F2A" w:rsidRPr="00B525A4" w:rsidRDefault="00000000" w:rsidP="00C40D0D">
            <w:pPr>
              <w:pStyle w:val="TableParagraph"/>
              <w:spacing w:before="46"/>
              <w:ind w:left="36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50</w:t>
            </w:r>
          </w:p>
        </w:tc>
        <w:tc>
          <w:tcPr>
            <w:tcW w:w="1083" w:type="dxa"/>
          </w:tcPr>
          <w:p w14:paraId="0873F317" w14:textId="77777777" w:rsidR="00E07F2A" w:rsidRPr="00B525A4" w:rsidRDefault="00000000" w:rsidP="00C40D0D">
            <w:pPr>
              <w:pStyle w:val="TableParagraph"/>
              <w:spacing w:before="46"/>
              <w:ind w:left="522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100</w:t>
            </w:r>
          </w:p>
        </w:tc>
        <w:tc>
          <w:tcPr>
            <w:tcW w:w="552" w:type="dxa"/>
          </w:tcPr>
          <w:p w14:paraId="63415BBF" w14:textId="77777777" w:rsidR="00E07F2A" w:rsidRPr="00B525A4" w:rsidRDefault="00000000" w:rsidP="00C40D0D">
            <w:pPr>
              <w:pStyle w:val="TableParagraph"/>
              <w:spacing w:before="46"/>
              <w:ind w:left="274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>150</w:t>
            </w:r>
          </w:p>
        </w:tc>
      </w:tr>
      <w:tr w:rsidR="00E07F2A" w:rsidRPr="00B525A4" w14:paraId="2483D7F4" w14:textId="77777777">
        <w:trPr>
          <w:trHeight w:val="289"/>
        </w:trPr>
        <w:tc>
          <w:tcPr>
            <w:tcW w:w="488" w:type="dxa"/>
          </w:tcPr>
          <w:p w14:paraId="36C0F20B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</w:tcPr>
          <w:p w14:paraId="23125588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9" w:type="dxa"/>
          </w:tcPr>
          <w:p w14:paraId="11680B77" w14:textId="77777777" w:rsidR="00E07F2A" w:rsidRPr="00B525A4" w:rsidRDefault="00000000" w:rsidP="00C40D0D">
            <w:pPr>
              <w:pStyle w:val="TableParagraph"/>
              <w:spacing w:before="78"/>
              <w:ind w:left="122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  <w:r w:rsidRPr="00B525A4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(Deg)</w:t>
            </w:r>
          </w:p>
        </w:tc>
        <w:tc>
          <w:tcPr>
            <w:tcW w:w="1306" w:type="dxa"/>
          </w:tcPr>
          <w:p w14:paraId="5F8C8B87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1" w:type="dxa"/>
          </w:tcPr>
          <w:p w14:paraId="2DD195D5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</w:tcPr>
          <w:p w14:paraId="5C6DD369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3" w:type="dxa"/>
          </w:tcPr>
          <w:p w14:paraId="7C544479" w14:textId="77777777" w:rsidR="00E07F2A" w:rsidRPr="00B525A4" w:rsidRDefault="00000000" w:rsidP="00C40D0D">
            <w:pPr>
              <w:pStyle w:val="TableParagraph"/>
              <w:spacing w:before="78"/>
              <w:ind w:left="122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  <w:r w:rsidRPr="00B525A4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(Deg)</w:t>
            </w:r>
          </w:p>
        </w:tc>
        <w:tc>
          <w:tcPr>
            <w:tcW w:w="552" w:type="dxa"/>
          </w:tcPr>
          <w:p w14:paraId="47D3D449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100608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3684711D" w14:textId="77777777" w:rsidR="00E07F2A" w:rsidRPr="00B525A4" w:rsidRDefault="00E07F2A" w:rsidP="00C40D0D">
      <w:pPr>
        <w:pStyle w:val="BodyText"/>
        <w:spacing w:before="11"/>
        <w:rPr>
          <w:rFonts w:ascii="Times New Roman" w:hAnsi="Times New Roman" w:cs="Times New Roman"/>
          <w:b/>
        </w:rPr>
      </w:pPr>
    </w:p>
    <w:p w14:paraId="61E55AE8" w14:textId="51AF97CF" w:rsidR="00E07F2A" w:rsidRPr="00B525A4" w:rsidRDefault="00000000" w:rsidP="00C40D0D">
      <w:pPr>
        <w:spacing w:before="65"/>
        <w:ind w:left="132"/>
        <w:rPr>
          <w:rFonts w:ascii="Times New Roman" w:hAnsi="Times New Roman" w:cs="Times New Roman"/>
          <w:i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  <w:r w:rsidRPr="00B525A4">
        <w:rPr>
          <w:rFonts w:ascii="Times New Roman" w:hAnsi="Times New Roman" w:cs="Times New Roman"/>
          <w:sz w:val="20"/>
          <w:szCs w:val="20"/>
        </w:rPr>
        <w:pict w14:anchorId="3E1254B3">
          <v:shape id="docshape210" o:spid="_x0000_s2058" type="#_x0000_t202" style="position:absolute;left:0;text-align:left;margin-left:109pt;margin-top:-63.95pt;width:9.9pt;height:5.95pt;z-index:15752192;mso-position-horizontal-relative:page" filled="f" stroked="f">
            <v:textbox style="layout-flow:vertical;mso-layout-flow-alt:bottom-to-top" inset="0,0,0,0">
              <w:txbxContent>
                <w:p w14:paraId="2BF61BF2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sz w:val="20"/>
          <w:szCs w:val="20"/>
        </w:rPr>
        <w:pict w14:anchorId="60482134">
          <v:shape id="docshape211" o:spid="_x0000_s2057" type="#_x0000_t202" style="position:absolute;left:0;text-align:left;margin-left:323pt;margin-top:-63.95pt;width:9.9pt;height:5.95pt;z-index:15758336;mso-position-horizontal-relative:page" filled="f" stroked="f">
            <v:textbox style="layout-flow:vertical;mso-layout-flow-alt:bottom-to-top" inset="0,0,0,0">
              <w:txbxContent>
                <w:p w14:paraId="205446FB" w14:textId="77777777" w:rsidR="00E07F2A" w:rsidRDefault="00000000">
                  <w:pPr>
                    <w:spacing w:before="16"/>
                    <w:ind w:left="20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sz w:val="1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11: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Distributions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errors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2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function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size</w:t>
      </w:r>
    </w:p>
    <w:p w14:paraId="36DD6E18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  <w:i/>
        </w:rPr>
      </w:pPr>
    </w:p>
    <w:p w14:paraId="67D55333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2EC159" wp14:editId="7EBC5E07">
            <wp:extent cx="5401244" cy="7200900"/>
            <wp:effectExtent l="0" t="0" r="0" b="0"/>
            <wp:docPr id="1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44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CC7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73E2554F" w14:textId="77777777" w:rsidR="00E07F2A" w:rsidRPr="00B525A4" w:rsidRDefault="00E07F2A" w:rsidP="00C40D0D">
      <w:pPr>
        <w:pStyle w:val="BodyText"/>
        <w:spacing w:before="10"/>
        <w:rPr>
          <w:rFonts w:ascii="Times New Roman" w:hAnsi="Times New Roman" w:cs="Times New Roman"/>
          <w:i/>
        </w:rPr>
      </w:pPr>
    </w:p>
    <w:p w14:paraId="4CEFB49B" w14:textId="77777777" w:rsidR="00E07F2A" w:rsidRPr="00B525A4" w:rsidRDefault="00000000" w:rsidP="00C40D0D">
      <w:pPr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12.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Proportion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correct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responses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function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input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>2.</w:t>
      </w:r>
    </w:p>
    <w:p w14:paraId="22F0705B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7D1328EC" w14:textId="77777777" w:rsidR="00E07F2A" w:rsidRPr="00B525A4" w:rsidRDefault="00000000" w:rsidP="00C40D0D">
      <w:pPr>
        <w:pStyle w:val="BodyText"/>
        <w:spacing w:before="74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effects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mirror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those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 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addition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 large set‐size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 effect,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 was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 pronounced 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 at later output positions. In addition, performance declined with increasing output position.</w:t>
      </w:r>
    </w:p>
    <w:p w14:paraId="6315EC14" w14:textId="77777777" w:rsidR="00E07F2A" w:rsidRPr="00B525A4" w:rsidRDefault="00000000" w:rsidP="00C40D0D">
      <w:pPr>
        <w:spacing w:before="150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Applying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the 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>IM</w:t>
      </w:r>
    </w:p>
    <w:p w14:paraId="5B0EAF5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D691137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first applied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IM to the data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the same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way as for Experiment 1.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resulted in extreme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estimates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precision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parameter κ. This is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consequence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shape of the error distribution: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lastRenderedPageBreak/>
        <w:t>decline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frequency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values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 information in the data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localize a finite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 value. We therefore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gave up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idea of measuring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developed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version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categorical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IMcat</w:t>
      </w:r>
      <w:proofErr w:type="spellEnd"/>
      <w:r w:rsidRPr="00B525A4">
        <w:rPr>
          <w:rFonts w:ascii="Times New Roman" w:hAnsi="Times New Roman" w:cs="Times New Roman"/>
          <w:w w:val="105"/>
        </w:rPr>
        <w:t>)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categorical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 combines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 the primacy gradient and 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strength, 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response‐selection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</w:t>
      </w:r>
      <w:r w:rsidRPr="00B525A4">
        <w:rPr>
          <w:rFonts w:ascii="Times New Roman" w:hAnsi="Times New Roman" w:cs="Times New Roman"/>
          <w:w w:val="105"/>
          <w:vertAlign w:val="superscript"/>
        </w:rPr>
        <w:t>3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framework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2019). The M</w:t>
      </w:r>
      <w:r w:rsidRPr="00B525A4">
        <w:rPr>
          <w:rFonts w:ascii="Times New Roman" w:hAnsi="Times New Roman" w:cs="Times New Roman"/>
          <w:w w:val="105"/>
          <w:vertAlign w:val="superscript"/>
        </w:rPr>
        <w:t>3</w:t>
      </w:r>
      <w:r w:rsidRPr="00B525A4">
        <w:rPr>
          <w:rFonts w:ascii="Times New Roman" w:hAnsi="Times New Roman" w:cs="Times New Roman"/>
          <w:w w:val="105"/>
        </w:rPr>
        <w:t xml:space="preserve"> is a framework for building simple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measurement models.</w:t>
      </w:r>
    </w:p>
    <w:p w14:paraId="22C653CF" w14:textId="77777777" w:rsidR="00E07F2A" w:rsidRPr="00B525A4" w:rsidRDefault="00000000" w:rsidP="00C40D0D">
      <w:pPr>
        <w:pStyle w:val="BodyText"/>
        <w:ind w:left="132" w:right="134"/>
        <w:rPr>
          <w:rFonts w:ascii="Times New Roman" w:hAnsi="Times New Roman" w:cs="Times New Roman"/>
          <w:i/>
        </w:rPr>
      </w:pPr>
      <w:r w:rsidRPr="00B525A4">
        <w:rPr>
          <w:rFonts w:ascii="Times New Roman" w:hAnsi="Times New Roman" w:cs="Times New Roman"/>
        </w:rPr>
        <w:pict w14:anchorId="1B70258F">
          <v:shape id="docshape212" o:spid="_x0000_s2056" type="#_x0000_t202" style="position:absolute;left:0;text-align:left;margin-left:509.35pt;margin-top:214.3pt;width:1.45pt;height:5.6pt;z-index:15762432;mso-position-horizontal-relative:page" filled="f" stroked="f">
            <v:textbox inset="0,0,0,0">
              <w:txbxContent>
                <w:p w14:paraId="47D5AEB0" w14:textId="77777777" w:rsidR="00E07F2A" w:rsidRDefault="00000000">
                  <w:pPr>
                    <w:spacing w:line="112" w:lineRule="exact"/>
                    <w:rPr>
                      <w:rFonts w:ascii="Times New Roman"/>
                      <w:i/>
                      <w:sz w:val="10"/>
                    </w:rPr>
                  </w:pPr>
                  <w:r>
                    <w:rPr>
                      <w:rFonts w:ascii="Times New Roman"/>
                      <w:i/>
                      <w:w w:val="101"/>
                      <w:sz w:val="10"/>
                    </w:rPr>
                    <w:t>i</w:t>
                  </w:r>
                </w:p>
              </w:txbxContent>
            </v:textbox>
            <w10:wrap anchorx="page"/>
          </v:shape>
        </w:pic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measurement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designed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condition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separately,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therefore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incorporate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manipulations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 size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</w:t>
      </w:r>
      <w:r w:rsidRPr="00B525A4">
        <w:rPr>
          <w:rFonts w:ascii="Times New Roman" w:hAnsi="Times New Roman" w:cs="Times New Roman"/>
          <w:w w:val="105"/>
          <w:vertAlign w:val="superscript"/>
        </w:rPr>
        <w:t>3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shares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candidates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receive activation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 sources 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‐‐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cue‐based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reactivation, persistent activation, and background noise (Equation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1) ‐‐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 that the activation distribution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translated into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Luce’s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choice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rule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(Equation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5).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derive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IMcat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IM, we merely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need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change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equations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three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components (Equations 2‐4) so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they express an activation distribution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discrete set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 candidates.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replace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von‐Mises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Kronecker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delta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function,</w:t>
      </w:r>
      <w:r w:rsidRPr="00B525A4">
        <w:rPr>
          <w:rFonts w:ascii="Times New Roman" w:hAnsi="Times New Roman" w:cs="Times New Roman"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1"/>
        </w:rPr>
        <w:t></w:t>
      </w:r>
      <w:proofErr w:type="spellStart"/>
      <w:r w:rsidRPr="00B525A4">
        <w:rPr>
          <w:rFonts w:ascii="Times New Roman" w:hAnsi="Times New Roman" w:cs="Times New Roman"/>
          <w:i/>
          <w:w w:val="105"/>
          <w:position w:val="1"/>
          <w:vertAlign w:val="subscript"/>
        </w:rPr>
        <w:t>x</w:t>
      </w:r>
      <w:r w:rsidRPr="00B525A4">
        <w:rPr>
          <w:rFonts w:ascii="Times New Roman" w:hAnsi="Times New Roman" w:cs="Times New Roman"/>
          <w:w w:val="105"/>
          <w:position w:val="1"/>
          <w:vertAlign w:val="subscript"/>
        </w:rPr>
        <w:t>,</w:t>
      </w:r>
      <w:r w:rsidRPr="00B525A4">
        <w:rPr>
          <w:rFonts w:ascii="Times New Roman" w:hAnsi="Times New Roman" w:cs="Times New Roman"/>
          <w:i/>
          <w:w w:val="105"/>
          <w:position w:val="1"/>
          <w:vertAlign w:val="subscript"/>
        </w:rPr>
        <w:t>x</w:t>
      </w:r>
      <w:proofErr w:type="spellEnd"/>
    </w:p>
    <w:p w14:paraId="2D89E419" w14:textId="77777777" w:rsidR="00E07F2A" w:rsidRPr="00B525A4" w:rsidRDefault="00000000" w:rsidP="00C40D0D">
      <w:pPr>
        <w:pStyle w:val="BodyText"/>
        <w:spacing w:before="12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which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1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when</w:t>
      </w:r>
      <w:r w:rsidRPr="00B525A4">
        <w:rPr>
          <w:rFonts w:ascii="Times New Roman" w:hAnsi="Times New Roman" w:cs="Times New Roman"/>
          <w:spacing w:val="-7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x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=</w:t>
      </w:r>
      <w:r w:rsidRPr="00B525A4">
        <w:rPr>
          <w:rFonts w:ascii="Times New Roman" w:hAnsi="Times New Roman" w:cs="Times New Roman"/>
          <w:spacing w:val="-7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x</w:t>
      </w:r>
      <w:r w:rsidRPr="00B525A4">
        <w:rPr>
          <w:rFonts w:ascii="Times New Roman" w:hAnsi="Times New Roman" w:cs="Times New Roman"/>
          <w:w w:val="105"/>
        </w:rPr>
        <w:t>i</w:t>
      </w:r>
      <w:r w:rsidRPr="00B525A4">
        <w:rPr>
          <w:rFonts w:ascii="Times New Roman" w:hAnsi="Times New Roman" w:cs="Times New Roman"/>
          <w:w w:val="105"/>
          <w:position w:val="2"/>
        </w:rPr>
        <w:t>,</w:t>
      </w:r>
      <w:r w:rsidRPr="00B525A4">
        <w:rPr>
          <w:rFonts w:ascii="Times New Roman" w:hAnsi="Times New Roman" w:cs="Times New Roman"/>
          <w:spacing w:val="-6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5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0</w:t>
      </w:r>
      <w:r w:rsidRPr="00B525A4">
        <w:rPr>
          <w:rFonts w:ascii="Times New Roman" w:hAnsi="Times New Roman" w:cs="Times New Roman"/>
          <w:spacing w:val="-7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>otherwise.</w:t>
      </w:r>
    </w:p>
    <w:p w14:paraId="1E0059E4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E854C42" w14:textId="77777777" w:rsidR="00E07F2A" w:rsidRPr="00B525A4" w:rsidRDefault="00000000" w:rsidP="00C40D0D">
      <w:pPr>
        <w:pStyle w:val="BodyText"/>
        <w:spacing w:before="73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position w:val="2"/>
        </w:rPr>
        <w:t>IMcat</w:t>
      </w:r>
      <w:proofErr w:type="spellEnd"/>
      <w:r w:rsidRPr="00B525A4">
        <w:rPr>
          <w:rFonts w:ascii="Times New Roman" w:hAnsi="Times New Roman" w:cs="Times New Roman"/>
          <w:w w:val="105"/>
          <w:position w:val="2"/>
        </w:rPr>
        <w:t>,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representing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contribution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cue‐based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retrieval,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again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a </w:t>
      </w:r>
      <w:r w:rsidRPr="00B525A4">
        <w:rPr>
          <w:rFonts w:ascii="Times New Roman" w:hAnsi="Times New Roman" w:cs="Times New Roman"/>
          <w:w w:val="105"/>
        </w:rPr>
        <w:t>sum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 across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all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elements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weighted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how strongly each element is cued through its binding to the context cue:</w:t>
      </w:r>
    </w:p>
    <w:p w14:paraId="2ACB3DF2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A085E4C" w14:textId="4351904B" w:rsidR="00E07F2A" w:rsidRPr="00B525A4" w:rsidRDefault="00B525A4" w:rsidP="00C40D0D">
      <w:pPr>
        <w:pStyle w:val="BodyText"/>
        <w:spacing w:before="64"/>
        <w:ind w:left="79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drawing>
          <wp:inline distT="0" distB="0" distL="0" distR="0" wp14:anchorId="2B195E05" wp14:editId="129399E4">
            <wp:extent cx="5537389" cy="725340"/>
            <wp:effectExtent l="0" t="0" r="635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2264" cy="7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525A4">
        <w:rPr>
          <w:rFonts w:ascii="Times New Roman" w:hAnsi="Times New Roman" w:cs="Times New Roman"/>
          <w:w w:val="105"/>
          <w:position w:val="2"/>
        </w:rPr>
        <w:t>The</w:t>
      </w:r>
      <w:r w:rsidR="00000000"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A</w:t>
      </w:r>
      <w:proofErr w:type="spellStart"/>
      <w:r w:rsidR="00000000" w:rsidRPr="00B525A4">
        <w:rPr>
          <w:rFonts w:ascii="Times New Roman" w:hAnsi="Times New Roman" w:cs="Times New Roman"/>
          <w:w w:val="105"/>
        </w:rPr>
        <w:t>a</w:t>
      </w:r>
      <w:proofErr w:type="spellEnd"/>
      <w:r w:rsidR="00000000" w:rsidRPr="00B525A4">
        <w:rPr>
          <w:rFonts w:ascii="Times New Roman" w:hAnsi="Times New Roman" w:cs="Times New Roman"/>
          <w:spacing w:val="8"/>
          <w:w w:val="105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component</w:t>
      </w:r>
      <w:r w:rsidR="00000000"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simply</w:t>
      </w:r>
      <w:r w:rsidR="00000000"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assigns</w:t>
      </w:r>
      <w:r w:rsidR="00000000"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an</w:t>
      </w:r>
      <w:r w:rsidR="00000000"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activation</w:t>
      </w:r>
      <w:r w:rsidR="00000000"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of</w:t>
      </w:r>
      <w:r w:rsidR="00000000"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1</w:t>
      </w:r>
      <w:r w:rsidR="00000000"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to</w:t>
      </w:r>
      <w:r w:rsidR="00000000"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all</w:t>
      </w:r>
      <w:r w:rsidR="00000000"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elements</w:t>
      </w:r>
      <w:r w:rsidR="00000000"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of</w:t>
      </w:r>
      <w:r w:rsidR="00000000"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the</w:t>
      </w:r>
      <w:r w:rsidR="00000000"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w w:val="105"/>
          <w:position w:val="2"/>
        </w:rPr>
        <w:t>memory</w:t>
      </w:r>
      <w:r w:rsidR="00000000"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="00000000" w:rsidRPr="00B525A4">
        <w:rPr>
          <w:rFonts w:ascii="Times New Roman" w:hAnsi="Times New Roman" w:cs="Times New Roman"/>
          <w:spacing w:val="-4"/>
          <w:w w:val="105"/>
          <w:position w:val="2"/>
        </w:rPr>
        <w:t>set:</w:t>
      </w:r>
    </w:p>
    <w:p w14:paraId="6E166458" w14:textId="77777777" w:rsidR="00E07F2A" w:rsidRPr="00B525A4" w:rsidRDefault="00E07F2A" w:rsidP="00C40D0D">
      <w:pPr>
        <w:pStyle w:val="BodyText"/>
        <w:spacing w:before="5"/>
        <w:rPr>
          <w:rFonts w:ascii="Times New Roman" w:hAnsi="Times New Roman" w:cs="Times New Roman"/>
        </w:rPr>
      </w:pPr>
    </w:p>
    <w:p w14:paraId="6C1482E5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7E0D8A45" w14:textId="1EBEE505" w:rsidR="00E07F2A" w:rsidRPr="00B525A4" w:rsidRDefault="00B525A4" w:rsidP="00C40D0D">
      <w:pPr>
        <w:pStyle w:val="BodyText"/>
        <w:spacing w:before="1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1C64C1AB" wp14:editId="32F61DFA">
            <wp:extent cx="5533990" cy="739348"/>
            <wp:effectExtent l="0" t="0" r="0" b="3810"/>
            <wp:docPr id="32" name="Picture 3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1208" cy="7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687C" w14:textId="77777777" w:rsidR="00E07F2A" w:rsidRPr="00B525A4" w:rsidRDefault="00000000" w:rsidP="00C40D0D">
      <w:pPr>
        <w:pStyle w:val="BodyText"/>
        <w:spacing w:before="64"/>
        <w:ind w:left="132" w:right="178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w w:val="105"/>
        </w:rPr>
        <w:t>b</w:t>
      </w:r>
      <w:r w:rsidRPr="00B525A4">
        <w:rPr>
          <w:rFonts w:ascii="Times New Roman" w:hAnsi="Times New Roman" w:cs="Times New Roman"/>
          <w:spacing w:val="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representing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background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noise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adds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constant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value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of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1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to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all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elements </w:t>
      </w:r>
      <w:r w:rsidRPr="00B525A4">
        <w:rPr>
          <w:rFonts w:ascii="Times New Roman" w:hAnsi="Times New Roman" w:cs="Times New Roman"/>
          <w:w w:val="105"/>
        </w:rPr>
        <w:t>in the candidate set, multiplied with the set size:</w:t>
      </w:r>
    </w:p>
    <w:p w14:paraId="547B3AC8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A8D3236" w14:textId="35E33AB7" w:rsidR="00E07F2A" w:rsidRPr="00B525A4" w:rsidRDefault="00B525A4" w:rsidP="00C40D0D">
      <w:pPr>
        <w:pStyle w:val="BodyText"/>
        <w:spacing w:before="1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69505C10" wp14:editId="08A51D6C">
            <wp:extent cx="5921505" cy="570439"/>
            <wp:effectExtent l="0" t="0" r="317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8" cy="5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104B" w14:textId="77777777" w:rsidR="00E07F2A" w:rsidRPr="00B525A4" w:rsidRDefault="00000000" w:rsidP="00C40D0D">
      <w:pPr>
        <w:spacing w:before="65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Modeling</w:t>
      </w:r>
      <w:r w:rsidRPr="00B525A4">
        <w:rPr>
          <w:rFonts w:ascii="Times New Roman" w:hAnsi="Times New Roman" w:cs="Times New Roman"/>
          <w:i/>
          <w:spacing w:val="2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sz w:val="20"/>
          <w:szCs w:val="20"/>
        </w:rPr>
        <w:t>Results</w:t>
      </w:r>
    </w:p>
    <w:p w14:paraId="7099DC71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9AADB07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Table 2 summarizes the 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comparison results. The kind of noise implementation had only a small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unsystematic effect 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goodness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 fits. Models without a focus of attention, as well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models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fixed noise,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clearly inferior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the less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constrained model versions.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best‐fitting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according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AIC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signal‐detection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theoretical implementation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mixture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scanning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strategy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target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though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variant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instead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scanning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worse. According to BIC,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simpler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only mediated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even slightly preferred.</w:t>
      </w:r>
    </w:p>
    <w:p w14:paraId="0AA17EAD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7085723C" w14:textId="77777777" w:rsidR="00E07F2A" w:rsidRPr="00B525A4" w:rsidRDefault="00000000" w:rsidP="00C40D0D">
      <w:pPr>
        <w:spacing w:before="74"/>
        <w:ind w:left="132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Table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2: AIC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BIC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Differences of All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Model Variants to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the Best‐Fitting</w:t>
      </w:r>
      <w:r w:rsidRPr="00B525A4">
        <w:rPr>
          <w:rFonts w:ascii="Times New Roman" w:hAnsi="Times New Roman" w:cs="Times New Roman"/>
          <w:i/>
          <w:spacing w:val="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Variant,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Experiment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>2</w:t>
      </w:r>
    </w:p>
    <w:p w14:paraId="4A7C5B43" w14:textId="4166698A" w:rsidR="00B525A4" w:rsidRDefault="00B525A4">
      <w:pPr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</w:rPr>
        <w:br w:type="page"/>
      </w:r>
    </w:p>
    <w:p w14:paraId="10EB9A8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1FC5EFBC" w14:textId="77777777" w:rsidR="00E07F2A" w:rsidRPr="00B525A4" w:rsidRDefault="00E07F2A" w:rsidP="00C40D0D">
      <w:pPr>
        <w:pStyle w:val="BodyText"/>
        <w:spacing w:before="2"/>
        <w:rPr>
          <w:rFonts w:ascii="Times New Roman" w:hAnsi="Times New Roman" w:cs="Times New Roman"/>
          <w:i/>
        </w:rPr>
      </w:pPr>
    </w:p>
    <w:tbl>
      <w:tblPr>
        <w:tblStyle w:val="APASTYLEnointerline"/>
        <w:tblW w:w="0" w:type="auto"/>
        <w:tblLayout w:type="fixed"/>
        <w:tblLook w:val="01E0" w:firstRow="1" w:lastRow="1" w:firstColumn="1" w:lastColumn="1" w:noHBand="0" w:noVBand="0"/>
      </w:tblPr>
      <w:tblGrid>
        <w:gridCol w:w="2788"/>
        <w:gridCol w:w="1758"/>
        <w:gridCol w:w="1053"/>
        <w:gridCol w:w="1735"/>
        <w:gridCol w:w="1196"/>
      </w:tblGrid>
      <w:tr w:rsidR="00E07F2A" w:rsidRPr="00B525A4" w14:paraId="51A0A66E" w14:textId="77777777" w:rsidTr="00B525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</w:trPr>
        <w:tc>
          <w:tcPr>
            <w:tcW w:w="2788" w:type="dxa"/>
          </w:tcPr>
          <w:p w14:paraId="078AC356" w14:textId="77777777" w:rsidR="00E07F2A" w:rsidRPr="00B525A4" w:rsidRDefault="00000000" w:rsidP="00C40D0D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Sub‐Variant</w:t>
            </w:r>
          </w:p>
        </w:tc>
        <w:tc>
          <w:tcPr>
            <w:tcW w:w="2811" w:type="dxa"/>
            <w:gridSpan w:val="2"/>
          </w:tcPr>
          <w:p w14:paraId="71746B05" w14:textId="77777777" w:rsidR="00E07F2A" w:rsidRPr="00B525A4" w:rsidRDefault="00000000" w:rsidP="00B525A4">
            <w:pPr>
              <w:pStyle w:val="TableParagraph"/>
              <w:spacing w:before="6"/>
              <w:ind w:left="755" w:right="84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ΔAIC</w:t>
            </w:r>
          </w:p>
        </w:tc>
        <w:tc>
          <w:tcPr>
            <w:tcW w:w="2931" w:type="dxa"/>
            <w:gridSpan w:val="2"/>
          </w:tcPr>
          <w:p w14:paraId="1A3A822D" w14:textId="77777777" w:rsidR="00E07F2A" w:rsidRPr="00B525A4" w:rsidRDefault="00000000" w:rsidP="00B525A4">
            <w:pPr>
              <w:pStyle w:val="TableParagraph"/>
              <w:spacing w:before="6"/>
              <w:ind w:left="780" w:right="80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ΔBIC</w:t>
            </w:r>
          </w:p>
        </w:tc>
      </w:tr>
      <w:tr w:rsidR="00E07F2A" w:rsidRPr="00B525A4" w14:paraId="200CBF08" w14:textId="77777777" w:rsidTr="00B525A4">
        <w:trPr>
          <w:trHeight w:val="1009"/>
        </w:trPr>
        <w:tc>
          <w:tcPr>
            <w:tcW w:w="2788" w:type="dxa"/>
          </w:tcPr>
          <w:p w14:paraId="1B1D98A3" w14:textId="77777777" w:rsidR="00E07F2A" w:rsidRPr="00B525A4" w:rsidRDefault="00E07F2A" w:rsidP="00C40D0D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</w:tcPr>
          <w:p w14:paraId="09FFE020" w14:textId="51F3EDAA" w:rsidR="00E07F2A" w:rsidRPr="00B525A4" w:rsidRDefault="00000000" w:rsidP="00B525A4">
            <w:pPr>
              <w:pStyle w:val="TableParagraph"/>
              <w:spacing w:before="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Uniform</w:t>
            </w:r>
          </w:p>
          <w:p w14:paraId="3845E865" w14:textId="77777777" w:rsidR="00E07F2A" w:rsidRPr="00B525A4" w:rsidRDefault="00000000" w:rsidP="00C40D0D">
            <w:pPr>
              <w:pStyle w:val="TableParagraph"/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background</w:t>
            </w:r>
            <w:r w:rsidRPr="00B525A4">
              <w:rPr>
                <w:rFonts w:ascii="Times New Roman" w:hAnsi="Times New Roman" w:cs="Times New Roman"/>
                <w:spacing w:val="24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noise</w:t>
            </w:r>
          </w:p>
        </w:tc>
        <w:tc>
          <w:tcPr>
            <w:tcW w:w="1053" w:type="dxa"/>
          </w:tcPr>
          <w:p w14:paraId="6CF12A14" w14:textId="77777777" w:rsidR="00E07F2A" w:rsidRPr="00B525A4" w:rsidRDefault="00000000" w:rsidP="00C40D0D">
            <w:pPr>
              <w:pStyle w:val="TableParagraph"/>
              <w:spacing w:before="6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SDT</w:t>
            </w:r>
            <w:r w:rsidRPr="00B525A4">
              <w:rPr>
                <w:rFonts w:ascii="Times New Roman" w:hAnsi="Times New Roman" w:cs="Times New Roman"/>
                <w:spacing w:val="-8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Noise</w:t>
            </w:r>
          </w:p>
        </w:tc>
        <w:tc>
          <w:tcPr>
            <w:tcW w:w="1735" w:type="dxa"/>
          </w:tcPr>
          <w:p w14:paraId="393BC054" w14:textId="15F1669B" w:rsidR="00E07F2A" w:rsidRPr="00B525A4" w:rsidRDefault="00000000" w:rsidP="00B525A4">
            <w:pPr>
              <w:pStyle w:val="TableParagraph"/>
              <w:spacing w:before="6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Uniform</w:t>
            </w:r>
          </w:p>
          <w:p w14:paraId="444E1AA0" w14:textId="77777777" w:rsidR="00E07F2A" w:rsidRPr="00B525A4" w:rsidRDefault="00000000" w:rsidP="00C40D0D">
            <w:pPr>
              <w:pStyle w:val="TableParagraph"/>
              <w:spacing w:before="0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background</w:t>
            </w:r>
            <w:r w:rsidRPr="00B525A4">
              <w:rPr>
                <w:rFonts w:ascii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noise</w:t>
            </w:r>
          </w:p>
        </w:tc>
        <w:tc>
          <w:tcPr>
            <w:tcW w:w="1196" w:type="dxa"/>
          </w:tcPr>
          <w:p w14:paraId="03604A3D" w14:textId="77777777" w:rsidR="00E07F2A" w:rsidRPr="00B525A4" w:rsidRDefault="00000000" w:rsidP="00C40D0D">
            <w:pPr>
              <w:pStyle w:val="TableParagraph"/>
              <w:spacing w:before="6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SDT</w:t>
            </w:r>
            <w:r w:rsidRPr="00B525A4">
              <w:rPr>
                <w:rFonts w:ascii="Times New Roman" w:hAnsi="Times New Roman" w:cs="Times New Roman"/>
                <w:spacing w:val="-8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Noise</w:t>
            </w:r>
          </w:p>
        </w:tc>
      </w:tr>
      <w:tr w:rsidR="00E07F2A" w:rsidRPr="00B525A4" w14:paraId="176D8428" w14:textId="77777777" w:rsidTr="00B525A4">
        <w:trPr>
          <w:trHeight w:val="504"/>
        </w:trPr>
        <w:tc>
          <w:tcPr>
            <w:tcW w:w="2788" w:type="dxa"/>
          </w:tcPr>
          <w:p w14:paraId="24096A94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3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and</w:t>
            </w:r>
            <w:r w:rsidRPr="00B525A4">
              <w:rPr>
                <w:rFonts w:ascii="Times New Roman" w:hAnsi="Times New Roman" w:cs="Times New Roman"/>
                <w:spacing w:val="-3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mediated retrieval</w:t>
            </w:r>
          </w:p>
        </w:tc>
        <w:tc>
          <w:tcPr>
            <w:tcW w:w="1758" w:type="dxa"/>
          </w:tcPr>
          <w:p w14:paraId="184A6CFC" w14:textId="77777777" w:rsidR="00E07F2A" w:rsidRPr="00B525A4" w:rsidRDefault="00000000" w:rsidP="00C40D0D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7.0</w:t>
            </w:r>
          </w:p>
        </w:tc>
        <w:tc>
          <w:tcPr>
            <w:tcW w:w="1053" w:type="dxa"/>
          </w:tcPr>
          <w:p w14:paraId="7A43C261" w14:textId="77777777" w:rsidR="00E07F2A" w:rsidRPr="00B525A4" w:rsidRDefault="00000000" w:rsidP="00C40D0D">
            <w:pPr>
              <w:pStyle w:val="TableParagraph"/>
              <w:ind w:left="103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2.1</w:t>
            </w:r>
          </w:p>
        </w:tc>
        <w:tc>
          <w:tcPr>
            <w:tcW w:w="1735" w:type="dxa"/>
          </w:tcPr>
          <w:p w14:paraId="14850458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8.3</w:t>
            </w:r>
          </w:p>
        </w:tc>
        <w:tc>
          <w:tcPr>
            <w:tcW w:w="1196" w:type="dxa"/>
          </w:tcPr>
          <w:p w14:paraId="4E04563F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3.4</w:t>
            </w:r>
          </w:p>
        </w:tc>
      </w:tr>
      <w:tr w:rsidR="00E07F2A" w:rsidRPr="00B525A4" w14:paraId="4F9602C0" w14:textId="77777777" w:rsidTr="00B525A4">
        <w:trPr>
          <w:trHeight w:val="504"/>
        </w:trPr>
        <w:tc>
          <w:tcPr>
            <w:tcW w:w="2788" w:type="dxa"/>
          </w:tcPr>
          <w:p w14:paraId="5F73C121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19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retrieval</w:t>
            </w:r>
            <w:r w:rsidRPr="00B525A4">
              <w:rPr>
                <w:rFonts w:ascii="Times New Roman" w:hAnsi="Times New Roman" w:cs="Times New Roman"/>
                <w:spacing w:val="14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only</w:t>
            </w:r>
          </w:p>
        </w:tc>
        <w:tc>
          <w:tcPr>
            <w:tcW w:w="1758" w:type="dxa"/>
          </w:tcPr>
          <w:p w14:paraId="76C4FD94" w14:textId="77777777" w:rsidR="00E07F2A" w:rsidRPr="00B525A4" w:rsidRDefault="00000000" w:rsidP="00C40D0D">
            <w:pPr>
              <w:pStyle w:val="TableParagraph"/>
              <w:ind w:left="103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5.7</w:t>
            </w:r>
          </w:p>
        </w:tc>
        <w:tc>
          <w:tcPr>
            <w:tcW w:w="1053" w:type="dxa"/>
          </w:tcPr>
          <w:p w14:paraId="7E411ADC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5.8</w:t>
            </w:r>
          </w:p>
        </w:tc>
        <w:tc>
          <w:tcPr>
            <w:tcW w:w="1735" w:type="dxa"/>
          </w:tcPr>
          <w:p w14:paraId="22B0731E" w14:textId="77777777" w:rsidR="00E07F2A" w:rsidRPr="00B525A4" w:rsidRDefault="00000000" w:rsidP="00C40D0D">
            <w:pPr>
              <w:pStyle w:val="TableParagraph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1.9</w:t>
            </w:r>
          </w:p>
        </w:tc>
        <w:tc>
          <w:tcPr>
            <w:tcW w:w="1196" w:type="dxa"/>
          </w:tcPr>
          <w:p w14:paraId="663D0FDA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1.9</w:t>
            </w:r>
          </w:p>
        </w:tc>
      </w:tr>
      <w:tr w:rsidR="00E07F2A" w:rsidRPr="00B525A4" w14:paraId="1443E738" w14:textId="77777777" w:rsidTr="00B525A4">
        <w:trPr>
          <w:trHeight w:val="504"/>
        </w:trPr>
        <w:tc>
          <w:tcPr>
            <w:tcW w:w="2788" w:type="dxa"/>
          </w:tcPr>
          <w:p w14:paraId="48F45073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Mediated</w:t>
            </w:r>
            <w:r w:rsidRPr="00B525A4">
              <w:rPr>
                <w:rFonts w:ascii="Times New Roman" w:hAnsi="Times New Roman" w:cs="Times New Roman"/>
                <w:spacing w:val="21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z w:val="20"/>
                <w:szCs w:val="20"/>
              </w:rPr>
              <w:t>retrieval</w:t>
            </w:r>
            <w:r w:rsidRPr="00B525A4">
              <w:rPr>
                <w:rFonts w:ascii="Times New Roman" w:hAnsi="Times New Roman" w:cs="Times New Roman"/>
                <w:spacing w:val="21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only</w:t>
            </w:r>
          </w:p>
        </w:tc>
        <w:tc>
          <w:tcPr>
            <w:tcW w:w="1758" w:type="dxa"/>
          </w:tcPr>
          <w:p w14:paraId="5FBF174E" w14:textId="77777777" w:rsidR="00E07F2A" w:rsidRPr="00B525A4" w:rsidRDefault="00000000" w:rsidP="00C40D0D">
            <w:pPr>
              <w:pStyle w:val="TableParagraph"/>
              <w:ind w:left="102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9.1</w:t>
            </w:r>
          </w:p>
        </w:tc>
        <w:tc>
          <w:tcPr>
            <w:tcW w:w="1053" w:type="dxa"/>
          </w:tcPr>
          <w:p w14:paraId="40EDE8C6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13.6</w:t>
            </w:r>
          </w:p>
        </w:tc>
        <w:tc>
          <w:tcPr>
            <w:tcW w:w="1735" w:type="dxa"/>
          </w:tcPr>
          <w:p w14:paraId="0207BAD1" w14:textId="77777777" w:rsidR="00E07F2A" w:rsidRPr="00B525A4" w:rsidRDefault="00000000" w:rsidP="00C40D0D">
            <w:pPr>
              <w:pStyle w:val="TableParagraph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3"/>
                <w:sz w:val="20"/>
                <w:szCs w:val="20"/>
              </w:rPr>
              <w:t>0</w:t>
            </w:r>
          </w:p>
        </w:tc>
        <w:tc>
          <w:tcPr>
            <w:tcW w:w="1196" w:type="dxa"/>
          </w:tcPr>
          <w:p w14:paraId="7D9690F4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4.5</w:t>
            </w:r>
          </w:p>
        </w:tc>
      </w:tr>
      <w:tr w:rsidR="00E07F2A" w:rsidRPr="00B525A4" w14:paraId="2491137D" w14:textId="77777777" w:rsidTr="00B525A4">
        <w:trPr>
          <w:trHeight w:val="504"/>
        </w:trPr>
        <w:tc>
          <w:tcPr>
            <w:tcW w:w="2788" w:type="dxa"/>
          </w:tcPr>
          <w:p w14:paraId="0C09FC3B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1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and</w:t>
            </w:r>
            <w:r w:rsidRPr="00B525A4">
              <w:rPr>
                <w:rFonts w:ascii="Times New Roman" w:hAnsi="Times New Roman" w:cs="Times New Roman"/>
                <w:spacing w:val="-9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scanning</w:t>
            </w:r>
          </w:p>
        </w:tc>
        <w:tc>
          <w:tcPr>
            <w:tcW w:w="1758" w:type="dxa"/>
          </w:tcPr>
          <w:p w14:paraId="761E0F57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14.8</w:t>
            </w:r>
          </w:p>
        </w:tc>
        <w:tc>
          <w:tcPr>
            <w:tcW w:w="1053" w:type="dxa"/>
          </w:tcPr>
          <w:p w14:paraId="7A3F6760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3"/>
                <w:sz w:val="20"/>
                <w:szCs w:val="20"/>
              </w:rPr>
              <w:t>0</w:t>
            </w:r>
          </w:p>
        </w:tc>
        <w:tc>
          <w:tcPr>
            <w:tcW w:w="1735" w:type="dxa"/>
          </w:tcPr>
          <w:p w14:paraId="6D6DC7EE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16.2</w:t>
            </w:r>
          </w:p>
        </w:tc>
        <w:tc>
          <w:tcPr>
            <w:tcW w:w="1196" w:type="dxa"/>
          </w:tcPr>
          <w:p w14:paraId="279BF19E" w14:textId="77777777" w:rsidR="00E07F2A" w:rsidRPr="00B525A4" w:rsidRDefault="00000000" w:rsidP="00C40D0D">
            <w:pPr>
              <w:pStyle w:val="TableParagraph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1.3</w:t>
            </w:r>
          </w:p>
        </w:tc>
      </w:tr>
      <w:tr w:rsidR="00E07F2A" w:rsidRPr="00B525A4" w14:paraId="729D60EF" w14:textId="77777777" w:rsidTr="00B525A4">
        <w:trPr>
          <w:trHeight w:val="504"/>
        </w:trPr>
        <w:tc>
          <w:tcPr>
            <w:tcW w:w="2788" w:type="dxa"/>
          </w:tcPr>
          <w:p w14:paraId="6CA57B1F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3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and mediated,</w:t>
            </w:r>
            <w:r w:rsidRPr="00B525A4">
              <w:rPr>
                <w:rFonts w:ascii="Times New Roman" w:hAnsi="Times New Roman" w:cs="Times New Roman"/>
                <w:spacing w:val="-1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 xml:space="preserve">no </w:t>
            </w: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focus</w:t>
            </w:r>
          </w:p>
        </w:tc>
        <w:tc>
          <w:tcPr>
            <w:tcW w:w="1758" w:type="dxa"/>
          </w:tcPr>
          <w:p w14:paraId="237156DD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16.2</w:t>
            </w:r>
          </w:p>
        </w:tc>
        <w:tc>
          <w:tcPr>
            <w:tcW w:w="1053" w:type="dxa"/>
          </w:tcPr>
          <w:p w14:paraId="4E1E26D7" w14:textId="77777777" w:rsidR="00E07F2A" w:rsidRPr="00B525A4" w:rsidRDefault="00000000" w:rsidP="00C40D0D">
            <w:pPr>
              <w:pStyle w:val="TableParagraph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8.2</w:t>
            </w:r>
          </w:p>
        </w:tc>
        <w:tc>
          <w:tcPr>
            <w:tcW w:w="1735" w:type="dxa"/>
          </w:tcPr>
          <w:p w14:paraId="75C4D5AD" w14:textId="77777777" w:rsidR="00E07F2A" w:rsidRPr="00B525A4" w:rsidRDefault="00000000" w:rsidP="00C40D0D">
            <w:pPr>
              <w:pStyle w:val="TableParagraph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12.3</w:t>
            </w:r>
          </w:p>
        </w:tc>
        <w:tc>
          <w:tcPr>
            <w:tcW w:w="1196" w:type="dxa"/>
          </w:tcPr>
          <w:p w14:paraId="1B464A4E" w14:textId="77777777" w:rsidR="00E07F2A" w:rsidRPr="00B525A4" w:rsidRDefault="00000000" w:rsidP="00C40D0D">
            <w:pPr>
              <w:pStyle w:val="TableParagraph"/>
              <w:ind w:left="9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4.3</w:t>
            </w:r>
          </w:p>
        </w:tc>
      </w:tr>
      <w:tr w:rsidR="00E07F2A" w:rsidRPr="00B525A4" w14:paraId="364F9179" w14:textId="77777777" w:rsidTr="00B525A4">
        <w:trPr>
          <w:trHeight w:val="504"/>
        </w:trPr>
        <w:tc>
          <w:tcPr>
            <w:tcW w:w="2788" w:type="dxa"/>
          </w:tcPr>
          <w:p w14:paraId="1A9C9F6C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12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and</w:t>
            </w:r>
            <w:r w:rsidRPr="00B525A4">
              <w:rPr>
                <w:rFonts w:ascii="Times New Roman" w:hAnsi="Times New Roman" w:cs="Times New Roman"/>
                <w:spacing w:val="-12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scanning,</w:t>
            </w:r>
            <w:r w:rsidRPr="00B525A4">
              <w:rPr>
                <w:rFonts w:ascii="Times New Roman" w:hAnsi="Times New Roman" w:cs="Times New Roman"/>
                <w:spacing w:val="-12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w w:val="105"/>
                <w:sz w:val="20"/>
                <w:szCs w:val="20"/>
              </w:rPr>
              <w:t>no</w:t>
            </w:r>
            <w:r w:rsidRPr="00B525A4">
              <w:rPr>
                <w:rFonts w:ascii="Times New Roman" w:hAnsi="Times New Roman" w:cs="Times New Roman"/>
                <w:spacing w:val="-12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focus</w:t>
            </w:r>
          </w:p>
        </w:tc>
        <w:tc>
          <w:tcPr>
            <w:tcW w:w="1758" w:type="dxa"/>
          </w:tcPr>
          <w:p w14:paraId="059CA99C" w14:textId="77777777" w:rsidR="00E07F2A" w:rsidRPr="00B525A4" w:rsidRDefault="00000000" w:rsidP="00C40D0D">
            <w:pPr>
              <w:pStyle w:val="TableParagraph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16.2</w:t>
            </w:r>
          </w:p>
        </w:tc>
        <w:tc>
          <w:tcPr>
            <w:tcW w:w="1053" w:type="dxa"/>
          </w:tcPr>
          <w:p w14:paraId="66238210" w14:textId="77777777" w:rsidR="00E07F2A" w:rsidRPr="00B525A4" w:rsidRDefault="00000000" w:rsidP="00C40D0D">
            <w:pPr>
              <w:pStyle w:val="TableParagraph"/>
              <w:ind w:left="99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6.9</w:t>
            </w:r>
          </w:p>
        </w:tc>
        <w:tc>
          <w:tcPr>
            <w:tcW w:w="1735" w:type="dxa"/>
          </w:tcPr>
          <w:p w14:paraId="7B418915" w14:textId="77777777" w:rsidR="00E07F2A" w:rsidRPr="00B525A4" w:rsidRDefault="00000000" w:rsidP="00C40D0D">
            <w:pPr>
              <w:pStyle w:val="TableParagraph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12.3</w:t>
            </w:r>
          </w:p>
        </w:tc>
        <w:tc>
          <w:tcPr>
            <w:tcW w:w="1196" w:type="dxa"/>
          </w:tcPr>
          <w:p w14:paraId="1C34F2B4" w14:textId="77777777" w:rsidR="00E07F2A" w:rsidRPr="00B525A4" w:rsidRDefault="00000000" w:rsidP="00C40D0D">
            <w:pPr>
              <w:pStyle w:val="TableParagraph"/>
              <w:ind w:left="96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3.0</w:t>
            </w:r>
          </w:p>
        </w:tc>
      </w:tr>
      <w:tr w:rsidR="00E07F2A" w:rsidRPr="00B525A4" w14:paraId="38715499" w14:textId="77777777" w:rsidTr="00B525A4">
        <w:trPr>
          <w:trHeight w:val="1010"/>
        </w:trPr>
        <w:tc>
          <w:tcPr>
            <w:tcW w:w="2788" w:type="dxa"/>
          </w:tcPr>
          <w:p w14:paraId="258C9DA2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 xml:space="preserve">and mediated, </w:t>
            </w: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fixed</w:t>
            </w:r>
          </w:p>
          <w:p w14:paraId="1E881F0E" w14:textId="77777777" w:rsidR="00E07F2A" w:rsidRPr="00B525A4" w:rsidRDefault="00E07F2A" w:rsidP="00C40D0D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  <w:p w14:paraId="671C0F56" w14:textId="77777777" w:rsidR="00E07F2A" w:rsidRPr="00B525A4" w:rsidRDefault="00000000" w:rsidP="00C40D0D">
            <w:pPr>
              <w:pStyle w:val="TableParagraph"/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noise</w:t>
            </w:r>
          </w:p>
        </w:tc>
        <w:tc>
          <w:tcPr>
            <w:tcW w:w="1758" w:type="dxa"/>
          </w:tcPr>
          <w:p w14:paraId="3A85395F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14.9</w:t>
            </w:r>
          </w:p>
        </w:tc>
        <w:tc>
          <w:tcPr>
            <w:tcW w:w="1053" w:type="dxa"/>
          </w:tcPr>
          <w:p w14:paraId="23F6D744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9.1</w:t>
            </w:r>
          </w:p>
        </w:tc>
        <w:tc>
          <w:tcPr>
            <w:tcW w:w="1735" w:type="dxa"/>
          </w:tcPr>
          <w:p w14:paraId="4FAD18CE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16.3</w:t>
            </w:r>
          </w:p>
        </w:tc>
        <w:tc>
          <w:tcPr>
            <w:tcW w:w="1196" w:type="dxa"/>
          </w:tcPr>
          <w:p w14:paraId="3E9D6D27" w14:textId="77777777" w:rsidR="00E07F2A" w:rsidRPr="00B525A4" w:rsidRDefault="00000000" w:rsidP="00C40D0D">
            <w:pPr>
              <w:pStyle w:val="TableParagraph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10.4</w:t>
            </w:r>
          </w:p>
        </w:tc>
      </w:tr>
      <w:tr w:rsidR="00E07F2A" w:rsidRPr="00B525A4" w14:paraId="53C380F3" w14:textId="77777777" w:rsidTr="00B525A4">
        <w:trPr>
          <w:trHeight w:val="1010"/>
        </w:trPr>
        <w:tc>
          <w:tcPr>
            <w:tcW w:w="2788" w:type="dxa"/>
          </w:tcPr>
          <w:p w14:paraId="03CB5CAC" w14:textId="527C3916" w:rsidR="00E07F2A" w:rsidRPr="00B525A4" w:rsidRDefault="00000000" w:rsidP="00B525A4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Direct</w:t>
            </w:r>
            <w:r w:rsidRPr="00B525A4">
              <w:rPr>
                <w:rFonts w:ascii="Times New Roman" w:hAnsi="Times New Roman" w:cs="Times New Roman"/>
                <w:spacing w:val="-3"/>
                <w:w w:val="105"/>
                <w:sz w:val="20"/>
                <w:szCs w:val="20"/>
              </w:rPr>
              <w:t xml:space="preserve"> </w:t>
            </w:r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and scanning,</w:t>
            </w:r>
            <w:r w:rsidRPr="00B525A4">
              <w:rPr>
                <w:rFonts w:ascii="Times New Roman" w:hAnsi="Times New Roman" w:cs="Times New Roman"/>
                <w:spacing w:val="-1"/>
                <w:w w:val="105"/>
                <w:sz w:val="20"/>
                <w:szCs w:val="20"/>
              </w:rPr>
              <w:t xml:space="preserve"> </w:t>
            </w:r>
            <w:proofErr w:type="spellStart"/>
            <w:r w:rsidRPr="00B525A4">
              <w:rPr>
                <w:rFonts w:ascii="Times New Roman" w:hAnsi="Times New Roman" w:cs="Times New Roman"/>
                <w:spacing w:val="-2"/>
                <w:w w:val="105"/>
                <w:sz w:val="20"/>
                <w:szCs w:val="20"/>
              </w:rPr>
              <w:t>fixednoise</w:t>
            </w:r>
            <w:proofErr w:type="spellEnd"/>
          </w:p>
        </w:tc>
        <w:tc>
          <w:tcPr>
            <w:tcW w:w="1758" w:type="dxa"/>
          </w:tcPr>
          <w:p w14:paraId="2BAEE882" w14:textId="77777777" w:rsidR="00E07F2A" w:rsidRPr="00B525A4" w:rsidRDefault="00000000" w:rsidP="00C40D0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14.9</w:t>
            </w:r>
          </w:p>
        </w:tc>
        <w:tc>
          <w:tcPr>
            <w:tcW w:w="1053" w:type="dxa"/>
          </w:tcPr>
          <w:p w14:paraId="701A9BA4" w14:textId="77777777" w:rsidR="00E07F2A" w:rsidRPr="00B525A4" w:rsidRDefault="00000000" w:rsidP="00C40D0D">
            <w:pPr>
              <w:pStyle w:val="TableParagraph"/>
              <w:ind w:left="100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5"/>
                <w:w w:val="105"/>
                <w:sz w:val="20"/>
                <w:szCs w:val="20"/>
              </w:rPr>
              <w:t>9.0</w:t>
            </w:r>
          </w:p>
        </w:tc>
        <w:tc>
          <w:tcPr>
            <w:tcW w:w="1735" w:type="dxa"/>
          </w:tcPr>
          <w:p w14:paraId="47D1C94E" w14:textId="77777777" w:rsidR="00E07F2A" w:rsidRPr="00B525A4" w:rsidRDefault="00000000" w:rsidP="00C40D0D">
            <w:pPr>
              <w:pStyle w:val="TableParagraph"/>
              <w:ind w:left="98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16.2</w:t>
            </w:r>
          </w:p>
        </w:tc>
        <w:tc>
          <w:tcPr>
            <w:tcW w:w="1196" w:type="dxa"/>
          </w:tcPr>
          <w:p w14:paraId="5624905F" w14:textId="77777777" w:rsidR="00E07F2A" w:rsidRPr="00B525A4" w:rsidRDefault="00000000" w:rsidP="00C40D0D">
            <w:pPr>
              <w:pStyle w:val="TableParagraph"/>
              <w:ind w:left="97"/>
              <w:rPr>
                <w:rFonts w:ascii="Times New Roman" w:hAnsi="Times New Roman" w:cs="Times New Roman"/>
                <w:sz w:val="20"/>
                <w:szCs w:val="20"/>
              </w:rPr>
            </w:pPr>
            <w:r w:rsidRPr="00B525A4">
              <w:rPr>
                <w:rFonts w:ascii="Times New Roman" w:hAnsi="Times New Roman" w:cs="Times New Roman"/>
                <w:spacing w:val="-4"/>
                <w:w w:val="105"/>
                <w:sz w:val="20"/>
                <w:szCs w:val="20"/>
              </w:rPr>
              <w:t>10.4</w:t>
            </w:r>
          </w:p>
        </w:tc>
      </w:tr>
    </w:tbl>
    <w:p w14:paraId="0E36CE7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679B32B9" w14:textId="77777777" w:rsidR="00E07F2A" w:rsidRPr="00B525A4" w:rsidRDefault="00E07F2A" w:rsidP="00C40D0D">
      <w:pPr>
        <w:pStyle w:val="BodyText"/>
        <w:spacing w:before="5"/>
        <w:rPr>
          <w:rFonts w:ascii="Times New Roman" w:hAnsi="Times New Roman" w:cs="Times New Roman"/>
          <w:i/>
        </w:rPr>
      </w:pPr>
    </w:p>
    <w:p w14:paraId="47F5C357" w14:textId="77777777" w:rsidR="00E07F2A" w:rsidRPr="00B525A4" w:rsidRDefault="00000000" w:rsidP="00C40D0D">
      <w:pPr>
        <w:spacing w:before="64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Note: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each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fit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index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(AIC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or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BIC),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16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variant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identified,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its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fit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index subtracted from those of all variants.</w:t>
      </w:r>
    </w:p>
    <w:p w14:paraId="3A53BC2B" w14:textId="77777777" w:rsidR="00E07F2A" w:rsidRPr="00B525A4" w:rsidRDefault="00000000" w:rsidP="00C40D0D">
      <w:pPr>
        <w:pStyle w:val="BodyText"/>
        <w:spacing w:before="15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Figure 13 shows the distribution of parameter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estimates across participants for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 version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best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according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AIC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(i.e.,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SDT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mixture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 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scanning).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14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predictions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15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predictions alongside the observed proportion correct by set size, input position, and output position.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accurately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reproduces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systematic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trends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data: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set‐size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U‐shaped serial‐position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position,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monotonic decline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performance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 output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reduction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curves)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later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 positions.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latter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interaction arises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attention, which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last‐presented item an advantage when it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 first. It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probably for that reason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the model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versions</w:t>
      </w:r>
    </w:p>
    <w:p w14:paraId="3966961D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F999DDE" w14:textId="77777777" w:rsidR="00E07F2A" w:rsidRPr="00B525A4" w:rsidRDefault="00000000" w:rsidP="00C40D0D">
      <w:pPr>
        <w:pStyle w:val="BodyText"/>
        <w:spacing w:before="74"/>
        <w:ind w:left="132" w:right="20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omitting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attention fit substantially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worse.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contrast, in Experiment 1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 versions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without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fits.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 1,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interaction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less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pronounced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 2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little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specific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advantage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last‐presented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 relatively weak evidence for a last‐in‐first‐out focus of attention.</w:t>
      </w:r>
    </w:p>
    <w:p w14:paraId="334A247E" w14:textId="77777777" w:rsidR="00E07F2A" w:rsidRPr="00B525A4" w:rsidRDefault="00000000" w:rsidP="00C40D0D">
      <w:pPr>
        <w:pStyle w:val="BodyText"/>
        <w:spacing w:before="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7968" behindDoc="0" locked="0" layoutInCell="1" allowOverlap="1" wp14:anchorId="3F70D4F7" wp14:editId="66A6EB9C">
            <wp:simplePos x="0" y="0"/>
            <wp:positionH relativeFrom="page">
              <wp:posOffset>1176527</wp:posOffset>
            </wp:positionH>
            <wp:positionV relativeFrom="paragraph">
              <wp:posOffset>90811</wp:posOffset>
            </wp:positionV>
            <wp:extent cx="5367371" cy="4391691"/>
            <wp:effectExtent l="0" t="0" r="0" b="0"/>
            <wp:wrapTopAndBottom/>
            <wp:docPr id="2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371" cy="43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6BD41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06774B65" w14:textId="77777777" w:rsidR="00E07F2A" w:rsidRPr="00B525A4" w:rsidRDefault="00E07F2A" w:rsidP="00C40D0D">
      <w:pPr>
        <w:pStyle w:val="BodyText"/>
        <w:spacing w:before="1"/>
        <w:rPr>
          <w:rFonts w:ascii="Times New Roman" w:hAnsi="Times New Roman" w:cs="Times New Roman"/>
        </w:rPr>
      </w:pPr>
    </w:p>
    <w:p w14:paraId="299420EF" w14:textId="77777777" w:rsidR="00E07F2A" w:rsidRPr="00B525A4" w:rsidRDefault="00000000" w:rsidP="00C40D0D">
      <w:pPr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13: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Distribution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across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participants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best‐fitting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parameter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values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IMCat</w:t>
      </w:r>
      <w:proofErr w:type="spellEnd"/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 Experiment 2.</w:t>
      </w:r>
    </w:p>
    <w:p w14:paraId="32C02FFD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1FDDB79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52D96D46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7A41F8BB" w14:textId="77777777" w:rsidR="00E07F2A" w:rsidRPr="00B525A4" w:rsidRDefault="00E07F2A" w:rsidP="00C40D0D">
      <w:pPr>
        <w:pStyle w:val="BodyText"/>
        <w:spacing w:before="2" w:after="1"/>
        <w:rPr>
          <w:rFonts w:ascii="Times New Roman" w:hAnsi="Times New Roman" w:cs="Times New Roman"/>
          <w:i/>
        </w:rPr>
      </w:pPr>
    </w:p>
    <w:p w14:paraId="4FF02A20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A99E62" wp14:editId="022DDFDC">
            <wp:extent cx="5372855" cy="5372100"/>
            <wp:effectExtent l="0" t="0" r="0" b="0"/>
            <wp:docPr id="2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5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1C5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76BE1BBA" w14:textId="77777777" w:rsidR="00E07F2A" w:rsidRPr="00B525A4" w:rsidRDefault="00E07F2A" w:rsidP="00C40D0D">
      <w:pPr>
        <w:pStyle w:val="BodyText"/>
        <w:spacing w:before="9"/>
        <w:rPr>
          <w:rFonts w:ascii="Times New Roman" w:hAnsi="Times New Roman" w:cs="Times New Roman"/>
          <w:i/>
        </w:rPr>
      </w:pPr>
    </w:p>
    <w:p w14:paraId="763AB49D" w14:textId="77777777" w:rsidR="00E07F2A" w:rsidRPr="00B525A4" w:rsidRDefault="00000000" w:rsidP="00C40D0D">
      <w:pPr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14: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proportion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correct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(black)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predictions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best‐fitting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IMCat</w:t>
      </w:r>
      <w:proofErr w:type="spellEnd"/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version (red)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proportion of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correct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responses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function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 set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size,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averaged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over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output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position, for Experiment 2.</w:t>
      </w:r>
    </w:p>
    <w:p w14:paraId="452FE997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5A2117C0" w14:textId="77777777" w:rsidR="00E07F2A" w:rsidRPr="00B525A4" w:rsidRDefault="00E07F2A" w:rsidP="00C40D0D">
      <w:pPr>
        <w:pStyle w:val="BodyText"/>
        <w:spacing w:before="6"/>
        <w:rPr>
          <w:rFonts w:ascii="Times New Roman" w:hAnsi="Times New Roman" w:cs="Times New Roman"/>
          <w:i/>
        </w:rPr>
      </w:pPr>
    </w:p>
    <w:p w14:paraId="42990F0B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F1AEA0" wp14:editId="36C4F057">
            <wp:extent cx="5372855" cy="5372100"/>
            <wp:effectExtent l="0" t="0" r="0" b="0"/>
            <wp:docPr id="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85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013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i/>
        </w:rPr>
      </w:pPr>
    </w:p>
    <w:p w14:paraId="13B2B496" w14:textId="77777777" w:rsidR="00E07F2A" w:rsidRPr="00B525A4" w:rsidRDefault="00E07F2A" w:rsidP="00C40D0D">
      <w:pPr>
        <w:pStyle w:val="BodyText"/>
        <w:spacing w:before="8"/>
        <w:rPr>
          <w:rFonts w:ascii="Times New Roman" w:hAnsi="Times New Roman" w:cs="Times New Roman"/>
          <w:i/>
        </w:rPr>
      </w:pPr>
    </w:p>
    <w:p w14:paraId="49C69FE8" w14:textId="77777777" w:rsidR="00E07F2A" w:rsidRPr="00B525A4" w:rsidRDefault="00000000" w:rsidP="00C40D0D">
      <w:pPr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15.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proportion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correct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responses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(black)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predictions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best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fitting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IMCat</w:t>
      </w:r>
      <w:proofErr w:type="spellEnd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version (red).</w:t>
      </w:r>
    </w:p>
    <w:p w14:paraId="63F150B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BB23042" w14:textId="77777777" w:rsidR="00E07F2A" w:rsidRPr="00B525A4" w:rsidRDefault="00000000" w:rsidP="00C40D0D">
      <w:pPr>
        <w:pStyle w:val="Heading1"/>
        <w:ind w:left="1247" w:right="581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Discussion</w:t>
      </w:r>
    </w:p>
    <w:p w14:paraId="3DF21B29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0C08BCCE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With the present study we took two steps to bridge between research on visual WM for continuously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varying features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hand,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(typically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verbal) items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hand.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conducted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kinds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 using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same experimental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design,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covering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 most investigated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area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research. The shared design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enables a comparison between materials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unconfounded by features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experiment.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developed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computational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accounting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benchmark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 measured 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design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kinds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materials.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end we extended the scope of application 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 Model (IM)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 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 &amp; Lin, 2017) to sequentially presented lists, and incorporated an account of serial‐position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 input positions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output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multiple 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attempted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develop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 approximately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 dimension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similarity,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 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 apply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IM, including its predictions for the precision of WM representations, to verbal materials.</w:t>
      </w:r>
    </w:p>
    <w:p w14:paraId="463FD432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reproduced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qualitative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pattern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achieved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reasonably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good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quantitative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competition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experiments, and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parameter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(compare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4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13). We conclude that the model passed a first test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generalizability between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kinds of materials, which have been preferentially investigated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two WM research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traditions. We next discuss the new assumptions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added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account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 effects, their implications for the explanation of the set‐size effect, and our failed attempt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measure phonological similarity on a continuous scale.</w:t>
      </w:r>
    </w:p>
    <w:p w14:paraId="19BC6632" w14:textId="77777777" w:rsidR="00E07F2A" w:rsidRPr="00B525A4" w:rsidRDefault="00000000" w:rsidP="00C40D0D">
      <w:pPr>
        <w:pStyle w:val="Heading1"/>
        <w:spacing w:before="15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lastRenderedPageBreak/>
        <w:t>Serial‐Position</w:t>
      </w:r>
      <w:r w:rsidRPr="00B525A4">
        <w:rPr>
          <w:rFonts w:ascii="Times New Roman" w:hAnsi="Times New Roman" w:cs="Times New Roman"/>
          <w:spacing w:val="26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Effects</w:t>
      </w:r>
    </w:p>
    <w:p w14:paraId="6BA95272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59CCC7CA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builds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precedents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 evidence (Farrell 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 2004). Explaining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 gradient of accuracy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a primacy</w:t>
      </w:r>
    </w:p>
    <w:p w14:paraId="20196B4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A351C92" w14:textId="77777777" w:rsidR="00E07F2A" w:rsidRPr="00B525A4" w:rsidRDefault="00000000" w:rsidP="00C40D0D">
      <w:pPr>
        <w:pStyle w:val="BodyText"/>
        <w:spacing w:before="74"/>
        <w:ind w:left="132" w:right="26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satisfying,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little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observation it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though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does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theoretical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commitments: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arises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during encoding, independent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information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encoded, and its strength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controlled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person’s intention.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Still,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complete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would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require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spelling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plausible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generates the primacy gradient of encoding strength.</w:t>
      </w:r>
    </w:p>
    <w:p w14:paraId="3295D319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can think of two such mechanisms. One is that participants intentionally reduce the 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subsequent item in a memory 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 they 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aware 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fact that,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default,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automatic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intentional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 gradient partially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counteracts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thereby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protects the accessibility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list‐initial items. There is evidence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people can control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 extent how strongly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2018;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2019),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 is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depends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people’s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expectations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whether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 not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will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beginning (Duncan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Murdock,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2000;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Palladino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&amp; </w:t>
      </w:r>
      <w:proofErr w:type="spellStart"/>
      <w:r w:rsidRPr="00B525A4">
        <w:rPr>
          <w:rFonts w:ascii="Times New Roman" w:hAnsi="Times New Roman" w:cs="Times New Roman"/>
          <w:w w:val="105"/>
        </w:rPr>
        <w:t>Jarrold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, 2008), and on their intention to remember a list (Oberauer &amp; </w:t>
      </w:r>
      <w:proofErr w:type="spellStart"/>
      <w:r w:rsidRPr="00B525A4">
        <w:rPr>
          <w:rFonts w:ascii="Times New Roman" w:hAnsi="Times New Roman" w:cs="Times New Roman"/>
          <w:w w:val="105"/>
        </w:rPr>
        <w:t>Greve</w:t>
      </w:r>
      <w:proofErr w:type="spellEnd"/>
      <w:r w:rsidRPr="00B525A4">
        <w:rPr>
          <w:rFonts w:ascii="Times New Roman" w:hAnsi="Times New Roman" w:cs="Times New Roman"/>
          <w:w w:val="105"/>
        </w:rPr>
        <w:t>, 2021).</w:t>
      </w:r>
    </w:p>
    <w:p w14:paraId="38D0398E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generating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 into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depletes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needs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replenished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typical presentation rate of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a 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task, and therefore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available encoding resource decreases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item to the next.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Popov and </w:t>
      </w:r>
      <w:proofErr w:type="spellStart"/>
      <w:r w:rsidRPr="00B525A4">
        <w:rPr>
          <w:rFonts w:ascii="Times New Roman" w:hAnsi="Times New Roman" w:cs="Times New Roman"/>
          <w:w w:val="105"/>
        </w:rPr>
        <w:t>Reder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(2020) have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made that assumption for encoding into episodic long‐term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memory; recent work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provides support for such an encoding resource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Mızrak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2021; Oberauer, 2022). If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recruits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constant proportion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amount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constant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 per item.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amount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invested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 an item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under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person’s control,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 mechanism would be compatible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fact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primacy gradient depends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people’s expectations.</w:t>
      </w:r>
    </w:p>
    <w:p w14:paraId="273CBD67" w14:textId="77777777" w:rsidR="00E07F2A" w:rsidRPr="00B525A4" w:rsidRDefault="00000000" w:rsidP="00C40D0D">
      <w:pPr>
        <w:pStyle w:val="BodyText"/>
        <w:spacing w:before="15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proportional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decrement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 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earlier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novel.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make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existing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</w:p>
    <w:p w14:paraId="603AD07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B5C39F9" w14:textId="77777777" w:rsidR="00E07F2A" w:rsidRPr="00B525A4" w:rsidRDefault="00000000" w:rsidP="00C40D0D">
      <w:pPr>
        <w:pStyle w:val="BodyText"/>
        <w:spacing w:before="74"/>
        <w:ind w:left="132" w:right="13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 in serial‐order 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 insufficient.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 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such explanations: First, when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forward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suppressed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afterwards,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number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not‐suppressed response candidates decreases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towards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 of the list, improving performance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(Farrell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 2012).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 suppression,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 predicts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 effect over output position,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 input position,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are unconfounded,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our </w:t>
      </w:r>
      <w:r w:rsidRPr="00B525A4">
        <w:rPr>
          <w:rFonts w:ascii="Times New Roman" w:hAnsi="Times New Roman" w:cs="Times New Roman"/>
          <w:spacing w:val="-2"/>
          <w:w w:val="105"/>
        </w:rPr>
        <w:t>experiments.</w:t>
      </w:r>
    </w:p>
    <w:p w14:paraId="2C28F002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second existing explanation is that, if list position is used as a 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cue, a recency effect arises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edge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 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neighbor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following it.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 does not apply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tests in which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 used 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retrieval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cue. One such task is global recognition (e.g., the Sternberg paradigm), which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characterized by strong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 (Donkin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Nosofsky,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2012).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Another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probed‐recall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uncorrelated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several other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(Jones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2013)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Gorgoraptis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 2011). One way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 an edge effect could arise in probed‐recall tasks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 an indirect retrieval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input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(Jones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2013).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assess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possibility, we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modelled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mixture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(from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 to color)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 retrieval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(from spatial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 to input 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to color). The </w:t>
      </w:r>
      <w:r w:rsidRPr="00B525A4">
        <w:rPr>
          <w:rFonts w:ascii="Times New Roman" w:hAnsi="Times New Roman" w:cs="Times New Roman"/>
          <w:w w:val="105"/>
          <w:position w:val="2"/>
        </w:rPr>
        <w:t>mixture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weight </w:t>
      </w:r>
      <w:r w:rsidRPr="00B525A4">
        <w:rPr>
          <w:rFonts w:ascii="Times New Roman" w:hAnsi="Times New Roman" w:cs="Times New Roman"/>
          <w:i/>
          <w:w w:val="105"/>
          <w:position w:val="2"/>
        </w:rPr>
        <w:t>w</w:t>
      </w:r>
      <w:r w:rsidRPr="00B525A4">
        <w:rPr>
          <w:rFonts w:ascii="Times New Roman" w:hAnsi="Times New Roman" w:cs="Times New Roman"/>
          <w:i/>
          <w:w w:val="105"/>
        </w:rPr>
        <w:t>direct</w:t>
      </w:r>
      <w:r w:rsidRPr="00B525A4">
        <w:rPr>
          <w:rFonts w:ascii="Times New Roman" w:hAnsi="Times New Roman" w:cs="Times New Roman"/>
          <w:i/>
          <w:spacing w:val="1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was estimated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values across 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entire range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between 0 and 1 for different </w:t>
      </w:r>
      <w:r w:rsidRPr="00B525A4">
        <w:rPr>
          <w:rFonts w:ascii="Times New Roman" w:hAnsi="Times New Roman" w:cs="Times New Roman"/>
          <w:w w:val="105"/>
        </w:rPr>
        <w:t>persons,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implying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mediated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route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least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sometimes.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not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enough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fully explain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 effect as an edge effect: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estimates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δ parameter, which controls the recency gradient, were all &lt; 1.</w:t>
      </w:r>
    </w:p>
    <w:p w14:paraId="398C3B71" w14:textId="77777777" w:rsidR="00E07F2A" w:rsidRPr="00B525A4" w:rsidRDefault="00000000" w:rsidP="00C40D0D">
      <w:pPr>
        <w:pStyle w:val="BodyText"/>
        <w:spacing w:before="149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explaining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arguments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favor.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helps to explain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 data. This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mean that it is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without alternative, but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able 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find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solution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achieve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remotely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good,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suggesting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least no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obvious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viable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theoretical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interpretations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mathematically equivalent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abstract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level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described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(see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Appendix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A).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seen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</w:p>
    <w:p w14:paraId="53D1392A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C8AD54E" w14:textId="77777777" w:rsidR="00E07F2A" w:rsidRPr="00B525A4" w:rsidRDefault="00000000" w:rsidP="00C40D0D">
      <w:pPr>
        <w:pStyle w:val="BodyText"/>
        <w:spacing w:before="74"/>
        <w:ind w:left="132" w:right="8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weakness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cannot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adjudicate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interpretations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data. We see it as a strength because it lends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 proposal a higher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 it would otherwise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have: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three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hypothetical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expression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 is correct, our proposal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would be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correct,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 it inherits the sum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priors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three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hypothetical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mechanisms.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third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argument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multiplicative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 and 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contributes substantially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the explanation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set‐size effect, as shown in Figure 2: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larger 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sizes, the strengths at all serial positions decrease.</w:t>
      </w:r>
    </w:p>
    <w:p w14:paraId="1525CB09" w14:textId="77777777" w:rsidR="00E07F2A" w:rsidRPr="00B525A4" w:rsidRDefault="00000000" w:rsidP="00C40D0D">
      <w:pPr>
        <w:pStyle w:val="Heading1"/>
        <w:spacing w:before="15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lastRenderedPageBreak/>
        <w:t>The Set‐Size Effect</w:t>
      </w:r>
    </w:p>
    <w:p w14:paraId="65EAC680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7ACDF91C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primary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empirical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signature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(Oberauer, Farrell,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Jarrold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2016),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competing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visual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(van den Berg 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 2014). Most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 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 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arising from a limited resource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either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infinitely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divisible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among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items,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providing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 number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“slots”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storing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demonstrates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set‐size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 explained without appeal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 limited resource.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the original version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IM,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set‐size effect emerges from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combination of three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effects: First, with larger set sizes more non‐target items contribute to the distribution of activation over feature space at retrieval, resulting in a larger proportion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transposition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swap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Second,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 encoding,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 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responsible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uniform activation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component </w:t>
      </w:r>
      <w:r w:rsidRPr="00B525A4">
        <w:rPr>
          <w:rFonts w:ascii="Times New Roman" w:hAnsi="Times New Roman" w:cs="Times New Roman"/>
          <w:i/>
          <w:w w:val="105"/>
        </w:rPr>
        <w:t>Ab</w:t>
      </w:r>
      <w:r w:rsidRPr="00B525A4">
        <w:rPr>
          <w:rFonts w:ascii="Times New Roman" w:hAnsi="Times New Roman" w:cs="Times New Roman"/>
          <w:w w:val="105"/>
        </w:rPr>
        <w:t>, increases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additional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Third,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larger set sizes,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 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attention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decreases.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 effects make a large contribution to the set‐size effect.</w:t>
      </w:r>
    </w:p>
    <w:p w14:paraId="4ADA947E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contribution 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became less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important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full‐report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tasks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here,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because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boost only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last‐presented 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tested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best‐fitting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include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The </w:t>
      </w:r>
      <w:r w:rsidRPr="00B525A4">
        <w:rPr>
          <w:rFonts w:ascii="Times New Roman" w:hAnsi="Times New Roman" w:cs="Times New Roman"/>
          <w:spacing w:val="-2"/>
          <w:w w:val="105"/>
        </w:rPr>
        <w:t>increase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background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noise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size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also became unnecessary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explaining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the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set‐size effect:</w:t>
      </w:r>
    </w:p>
    <w:p w14:paraId="3E7F8036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C667AAC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best‐fitting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uses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formalization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signal‐detection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introduced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Schurgin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(2020),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constant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across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sizes.</w:t>
      </w:r>
    </w:p>
    <w:p w14:paraId="427CF745" w14:textId="77777777" w:rsidR="00E07F2A" w:rsidRPr="00B525A4" w:rsidRDefault="00000000" w:rsidP="00C40D0D">
      <w:pPr>
        <w:pStyle w:val="BodyText"/>
        <w:spacing w:before="154"/>
        <w:ind w:left="132" w:right="87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found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sometimes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bit better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simultaneous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Mance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Becker,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Liu,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2012;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Miller,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Becker,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Liu,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2014), sometimes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bit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worse (</w:t>
      </w:r>
      <w:proofErr w:type="spellStart"/>
      <w:r w:rsidRPr="00B525A4">
        <w:rPr>
          <w:rFonts w:ascii="Times New Roman" w:hAnsi="Times New Roman" w:cs="Times New Roman"/>
          <w:w w:val="105"/>
        </w:rPr>
        <w:t>Gorgoraptis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 2011), and sometimes equally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good (Johnson, Spencer, Luck,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Schöner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2009; Sewell, Lilburn, 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Smith, 2014).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 serial‐position effects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 presented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contribute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substantially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set‐size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simultaneously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arrays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ones?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plausible explanation is that with simultaneously presented arrays,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 still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encoded into WM sequentially.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the IM –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 content features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 bound 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rapid formation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temporary bindings, sequential encoding would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circumvent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computational problem: When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simultaneously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in </w:t>
      </w:r>
      <w:r w:rsidRPr="00B525A4">
        <w:rPr>
          <w:rFonts w:ascii="Times New Roman" w:hAnsi="Times New Roman" w:cs="Times New Roman"/>
          <w:i/>
          <w:w w:val="105"/>
        </w:rPr>
        <w:t>n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(e.g., six colors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six different location,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six orientations in six different colors), how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 each item be bound to the correct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context?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solve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problem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 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together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(e.g.,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through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Hebbian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learning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rule),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adding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binding‐strength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 space.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 model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visual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describes the encoding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process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explicitly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makes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(Manohar,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Zokaei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Fallon,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Vogels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2019),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Shepherdson,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Hell,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 (2022)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provide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simultaneously presented items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 encoded sequentially into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 presentation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would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apply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equally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(though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not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observable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don’t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know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people’s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encoding),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would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contribute to the set‐size effect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simultaneously presented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sets as </w:t>
      </w:r>
      <w:r w:rsidRPr="00B525A4">
        <w:rPr>
          <w:rFonts w:ascii="Times New Roman" w:hAnsi="Times New Roman" w:cs="Times New Roman"/>
          <w:spacing w:val="-2"/>
          <w:w w:val="105"/>
        </w:rPr>
        <w:t>well.</w:t>
      </w:r>
    </w:p>
    <w:p w14:paraId="4F26E34A" w14:textId="77777777" w:rsidR="00E07F2A" w:rsidRPr="00B525A4" w:rsidRDefault="00000000" w:rsidP="00C40D0D">
      <w:pPr>
        <w:pStyle w:val="BodyText"/>
        <w:spacing w:before="15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 prominent debate among WM researchers revolves around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question whether the capacity limit is caused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domain‐general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 domain‐specific limiting factors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(Cowan,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Saults, &amp; Blume, 2014; </w:t>
      </w:r>
      <w:proofErr w:type="spellStart"/>
      <w:r w:rsidRPr="00B525A4">
        <w:rPr>
          <w:rFonts w:ascii="Times New Roman" w:hAnsi="Times New Roman" w:cs="Times New Roman"/>
          <w:w w:val="105"/>
        </w:rPr>
        <w:t>Fougnie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Zughni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Godwin,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Marois</w:t>
      </w:r>
      <w:proofErr w:type="spellEnd"/>
      <w:r w:rsidRPr="00B525A4">
        <w:rPr>
          <w:rFonts w:ascii="Times New Roman" w:hAnsi="Times New Roman" w:cs="Times New Roman"/>
          <w:w w:val="105"/>
        </w:rPr>
        <w:t>, 2015;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Vergauwe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Barrouillet,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Camos, 2010). Many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studies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investigated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issue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</w:p>
    <w:p w14:paraId="21EA63D4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8047C9B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load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increased by adding items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 (e.g., 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 all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spatial) versus from another domain (e.g., a combination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verbal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 memoranda). The pattern emerging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across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studies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further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information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impairs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performance,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but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impairment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larger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when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added information comes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tested WM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content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2018),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pointing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domain‐general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domain‐specific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factors limiting WM capacity. One important limitation of previous interference‐based 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WM (Nairne, 1990;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 al., 2012)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been 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set‐size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 largely through interference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difficulties explaining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domain‐general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sources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 (Oberauer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2016).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 version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proposed here, the set size effect arises from some factors that are arguably domain‐specific (i.e.,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targets with non‐targets,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potentially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 noise), and others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are plausibly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domain‐general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(i.e.,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declining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across successive items,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automatic updating decrement,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the focus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attention).</w:t>
      </w:r>
    </w:p>
    <w:p w14:paraId="1F2D0FD1" w14:textId="77777777" w:rsidR="00E07F2A" w:rsidRPr="00B525A4" w:rsidRDefault="00000000" w:rsidP="00C40D0D">
      <w:pPr>
        <w:pStyle w:val="BodyText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Therefore,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good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domain‐specific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domain‐general factors contributing to the limited capacity of WM.</w:t>
      </w:r>
    </w:p>
    <w:p w14:paraId="1EC47FAC" w14:textId="77777777" w:rsidR="00E07F2A" w:rsidRPr="00B525A4" w:rsidRDefault="00000000" w:rsidP="00C40D0D">
      <w:pPr>
        <w:pStyle w:val="BodyText"/>
        <w:spacing w:before="155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To conclude: Rather than aiming to explain the set‐size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 as a direct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manifestation of a limited mental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commodity, as has been dominant in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visual‐WM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tradition, it might be more parsimonious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emerging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factors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constraining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access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WM: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 between multiple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representations, and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modulation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 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serial </w:t>
      </w:r>
      <w:r w:rsidRPr="00B525A4">
        <w:rPr>
          <w:rFonts w:ascii="Times New Roman" w:hAnsi="Times New Roman" w:cs="Times New Roman"/>
          <w:spacing w:val="-2"/>
          <w:w w:val="105"/>
        </w:rPr>
        <w:t>position.</w:t>
      </w:r>
    </w:p>
    <w:p w14:paraId="7362AC8B" w14:textId="77777777" w:rsidR="00E07F2A" w:rsidRPr="00B525A4" w:rsidRDefault="00000000" w:rsidP="00C40D0D">
      <w:pPr>
        <w:pStyle w:val="Heading1"/>
        <w:spacing w:before="14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lastRenderedPageBreak/>
        <w:t>The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Precision</w:t>
      </w:r>
      <w:r w:rsidRPr="00B525A4">
        <w:rPr>
          <w:rFonts w:ascii="Times New Roman" w:hAnsi="Times New Roman" w:cs="Times New Roman"/>
          <w:spacing w:val="22"/>
        </w:rPr>
        <w:t xml:space="preserve"> </w:t>
      </w:r>
      <w:r w:rsidRPr="00B525A4">
        <w:rPr>
          <w:rFonts w:ascii="Times New Roman" w:hAnsi="Times New Roman" w:cs="Times New Roman"/>
        </w:rPr>
        <w:t>of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Phonological</w:t>
      </w:r>
      <w:r w:rsidRPr="00B525A4">
        <w:rPr>
          <w:rFonts w:ascii="Times New Roman" w:hAnsi="Times New Roman" w:cs="Times New Roman"/>
          <w:spacing w:val="21"/>
        </w:rPr>
        <w:t xml:space="preserve"> </w:t>
      </w:r>
      <w:r w:rsidRPr="00B525A4">
        <w:rPr>
          <w:rFonts w:ascii="Times New Roman" w:hAnsi="Times New Roman" w:cs="Times New Roman"/>
        </w:rPr>
        <w:t>Representations</w:t>
      </w:r>
      <w:r w:rsidRPr="00B525A4">
        <w:rPr>
          <w:rFonts w:ascii="Times New Roman" w:hAnsi="Times New Roman" w:cs="Times New Roman"/>
          <w:spacing w:val="19"/>
        </w:rPr>
        <w:t xml:space="preserve"> </w:t>
      </w:r>
      <w:r w:rsidRPr="00B525A4">
        <w:rPr>
          <w:rFonts w:ascii="Times New Roman" w:hAnsi="Times New Roman" w:cs="Times New Roman"/>
        </w:rPr>
        <w:t>in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Working</w:t>
      </w:r>
      <w:r w:rsidRPr="00B525A4">
        <w:rPr>
          <w:rFonts w:ascii="Times New Roman" w:hAnsi="Times New Roman" w:cs="Times New Roman"/>
          <w:spacing w:val="20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Memory</w:t>
      </w:r>
    </w:p>
    <w:p w14:paraId="2B82402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3EE3716E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Whereas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popular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paradigm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 (visual) features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developed it in the direction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typical paradigms 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discrete‐item lists, the</w:t>
      </w:r>
    </w:p>
    <w:p w14:paraId="36836653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69F93E10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design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derives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standard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probed‐recall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paradigm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 items, and 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modified 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approximate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 dimension of stimulus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similarity.</w:t>
      </w:r>
    </w:p>
    <w:p w14:paraId="19CEE9B2" w14:textId="77777777" w:rsidR="00E07F2A" w:rsidRPr="00B525A4" w:rsidRDefault="00000000" w:rsidP="00C40D0D">
      <w:pPr>
        <w:pStyle w:val="BodyText"/>
        <w:spacing w:before="154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Contrary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expectations,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found that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participants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showed little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tendency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confuse 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nonword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often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phonological‐similarity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circle.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was unexpected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light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well‐established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phonological‐similarity effect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(Conrad,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1964; Conrad &amp; Hull, 1964):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phonologically similar items lead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 among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items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dissimilar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demonstrating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phonological‐similarity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effect,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difference between similar and dissimilar pairs of items is at least one phoneme (when consonants are used), or several phonemes (in case words are used).</w:t>
      </w:r>
    </w:p>
    <w:p w14:paraId="31E80B23" w14:textId="77777777" w:rsidR="00E07F2A" w:rsidRPr="00B525A4" w:rsidRDefault="00000000" w:rsidP="00C40D0D">
      <w:pPr>
        <w:pStyle w:val="BodyText"/>
        <w:spacing w:before="152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therefore considered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possibility 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confusion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 are not sensitive to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more fine‐grained gradation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terms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phonemic features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used to construct 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phonological‐similarity scales. We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re‐analyzed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responses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Experiment 2 as a function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 coarser similarity metric, the number of different consonants (which corresponds approximately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 phonemes). Figure 16 (top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row)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shows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probability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choosing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erroneous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candidate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candidates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consonants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target.</w:t>
      </w:r>
      <w:r w:rsidRPr="00B525A4">
        <w:rPr>
          <w:rFonts w:ascii="Times New Roman" w:hAnsi="Times New Roman" w:cs="Times New Roman"/>
          <w:w w:val="105"/>
          <w:vertAlign w:val="superscript"/>
        </w:rPr>
        <w:t>5</w:t>
      </w:r>
      <w:r w:rsidRPr="00B525A4">
        <w:rPr>
          <w:rFonts w:ascii="Times New Roman" w:hAnsi="Times New Roman" w:cs="Times New Roman"/>
          <w:w w:val="105"/>
        </w:rPr>
        <w:t xml:space="preserve"> Across all set sizes, candidates differing in only one consonant had a higher chance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being chosen, after correcting for chance.</w:t>
      </w:r>
      <w:r w:rsidRPr="00B525A4">
        <w:rPr>
          <w:rFonts w:ascii="Times New Roman" w:hAnsi="Times New Roman" w:cs="Times New Roman"/>
          <w:w w:val="105"/>
          <w:vertAlign w:val="superscript"/>
        </w:rPr>
        <w:t>6</w:t>
      </w:r>
    </w:p>
    <w:p w14:paraId="2DFFFD68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bottom row of Figure 16 shows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why this tendency did not translate into a gradual decline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 with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increasing distance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 our similarity scale.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Although candidates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differed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consonant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usually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 similarity circle (large orange squares along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diagonal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bottom‐left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panel),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were occasionally also far away (arms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small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orange square pointing away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diagonal).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</w:p>
    <w:p w14:paraId="50A94164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083E8587" w14:textId="77777777" w:rsidR="00E07F2A" w:rsidRPr="00B525A4" w:rsidRDefault="00000000" w:rsidP="00C40D0D">
      <w:pPr>
        <w:pStyle w:val="BodyText"/>
        <w:spacing w:before="11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pict w14:anchorId="3C451DA3">
          <v:rect id="docshape215" o:spid="_x0000_s2053" style="position:absolute;margin-left:92.65pt;margin-top:18.25pt;width:135.5pt;height:.65pt;z-index:-15692800;mso-wrap-distance-left:0;mso-wrap-distance-right:0;mso-position-horizontal-relative:page" fillcolor="black" stroked="f">
            <w10:wrap type="topAndBottom" anchorx="page"/>
          </v:rect>
        </w:pict>
      </w:r>
    </w:p>
    <w:p w14:paraId="61954A9B" w14:textId="77777777" w:rsidR="00E07F2A" w:rsidRPr="00B525A4" w:rsidRDefault="00000000" w:rsidP="00C40D0D">
      <w:pPr>
        <w:spacing w:before="91"/>
        <w:ind w:left="132" w:right="260" w:hanging="1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5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Two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consonants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was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maximally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possible</w:t>
      </w:r>
      <w:r w:rsidRPr="00B525A4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difference,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because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vowels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were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all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same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each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set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of 19 candidate nonwords.</w:t>
      </w:r>
    </w:p>
    <w:p w14:paraId="375C0FD9" w14:textId="77777777" w:rsidR="00E07F2A" w:rsidRPr="00B525A4" w:rsidRDefault="00000000" w:rsidP="00C40D0D">
      <w:pPr>
        <w:ind w:left="132" w:right="134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  <w:vertAlign w:val="superscript"/>
        </w:rPr>
        <w:t>6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account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different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numbers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candidates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differing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one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vs.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two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consonants</w:t>
      </w:r>
      <w:r w:rsidRPr="00B525A4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from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target,</w:t>
      </w:r>
      <w:r w:rsidRPr="00B525A4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we counted the number of choices in each category (1 vs. 2 consonants) and divided them by the number of candidates in each category (left panel), or the number of list items in each category (right panel).</w:t>
      </w:r>
    </w:p>
    <w:p w14:paraId="61D8D51E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5674BF35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bottom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right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panel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Figure 16 shows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actual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closely followed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candidates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differing from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target in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 one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consonant.</w:t>
      </w:r>
      <w:r w:rsidRPr="00B525A4">
        <w:rPr>
          <w:rFonts w:ascii="Times New Roman" w:hAnsi="Times New Roman" w:cs="Times New Roman"/>
          <w:spacing w:val="4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conclude 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purpose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predicting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confusions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terms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different consonants, or different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phonemes, is more appropriate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 measuring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number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changed phonemic features.</w:t>
      </w:r>
    </w:p>
    <w:p w14:paraId="57D82FE4" w14:textId="77777777" w:rsidR="00E07F2A" w:rsidRPr="00B525A4" w:rsidRDefault="00000000" w:rsidP="00C40D0D">
      <w:pPr>
        <w:pStyle w:val="BodyText"/>
        <w:spacing w:before="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5136" behindDoc="0" locked="0" layoutInCell="1" allowOverlap="1" wp14:anchorId="428EBC7F" wp14:editId="78E23C82">
            <wp:simplePos x="0" y="0"/>
            <wp:positionH relativeFrom="page">
              <wp:posOffset>1176527</wp:posOffset>
            </wp:positionH>
            <wp:positionV relativeFrom="paragraph">
              <wp:posOffset>90811</wp:posOffset>
            </wp:positionV>
            <wp:extent cx="5372100" cy="5372100"/>
            <wp:effectExtent l="0" t="0" r="0" b="0"/>
            <wp:wrapTopAndBottom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21D4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1B1A6319" w14:textId="77777777" w:rsidR="00E07F2A" w:rsidRPr="00B525A4" w:rsidRDefault="00E07F2A" w:rsidP="00C40D0D">
      <w:pPr>
        <w:pStyle w:val="BodyText"/>
        <w:spacing w:before="9"/>
        <w:rPr>
          <w:rFonts w:ascii="Times New Roman" w:hAnsi="Times New Roman" w:cs="Times New Roman"/>
        </w:rPr>
      </w:pPr>
    </w:p>
    <w:p w14:paraId="5E5866EF" w14:textId="77777777" w:rsidR="00E07F2A" w:rsidRPr="00B525A4" w:rsidRDefault="00000000" w:rsidP="00C40D0D">
      <w:pPr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Figure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16: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top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panels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show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proportion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selections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response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candidates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differing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one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or two consonants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from the target, out of all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candidates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differing in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 same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number of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consonants (left),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or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out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all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list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items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differing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same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number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candidates.</w:t>
      </w:r>
      <w:r w:rsidRPr="00B525A4">
        <w:rPr>
          <w:rFonts w:ascii="Times New Roman" w:hAnsi="Times New Roman" w:cs="Times New Roman"/>
          <w:i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bottom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left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panel</w:t>
      </w:r>
      <w:r w:rsidRPr="00B525A4">
        <w:rPr>
          <w:rFonts w:ascii="Times New Roman" w:hAnsi="Times New Roman" w:cs="Times New Roman"/>
          <w:i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shows 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number of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consonants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shared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between each pair of candidates, ordered by their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place on the</w:t>
      </w:r>
    </w:p>
    <w:p w14:paraId="0071C927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283E86FB" w14:textId="77777777" w:rsidR="00E07F2A" w:rsidRPr="00B525A4" w:rsidRDefault="00000000" w:rsidP="00C40D0D">
      <w:pPr>
        <w:spacing w:before="74"/>
        <w:ind w:left="132" w:right="134"/>
        <w:rPr>
          <w:rFonts w:ascii="Times New Roman" w:hAnsi="Times New Roman" w:cs="Times New Roman"/>
          <w:i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phonological‐similarity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circle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on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each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axis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(purple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2,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orange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1,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yellow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=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0).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bottom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right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panel shows the frequencies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confusing each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target (y‐axis)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with each other candidate (x‐axis).</w:t>
      </w:r>
    </w:p>
    <w:p w14:paraId="01CD0C4D" w14:textId="77777777" w:rsidR="00E07F2A" w:rsidRPr="00B525A4" w:rsidRDefault="00000000" w:rsidP="00C40D0D">
      <w:pPr>
        <w:pStyle w:val="Heading1"/>
        <w:spacing w:before="15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Toward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Integrative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</w:t>
      </w:r>
    </w:p>
    <w:p w14:paraId="325D9F0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4CAAC8D1" w14:textId="77777777" w:rsidR="00E07F2A" w:rsidRPr="00B525A4" w:rsidRDefault="00000000" w:rsidP="00C40D0D">
      <w:pPr>
        <w:pStyle w:val="BodyText"/>
        <w:spacing w:before="169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incorporates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theoretical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argue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hold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generally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regardless of the kind of material:</w:t>
      </w:r>
    </w:p>
    <w:p w14:paraId="4EE6D706" w14:textId="77777777" w:rsidR="00E07F2A" w:rsidRPr="00B525A4" w:rsidRDefault="00000000" w:rsidP="00C40D0D">
      <w:pPr>
        <w:pStyle w:val="ListParagraph"/>
        <w:numPr>
          <w:ilvl w:val="0"/>
          <w:numId w:val="1"/>
        </w:numPr>
        <w:tabs>
          <w:tab w:val="left" w:pos="1076"/>
        </w:tabs>
        <w:ind w:right="133" w:firstLine="667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Contents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are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encoded</w:t>
      </w:r>
      <w:r w:rsidRPr="00B525A4">
        <w:rPr>
          <w:rFonts w:ascii="Times New Roman" w:hAnsi="Times New Roman" w:cs="Times New Roman"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into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WM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temporarily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binding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each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content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element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unique context.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content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elements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can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any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object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event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represented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person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unit, either because it is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unitized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by perceptual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principles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(such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 a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closed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contour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forming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 visual object)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because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it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has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been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learned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unit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chunk),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such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word.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context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can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any information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that serves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 a distinct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retrieval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cue to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 content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element,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such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 perceptual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or semantic feature, its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location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 space,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its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ordinal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position in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list.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Access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 an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element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 memory set relies on cue‐based retrieval, using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 context information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 re‐activate the content representation(s) bound to it.</w:t>
      </w:r>
    </w:p>
    <w:p w14:paraId="08D3E24A" w14:textId="77777777" w:rsidR="00E07F2A" w:rsidRPr="00B525A4" w:rsidRDefault="00000000" w:rsidP="00C40D0D">
      <w:pPr>
        <w:pStyle w:val="ListParagraph"/>
        <w:numPr>
          <w:ilvl w:val="0"/>
          <w:numId w:val="1"/>
        </w:numPr>
        <w:tabs>
          <w:tab w:val="left" w:pos="1078"/>
        </w:tabs>
        <w:ind w:right="135" w:firstLine="667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When a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context is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used as retrieval cue,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it activates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 content item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bound to it,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 in addition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other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lastRenderedPageBreak/>
        <w:t>content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items to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extent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their contexts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are similar to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cued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context.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This leads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activation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multiple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content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representations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retrieval.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probability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choosing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 item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response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proportional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its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relative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activation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retrieval.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This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assumption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sometimes referred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competitive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cueing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 it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fixture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contemporary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models</w:t>
      </w:r>
      <w:r w:rsidRPr="00B525A4">
        <w:rPr>
          <w:rFonts w:ascii="Times New Roman" w:hAnsi="Times New Roman" w:cs="Times New Roman"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serial‐order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 (Hurlstone</w:t>
      </w:r>
      <w:r w:rsidRPr="00B525A4">
        <w:rPr>
          <w:rFonts w:ascii="Times New Roman" w:hAnsi="Times New Roman" w:cs="Times New Roman"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et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al.,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2014).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It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explains</w:t>
      </w:r>
      <w:r w:rsidRPr="00B525A4">
        <w:rPr>
          <w:rFonts w:ascii="Times New Roman" w:hAnsi="Times New Roman" w:cs="Times New Roman"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characteristic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transposition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gradients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along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list‐position dimension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serial‐recall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tasks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(reviewed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Hurlstone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et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al., 2014),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along spatial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distances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 visual‐ array tasks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use location as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retrieval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cue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(Bays, 2016;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Oberauer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Lin, 2017;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Rerko</w:t>
      </w:r>
      <w:proofErr w:type="spellEnd"/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et al., 2014), and along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feature dimensions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tasks using a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feature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as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retrieval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cue (Oberauer &amp;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Lin, 2017).</w:t>
      </w:r>
    </w:p>
    <w:p w14:paraId="439CF3F2" w14:textId="77777777" w:rsidR="00E07F2A" w:rsidRPr="00B525A4" w:rsidRDefault="00000000" w:rsidP="00C40D0D">
      <w:pPr>
        <w:pStyle w:val="ListParagraph"/>
        <w:numPr>
          <w:ilvl w:val="0"/>
          <w:numId w:val="1"/>
        </w:numPr>
        <w:tabs>
          <w:tab w:val="left" w:pos="1076"/>
        </w:tabs>
        <w:spacing w:before="151"/>
        <w:ind w:right="153" w:firstLine="667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When elements of a memory set are encoded sequentially, they are encoded with declining strength, creating a primacy gradient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strength of content‐context bindings. With each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encoded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item,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all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current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bindings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WM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are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downgraded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strength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constant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proportion,</w:t>
      </w:r>
    </w:p>
    <w:p w14:paraId="77475431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675CE5F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creating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gradient.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Jointly,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mechanisms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create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U‐shaped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function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binding strength.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U‐shaped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serial‐position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 have been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observed for 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accuracy and RT measures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kind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materials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review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 al., 2018).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set‐size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 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accuracy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most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obvious demonstration of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 is to a large extent a side‐effect of this serial‐position curve (Monsell, 1978).</w:t>
      </w:r>
    </w:p>
    <w:p w14:paraId="707ABBA5" w14:textId="77777777" w:rsidR="00E07F2A" w:rsidRPr="00B525A4" w:rsidRDefault="00000000" w:rsidP="00C40D0D">
      <w:pPr>
        <w:pStyle w:val="ListParagraph"/>
        <w:numPr>
          <w:ilvl w:val="0"/>
          <w:numId w:val="1"/>
        </w:numPr>
        <w:tabs>
          <w:tab w:val="left" w:pos="1078"/>
        </w:tabs>
        <w:ind w:firstLine="667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proportional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decrement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contents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continues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with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every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retrieval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event,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leading to a continuous decline of performance over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successive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tests of different items in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 array, called output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interference.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This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phenomenon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has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been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observed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with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verbal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materials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(Cowan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et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al.,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2002; Oberauer, 2003) and with visual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materials (Adam et al., 2017; Peters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et al.,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2018).</w:t>
      </w:r>
    </w:p>
    <w:p w14:paraId="2F7D9E6E" w14:textId="77777777" w:rsidR="00E07F2A" w:rsidRPr="00B525A4" w:rsidRDefault="00000000" w:rsidP="00C40D0D">
      <w:pPr>
        <w:pStyle w:val="ListParagraph"/>
        <w:numPr>
          <w:ilvl w:val="0"/>
          <w:numId w:val="1"/>
        </w:numPr>
        <w:tabs>
          <w:tab w:val="left" w:pos="1078"/>
        </w:tabs>
        <w:spacing w:before="151"/>
        <w:ind w:right="806" w:firstLine="667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The retrieved contents have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 limited precision. This precision is reflected in the dispersion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distribution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activation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over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feature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dimension(s)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which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response candidates are distinguished.</w:t>
      </w:r>
    </w:p>
    <w:p w14:paraId="0133B49C" w14:textId="77777777" w:rsidR="00E07F2A" w:rsidRPr="00B525A4" w:rsidRDefault="00000000" w:rsidP="00C40D0D">
      <w:pPr>
        <w:pStyle w:val="ListParagraph"/>
        <w:numPr>
          <w:ilvl w:val="0"/>
          <w:numId w:val="1"/>
        </w:numPr>
        <w:tabs>
          <w:tab w:val="left" w:pos="1078"/>
        </w:tabs>
        <w:spacing w:before="149"/>
        <w:ind w:right="162" w:firstLine="667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Representations in WM have two formats. One is the matrix of temporary bindings between contents and contexts, and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 other is the persistent activation of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content or context representations. The latter consists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 a small amount of persistent activation of all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items in the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set,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represented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by</w:t>
      </w:r>
      <w:r w:rsidRPr="00B525A4">
        <w:rPr>
          <w:rFonts w:ascii="Times New Roman" w:hAnsi="Times New Roman" w:cs="Times New Roman"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activation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component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proofErr w:type="spellEnd"/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plus</w:t>
      </w:r>
      <w:r w:rsidRPr="00B525A4">
        <w:rPr>
          <w:rFonts w:ascii="Times New Roman" w:hAnsi="Times New Roman" w:cs="Times New Roman"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activation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last‐encoded content and its context in the focus of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attention. On the neural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level, we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can</w:t>
      </w:r>
      <w:r w:rsidRPr="00B525A4">
        <w:rPr>
          <w:rFonts w:ascii="Times New Roman" w:hAnsi="Times New Roman" w:cs="Times New Roman"/>
          <w:spacing w:val="-1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>think of</w:t>
      </w:r>
      <w:r w:rsidRPr="00B525A4">
        <w:rPr>
          <w:rFonts w:ascii="Times New Roman" w:hAnsi="Times New Roman" w:cs="Times New Roman"/>
          <w:spacing w:val="-2"/>
          <w:w w:val="105"/>
          <w:position w:val="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  <w:sz w:val="20"/>
          <w:szCs w:val="20"/>
        </w:rPr>
        <w:t xml:space="preserve">the </w:t>
      </w:r>
      <w:r w:rsidRPr="00B525A4">
        <w:rPr>
          <w:rFonts w:ascii="Times New Roman" w:hAnsi="Times New Roman" w:cs="Times New Roman"/>
          <w:i/>
          <w:w w:val="105"/>
          <w:position w:val="2"/>
          <w:sz w:val="20"/>
          <w:szCs w:val="20"/>
        </w:rPr>
        <w:t>A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proofErr w:type="spellEnd"/>
      <w:r w:rsidRPr="00B525A4">
        <w:rPr>
          <w:rFonts w:ascii="Times New Roman" w:hAnsi="Times New Roman" w:cs="Times New Roman"/>
          <w:i/>
          <w:spacing w:val="4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component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 focus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attention as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the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neurally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 active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representations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 decoded from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patterns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neural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activity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during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retention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interval,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whereas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bindings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thought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 as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neurally</w:t>
      </w:r>
      <w:proofErr w:type="spellEnd"/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silent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content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WM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(Lewis‐Peacock,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Drysdale, Oberauer, &amp;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Postle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 2011;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Manohar et al., 2019; Rose et al., 2016; Stokes, 2015). One prediction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from this assumption (which the IM shares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with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Manohar et al., 2019)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last‐encoded item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can be decoded from neural activity much better than all previously encoded items.</w:t>
      </w:r>
    </w:p>
    <w:p w14:paraId="37A48590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DA4A454" w14:textId="77777777" w:rsidR="00E07F2A" w:rsidRPr="00B525A4" w:rsidRDefault="00000000" w:rsidP="00C40D0D">
      <w:pPr>
        <w:pStyle w:val="Heading1"/>
        <w:ind w:left="1247" w:right="57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Conclusion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and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Outlook</w:t>
      </w:r>
    </w:p>
    <w:p w14:paraId="7041069A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09A724DB" w14:textId="77777777" w:rsidR="00E07F2A" w:rsidRPr="00B525A4" w:rsidRDefault="00000000" w:rsidP="00C40D0D">
      <w:pPr>
        <w:pStyle w:val="BodyText"/>
        <w:spacing w:before="167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The IM was initially developed to account for data from the continuous‐reproduction paradigm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studying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continuously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varying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(Oberauer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2017).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have meanwhile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extended it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second popular paradigm for investigating visual WM, change detection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(Lin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2022).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model’s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scope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application further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sequentially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discrete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also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revise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model’s assumption about how to incorporate noise: Instead of assuming a uniform distribution of background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 over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candidates, here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adopt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signal‐ detection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memory‐based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response candidate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revision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based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present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comparisons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versions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two ways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implementing noise, and on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previous comparison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measurement models, in which models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SDT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fit better than models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uniform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background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noise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original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 (Oberauer, 2021).</w:t>
      </w:r>
    </w:p>
    <w:p w14:paraId="6C3D900A" w14:textId="77777777" w:rsidR="00E07F2A" w:rsidRPr="00B525A4" w:rsidRDefault="00000000" w:rsidP="00C40D0D">
      <w:pPr>
        <w:pStyle w:val="BodyText"/>
        <w:spacing w:before="150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extensions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far,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already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broader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explanatory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scope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other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formal models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</w:t>
      </w:r>
      <w:proofErr w:type="spellStart"/>
      <w:r w:rsidRPr="00B525A4">
        <w:rPr>
          <w:rFonts w:ascii="Times New Roman" w:hAnsi="Times New Roman" w:cs="Times New Roman"/>
          <w:w w:val="105"/>
        </w:rPr>
        <w:t>Schneegans</w:t>
      </w:r>
      <w:proofErr w:type="spellEnd"/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Bays, 2017;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Schneegans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Taylor,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Bays, 2020;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 Wyble, 2014; van den Berg et al., 2012;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Zhang &amp; Luck, 2008). In comparison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formal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 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arose 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older tradition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however,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explanatory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scope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still limited.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These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account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benchmark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findings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still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outside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scope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phonological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similarity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 (Farrell, 2006)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grouping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(Burgess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Hitch, 1999), effects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processing distractors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complex‐span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paradigm (Oberauer et al., 2012), the acquisition of long‐term knowledge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repeated lists (Burgess 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Hitch,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2006; Page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Norris,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2009), and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relationship between serial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free recall (Farrell, 2012). Covering a larger set of benchmark findings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about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WM (Oberauer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et al., 2018) should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 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development.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 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shares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many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assumptions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successful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good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 to serve as the basis for developing a more comprehensive model of WM.</w:t>
      </w:r>
    </w:p>
    <w:p w14:paraId="10CBCF77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75E2B735" w14:textId="77777777" w:rsidR="00E07F2A" w:rsidRPr="00B525A4" w:rsidRDefault="00000000" w:rsidP="00C40D0D">
      <w:pPr>
        <w:pStyle w:val="Heading1"/>
        <w:ind w:left="1236" w:right="1238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Appendix:</w:t>
      </w:r>
      <w:r w:rsidRPr="00B525A4">
        <w:rPr>
          <w:rFonts w:ascii="Times New Roman" w:hAnsi="Times New Roman" w:cs="Times New Roman"/>
          <w:spacing w:val="20"/>
        </w:rPr>
        <w:t xml:space="preserve"> </w:t>
      </w:r>
      <w:r w:rsidRPr="00B525A4">
        <w:rPr>
          <w:rFonts w:ascii="Times New Roman" w:hAnsi="Times New Roman" w:cs="Times New Roman"/>
        </w:rPr>
        <w:t>Alternative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Interpretations</w:t>
      </w:r>
      <w:r w:rsidRPr="00B525A4">
        <w:rPr>
          <w:rFonts w:ascii="Times New Roman" w:hAnsi="Times New Roman" w:cs="Times New Roman"/>
          <w:spacing w:val="22"/>
        </w:rPr>
        <w:t xml:space="preserve"> </w:t>
      </w:r>
      <w:r w:rsidRPr="00B525A4">
        <w:rPr>
          <w:rFonts w:ascii="Times New Roman" w:hAnsi="Times New Roman" w:cs="Times New Roman"/>
        </w:rPr>
        <w:t>of</w:t>
      </w:r>
      <w:r w:rsidRPr="00B525A4">
        <w:rPr>
          <w:rFonts w:ascii="Times New Roman" w:hAnsi="Times New Roman" w:cs="Times New Roman"/>
          <w:spacing w:val="20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Recency</w:t>
      </w:r>
    </w:p>
    <w:p w14:paraId="159B6830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05F8BDB3" w14:textId="77777777" w:rsidR="00E07F2A" w:rsidRPr="00B525A4" w:rsidRDefault="00E07F2A" w:rsidP="00C40D0D">
      <w:pPr>
        <w:pStyle w:val="BodyText"/>
        <w:spacing w:before="3"/>
        <w:rPr>
          <w:rFonts w:ascii="Times New Roman" w:hAnsi="Times New Roman" w:cs="Times New Roman"/>
          <w:b/>
        </w:rPr>
      </w:pPr>
    </w:p>
    <w:p w14:paraId="329241B6" w14:textId="77777777" w:rsidR="00E07F2A" w:rsidRPr="00B525A4" w:rsidRDefault="00000000" w:rsidP="00C40D0D">
      <w:pPr>
        <w:pStyle w:val="BodyText"/>
        <w:spacing w:before="1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lastRenderedPageBreak/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automatic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described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text,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consider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 interpretations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controlled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parameter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Δ</w:t>
      </w:r>
      <w:r w:rsidRPr="00B525A4">
        <w:rPr>
          <w:rFonts w:ascii="Times New Roman" w:hAnsi="Times New Roman" w:cs="Times New Roman"/>
          <w:w w:val="105"/>
        </w:rPr>
        <w:t>: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 context, and cueing with an end marker.</w:t>
      </w:r>
    </w:p>
    <w:p w14:paraId="2FEFBA1C" w14:textId="77777777" w:rsidR="00E07F2A" w:rsidRPr="00B525A4" w:rsidRDefault="00000000" w:rsidP="00C40D0D">
      <w:pPr>
        <w:pStyle w:val="Heading1"/>
        <w:spacing w:before="15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t>Cueing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with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Current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Temporal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Context</w:t>
      </w:r>
    </w:p>
    <w:p w14:paraId="1AC39998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5CE81264" w14:textId="77777777" w:rsidR="00E07F2A" w:rsidRPr="00B525A4" w:rsidRDefault="00000000" w:rsidP="00C40D0D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encoding,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 that is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 used as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given retrieval cue 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 (for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instance, the item’s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spatial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location), and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 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 declines according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gradient,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described in the main text. In addition,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item is bound 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 temporal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temporal context changes by a constant proportion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δ with each event, so that the similarity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successive events is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δ</w:t>
      </w:r>
      <w:r w:rsidRPr="00B525A4">
        <w:rPr>
          <w:rFonts w:ascii="Times New Roman" w:hAnsi="Times New Roman" w:cs="Times New Roman"/>
          <w:w w:val="105"/>
        </w:rPr>
        <w:t>, and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their psychological distance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log(1/δ)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(e.g.,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its spatial location)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 temporal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 cues 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multiplicatively to obtain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cueing strength for each item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(considering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only 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 retrieval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path for simplicity):</w:t>
      </w:r>
    </w:p>
    <w:p w14:paraId="57169D6D" w14:textId="2825B7A2" w:rsidR="00E07F2A" w:rsidRPr="00B525A4" w:rsidRDefault="00B525A4" w:rsidP="00C40D0D">
      <w:pPr>
        <w:pStyle w:val="BodyText"/>
        <w:spacing w:before="12"/>
        <w:rPr>
          <w:rFonts w:ascii="Times New Roman" w:hAnsi="Times New Roman" w:cs="Times New Roman"/>
          <w:i/>
        </w:rPr>
      </w:pPr>
      <w:r w:rsidRPr="00B525A4">
        <w:rPr>
          <w:rFonts w:ascii="Times New Roman" w:hAnsi="Times New Roman" w:cs="Times New Roman"/>
          <w:i/>
        </w:rPr>
        <w:drawing>
          <wp:inline distT="0" distB="0" distL="0" distR="0" wp14:anchorId="4A028DAE" wp14:editId="79A71989">
            <wp:extent cx="6321425" cy="889000"/>
            <wp:effectExtent l="0" t="0" r="3175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3631" w14:textId="77777777" w:rsidR="00E07F2A" w:rsidRPr="00B525A4" w:rsidRDefault="00000000" w:rsidP="00C40D0D">
      <w:pPr>
        <w:pStyle w:val="BodyText"/>
        <w:spacing w:before="63"/>
        <w:ind w:left="79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Summing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over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all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array</w:t>
      </w:r>
      <w:r w:rsidRPr="00B525A4">
        <w:rPr>
          <w:rFonts w:ascii="Times New Roman" w:hAnsi="Times New Roman" w:cs="Times New Roman"/>
          <w:spacing w:val="-8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items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i</w:t>
      </w:r>
      <w:r w:rsidRPr="00B525A4">
        <w:rPr>
          <w:rFonts w:ascii="Times New Roman" w:hAnsi="Times New Roman" w:cs="Times New Roman"/>
          <w:i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yields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>component:</w:t>
      </w:r>
    </w:p>
    <w:p w14:paraId="7F05B63C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78670789" w14:textId="2B888781" w:rsidR="00E07F2A" w:rsidRPr="00B525A4" w:rsidRDefault="00B525A4" w:rsidP="00C40D0D">
      <w:pPr>
        <w:pStyle w:val="BodyText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2FC339A1" wp14:editId="14CCFF49">
            <wp:extent cx="6321425" cy="683895"/>
            <wp:effectExtent l="0" t="0" r="317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67F" w14:textId="77777777" w:rsidR="00E07F2A" w:rsidRPr="00B525A4" w:rsidRDefault="00E07F2A" w:rsidP="00C40D0D">
      <w:pPr>
        <w:pStyle w:val="BodyText"/>
        <w:spacing w:before="1"/>
        <w:rPr>
          <w:rFonts w:ascii="Times New Roman" w:hAnsi="Times New Roman" w:cs="Times New Roman"/>
        </w:rPr>
      </w:pPr>
    </w:p>
    <w:p w14:paraId="4300C633" w14:textId="77777777" w:rsidR="00E07F2A" w:rsidRPr="00B525A4" w:rsidRDefault="00000000" w:rsidP="00C40D0D">
      <w:pPr>
        <w:pStyle w:val="BodyText"/>
        <w:ind w:left="79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  <w:position w:val="2"/>
        </w:rPr>
        <w:t>which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equivalent</w:t>
      </w:r>
      <w:r w:rsidRPr="00B525A4">
        <w:rPr>
          <w:rFonts w:ascii="Times New Roman" w:hAnsi="Times New Roman" w:cs="Times New Roman"/>
          <w:spacing w:val="-1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to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A</w:t>
      </w:r>
      <w:r w:rsidRPr="00B525A4">
        <w:rPr>
          <w:rFonts w:ascii="Times New Roman" w:hAnsi="Times New Roman" w:cs="Times New Roman"/>
          <w:i/>
          <w:w w:val="105"/>
        </w:rPr>
        <w:t>c</w:t>
      </w:r>
      <w:r w:rsidRPr="00B525A4">
        <w:rPr>
          <w:rFonts w:ascii="Times New Roman" w:hAnsi="Times New Roman" w:cs="Times New Roman"/>
          <w:i/>
          <w:spacing w:val="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component</w:t>
      </w:r>
      <w:r w:rsidRPr="00B525A4">
        <w:rPr>
          <w:rFonts w:ascii="Times New Roman" w:hAnsi="Times New Roman" w:cs="Times New Roman"/>
          <w:spacing w:val="-1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main</w:t>
      </w:r>
      <w:r w:rsidRPr="00B525A4">
        <w:rPr>
          <w:rFonts w:ascii="Times New Roman" w:hAnsi="Times New Roman" w:cs="Times New Roman"/>
          <w:spacing w:val="-9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spacing w:val="-4"/>
          <w:w w:val="105"/>
          <w:position w:val="2"/>
        </w:rPr>
        <w:t>text.</w:t>
      </w:r>
    </w:p>
    <w:p w14:paraId="0FC077FC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65C7AFC6" w14:textId="77777777" w:rsidR="00E07F2A" w:rsidRPr="00B525A4" w:rsidRDefault="00000000" w:rsidP="00C40D0D">
      <w:pPr>
        <w:pStyle w:val="Heading1"/>
        <w:spacing w:before="16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Marker</w:t>
      </w:r>
    </w:p>
    <w:p w14:paraId="38AF25BB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  <w:b/>
        </w:rPr>
      </w:pPr>
    </w:p>
    <w:p w14:paraId="324758DE" w14:textId="77777777" w:rsidR="00E07F2A" w:rsidRPr="00B525A4" w:rsidRDefault="00000000" w:rsidP="00C40D0D">
      <w:pPr>
        <w:pStyle w:val="BodyText"/>
        <w:spacing w:before="168"/>
        <w:ind w:left="132" w:right="131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Each item is bound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context that is to serve as retrieval cue, with a 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declining according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gradient.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addition,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bound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–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representation of the end of the current episode (e.g., of the current memory set, 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 trial). With each new event 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episode, the existing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 marker are decreased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 multiplication</w:t>
      </w:r>
    </w:p>
    <w:p w14:paraId="7628FFA2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DE3D287" w14:textId="77777777" w:rsidR="00E07F2A" w:rsidRPr="00B525A4" w:rsidRDefault="00000000" w:rsidP="00C40D0D">
      <w:pPr>
        <w:pStyle w:val="BodyText"/>
        <w:spacing w:before="74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δ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reflects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relative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recency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events.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strength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 which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marker cues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item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set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n </w:t>
      </w:r>
      <w:r w:rsidRPr="00B525A4">
        <w:rPr>
          <w:rFonts w:ascii="Times New Roman" w:hAnsi="Times New Roman" w:cs="Times New Roman"/>
          <w:w w:val="105"/>
        </w:rPr>
        <w:t xml:space="preserve">is 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δ</w:t>
      </w:r>
      <w:r w:rsidRPr="00B525A4">
        <w:rPr>
          <w:rFonts w:ascii="Times New Roman" w:hAnsi="Times New Roman" w:cs="Times New Roman"/>
          <w:i/>
          <w:w w:val="105"/>
          <w:vertAlign w:val="superscript"/>
        </w:rPr>
        <w:t>n</w:t>
      </w:r>
      <w:proofErr w:type="spellEnd"/>
      <w:r w:rsidRPr="00B525A4">
        <w:rPr>
          <w:rFonts w:ascii="Times New Roman" w:hAnsi="Times New Roman" w:cs="Times New Roman"/>
          <w:i/>
          <w:w w:val="105"/>
          <w:vertAlign w:val="superscript"/>
        </w:rPr>
        <w:t>‐i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we assume that output events are treated as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belonging to the same episode as item presentations, the end marker would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continue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 be updated during output, and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cueing 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decline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 output positions: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δ</w:t>
      </w:r>
      <w:r w:rsidRPr="00B525A4">
        <w:rPr>
          <w:rFonts w:ascii="Times New Roman" w:hAnsi="Times New Roman" w:cs="Times New Roman"/>
          <w:i/>
          <w:w w:val="105"/>
          <w:vertAlign w:val="superscript"/>
        </w:rPr>
        <w:t>n‐i+o‐1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3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multiplicatively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combined,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yielding the cueing strength </w:t>
      </w:r>
      <w:r w:rsidRPr="00B525A4">
        <w:rPr>
          <w:rFonts w:ascii="Times New Roman" w:hAnsi="Times New Roman" w:cs="Times New Roman"/>
          <w:i/>
          <w:w w:val="105"/>
        </w:rPr>
        <w:t xml:space="preserve">Q </w:t>
      </w:r>
      <w:r w:rsidRPr="00B525A4">
        <w:rPr>
          <w:rFonts w:ascii="Times New Roman" w:hAnsi="Times New Roman" w:cs="Times New Roman"/>
          <w:w w:val="105"/>
        </w:rPr>
        <w:t xml:space="preserve">for item </w:t>
      </w:r>
      <w:r w:rsidRPr="00B525A4">
        <w:rPr>
          <w:rFonts w:ascii="Times New Roman" w:hAnsi="Times New Roman" w:cs="Times New Roman"/>
          <w:i/>
          <w:w w:val="105"/>
        </w:rPr>
        <w:t xml:space="preserve">i </w:t>
      </w:r>
      <w:r w:rsidRPr="00B525A4">
        <w:rPr>
          <w:rFonts w:ascii="Times New Roman" w:hAnsi="Times New Roman" w:cs="Times New Roman"/>
          <w:w w:val="105"/>
        </w:rPr>
        <w:t>(again considering only the direct retrieval path):</w:t>
      </w:r>
    </w:p>
    <w:p w14:paraId="35AAA612" w14:textId="7764ACCD" w:rsidR="00E07F2A" w:rsidRPr="00B525A4" w:rsidRDefault="00B525A4" w:rsidP="00C40D0D">
      <w:pPr>
        <w:pStyle w:val="BodyText"/>
        <w:spacing w:before="5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6C462157" wp14:editId="2C7097D5">
            <wp:extent cx="6321425" cy="57277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C818" w14:textId="77777777" w:rsidR="00E07F2A" w:rsidRPr="00B525A4" w:rsidRDefault="00000000" w:rsidP="00C40D0D">
      <w:pPr>
        <w:pStyle w:val="BodyText"/>
        <w:ind w:left="80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again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equivalent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proposal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text,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first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above.</w:t>
      </w:r>
    </w:p>
    <w:p w14:paraId="35562C77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577E95C3" w14:textId="1D028D60" w:rsidR="00E07F2A" w:rsidRPr="00B525A4" w:rsidRDefault="00000000" w:rsidP="00B525A4">
      <w:pPr>
        <w:pStyle w:val="BodyText"/>
        <w:spacing w:before="168"/>
        <w:ind w:left="132" w:right="134" w:firstLine="66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 assume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that the cues are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combined multiplicatively because that makes them non‐ compensatory: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Both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 need 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 strong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high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combined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an item.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contrast,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if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 were combined additively,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strong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 of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 last item by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current context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(first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alternative)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marker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(second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alternative)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could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overpower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non‐ final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by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given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Multiplicative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combination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has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precedents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 models: In SAM (</w:t>
      </w:r>
      <w:proofErr w:type="spellStart"/>
      <w:r w:rsidRPr="00B525A4">
        <w:rPr>
          <w:rFonts w:ascii="Times New Roman" w:hAnsi="Times New Roman" w:cs="Times New Roman"/>
          <w:w w:val="105"/>
        </w:rPr>
        <w:t>Raaijmakers</w:t>
      </w:r>
      <w:proofErr w:type="spellEnd"/>
      <w:r w:rsidRPr="00B525A4">
        <w:rPr>
          <w:rFonts w:ascii="Times New Roman" w:hAnsi="Times New Roman" w:cs="Times New Roman"/>
          <w:w w:val="105"/>
        </w:rPr>
        <w:t xml:space="preserve"> &amp; Shiffrin, 1981),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 strengths from associations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 words in a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list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 from associations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general list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context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 word are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combined multiplicatively. In the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SIMPLE model, cueing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 item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i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 modelled as an exponential function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distance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retrieval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i</w:t>
      </w:r>
      <w:r w:rsidRPr="00B525A4">
        <w:rPr>
          <w:rFonts w:ascii="Times New Roman" w:hAnsi="Times New Roman" w:cs="Times New Roman"/>
          <w:i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psychological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space.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several dimensions are combined by adding their distances to the item along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each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dimension in the exponent,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which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comes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down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multiplicative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combination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cueing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strengths.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instance, </w:t>
      </w:r>
      <w:r w:rsidRPr="00B525A4">
        <w:rPr>
          <w:rFonts w:ascii="Times New Roman" w:hAnsi="Times New Roman" w:cs="Times New Roman"/>
          <w:w w:val="105"/>
          <w:position w:val="2"/>
        </w:rPr>
        <w:t>when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an item </w:t>
      </w:r>
      <w:r w:rsidRPr="00B525A4">
        <w:rPr>
          <w:rFonts w:ascii="Times New Roman" w:hAnsi="Times New Roman" w:cs="Times New Roman"/>
          <w:i/>
          <w:w w:val="105"/>
          <w:position w:val="2"/>
        </w:rPr>
        <w:t>i</w:t>
      </w:r>
      <w:r w:rsidRPr="00B525A4">
        <w:rPr>
          <w:rFonts w:ascii="Times New Roman" w:hAnsi="Times New Roman" w:cs="Times New Roman"/>
          <w:i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is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cued by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 spatial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 xml:space="preserve">position </w:t>
      </w:r>
      <w:r w:rsidRPr="00B525A4">
        <w:rPr>
          <w:rFonts w:ascii="Times New Roman" w:hAnsi="Times New Roman" w:cs="Times New Roman"/>
          <w:i/>
          <w:w w:val="105"/>
          <w:position w:val="2"/>
        </w:rPr>
        <w:t>L</w:t>
      </w:r>
      <w:r w:rsidRPr="00B525A4">
        <w:rPr>
          <w:rFonts w:ascii="Times New Roman" w:hAnsi="Times New Roman" w:cs="Times New Roman"/>
          <w:w w:val="105"/>
        </w:rPr>
        <w:t>θ</w:t>
      </w:r>
      <w:r w:rsidRPr="00B525A4">
        <w:rPr>
          <w:rFonts w:ascii="Times New Roman" w:hAnsi="Times New Roman" w:cs="Times New Roman"/>
          <w:spacing w:val="1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and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lastRenderedPageBreak/>
        <w:t>temporal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position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position w:val="2"/>
        </w:rPr>
        <w:t>T</w:t>
      </w:r>
      <w:r w:rsidRPr="00B525A4">
        <w:rPr>
          <w:rFonts w:ascii="Times New Roman" w:hAnsi="Times New Roman" w:cs="Times New Roman"/>
          <w:w w:val="105"/>
        </w:rPr>
        <w:t>θ</w:t>
      </w:r>
      <w:r w:rsidRPr="00B525A4">
        <w:rPr>
          <w:rFonts w:ascii="Times New Roman" w:hAnsi="Times New Roman" w:cs="Times New Roman"/>
          <w:w w:val="105"/>
          <w:position w:val="2"/>
        </w:rPr>
        <w:t>,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the</w:t>
      </w:r>
      <w:r w:rsidRPr="00B525A4">
        <w:rPr>
          <w:rFonts w:ascii="Times New Roman" w:hAnsi="Times New Roman" w:cs="Times New Roman"/>
          <w:spacing w:val="-2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combined</w:t>
      </w:r>
      <w:r w:rsidRPr="00B525A4">
        <w:rPr>
          <w:rFonts w:ascii="Times New Roman" w:hAnsi="Times New Roman" w:cs="Times New Roman"/>
          <w:spacing w:val="-1"/>
          <w:w w:val="105"/>
          <w:position w:val="2"/>
        </w:rPr>
        <w:t xml:space="preserve"> </w:t>
      </w:r>
      <w:r w:rsidRPr="00B525A4">
        <w:rPr>
          <w:rFonts w:ascii="Times New Roman" w:hAnsi="Times New Roman" w:cs="Times New Roman"/>
          <w:w w:val="105"/>
          <w:position w:val="2"/>
        </w:rPr>
        <w:t>cueing</w:t>
      </w:r>
      <w:r w:rsidR="00B525A4">
        <w:rPr>
          <w:rFonts w:ascii="Times New Roman" w:hAnsi="Times New Roman" w:cs="Times New Roman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SIMPLE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5"/>
          <w:w w:val="105"/>
        </w:rPr>
        <w:t>is:</w:t>
      </w:r>
    </w:p>
    <w:p w14:paraId="2E442CA3" w14:textId="77777777" w:rsidR="00E07F2A" w:rsidRPr="00B525A4" w:rsidRDefault="00E07F2A" w:rsidP="00C40D0D">
      <w:pPr>
        <w:pStyle w:val="BodyText"/>
        <w:spacing w:before="7"/>
        <w:rPr>
          <w:rFonts w:ascii="Times New Roman" w:hAnsi="Times New Roman" w:cs="Times New Roman"/>
        </w:rPr>
      </w:pPr>
    </w:p>
    <w:p w14:paraId="0130C3A1" w14:textId="52E4D65C" w:rsidR="00E07F2A" w:rsidRPr="00B525A4" w:rsidRDefault="00B525A4" w:rsidP="00C40D0D">
      <w:pPr>
        <w:pStyle w:val="BodyText"/>
        <w:spacing w:before="7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drawing>
          <wp:inline distT="0" distB="0" distL="0" distR="0" wp14:anchorId="30006875" wp14:editId="752E46B7">
            <wp:extent cx="4249071" cy="767661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983" cy="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980" w14:textId="77777777" w:rsidR="00E07F2A" w:rsidRPr="00B525A4" w:rsidRDefault="00000000" w:rsidP="00C40D0D">
      <w:pPr>
        <w:pStyle w:val="BodyText"/>
        <w:spacing w:before="65"/>
        <w:ind w:left="1247" w:right="580"/>
        <w:jc w:val="center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References</w:t>
      </w:r>
    </w:p>
    <w:p w14:paraId="5D523E50" w14:textId="77777777" w:rsidR="00E07F2A" w:rsidRPr="00B525A4" w:rsidRDefault="00E07F2A" w:rsidP="00C40D0D">
      <w:pPr>
        <w:pStyle w:val="BodyText"/>
        <w:rPr>
          <w:rFonts w:ascii="Times New Roman" w:hAnsi="Times New Roman" w:cs="Times New Roman"/>
        </w:rPr>
      </w:pPr>
    </w:p>
    <w:p w14:paraId="372D6E10" w14:textId="77777777" w:rsidR="00E07F2A" w:rsidRPr="00B525A4" w:rsidRDefault="00000000" w:rsidP="00C40D0D">
      <w:pPr>
        <w:pStyle w:val="BodyText"/>
        <w:spacing w:before="166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Adam,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Vogel,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Awh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(2017).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Clear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memory.</w:t>
      </w:r>
    </w:p>
    <w:p w14:paraId="64E41DF9" w14:textId="77777777" w:rsidR="00E07F2A" w:rsidRPr="00B525A4" w:rsidRDefault="00000000" w:rsidP="00C40D0D">
      <w:pPr>
        <w:spacing w:before="9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Cognitive</w:t>
      </w:r>
      <w:r w:rsidRPr="00B525A4">
        <w:rPr>
          <w:rFonts w:ascii="Times New Roman" w:hAnsi="Times New Roman" w:cs="Times New Roman"/>
          <w:i/>
          <w:spacing w:val="1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Psychology,</w:t>
      </w:r>
      <w:r w:rsidRPr="00B525A4">
        <w:rPr>
          <w:rFonts w:ascii="Times New Roman" w:hAnsi="Times New Roman" w:cs="Times New Roman"/>
          <w:i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97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79‐97.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doi:10.1016/j.cogpsych.2017.07.001</w:t>
      </w:r>
    </w:p>
    <w:p w14:paraId="1E5EC236" w14:textId="77777777" w:rsidR="00E07F2A" w:rsidRPr="00B525A4" w:rsidRDefault="00000000" w:rsidP="00C40D0D">
      <w:pPr>
        <w:pStyle w:val="BodyText"/>
        <w:spacing w:before="9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Anderson,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Reder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Lebiere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(1996).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Activation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retrieval.</w:t>
      </w:r>
    </w:p>
    <w:p w14:paraId="344D428C" w14:textId="77777777" w:rsidR="00E07F2A" w:rsidRPr="00B525A4" w:rsidRDefault="00000000" w:rsidP="00C40D0D">
      <w:pPr>
        <w:spacing w:before="9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Cognitive</w:t>
      </w:r>
      <w:r w:rsidRPr="00B525A4">
        <w:rPr>
          <w:rFonts w:ascii="Times New Roman" w:hAnsi="Times New Roman" w:cs="Times New Roman"/>
          <w:i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Psychology,</w:t>
      </w:r>
      <w:r w:rsidRPr="00B525A4">
        <w:rPr>
          <w:rFonts w:ascii="Times New Roman" w:hAnsi="Times New Roman" w:cs="Times New Roman"/>
          <w:i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30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221‐256.</w:t>
      </w:r>
    </w:p>
    <w:p w14:paraId="12FEBFCA" w14:textId="77777777" w:rsidR="00E07F2A" w:rsidRPr="00B525A4" w:rsidRDefault="00000000" w:rsidP="00C40D0D">
      <w:pPr>
        <w:spacing w:before="8"/>
        <w:ind w:left="132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t>Baddeley,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A.</w:t>
      </w:r>
      <w:r w:rsidRPr="00B525A4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(1986).</w:t>
      </w:r>
      <w:r w:rsidRPr="00B525A4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Working</w:t>
      </w:r>
      <w:r w:rsidRPr="00B525A4">
        <w:rPr>
          <w:rFonts w:ascii="Times New Roman" w:hAnsi="Times New Roman" w:cs="Times New Roman"/>
          <w:i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memory</w:t>
      </w:r>
      <w:r w:rsidRPr="00B525A4">
        <w:rPr>
          <w:rFonts w:ascii="Times New Roman" w:hAnsi="Times New Roman" w:cs="Times New Roman"/>
          <w:sz w:val="20"/>
          <w:szCs w:val="20"/>
        </w:rPr>
        <w:t>.</w:t>
      </w:r>
      <w:r w:rsidRPr="00B525A4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Oxford:</w:t>
      </w:r>
      <w:r w:rsidRPr="00B525A4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Clarendon</w:t>
      </w:r>
      <w:r w:rsidRPr="00B525A4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Press.</w:t>
      </w:r>
    </w:p>
    <w:p w14:paraId="5210746F" w14:textId="77777777" w:rsidR="00E07F2A" w:rsidRPr="00B525A4" w:rsidRDefault="00000000" w:rsidP="00C40D0D">
      <w:pPr>
        <w:spacing w:before="8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Baddeley,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Hitch,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(1974).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Bower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(Ed.),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Recent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Advances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in Learning and Motivation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(Vol. VIII, pp. 47‐90). New York: Academic Press.</w:t>
      </w:r>
    </w:p>
    <w:p w14:paraId="5C4FAE2C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Bakeman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McArthur,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(1996).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Picturing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repeated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measures: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Comments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Loftus,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Morrison, and others.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Behavioral Research Methods, Instruments, &amp; Computers, 28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584‐589.</w:t>
      </w:r>
    </w:p>
    <w:p w14:paraId="77D9C4BE" w14:textId="77777777" w:rsidR="00E07F2A" w:rsidRPr="00B525A4" w:rsidRDefault="00000000" w:rsidP="00C40D0D">
      <w:pPr>
        <w:pStyle w:val="BodyText"/>
        <w:spacing w:before="1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Barrouillet,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Portrat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Camos,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(2011).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law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processing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storage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working memory. </w:t>
      </w:r>
      <w:r w:rsidRPr="00B525A4">
        <w:rPr>
          <w:rFonts w:ascii="Times New Roman" w:hAnsi="Times New Roman" w:cs="Times New Roman"/>
          <w:i/>
          <w:w w:val="105"/>
        </w:rPr>
        <w:t>Psychological Review, 118</w:t>
      </w:r>
      <w:r w:rsidRPr="00B525A4">
        <w:rPr>
          <w:rFonts w:ascii="Times New Roman" w:hAnsi="Times New Roman" w:cs="Times New Roman"/>
          <w:w w:val="105"/>
        </w:rPr>
        <w:t>, 175‐192.</w:t>
      </w:r>
    </w:p>
    <w:p w14:paraId="785DA967" w14:textId="77777777" w:rsidR="00E07F2A" w:rsidRPr="00B525A4" w:rsidRDefault="00000000" w:rsidP="00C40D0D">
      <w:pPr>
        <w:pStyle w:val="BodyText"/>
        <w:spacing w:before="2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Bays,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(2016).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Evaluating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excluding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swap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analogue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tests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memory.</w:t>
      </w:r>
    </w:p>
    <w:p w14:paraId="3C38C257" w14:textId="77777777" w:rsidR="00E07F2A" w:rsidRPr="00B525A4" w:rsidRDefault="00000000" w:rsidP="00C40D0D">
      <w:pPr>
        <w:spacing w:before="8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Scientific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Reports,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6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doi:10.1038/srep19203</w:t>
      </w:r>
    </w:p>
    <w:p w14:paraId="68844910" w14:textId="77777777" w:rsidR="00E07F2A" w:rsidRPr="00B525A4" w:rsidRDefault="00000000" w:rsidP="00C40D0D">
      <w:pPr>
        <w:pStyle w:val="BodyText"/>
        <w:spacing w:before="9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Bays,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Catalao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(2009).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precision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by allocation of a shared resource. </w:t>
      </w:r>
      <w:r w:rsidRPr="00B525A4">
        <w:rPr>
          <w:rFonts w:ascii="Times New Roman" w:hAnsi="Times New Roman" w:cs="Times New Roman"/>
          <w:i/>
          <w:w w:val="105"/>
        </w:rPr>
        <w:t>Journal of Vision, 9</w:t>
      </w:r>
      <w:r w:rsidRPr="00B525A4">
        <w:rPr>
          <w:rFonts w:ascii="Times New Roman" w:hAnsi="Times New Roman" w:cs="Times New Roman"/>
          <w:w w:val="105"/>
        </w:rPr>
        <w:t>, 1‐11.</w:t>
      </w:r>
    </w:p>
    <w:p w14:paraId="35F3D343" w14:textId="77777777" w:rsidR="00E07F2A" w:rsidRPr="00B525A4" w:rsidRDefault="00000000" w:rsidP="00C40D0D">
      <w:pPr>
        <w:pStyle w:val="BodyText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Bays,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(2008).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Dynamic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shifts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human vision. </w:t>
      </w:r>
      <w:r w:rsidRPr="00B525A4">
        <w:rPr>
          <w:rFonts w:ascii="Times New Roman" w:hAnsi="Times New Roman" w:cs="Times New Roman"/>
          <w:i/>
          <w:w w:val="105"/>
        </w:rPr>
        <w:t>Science, 321</w:t>
      </w:r>
      <w:r w:rsidRPr="00B525A4">
        <w:rPr>
          <w:rFonts w:ascii="Times New Roman" w:hAnsi="Times New Roman" w:cs="Times New Roman"/>
          <w:w w:val="105"/>
        </w:rPr>
        <w:t>(851‐854).</w:t>
      </w:r>
    </w:p>
    <w:p w14:paraId="65FC931F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Blake,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Cepeda,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Hiris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(1997).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motion.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Experimental Psychology: Human Perception and Performance, 23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353‐369.</w:t>
      </w:r>
    </w:p>
    <w:p w14:paraId="25A4E7AD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Brown,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Neath,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Chater,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(2007).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temporal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ratio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Psychological Review, 114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539‐576.</w:t>
      </w:r>
    </w:p>
    <w:p w14:paraId="4258A267" w14:textId="77777777" w:rsidR="00E07F2A" w:rsidRPr="00B525A4" w:rsidRDefault="00000000" w:rsidP="00C40D0D">
      <w:pPr>
        <w:pStyle w:val="BodyText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Burgess,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Hitch,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(1999).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order: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network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loop and its timing. </w:t>
      </w:r>
      <w:r w:rsidRPr="00B525A4">
        <w:rPr>
          <w:rFonts w:ascii="Times New Roman" w:hAnsi="Times New Roman" w:cs="Times New Roman"/>
          <w:i/>
          <w:w w:val="105"/>
        </w:rPr>
        <w:t>Psychological Review, 106</w:t>
      </w:r>
      <w:r w:rsidRPr="00B525A4">
        <w:rPr>
          <w:rFonts w:ascii="Times New Roman" w:hAnsi="Times New Roman" w:cs="Times New Roman"/>
          <w:w w:val="105"/>
        </w:rPr>
        <w:t>, 551‐581.</w:t>
      </w:r>
    </w:p>
    <w:p w14:paraId="5D5B18FE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Burgess,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Hitch,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(2006).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revised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short‐term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long‐term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learning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of verbal sequences.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 of Memory and Language, 55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627‐652.</w:t>
      </w:r>
    </w:p>
    <w:p w14:paraId="0ADA9E5F" w14:textId="77777777" w:rsidR="00E07F2A" w:rsidRPr="00B525A4" w:rsidRDefault="00000000" w:rsidP="00C40D0D">
      <w:pPr>
        <w:ind w:left="810" w:right="178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Conrad,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(1964).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Acoustic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confusions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immediate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British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Psychology,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55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75‐ </w:t>
      </w:r>
      <w:r w:rsidRPr="00B525A4">
        <w:rPr>
          <w:rFonts w:ascii="Times New Roman" w:hAnsi="Times New Roman" w:cs="Times New Roman"/>
          <w:spacing w:val="-4"/>
          <w:w w:val="105"/>
          <w:sz w:val="20"/>
          <w:szCs w:val="20"/>
        </w:rPr>
        <w:t>84.</w:t>
      </w:r>
    </w:p>
    <w:p w14:paraId="7FFA4AAB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Conrad,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Hull,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(1964).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Information,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acoustic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confusion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span.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British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of 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Pychology</w:t>
      </w:r>
      <w:proofErr w:type="spellEnd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, 55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429‐432.</w:t>
      </w:r>
    </w:p>
    <w:p w14:paraId="400F901C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Cowan,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(1995).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Attention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memory: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integrated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framework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New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York: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Oxford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University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Press.</w:t>
      </w:r>
    </w:p>
    <w:p w14:paraId="3018641B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Cowan,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(2001).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magical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number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4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memory: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reconsideration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mental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storage capacity.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Behavioral and Brain Sciences, 24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87‐185.</w:t>
      </w:r>
    </w:p>
    <w:p w14:paraId="32C522CC" w14:textId="77777777" w:rsidR="00E07F2A" w:rsidRPr="00B525A4" w:rsidRDefault="00000000" w:rsidP="00C40D0D">
      <w:pPr>
        <w:ind w:left="132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t>Cowan,</w:t>
      </w:r>
      <w:r w:rsidRPr="00B525A4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(2005).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Working</w:t>
      </w:r>
      <w:r w:rsidRPr="00B525A4">
        <w:rPr>
          <w:rFonts w:ascii="Times New Roman" w:hAnsi="Times New Roman" w:cs="Times New Roman"/>
          <w:i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memory</w:t>
      </w:r>
      <w:r w:rsidRPr="00B525A4">
        <w:rPr>
          <w:rFonts w:ascii="Times New Roman" w:hAnsi="Times New Roman" w:cs="Times New Roman"/>
          <w:i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capacity</w:t>
      </w:r>
      <w:r w:rsidRPr="00B525A4">
        <w:rPr>
          <w:rFonts w:ascii="Times New Roman" w:hAnsi="Times New Roman" w:cs="Times New Roman"/>
          <w:sz w:val="20"/>
          <w:szCs w:val="20"/>
        </w:rPr>
        <w:t>.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New</w:t>
      </w:r>
      <w:r w:rsidRPr="00B525A4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York:</w:t>
      </w:r>
      <w:r w:rsidRPr="00B525A4">
        <w:rPr>
          <w:rFonts w:ascii="Times New Roman" w:hAnsi="Times New Roman" w:cs="Times New Roman"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Psychology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Press.</w:t>
      </w:r>
    </w:p>
    <w:p w14:paraId="4FD4AE6C" w14:textId="77777777" w:rsidR="00E07F2A" w:rsidRPr="00B525A4" w:rsidRDefault="00000000" w:rsidP="00C40D0D">
      <w:pPr>
        <w:spacing w:before="5"/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Cowan,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Saults,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Blume,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(2014).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Central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peripheral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components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memory storage.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 of Experimental Psychology: General, 143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, 1806‐1836.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doi:10.1037/a0036814</w:t>
      </w:r>
    </w:p>
    <w:p w14:paraId="2D34358F" w14:textId="77777777" w:rsidR="00E07F2A" w:rsidRPr="00B525A4" w:rsidRDefault="00000000" w:rsidP="00C40D0D">
      <w:pPr>
        <w:ind w:left="810" w:right="131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Cowan,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Saults,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Elliott,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Moreno,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(2002).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Deconfounding</w:t>
      </w:r>
      <w:proofErr w:type="spellEnd"/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recall.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 Memory and Language, 46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153‐177.</w:t>
      </w:r>
    </w:p>
    <w:p w14:paraId="46F77E00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Cowan,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Saults,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Morey,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(2006).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Development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verbal‐spatial associations.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 of Memory and Language, 55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274‐289.</w:t>
      </w:r>
    </w:p>
    <w:p w14:paraId="1FA991AE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Curtis,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D'Esposito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(2003).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Persistent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activity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prefrontal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cortex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during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working memory.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Trends in Cognitive Sciences, 7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415‐423.</w:t>
      </w:r>
    </w:p>
    <w:p w14:paraId="47468538" w14:textId="77777777" w:rsidR="00E07F2A" w:rsidRPr="00B525A4" w:rsidRDefault="00000000" w:rsidP="00C40D0D">
      <w:pPr>
        <w:pStyle w:val="BodyText"/>
        <w:ind w:left="810" w:right="178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Davelaar,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Goshen‐Gottstein,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Y.,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Ashkenazi,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Haarmann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Usher,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(2005).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demise of short‐term memory revisited: empirical and computational investigation of recency effects. </w:t>
      </w:r>
      <w:r w:rsidRPr="00B525A4">
        <w:rPr>
          <w:rFonts w:ascii="Times New Roman" w:hAnsi="Times New Roman" w:cs="Times New Roman"/>
          <w:i/>
          <w:w w:val="105"/>
        </w:rPr>
        <w:t>Psychological Review, 112</w:t>
      </w:r>
      <w:r w:rsidRPr="00B525A4">
        <w:rPr>
          <w:rFonts w:ascii="Times New Roman" w:hAnsi="Times New Roman" w:cs="Times New Roman"/>
          <w:w w:val="105"/>
        </w:rPr>
        <w:t>, 3‐42.</w:t>
      </w:r>
    </w:p>
    <w:p w14:paraId="77719A58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5C3B1C7A" w14:textId="77777777" w:rsidR="00E07F2A" w:rsidRPr="00B525A4" w:rsidRDefault="00000000" w:rsidP="00C40D0D">
      <w:pPr>
        <w:pStyle w:val="BodyText"/>
        <w:spacing w:before="74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Donkin,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Nosofsky,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(2012).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power‐law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psychological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short‐ and long‐term recognition. </w:t>
      </w:r>
      <w:r w:rsidRPr="00B525A4">
        <w:rPr>
          <w:rFonts w:ascii="Times New Roman" w:hAnsi="Times New Roman" w:cs="Times New Roman"/>
          <w:i/>
          <w:w w:val="105"/>
        </w:rPr>
        <w:t>Psychological Science, 23</w:t>
      </w:r>
      <w:r w:rsidRPr="00B525A4">
        <w:rPr>
          <w:rFonts w:ascii="Times New Roman" w:hAnsi="Times New Roman" w:cs="Times New Roman"/>
          <w:w w:val="105"/>
        </w:rPr>
        <w:t xml:space="preserve">, 625‐634. </w:t>
      </w:r>
      <w:r w:rsidRPr="00B525A4">
        <w:rPr>
          <w:rFonts w:ascii="Times New Roman" w:hAnsi="Times New Roman" w:cs="Times New Roman"/>
          <w:spacing w:val="-2"/>
          <w:w w:val="105"/>
        </w:rPr>
        <w:t>doi:10.1177/0956797611430961</w:t>
      </w:r>
    </w:p>
    <w:p w14:paraId="62C04D8F" w14:textId="77777777" w:rsidR="00E07F2A" w:rsidRPr="00B525A4" w:rsidRDefault="00000000" w:rsidP="00C40D0D">
      <w:pPr>
        <w:spacing w:before="3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Duncan,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Murdock,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(2000).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Recognition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recall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with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precuing</w:t>
      </w:r>
      <w:proofErr w:type="spellEnd"/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postcuing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 Memory and Language, 42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301‐313.</w:t>
      </w:r>
    </w:p>
    <w:p w14:paraId="066C4D9B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Emrich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Ferber,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(2012).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Competition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increases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errors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memory.</w:t>
      </w:r>
    </w:p>
    <w:p w14:paraId="03E9E0F2" w14:textId="77777777" w:rsidR="00E07F2A" w:rsidRPr="00B525A4" w:rsidRDefault="00000000" w:rsidP="00C40D0D">
      <w:pPr>
        <w:spacing w:before="6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Vision,</w:t>
      </w:r>
      <w:r w:rsidRPr="00B525A4">
        <w:rPr>
          <w:rFonts w:ascii="Times New Roman" w:hAnsi="Times New Roman" w:cs="Times New Roman"/>
          <w:i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12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1‐16.</w:t>
      </w:r>
    </w:p>
    <w:p w14:paraId="3E6748C7" w14:textId="77777777" w:rsidR="00E07F2A" w:rsidRPr="00B525A4" w:rsidRDefault="00000000" w:rsidP="00C40D0D">
      <w:pPr>
        <w:spacing w:before="9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Farrell,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(2006).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Mixed‐list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phonological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similarity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effects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delayed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recall.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Memory and Language, 55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587‐600.</w:t>
      </w:r>
    </w:p>
    <w:p w14:paraId="1B5FE239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lastRenderedPageBreak/>
        <w:t>Farrell,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S.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(2012).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Temporal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clustering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and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sequencing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in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short‐term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</w:rPr>
        <w:t>memory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and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</w:rPr>
        <w:t>episodic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memory.</w:t>
      </w:r>
    </w:p>
    <w:p w14:paraId="487655B6" w14:textId="77777777" w:rsidR="00E07F2A" w:rsidRPr="00B525A4" w:rsidRDefault="00000000" w:rsidP="00C40D0D">
      <w:pPr>
        <w:spacing w:before="8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Psychological</w:t>
      </w:r>
      <w:r w:rsidRPr="00B525A4">
        <w:rPr>
          <w:rFonts w:ascii="Times New Roman" w:hAnsi="Times New Roman" w:cs="Times New Roman"/>
          <w:i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Review,</w:t>
      </w:r>
      <w:r w:rsidRPr="00B525A4">
        <w:rPr>
          <w:rFonts w:ascii="Times New Roman" w:hAnsi="Times New Roman" w:cs="Times New Roman"/>
          <w:i/>
          <w:spacing w:val="2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119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223‐271.</w:t>
      </w:r>
    </w:p>
    <w:p w14:paraId="7EC2F903" w14:textId="77777777" w:rsidR="00E07F2A" w:rsidRPr="00B525A4" w:rsidRDefault="00000000" w:rsidP="00C40D0D">
      <w:pPr>
        <w:spacing w:before="8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Farrell,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Lewandowsky,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(2004).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Modelling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transposition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latencies: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Constraints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theories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of serial order memory.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 of Memory and Language, 51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115‐135.</w:t>
      </w:r>
    </w:p>
    <w:p w14:paraId="18D7D663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Farrell, S.,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Lewandowsky,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S. (2012).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Response suppression contributes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to recency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serial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recall.</w:t>
      </w:r>
    </w:p>
    <w:p w14:paraId="2B4855D4" w14:textId="77777777" w:rsidR="00E07F2A" w:rsidRPr="00B525A4" w:rsidRDefault="00000000" w:rsidP="00C40D0D">
      <w:pPr>
        <w:spacing w:before="8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Memory &amp;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Cognition,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40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1070‐1080.</w:t>
      </w:r>
    </w:p>
    <w:p w14:paraId="111172E5" w14:textId="77777777" w:rsidR="00E07F2A" w:rsidRPr="00B525A4" w:rsidRDefault="00000000" w:rsidP="00C40D0D">
      <w:pPr>
        <w:spacing w:before="9"/>
        <w:ind w:left="810" w:right="134" w:hanging="678"/>
        <w:rPr>
          <w:rFonts w:ascii="Times New Roman" w:hAnsi="Times New Roman" w:cs="Times New Roman"/>
          <w:sz w:val="20"/>
          <w:szCs w:val="20"/>
        </w:rPr>
      </w:pP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Fougnie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Zughni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Godwin,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Marois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(2015).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storage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intrinsically domain specific.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 of Experimental Psychology: General, 144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, 30‐47.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doi:10.1037/a0038211</w:t>
      </w:r>
    </w:p>
    <w:p w14:paraId="65717C9A" w14:textId="77777777" w:rsidR="00E07F2A" w:rsidRPr="00B525A4" w:rsidRDefault="00000000" w:rsidP="00C40D0D">
      <w:pPr>
        <w:spacing w:before="3"/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Fukuda,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Awh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Vogel,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(2010).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Discrete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capacity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limits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Current Opinion in Neurobiology, 20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177‐182.</w:t>
      </w:r>
    </w:p>
    <w:p w14:paraId="4DC60FBD" w14:textId="77777777" w:rsidR="00E07F2A" w:rsidRPr="00B525A4" w:rsidRDefault="00000000" w:rsidP="00C40D0D">
      <w:pPr>
        <w:pStyle w:val="BodyText"/>
        <w:ind w:left="810" w:right="134" w:hanging="678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Gorgoraptis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Catalao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(2011).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Dynamic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updating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working memory resources for visual objects. </w:t>
      </w:r>
      <w:r w:rsidRPr="00B525A4">
        <w:rPr>
          <w:rFonts w:ascii="Times New Roman" w:hAnsi="Times New Roman" w:cs="Times New Roman"/>
          <w:i/>
          <w:w w:val="105"/>
        </w:rPr>
        <w:t>Journal of Neuroscience, 31</w:t>
      </w:r>
      <w:r w:rsidRPr="00B525A4">
        <w:rPr>
          <w:rFonts w:ascii="Times New Roman" w:hAnsi="Times New Roman" w:cs="Times New Roman"/>
          <w:w w:val="105"/>
        </w:rPr>
        <w:t>, 8502‐8511.</w:t>
      </w:r>
    </w:p>
    <w:p w14:paraId="42569FCD" w14:textId="77777777" w:rsidR="00E07F2A" w:rsidRPr="00B525A4" w:rsidRDefault="00000000" w:rsidP="00C40D0D">
      <w:pPr>
        <w:pStyle w:val="BodyText"/>
        <w:spacing w:before="1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Griffin,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Nobre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(2003).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Orienting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locations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internal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representations.</w:t>
      </w:r>
    </w:p>
    <w:p w14:paraId="103D42A8" w14:textId="77777777" w:rsidR="00E07F2A" w:rsidRPr="00B525A4" w:rsidRDefault="00000000" w:rsidP="00C40D0D">
      <w:pPr>
        <w:spacing w:before="8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1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1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Cognitive</w:t>
      </w:r>
      <w:r w:rsidRPr="00B525A4">
        <w:rPr>
          <w:rFonts w:ascii="Times New Roman" w:hAnsi="Times New Roman" w:cs="Times New Roman"/>
          <w:i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Neuroscience,</w:t>
      </w:r>
      <w:r w:rsidRPr="00B525A4">
        <w:rPr>
          <w:rFonts w:ascii="Times New Roman" w:hAnsi="Times New Roman" w:cs="Times New Roman"/>
          <w:i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15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1176‐1194.</w:t>
      </w:r>
    </w:p>
    <w:p w14:paraId="1932EFF0" w14:textId="77777777" w:rsidR="00E07F2A" w:rsidRPr="00B525A4" w:rsidRDefault="00000000" w:rsidP="00C40D0D">
      <w:pPr>
        <w:pStyle w:val="BodyText"/>
        <w:spacing w:before="9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Grossberg,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Stone,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(1986).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Neuronal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dynamics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switching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order information in short term memory. </w:t>
      </w:r>
      <w:r w:rsidRPr="00B525A4">
        <w:rPr>
          <w:rFonts w:ascii="Times New Roman" w:hAnsi="Times New Roman" w:cs="Times New Roman"/>
          <w:i/>
          <w:w w:val="105"/>
        </w:rPr>
        <w:t>Memory &amp; Cognition, 14</w:t>
      </w:r>
      <w:r w:rsidRPr="00B525A4">
        <w:rPr>
          <w:rFonts w:ascii="Times New Roman" w:hAnsi="Times New Roman" w:cs="Times New Roman"/>
          <w:w w:val="105"/>
        </w:rPr>
        <w:t>, 451‐468.</w:t>
      </w:r>
    </w:p>
    <w:p w14:paraId="522B99E9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Henson,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(1998).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order: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Start‐End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Cognitive Psychology, 36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73‐137.</w:t>
      </w:r>
    </w:p>
    <w:p w14:paraId="6DBC63AC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Henson,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Norris,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Page,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Baddeley,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(1996).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Unchained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memory: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Error patterns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rule out chaining models of immediate serial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recall.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Quarterly Journal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 Experimental Psychology, 49A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80‐115.</w:t>
      </w:r>
    </w:p>
    <w:p w14:paraId="6F48AA21" w14:textId="77777777" w:rsidR="00E07F2A" w:rsidRPr="00B525A4" w:rsidRDefault="00000000" w:rsidP="00C40D0D">
      <w:pPr>
        <w:pStyle w:val="BodyText"/>
        <w:spacing w:before="2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Hepner,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Nozari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(2019).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allocation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phonological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Same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or different principles from vision? </w:t>
      </w:r>
      <w:r w:rsidRPr="00B525A4">
        <w:rPr>
          <w:rFonts w:ascii="Times New Roman" w:hAnsi="Times New Roman" w:cs="Times New Roman"/>
          <w:i/>
          <w:w w:val="105"/>
        </w:rPr>
        <w:t>Journal of Memory &amp; Language, 106</w:t>
      </w:r>
      <w:r w:rsidRPr="00B525A4">
        <w:rPr>
          <w:rFonts w:ascii="Times New Roman" w:hAnsi="Times New Roman" w:cs="Times New Roman"/>
          <w:w w:val="105"/>
        </w:rPr>
        <w:t xml:space="preserve">, 172‐188. </w:t>
      </w:r>
      <w:r w:rsidRPr="00B525A4">
        <w:rPr>
          <w:rFonts w:ascii="Times New Roman" w:hAnsi="Times New Roman" w:cs="Times New Roman"/>
          <w:spacing w:val="-2"/>
          <w:w w:val="105"/>
        </w:rPr>
        <w:t>doi:10.1016/j.jml.2019.03.003</w:t>
      </w:r>
    </w:p>
    <w:p w14:paraId="51B39C83" w14:textId="77777777" w:rsidR="00E07F2A" w:rsidRPr="00B525A4" w:rsidRDefault="00000000" w:rsidP="00C40D0D">
      <w:pPr>
        <w:pStyle w:val="BodyText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Hurlstone,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Hitch,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 &amp;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Baddeley,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(2014).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 across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domains: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 overview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literature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directions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future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research.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Psychological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Bulletin,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140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339‐</w:t>
      </w:r>
    </w:p>
    <w:p w14:paraId="72883669" w14:textId="77777777" w:rsidR="00E07F2A" w:rsidRPr="00B525A4" w:rsidRDefault="00000000" w:rsidP="00C40D0D">
      <w:pPr>
        <w:pStyle w:val="BodyText"/>
        <w:ind w:left="81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373.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doi:10.1037/a0034221</w:t>
      </w:r>
    </w:p>
    <w:p w14:paraId="6E9C5EC4" w14:textId="77777777" w:rsidR="00E07F2A" w:rsidRPr="00B525A4" w:rsidRDefault="00000000" w:rsidP="00C40D0D">
      <w:pPr>
        <w:pStyle w:val="BodyText"/>
        <w:spacing w:before="8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Johnson,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Spencer,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Luck,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Schöner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(2009).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dynamic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field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visual working memory and change detection. </w:t>
      </w:r>
      <w:r w:rsidRPr="00B525A4">
        <w:rPr>
          <w:rFonts w:ascii="Times New Roman" w:hAnsi="Times New Roman" w:cs="Times New Roman"/>
          <w:i/>
          <w:w w:val="105"/>
        </w:rPr>
        <w:t>Psychological Science, 20</w:t>
      </w:r>
      <w:r w:rsidRPr="00B525A4">
        <w:rPr>
          <w:rFonts w:ascii="Times New Roman" w:hAnsi="Times New Roman" w:cs="Times New Roman"/>
          <w:w w:val="105"/>
        </w:rPr>
        <w:t>, 568‐577.</w:t>
      </w:r>
    </w:p>
    <w:p w14:paraId="7FEC7285" w14:textId="77777777" w:rsidR="00E07F2A" w:rsidRPr="00B525A4" w:rsidRDefault="00000000" w:rsidP="00C40D0D">
      <w:pPr>
        <w:pStyle w:val="BodyText"/>
        <w:ind w:left="810" w:right="667" w:hanging="679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Jolicoeur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Dell'Acqua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(1998).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demonstration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consolidation.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Cognitive Psychology, 36</w:t>
      </w:r>
      <w:r w:rsidRPr="00B525A4">
        <w:rPr>
          <w:rFonts w:ascii="Times New Roman" w:hAnsi="Times New Roman" w:cs="Times New Roman"/>
          <w:w w:val="105"/>
        </w:rPr>
        <w:t>, 138‐202.</w:t>
      </w:r>
    </w:p>
    <w:p w14:paraId="2CF2591F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spacing w:val="-2"/>
          <w:w w:val="105"/>
        </w:rPr>
        <w:t>Jones,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T.,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Oberauer,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K.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(2013). Serial‐position</w:t>
      </w:r>
      <w:r w:rsidRPr="00B525A4">
        <w:rPr>
          <w:rFonts w:ascii="Times New Roman" w:hAnsi="Times New Roman" w:cs="Times New Roman"/>
          <w:spacing w:val="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effects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for</w:t>
      </w:r>
      <w:r w:rsidRPr="00B525A4">
        <w:rPr>
          <w:rFonts w:ascii="Times New Roman" w:hAnsi="Times New Roman" w:cs="Times New Roman"/>
          <w:spacing w:val="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items</w:t>
      </w:r>
      <w:r w:rsidRPr="00B525A4">
        <w:rPr>
          <w:rFonts w:ascii="Times New Roman" w:hAnsi="Times New Roman" w:cs="Times New Roman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and relations</w:t>
      </w:r>
      <w:r w:rsidRPr="00B525A4">
        <w:rPr>
          <w:rFonts w:ascii="Times New Roman" w:hAnsi="Times New Roman" w:cs="Times New Roman"/>
          <w:spacing w:val="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in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short‐term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memory.</w:t>
      </w:r>
    </w:p>
    <w:p w14:paraId="6851B707" w14:textId="77777777" w:rsidR="00E07F2A" w:rsidRPr="00B525A4" w:rsidRDefault="00000000" w:rsidP="00C40D0D">
      <w:pPr>
        <w:pStyle w:val="BodyText"/>
        <w:spacing w:before="9"/>
        <w:ind w:left="810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i/>
        </w:rPr>
        <w:t>Memory,</w:t>
      </w:r>
      <w:r w:rsidRPr="00B525A4">
        <w:rPr>
          <w:rFonts w:ascii="Times New Roman" w:hAnsi="Times New Roman" w:cs="Times New Roman"/>
          <w:i/>
          <w:spacing w:val="14"/>
        </w:rPr>
        <w:t xml:space="preserve"> </w:t>
      </w:r>
      <w:r w:rsidRPr="00B525A4">
        <w:rPr>
          <w:rFonts w:ascii="Times New Roman" w:hAnsi="Times New Roman" w:cs="Times New Roman"/>
          <w:i/>
        </w:rPr>
        <w:t>21</w:t>
      </w:r>
      <w:r w:rsidRPr="00B525A4">
        <w:rPr>
          <w:rFonts w:ascii="Times New Roman" w:hAnsi="Times New Roman" w:cs="Times New Roman"/>
        </w:rPr>
        <w:t>,</w:t>
      </w:r>
      <w:r w:rsidRPr="00B525A4">
        <w:rPr>
          <w:rFonts w:ascii="Times New Roman" w:hAnsi="Times New Roman" w:cs="Times New Roman"/>
          <w:spacing w:val="18"/>
        </w:rPr>
        <w:t xml:space="preserve"> </w:t>
      </w:r>
      <w:r w:rsidRPr="00B525A4">
        <w:rPr>
          <w:rFonts w:ascii="Times New Roman" w:hAnsi="Times New Roman" w:cs="Times New Roman"/>
        </w:rPr>
        <w:t>347‐365.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doi:10.1080/09658211.2012.726629</w:t>
      </w:r>
    </w:p>
    <w:p w14:paraId="21E76D4C" w14:textId="77777777" w:rsidR="00E07F2A" w:rsidRPr="00B525A4" w:rsidRDefault="00000000" w:rsidP="00C40D0D">
      <w:pPr>
        <w:spacing w:before="8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Joseph,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Iverson,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Manohar,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Fox,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Z.,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Scott,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Husain,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(2015).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Precision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working memory for speech sounds.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Quarterly Journal of Experimental Psychology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.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doi:10.1080/17470218.2014.1002799</w:t>
      </w:r>
    </w:p>
    <w:p w14:paraId="4658C9B6" w14:textId="77777777" w:rsidR="00E07F2A" w:rsidRPr="00B525A4" w:rsidRDefault="00000000" w:rsidP="00C40D0D">
      <w:pPr>
        <w:pStyle w:val="BodyText"/>
        <w:spacing w:before="4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Just,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Carpenter,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(1992).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comprehension: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Individual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differences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in working memory. </w:t>
      </w:r>
      <w:r w:rsidRPr="00B525A4">
        <w:rPr>
          <w:rFonts w:ascii="Times New Roman" w:hAnsi="Times New Roman" w:cs="Times New Roman"/>
          <w:i/>
          <w:w w:val="105"/>
        </w:rPr>
        <w:t>Psychological Review, 99</w:t>
      </w:r>
      <w:r w:rsidRPr="00B525A4">
        <w:rPr>
          <w:rFonts w:ascii="Times New Roman" w:hAnsi="Times New Roman" w:cs="Times New Roman"/>
          <w:w w:val="105"/>
        </w:rPr>
        <w:t>, 122‐149.</w:t>
      </w:r>
    </w:p>
    <w:p w14:paraId="573F216F" w14:textId="77777777" w:rsidR="00E07F2A" w:rsidRPr="00B525A4" w:rsidRDefault="00000000" w:rsidP="00C40D0D">
      <w:pPr>
        <w:spacing w:before="2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Kool,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Conway,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Turk‐Browne,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(2014).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Sequential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dynamics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short‐term memory.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Attention, Perception &amp; Psychophysics, 76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1885‐1901.</w:t>
      </w:r>
    </w:p>
    <w:p w14:paraId="2BF282C1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Kruschke,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(2011).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Doing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Bayesian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data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analysis: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tutorial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with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BUGS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New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York: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Academic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Press.</w:t>
      </w:r>
    </w:p>
    <w:p w14:paraId="118F0161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3634A2DB" w14:textId="77777777" w:rsidR="00E07F2A" w:rsidRPr="00B525A4" w:rsidRDefault="00000000" w:rsidP="00C40D0D">
      <w:pPr>
        <w:pStyle w:val="BodyText"/>
        <w:spacing w:before="74"/>
        <w:ind w:left="810" w:right="437" w:hanging="679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Landman,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Spekreijse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Lamme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(2003).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Large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storage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integrated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objects before change blindness. </w:t>
      </w:r>
      <w:r w:rsidRPr="00B525A4">
        <w:rPr>
          <w:rFonts w:ascii="Times New Roman" w:hAnsi="Times New Roman" w:cs="Times New Roman"/>
          <w:i/>
          <w:w w:val="105"/>
        </w:rPr>
        <w:t>Vision Research, 43</w:t>
      </w:r>
      <w:r w:rsidRPr="00B525A4">
        <w:rPr>
          <w:rFonts w:ascii="Times New Roman" w:hAnsi="Times New Roman" w:cs="Times New Roman"/>
          <w:w w:val="105"/>
        </w:rPr>
        <w:t>(149‐164).</w:t>
      </w:r>
    </w:p>
    <w:p w14:paraId="1C588361" w14:textId="77777777" w:rsidR="00E07F2A" w:rsidRPr="00B525A4" w:rsidRDefault="00000000" w:rsidP="00C40D0D">
      <w:pPr>
        <w:pStyle w:val="BodyText"/>
        <w:spacing w:before="1"/>
        <w:ind w:left="810" w:right="458" w:hanging="678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Brown,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Wright,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Nimmo,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(2006).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Timeless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 against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temporal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distinctiveness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order.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of Memory and Language, 54</w:t>
      </w:r>
      <w:r w:rsidRPr="00B525A4">
        <w:rPr>
          <w:rFonts w:ascii="Times New Roman" w:hAnsi="Times New Roman" w:cs="Times New Roman"/>
          <w:w w:val="105"/>
        </w:rPr>
        <w:t>, 20‐38.</w:t>
      </w:r>
    </w:p>
    <w:p w14:paraId="0AB4CF39" w14:textId="77777777" w:rsidR="00E07F2A" w:rsidRPr="00B525A4" w:rsidRDefault="00000000" w:rsidP="00C40D0D">
      <w:pPr>
        <w:pStyle w:val="BodyText"/>
        <w:ind w:left="132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Farrell,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(2008).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Short‐term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data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Ross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(Ed.),</w:t>
      </w:r>
    </w:p>
    <w:p w14:paraId="557E6CE9" w14:textId="77777777" w:rsidR="00E07F2A" w:rsidRPr="00B525A4" w:rsidRDefault="00000000" w:rsidP="00C40D0D">
      <w:pPr>
        <w:spacing w:before="7"/>
        <w:ind w:left="810"/>
        <w:jc w:val="both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Psychology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Learning and Motivation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(Vol. 49,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pp.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1‐48).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London,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UK: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Elsevier.</w:t>
      </w:r>
    </w:p>
    <w:p w14:paraId="6E25111D" w14:textId="77777777" w:rsidR="00E07F2A" w:rsidRPr="00B525A4" w:rsidRDefault="00000000" w:rsidP="00C40D0D">
      <w:pPr>
        <w:pStyle w:val="BodyText"/>
        <w:spacing w:before="9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Lewis‐Peacock,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 A.,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Drysdale,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 K.,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&amp; </w:t>
      </w:r>
      <w:proofErr w:type="spellStart"/>
      <w:r w:rsidRPr="00B525A4">
        <w:rPr>
          <w:rFonts w:ascii="Times New Roman" w:hAnsi="Times New Roman" w:cs="Times New Roman"/>
          <w:w w:val="105"/>
        </w:rPr>
        <w:t>Postle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 (2011).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evidence for a distinction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Cognitive Neuroscience, 24</w:t>
      </w:r>
      <w:r w:rsidRPr="00B525A4">
        <w:rPr>
          <w:rFonts w:ascii="Times New Roman" w:hAnsi="Times New Roman" w:cs="Times New Roman"/>
          <w:w w:val="105"/>
        </w:rPr>
        <w:t>, 61‐79.</w:t>
      </w:r>
    </w:p>
    <w:p w14:paraId="1F0E8A03" w14:textId="77777777" w:rsidR="00E07F2A" w:rsidRPr="00B525A4" w:rsidRDefault="00000000" w:rsidP="00C40D0D">
      <w:pPr>
        <w:pStyle w:val="BodyText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Lin,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H.‐Y.,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(2022).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Applications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to the change detection task. </w:t>
      </w:r>
      <w:r w:rsidRPr="00B525A4">
        <w:rPr>
          <w:rFonts w:ascii="Times New Roman" w:hAnsi="Times New Roman" w:cs="Times New Roman"/>
          <w:i/>
          <w:w w:val="105"/>
        </w:rPr>
        <w:t>Cognitive Psychology, 133</w:t>
      </w:r>
      <w:r w:rsidRPr="00B525A4">
        <w:rPr>
          <w:rFonts w:ascii="Times New Roman" w:hAnsi="Times New Roman" w:cs="Times New Roman"/>
          <w:w w:val="105"/>
        </w:rPr>
        <w:t xml:space="preserve">, 101463. </w:t>
      </w:r>
      <w:proofErr w:type="spellStart"/>
      <w:r w:rsidRPr="00B525A4">
        <w:rPr>
          <w:rFonts w:ascii="Times New Roman" w:hAnsi="Times New Roman" w:cs="Times New Roman"/>
          <w:spacing w:val="-2"/>
          <w:w w:val="105"/>
        </w:rPr>
        <w:t>doi:</w:t>
      </w:r>
      <w:r w:rsidRPr="00B525A4">
        <w:rPr>
          <w:rFonts w:ascii="Times New Roman" w:hAnsi="Times New Roman" w:cs="Times New Roman"/>
          <w:color w:val="0563C1"/>
          <w:spacing w:val="-2"/>
          <w:w w:val="105"/>
          <w:u w:val="single" w:color="0563C1"/>
        </w:rPr>
        <w:t>https</w:t>
      </w:r>
      <w:proofErr w:type="spellEnd"/>
      <w:r w:rsidRPr="00B525A4">
        <w:rPr>
          <w:rFonts w:ascii="Times New Roman" w:hAnsi="Times New Roman" w:cs="Times New Roman"/>
          <w:color w:val="0563C1"/>
          <w:spacing w:val="-2"/>
          <w:w w:val="105"/>
          <w:u w:val="single" w:color="0563C1"/>
        </w:rPr>
        <w:t>://doi.org/10.1016/j.cogpsych.2022.101463</w:t>
      </w:r>
    </w:p>
    <w:p w14:paraId="0BD14DF7" w14:textId="77777777" w:rsidR="00E07F2A" w:rsidRPr="00B525A4" w:rsidRDefault="00000000" w:rsidP="00C40D0D">
      <w:pPr>
        <w:pStyle w:val="BodyText"/>
        <w:ind w:left="810" w:right="260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Luck,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Vogel,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(1997).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capacity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and conjunctions. </w:t>
      </w:r>
      <w:r w:rsidRPr="00B525A4">
        <w:rPr>
          <w:rFonts w:ascii="Times New Roman" w:hAnsi="Times New Roman" w:cs="Times New Roman"/>
          <w:i/>
          <w:w w:val="105"/>
        </w:rPr>
        <w:t>Nature, 390</w:t>
      </w:r>
      <w:r w:rsidRPr="00B525A4">
        <w:rPr>
          <w:rFonts w:ascii="Times New Roman" w:hAnsi="Times New Roman" w:cs="Times New Roman"/>
          <w:w w:val="105"/>
        </w:rPr>
        <w:t>, 279‐281.</w:t>
      </w:r>
    </w:p>
    <w:p w14:paraId="77A8AB08" w14:textId="77777777" w:rsidR="00E07F2A" w:rsidRPr="00B525A4" w:rsidRDefault="00000000" w:rsidP="00C40D0D">
      <w:pPr>
        <w:spacing w:before="3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Ma,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Husain,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Bays,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(2014).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Changing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concepts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Nature Neuroscience Reviews, 17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347–356. doi:10.1038/nn.3655</w:t>
      </w:r>
    </w:p>
    <w:p w14:paraId="1CB65BDA" w14:textId="77777777" w:rsidR="00E07F2A" w:rsidRPr="00B525A4" w:rsidRDefault="00000000" w:rsidP="00C40D0D">
      <w:pPr>
        <w:spacing w:before="2"/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Madigan,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(1980).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position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curve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immediate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recall.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Bulletin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Psychonomic Society, 15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335‐338.</w:t>
      </w:r>
    </w:p>
    <w:p w14:paraId="1AEE7D1C" w14:textId="77777777" w:rsidR="00E07F2A" w:rsidRPr="00B525A4" w:rsidRDefault="00000000" w:rsidP="00C40D0D">
      <w:pPr>
        <w:spacing w:before="2"/>
        <w:ind w:left="810" w:right="255" w:hanging="678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Mance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I.,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Becker,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W.,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Liu,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T.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(2012).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Parallel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consolidation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simple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features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into</w:t>
      </w:r>
      <w:r w:rsidRPr="00B525A4">
        <w:rPr>
          <w:rFonts w:ascii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short‐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term memory.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of Experimental Psychology: Human Perception and Performance, 38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, 429‐438.</w:t>
      </w:r>
    </w:p>
    <w:p w14:paraId="4A425684" w14:textId="77777777" w:rsidR="00E07F2A" w:rsidRPr="00B525A4" w:rsidRDefault="00000000" w:rsidP="00C40D0D">
      <w:pPr>
        <w:pStyle w:val="BodyText"/>
        <w:spacing w:before="4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Manohar,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Zokaei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N.,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Fallon,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Vogels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T.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P.,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Husain,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(2019).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mechanisms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attending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Neuroscience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&amp;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Biobehavioral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Reviews,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101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1‐12. </w:t>
      </w:r>
      <w:r w:rsidRPr="00B525A4">
        <w:rPr>
          <w:rFonts w:ascii="Times New Roman" w:hAnsi="Times New Roman" w:cs="Times New Roman"/>
          <w:spacing w:val="-2"/>
          <w:w w:val="105"/>
        </w:rPr>
        <w:t>doi:10.1016/j.neubiorev.2019.03.017</w:t>
      </w:r>
    </w:p>
    <w:p w14:paraId="6DFDDA65" w14:textId="77777777" w:rsidR="00E07F2A" w:rsidRPr="00B525A4" w:rsidRDefault="00000000" w:rsidP="00C40D0D">
      <w:pPr>
        <w:spacing w:before="4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lastRenderedPageBreak/>
        <w:t>McElree,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(2006).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Accessing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recent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events.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Ross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(Ed.),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Psychology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Learning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and Motivation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(Vol. 46, pp. 155‐200). San Diego: Academic Press.</w:t>
      </w:r>
    </w:p>
    <w:p w14:paraId="3EB049BB" w14:textId="77777777" w:rsidR="00E07F2A" w:rsidRPr="00B525A4" w:rsidRDefault="00000000" w:rsidP="00C40D0D">
      <w:pPr>
        <w:pStyle w:val="BodyText"/>
        <w:spacing w:before="1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Miller,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Becker,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Liu,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(2014).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bandwidth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consolidation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into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short‐term memory depends on the visual feature. </w:t>
      </w:r>
      <w:r w:rsidRPr="00B525A4">
        <w:rPr>
          <w:rFonts w:ascii="Times New Roman" w:hAnsi="Times New Roman" w:cs="Times New Roman"/>
          <w:i/>
          <w:w w:val="105"/>
        </w:rPr>
        <w:t>Visual Cognition, 22</w:t>
      </w:r>
      <w:r w:rsidRPr="00B525A4">
        <w:rPr>
          <w:rFonts w:ascii="Times New Roman" w:hAnsi="Times New Roman" w:cs="Times New Roman"/>
          <w:w w:val="105"/>
        </w:rPr>
        <w:t xml:space="preserve">, 920‐947. </w:t>
      </w:r>
      <w:r w:rsidRPr="00B525A4">
        <w:rPr>
          <w:rFonts w:ascii="Times New Roman" w:hAnsi="Times New Roman" w:cs="Times New Roman"/>
          <w:spacing w:val="-2"/>
          <w:w w:val="105"/>
        </w:rPr>
        <w:t>doi:10.1080/13506285.2014.936923</w:t>
      </w:r>
    </w:p>
    <w:p w14:paraId="0C095A49" w14:textId="77777777" w:rsidR="00E07F2A" w:rsidRPr="00B525A4" w:rsidRDefault="00000000" w:rsidP="00C40D0D">
      <w:pPr>
        <w:pStyle w:val="BodyText"/>
        <w:ind w:left="810" w:right="134" w:hanging="679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Mızrak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(2021).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What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time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good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memory?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Psychological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Science, 32</w:t>
      </w:r>
      <w:r w:rsidRPr="00B525A4">
        <w:rPr>
          <w:rFonts w:ascii="Times New Roman" w:hAnsi="Times New Roman" w:cs="Times New Roman"/>
          <w:w w:val="105"/>
        </w:rPr>
        <w:t>(8), 1325‐1337. doi:10.1177/0956797621996659</w:t>
      </w:r>
    </w:p>
    <w:p w14:paraId="5DD963B5" w14:textId="77777777" w:rsidR="00E07F2A" w:rsidRPr="00B525A4" w:rsidRDefault="00000000" w:rsidP="00C40D0D">
      <w:pPr>
        <w:ind w:left="810" w:right="1109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Monsell,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(1978).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Recency,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immediate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recognition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reaction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time.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Cognitive Psychology, 10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465‐501.</w:t>
      </w:r>
    </w:p>
    <w:p w14:paraId="77D2F1A4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Murdock,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vom</w:t>
      </w:r>
      <w:proofErr w:type="spellEnd"/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Saal,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(1967).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Transpositions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Experimental Psychology, 74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137‐143.</w:t>
      </w:r>
    </w:p>
    <w:p w14:paraId="728D0714" w14:textId="77777777" w:rsidR="00E07F2A" w:rsidRPr="00B525A4" w:rsidRDefault="00000000" w:rsidP="00C40D0D">
      <w:pPr>
        <w:pStyle w:val="BodyText"/>
        <w:ind w:left="132" w:right="134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Nairne,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(1990).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immediate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Memory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&amp;</w:t>
      </w:r>
      <w:r w:rsidRPr="00B525A4">
        <w:rPr>
          <w:rFonts w:ascii="Times New Roman" w:hAnsi="Times New Roman" w:cs="Times New Roman"/>
          <w:i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Cognition,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18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251‐269. Oberauer,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(2003).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Understanding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position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curves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short‐term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recognition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recall.</w:t>
      </w:r>
    </w:p>
    <w:p w14:paraId="275576B0" w14:textId="77777777" w:rsidR="00E07F2A" w:rsidRPr="00B525A4" w:rsidRDefault="00000000" w:rsidP="00C40D0D">
      <w:pPr>
        <w:ind w:left="810" w:right="134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Language,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49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(4),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469‐483.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Retrieved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from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&lt;Go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to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ISI&gt;://000186403100003</w:t>
      </w:r>
    </w:p>
    <w:p w14:paraId="14B7117C" w14:textId="77777777" w:rsidR="00E07F2A" w:rsidRPr="00B525A4" w:rsidRDefault="00000000" w:rsidP="00C40D0D">
      <w:pPr>
        <w:ind w:left="810" w:right="642" w:hanging="678"/>
        <w:jc w:val="both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(2008).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How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say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no: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Single‐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dual‐process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theories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recognition tested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negative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probes.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Psychology: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Learning,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Memory,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 Cognition, 34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(3), 439‐459. Retrieved from &lt;Go to ISI&gt;://000255543300001</w:t>
      </w:r>
    </w:p>
    <w:p w14:paraId="4E2689D4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Oberauer,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(2017).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What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capacity?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/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¿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Qué</w:t>
      </w:r>
      <w:proofErr w:type="spellEnd"/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es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la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capacidad</w:t>
      </w:r>
      <w:proofErr w:type="spellEnd"/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la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memoria</w:t>
      </w:r>
      <w:proofErr w:type="spellEnd"/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de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trabajo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? 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Estudios</w:t>
      </w:r>
      <w:proofErr w:type="spellEnd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de </w:t>
      </w:r>
      <w:proofErr w:type="spellStart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Psicología</w:t>
      </w:r>
      <w:proofErr w:type="spellEnd"/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 / Studies in Psychology, 38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, 338‐384.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doi:10.1080/02109395.2017.1295579</w:t>
      </w:r>
    </w:p>
    <w:p w14:paraId="3782644E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Oberauer, K. (2018). Removal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 irrelevant information from working memory: sometimes fast, sometimes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slow,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sometimes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not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all.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Annals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New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York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Academy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Science,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1424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239–255. doi:10.1111/nyas.13603</w:t>
      </w:r>
    </w:p>
    <w:p w14:paraId="204ED975" w14:textId="77777777" w:rsidR="00E07F2A" w:rsidRPr="00B525A4" w:rsidRDefault="00000000" w:rsidP="00C40D0D">
      <w:pPr>
        <w:pStyle w:val="BodyText"/>
        <w:spacing w:before="3"/>
        <w:ind w:left="810" w:right="1128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(2021).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Measurement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memory—A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factorial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model comparison. </w:t>
      </w:r>
      <w:r w:rsidRPr="00B525A4">
        <w:rPr>
          <w:rFonts w:ascii="Times New Roman" w:hAnsi="Times New Roman" w:cs="Times New Roman"/>
          <w:i/>
          <w:w w:val="105"/>
        </w:rPr>
        <w:t>Psychological Review</w:t>
      </w:r>
      <w:r w:rsidRPr="00B525A4">
        <w:rPr>
          <w:rFonts w:ascii="Times New Roman" w:hAnsi="Times New Roman" w:cs="Times New Roman"/>
          <w:w w:val="105"/>
        </w:rPr>
        <w:t>. doi:10.1037/rev0000328</w:t>
      </w:r>
    </w:p>
    <w:p w14:paraId="0BF91E2C" w14:textId="77777777" w:rsidR="00E07F2A" w:rsidRPr="00B525A4" w:rsidRDefault="00000000" w:rsidP="00C40D0D">
      <w:pPr>
        <w:spacing w:before="3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Oberauer, K. (2022). When does working memory get better with longer time?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Journal of </w:t>
      </w:r>
      <w:r w:rsidRPr="00B525A4">
        <w:rPr>
          <w:rFonts w:ascii="Times New Roman" w:hAnsi="Times New Roman" w:cs="Times New Roman"/>
          <w:i/>
          <w:sz w:val="20"/>
          <w:szCs w:val="20"/>
        </w:rPr>
        <w:t>Experimental</w:t>
      </w:r>
      <w:r w:rsidRPr="00B525A4">
        <w:rPr>
          <w:rFonts w:ascii="Times New Roman" w:hAnsi="Times New Roman" w:cs="Times New Roman"/>
          <w:i/>
          <w:spacing w:val="3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Psychology:</w:t>
      </w:r>
      <w:r w:rsidRPr="00B525A4">
        <w:rPr>
          <w:rFonts w:ascii="Times New Roman" w:hAnsi="Times New Roman" w:cs="Times New Roman"/>
          <w:i/>
          <w:spacing w:val="3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Learning,</w:t>
      </w:r>
      <w:r w:rsidRPr="00B525A4">
        <w:rPr>
          <w:rFonts w:ascii="Times New Roman" w:hAnsi="Times New Roman" w:cs="Times New Roman"/>
          <w:i/>
          <w:spacing w:val="3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Memory, and Cognition</w:t>
      </w:r>
      <w:r w:rsidRPr="00B525A4">
        <w:rPr>
          <w:rFonts w:ascii="Times New Roman" w:hAnsi="Times New Roman" w:cs="Times New Roman"/>
          <w:sz w:val="20"/>
          <w:szCs w:val="20"/>
        </w:rPr>
        <w:t>. doi:10.1037/xlm0001199</w:t>
      </w:r>
    </w:p>
    <w:p w14:paraId="6F072817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0099FDB5" w14:textId="77777777" w:rsidR="00E07F2A" w:rsidRPr="00B525A4" w:rsidRDefault="00000000" w:rsidP="00C40D0D">
      <w:pPr>
        <w:pStyle w:val="BodyText"/>
        <w:spacing w:before="74"/>
        <w:ind w:left="810" w:right="260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Farrell,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Jarrold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(2016).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What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memory capacity? </w:t>
      </w:r>
      <w:r w:rsidRPr="00B525A4">
        <w:rPr>
          <w:rFonts w:ascii="Times New Roman" w:hAnsi="Times New Roman" w:cs="Times New Roman"/>
          <w:i/>
          <w:w w:val="105"/>
        </w:rPr>
        <w:t>Psychological Bulletin, 142</w:t>
      </w:r>
      <w:r w:rsidRPr="00B525A4">
        <w:rPr>
          <w:rFonts w:ascii="Times New Roman" w:hAnsi="Times New Roman" w:cs="Times New Roman"/>
          <w:w w:val="105"/>
        </w:rPr>
        <w:t>, 758‐799. doi:10.1037/bul0000046</w:t>
      </w:r>
    </w:p>
    <w:p w14:paraId="2EA6CC44" w14:textId="77777777" w:rsidR="00E07F2A" w:rsidRPr="00B525A4" w:rsidRDefault="00000000" w:rsidP="00C40D0D">
      <w:pPr>
        <w:spacing w:before="1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Greve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(2021).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Intentional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remembering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intentional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forgetting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and long‐term memory.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 of Experimental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Psychology: General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. doi:10.1037/xge0001106</w:t>
      </w:r>
    </w:p>
    <w:p w14:paraId="4FF7196E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Hein,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(2012).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Attention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information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Current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Directions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 Psychological Science, 21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164‐169. doi:10.1177/0963721412444727</w:t>
      </w:r>
    </w:p>
    <w:p w14:paraId="5597764D" w14:textId="77777777" w:rsidR="00E07F2A" w:rsidRPr="00B525A4" w:rsidRDefault="00000000" w:rsidP="00C40D0D">
      <w:pPr>
        <w:pStyle w:val="BodyText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(2019).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Simple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measurement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complex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memory tasks. </w:t>
      </w:r>
      <w:r w:rsidRPr="00B525A4">
        <w:rPr>
          <w:rFonts w:ascii="Times New Roman" w:hAnsi="Times New Roman" w:cs="Times New Roman"/>
          <w:i/>
          <w:w w:val="105"/>
        </w:rPr>
        <w:t>Psychological Review, 126</w:t>
      </w:r>
      <w:r w:rsidRPr="00B525A4">
        <w:rPr>
          <w:rFonts w:ascii="Times New Roman" w:hAnsi="Times New Roman" w:cs="Times New Roman"/>
          <w:w w:val="105"/>
        </w:rPr>
        <w:t>, 880‐932. doi:10.1037/rev0000159</w:t>
      </w:r>
    </w:p>
    <w:p w14:paraId="2EA24855" w14:textId="77777777" w:rsidR="00E07F2A" w:rsidRPr="00B525A4" w:rsidRDefault="00000000" w:rsidP="00C40D0D">
      <w:pPr>
        <w:pStyle w:val="BodyText"/>
        <w:ind w:left="810" w:right="375" w:hanging="679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Lewandowsky,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Awh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Brown,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Conway,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Cowan,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N.,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Ward,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 (2018).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Benchmarks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short‐term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Psychological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Bulletin, 144</w:t>
      </w:r>
      <w:r w:rsidRPr="00B525A4">
        <w:rPr>
          <w:rFonts w:ascii="Times New Roman" w:hAnsi="Times New Roman" w:cs="Times New Roman"/>
          <w:w w:val="105"/>
        </w:rPr>
        <w:t>, 885‐958. doi:10.1037/bul0000153</w:t>
      </w:r>
    </w:p>
    <w:p w14:paraId="22BDAEFC" w14:textId="77777777" w:rsidR="00E07F2A" w:rsidRPr="00B525A4" w:rsidRDefault="00000000" w:rsidP="00C40D0D">
      <w:pPr>
        <w:pStyle w:val="BodyText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Oberauer, K., Lewandowsky, S.,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Farrell, S., </w:t>
      </w:r>
      <w:proofErr w:type="spellStart"/>
      <w:r w:rsidRPr="00B525A4">
        <w:rPr>
          <w:rFonts w:ascii="Times New Roman" w:hAnsi="Times New Roman" w:cs="Times New Roman"/>
          <w:w w:val="105"/>
        </w:rPr>
        <w:t>Jarrold</w:t>
      </w:r>
      <w:proofErr w:type="spellEnd"/>
      <w:r w:rsidRPr="00B525A4">
        <w:rPr>
          <w:rFonts w:ascii="Times New Roman" w:hAnsi="Times New Roman" w:cs="Times New Roman"/>
          <w:w w:val="105"/>
        </w:rPr>
        <w:t>, C., &amp; Greaves, M. (2012).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Modeling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 memory: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interference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complex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span.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Psychonomic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Bulletin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&amp;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Review,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19</w:t>
      </w:r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779‐ 819. doi:10.3758/s13423‐012‐0272‐4</w:t>
      </w:r>
    </w:p>
    <w:p w14:paraId="61EEC5AC" w14:textId="77777777" w:rsidR="00E07F2A" w:rsidRPr="00B525A4" w:rsidRDefault="00000000" w:rsidP="00C40D0D">
      <w:pPr>
        <w:ind w:left="810" w:right="134" w:hanging="679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Oberauer,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H.‐Y.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(2017).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interference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Psychological Review, 124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21‐59.</w:t>
      </w:r>
    </w:p>
    <w:p w14:paraId="2022464E" w14:textId="77777777" w:rsidR="00E07F2A" w:rsidRPr="00B525A4" w:rsidRDefault="00000000" w:rsidP="00C40D0D">
      <w:pPr>
        <w:pStyle w:val="BodyText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Page,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Norris,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(1998).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primacy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model: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new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immediate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recall.</w:t>
      </w:r>
    </w:p>
    <w:p w14:paraId="5DEFEA9D" w14:textId="77777777" w:rsidR="00E07F2A" w:rsidRPr="00B525A4" w:rsidRDefault="00000000" w:rsidP="00C40D0D">
      <w:pPr>
        <w:spacing w:before="2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Psychological</w:t>
      </w:r>
      <w:r w:rsidRPr="00B525A4">
        <w:rPr>
          <w:rFonts w:ascii="Times New Roman" w:hAnsi="Times New Roman" w:cs="Times New Roman"/>
          <w:i/>
          <w:spacing w:val="18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Review,</w:t>
      </w:r>
      <w:r w:rsidRPr="00B525A4">
        <w:rPr>
          <w:rFonts w:ascii="Times New Roman" w:hAnsi="Times New Roman" w:cs="Times New Roman"/>
          <w:i/>
          <w:spacing w:val="2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105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761‐781.</w:t>
      </w:r>
    </w:p>
    <w:p w14:paraId="58085F6D" w14:textId="77777777" w:rsidR="00E07F2A" w:rsidRPr="00B525A4" w:rsidRDefault="00000000" w:rsidP="00C40D0D">
      <w:pPr>
        <w:spacing w:before="8"/>
        <w:ind w:left="810" w:right="183" w:hanging="678"/>
        <w:jc w:val="both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Page,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Norris,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(2009).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linking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immediate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serial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recall,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Hebb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repetition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effect and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learning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phonological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word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forms.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Philosophical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Transactions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Royal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Society of London, 364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3737‐3753.</w:t>
      </w:r>
    </w:p>
    <w:p w14:paraId="5441C2FF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Palladino,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Jarrold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(2008).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Do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updating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tasks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involve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updating?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Evidence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from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comparisons with immediate serial recall.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Quarterly Journal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Experimental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Psychology, 61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392‐399.</w:t>
      </w:r>
    </w:p>
    <w:p w14:paraId="79E287C6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Pertzov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Y.,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Husain,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(2014).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privileged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role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location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Attention, Perception &amp; Psychophysics, 76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1914‐1924.</w:t>
      </w:r>
    </w:p>
    <w:p w14:paraId="027FC0A7" w14:textId="77777777" w:rsidR="00E07F2A" w:rsidRPr="00B525A4" w:rsidRDefault="00000000" w:rsidP="00C40D0D">
      <w:pPr>
        <w:pStyle w:val="BodyText"/>
        <w:ind w:left="810" w:right="134" w:hanging="678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Peteranderl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(2018).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recall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colors: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Two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models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serial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order 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applied to continuous visual stimuli. </w:t>
      </w:r>
      <w:r w:rsidRPr="00B525A4">
        <w:rPr>
          <w:rFonts w:ascii="Times New Roman" w:hAnsi="Times New Roman" w:cs="Times New Roman"/>
          <w:i/>
          <w:spacing w:val="-2"/>
          <w:w w:val="105"/>
        </w:rPr>
        <w:t>Memory &amp; Cognition, 46</w:t>
      </w:r>
      <w:r w:rsidRPr="00B525A4">
        <w:rPr>
          <w:rFonts w:ascii="Times New Roman" w:hAnsi="Times New Roman" w:cs="Times New Roman"/>
          <w:spacing w:val="-2"/>
          <w:w w:val="105"/>
        </w:rPr>
        <w:t>, 1‐16. doi:10.3758/s13421‐017‐ 0741‐0</w:t>
      </w:r>
    </w:p>
    <w:p w14:paraId="7A0E74BF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Peters,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Rahm,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Czoschke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Barnes,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Kaiser,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Bledowski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(2018).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Sequential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whole report accesses different states in visual working memory.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 xml:space="preserve">Journal of Experimental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Psychology: Learning, Memory, and Cognition, 44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(4), 588‐603. doi:10.1037/xlm0000466</w:t>
      </w:r>
    </w:p>
    <w:p w14:paraId="17A1B86E" w14:textId="77777777" w:rsidR="00E07F2A" w:rsidRPr="00B525A4" w:rsidRDefault="00000000" w:rsidP="00C40D0D">
      <w:pPr>
        <w:pStyle w:val="BodyText"/>
        <w:ind w:left="132" w:right="9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 xml:space="preserve">Plummer, M. (2016). JAGS 4.2.0. Retrieved from </w:t>
      </w:r>
      <w:hyperlink r:id="rId62">
        <w:r w:rsidRPr="00B525A4">
          <w:rPr>
            <w:rFonts w:ascii="Times New Roman" w:hAnsi="Times New Roman" w:cs="Times New Roman"/>
            <w:color w:val="0563C1"/>
            <w:w w:val="105"/>
            <w:u w:val="single" w:color="0563C1"/>
          </w:rPr>
          <w:t>http://mcmc‐jags.</w:t>
        </w:r>
      </w:hyperlink>
      <w:r w:rsidRPr="00B525A4">
        <w:rPr>
          <w:rFonts w:ascii="Times New Roman" w:hAnsi="Times New Roman" w:cs="Times New Roman"/>
          <w:color w:val="0563C1"/>
          <w:w w:val="105"/>
          <w:u w:val="single" w:color="0563C1"/>
        </w:rPr>
        <w:t>sourceforge.net/</w:t>
      </w:r>
      <w:r w:rsidRPr="00B525A4">
        <w:rPr>
          <w:rFonts w:ascii="Times New Roman" w:hAnsi="Times New Roman" w:cs="Times New Roman"/>
          <w:color w:val="0563C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Popov,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Reder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(2020).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Frequency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resource‐limited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theory.</w:t>
      </w:r>
    </w:p>
    <w:p w14:paraId="322D13E0" w14:textId="77777777" w:rsidR="00E07F2A" w:rsidRPr="00B525A4" w:rsidRDefault="00000000" w:rsidP="00C40D0D">
      <w:pPr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Psychological</w:t>
      </w:r>
      <w:r w:rsidRPr="00B525A4">
        <w:rPr>
          <w:rFonts w:ascii="Times New Roman" w:hAnsi="Times New Roman" w:cs="Times New Roman"/>
          <w:i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Review,</w:t>
      </w:r>
      <w:r w:rsidRPr="00B525A4">
        <w:rPr>
          <w:rFonts w:ascii="Times New Roman" w:hAnsi="Times New Roman" w:cs="Times New Roman"/>
          <w:i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127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1‐46.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doi:10.1037/rev0000161</w:t>
      </w:r>
    </w:p>
    <w:p w14:paraId="06604FE5" w14:textId="77777777" w:rsidR="00E07F2A" w:rsidRPr="00B525A4" w:rsidRDefault="00000000" w:rsidP="00C40D0D">
      <w:pPr>
        <w:pStyle w:val="BodyText"/>
        <w:spacing w:before="7"/>
        <w:ind w:left="810" w:right="260" w:hanging="678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Raaijmakers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Shiffrin,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(1981).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Search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associative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Psychological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Review, 88</w:t>
      </w:r>
      <w:r w:rsidRPr="00B525A4">
        <w:rPr>
          <w:rFonts w:ascii="Times New Roman" w:hAnsi="Times New Roman" w:cs="Times New Roman"/>
          <w:w w:val="105"/>
        </w:rPr>
        <w:t>(2), 93‐134. doi:10.1037/0033‐295x.88.2.93</w:t>
      </w:r>
    </w:p>
    <w:p w14:paraId="37E5BDAA" w14:textId="77777777" w:rsidR="00E07F2A" w:rsidRPr="00B525A4" w:rsidRDefault="00000000" w:rsidP="00C40D0D">
      <w:pPr>
        <w:spacing w:before="1"/>
        <w:ind w:left="810" w:right="134" w:hanging="678"/>
        <w:rPr>
          <w:rFonts w:ascii="Times New Roman" w:hAnsi="Times New Roman" w:cs="Times New Roman"/>
          <w:sz w:val="20"/>
          <w:szCs w:val="20"/>
        </w:rPr>
      </w:pP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Rajsic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 J., Swan, G., Wilson, D.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E., &amp;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Pratt, J. (2017).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Accessibility limits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recall from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working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memory.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lastRenderedPageBreak/>
        <w:t>Journal of Experimental Psychology: Learning, Memory and Cognition, 43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, 1415‐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1431. doi:10.1037/xlm0000387</w:t>
      </w:r>
    </w:p>
    <w:p w14:paraId="03A9E273" w14:textId="77777777" w:rsidR="00E07F2A" w:rsidRPr="00B525A4" w:rsidRDefault="00000000" w:rsidP="00C40D0D">
      <w:pPr>
        <w:ind w:left="810" w:right="414" w:hanging="678"/>
        <w:rPr>
          <w:rFonts w:ascii="Times New Roman" w:hAnsi="Times New Roman" w:cs="Times New Roman"/>
          <w:sz w:val="20"/>
          <w:szCs w:val="20"/>
        </w:rPr>
      </w:pP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Rerko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 L., &amp;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Oberauer,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 (2013).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Focused,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unfocused,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de‐focused information in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 memory.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Experimental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Psychology: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Learning,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Memory,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Cognition,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39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1175‐ 1196. doi:10.1037/a0031172</w:t>
      </w:r>
    </w:p>
    <w:p w14:paraId="27611864" w14:textId="77777777" w:rsidR="00E07F2A" w:rsidRPr="00B525A4" w:rsidRDefault="00000000" w:rsidP="00C40D0D">
      <w:pPr>
        <w:pStyle w:val="BodyText"/>
        <w:spacing w:before="1"/>
        <w:ind w:left="132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spacing w:val="-2"/>
          <w:w w:val="105"/>
        </w:rPr>
        <w:t>Rerko</w:t>
      </w:r>
      <w:proofErr w:type="spellEnd"/>
      <w:r w:rsidRPr="00B525A4">
        <w:rPr>
          <w:rFonts w:ascii="Times New Roman" w:hAnsi="Times New Roman" w:cs="Times New Roman"/>
          <w:spacing w:val="-2"/>
          <w:w w:val="105"/>
        </w:rPr>
        <w:t>, L.,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Oberauer,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K.,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&amp; Lin,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H.‐Y.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(2014). Spatially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imprecise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representations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in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working memory.</w:t>
      </w:r>
    </w:p>
    <w:p w14:paraId="52F17A29" w14:textId="77777777" w:rsidR="00E07F2A" w:rsidRPr="00B525A4" w:rsidRDefault="00000000" w:rsidP="00C40D0D">
      <w:pPr>
        <w:spacing w:before="8"/>
        <w:ind w:left="132" w:right="134" w:firstLine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Quarterly Journal of Experimental Psychology, 67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, 3‐15. doi:10.1080/17470218.2013.789543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Ricker,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J., &amp;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Hardman, K.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O. (2017). The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nature of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short‐term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consolidation in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</w:p>
    <w:p w14:paraId="14E85BD3" w14:textId="77777777" w:rsidR="00E07F2A" w:rsidRPr="00B525A4" w:rsidRDefault="00000000" w:rsidP="00C40D0D">
      <w:pPr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2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Experimental</w:t>
      </w:r>
      <w:r w:rsidRPr="00B525A4">
        <w:rPr>
          <w:rFonts w:ascii="Times New Roman" w:hAnsi="Times New Roman" w:cs="Times New Roman"/>
          <w:i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Psychology:</w:t>
      </w:r>
      <w:r w:rsidRPr="00B525A4">
        <w:rPr>
          <w:rFonts w:ascii="Times New Roman" w:hAnsi="Times New Roman" w:cs="Times New Roman"/>
          <w:i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General</w:t>
      </w:r>
      <w:r w:rsidRPr="00B525A4">
        <w:rPr>
          <w:rFonts w:ascii="Times New Roman" w:hAnsi="Times New Roman" w:cs="Times New Roman"/>
          <w:sz w:val="20"/>
          <w:szCs w:val="20"/>
        </w:rPr>
        <w:t>.</w:t>
      </w:r>
      <w:r w:rsidRPr="00B525A4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doi:10.1037/xge0000346</w:t>
      </w:r>
    </w:p>
    <w:p w14:paraId="31177AD4" w14:textId="77777777" w:rsidR="00E07F2A" w:rsidRPr="00B525A4" w:rsidRDefault="00000000" w:rsidP="00C40D0D">
      <w:pPr>
        <w:pStyle w:val="BodyText"/>
        <w:spacing w:before="9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Rose,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LaRocque,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Riggall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Gosseries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Starrett,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Meyering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E.,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Postle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 (2016). Reactivation of latent working memories with transcranial magnetic stimulation.</w:t>
      </w:r>
    </w:p>
    <w:p w14:paraId="6CCFF44D" w14:textId="77777777" w:rsidR="00E07F2A" w:rsidRPr="00B525A4" w:rsidRDefault="00000000" w:rsidP="00C40D0D">
      <w:pPr>
        <w:spacing w:before="2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Science,</w:t>
      </w:r>
      <w:r w:rsidRPr="00B525A4">
        <w:rPr>
          <w:rFonts w:ascii="Times New Roman" w:hAnsi="Times New Roman" w:cs="Times New Roman"/>
          <w:i/>
          <w:spacing w:val="16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354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1136‐1139.</w:t>
      </w:r>
      <w:r w:rsidRPr="00B525A4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doi:10.1126/science.aah7011</w:t>
      </w:r>
    </w:p>
    <w:p w14:paraId="00DC0D49" w14:textId="77777777" w:rsidR="00E07F2A" w:rsidRPr="00B525A4" w:rsidRDefault="00000000" w:rsidP="00C40D0D">
      <w:pPr>
        <w:spacing w:before="9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Rouder, J.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N., Morey, R.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Cowan, N., Zwilling,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E., Morey, C.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C.,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Pratte,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 S.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(2008). An assessment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fixed‐capacity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models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Proceedings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National Academy of Sciences, 105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5975‐5979.</w:t>
      </w:r>
    </w:p>
    <w:p w14:paraId="14F65ECC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4A9F7135" w14:textId="77777777" w:rsidR="00E07F2A" w:rsidRPr="00B525A4" w:rsidRDefault="00000000" w:rsidP="00C40D0D">
      <w:pPr>
        <w:pStyle w:val="BodyText"/>
        <w:spacing w:before="74"/>
        <w:ind w:left="810" w:right="134" w:hanging="679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Schneegans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Bays,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(2017).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Neural</w:t>
      </w:r>
      <w:r w:rsidRPr="00B525A4">
        <w:rPr>
          <w:rFonts w:ascii="Times New Roman" w:hAnsi="Times New Roman" w:cs="Times New Roman"/>
          <w:spacing w:val="-3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architecture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feature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working </w:t>
      </w:r>
      <w:r w:rsidRPr="00B525A4">
        <w:rPr>
          <w:rFonts w:ascii="Times New Roman" w:hAnsi="Times New Roman" w:cs="Times New Roman"/>
        </w:rPr>
        <w:t xml:space="preserve">memory. </w:t>
      </w:r>
      <w:r w:rsidRPr="00B525A4">
        <w:rPr>
          <w:rFonts w:ascii="Times New Roman" w:hAnsi="Times New Roman" w:cs="Times New Roman"/>
          <w:i/>
        </w:rPr>
        <w:t>Journal of</w:t>
      </w:r>
      <w:r w:rsidRPr="00B525A4">
        <w:rPr>
          <w:rFonts w:ascii="Times New Roman" w:hAnsi="Times New Roman" w:cs="Times New Roman"/>
          <w:i/>
          <w:spacing w:val="35"/>
        </w:rPr>
        <w:t xml:space="preserve"> </w:t>
      </w:r>
      <w:r w:rsidRPr="00B525A4">
        <w:rPr>
          <w:rFonts w:ascii="Times New Roman" w:hAnsi="Times New Roman" w:cs="Times New Roman"/>
          <w:i/>
        </w:rPr>
        <w:t>Neuroscience,</w:t>
      </w:r>
      <w:r w:rsidRPr="00B525A4">
        <w:rPr>
          <w:rFonts w:ascii="Times New Roman" w:hAnsi="Times New Roman" w:cs="Times New Roman"/>
          <w:i/>
          <w:spacing w:val="35"/>
        </w:rPr>
        <w:t xml:space="preserve"> </w:t>
      </w:r>
      <w:r w:rsidRPr="00B525A4">
        <w:rPr>
          <w:rFonts w:ascii="Times New Roman" w:hAnsi="Times New Roman" w:cs="Times New Roman"/>
          <w:i/>
        </w:rPr>
        <w:t>37</w:t>
      </w:r>
      <w:r w:rsidRPr="00B525A4">
        <w:rPr>
          <w:rFonts w:ascii="Times New Roman" w:hAnsi="Times New Roman" w:cs="Times New Roman"/>
        </w:rPr>
        <w:t>,</w:t>
      </w:r>
      <w:r w:rsidRPr="00B525A4">
        <w:rPr>
          <w:rFonts w:ascii="Times New Roman" w:hAnsi="Times New Roman" w:cs="Times New Roman"/>
          <w:spacing w:val="36"/>
        </w:rPr>
        <w:t xml:space="preserve"> </w:t>
      </w:r>
      <w:r w:rsidRPr="00B525A4">
        <w:rPr>
          <w:rFonts w:ascii="Times New Roman" w:hAnsi="Times New Roman" w:cs="Times New Roman"/>
        </w:rPr>
        <w:t>3913‐3925.</w:t>
      </w:r>
      <w:r w:rsidRPr="00B525A4">
        <w:rPr>
          <w:rFonts w:ascii="Times New Roman" w:hAnsi="Times New Roman" w:cs="Times New Roman"/>
          <w:spacing w:val="36"/>
        </w:rPr>
        <w:t xml:space="preserve"> </w:t>
      </w:r>
      <w:r w:rsidRPr="00B525A4">
        <w:rPr>
          <w:rFonts w:ascii="Times New Roman" w:hAnsi="Times New Roman" w:cs="Times New Roman"/>
        </w:rPr>
        <w:t>doi:10.1523/jneurosci.3493‐16.2017</w:t>
      </w:r>
    </w:p>
    <w:p w14:paraId="61C6CCF7" w14:textId="77777777" w:rsidR="00E07F2A" w:rsidRPr="00B525A4" w:rsidRDefault="00000000" w:rsidP="00C40D0D">
      <w:pPr>
        <w:spacing w:before="1"/>
        <w:ind w:left="810" w:right="134" w:hanging="679"/>
        <w:rPr>
          <w:rFonts w:ascii="Times New Roman" w:hAnsi="Times New Roman" w:cs="Times New Roman"/>
          <w:sz w:val="20"/>
          <w:szCs w:val="20"/>
        </w:rPr>
      </w:pPr>
      <w:proofErr w:type="spellStart"/>
      <w:r w:rsidRPr="00B525A4">
        <w:rPr>
          <w:rFonts w:ascii="Times New Roman" w:hAnsi="Times New Roman" w:cs="Times New Roman"/>
          <w:w w:val="105"/>
          <w:sz w:val="20"/>
          <w:szCs w:val="20"/>
        </w:rPr>
        <w:t>Schneegans</w:t>
      </w:r>
      <w:proofErr w:type="spellEnd"/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Taylor,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Bays,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(2020).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Stochastic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sampling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provides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unifying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account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 visual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limits.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Proceedings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National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Academy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i/>
          <w:spacing w:val="-5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Sciences,</w:t>
      </w:r>
      <w:r w:rsidRPr="00B525A4">
        <w:rPr>
          <w:rFonts w:ascii="Times New Roman" w:hAnsi="Times New Roman" w:cs="Times New Roman"/>
          <w:i/>
          <w:spacing w:val="-4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117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(34), 20959. doi:10.1073/pnas.2004306117</w:t>
      </w:r>
    </w:p>
    <w:p w14:paraId="22B205A3" w14:textId="77777777" w:rsidR="00E07F2A" w:rsidRPr="00B525A4" w:rsidRDefault="00000000" w:rsidP="00C40D0D">
      <w:pPr>
        <w:pStyle w:val="BodyText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Schurgin,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Wixted,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T.,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Brady,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(2020).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Psychophysical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scaling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reveals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unified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 visual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strength.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Nature</w:t>
      </w:r>
      <w:r w:rsidRPr="00B525A4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 xml:space="preserve">Human 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Behaviour</w:t>
      </w:r>
      <w:proofErr w:type="spellEnd"/>
      <w:r w:rsidRPr="00B525A4">
        <w:rPr>
          <w:rFonts w:ascii="Times New Roman" w:hAnsi="Times New Roman" w:cs="Times New Roman"/>
          <w:i/>
          <w:w w:val="105"/>
        </w:rPr>
        <w:t>, 4</w:t>
      </w:r>
      <w:r w:rsidRPr="00B525A4">
        <w:rPr>
          <w:rFonts w:ascii="Times New Roman" w:hAnsi="Times New Roman" w:cs="Times New Roman"/>
          <w:w w:val="105"/>
        </w:rPr>
        <w:t>(11), 1156‐1172.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doi:10.1038/s41562‐ </w:t>
      </w:r>
      <w:r w:rsidRPr="00B525A4">
        <w:rPr>
          <w:rFonts w:ascii="Times New Roman" w:hAnsi="Times New Roman" w:cs="Times New Roman"/>
          <w:spacing w:val="-2"/>
          <w:w w:val="105"/>
        </w:rPr>
        <w:t>020‐00938‐0</w:t>
      </w:r>
    </w:p>
    <w:p w14:paraId="228EF2E4" w14:textId="77777777" w:rsidR="00E07F2A" w:rsidRPr="00B525A4" w:rsidRDefault="00000000" w:rsidP="00C40D0D">
      <w:pPr>
        <w:spacing w:before="1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Sewell,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Lilburn,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 Smith,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L.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(2014).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information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capacity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limitation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short‐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term memory.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Journal</w:t>
      </w:r>
      <w:r w:rsidRPr="00B525A4">
        <w:rPr>
          <w:rFonts w:ascii="Times New Roman" w:hAnsi="Times New Roman" w:cs="Times New Roman"/>
          <w:i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of Experimental Psychology: Human Perception and Performance, 40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,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2214‐2242. doi:10.1037/a0037744</w:t>
      </w:r>
    </w:p>
    <w:p w14:paraId="6108E2E7" w14:textId="77777777" w:rsidR="00E07F2A" w:rsidRPr="00B525A4" w:rsidRDefault="00000000" w:rsidP="00C40D0D">
      <w:pPr>
        <w:spacing w:before="3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Shepherdson,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P.,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Hell,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L., &amp;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Oberauer,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(2022).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How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does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visual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working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memory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solve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spacing w:val="-3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binding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problem?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Journal of Experimental Psychology: Human Perception and Performance, 48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, 1137‐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1152. doi:10.1037/xhp0001044</w:t>
      </w:r>
    </w:p>
    <w:p w14:paraId="2CF59C19" w14:textId="77777777" w:rsidR="00E07F2A" w:rsidRPr="00B525A4" w:rsidRDefault="00000000" w:rsidP="00C40D0D">
      <w:pPr>
        <w:ind w:left="132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Simons,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Lewin,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D.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T.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(1998).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Change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blindness.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Trends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i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Cognitive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Sciences,</w:t>
      </w:r>
      <w:r w:rsidRPr="00B525A4">
        <w:rPr>
          <w:rFonts w:ascii="Times New Roman" w:hAnsi="Times New Roman" w:cs="Times New Roman"/>
          <w:i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1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261‐267.</w:t>
      </w:r>
    </w:p>
    <w:p w14:paraId="65723F4D" w14:textId="77777777" w:rsidR="00E07F2A" w:rsidRPr="00B525A4" w:rsidRDefault="00000000" w:rsidP="00C40D0D">
      <w:pPr>
        <w:pStyle w:val="BodyText"/>
        <w:spacing w:before="9"/>
        <w:ind w:left="810" w:right="178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Smith,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Lilburn,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Corbett,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Sewell,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Kyllingsbæk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(2016).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attention‐ 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weighted sample‐size model of visual short‐term memory: Attention capture predicts </w:t>
      </w:r>
      <w:r w:rsidRPr="00B525A4">
        <w:rPr>
          <w:rFonts w:ascii="Times New Roman" w:hAnsi="Times New Roman" w:cs="Times New Roman"/>
          <w:w w:val="105"/>
        </w:rPr>
        <w:t xml:space="preserve">resource allocation and memory load. </w:t>
      </w:r>
      <w:r w:rsidRPr="00B525A4">
        <w:rPr>
          <w:rFonts w:ascii="Times New Roman" w:hAnsi="Times New Roman" w:cs="Times New Roman"/>
          <w:i/>
          <w:w w:val="105"/>
        </w:rPr>
        <w:t>Cognitive Psychology, 89</w:t>
      </w:r>
      <w:r w:rsidRPr="00B525A4">
        <w:rPr>
          <w:rFonts w:ascii="Times New Roman" w:hAnsi="Times New Roman" w:cs="Times New Roman"/>
          <w:w w:val="105"/>
        </w:rPr>
        <w:t xml:space="preserve">, 71‐105. </w:t>
      </w:r>
      <w:r w:rsidRPr="00B525A4">
        <w:rPr>
          <w:rFonts w:ascii="Times New Roman" w:hAnsi="Times New Roman" w:cs="Times New Roman"/>
          <w:spacing w:val="-2"/>
          <w:w w:val="105"/>
        </w:rPr>
        <w:t>doi:10.1016/j.cogpsych.2016.07.002</w:t>
      </w:r>
    </w:p>
    <w:p w14:paraId="6AF34D1A" w14:textId="77777777" w:rsidR="00E07F2A" w:rsidRPr="00B525A4" w:rsidRDefault="00000000" w:rsidP="00C40D0D">
      <w:pPr>
        <w:pStyle w:val="BodyText"/>
        <w:spacing w:before="4"/>
        <w:ind w:left="810" w:right="260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Souza,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Oberauer,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K.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(2016).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search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focus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attention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13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years of the retro‐cue effect. </w:t>
      </w:r>
      <w:r w:rsidRPr="00B525A4">
        <w:rPr>
          <w:rFonts w:ascii="Times New Roman" w:hAnsi="Times New Roman" w:cs="Times New Roman"/>
          <w:i/>
          <w:w w:val="105"/>
        </w:rPr>
        <w:t>Attention, Perception &amp; Psychophysics, 78</w:t>
      </w:r>
      <w:r w:rsidRPr="00B525A4">
        <w:rPr>
          <w:rFonts w:ascii="Times New Roman" w:hAnsi="Times New Roman" w:cs="Times New Roman"/>
          <w:w w:val="105"/>
        </w:rPr>
        <w:t xml:space="preserve">, 1839–1860. </w:t>
      </w:r>
      <w:r w:rsidRPr="00B525A4">
        <w:rPr>
          <w:rFonts w:ascii="Times New Roman" w:hAnsi="Times New Roman" w:cs="Times New Roman"/>
          <w:spacing w:val="-2"/>
          <w:w w:val="105"/>
        </w:rPr>
        <w:t>doi:10.3758/s13414‐016‐1108‐5</w:t>
      </w:r>
    </w:p>
    <w:p w14:paraId="12E1E060" w14:textId="77777777" w:rsidR="00E07F2A" w:rsidRPr="00B525A4" w:rsidRDefault="00000000" w:rsidP="00C40D0D">
      <w:pPr>
        <w:spacing w:before="4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Stan‐Development‐Team. (2021).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Stan Modeling Language Users Guide and Reference Manual,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Version 2.26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. Retrieved from </w:t>
      </w:r>
      <w:r w:rsidRPr="00B525A4">
        <w:rPr>
          <w:rFonts w:ascii="Times New Roman" w:hAnsi="Times New Roman" w:cs="Times New Roman"/>
          <w:color w:val="0563C1"/>
          <w:w w:val="105"/>
          <w:sz w:val="20"/>
          <w:szCs w:val="20"/>
          <w:u w:val="single" w:color="0563C1"/>
        </w:rPr>
        <w:t>https://mc‐stan.org</w:t>
      </w:r>
    </w:p>
    <w:p w14:paraId="7E697526" w14:textId="77777777" w:rsidR="00E07F2A" w:rsidRPr="00B525A4" w:rsidRDefault="00000000" w:rsidP="00C40D0D">
      <w:pPr>
        <w:pStyle w:val="BodyText"/>
        <w:spacing w:before="2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Stokes,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(2015).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'Activity‐silent'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prefrontal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cortex: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dynamic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coding </w:t>
      </w:r>
      <w:r w:rsidRPr="00B525A4">
        <w:rPr>
          <w:rFonts w:ascii="Times New Roman" w:hAnsi="Times New Roman" w:cs="Times New Roman"/>
          <w:spacing w:val="-2"/>
          <w:w w:val="105"/>
        </w:rPr>
        <w:t xml:space="preserve">framework. </w:t>
      </w:r>
      <w:r w:rsidRPr="00B525A4">
        <w:rPr>
          <w:rFonts w:ascii="Times New Roman" w:hAnsi="Times New Roman" w:cs="Times New Roman"/>
          <w:i/>
          <w:spacing w:val="-2"/>
          <w:w w:val="105"/>
        </w:rPr>
        <w:t>Trends in Cognitive Sciences, 19</w:t>
      </w:r>
      <w:r w:rsidRPr="00B525A4">
        <w:rPr>
          <w:rFonts w:ascii="Times New Roman" w:hAnsi="Times New Roman" w:cs="Times New Roman"/>
          <w:spacing w:val="-2"/>
          <w:w w:val="105"/>
        </w:rPr>
        <w:t>, 394‐405. doi:10.1016/j.tics.2015.05.004</w:t>
      </w:r>
    </w:p>
    <w:p w14:paraId="2EC02E70" w14:textId="77777777" w:rsidR="00E07F2A" w:rsidRPr="00B525A4" w:rsidRDefault="00000000" w:rsidP="00C40D0D">
      <w:pPr>
        <w:pStyle w:val="BodyText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Swan,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G.,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Wyble,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(2014).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binding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pool: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shared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neural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resources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for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distinct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items in</w:t>
      </w:r>
      <w:r w:rsidRPr="00B525A4">
        <w:rPr>
          <w:rFonts w:ascii="Times New Roman" w:hAnsi="Times New Roman" w:cs="Times New Roman"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memory.</w:t>
      </w:r>
      <w:r w:rsidRPr="00B525A4">
        <w:rPr>
          <w:rFonts w:ascii="Times New Roman" w:hAnsi="Times New Roman" w:cs="Times New Roman"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Attention,</w:t>
      </w:r>
      <w:r w:rsidRPr="00B525A4">
        <w:rPr>
          <w:rFonts w:ascii="Times New Roman" w:hAnsi="Times New Roman" w:cs="Times New Roman"/>
          <w:i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Perception</w:t>
      </w:r>
      <w:r w:rsidRPr="00B525A4">
        <w:rPr>
          <w:rFonts w:ascii="Times New Roman" w:hAnsi="Times New Roman" w:cs="Times New Roman"/>
          <w:i/>
          <w:spacing w:val="-5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&amp;</w:t>
      </w:r>
      <w:r w:rsidRPr="00B525A4">
        <w:rPr>
          <w:rFonts w:ascii="Times New Roman" w:hAnsi="Times New Roman" w:cs="Times New Roman"/>
          <w:i/>
          <w:spacing w:val="-6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Psychophysics</w:t>
      </w:r>
      <w:r w:rsidRPr="00B525A4">
        <w:rPr>
          <w:rFonts w:ascii="Times New Roman" w:hAnsi="Times New Roman" w:cs="Times New Roman"/>
          <w:w w:val="105"/>
        </w:rPr>
        <w:t>.</w:t>
      </w:r>
      <w:r w:rsidRPr="00B525A4">
        <w:rPr>
          <w:rFonts w:ascii="Times New Roman" w:hAnsi="Times New Roman" w:cs="Times New Roman"/>
          <w:spacing w:val="-4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doi:10.3758/s13414‐014‐ </w:t>
      </w:r>
      <w:r w:rsidRPr="00B525A4">
        <w:rPr>
          <w:rFonts w:ascii="Times New Roman" w:hAnsi="Times New Roman" w:cs="Times New Roman"/>
          <w:spacing w:val="-2"/>
          <w:w w:val="105"/>
        </w:rPr>
        <w:t>0633‐3</w:t>
      </w:r>
    </w:p>
    <w:p w14:paraId="1DC24D71" w14:textId="77777777" w:rsidR="00E07F2A" w:rsidRPr="00B525A4" w:rsidRDefault="00000000" w:rsidP="00C40D0D">
      <w:pPr>
        <w:pStyle w:val="BodyText"/>
        <w:spacing w:before="2"/>
        <w:ind w:left="810" w:right="178" w:hanging="678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Tamber</w:t>
      </w:r>
      <w:proofErr w:type="spellEnd"/>
      <w:r w:rsidRPr="00B525A4">
        <w:rPr>
          <w:rFonts w:ascii="Times New Roman" w:hAnsi="Times New Roman" w:cs="Times New Roman"/>
          <w:w w:val="105"/>
        </w:rPr>
        <w:t>‐Rosenau,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Fintzi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Marois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(2015).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Crowding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visual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reveals its spatial resolution and the nature of its representation. </w:t>
      </w:r>
      <w:r w:rsidRPr="00B525A4">
        <w:rPr>
          <w:rFonts w:ascii="Times New Roman" w:hAnsi="Times New Roman" w:cs="Times New Roman"/>
          <w:i/>
          <w:w w:val="105"/>
        </w:rPr>
        <w:t>Psychological Science</w:t>
      </w:r>
      <w:r w:rsidRPr="00B525A4">
        <w:rPr>
          <w:rFonts w:ascii="Times New Roman" w:hAnsi="Times New Roman" w:cs="Times New Roman"/>
          <w:w w:val="105"/>
        </w:rPr>
        <w:t xml:space="preserve">. </w:t>
      </w:r>
      <w:r w:rsidRPr="00B525A4">
        <w:rPr>
          <w:rFonts w:ascii="Times New Roman" w:hAnsi="Times New Roman" w:cs="Times New Roman"/>
          <w:spacing w:val="-2"/>
          <w:w w:val="105"/>
        </w:rPr>
        <w:t>doi:10.1177/0956797615592394</w:t>
      </w:r>
    </w:p>
    <w:p w14:paraId="422197DB" w14:textId="77777777" w:rsidR="00E07F2A" w:rsidRPr="00B525A4" w:rsidRDefault="00000000" w:rsidP="00C40D0D">
      <w:pPr>
        <w:pStyle w:val="BodyText"/>
        <w:spacing w:before="3"/>
        <w:ind w:left="132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van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Berg,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proofErr w:type="spellStart"/>
      <w:r w:rsidRPr="00B525A4">
        <w:rPr>
          <w:rFonts w:ascii="Times New Roman" w:hAnsi="Times New Roman" w:cs="Times New Roman"/>
          <w:w w:val="105"/>
        </w:rPr>
        <w:t>Awh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(2014).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Factorial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comparison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</w:rPr>
        <w:t>models.</w:t>
      </w:r>
    </w:p>
    <w:p w14:paraId="1DCB820E" w14:textId="77777777" w:rsidR="00E07F2A" w:rsidRPr="00B525A4" w:rsidRDefault="00000000" w:rsidP="00C40D0D">
      <w:pPr>
        <w:spacing w:before="9"/>
        <w:ind w:left="810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sz w:val="20"/>
          <w:szCs w:val="20"/>
        </w:rPr>
        <w:t>Psychological</w:t>
      </w:r>
      <w:r w:rsidRPr="00B525A4">
        <w:rPr>
          <w:rFonts w:ascii="Times New Roman" w:hAnsi="Times New Roman" w:cs="Times New Roman"/>
          <w:i/>
          <w:spacing w:val="17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Review,</w:t>
      </w:r>
      <w:r w:rsidRPr="00B525A4">
        <w:rPr>
          <w:rFonts w:ascii="Times New Roman" w:hAnsi="Times New Roman" w:cs="Times New Roman"/>
          <w:i/>
          <w:spacing w:val="2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z w:val="20"/>
          <w:szCs w:val="20"/>
        </w:rPr>
        <w:t>121</w:t>
      </w:r>
      <w:r w:rsidRPr="00B525A4">
        <w:rPr>
          <w:rFonts w:ascii="Times New Roman" w:hAnsi="Times New Roman" w:cs="Times New Roman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z w:val="20"/>
          <w:szCs w:val="20"/>
        </w:rPr>
        <w:t>124‐149.</w:t>
      </w:r>
      <w:r w:rsidRPr="00B525A4">
        <w:rPr>
          <w:rFonts w:ascii="Times New Roman" w:hAnsi="Times New Roman" w:cs="Times New Roman"/>
          <w:spacing w:val="19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sz w:val="20"/>
          <w:szCs w:val="20"/>
        </w:rPr>
        <w:t>doi:10.1037/a0035234</w:t>
      </w:r>
    </w:p>
    <w:p w14:paraId="2349103B" w14:textId="77777777" w:rsidR="00E07F2A" w:rsidRPr="00B525A4" w:rsidRDefault="00000000" w:rsidP="00C40D0D">
      <w:pPr>
        <w:pStyle w:val="BodyText"/>
        <w:spacing w:before="9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van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den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Berg,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(2014).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"Plateau"‐related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summary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statistics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uninformative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for comparing working memory models. </w:t>
      </w:r>
      <w:r w:rsidRPr="00B525A4">
        <w:rPr>
          <w:rFonts w:ascii="Times New Roman" w:hAnsi="Times New Roman" w:cs="Times New Roman"/>
          <w:i/>
          <w:w w:val="105"/>
        </w:rPr>
        <w:t>Attention, Perception &amp; Psychophysics</w:t>
      </w:r>
      <w:r w:rsidRPr="00B525A4">
        <w:rPr>
          <w:rFonts w:ascii="Times New Roman" w:hAnsi="Times New Roman" w:cs="Times New Roman"/>
          <w:w w:val="105"/>
        </w:rPr>
        <w:t xml:space="preserve">. </w:t>
      </w:r>
      <w:r w:rsidRPr="00B525A4">
        <w:rPr>
          <w:rFonts w:ascii="Times New Roman" w:hAnsi="Times New Roman" w:cs="Times New Roman"/>
          <w:spacing w:val="-2"/>
          <w:w w:val="105"/>
        </w:rPr>
        <w:t>doi:10.3758/s13414‐013‐0618‐7</w:t>
      </w:r>
    </w:p>
    <w:p w14:paraId="4500634D" w14:textId="77777777" w:rsidR="00E07F2A" w:rsidRPr="00B525A4" w:rsidRDefault="00000000" w:rsidP="00C40D0D">
      <w:pPr>
        <w:pStyle w:val="BodyText"/>
        <w:spacing w:before="2"/>
        <w:ind w:left="810" w:right="134" w:hanging="679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van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den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Berg,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Ma,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(2018).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resource‐rational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set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size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effects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human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visual working memory. </w:t>
      </w:r>
      <w:proofErr w:type="spellStart"/>
      <w:r w:rsidRPr="00B525A4">
        <w:rPr>
          <w:rFonts w:ascii="Times New Roman" w:hAnsi="Times New Roman" w:cs="Times New Roman"/>
          <w:i/>
          <w:w w:val="105"/>
        </w:rPr>
        <w:t>eLIFE</w:t>
      </w:r>
      <w:proofErr w:type="spellEnd"/>
      <w:r w:rsidRPr="00B525A4">
        <w:rPr>
          <w:rFonts w:ascii="Times New Roman" w:hAnsi="Times New Roman" w:cs="Times New Roman"/>
          <w:i/>
          <w:w w:val="105"/>
        </w:rPr>
        <w:t>, 7</w:t>
      </w:r>
      <w:r w:rsidRPr="00B525A4">
        <w:rPr>
          <w:rFonts w:ascii="Times New Roman" w:hAnsi="Times New Roman" w:cs="Times New Roman"/>
          <w:w w:val="105"/>
        </w:rPr>
        <w:t>, e34963. doi:10.7554/eLife.34963</w:t>
      </w:r>
    </w:p>
    <w:p w14:paraId="3AEE5FD5" w14:textId="77777777" w:rsidR="00E07F2A" w:rsidRPr="00B525A4" w:rsidRDefault="00000000" w:rsidP="00C40D0D">
      <w:pPr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van den Berg,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R., Shin, H., Chou,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W.‐C.,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George,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R., &amp;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Ma,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 (2012).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Variability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encoding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 xml:space="preserve">precision accounts for visual short‐term memory limitations.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 xml:space="preserve">Proceedings of the National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Academy of Sciences, 109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8780‐8785.</w:t>
      </w:r>
    </w:p>
    <w:p w14:paraId="65DF4691" w14:textId="77777777" w:rsidR="00E07F2A" w:rsidRPr="00B525A4" w:rsidRDefault="00000000" w:rsidP="00C40D0D">
      <w:pPr>
        <w:pStyle w:val="BodyText"/>
        <w:spacing w:before="2"/>
        <w:ind w:left="810" w:right="134" w:hanging="679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Vergauwe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Barrouillet,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Camos,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V.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(2010).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mental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processes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share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 xml:space="preserve">domain‐general resource? </w:t>
      </w:r>
      <w:r w:rsidRPr="00B525A4">
        <w:rPr>
          <w:rFonts w:ascii="Times New Roman" w:hAnsi="Times New Roman" w:cs="Times New Roman"/>
          <w:i/>
          <w:w w:val="105"/>
        </w:rPr>
        <w:t>Psychological Science, 21</w:t>
      </w:r>
      <w:r w:rsidRPr="00B525A4">
        <w:rPr>
          <w:rFonts w:ascii="Times New Roman" w:hAnsi="Times New Roman" w:cs="Times New Roman"/>
          <w:w w:val="105"/>
        </w:rPr>
        <w:t>, 384‐390.</w:t>
      </w:r>
    </w:p>
    <w:p w14:paraId="41A320DC" w14:textId="77777777" w:rsidR="00E07F2A" w:rsidRPr="00B525A4" w:rsidRDefault="00000000" w:rsidP="00C40D0D">
      <w:pPr>
        <w:spacing w:before="2"/>
        <w:ind w:left="810" w:right="134" w:hanging="678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w w:val="105"/>
          <w:sz w:val="20"/>
          <w:szCs w:val="20"/>
        </w:rPr>
        <w:t>Vogel,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E.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K.,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Woodman,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G.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F.,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&amp;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Luck,</w:t>
      </w:r>
      <w:r w:rsidRPr="00B525A4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S.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J.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(2001).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Storage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features,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conjunctions,</w:t>
      </w:r>
      <w:r w:rsidRPr="00B525A4">
        <w:rPr>
          <w:rFonts w:ascii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and</w:t>
      </w:r>
      <w:r w:rsidRPr="00B525A4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objects</w:t>
      </w:r>
      <w:r w:rsidRPr="00B525A4">
        <w:rPr>
          <w:rFonts w:ascii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in visual working memory.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Journal of Experimental Psychology: Human Perception and Performance, 27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 92‐114.</w:t>
      </w:r>
    </w:p>
    <w:p w14:paraId="2A307F40" w14:textId="77777777" w:rsidR="00E07F2A" w:rsidRPr="00B525A4" w:rsidRDefault="00000000" w:rsidP="00C40D0D">
      <w:pPr>
        <w:pStyle w:val="BodyText"/>
        <w:spacing w:before="3"/>
        <w:ind w:left="810" w:right="160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Wei,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Z.,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Wang,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X.‐J., &amp;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Wang,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D.‐H.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(2012).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From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resources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to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limited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slots</w:t>
      </w:r>
      <w:r w:rsidRPr="00B525A4">
        <w:rPr>
          <w:rFonts w:ascii="Times New Roman" w:hAnsi="Times New Roman" w:cs="Times New Roman"/>
          <w:spacing w:val="-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in multiple‐ item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working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memory: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spiking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network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model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with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normalization.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Neuroscience, 32</w:t>
      </w:r>
      <w:r w:rsidRPr="00B525A4">
        <w:rPr>
          <w:rFonts w:ascii="Times New Roman" w:hAnsi="Times New Roman" w:cs="Times New Roman"/>
          <w:w w:val="105"/>
        </w:rPr>
        <w:t>, 11228‐11240.</w:t>
      </w:r>
    </w:p>
    <w:p w14:paraId="218E803C" w14:textId="77777777" w:rsidR="00E07F2A" w:rsidRPr="00B525A4" w:rsidRDefault="00000000" w:rsidP="00C40D0D">
      <w:pPr>
        <w:ind w:left="132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Wiese,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R. (2000).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The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phonology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spacing w:val="-2"/>
          <w:w w:val="105"/>
          <w:sz w:val="20"/>
          <w:szCs w:val="20"/>
        </w:rPr>
        <w:t>of German</w:t>
      </w:r>
      <w:r w:rsidRPr="00B525A4">
        <w:rPr>
          <w:rFonts w:ascii="Times New Roman" w:hAnsi="Times New Roman" w:cs="Times New Roman"/>
          <w:i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(Vol. Oxford</w:t>
      </w:r>
      <w:r w:rsidRPr="00B525A4">
        <w:rPr>
          <w:rFonts w:ascii="Times New Roman" w:hAnsi="Times New Roman" w:cs="Times New Roman"/>
          <w:spacing w:val="-1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University Press):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Oxford.</w:t>
      </w:r>
    </w:p>
    <w:p w14:paraId="72DA4A4C" w14:textId="77777777" w:rsidR="00E07F2A" w:rsidRPr="00B525A4" w:rsidRDefault="00000000" w:rsidP="00C40D0D">
      <w:pPr>
        <w:pStyle w:val="BodyText"/>
        <w:spacing w:before="9"/>
        <w:ind w:left="810" w:right="134" w:hanging="678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  <w:w w:val="105"/>
        </w:rPr>
        <w:t>Wilken,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P.,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&amp;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Ma,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W.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(2004).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detection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account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change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detection.</w:t>
      </w:r>
      <w:r w:rsidRPr="00B525A4">
        <w:rPr>
          <w:rFonts w:ascii="Times New Roman" w:hAnsi="Times New Roman" w:cs="Times New Roman"/>
          <w:spacing w:val="-9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Journal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of</w:t>
      </w:r>
      <w:r w:rsidRPr="00B525A4">
        <w:rPr>
          <w:rFonts w:ascii="Times New Roman" w:hAnsi="Times New Roman" w:cs="Times New Roman"/>
          <w:i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Vision,</w:t>
      </w:r>
      <w:r w:rsidRPr="00B525A4">
        <w:rPr>
          <w:rFonts w:ascii="Times New Roman" w:hAnsi="Times New Roman" w:cs="Times New Roman"/>
          <w:i/>
          <w:spacing w:val="-7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4</w:t>
      </w:r>
      <w:r w:rsidRPr="00B525A4">
        <w:rPr>
          <w:rFonts w:ascii="Times New Roman" w:hAnsi="Times New Roman" w:cs="Times New Roman"/>
          <w:w w:val="105"/>
        </w:rPr>
        <w:t xml:space="preserve">, </w:t>
      </w:r>
      <w:r w:rsidRPr="00B525A4">
        <w:rPr>
          <w:rFonts w:ascii="Times New Roman" w:hAnsi="Times New Roman" w:cs="Times New Roman"/>
          <w:spacing w:val="-2"/>
          <w:w w:val="105"/>
        </w:rPr>
        <w:t>1120‐1135.</w:t>
      </w:r>
    </w:p>
    <w:p w14:paraId="3B6130E8" w14:textId="77777777" w:rsidR="00E07F2A" w:rsidRPr="00B525A4" w:rsidRDefault="00E07F2A" w:rsidP="00C40D0D">
      <w:pPr>
        <w:rPr>
          <w:rFonts w:ascii="Times New Roman" w:hAnsi="Times New Roman" w:cs="Times New Roman"/>
          <w:sz w:val="20"/>
          <w:szCs w:val="20"/>
        </w:rPr>
        <w:sectPr w:rsidR="00E07F2A" w:rsidRPr="00B525A4" w:rsidSect="00C40D0D">
          <w:type w:val="continuous"/>
          <w:pgSz w:w="12240" w:h="15840" w:code="1"/>
          <w:pgMar w:top="1259" w:right="1718" w:bottom="278" w:left="567" w:header="709" w:footer="0" w:gutter="0"/>
          <w:cols w:space="720"/>
        </w:sectPr>
      </w:pPr>
    </w:p>
    <w:p w14:paraId="1A9E1252" w14:textId="77777777" w:rsidR="00E07F2A" w:rsidRPr="00B525A4" w:rsidRDefault="00000000" w:rsidP="00C40D0D">
      <w:pPr>
        <w:pStyle w:val="BodyText"/>
        <w:spacing w:before="74"/>
        <w:ind w:left="810" w:right="193" w:hanging="678"/>
        <w:jc w:val="both"/>
        <w:rPr>
          <w:rFonts w:ascii="Times New Roman" w:hAnsi="Times New Roman" w:cs="Times New Roman"/>
        </w:rPr>
      </w:pPr>
      <w:proofErr w:type="spellStart"/>
      <w:r w:rsidRPr="00B525A4">
        <w:rPr>
          <w:rFonts w:ascii="Times New Roman" w:hAnsi="Times New Roman" w:cs="Times New Roman"/>
          <w:w w:val="105"/>
        </w:rPr>
        <w:t>Yellott</w:t>
      </w:r>
      <w:proofErr w:type="spellEnd"/>
      <w:r w:rsidRPr="00B525A4">
        <w:rPr>
          <w:rFonts w:ascii="Times New Roman" w:hAnsi="Times New Roman" w:cs="Times New Roman"/>
          <w:w w:val="105"/>
        </w:rPr>
        <w:t>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J.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I.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(1977).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relationship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between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Luce's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choice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axiom,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Thurstone's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theory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of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comparative judgment,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and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the</w:t>
      </w:r>
      <w:r w:rsidRPr="00B525A4">
        <w:rPr>
          <w:rFonts w:ascii="Times New Roman" w:hAnsi="Times New Roman" w:cs="Times New Roman"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double</w:t>
      </w:r>
      <w:r w:rsidRPr="00B525A4">
        <w:rPr>
          <w:rFonts w:ascii="Times New Roman" w:hAnsi="Times New Roman" w:cs="Times New Roman"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exponential</w:t>
      </w:r>
      <w:r w:rsidRPr="00B525A4">
        <w:rPr>
          <w:rFonts w:ascii="Times New Roman" w:hAnsi="Times New Roman" w:cs="Times New Roman"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w w:val="105"/>
        </w:rPr>
        <w:t>distribution.</w:t>
      </w:r>
      <w:r w:rsidRPr="00B525A4">
        <w:rPr>
          <w:rFonts w:ascii="Times New Roman" w:hAnsi="Times New Roman" w:cs="Times New Roman"/>
          <w:spacing w:val="-8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Journal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of</w:t>
      </w:r>
      <w:r w:rsidRPr="00B525A4">
        <w:rPr>
          <w:rFonts w:ascii="Times New Roman" w:hAnsi="Times New Roman" w:cs="Times New Roman"/>
          <w:i/>
          <w:spacing w:val="-12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Mathematical</w:t>
      </w:r>
      <w:r w:rsidRPr="00B525A4">
        <w:rPr>
          <w:rFonts w:ascii="Times New Roman" w:hAnsi="Times New Roman" w:cs="Times New Roman"/>
          <w:i/>
          <w:spacing w:val="-11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Psychology,</w:t>
      </w:r>
      <w:r w:rsidRPr="00B525A4">
        <w:rPr>
          <w:rFonts w:ascii="Times New Roman" w:hAnsi="Times New Roman" w:cs="Times New Roman"/>
          <w:i/>
          <w:spacing w:val="-10"/>
          <w:w w:val="105"/>
        </w:rPr>
        <w:t xml:space="preserve"> </w:t>
      </w:r>
      <w:r w:rsidRPr="00B525A4">
        <w:rPr>
          <w:rFonts w:ascii="Times New Roman" w:hAnsi="Times New Roman" w:cs="Times New Roman"/>
          <w:i/>
          <w:w w:val="105"/>
        </w:rPr>
        <w:t>15</w:t>
      </w:r>
      <w:r w:rsidRPr="00B525A4">
        <w:rPr>
          <w:rFonts w:ascii="Times New Roman" w:hAnsi="Times New Roman" w:cs="Times New Roman"/>
          <w:w w:val="105"/>
        </w:rPr>
        <w:t xml:space="preserve">, </w:t>
      </w:r>
      <w:r w:rsidRPr="00B525A4">
        <w:rPr>
          <w:rFonts w:ascii="Times New Roman" w:hAnsi="Times New Roman" w:cs="Times New Roman"/>
          <w:spacing w:val="-2"/>
          <w:w w:val="105"/>
        </w:rPr>
        <w:t>109‐144.</w:t>
      </w:r>
    </w:p>
    <w:p w14:paraId="3D3185B1" w14:textId="77777777" w:rsidR="00E07F2A" w:rsidRPr="00B525A4" w:rsidRDefault="00000000" w:rsidP="00C40D0D">
      <w:pPr>
        <w:pStyle w:val="BodyText"/>
        <w:spacing w:before="3"/>
        <w:ind w:left="132"/>
        <w:jc w:val="both"/>
        <w:rPr>
          <w:rFonts w:ascii="Times New Roman" w:hAnsi="Times New Roman" w:cs="Times New Roman"/>
        </w:rPr>
      </w:pPr>
      <w:r w:rsidRPr="00B525A4">
        <w:rPr>
          <w:rFonts w:ascii="Times New Roman" w:hAnsi="Times New Roman" w:cs="Times New Roman"/>
        </w:rPr>
        <w:lastRenderedPageBreak/>
        <w:t>Zhang,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W.,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&amp;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Luck,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</w:rPr>
        <w:t>S.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J.</w:t>
      </w:r>
      <w:r w:rsidRPr="00B525A4">
        <w:rPr>
          <w:rFonts w:ascii="Times New Roman" w:hAnsi="Times New Roman" w:cs="Times New Roman"/>
          <w:spacing w:val="17"/>
        </w:rPr>
        <w:t xml:space="preserve"> </w:t>
      </w:r>
      <w:r w:rsidRPr="00B525A4">
        <w:rPr>
          <w:rFonts w:ascii="Times New Roman" w:hAnsi="Times New Roman" w:cs="Times New Roman"/>
        </w:rPr>
        <w:t>(2008).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</w:rPr>
        <w:t>Discrete</w:t>
      </w:r>
      <w:r w:rsidRPr="00B525A4">
        <w:rPr>
          <w:rFonts w:ascii="Times New Roman" w:hAnsi="Times New Roman" w:cs="Times New Roman"/>
          <w:spacing w:val="13"/>
        </w:rPr>
        <w:t xml:space="preserve"> </w:t>
      </w:r>
      <w:r w:rsidRPr="00B525A4">
        <w:rPr>
          <w:rFonts w:ascii="Times New Roman" w:hAnsi="Times New Roman" w:cs="Times New Roman"/>
        </w:rPr>
        <w:t>fixed‐resolution</w:t>
      </w:r>
      <w:r w:rsidRPr="00B525A4">
        <w:rPr>
          <w:rFonts w:ascii="Times New Roman" w:hAnsi="Times New Roman" w:cs="Times New Roman"/>
          <w:spacing w:val="14"/>
        </w:rPr>
        <w:t xml:space="preserve"> </w:t>
      </w:r>
      <w:r w:rsidRPr="00B525A4">
        <w:rPr>
          <w:rFonts w:ascii="Times New Roman" w:hAnsi="Times New Roman" w:cs="Times New Roman"/>
        </w:rPr>
        <w:t>representations</w:t>
      </w:r>
      <w:r w:rsidRPr="00B525A4">
        <w:rPr>
          <w:rFonts w:ascii="Times New Roman" w:hAnsi="Times New Roman" w:cs="Times New Roman"/>
          <w:spacing w:val="16"/>
        </w:rPr>
        <w:t xml:space="preserve"> </w:t>
      </w:r>
      <w:r w:rsidRPr="00B525A4">
        <w:rPr>
          <w:rFonts w:ascii="Times New Roman" w:hAnsi="Times New Roman" w:cs="Times New Roman"/>
        </w:rPr>
        <w:t>in</w:t>
      </w:r>
      <w:r w:rsidRPr="00B525A4">
        <w:rPr>
          <w:rFonts w:ascii="Times New Roman" w:hAnsi="Times New Roman" w:cs="Times New Roman"/>
          <w:spacing w:val="13"/>
        </w:rPr>
        <w:t xml:space="preserve"> </w:t>
      </w:r>
      <w:r w:rsidRPr="00B525A4">
        <w:rPr>
          <w:rFonts w:ascii="Times New Roman" w:hAnsi="Times New Roman" w:cs="Times New Roman"/>
        </w:rPr>
        <w:t>visual</w:t>
      </w:r>
      <w:r w:rsidRPr="00B525A4">
        <w:rPr>
          <w:rFonts w:ascii="Times New Roman" w:hAnsi="Times New Roman" w:cs="Times New Roman"/>
          <w:spacing w:val="12"/>
        </w:rPr>
        <w:t xml:space="preserve"> </w:t>
      </w:r>
      <w:r w:rsidRPr="00B525A4">
        <w:rPr>
          <w:rFonts w:ascii="Times New Roman" w:hAnsi="Times New Roman" w:cs="Times New Roman"/>
        </w:rPr>
        <w:t>working</w:t>
      </w:r>
      <w:r w:rsidRPr="00B525A4">
        <w:rPr>
          <w:rFonts w:ascii="Times New Roman" w:hAnsi="Times New Roman" w:cs="Times New Roman"/>
          <w:spacing w:val="15"/>
        </w:rPr>
        <w:t xml:space="preserve"> </w:t>
      </w:r>
      <w:r w:rsidRPr="00B525A4">
        <w:rPr>
          <w:rFonts w:ascii="Times New Roman" w:hAnsi="Times New Roman" w:cs="Times New Roman"/>
          <w:spacing w:val="-2"/>
        </w:rPr>
        <w:t>memory.</w:t>
      </w:r>
    </w:p>
    <w:p w14:paraId="2FE2B018" w14:textId="77777777" w:rsidR="00E07F2A" w:rsidRPr="00B525A4" w:rsidRDefault="00000000" w:rsidP="00C40D0D">
      <w:pPr>
        <w:spacing w:before="9"/>
        <w:ind w:left="810"/>
        <w:jc w:val="both"/>
        <w:rPr>
          <w:rFonts w:ascii="Times New Roman" w:hAnsi="Times New Roman" w:cs="Times New Roman"/>
          <w:sz w:val="20"/>
          <w:szCs w:val="20"/>
        </w:rPr>
      </w:pP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Nature,</w:t>
      </w:r>
      <w:r w:rsidRPr="00B525A4">
        <w:rPr>
          <w:rFonts w:ascii="Times New Roman" w:hAnsi="Times New Roman" w:cs="Times New Roman"/>
          <w:i/>
          <w:spacing w:val="-12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i/>
          <w:w w:val="105"/>
          <w:sz w:val="20"/>
          <w:szCs w:val="20"/>
        </w:rPr>
        <w:t>453</w:t>
      </w:r>
      <w:r w:rsidRPr="00B525A4">
        <w:rPr>
          <w:rFonts w:ascii="Times New Roman" w:hAnsi="Times New Roman" w:cs="Times New Roman"/>
          <w:w w:val="105"/>
          <w:sz w:val="20"/>
          <w:szCs w:val="20"/>
        </w:rPr>
        <w:t>,</w:t>
      </w:r>
      <w:r w:rsidRPr="00B525A4">
        <w:rPr>
          <w:rFonts w:ascii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Pr="00B525A4">
        <w:rPr>
          <w:rFonts w:ascii="Times New Roman" w:hAnsi="Times New Roman" w:cs="Times New Roman"/>
          <w:spacing w:val="-2"/>
          <w:w w:val="105"/>
          <w:sz w:val="20"/>
          <w:szCs w:val="20"/>
        </w:rPr>
        <w:t>233‐236.</w:t>
      </w:r>
    </w:p>
    <w:sectPr w:rsidR="00E07F2A" w:rsidRPr="00B525A4" w:rsidSect="00C40D0D">
      <w:type w:val="continuous"/>
      <w:pgSz w:w="12240" w:h="15840" w:code="1"/>
      <w:pgMar w:top="1259" w:right="1718" w:bottom="278" w:left="567" w:header="70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5E5F7" w14:textId="77777777" w:rsidR="005D2998" w:rsidRDefault="005D2998">
      <w:r>
        <w:separator/>
      </w:r>
    </w:p>
  </w:endnote>
  <w:endnote w:type="continuationSeparator" w:id="0">
    <w:p w14:paraId="12F33584" w14:textId="77777777" w:rsidR="005D2998" w:rsidRDefault="005D2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206A7" w14:textId="77777777" w:rsidR="005D2998" w:rsidRDefault="005D2998">
      <w:r>
        <w:separator/>
      </w:r>
    </w:p>
  </w:footnote>
  <w:footnote w:type="continuationSeparator" w:id="0">
    <w:p w14:paraId="58E141BC" w14:textId="77777777" w:rsidR="005D2998" w:rsidRDefault="005D29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F3FBF" w14:textId="77777777" w:rsidR="00E07F2A" w:rsidRDefault="00000000">
    <w:pPr>
      <w:pStyle w:val="BodyText"/>
      <w:spacing w:line="14" w:lineRule="auto"/>
    </w:pPr>
    <w:r>
      <w:pict w14:anchorId="05DD3F14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285.1pt;margin-top:34.55pt;width:238.45pt;height:13.3pt;z-index:-251658752;mso-position-horizontal-relative:page;mso-position-vertical-relative:page" filled="f" stroked="f">
          <v:textbox inset="0,0,0,0">
            <w:txbxContent>
              <w:p w14:paraId="43733922" w14:textId="77777777" w:rsidR="00E07F2A" w:rsidRDefault="00000000">
                <w:pPr>
                  <w:spacing w:line="248" w:lineRule="exact"/>
                  <w:ind w:left="20"/>
                </w:pPr>
                <w:r>
                  <w:rPr>
                    <w:color w:val="8596B0"/>
                  </w:rPr>
                  <w:t>Interference</w:t>
                </w:r>
                <w:r>
                  <w:rPr>
                    <w:color w:val="8596B0"/>
                    <w:spacing w:val="10"/>
                  </w:rPr>
                  <w:t xml:space="preserve"> </w:t>
                </w:r>
                <w:r>
                  <w:rPr>
                    <w:color w:val="8596B0"/>
                  </w:rPr>
                  <w:t>Model</w:t>
                </w:r>
                <w:r>
                  <w:rPr>
                    <w:color w:val="8596B0"/>
                    <w:spacing w:val="10"/>
                  </w:rPr>
                  <w:t xml:space="preserve"> </w:t>
                </w:r>
                <w:r>
                  <w:rPr>
                    <w:color w:val="8596B0"/>
                  </w:rPr>
                  <w:t>for</w:t>
                </w:r>
                <w:r>
                  <w:rPr>
                    <w:color w:val="8596B0"/>
                    <w:spacing w:val="11"/>
                  </w:rPr>
                  <w:t xml:space="preserve"> </w:t>
                </w:r>
                <w:r>
                  <w:rPr>
                    <w:color w:val="8596B0"/>
                  </w:rPr>
                  <w:t>Working</w:t>
                </w:r>
                <w:r>
                  <w:rPr>
                    <w:color w:val="8596B0"/>
                    <w:spacing w:val="12"/>
                  </w:rPr>
                  <w:t xml:space="preserve"> </w:t>
                </w:r>
                <w:r>
                  <w:rPr>
                    <w:color w:val="8596B0"/>
                  </w:rPr>
                  <w:t>Memory</w:t>
                </w:r>
                <w:r>
                  <w:rPr>
                    <w:color w:val="8596B0"/>
                    <w:spacing w:val="11"/>
                  </w:rPr>
                  <w:t xml:space="preserve"> </w:t>
                </w:r>
                <w:r>
                  <w:rPr>
                    <w:color w:val="8596B0"/>
                  </w:rPr>
                  <w:t>‐</w:t>
                </w:r>
                <w:r>
                  <w:rPr>
                    <w:color w:val="8596B0"/>
                    <w:spacing w:val="13"/>
                  </w:rPr>
                  <w:t xml:space="preserve"> </w:t>
                </w:r>
                <w:r>
                  <w:rPr>
                    <w:color w:val="8596B0"/>
                  </w:rPr>
                  <w:t>Page</w:t>
                </w:r>
                <w:r>
                  <w:rPr>
                    <w:color w:val="8596B0"/>
                    <w:spacing w:val="10"/>
                  </w:rPr>
                  <w:t xml:space="preserve"> </w:t>
                </w:r>
                <w:r>
                  <w:rPr>
                    <w:color w:val="8596B0"/>
                    <w:spacing w:val="-5"/>
                  </w:rPr>
                  <w:fldChar w:fldCharType="begin"/>
                </w:r>
                <w:r>
                  <w:rPr>
                    <w:color w:val="8596B0"/>
                    <w:spacing w:val="-5"/>
                  </w:rPr>
                  <w:instrText xml:space="preserve"> PAGE </w:instrText>
                </w:r>
                <w:r>
                  <w:rPr>
                    <w:color w:val="8596B0"/>
                    <w:spacing w:val="-5"/>
                  </w:rPr>
                  <w:fldChar w:fldCharType="separate"/>
                </w:r>
                <w:r>
                  <w:rPr>
                    <w:color w:val="8596B0"/>
                    <w:spacing w:val="-5"/>
                  </w:rPr>
                  <w:t>10</w:t>
                </w:r>
                <w:r>
                  <w:rPr>
                    <w:color w:val="8596B0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94AFE"/>
    <w:multiLevelType w:val="hybridMultilevel"/>
    <w:tmpl w:val="50AC3BBA"/>
    <w:lvl w:ilvl="0" w:tplc="9B48A19A">
      <w:start w:val="1"/>
      <w:numFmt w:val="decimal"/>
      <w:lvlText w:val="(%1)"/>
      <w:lvlJc w:val="left"/>
      <w:pPr>
        <w:ind w:left="132" w:hanging="27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3"/>
        <w:sz w:val="20"/>
        <w:szCs w:val="20"/>
        <w:lang w:val="en-US" w:eastAsia="en-US" w:bidi="ar-SA"/>
      </w:rPr>
    </w:lvl>
    <w:lvl w:ilvl="1" w:tplc="38962A96">
      <w:numFmt w:val="bullet"/>
      <w:lvlText w:val="•"/>
      <w:lvlJc w:val="left"/>
      <w:pPr>
        <w:ind w:left="1006" w:hanging="276"/>
      </w:pPr>
      <w:rPr>
        <w:rFonts w:hint="default"/>
        <w:lang w:val="en-US" w:eastAsia="en-US" w:bidi="ar-SA"/>
      </w:rPr>
    </w:lvl>
    <w:lvl w:ilvl="2" w:tplc="15C0A7B0">
      <w:numFmt w:val="bullet"/>
      <w:lvlText w:val="•"/>
      <w:lvlJc w:val="left"/>
      <w:pPr>
        <w:ind w:left="1872" w:hanging="276"/>
      </w:pPr>
      <w:rPr>
        <w:rFonts w:hint="default"/>
        <w:lang w:val="en-US" w:eastAsia="en-US" w:bidi="ar-SA"/>
      </w:rPr>
    </w:lvl>
    <w:lvl w:ilvl="3" w:tplc="BEDA69DE">
      <w:numFmt w:val="bullet"/>
      <w:lvlText w:val="•"/>
      <w:lvlJc w:val="left"/>
      <w:pPr>
        <w:ind w:left="2738" w:hanging="276"/>
      </w:pPr>
      <w:rPr>
        <w:rFonts w:hint="default"/>
        <w:lang w:val="en-US" w:eastAsia="en-US" w:bidi="ar-SA"/>
      </w:rPr>
    </w:lvl>
    <w:lvl w:ilvl="4" w:tplc="FF68E3F6">
      <w:numFmt w:val="bullet"/>
      <w:lvlText w:val="•"/>
      <w:lvlJc w:val="left"/>
      <w:pPr>
        <w:ind w:left="3604" w:hanging="276"/>
      </w:pPr>
      <w:rPr>
        <w:rFonts w:hint="default"/>
        <w:lang w:val="en-US" w:eastAsia="en-US" w:bidi="ar-SA"/>
      </w:rPr>
    </w:lvl>
    <w:lvl w:ilvl="5" w:tplc="0878376E">
      <w:numFmt w:val="bullet"/>
      <w:lvlText w:val="•"/>
      <w:lvlJc w:val="left"/>
      <w:pPr>
        <w:ind w:left="4470" w:hanging="276"/>
      </w:pPr>
      <w:rPr>
        <w:rFonts w:hint="default"/>
        <w:lang w:val="en-US" w:eastAsia="en-US" w:bidi="ar-SA"/>
      </w:rPr>
    </w:lvl>
    <w:lvl w:ilvl="6" w:tplc="DA7439C0">
      <w:numFmt w:val="bullet"/>
      <w:lvlText w:val="•"/>
      <w:lvlJc w:val="left"/>
      <w:pPr>
        <w:ind w:left="5336" w:hanging="276"/>
      </w:pPr>
      <w:rPr>
        <w:rFonts w:hint="default"/>
        <w:lang w:val="en-US" w:eastAsia="en-US" w:bidi="ar-SA"/>
      </w:rPr>
    </w:lvl>
    <w:lvl w:ilvl="7" w:tplc="E64A29FE">
      <w:numFmt w:val="bullet"/>
      <w:lvlText w:val="•"/>
      <w:lvlJc w:val="left"/>
      <w:pPr>
        <w:ind w:left="6202" w:hanging="276"/>
      </w:pPr>
      <w:rPr>
        <w:rFonts w:hint="default"/>
        <w:lang w:val="en-US" w:eastAsia="en-US" w:bidi="ar-SA"/>
      </w:rPr>
    </w:lvl>
    <w:lvl w:ilvl="8" w:tplc="40AA3DFA">
      <w:numFmt w:val="bullet"/>
      <w:lvlText w:val="•"/>
      <w:lvlJc w:val="left"/>
      <w:pPr>
        <w:ind w:left="7068" w:hanging="276"/>
      </w:pPr>
      <w:rPr>
        <w:rFonts w:hint="default"/>
        <w:lang w:val="en-US" w:eastAsia="en-US" w:bidi="ar-SA"/>
      </w:rPr>
    </w:lvl>
  </w:abstractNum>
  <w:num w:numId="1" w16cid:durableId="1660420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32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DQzMzE0NzU2NDEzNTVW0lEKTi0uzszPAykwrAUAk05neiwAAAA="/>
  </w:docVars>
  <w:rsids>
    <w:rsidRoot w:val="00E07F2A"/>
    <w:rsid w:val="005D2998"/>
    <w:rsid w:val="00B525A4"/>
    <w:rsid w:val="00C40D0D"/>
    <w:rsid w:val="00E0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5"/>
    <o:shapelayout v:ext="edit">
      <o:idmap v:ext="edit" data="2"/>
    </o:shapelayout>
  </w:shapeDefaults>
  <w:decimalSymbol w:val="."/>
  <w:listSeparator w:val=","/>
  <w14:docId w14:val="22AFAC05"/>
  <w15:docId w15:val="{D5CCD8FB-DD21-4306-BEFD-28B87639A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4"/>
      <w:ind w:left="132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132"/>
      <w:outlineLvl w:val="1"/>
    </w:pPr>
    <w:rPr>
      <w:b/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248" w:lineRule="exact"/>
      <w:ind w:left="20"/>
    </w:pPr>
  </w:style>
  <w:style w:type="paragraph" w:styleId="ListParagraph">
    <w:name w:val="List Paragraph"/>
    <w:basedOn w:val="Normal"/>
    <w:uiPriority w:val="1"/>
    <w:qFormat/>
    <w:pPr>
      <w:spacing w:before="150"/>
      <w:ind w:left="132" w:right="129" w:firstLine="667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101"/>
    </w:pPr>
  </w:style>
  <w:style w:type="paragraph" w:styleId="Header">
    <w:name w:val="header"/>
    <w:basedOn w:val="Normal"/>
    <w:link w:val="HeaderChar"/>
    <w:uiPriority w:val="99"/>
    <w:unhideWhenUsed/>
    <w:rsid w:val="00C40D0D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D0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40D0D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D0D"/>
    <w:rPr>
      <w:rFonts w:ascii="Calibri" w:eastAsia="Calibri" w:hAnsi="Calibri" w:cs="Calibri"/>
    </w:rPr>
  </w:style>
  <w:style w:type="table" w:customStyle="1" w:styleId="APASTYLEnointerline">
    <w:name w:val="APA STYLE no inter line"/>
    <w:basedOn w:val="TableNormal"/>
    <w:uiPriority w:val="99"/>
    <w:rsid w:val="00B525A4"/>
    <w:pPr>
      <w:widowControl/>
      <w:autoSpaceDE/>
      <w:autoSpaceDN/>
    </w:pPr>
    <w:tblPr>
      <w:tblBorders>
        <w:bottom w:val="single" w:sz="4" w:space="0" w:color="auto"/>
      </w:tblBorders>
    </w:tblPr>
    <w:tblStylePr w:type="firstRow"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fontTable" Target="fontTable.xml"/><Relationship Id="rId7" Type="http://schemas.openxmlformats.org/officeDocument/2006/relationships/hyperlink" Target="mailto:k.oberauer@psychologie.uzh.ch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hyperlink" Target="http://mcmc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42</Pages>
  <Words>18034</Words>
  <Characters>102800</Characters>
  <Application>Microsoft Office Word</Application>
  <DocSecurity>0</DocSecurity>
  <Lines>856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IM.Color.Letter.take2.docx</vt:lpstr>
    </vt:vector>
  </TitlesOfParts>
  <Company/>
  <LinksUpToDate>false</LinksUpToDate>
  <CharactersWithSpaces>120593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IM.Color.Letter.take2.docx</dc:title>
  <dc:creator>Klaus Oberauer</dc:creator>
  <cp:lastModifiedBy>Lea Lai</cp:lastModifiedBy>
  <cp:revision>2</cp:revision>
  <cp:lastPrinted>2023-01-31T19:11:00Z</cp:lastPrinted>
  <dcterms:created xsi:type="dcterms:W3CDTF">2023-01-31T18:42:00Z</dcterms:created>
  <dcterms:modified xsi:type="dcterms:W3CDTF">2023-01-31T19:12:00Z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2023-01-11T00:00:00Z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2023-01-31T00:00:00Z</vt:filetime>
  </property>
  <property fmtid="{D5CDD505-2E9C-101B-9397-08002B2CF9AE}" pid="5" name="Producer">
    <vt:lpwstr>Acrobat Distiller 10.1.16 (Windows)</vt:lpwstr>
  </property>
</Properties>
</file>