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1817AE" wp14:textId="73F622B9">
      <w:bookmarkStart w:name="_GoBack" w:id="0"/>
      <w:bookmarkEnd w:id="0"/>
      <w:r w:rsidR="21AC5E48">
        <w:rPr/>
        <w:t>$login = ’php’;</w:t>
      </w:r>
    </w:p>
    <w:p w:rsidR="21AC5E48" w:rsidP="21AC5E48" w:rsidRDefault="21AC5E48" w14:paraId="5EEBE5F9" w14:textId="166070E4">
      <w:pPr>
        <w:pStyle w:val="Normal"/>
      </w:pPr>
      <w:r w:rsidR="21AC5E48">
        <w:rPr/>
        <w:t>$password = ’123456’;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C75B47E"/>
  <w15:docId w15:val="{4a0fcd49-99ec-40ff-9ef8-fdd67b5507f6}"/>
  <w:rsids>
    <w:rsidRoot w:val="4A630736"/>
    <w:rsid w:val="21AC5E48"/>
    <w:rsid w:val="4A63073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2020-11-06T11:41:11.0877698Z</dcterms:created>
  <dcterms:modified xsi:type="dcterms:W3CDTF">2020-11-06T11:54:21.7792962Z</dcterms:modified>
  <dc:creator>Любкина Наталья</dc:creator>
  <lastModifiedBy>Любкина Наталья</lastModifiedBy>
</coreProperties>
</file>