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506D5" w14:textId="77777777" w:rsidR="00CE7C01" w:rsidRPr="000F1241" w:rsidRDefault="00CE7C01" w:rsidP="00CE7C01">
      <w:pPr>
        <w:widowControl w:val="0"/>
        <w:spacing w:after="0" w:line="240" w:lineRule="auto"/>
        <w:rPr>
          <w:rStyle w:val="Emphasis"/>
          <w:rFonts w:asciiTheme="minorHAnsi" w:eastAsiaTheme="minorEastAsia" w:hAnsiTheme="minorHAnsi" w:cstheme="minorBidi"/>
          <w:sz w:val="24"/>
          <w:szCs w:val="24"/>
          <w:lang w:bidi="ar-SA"/>
        </w:rPr>
      </w:pPr>
      <w:r>
        <w:rPr>
          <w:rFonts w:cs="Arial"/>
          <w:noProof/>
          <w:lang w:bidi="ar-SA"/>
        </w:rPr>
        <w:drawing>
          <wp:inline distT="0" distB="0" distL="0" distR="0" wp14:anchorId="429BD027" wp14:editId="6E8D31AC">
            <wp:extent cx="1600200" cy="1343025"/>
            <wp:effectExtent l="19050" t="0" r="0" b="0"/>
            <wp:docPr id="3" name="Picture 1" descr="NA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A Logo"/>
                    <pic:cNvPicPr>
                      <a:picLocks noChangeAspect="1" noChangeArrowheads="1"/>
                    </pic:cNvPicPr>
                  </pic:nvPicPr>
                  <pic:blipFill>
                    <a:blip r:embed="rId8" cstate="print"/>
                    <a:srcRect/>
                    <a:stretch>
                      <a:fillRect/>
                    </a:stretch>
                  </pic:blipFill>
                  <pic:spPr bwMode="auto">
                    <a:xfrm>
                      <a:off x="0" y="0"/>
                      <a:ext cx="1600200" cy="1343025"/>
                    </a:xfrm>
                    <a:prstGeom prst="rect">
                      <a:avLst/>
                    </a:prstGeom>
                    <a:noFill/>
                    <a:ln w="9525">
                      <a:noFill/>
                      <a:miter lim="800000"/>
                      <a:headEnd/>
                      <a:tailEnd/>
                    </a:ln>
                  </pic:spPr>
                </pic:pic>
              </a:graphicData>
            </a:graphic>
          </wp:inline>
        </w:drawing>
      </w:r>
    </w:p>
    <w:p w14:paraId="1073E50F" w14:textId="77777777" w:rsidR="00CE7C01" w:rsidRPr="000F1241" w:rsidRDefault="00CE7C01" w:rsidP="00CE7C01">
      <w:pPr>
        <w:widowControl w:val="0"/>
        <w:spacing w:after="0" w:line="240" w:lineRule="auto"/>
        <w:rPr>
          <w:rFonts w:cs="Arial"/>
          <w:sz w:val="16"/>
        </w:rPr>
      </w:pPr>
      <w:r w:rsidRPr="000F1241">
        <w:rPr>
          <w:rFonts w:cs="Arial"/>
          <w:sz w:val="16"/>
        </w:rPr>
        <w:t>National Aeronautics and</w:t>
      </w:r>
    </w:p>
    <w:p w14:paraId="49273575" w14:textId="77777777" w:rsidR="00CE7C01" w:rsidRPr="000F1241" w:rsidRDefault="00CE7C01" w:rsidP="00CE7C01">
      <w:pPr>
        <w:widowControl w:val="0"/>
        <w:spacing w:after="0" w:line="240" w:lineRule="auto"/>
        <w:rPr>
          <w:rFonts w:cs="Arial"/>
          <w:sz w:val="16"/>
        </w:rPr>
      </w:pPr>
      <w:r w:rsidRPr="000F1241">
        <w:rPr>
          <w:rFonts w:cs="Arial"/>
          <w:sz w:val="16"/>
        </w:rPr>
        <w:t>Space Administration</w:t>
      </w:r>
    </w:p>
    <w:p w14:paraId="003AAE83" w14:textId="77777777" w:rsidR="00CE7C01" w:rsidRPr="000F1241" w:rsidRDefault="00CE7C01" w:rsidP="00CE7C01">
      <w:pPr>
        <w:widowControl w:val="0"/>
        <w:spacing w:after="0" w:line="240" w:lineRule="auto"/>
        <w:rPr>
          <w:rFonts w:cs="Arial"/>
          <w:sz w:val="16"/>
        </w:rPr>
      </w:pPr>
      <w:r w:rsidRPr="000F1241">
        <w:rPr>
          <w:rFonts w:cs="Arial"/>
          <w:sz w:val="16"/>
        </w:rPr>
        <w:t>Headquarters</w:t>
      </w:r>
    </w:p>
    <w:p w14:paraId="6645855E" w14:textId="77777777" w:rsidR="00CE7C01" w:rsidRPr="000F1241" w:rsidRDefault="00CE7C01" w:rsidP="00CE7C01">
      <w:pPr>
        <w:widowControl w:val="0"/>
        <w:spacing w:after="0" w:line="240" w:lineRule="auto"/>
        <w:rPr>
          <w:rFonts w:cs="Arial"/>
          <w:sz w:val="16"/>
        </w:rPr>
      </w:pPr>
      <w:r w:rsidRPr="000F1241">
        <w:rPr>
          <w:rFonts w:cs="Arial"/>
          <w:sz w:val="16"/>
        </w:rPr>
        <w:t>Washington, DC, 20024</w:t>
      </w:r>
    </w:p>
    <w:p w14:paraId="141A66AE" w14:textId="77777777" w:rsidR="00CE7C01" w:rsidRPr="004F44CE" w:rsidRDefault="00CE7C01" w:rsidP="00CE7C01">
      <w:pPr>
        <w:pStyle w:val="MAINHEADING"/>
        <w:spacing w:before="360" w:after="0"/>
        <w:jc w:val="center"/>
        <w:rPr>
          <w:rFonts w:ascii="Arial (W1)" w:hAnsi="Arial (W1)" w:cs="Arial"/>
          <w:caps w:val="0"/>
          <w:sz w:val="32"/>
          <w:szCs w:val="32"/>
        </w:rPr>
      </w:pPr>
    </w:p>
    <w:p w14:paraId="53E1E8EB" w14:textId="77777777" w:rsidR="00150866" w:rsidRPr="00150866" w:rsidRDefault="00150866" w:rsidP="00316776">
      <w:pPr>
        <w:pStyle w:val="MAINHEADING"/>
        <w:jc w:val="center"/>
      </w:pPr>
      <w:r w:rsidRPr="00150866">
        <w:t>CAREER MANAGEMENT TRACKING SYSTEM</w:t>
      </w:r>
    </w:p>
    <w:p w14:paraId="1CB152B2" w14:textId="77777777" w:rsidR="00CE7C01" w:rsidRDefault="00150866" w:rsidP="00150866">
      <w:pPr>
        <w:pStyle w:val="MAINHEADING"/>
        <w:spacing w:before="0" w:after="0" w:line="240" w:lineRule="auto"/>
        <w:jc w:val="center"/>
        <w:rPr>
          <w:rFonts w:ascii="Arial" w:hAnsi="Arial" w:cs="Arial"/>
          <w:sz w:val="32"/>
          <w:szCs w:val="32"/>
        </w:rPr>
      </w:pPr>
      <w:r w:rsidRPr="00150866">
        <w:t>(CMTS)</w:t>
      </w:r>
    </w:p>
    <w:p w14:paraId="59BE298A" w14:textId="77777777" w:rsidR="00CE7C01" w:rsidRPr="00741E51" w:rsidRDefault="00CE7C01" w:rsidP="00CE7C01">
      <w:pPr>
        <w:pStyle w:val="MAINHEADING"/>
        <w:spacing w:before="0" w:after="0" w:line="240" w:lineRule="auto"/>
        <w:jc w:val="center"/>
        <w:rPr>
          <w:rFonts w:ascii="Arial" w:hAnsi="Arial" w:cs="Arial"/>
          <w:sz w:val="32"/>
          <w:szCs w:val="32"/>
        </w:rPr>
      </w:pPr>
    </w:p>
    <w:p w14:paraId="6F4C79C8" w14:textId="77777777" w:rsidR="00CE7C01" w:rsidRPr="004F44CE" w:rsidRDefault="00CE7C01" w:rsidP="00CE7C01">
      <w:pPr>
        <w:pStyle w:val="MAINHEADING"/>
        <w:spacing w:before="360" w:after="0"/>
        <w:jc w:val="center"/>
        <w:rPr>
          <w:rFonts w:ascii="Arial" w:hAnsi="Arial" w:cs="Arial"/>
          <w:caps w:val="0"/>
          <w:sz w:val="32"/>
          <w:szCs w:val="32"/>
        </w:rPr>
      </w:pPr>
      <w:r w:rsidRPr="00550664">
        <w:rPr>
          <w:rFonts w:ascii="Arial" w:hAnsi="Arial" w:cs="Arial"/>
          <w:sz w:val="32"/>
          <w:szCs w:val="32"/>
        </w:rPr>
        <w:t xml:space="preserve">Version </w:t>
      </w:r>
      <w:r w:rsidR="008D5972">
        <w:rPr>
          <w:rFonts w:ascii="Arial" w:hAnsi="Arial" w:cs="Arial"/>
          <w:sz w:val="32"/>
          <w:szCs w:val="32"/>
        </w:rPr>
        <w:t>5</w:t>
      </w:r>
      <w:r>
        <w:rPr>
          <w:rFonts w:ascii="Arial" w:hAnsi="Arial" w:cs="Arial"/>
          <w:sz w:val="32"/>
          <w:szCs w:val="32"/>
        </w:rPr>
        <w:t>.0</w:t>
      </w:r>
    </w:p>
    <w:p w14:paraId="63E8E803" w14:textId="77777777" w:rsidR="00CE7C01" w:rsidRDefault="00CE7C01" w:rsidP="00CE7C01">
      <w:pPr>
        <w:pStyle w:val="MAINHEADING"/>
        <w:spacing w:before="0" w:after="0" w:line="240" w:lineRule="auto"/>
        <w:jc w:val="center"/>
        <w:rPr>
          <w:rFonts w:ascii="Arial" w:hAnsi="Arial" w:cs="Arial"/>
          <w:sz w:val="32"/>
          <w:szCs w:val="32"/>
        </w:rPr>
      </w:pPr>
    </w:p>
    <w:p w14:paraId="7919ACC1" w14:textId="77777777" w:rsidR="00CE7C01" w:rsidRDefault="00CE7C01" w:rsidP="00CE7C01">
      <w:pPr>
        <w:pStyle w:val="MAINHEADING"/>
        <w:spacing w:before="0" w:after="0" w:line="240" w:lineRule="auto"/>
        <w:jc w:val="center"/>
        <w:rPr>
          <w:rFonts w:ascii="Arial" w:hAnsi="Arial" w:cs="Arial"/>
          <w:sz w:val="32"/>
          <w:szCs w:val="32"/>
        </w:rPr>
      </w:pPr>
    </w:p>
    <w:p w14:paraId="69055701" w14:textId="77777777" w:rsidR="00CE7C01" w:rsidRPr="000F1241" w:rsidRDefault="00CE7C01" w:rsidP="00CE7C01">
      <w:pPr>
        <w:pStyle w:val="MAINHEADING"/>
        <w:spacing w:before="0" w:after="0" w:line="240" w:lineRule="auto"/>
        <w:jc w:val="center"/>
        <w:rPr>
          <w:rFonts w:ascii="Arial" w:hAnsi="Arial" w:cs="Arial"/>
          <w:sz w:val="32"/>
          <w:szCs w:val="32"/>
        </w:rPr>
      </w:pPr>
    </w:p>
    <w:p w14:paraId="0CE7BAFA" w14:textId="77777777" w:rsidR="00CE7C01" w:rsidRPr="004F44CE" w:rsidRDefault="00CE7C01" w:rsidP="00CE7C01">
      <w:pPr>
        <w:pStyle w:val="MAINHEADING"/>
        <w:spacing w:before="0" w:after="0" w:line="240" w:lineRule="auto"/>
        <w:jc w:val="center"/>
        <w:rPr>
          <w:rFonts w:ascii="Arial" w:hAnsi="Arial" w:cs="Arial"/>
          <w:sz w:val="32"/>
          <w:szCs w:val="32"/>
        </w:rPr>
      </w:pPr>
      <w:r w:rsidRPr="000F1241">
        <w:rPr>
          <w:rFonts w:ascii="Arial" w:hAnsi="Arial" w:cs="Arial"/>
          <w:sz w:val="32"/>
          <w:szCs w:val="32"/>
        </w:rPr>
        <w:t>VERSION DESCRIPTION DOCUMENT</w:t>
      </w:r>
    </w:p>
    <w:p w14:paraId="30FCB4BB" w14:textId="77777777" w:rsidR="00CE7C01" w:rsidRPr="000F1241" w:rsidRDefault="00CE7C01" w:rsidP="00CE7C01">
      <w:pPr>
        <w:pStyle w:val="Title"/>
        <w:pBdr>
          <w:bottom w:val="none" w:sz="0" w:space="0" w:color="auto"/>
        </w:pBdr>
        <w:spacing w:after="0"/>
        <w:jc w:val="center"/>
        <w:rPr>
          <w:rFonts w:ascii="Arial" w:hAnsi="Arial" w:cs="Arial"/>
          <w:b/>
          <w:sz w:val="32"/>
          <w:szCs w:val="32"/>
        </w:rPr>
      </w:pPr>
    </w:p>
    <w:p w14:paraId="69AE2E57" w14:textId="77777777" w:rsidR="00CE7C01" w:rsidRPr="000F1241" w:rsidRDefault="00CE7C01" w:rsidP="00CE7C01">
      <w:pPr>
        <w:pStyle w:val="Title"/>
        <w:pBdr>
          <w:bottom w:val="none" w:sz="0" w:space="0" w:color="auto"/>
        </w:pBdr>
        <w:spacing w:after="0"/>
        <w:jc w:val="center"/>
        <w:rPr>
          <w:rFonts w:ascii="Arial" w:hAnsi="Arial" w:cs="Arial"/>
          <w:b/>
          <w:sz w:val="32"/>
          <w:szCs w:val="32"/>
        </w:rPr>
      </w:pPr>
    </w:p>
    <w:p w14:paraId="5A34B996" w14:textId="77777777" w:rsidR="00CE7C01" w:rsidRPr="000F1241" w:rsidRDefault="00CE7C01" w:rsidP="00CE7C01">
      <w:pPr>
        <w:pStyle w:val="Title"/>
        <w:pBdr>
          <w:bottom w:val="none" w:sz="0" w:space="0" w:color="auto"/>
        </w:pBdr>
        <w:spacing w:after="0"/>
        <w:jc w:val="center"/>
        <w:rPr>
          <w:rFonts w:ascii="Arial" w:hAnsi="Arial" w:cs="Arial"/>
          <w:b/>
          <w:sz w:val="32"/>
          <w:szCs w:val="32"/>
        </w:rPr>
      </w:pPr>
    </w:p>
    <w:p w14:paraId="33C0A49B" w14:textId="77777777" w:rsidR="00CE7C01" w:rsidRPr="008C79F0" w:rsidRDefault="00CE7C01" w:rsidP="00CE7C01">
      <w:pPr>
        <w:spacing w:after="0" w:line="240" w:lineRule="auto"/>
        <w:jc w:val="center"/>
        <w:rPr>
          <w:rFonts w:cs="Arial"/>
          <w:b/>
          <w:bCs/>
          <w:sz w:val="28"/>
          <w:szCs w:val="28"/>
        </w:rPr>
      </w:pPr>
      <w:r w:rsidRPr="008C79F0">
        <w:rPr>
          <w:rFonts w:cs="Arial"/>
          <w:b/>
          <w:bCs/>
          <w:sz w:val="28"/>
          <w:szCs w:val="28"/>
        </w:rPr>
        <w:t>Headquarters Information Technology Support Services</w:t>
      </w:r>
    </w:p>
    <w:p w14:paraId="0077A47B" w14:textId="77777777" w:rsidR="00CE7C01" w:rsidRPr="008C79F0" w:rsidRDefault="00CE7C01" w:rsidP="00CE7C01">
      <w:pPr>
        <w:spacing w:after="0" w:line="240" w:lineRule="auto"/>
        <w:jc w:val="center"/>
        <w:rPr>
          <w:rFonts w:cs="Arial"/>
          <w:b/>
          <w:bCs/>
          <w:color w:val="000000"/>
          <w:sz w:val="28"/>
          <w:szCs w:val="28"/>
        </w:rPr>
      </w:pPr>
      <w:r w:rsidRPr="008C79F0">
        <w:rPr>
          <w:rFonts w:cs="Arial"/>
          <w:b/>
          <w:bCs/>
          <w:sz w:val="28"/>
          <w:szCs w:val="28"/>
        </w:rPr>
        <w:t>(</w:t>
      </w:r>
      <w:r>
        <w:rPr>
          <w:rFonts w:cs="Arial"/>
          <w:b/>
          <w:bCs/>
          <w:sz w:val="28"/>
          <w:szCs w:val="28"/>
        </w:rPr>
        <w:t>HITSS</w:t>
      </w:r>
      <w:r w:rsidRPr="008C79F0">
        <w:rPr>
          <w:rFonts w:cs="Arial"/>
          <w:b/>
          <w:bCs/>
          <w:sz w:val="28"/>
          <w:szCs w:val="28"/>
        </w:rPr>
        <w:t>)</w:t>
      </w:r>
      <w:r w:rsidRPr="008C79F0">
        <w:rPr>
          <w:rFonts w:cs="Arial"/>
          <w:b/>
          <w:bCs/>
          <w:color w:val="000000"/>
          <w:sz w:val="28"/>
          <w:szCs w:val="28"/>
        </w:rPr>
        <w:t xml:space="preserve"> Task Order</w:t>
      </w:r>
    </w:p>
    <w:p w14:paraId="08EDB1D1" w14:textId="77777777" w:rsidR="00CE7C01" w:rsidRPr="008C79F0" w:rsidRDefault="00CE7C01" w:rsidP="00CE7C01">
      <w:pPr>
        <w:spacing w:after="0" w:line="240" w:lineRule="auto"/>
        <w:jc w:val="center"/>
        <w:rPr>
          <w:rFonts w:cs="Arial"/>
          <w:b/>
          <w:bCs/>
          <w:sz w:val="28"/>
          <w:szCs w:val="28"/>
        </w:rPr>
      </w:pPr>
    </w:p>
    <w:p w14:paraId="21CB5C12" w14:textId="77777777" w:rsidR="00CE7C01" w:rsidRPr="008C79F0" w:rsidRDefault="00CE7C01" w:rsidP="00CE7C01">
      <w:pPr>
        <w:spacing w:after="0" w:line="240" w:lineRule="auto"/>
        <w:jc w:val="center"/>
        <w:rPr>
          <w:rFonts w:cs="Arial"/>
          <w:b/>
          <w:bCs/>
          <w:sz w:val="28"/>
          <w:szCs w:val="28"/>
        </w:rPr>
      </w:pPr>
      <w:r w:rsidRPr="008C79F0">
        <w:rPr>
          <w:rFonts w:cs="Arial"/>
          <w:b/>
          <w:bCs/>
          <w:sz w:val="28"/>
          <w:szCs w:val="28"/>
        </w:rPr>
        <w:t xml:space="preserve">Contract </w:t>
      </w:r>
      <w:r>
        <w:rPr>
          <w:rFonts w:cs="Arial"/>
          <w:b/>
          <w:bCs/>
          <w:sz w:val="28"/>
          <w:szCs w:val="28"/>
        </w:rPr>
        <w:t>Number:  NNH12CF</w:t>
      </w:r>
      <w:r w:rsidRPr="008C79F0">
        <w:rPr>
          <w:rFonts w:cs="Arial"/>
          <w:b/>
          <w:bCs/>
          <w:sz w:val="28"/>
          <w:szCs w:val="28"/>
        </w:rPr>
        <w:t>3</w:t>
      </w:r>
      <w:r>
        <w:rPr>
          <w:rFonts w:cs="Arial"/>
          <w:b/>
          <w:bCs/>
          <w:sz w:val="28"/>
          <w:szCs w:val="28"/>
        </w:rPr>
        <w:t>9C</w:t>
      </w:r>
    </w:p>
    <w:p w14:paraId="1197E5E9" w14:textId="77777777" w:rsidR="00CE7C01" w:rsidRPr="008C79F0" w:rsidRDefault="00CE7C01" w:rsidP="00CE7C01">
      <w:pPr>
        <w:spacing w:after="0" w:line="240" w:lineRule="auto"/>
        <w:jc w:val="center"/>
        <w:rPr>
          <w:rFonts w:cs="Arial"/>
          <w:b/>
          <w:sz w:val="28"/>
          <w:szCs w:val="28"/>
        </w:rPr>
      </w:pPr>
    </w:p>
    <w:p w14:paraId="0B5BE2CB" w14:textId="77777777" w:rsidR="00CE7C01" w:rsidRDefault="00CE7C01" w:rsidP="00CE7C01">
      <w:pPr>
        <w:spacing w:after="0" w:line="240" w:lineRule="auto"/>
        <w:jc w:val="center"/>
        <w:rPr>
          <w:rFonts w:cs="Arial"/>
          <w:b/>
          <w:sz w:val="28"/>
          <w:szCs w:val="28"/>
        </w:rPr>
      </w:pPr>
    </w:p>
    <w:p w14:paraId="5F1837FC" w14:textId="77777777" w:rsidR="00CE7C01" w:rsidRPr="008C79F0" w:rsidRDefault="00CE7C01" w:rsidP="00CE7C01">
      <w:pPr>
        <w:spacing w:after="0" w:line="240" w:lineRule="auto"/>
        <w:jc w:val="center"/>
        <w:rPr>
          <w:rFonts w:cs="Arial"/>
          <w:b/>
          <w:sz w:val="28"/>
          <w:szCs w:val="28"/>
        </w:rPr>
      </w:pPr>
    </w:p>
    <w:p w14:paraId="3F28A383" w14:textId="77777777" w:rsidR="00CE7C01" w:rsidRPr="008C79F0" w:rsidRDefault="00CE7C01" w:rsidP="00CE7C01">
      <w:pPr>
        <w:spacing w:after="0" w:line="240" w:lineRule="auto"/>
        <w:jc w:val="center"/>
        <w:rPr>
          <w:rFonts w:cs="Arial"/>
          <w:b/>
          <w:sz w:val="28"/>
          <w:szCs w:val="28"/>
        </w:rPr>
      </w:pPr>
    </w:p>
    <w:p w14:paraId="1515BC66" w14:textId="4975D2F7" w:rsidR="00CE7C01" w:rsidRDefault="00DD5D75" w:rsidP="00CE7C01">
      <w:pPr>
        <w:spacing w:after="0" w:line="240" w:lineRule="auto"/>
        <w:jc w:val="center"/>
        <w:rPr>
          <w:rFonts w:cs="Arial"/>
          <w:b/>
          <w:sz w:val="28"/>
          <w:szCs w:val="28"/>
        </w:rPr>
      </w:pPr>
      <w:r>
        <w:rPr>
          <w:rFonts w:cs="Arial"/>
          <w:b/>
          <w:sz w:val="28"/>
          <w:szCs w:val="28"/>
        </w:rPr>
        <w:t xml:space="preserve">June </w:t>
      </w:r>
      <w:r w:rsidR="005E78B7">
        <w:rPr>
          <w:rFonts w:cs="Arial"/>
          <w:b/>
          <w:sz w:val="28"/>
          <w:szCs w:val="28"/>
        </w:rPr>
        <w:t>11</w:t>
      </w:r>
      <w:r w:rsidR="00902808">
        <w:rPr>
          <w:rFonts w:cs="Arial"/>
          <w:b/>
          <w:sz w:val="28"/>
          <w:szCs w:val="28"/>
        </w:rPr>
        <w:t>, 2015</w:t>
      </w:r>
    </w:p>
    <w:p w14:paraId="7DE9466E" w14:textId="77777777" w:rsidR="00CE7C01" w:rsidRDefault="00CE7C01" w:rsidP="00CE7C01">
      <w:pPr>
        <w:spacing w:after="0" w:line="240" w:lineRule="auto"/>
        <w:jc w:val="center"/>
        <w:rPr>
          <w:rFonts w:cs="Arial"/>
          <w:b/>
          <w:sz w:val="28"/>
          <w:szCs w:val="28"/>
        </w:rPr>
      </w:pPr>
    </w:p>
    <w:p w14:paraId="793FDEB2" w14:textId="77777777" w:rsidR="00CE7C01" w:rsidRPr="008C79F0" w:rsidRDefault="00CE7C01" w:rsidP="003B4BB4">
      <w:pPr>
        <w:spacing w:after="0" w:line="240" w:lineRule="auto"/>
        <w:ind w:left="0"/>
        <w:rPr>
          <w:rFonts w:cs="Arial"/>
          <w:b/>
          <w:sz w:val="28"/>
          <w:szCs w:val="28"/>
        </w:rPr>
      </w:pPr>
    </w:p>
    <w:p w14:paraId="224F52DE" w14:textId="77777777" w:rsidR="00CE7C01" w:rsidRPr="008C79F0" w:rsidRDefault="00DD5D75" w:rsidP="00CE7C01">
      <w:pPr>
        <w:tabs>
          <w:tab w:val="center" w:pos="4680"/>
          <w:tab w:val="left" w:pos="6280"/>
        </w:tabs>
        <w:spacing w:after="0" w:line="240" w:lineRule="auto"/>
        <w:jc w:val="center"/>
        <w:rPr>
          <w:rFonts w:cs="Arial"/>
          <w:b/>
          <w:bCs/>
          <w:sz w:val="28"/>
          <w:szCs w:val="28"/>
        </w:rPr>
      </w:pPr>
      <w:r>
        <w:rPr>
          <w:rFonts w:cs="Arial"/>
          <w:b/>
          <w:bCs/>
          <w:sz w:val="28"/>
          <w:szCs w:val="28"/>
        </w:rPr>
        <w:t>DMI,</w:t>
      </w:r>
      <w:r w:rsidR="00CE7C01">
        <w:rPr>
          <w:rFonts w:cs="Arial"/>
          <w:b/>
          <w:bCs/>
          <w:sz w:val="28"/>
          <w:szCs w:val="28"/>
        </w:rPr>
        <w:t xml:space="preserve"> Inc.</w:t>
      </w:r>
    </w:p>
    <w:p w14:paraId="582AE065" w14:textId="77777777" w:rsidR="00CE7C01" w:rsidRPr="008C79F0" w:rsidRDefault="00CE7C01" w:rsidP="00CE7C01">
      <w:pPr>
        <w:spacing w:after="0" w:line="240" w:lineRule="auto"/>
        <w:jc w:val="center"/>
        <w:rPr>
          <w:rFonts w:cs="Arial"/>
          <w:b/>
          <w:bCs/>
          <w:sz w:val="28"/>
          <w:szCs w:val="28"/>
        </w:rPr>
      </w:pPr>
    </w:p>
    <w:p w14:paraId="7FEF630C" w14:textId="77777777" w:rsidR="00CE7C01" w:rsidRPr="000F1241" w:rsidRDefault="00CE7C01" w:rsidP="00CE7C01">
      <w:pPr>
        <w:spacing w:after="0" w:line="240" w:lineRule="auto"/>
        <w:rPr>
          <w:rFonts w:cs="Arial"/>
          <w:sz w:val="28"/>
        </w:rPr>
        <w:sectPr w:rsidR="00CE7C01" w:rsidRPr="000F124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DB7B3D4" w14:textId="77777777" w:rsidR="00CE7C01" w:rsidRPr="008C79F0" w:rsidRDefault="00CE7C01" w:rsidP="00CE7C01">
      <w:pPr>
        <w:pStyle w:val="Version"/>
        <w:spacing w:after="0" w:line="240" w:lineRule="auto"/>
        <w:rPr>
          <w:rFonts w:cs="Arial"/>
          <w:sz w:val="32"/>
          <w:szCs w:val="32"/>
        </w:rPr>
      </w:pPr>
      <w:r w:rsidRPr="008C79F0">
        <w:rPr>
          <w:rFonts w:cs="Arial"/>
          <w:sz w:val="32"/>
          <w:szCs w:val="32"/>
        </w:rPr>
        <w:lastRenderedPageBreak/>
        <w:t>Revision Log</w:t>
      </w:r>
    </w:p>
    <w:p w14:paraId="2B7A9838" w14:textId="77777777" w:rsidR="00CE7C01" w:rsidRDefault="00CE7C01" w:rsidP="00CE7C01">
      <w:pPr>
        <w:spacing w:after="0" w:line="240" w:lineRule="auto"/>
        <w:rPr>
          <w:rFonts w:cs="Arial"/>
        </w:rPr>
      </w:pPr>
    </w:p>
    <w:p w14:paraId="192E6BC5" w14:textId="77777777" w:rsidR="00CE7C01" w:rsidRDefault="00CE7C01" w:rsidP="00CE7C01">
      <w:pPr>
        <w:spacing w:after="0" w:line="240" w:lineRule="auto"/>
        <w:rPr>
          <w:rFonts w:cs="Arial"/>
        </w:rPr>
      </w:pPr>
      <w:r w:rsidRPr="000F1241">
        <w:rPr>
          <w:rFonts w:cs="Arial"/>
        </w:rPr>
        <w:t>All revisions of this document are listed in chronological order.</w:t>
      </w:r>
    </w:p>
    <w:p w14:paraId="24E92CB9" w14:textId="77777777" w:rsidR="00CE7C01" w:rsidRPr="000F1241" w:rsidRDefault="00CE7C01" w:rsidP="00CE7C01">
      <w:pPr>
        <w:spacing w:after="0" w:line="240" w:lineRule="auto"/>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440"/>
        <w:gridCol w:w="1440"/>
        <w:gridCol w:w="4500"/>
        <w:gridCol w:w="1980"/>
      </w:tblGrid>
      <w:tr w:rsidR="00CE7C01" w:rsidRPr="00CE5D9F" w14:paraId="1E357BF4" w14:textId="77777777">
        <w:tc>
          <w:tcPr>
            <w:tcW w:w="1440" w:type="dxa"/>
          </w:tcPr>
          <w:p w14:paraId="20658BFA" w14:textId="77777777" w:rsidR="00CE7C01" w:rsidRDefault="00CE7C01" w:rsidP="00DA29D6">
            <w:pPr>
              <w:tabs>
                <w:tab w:val="left" w:pos="14"/>
              </w:tabs>
              <w:spacing w:after="0" w:line="240" w:lineRule="auto"/>
              <w:ind w:left="90"/>
              <w:rPr>
                <w:rFonts w:cs="Arial"/>
                <w:b/>
              </w:rPr>
            </w:pPr>
            <w:r w:rsidRPr="00CE5D9F">
              <w:rPr>
                <w:rFonts w:cs="Arial"/>
                <w:b/>
              </w:rPr>
              <w:t>Document</w:t>
            </w:r>
          </w:p>
          <w:p w14:paraId="72B7B655" w14:textId="77777777" w:rsidR="00CE7C01" w:rsidRPr="00CE5D9F" w:rsidRDefault="00CE7C01" w:rsidP="00DA29D6">
            <w:pPr>
              <w:tabs>
                <w:tab w:val="left" w:pos="14"/>
              </w:tabs>
              <w:spacing w:after="0" w:line="240" w:lineRule="auto"/>
              <w:ind w:left="90"/>
              <w:rPr>
                <w:rFonts w:cs="Arial"/>
                <w:b/>
              </w:rPr>
            </w:pPr>
            <w:r w:rsidRPr="00CE5D9F">
              <w:rPr>
                <w:rFonts w:cs="Arial"/>
                <w:b/>
              </w:rPr>
              <w:t>Revision</w:t>
            </w:r>
          </w:p>
        </w:tc>
        <w:tc>
          <w:tcPr>
            <w:tcW w:w="1440" w:type="dxa"/>
          </w:tcPr>
          <w:p w14:paraId="0CDAC3C8" w14:textId="77777777" w:rsidR="00CE7C01" w:rsidRPr="00CE5D9F" w:rsidRDefault="00CE7C01" w:rsidP="00DA29D6">
            <w:pPr>
              <w:tabs>
                <w:tab w:val="left" w:pos="14"/>
              </w:tabs>
              <w:spacing w:after="0" w:line="240" w:lineRule="auto"/>
              <w:ind w:left="90"/>
              <w:rPr>
                <w:rFonts w:cs="Arial"/>
                <w:b/>
              </w:rPr>
            </w:pPr>
            <w:r w:rsidRPr="00CE5D9F">
              <w:rPr>
                <w:rFonts w:cs="Arial"/>
                <w:b/>
              </w:rPr>
              <w:t>Date</w:t>
            </w:r>
          </w:p>
        </w:tc>
        <w:tc>
          <w:tcPr>
            <w:tcW w:w="4500" w:type="dxa"/>
          </w:tcPr>
          <w:p w14:paraId="3F958E85" w14:textId="77777777" w:rsidR="00CE7C01" w:rsidRPr="00550664" w:rsidRDefault="00377577" w:rsidP="009C5384">
            <w:pPr>
              <w:spacing w:after="0" w:line="240" w:lineRule="auto"/>
              <w:ind w:left="0"/>
              <w:rPr>
                <w:rFonts w:cs="Arial"/>
                <w:b/>
              </w:rPr>
            </w:pPr>
            <w:r>
              <w:rPr>
                <w:rFonts w:cs="Arial"/>
                <w:b/>
              </w:rPr>
              <w:t>CMTS</w:t>
            </w:r>
            <w:r w:rsidR="00CE7C01" w:rsidRPr="00550664">
              <w:rPr>
                <w:rFonts w:cs="Arial"/>
                <w:b/>
              </w:rPr>
              <w:t>, v</w:t>
            </w:r>
            <w:r w:rsidR="009C5384">
              <w:rPr>
                <w:rFonts w:cs="Arial"/>
                <w:b/>
              </w:rPr>
              <w:t>5</w:t>
            </w:r>
            <w:r w:rsidR="00CE7C01">
              <w:rPr>
                <w:rFonts w:cs="Arial"/>
                <w:b/>
              </w:rPr>
              <w:t>.0</w:t>
            </w:r>
            <w:r w:rsidR="00CE7C01" w:rsidRPr="00550664">
              <w:rPr>
                <w:rFonts w:cs="Arial"/>
                <w:b/>
              </w:rPr>
              <w:t>, Version Description Document</w:t>
            </w:r>
            <w:r w:rsidR="00CE7C01">
              <w:rPr>
                <w:rFonts w:cs="Arial"/>
                <w:b/>
              </w:rPr>
              <w:t xml:space="preserve"> </w:t>
            </w:r>
            <w:r w:rsidR="00CE7C01" w:rsidRPr="00550664">
              <w:rPr>
                <w:rFonts w:cs="Arial"/>
                <w:b/>
              </w:rPr>
              <w:t>Revision Changes</w:t>
            </w:r>
          </w:p>
        </w:tc>
        <w:tc>
          <w:tcPr>
            <w:tcW w:w="1980" w:type="dxa"/>
          </w:tcPr>
          <w:p w14:paraId="67896D5D" w14:textId="77777777" w:rsidR="00CE7C01" w:rsidRPr="00CE5D9F" w:rsidRDefault="00CE7C01" w:rsidP="00DA29D6">
            <w:pPr>
              <w:tabs>
                <w:tab w:val="left" w:pos="14"/>
              </w:tabs>
              <w:spacing w:after="0" w:line="240" w:lineRule="auto"/>
              <w:ind w:left="90"/>
              <w:rPr>
                <w:rFonts w:cs="Arial"/>
                <w:b/>
              </w:rPr>
            </w:pPr>
          </w:p>
        </w:tc>
      </w:tr>
      <w:tr w:rsidR="00CE7C01" w:rsidRPr="00550664" w14:paraId="48FA1982" w14:textId="77777777">
        <w:trPr>
          <w:cantSplit/>
        </w:trPr>
        <w:tc>
          <w:tcPr>
            <w:tcW w:w="1440" w:type="dxa"/>
            <w:vAlign w:val="bottom"/>
          </w:tcPr>
          <w:p w14:paraId="04E0FA17" w14:textId="77777777" w:rsidR="00CE7C01" w:rsidRDefault="00CE7C01" w:rsidP="00DA29D6">
            <w:pPr>
              <w:tabs>
                <w:tab w:val="left" w:pos="14"/>
              </w:tabs>
              <w:spacing w:after="0" w:line="240" w:lineRule="auto"/>
              <w:ind w:left="0"/>
              <w:rPr>
                <w:rFonts w:cs="Arial"/>
              </w:rPr>
            </w:pPr>
            <w:r>
              <w:rPr>
                <w:rFonts w:cs="Arial"/>
              </w:rPr>
              <w:t>0.01</w:t>
            </w:r>
          </w:p>
        </w:tc>
        <w:tc>
          <w:tcPr>
            <w:tcW w:w="1440" w:type="dxa"/>
            <w:vAlign w:val="bottom"/>
          </w:tcPr>
          <w:p w14:paraId="45E6EB8B" w14:textId="77777777" w:rsidR="00CE7C01" w:rsidRDefault="00790925" w:rsidP="001958F6">
            <w:pPr>
              <w:tabs>
                <w:tab w:val="left" w:pos="14"/>
              </w:tabs>
              <w:spacing w:after="0" w:line="240" w:lineRule="auto"/>
              <w:ind w:left="0"/>
              <w:rPr>
                <w:rFonts w:cs="Arial"/>
              </w:rPr>
            </w:pPr>
            <w:r>
              <w:rPr>
                <w:rFonts w:cs="Arial"/>
              </w:rPr>
              <w:t>05/</w:t>
            </w:r>
            <w:r w:rsidR="001958F6">
              <w:rPr>
                <w:rFonts w:cs="Arial"/>
              </w:rPr>
              <w:t>14</w:t>
            </w:r>
            <w:r>
              <w:rPr>
                <w:rFonts w:cs="Arial"/>
              </w:rPr>
              <w:t>/2015</w:t>
            </w:r>
          </w:p>
        </w:tc>
        <w:tc>
          <w:tcPr>
            <w:tcW w:w="4500" w:type="dxa"/>
            <w:vAlign w:val="bottom"/>
          </w:tcPr>
          <w:p w14:paraId="46E70D43" w14:textId="77777777" w:rsidR="00CE7C01" w:rsidRDefault="00CE7C01" w:rsidP="00DA29D6">
            <w:pPr>
              <w:tabs>
                <w:tab w:val="left" w:pos="14"/>
              </w:tabs>
              <w:spacing w:after="0" w:line="240" w:lineRule="auto"/>
              <w:ind w:left="0"/>
              <w:rPr>
                <w:rFonts w:cs="Arial"/>
              </w:rPr>
            </w:pPr>
            <w:r>
              <w:rPr>
                <w:rFonts w:cs="Arial"/>
              </w:rPr>
              <w:t>First draft</w:t>
            </w:r>
          </w:p>
        </w:tc>
        <w:tc>
          <w:tcPr>
            <w:tcW w:w="1980" w:type="dxa"/>
            <w:vAlign w:val="bottom"/>
          </w:tcPr>
          <w:p w14:paraId="28F48E0C" w14:textId="77777777" w:rsidR="00CE7C01" w:rsidRDefault="00377577" w:rsidP="00DA29D6">
            <w:pPr>
              <w:tabs>
                <w:tab w:val="left" w:pos="-12092"/>
              </w:tabs>
              <w:spacing w:after="0" w:line="240" w:lineRule="auto"/>
              <w:ind w:left="58"/>
              <w:rPr>
                <w:rFonts w:cs="Arial"/>
              </w:rPr>
            </w:pPr>
            <w:r>
              <w:rPr>
                <w:rFonts w:cs="Arial"/>
              </w:rPr>
              <w:t>Marithe Le</w:t>
            </w:r>
          </w:p>
        </w:tc>
      </w:tr>
      <w:tr w:rsidR="0055455D" w:rsidRPr="00550664" w14:paraId="1DF2228A" w14:textId="77777777">
        <w:trPr>
          <w:cantSplit/>
        </w:trPr>
        <w:tc>
          <w:tcPr>
            <w:tcW w:w="1440" w:type="dxa"/>
            <w:vAlign w:val="bottom"/>
          </w:tcPr>
          <w:p w14:paraId="3DB15E14" w14:textId="77777777" w:rsidR="0055455D" w:rsidRDefault="0055455D" w:rsidP="00350264">
            <w:pPr>
              <w:spacing w:after="0" w:line="240" w:lineRule="auto"/>
              <w:ind w:left="-18"/>
            </w:pPr>
            <w:r>
              <w:t>0.02</w:t>
            </w:r>
          </w:p>
        </w:tc>
        <w:tc>
          <w:tcPr>
            <w:tcW w:w="1440" w:type="dxa"/>
            <w:vAlign w:val="bottom"/>
          </w:tcPr>
          <w:p w14:paraId="5872F48A" w14:textId="77777777" w:rsidR="0055455D" w:rsidRDefault="0055455D" w:rsidP="00350264">
            <w:pPr>
              <w:spacing w:after="0" w:line="240" w:lineRule="auto"/>
              <w:ind w:left="0"/>
            </w:pPr>
            <w:r>
              <w:t>06/01/2015</w:t>
            </w:r>
          </w:p>
        </w:tc>
        <w:tc>
          <w:tcPr>
            <w:tcW w:w="4500" w:type="dxa"/>
            <w:vAlign w:val="bottom"/>
          </w:tcPr>
          <w:p w14:paraId="4D1C32B7" w14:textId="77777777" w:rsidR="0055455D" w:rsidRDefault="0055455D" w:rsidP="00350264">
            <w:pPr>
              <w:spacing w:after="0" w:line="240" w:lineRule="auto"/>
              <w:ind w:left="-18"/>
            </w:pPr>
            <w:r>
              <w:t>Tech Pubs review started; returned to author for additional information</w:t>
            </w:r>
          </w:p>
        </w:tc>
        <w:tc>
          <w:tcPr>
            <w:tcW w:w="1980" w:type="dxa"/>
            <w:vAlign w:val="bottom"/>
          </w:tcPr>
          <w:p w14:paraId="4DD2757D" w14:textId="77777777" w:rsidR="0055455D" w:rsidRDefault="0055455D" w:rsidP="00350264">
            <w:pPr>
              <w:tabs>
                <w:tab w:val="left" w:pos="-12092"/>
              </w:tabs>
              <w:spacing w:after="0" w:line="240" w:lineRule="auto"/>
              <w:ind w:left="58"/>
            </w:pPr>
            <w:r>
              <w:t>Claire Smith</w:t>
            </w:r>
          </w:p>
        </w:tc>
      </w:tr>
      <w:tr w:rsidR="0029209F" w:rsidRPr="00550664" w14:paraId="0E1AD4CE" w14:textId="77777777">
        <w:trPr>
          <w:cantSplit/>
        </w:trPr>
        <w:tc>
          <w:tcPr>
            <w:tcW w:w="1440" w:type="dxa"/>
            <w:vAlign w:val="bottom"/>
          </w:tcPr>
          <w:p w14:paraId="6D23D1B6" w14:textId="77777777" w:rsidR="0029209F" w:rsidRDefault="0055455D" w:rsidP="00DA29D6">
            <w:pPr>
              <w:spacing w:after="0" w:line="240" w:lineRule="auto"/>
              <w:ind w:left="-18"/>
            </w:pPr>
            <w:r>
              <w:t>0.03</w:t>
            </w:r>
          </w:p>
        </w:tc>
        <w:tc>
          <w:tcPr>
            <w:tcW w:w="1440" w:type="dxa"/>
            <w:vAlign w:val="bottom"/>
          </w:tcPr>
          <w:p w14:paraId="12311B32" w14:textId="77777777" w:rsidR="0029209F" w:rsidRDefault="0055455D" w:rsidP="00DA29D6">
            <w:pPr>
              <w:spacing w:after="0" w:line="240" w:lineRule="auto"/>
              <w:ind w:left="0"/>
            </w:pPr>
            <w:r>
              <w:t>06/02/2015</w:t>
            </w:r>
          </w:p>
        </w:tc>
        <w:tc>
          <w:tcPr>
            <w:tcW w:w="4500" w:type="dxa"/>
            <w:vAlign w:val="bottom"/>
          </w:tcPr>
          <w:p w14:paraId="00ED0C2F" w14:textId="77777777" w:rsidR="0029209F" w:rsidRDefault="0055455D" w:rsidP="00DA29D6">
            <w:pPr>
              <w:spacing w:after="0" w:line="240" w:lineRule="auto"/>
              <w:ind w:left="-18"/>
            </w:pPr>
            <w:r>
              <w:t>Tech Pubs review</w:t>
            </w:r>
          </w:p>
        </w:tc>
        <w:tc>
          <w:tcPr>
            <w:tcW w:w="1980" w:type="dxa"/>
            <w:vAlign w:val="bottom"/>
          </w:tcPr>
          <w:p w14:paraId="20F91156" w14:textId="77777777" w:rsidR="0029209F" w:rsidRDefault="0055455D" w:rsidP="00DA29D6">
            <w:pPr>
              <w:tabs>
                <w:tab w:val="left" w:pos="-12092"/>
              </w:tabs>
              <w:spacing w:after="0" w:line="240" w:lineRule="auto"/>
              <w:ind w:left="58"/>
            </w:pPr>
            <w:r>
              <w:t>Claire Smith</w:t>
            </w:r>
          </w:p>
        </w:tc>
      </w:tr>
      <w:tr w:rsidR="001F1499" w:rsidRPr="00550664" w14:paraId="7E964C18" w14:textId="77777777">
        <w:trPr>
          <w:cantSplit/>
        </w:trPr>
        <w:tc>
          <w:tcPr>
            <w:tcW w:w="1440" w:type="dxa"/>
            <w:vAlign w:val="bottom"/>
          </w:tcPr>
          <w:p w14:paraId="3662A988" w14:textId="77777777" w:rsidR="001F1499" w:rsidRDefault="00FB7CE2" w:rsidP="00DA29D6">
            <w:pPr>
              <w:spacing w:after="0" w:line="240" w:lineRule="auto"/>
              <w:ind w:left="-18"/>
            </w:pPr>
            <w:r>
              <w:t>0.04</w:t>
            </w:r>
          </w:p>
        </w:tc>
        <w:tc>
          <w:tcPr>
            <w:tcW w:w="1440" w:type="dxa"/>
            <w:vAlign w:val="bottom"/>
          </w:tcPr>
          <w:p w14:paraId="020E9B91" w14:textId="77777777" w:rsidR="001F1499" w:rsidRDefault="00FB7CE2" w:rsidP="00DA29D6">
            <w:pPr>
              <w:spacing w:after="0" w:line="240" w:lineRule="auto"/>
              <w:ind w:left="0"/>
            </w:pPr>
            <w:r>
              <w:t>06/02/2015</w:t>
            </w:r>
          </w:p>
        </w:tc>
        <w:tc>
          <w:tcPr>
            <w:tcW w:w="4500" w:type="dxa"/>
            <w:vAlign w:val="bottom"/>
          </w:tcPr>
          <w:p w14:paraId="0572BAAF" w14:textId="77777777" w:rsidR="001F1499" w:rsidRDefault="00FB7CE2" w:rsidP="001416DB">
            <w:pPr>
              <w:spacing w:after="0" w:line="240" w:lineRule="auto"/>
              <w:ind w:left="-18"/>
            </w:pPr>
            <w:r>
              <w:t>Tech Pubs read</w:t>
            </w:r>
            <w:r w:rsidR="001416DB">
              <w:t>-</w:t>
            </w:r>
            <w:r>
              <w:t>behind</w:t>
            </w:r>
          </w:p>
        </w:tc>
        <w:tc>
          <w:tcPr>
            <w:tcW w:w="1980" w:type="dxa"/>
            <w:vAlign w:val="bottom"/>
          </w:tcPr>
          <w:p w14:paraId="1D70771D" w14:textId="77777777" w:rsidR="001F1499" w:rsidRDefault="00FB7CE2" w:rsidP="00DA29D6">
            <w:pPr>
              <w:tabs>
                <w:tab w:val="left" w:pos="-12092"/>
              </w:tabs>
              <w:spacing w:after="0" w:line="240" w:lineRule="auto"/>
              <w:ind w:left="58"/>
            </w:pPr>
            <w:proofErr w:type="spellStart"/>
            <w:r>
              <w:t>Janene</w:t>
            </w:r>
            <w:proofErr w:type="spellEnd"/>
            <w:r>
              <w:t xml:space="preserve"> Brooks</w:t>
            </w:r>
          </w:p>
        </w:tc>
      </w:tr>
      <w:tr w:rsidR="000A73BB" w:rsidRPr="00550664" w14:paraId="298F775C" w14:textId="77777777">
        <w:trPr>
          <w:cantSplit/>
        </w:trPr>
        <w:tc>
          <w:tcPr>
            <w:tcW w:w="1440" w:type="dxa"/>
            <w:vAlign w:val="bottom"/>
          </w:tcPr>
          <w:p w14:paraId="66F22AFE" w14:textId="77777777" w:rsidR="000A73BB" w:rsidRDefault="005903CE" w:rsidP="00DA29D6">
            <w:pPr>
              <w:spacing w:after="0" w:line="240" w:lineRule="auto"/>
              <w:ind w:left="-18"/>
            </w:pPr>
            <w:r>
              <w:t>0.05</w:t>
            </w:r>
          </w:p>
        </w:tc>
        <w:tc>
          <w:tcPr>
            <w:tcW w:w="1440" w:type="dxa"/>
            <w:vAlign w:val="bottom"/>
          </w:tcPr>
          <w:p w14:paraId="736834A7" w14:textId="77777777" w:rsidR="000A73BB" w:rsidRDefault="005903CE" w:rsidP="00DA29D6">
            <w:pPr>
              <w:spacing w:after="0" w:line="240" w:lineRule="auto"/>
              <w:ind w:left="0"/>
            </w:pPr>
            <w:r>
              <w:t>06/02/2015</w:t>
            </w:r>
          </w:p>
        </w:tc>
        <w:tc>
          <w:tcPr>
            <w:tcW w:w="4500" w:type="dxa"/>
            <w:vAlign w:val="bottom"/>
          </w:tcPr>
          <w:p w14:paraId="7FB8D776" w14:textId="77777777" w:rsidR="000A73BB" w:rsidRDefault="005903CE" w:rsidP="00DA29D6">
            <w:pPr>
              <w:spacing w:after="0" w:line="240" w:lineRule="auto"/>
              <w:ind w:left="-18"/>
            </w:pPr>
            <w:r>
              <w:t xml:space="preserve">Sent to D </w:t>
            </w:r>
            <w:proofErr w:type="spellStart"/>
            <w:r>
              <w:t>Pretlor</w:t>
            </w:r>
            <w:proofErr w:type="spellEnd"/>
            <w:r>
              <w:t xml:space="preserve"> for approval</w:t>
            </w:r>
          </w:p>
        </w:tc>
        <w:tc>
          <w:tcPr>
            <w:tcW w:w="1980" w:type="dxa"/>
            <w:vAlign w:val="bottom"/>
          </w:tcPr>
          <w:p w14:paraId="712EC02D" w14:textId="77777777" w:rsidR="000A73BB" w:rsidRDefault="005903CE" w:rsidP="00DA29D6">
            <w:pPr>
              <w:tabs>
                <w:tab w:val="left" w:pos="-12092"/>
              </w:tabs>
              <w:spacing w:after="0" w:line="240" w:lineRule="auto"/>
              <w:ind w:left="58"/>
            </w:pPr>
            <w:r>
              <w:t>Claire Smith</w:t>
            </w:r>
          </w:p>
        </w:tc>
      </w:tr>
      <w:tr w:rsidR="000A73BB" w:rsidRPr="00550664" w14:paraId="45CE3DAC" w14:textId="77777777">
        <w:trPr>
          <w:cantSplit/>
        </w:trPr>
        <w:tc>
          <w:tcPr>
            <w:tcW w:w="1440" w:type="dxa"/>
            <w:vAlign w:val="bottom"/>
          </w:tcPr>
          <w:p w14:paraId="7FE2C562" w14:textId="77777777" w:rsidR="000A73BB" w:rsidRDefault="005903CE" w:rsidP="00DA29D6">
            <w:pPr>
              <w:spacing w:after="0" w:line="240" w:lineRule="auto"/>
              <w:ind w:left="-18"/>
            </w:pPr>
            <w:r>
              <w:t>0.06</w:t>
            </w:r>
          </w:p>
        </w:tc>
        <w:tc>
          <w:tcPr>
            <w:tcW w:w="1440" w:type="dxa"/>
            <w:vAlign w:val="bottom"/>
          </w:tcPr>
          <w:p w14:paraId="39BB2CF3" w14:textId="77777777" w:rsidR="000A73BB" w:rsidRDefault="005903CE" w:rsidP="00DA29D6">
            <w:pPr>
              <w:spacing w:after="0" w:line="240" w:lineRule="auto"/>
              <w:ind w:left="0"/>
            </w:pPr>
            <w:r>
              <w:t>06/02/2015</w:t>
            </w:r>
          </w:p>
        </w:tc>
        <w:tc>
          <w:tcPr>
            <w:tcW w:w="4500" w:type="dxa"/>
            <w:vAlign w:val="bottom"/>
          </w:tcPr>
          <w:p w14:paraId="5CB832ED" w14:textId="77777777" w:rsidR="000A73BB" w:rsidRDefault="005903CE" w:rsidP="00DA29D6">
            <w:pPr>
              <w:spacing w:after="0" w:line="240" w:lineRule="auto"/>
              <w:ind w:left="-18"/>
            </w:pPr>
            <w:r>
              <w:t>Sent to Operations for concurrence</w:t>
            </w:r>
          </w:p>
        </w:tc>
        <w:tc>
          <w:tcPr>
            <w:tcW w:w="1980" w:type="dxa"/>
            <w:vAlign w:val="bottom"/>
          </w:tcPr>
          <w:p w14:paraId="2186A755" w14:textId="77777777" w:rsidR="000A73BB" w:rsidRDefault="005903CE" w:rsidP="00DA29D6">
            <w:pPr>
              <w:tabs>
                <w:tab w:val="left" w:pos="-12092"/>
              </w:tabs>
              <w:spacing w:after="0" w:line="240" w:lineRule="auto"/>
              <w:ind w:left="58"/>
            </w:pPr>
            <w:r>
              <w:t>Claire Smith</w:t>
            </w:r>
          </w:p>
        </w:tc>
      </w:tr>
      <w:tr w:rsidR="005903CE" w:rsidRPr="00550664" w14:paraId="130FCF7B" w14:textId="77777777">
        <w:trPr>
          <w:cantSplit/>
        </w:trPr>
        <w:tc>
          <w:tcPr>
            <w:tcW w:w="1440" w:type="dxa"/>
            <w:vAlign w:val="bottom"/>
          </w:tcPr>
          <w:p w14:paraId="1420C881" w14:textId="77777777" w:rsidR="005903CE" w:rsidRDefault="005903CE" w:rsidP="00DA29D6">
            <w:pPr>
              <w:spacing w:after="0" w:line="240" w:lineRule="auto"/>
              <w:ind w:left="-18"/>
            </w:pPr>
            <w:r>
              <w:t>0.07</w:t>
            </w:r>
          </w:p>
        </w:tc>
        <w:tc>
          <w:tcPr>
            <w:tcW w:w="1440" w:type="dxa"/>
            <w:vAlign w:val="bottom"/>
          </w:tcPr>
          <w:p w14:paraId="48B8A83F" w14:textId="77777777" w:rsidR="005903CE" w:rsidRDefault="005903CE" w:rsidP="00DA29D6">
            <w:pPr>
              <w:spacing w:after="0" w:line="240" w:lineRule="auto"/>
              <w:ind w:left="0"/>
            </w:pPr>
            <w:r>
              <w:t>06/03/2015</w:t>
            </w:r>
          </w:p>
        </w:tc>
        <w:tc>
          <w:tcPr>
            <w:tcW w:w="4500" w:type="dxa"/>
            <w:vAlign w:val="bottom"/>
          </w:tcPr>
          <w:p w14:paraId="6F1B593E" w14:textId="77777777" w:rsidR="005903CE" w:rsidRDefault="005903CE" w:rsidP="00DA29D6">
            <w:pPr>
              <w:spacing w:after="0" w:line="240" w:lineRule="auto"/>
              <w:ind w:left="-18"/>
            </w:pPr>
            <w:r>
              <w:t>Sent to Author for revision</w:t>
            </w:r>
          </w:p>
        </w:tc>
        <w:tc>
          <w:tcPr>
            <w:tcW w:w="1980" w:type="dxa"/>
            <w:vAlign w:val="bottom"/>
          </w:tcPr>
          <w:p w14:paraId="073B8FFF" w14:textId="77777777" w:rsidR="005903CE" w:rsidRDefault="005903CE" w:rsidP="00DA29D6">
            <w:pPr>
              <w:tabs>
                <w:tab w:val="left" w:pos="-12092"/>
              </w:tabs>
              <w:spacing w:after="0" w:line="240" w:lineRule="auto"/>
              <w:ind w:left="58"/>
            </w:pPr>
            <w:r>
              <w:t>Claire Smith</w:t>
            </w:r>
          </w:p>
        </w:tc>
      </w:tr>
      <w:tr w:rsidR="005903CE" w:rsidRPr="00550664" w14:paraId="576F63E1" w14:textId="77777777">
        <w:trPr>
          <w:cantSplit/>
        </w:trPr>
        <w:tc>
          <w:tcPr>
            <w:tcW w:w="1440" w:type="dxa"/>
            <w:vAlign w:val="bottom"/>
          </w:tcPr>
          <w:p w14:paraId="60974ABE" w14:textId="77777777" w:rsidR="005903CE" w:rsidRDefault="00F55404" w:rsidP="00DA29D6">
            <w:pPr>
              <w:spacing w:after="0" w:line="240" w:lineRule="auto"/>
              <w:ind w:left="-18"/>
            </w:pPr>
            <w:r>
              <w:t>0.08</w:t>
            </w:r>
          </w:p>
        </w:tc>
        <w:tc>
          <w:tcPr>
            <w:tcW w:w="1440" w:type="dxa"/>
            <w:vAlign w:val="bottom"/>
          </w:tcPr>
          <w:p w14:paraId="271B498B" w14:textId="77777777" w:rsidR="005903CE" w:rsidRDefault="00F55404" w:rsidP="00DA29D6">
            <w:pPr>
              <w:spacing w:after="0" w:line="240" w:lineRule="auto"/>
              <w:ind w:left="0"/>
            </w:pPr>
            <w:r>
              <w:t>06/03/2015</w:t>
            </w:r>
          </w:p>
        </w:tc>
        <w:tc>
          <w:tcPr>
            <w:tcW w:w="4500" w:type="dxa"/>
            <w:vAlign w:val="bottom"/>
          </w:tcPr>
          <w:p w14:paraId="5CE13043" w14:textId="77777777" w:rsidR="005903CE" w:rsidRDefault="00F55404" w:rsidP="00DA29D6">
            <w:pPr>
              <w:spacing w:after="0" w:line="240" w:lineRule="auto"/>
              <w:ind w:left="-18"/>
            </w:pPr>
            <w:r>
              <w:t xml:space="preserve">Updates made from D </w:t>
            </w:r>
            <w:proofErr w:type="spellStart"/>
            <w:r>
              <w:t>Pretlor’s</w:t>
            </w:r>
            <w:proofErr w:type="spellEnd"/>
            <w:r>
              <w:t xml:space="preserve"> comments</w:t>
            </w:r>
          </w:p>
        </w:tc>
        <w:tc>
          <w:tcPr>
            <w:tcW w:w="1980" w:type="dxa"/>
            <w:vAlign w:val="bottom"/>
          </w:tcPr>
          <w:p w14:paraId="46056137" w14:textId="77777777" w:rsidR="005903CE" w:rsidRDefault="00F55404" w:rsidP="00DA29D6">
            <w:pPr>
              <w:tabs>
                <w:tab w:val="left" w:pos="-12092"/>
              </w:tabs>
              <w:spacing w:after="0" w:line="240" w:lineRule="auto"/>
              <w:ind w:left="58"/>
            </w:pPr>
            <w:r>
              <w:t>Marithe Le</w:t>
            </w:r>
          </w:p>
        </w:tc>
      </w:tr>
      <w:tr w:rsidR="005903CE" w:rsidRPr="00550664" w14:paraId="62BE3B9D" w14:textId="77777777">
        <w:trPr>
          <w:cantSplit/>
        </w:trPr>
        <w:tc>
          <w:tcPr>
            <w:tcW w:w="1440" w:type="dxa"/>
            <w:vAlign w:val="bottom"/>
          </w:tcPr>
          <w:p w14:paraId="675793F7" w14:textId="17B5E8E3" w:rsidR="005903CE" w:rsidRDefault="00FA5F50" w:rsidP="00DA29D6">
            <w:pPr>
              <w:spacing w:after="0" w:line="240" w:lineRule="auto"/>
              <w:ind w:left="-18"/>
            </w:pPr>
            <w:r>
              <w:t>0.09</w:t>
            </w:r>
          </w:p>
        </w:tc>
        <w:tc>
          <w:tcPr>
            <w:tcW w:w="1440" w:type="dxa"/>
            <w:vAlign w:val="bottom"/>
          </w:tcPr>
          <w:p w14:paraId="25D453C8" w14:textId="6B5ECDAE" w:rsidR="005903CE" w:rsidRDefault="008E722E" w:rsidP="00DA29D6">
            <w:pPr>
              <w:spacing w:after="0" w:line="240" w:lineRule="auto"/>
              <w:ind w:left="0"/>
            </w:pPr>
            <w:r>
              <w:t>06/05</w:t>
            </w:r>
            <w:r w:rsidR="00FA5F50">
              <w:t>/2015</w:t>
            </w:r>
          </w:p>
        </w:tc>
        <w:tc>
          <w:tcPr>
            <w:tcW w:w="4500" w:type="dxa"/>
            <w:vAlign w:val="bottom"/>
          </w:tcPr>
          <w:p w14:paraId="5D9EEC75" w14:textId="516ECD72" w:rsidR="005903CE" w:rsidRDefault="00FA5F50" w:rsidP="00DA29D6">
            <w:pPr>
              <w:spacing w:after="0" w:line="240" w:lineRule="auto"/>
              <w:ind w:left="-18"/>
            </w:pPr>
            <w:r>
              <w:t xml:space="preserve">Sent to D </w:t>
            </w:r>
            <w:proofErr w:type="spellStart"/>
            <w:r>
              <w:t>Pretlor</w:t>
            </w:r>
            <w:proofErr w:type="spellEnd"/>
            <w:r>
              <w:t xml:space="preserve"> for approval</w:t>
            </w:r>
          </w:p>
        </w:tc>
        <w:tc>
          <w:tcPr>
            <w:tcW w:w="1980" w:type="dxa"/>
            <w:vAlign w:val="bottom"/>
          </w:tcPr>
          <w:p w14:paraId="34E22550" w14:textId="22CC681B" w:rsidR="005903CE" w:rsidRDefault="00FA5F50" w:rsidP="00DA29D6">
            <w:pPr>
              <w:tabs>
                <w:tab w:val="left" w:pos="-12092"/>
              </w:tabs>
              <w:spacing w:after="0" w:line="240" w:lineRule="auto"/>
              <w:ind w:left="58"/>
            </w:pPr>
            <w:r>
              <w:t>Claire Smith</w:t>
            </w:r>
          </w:p>
        </w:tc>
      </w:tr>
      <w:tr w:rsidR="00FA5F50" w:rsidRPr="00550664" w14:paraId="56852DFD" w14:textId="77777777">
        <w:trPr>
          <w:cantSplit/>
        </w:trPr>
        <w:tc>
          <w:tcPr>
            <w:tcW w:w="1440" w:type="dxa"/>
            <w:vAlign w:val="bottom"/>
          </w:tcPr>
          <w:p w14:paraId="6BEEF34E" w14:textId="273560BD" w:rsidR="00FA5F50" w:rsidRDefault="008E722E" w:rsidP="00DA29D6">
            <w:pPr>
              <w:spacing w:after="0" w:line="240" w:lineRule="auto"/>
              <w:ind w:left="-18"/>
            </w:pPr>
            <w:r>
              <w:t>0.10</w:t>
            </w:r>
          </w:p>
        </w:tc>
        <w:tc>
          <w:tcPr>
            <w:tcW w:w="1440" w:type="dxa"/>
            <w:vAlign w:val="bottom"/>
          </w:tcPr>
          <w:p w14:paraId="48F8ECC0" w14:textId="5DAB74F0" w:rsidR="00FA5F50" w:rsidRDefault="008E722E" w:rsidP="00DA29D6">
            <w:pPr>
              <w:spacing w:after="0" w:line="240" w:lineRule="auto"/>
              <w:ind w:left="0"/>
            </w:pPr>
            <w:r>
              <w:t>06/05/2015</w:t>
            </w:r>
          </w:p>
        </w:tc>
        <w:tc>
          <w:tcPr>
            <w:tcW w:w="4500" w:type="dxa"/>
            <w:vAlign w:val="bottom"/>
          </w:tcPr>
          <w:p w14:paraId="109F4D81" w14:textId="45CD09A7" w:rsidR="00FA5F50" w:rsidRDefault="008E722E" w:rsidP="00DA29D6">
            <w:pPr>
              <w:spacing w:after="0" w:line="240" w:lineRule="auto"/>
              <w:ind w:left="-18"/>
            </w:pPr>
            <w:r>
              <w:t>Sent to Operations for concurrence</w:t>
            </w:r>
          </w:p>
        </w:tc>
        <w:tc>
          <w:tcPr>
            <w:tcW w:w="1980" w:type="dxa"/>
            <w:vAlign w:val="bottom"/>
          </w:tcPr>
          <w:p w14:paraId="4A6D19D7" w14:textId="65F83816" w:rsidR="00FA5F50" w:rsidRDefault="008E722E" w:rsidP="00DA29D6">
            <w:pPr>
              <w:tabs>
                <w:tab w:val="left" w:pos="-12092"/>
              </w:tabs>
              <w:spacing w:after="0" w:line="240" w:lineRule="auto"/>
              <w:ind w:left="58"/>
            </w:pPr>
            <w:r>
              <w:t>Claire Smith</w:t>
            </w:r>
          </w:p>
        </w:tc>
      </w:tr>
      <w:tr w:rsidR="00FA5F50" w:rsidRPr="00550664" w14:paraId="3F434C40" w14:textId="77777777">
        <w:trPr>
          <w:cantSplit/>
        </w:trPr>
        <w:tc>
          <w:tcPr>
            <w:tcW w:w="1440" w:type="dxa"/>
            <w:vAlign w:val="bottom"/>
          </w:tcPr>
          <w:p w14:paraId="4E42176E" w14:textId="37E0A238" w:rsidR="00FA5F50" w:rsidRDefault="00F66E3D" w:rsidP="00DA29D6">
            <w:pPr>
              <w:spacing w:after="0" w:line="240" w:lineRule="auto"/>
              <w:ind w:left="-18"/>
            </w:pPr>
            <w:r>
              <w:t>1.00</w:t>
            </w:r>
          </w:p>
        </w:tc>
        <w:tc>
          <w:tcPr>
            <w:tcW w:w="1440" w:type="dxa"/>
            <w:vAlign w:val="bottom"/>
          </w:tcPr>
          <w:p w14:paraId="5889AC9A" w14:textId="37673984" w:rsidR="00FA5F50" w:rsidRDefault="0032674C" w:rsidP="00DA29D6">
            <w:pPr>
              <w:spacing w:after="0" w:line="240" w:lineRule="auto"/>
              <w:ind w:left="0"/>
            </w:pPr>
            <w:r>
              <w:t>06/10</w:t>
            </w:r>
            <w:r w:rsidR="00F66E3D">
              <w:t>/2015</w:t>
            </w:r>
          </w:p>
        </w:tc>
        <w:tc>
          <w:tcPr>
            <w:tcW w:w="4500" w:type="dxa"/>
            <w:vAlign w:val="bottom"/>
          </w:tcPr>
          <w:p w14:paraId="34AF8163" w14:textId="70560F88" w:rsidR="00FA5F50" w:rsidRDefault="0032674C" w:rsidP="00DA29D6">
            <w:pPr>
              <w:spacing w:after="0" w:line="240" w:lineRule="auto"/>
              <w:ind w:left="-18"/>
            </w:pPr>
            <w:r>
              <w:t>Sent to PM (Ayala</w:t>
            </w:r>
            <w:r w:rsidR="00F66E3D">
              <w:t>) for concurrence</w:t>
            </w:r>
          </w:p>
        </w:tc>
        <w:tc>
          <w:tcPr>
            <w:tcW w:w="1980" w:type="dxa"/>
            <w:vAlign w:val="bottom"/>
          </w:tcPr>
          <w:p w14:paraId="4C038CF4" w14:textId="05B1D549" w:rsidR="00FA5F50" w:rsidRDefault="00F66E3D" w:rsidP="00DA29D6">
            <w:pPr>
              <w:tabs>
                <w:tab w:val="left" w:pos="-12092"/>
              </w:tabs>
              <w:spacing w:after="0" w:line="240" w:lineRule="auto"/>
              <w:ind w:left="58"/>
            </w:pPr>
            <w:r>
              <w:t>Claire Smith</w:t>
            </w:r>
          </w:p>
        </w:tc>
      </w:tr>
      <w:tr w:rsidR="00FA5F50" w:rsidRPr="00550664" w14:paraId="3FC2A8AC" w14:textId="77777777">
        <w:trPr>
          <w:cantSplit/>
        </w:trPr>
        <w:tc>
          <w:tcPr>
            <w:tcW w:w="1440" w:type="dxa"/>
            <w:vAlign w:val="bottom"/>
          </w:tcPr>
          <w:p w14:paraId="13D10466" w14:textId="482B38E1" w:rsidR="00FA5F50" w:rsidRDefault="005E78B7" w:rsidP="00DA29D6">
            <w:pPr>
              <w:spacing w:after="0" w:line="240" w:lineRule="auto"/>
              <w:ind w:left="-18"/>
            </w:pPr>
            <w:r>
              <w:t>1.00</w:t>
            </w:r>
          </w:p>
        </w:tc>
        <w:tc>
          <w:tcPr>
            <w:tcW w:w="1440" w:type="dxa"/>
            <w:vAlign w:val="bottom"/>
          </w:tcPr>
          <w:p w14:paraId="54A28C07" w14:textId="3D31DFD6" w:rsidR="00FA5F50" w:rsidRDefault="005E78B7" w:rsidP="00DA29D6">
            <w:pPr>
              <w:spacing w:after="0" w:line="240" w:lineRule="auto"/>
              <w:ind w:left="0"/>
            </w:pPr>
            <w:r>
              <w:t>06/11/2015</w:t>
            </w:r>
          </w:p>
        </w:tc>
        <w:tc>
          <w:tcPr>
            <w:tcW w:w="4500" w:type="dxa"/>
            <w:vAlign w:val="bottom"/>
          </w:tcPr>
          <w:p w14:paraId="7AE2D39D" w14:textId="3D64F540" w:rsidR="00FA5F50" w:rsidRDefault="005E78B7" w:rsidP="00DA29D6">
            <w:pPr>
              <w:spacing w:after="0" w:line="240" w:lineRule="auto"/>
              <w:ind w:left="-18"/>
            </w:pPr>
            <w:r>
              <w:t>Sent to CM for upload</w:t>
            </w:r>
          </w:p>
        </w:tc>
        <w:tc>
          <w:tcPr>
            <w:tcW w:w="1980" w:type="dxa"/>
            <w:vAlign w:val="bottom"/>
          </w:tcPr>
          <w:p w14:paraId="6ADD1D87" w14:textId="6521704A" w:rsidR="00FA5F50" w:rsidRDefault="005E78B7" w:rsidP="00DA29D6">
            <w:pPr>
              <w:tabs>
                <w:tab w:val="left" w:pos="-12092"/>
              </w:tabs>
              <w:spacing w:after="0" w:line="240" w:lineRule="auto"/>
              <w:ind w:left="58"/>
            </w:pPr>
            <w:r>
              <w:t>Claire Smith</w:t>
            </w:r>
            <w:bookmarkStart w:id="0" w:name="_GoBack"/>
            <w:bookmarkEnd w:id="0"/>
          </w:p>
        </w:tc>
      </w:tr>
    </w:tbl>
    <w:p w14:paraId="3701CFCD" w14:textId="77777777" w:rsidR="00CE7C01" w:rsidRPr="000F1241" w:rsidRDefault="00CE7C01" w:rsidP="00CE7C01"/>
    <w:p w14:paraId="5B8DB62D" w14:textId="77777777" w:rsidR="00CE7C01" w:rsidRPr="000F1241" w:rsidRDefault="00CE7C01" w:rsidP="00CE7C01"/>
    <w:p w14:paraId="6692B9DB" w14:textId="77777777" w:rsidR="00CE7C01" w:rsidRPr="008C79F0" w:rsidRDefault="00CE7C01" w:rsidP="00CE7C01">
      <w:pPr>
        <w:pBdr>
          <w:bottom w:val="double" w:sz="4" w:space="1" w:color="auto"/>
        </w:pBdr>
        <w:spacing w:after="0" w:line="240" w:lineRule="auto"/>
        <w:ind w:left="0"/>
        <w:rPr>
          <w:rFonts w:cs="Arial"/>
          <w:b/>
          <w:sz w:val="32"/>
          <w:szCs w:val="32"/>
        </w:rPr>
      </w:pPr>
      <w:r w:rsidRPr="008C79F0">
        <w:rPr>
          <w:rFonts w:cs="Arial"/>
          <w:b/>
          <w:sz w:val="32"/>
          <w:szCs w:val="32"/>
        </w:rPr>
        <w:t>Issues</w:t>
      </w:r>
    </w:p>
    <w:p w14:paraId="25F0FAC6" w14:textId="77777777" w:rsidR="00CE7C01" w:rsidRPr="000F1241" w:rsidRDefault="00CE7C01" w:rsidP="00CE7C01">
      <w:pPr>
        <w:spacing w:after="0" w:line="240" w:lineRule="auto"/>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3"/>
        <w:gridCol w:w="3497"/>
        <w:gridCol w:w="1350"/>
        <w:gridCol w:w="1536"/>
        <w:gridCol w:w="1794"/>
      </w:tblGrid>
      <w:tr w:rsidR="00CE7C01" w:rsidRPr="00CE5D9F" w14:paraId="31EB44C3" w14:textId="77777777">
        <w:tc>
          <w:tcPr>
            <w:tcW w:w="1183" w:type="dxa"/>
          </w:tcPr>
          <w:p w14:paraId="28D14D35" w14:textId="77777777" w:rsidR="00CE7C01" w:rsidRPr="00CE5D9F" w:rsidRDefault="00CE7C01" w:rsidP="00DA29D6">
            <w:pPr>
              <w:spacing w:after="0" w:line="240" w:lineRule="auto"/>
              <w:ind w:left="162"/>
              <w:rPr>
                <w:rFonts w:cs="Arial"/>
                <w:b/>
              </w:rPr>
            </w:pPr>
            <w:r w:rsidRPr="00CE5D9F">
              <w:rPr>
                <w:rFonts w:cs="Arial"/>
                <w:b/>
              </w:rPr>
              <w:t>Date</w:t>
            </w:r>
          </w:p>
        </w:tc>
        <w:tc>
          <w:tcPr>
            <w:tcW w:w="3497" w:type="dxa"/>
          </w:tcPr>
          <w:p w14:paraId="008BA47A" w14:textId="77777777" w:rsidR="00CE7C01" w:rsidRPr="00CE5D9F" w:rsidRDefault="00CE7C01" w:rsidP="00DA29D6">
            <w:pPr>
              <w:tabs>
                <w:tab w:val="left" w:pos="14"/>
              </w:tabs>
              <w:spacing w:after="0" w:line="240" w:lineRule="auto"/>
              <w:ind w:left="162"/>
              <w:rPr>
                <w:rFonts w:cs="Arial"/>
                <w:b/>
              </w:rPr>
            </w:pPr>
            <w:r w:rsidRPr="00CE5D9F">
              <w:rPr>
                <w:rFonts w:cs="Arial"/>
                <w:b/>
              </w:rPr>
              <w:t>Description</w:t>
            </w:r>
          </w:p>
        </w:tc>
        <w:tc>
          <w:tcPr>
            <w:tcW w:w="1350" w:type="dxa"/>
          </w:tcPr>
          <w:p w14:paraId="083194F8" w14:textId="77777777" w:rsidR="00CE7C01" w:rsidRPr="00CE5D9F" w:rsidRDefault="00CE7C01" w:rsidP="00DA29D6">
            <w:pPr>
              <w:tabs>
                <w:tab w:val="left" w:pos="14"/>
              </w:tabs>
              <w:spacing w:after="0" w:line="240" w:lineRule="auto"/>
              <w:ind w:left="162"/>
              <w:rPr>
                <w:rFonts w:cs="Arial"/>
                <w:b/>
              </w:rPr>
            </w:pPr>
            <w:r w:rsidRPr="00CE5D9F">
              <w:rPr>
                <w:rFonts w:cs="Arial"/>
                <w:b/>
              </w:rPr>
              <w:t>Owner</w:t>
            </w:r>
          </w:p>
        </w:tc>
        <w:tc>
          <w:tcPr>
            <w:tcW w:w="1536" w:type="dxa"/>
          </w:tcPr>
          <w:p w14:paraId="712CADDB" w14:textId="77777777" w:rsidR="00CE7C01" w:rsidRPr="00CE5D9F" w:rsidRDefault="00CE7C01" w:rsidP="00DA29D6">
            <w:pPr>
              <w:tabs>
                <w:tab w:val="left" w:pos="14"/>
              </w:tabs>
              <w:spacing w:after="0" w:line="240" w:lineRule="auto"/>
              <w:ind w:left="162"/>
              <w:rPr>
                <w:rFonts w:cs="Arial"/>
                <w:b/>
              </w:rPr>
            </w:pPr>
            <w:r w:rsidRPr="00CE5D9F">
              <w:rPr>
                <w:rFonts w:cs="Arial"/>
                <w:b/>
              </w:rPr>
              <w:t>Status (Open/ Closed)</w:t>
            </w:r>
          </w:p>
        </w:tc>
        <w:tc>
          <w:tcPr>
            <w:tcW w:w="1794" w:type="dxa"/>
          </w:tcPr>
          <w:p w14:paraId="5A16A600" w14:textId="77777777" w:rsidR="00CE7C01" w:rsidRPr="00CE5D9F" w:rsidRDefault="00CE7C01" w:rsidP="00DA29D6">
            <w:pPr>
              <w:tabs>
                <w:tab w:val="left" w:pos="14"/>
              </w:tabs>
              <w:spacing w:after="0" w:line="240" w:lineRule="auto"/>
              <w:ind w:left="162"/>
              <w:rPr>
                <w:rFonts w:cs="Arial"/>
                <w:b/>
              </w:rPr>
            </w:pPr>
            <w:r w:rsidRPr="00CE5D9F">
              <w:rPr>
                <w:rFonts w:cs="Arial"/>
                <w:b/>
              </w:rPr>
              <w:t xml:space="preserve">Resolution </w:t>
            </w:r>
            <w:r>
              <w:rPr>
                <w:rFonts w:cs="Arial"/>
                <w:b/>
              </w:rPr>
              <w:br/>
            </w:r>
            <w:r w:rsidRPr="00CE5D9F">
              <w:rPr>
                <w:rFonts w:cs="Arial"/>
                <w:b/>
              </w:rPr>
              <w:t>(if Closed)</w:t>
            </w:r>
          </w:p>
        </w:tc>
      </w:tr>
      <w:tr w:rsidR="00CE7C01" w:rsidRPr="00CE5D9F" w14:paraId="382557DD" w14:textId="77777777">
        <w:tc>
          <w:tcPr>
            <w:tcW w:w="1183" w:type="dxa"/>
          </w:tcPr>
          <w:p w14:paraId="29B9C2DC" w14:textId="77777777" w:rsidR="00CE7C01" w:rsidRPr="00CE5D9F" w:rsidRDefault="00CE7C01" w:rsidP="00DA29D6">
            <w:pPr>
              <w:tabs>
                <w:tab w:val="left" w:pos="14"/>
              </w:tabs>
              <w:spacing w:after="0" w:line="240" w:lineRule="auto"/>
              <w:ind w:left="162"/>
              <w:rPr>
                <w:rFonts w:cs="Arial"/>
              </w:rPr>
            </w:pPr>
          </w:p>
        </w:tc>
        <w:tc>
          <w:tcPr>
            <w:tcW w:w="3497" w:type="dxa"/>
          </w:tcPr>
          <w:p w14:paraId="5675397A" w14:textId="77777777" w:rsidR="00CE7C01" w:rsidRPr="00CE5D9F" w:rsidRDefault="00CE7C01" w:rsidP="00DA29D6">
            <w:pPr>
              <w:tabs>
                <w:tab w:val="left" w:pos="14"/>
              </w:tabs>
              <w:spacing w:after="0" w:line="240" w:lineRule="auto"/>
              <w:ind w:left="162"/>
              <w:rPr>
                <w:rFonts w:cs="Arial"/>
              </w:rPr>
            </w:pPr>
          </w:p>
        </w:tc>
        <w:tc>
          <w:tcPr>
            <w:tcW w:w="1350" w:type="dxa"/>
          </w:tcPr>
          <w:p w14:paraId="6A2AE911" w14:textId="77777777" w:rsidR="00CE7C01" w:rsidRPr="00CE5D9F" w:rsidRDefault="00CE7C01" w:rsidP="00DA29D6">
            <w:pPr>
              <w:tabs>
                <w:tab w:val="left" w:pos="14"/>
              </w:tabs>
              <w:spacing w:after="0" w:line="240" w:lineRule="auto"/>
              <w:ind w:left="162"/>
              <w:rPr>
                <w:rFonts w:cs="Arial"/>
              </w:rPr>
            </w:pPr>
          </w:p>
        </w:tc>
        <w:tc>
          <w:tcPr>
            <w:tcW w:w="1536" w:type="dxa"/>
          </w:tcPr>
          <w:p w14:paraId="0B3C12A9" w14:textId="77777777" w:rsidR="00CE7C01" w:rsidRPr="00CE5D9F" w:rsidRDefault="00CE7C01" w:rsidP="00DA29D6">
            <w:pPr>
              <w:tabs>
                <w:tab w:val="left" w:pos="14"/>
              </w:tabs>
              <w:spacing w:after="0" w:line="240" w:lineRule="auto"/>
              <w:ind w:left="162"/>
              <w:rPr>
                <w:rFonts w:cs="Arial"/>
              </w:rPr>
            </w:pPr>
          </w:p>
        </w:tc>
        <w:tc>
          <w:tcPr>
            <w:tcW w:w="1794" w:type="dxa"/>
          </w:tcPr>
          <w:p w14:paraId="1AA49CF0" w14:textId="77777777" w:rsidR="00CE7C01" w:rsidRPr="00CE5D9F" w:rsidRDefault="00CE7C01" w:rsidP="00DA29D6">
            <w:pPr>
              <w:tabs>
                <w:tab w:val="left" w:pos="14"/>
              </w:tabs>
              <w:spacing w:after="0" w:line="240" w:lineRule="auto"/>
              <w:ind w:left="162"/>
              <w:rPr>
                <w:rFonts w:cs="Arial"/>
              </w:rPr>
            </w:pPr>
          </w:p>
        </w:tc>
      </w:tr>
      <w:tr w:rsidR="00CE7C01" w:rsidRPr="00CE5D9F" w14:paraId="2D80A152" w14:textId="77777777">
        <w:tc>
          <w:tcPr>
            <w:tcW w:w="1183" w:type="dxa"/>
          </w:tcPr>
          <w:p w14:paraId="0BA8875D" w14:textId="77777777" w:rsidR="00CE7C01" w:rsidRPr="00CE5D9F" w:rsidRDefault="00CE7C01" w:rsidP="00DA29D6">
            <w:pPr>
              <w:tabs>
                <w:tab w:val="left" w:pos="14"/>
              </w:tabs>
              <w:spacing w:after="0" w:line="240" w:lineRule="auto"/>
              <w:ind w:left="162"/>
              <w:rPr>
                <w:rFonts w:cs="Arial"/>
              </w:rPr>
            </w:pPr>
          </w:p>
        </w:tc>
        <w:tc>
          <w:tcPr>
            <w:tcW w:w="3497" w:type="dxa"/>
          </w:tcPr>
          <w:p w14:paraId="5B5DB89A" w14:textId="77777777" w:rsidR="00CE7C01" w:rsidRPr="00CE5D9F" w:rsidRDefault="00CE7C01" w:rsidP="00DA29D6">
            <w:pPr>
              <w:tabs>
                <w:tab w:val="left" w:pos="14"/>
              </w:tabs>
              <w:spacing w:after="0" w:line="240" w:lineRule="auto"/>
              <w:ind w:left="162"/>
              <w:rPr>
                <w:rFonts w:cs="Arial"/>
              </w:rPr>
            </w:pPr>
          </w:p>
        </w:tc>
        <w:tc>
          <w:tcPr>
            <w:tcW w:w="1350" w:type="dxa"/>
          </w:tcPr>
          <w:p w14:paraId="357FC02A" w14:textId="77777777" w:rsidR="00CE7C01" w:rsidRPr="00CE5D9F" w:rsidRDefault="00CE7C01" w:rsidP="00DA29D6">
            <w:pPr>
              <w:tabs>
                <w:tab w:val="left" w:pos="14"/>
              </w:tabs>
              <w:spacing w:after="0" w:line="240" w:lineRule="auto"/>
              <w:ind w:left="162"/>
              <w:rPr>
                <w:rFonts w:cs="Arial"/>
              </w:rPr>
            </w:pPr>
          </w:p>
        </w:tc>
        <w:tc>
          <w:tcPr>
            <w:tcW w:w="1536" w:type="dxa"/>
          </w:tcPr>
          <w:p w14:paraId="00FBEB65" w14:textId="77777777" w:rsidR="00CE7C01" w:rsidRPr="00CE5D9F" w:rsidRDefault="00CE7C01" w:rsidP="00DA29D6">
            <w:pPr>
              <w:tabs>
                <w:tab w:val="left" w:pos="14"/>
              </w:tabs>
              <w:spacing w:after="0" w:line="240" w:lineRule="auto"/>
              <w:ind w:left="162"/>
              <w:rPr>
                <w:rFonts w:cs="Arial"/>
              </w:rPr>
            </w:pPr>
          </w:p>
        </w:tc>
        <w:tc>
          <w:tcPr>
            <w:tcW w:w="1794" w:type="dxa"/>
          </w:tcPr>
          <w:p w14:paraId="5B8236E4" w14:textId="77777777" w:rsidR="00CE7C01" w:rsidRPr="00CE5D9F" w:rsidRDefault="00CE7C01" w:rsidP="00DA29D6">
            <w:pPr>
              <w:tabs>
                <w:tab w:val="left" w:pos="14"/>
              </w:tabs>
              <w:spacing w:after="0" w:line="240" w:lineRule="auto"/>
              <w:ind w:left="162"/>
              <w:rPr>
                <w:rFonts w:cs="Arial"/>
              </w:rPr>
            </w:pPr>
          </w:p>
        </w:tc>
      </w:tr>
      <w:tr w:rsidR="00CE7C01" w:rsidRPr="00CE5D9F" w14:paraId="74569E9C" w14:textId="77777777">
        <w:tc>
          <w:tcPr>
            <w:tcW w:w="1183" w:type="dxa"/>
          </w:tcPr>
          <w:p w14:paraId="3AB99996" w14:textId="77777777" w:rsidR="00CE7C01" w:rsidRPr="00CE5D9F" w:rsidRDefault="00CE7C01" w:rsidP="00DA29D6">
            <w:pPr>
              <w:tabs>
                <w:tab w:val="left" w:pos="14"/>
              </w:tabs>
              <w:spacing w:after="0" w:line="240" w:lineRule="auto"/>
              <w:ind w:left="162"/>
              <w:rPr>
                <w:rFonts w:cs="Arial"/>
              </w:rPr>
            </w:pPr>
          </w:p>
        </w:tc>
        <w:tc>
          <w:tcPr>
            <w:tcW w:w="3497" w:type="dxa"/>
          </w:tcPr>
          <w:p w14:paraId="7D45DE50" w14:textId="77777777" w:rsidR="00CE7C01" w:rsidRPr="00CE5D9F" w:rsidRDefault="00CE7C01" w:rsidP="00DA29D6">
            <w:pPr>
              <w:tabs>
                <w:tab w:val="left" w:pos="14"/>
              </w:tabs>
              <w:spacing w:after="0" w:line="240" w:lineRule="auto"/>
              <w:ind w:left="162"/>
              <w:rPr>
                <w:rFonts w:cs="Arial"/>
              </w:rPr>
            </w:pPr>
          </w:p>
        </w:tc>
        <w:tc>
          <w:tcPr>
            <w:tcW w:w="1350" w:type="dxa"/>
          </w:tcPr>
          <w:p w14:paraId="7C6EA68F" w14:textId="77777777" w:rsidR="00CE7C01" w:rsidRPr="00CE5D9F" w:rsidRDefault="00CE7C01" w:rsidP="00DA29D6">
            <w:pPr>
              <w:tabs>
                <w:tab w:val="left" w:pos="14"/>
              </w:tabs>
              <w:spacing w:after="0" w:line="240" w:lineRule="auto"/>
              <w:ind w:left="162"/>
              <w:rPr>
                <w:rFonts w:cs="Arial"/>
              </w:rPr>
            </w:pPr>
          </w:p>
        </w:tc>
        <w:tc>
          <w:tcPr>
            <w:tcW w:w="1536" w:type="dxa"/>
          </w:tcPr>
          <w:p w14:paraId="3BF8B3C3" w14:textId="77777777" w:rsidR="00CE7C01" w:rsidRPr="00CE5D9F" w:rsidRDefault="00CE7C01" w:rsidP="00DA29D6">
            <w:pPr>
              <w:tabs>
                <w:tab w:val="left" w:pos="14"/>
              </w:tabs>
              <w:spacing w:after="0" w:line="240" w:lineRule="auto"/>
              <w:ind w:left="162"/>
              <w:rPr>
                <w:rFonts w:cs="Arial"/>
              </w:rPr>
            </w:pPr>
          </w:p>
        </w:tc>
        <w:tc>
          <w:tcPr>
            <w:tcW w:w="1794" w:type="dxa"/>
          </w:tcPr>
          <w:p w14:paraId="4F150466" w14:textId="77777777" w:rsidR="00CE7C01" w:rsidRPr="00CE5D9F" w:rsidRDefault="00CE7C01" w:rsidP="00DA29D6">
            <w:pPr>
              <w:tabs>
                <w:tab w:val="left" w:pos="14"/>
              </w:tabs>
              <w:spacing w:after="0" w:line="240" w:lineRule="auto"/>
              <w:ind w:left="162"/>
              <w:rPr>
                <w:rFonts w:cs="Arial"/>
              </w:rPr>
            </w:pPr>
          </w:p>
        </w:tc>
      </w:tr>
      <w:tr w:rsidR="00CE7C01" w:rsidRPr="00CE5D9F" w14:paraId="4FD4FBE3" w14:textId="77777777">
        <w:tc>
          <w:tcPr>
            <w:tcW w:w="1183" w:type="dxa"/>
          </w:tcPr>
          <w:p w14:paraId="3A0FB38B" w14:textId="77777777" w:rsidR="00CE7C01" w:rsidRPr="00CE5D9F" w:rsidRDefault="00CE7C01" w:rsidP="00DA29D6">
            <w:pPr>
              <w:tabs>
                <w:tab w:val="left" w:pos="14"/>
              </w:tabs>
              <w:spacing w:after="0" w:line="240" w:lineRule="auto"/>
              <w:ind w:left="162"/>
              <w:rPr>
                <w:rFonts w:cs="Arial"/>
              </w:rPr>
            </w:pPr>
          </w:p>
        </w:tc>
        <w:tc>
          <w:tcPr>
            <w:tcW w:w="3497" w:type="dxa"/>
          </w:tcPr>
          <w:p w14:paraId="0767B27E" w14:textId="77777777" w:rsidR="00CE7C01" w:rsidRPr="00CE5D9F" w:rsidRDefault="00CE7C01" w:rsidP="00DA29D6">
            <w:pPr>
              <w:tabs>
                <w:tab w:val="left" w:pos="14"/>
              </w:tabs>
              <w:spacing w:after="0" w:line="240" w:lineRule="auto"/>
              <w:ind w:left="162"/>
              <w:rPr>
                <w:rFonts w:cs="Arial"/>
              </w:rPr>
            </w:pPr>
          </w:p>
        </w:tc>
        <w:tc>
          <w:tcPr>
            <w:tcW w:w="1350" w:type="dxa"/>
          </w:tcPr>
          <w:p w14:paraId="30373AD4" w14:textId="77777777" w:rsidR="00CE7C01" w:rsidRPr="00CE5D9F" w:rsidRDefault="00CE7C01" w:rsidP="00DA29D6">
            <w:pPr>
              <w:tabs>
                <w:tab w:val="left" w:pos="14"/>
              </w:tabs>
              <w:spacing w:after="0" w:line="240" w:lineRule="auto"/>
              <w:ind w:left="162"/>
              <w:rPr>
                <w:rFonts w:cs="Arial"/>
              </w:rPr>
            </w:pPr>
          </w:p>
        </w:tc>
        <w:tc>
          <w:tcPr>
            <w:tcW w:w="1536" w:type="dxa"/>
          </w:tcPr>
          <w:p w14:paraId="51D8B38D" w14:textId="77777777" w:rsidR="00CE7C01" w:rsidRPr="00CE5D9F" w:rsidRDefault="00CE7C01" w:rsidP="00DA29D6">
            <w:pPr>
              <w:tabs>
                <w:tab w:val="left" w:pos="14"/>
              </w:tabs>
              <w:spacing w:after="0" w:line="240" w:lineRule="auto"/>
              <w:ind w:left="162"/>
              <w:rPr>
                <w:rFonts w:cs="Arial"/>
              </w:rPr>
            </w:pPr>
          </w:p>
        </w:tc>
        <w:tc>
          <w:tcPr>
            <w:tcW w:w="1794" w:type="dxa"/>
          </w:tcPr>
          <w:p w14:paraId="016D0E94" w14:textId="77777777" w:rsidR="00CE7C01" w:rsidRPr="00CE5D9F" w:rsidRDefault="00CE7C01" w:rsidP="00DA29D6">
            <w:pPr>
              <w:tabs>
                <w:tab w:val="left" w:pos="14"/>
              </w:tabs>
              <w:spacing w:after="0" w:line="240" w:lineRule="auto"/>
              <w:ind w:left="162"/>
              <w:rPr>
                <w:rFonts w:cs="Arial"/>
              </w:rPr>
            </w:pPr>
          </w:p>
        </w:tc>
      </w:tr>
    </w:tbl>
    <w:p w14:paraId="38D00F2E" w14:textId="77777777" w:rsidR="00CE7C01" w:rsidRDefault="00CE7C01" w:rsidP="00CE7C01"/>
    <w:p w14:paraId="20E3233E" w14:textId="77777777" w:rsidR="00CE7C01" w:rsidRPr="000D2B94" w:rsidRDefault="00CE7C01" w:rsidP="00CE7C01"/>
    <w:p w14:paraId="44CBB899" w14:textId="77777777" w:rsidR="00CE7C01" w:rsidRPr="000F1241" w:rsidRDefault="00CE7C01" w:rsidP="00CE7C01">
      <w:pPr>
        <w:spacing w:after="0" w:line="240" w:lineRule="auto"/>
        <w:rPr>
          <w:rFonts w:cs="Arial"/>
          <w:color w:val="000000"/>
        </w:rPr>
        <w:sectPr w:rsidR="00CE7C01" w:rsidRPr="000F1241">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56758C77" w14:textId="77777777" w:rsidR="00CE7C01" w:rsidRPr="000F1241" w:rsidRDefault="00CE7C01" w:rsidP="00CE7C01">
      <w:pPr>
        <w:spacing w:after="0" w:line="240" w:lineRule="auto"/>
        <w:jc w:val="center"/>
        <w:rPr>
          <w:rFonts w:cs="Arial"/>
          <w:b/>
          <w:bCs/>
          <w:color w:val="000000"/>
          <w:sz w:val="28"/>
          <w:szCs w:val="28"/>
        </w:rPr>
      </w:pPr>
      <w:r w:rsidRPr="000F1241">
        <w:rPr>
          <w:rFonts w:cs="Arial"/>
          <w:b/>
          <w:bCs/>
          <w:color w:val="000000"/>
          <w:sz w:val="28"/>
          <w:szCs w:val="28"/>
        </w:rPr>
        <w:lastRenderedPageBreak/>
        <w:t>TABLE OF CONTENTS</w:t>
      </w:r>
    </w:p>
    <w:p w14:paraId="769A849F" w14:textId="77777777" w:rsidR="00CE7C01" w:rsidRPr="000F1241" w:rsidRDefault="00CE7C01" w:rsidP="00CE7C01">
      <w:pPr>
        <w:spacing w:after="0" w:line="240" w:lineRule="auto"/>
        <w:rPr>
          <w:rFonts w:cs="Arial"/>
          <w:color w:val="000000"/>
        </w:rPr>
      </w:pPr>
    </w:p>
    <w:p w14:paraId="20DECE56" w14:textId="77777777" w:rsidR="0008053F" w:rsidRDefault="008F40DA">
      <w:pPr>
        <w:pStyle w:val="TOC1"/>
        <w:rPr>
          <w:rFonts w:asciiTheme="minorHAnsi" w:eastAsiaTheme="minorEastAsia" w:hAnsiTheme="minorHAnsi" w:cstheme="minorBidi"/>
          <w:b w:val="0"/>
          <w:noProof/>
          <w:lang w:bidi="ar-SA"/>
        </w:rPr>
      </w:pPr>
      <w:r>
        <w:fldChar w:fldCharType="begin"/>
      </w:r>
      <w:r w:rsidR="00CE7C01">
        <w:instrText xml:space="preserve"> TOC \o "2-3" \h \z \t "Heading 1,1,Style Heading 1 + Not All caps,1,Heading 0,1,Heading 0.0,2,Style Heading 1 + (Latin) 12 pt Not (Latin) Bold,1,Heading 0.0.0,3" </w:instrText>
      </w:r>
      <w:r>
        <w:fldChar w:fldCharType="separate"/>
      </w:r>
      <w:hyperlink w:anchor="_Toc421003542" w:history="1">
        <w:r w:rsidR="0008053F" w:rsidRPr="00961452">
          <w:rPr>
            <w:rStyle w:val="Hyperlink"/>
            <w:noProof/>
          </w:rPr>
          <w:t>1.0</w:t>
        </w:r>
        <w:r w:rsidR="0008053F">
          <w:rPr>
            <w:rFonts w:asciiTheme="minorHAnsi" w:eastAsiaTheme="minorEastAsia" w:hAnsiTheme="minorHAnsi" w:cstheme="minorBidi"/>
            <w:b w:val="0"/>
            <w:noProof/>
            <w:lang w:bidi="ar-SA"/>
          </w:rPr>
          <w:tab/>
        </w:r>
        <w:r w:rsidR="0008053F" w:rsidRPr="00961452">
          <w:rPr>
            <w:rStyle w:val="Hyperlink"/>
            <w:noProof/>
          </w:rPr>
          <w:t>INTRODUCTION</w:t>
        </w:r>
        <w:r w:rsidR="0008053F">
          <w:rPr>
            <w:noProof/>
            <w:webHidden/>
          </w:rPr>
          <w:tab/>
        </w:r>
        <w:r>
          <w:rPr>
            <w:noProof/>
            <w:webHidden/>
          </w:rPr>
          <w:fldChar w:fldCharType="begin"/>
        </w:r>
        <w:r w:rsidR="0008053F">
          <w:rPr>
            <w:noProof/>
            <w:webHidden/>
          </w:rPr>
          <w:instrText xml:space="preserve"> PAGEREF _Toc421003542 \h </w:instrText>
        </w:r>
        <w:r>
          <w:rPr>
            <w:noProof/>
            <w:webHidden/>
          </w:rPr>
        </w:r>
        <w:r>
          <w:rPr>
            <w:noProof/>
            <w:webHidden/>
          </w:rPr>
          <w:fldChar w:fldCharType="separate"/>
        </w:r>
        <w:r w:rsidR="0008053F">
          <w:rPr>
            <w:noProof/>
            <w:webHidden/>
          </w:rPr>
          <w:t>1</w:t>
        </w:r>
        <w:r>
          <w:rPr>
            <w:noProof/>
            <w:webHidden/>
          </w:rPr>
          <w:fldChar w:fldCharType="end"/>
        </w:r>
      </w:hyperlink>
    </w:p>
    <w:p w14:paraId="1E9E7569" w14:textId="77777777" w:rsidR="0008053F" w:rsidRDefault="00993B06">
      <w:pPr>
        <w:pStyle w:val="TOC2"/>
        <w:rPr>
          <w:rFonts w:asciiTheme="minorHAnsi" w:eastAsiaTheme="minorEastAsia" w:hAnsiTheme="minorHAnsi" w:cstheme="minorBidi"/>
          <w:lang w:bidi="ar-SA"/>
        </w:rPr>
      </w:pPr>
      <w:hyperlink w:anchor="_Toc421003543" w:history="1">
        <w:r w:rsidR="0008053F" w:rsidRPr="00961452">
          <w:rPr>
            <w:rStyle w:val="Hyperlink"/>
          </w:rPr>
          <w:t>1.1</w:t>
        </w:r>
        <w:r w:rsidR="0008053F">
          <w:rPr>
            <w:rFonts w:asciiTheme="minorHAnsi" w:eastAsiaTheme="minorEastAsia" w:hAnsiTheme="minorHAnsi" w:cstheme="minorBidi"/>
            <w:lang w:bidi="ar-SA"/>
          </w:rPr>
          <w:tab/>
        </w:r>
        <w:r w:rsidR="0008053F" w:rsidRPr="00961452">
          <w:rPr>
            <w:rStyle w:val="Hyperlink"/>
          </w:rPr>
          <w:t>Identification</w:t>
        </w:r>
        <w:r w:rsidR="0008053F">
          <w:rPr>
            <w:webHidden/>
          </w:rPr>
          <w:tab/>
        </w:r>
        <w:r w:rsidR="008F40DA">
          <w:rPr>
            <w:webHidden/>
          </w:rPr>
          <w:fldChar w:fldCharType="begin"/>
        </w:r>
        <w:r w:rsidR="0008053F">
          <w:rPr>
            <w:webHidden/>
          </w:rPr>
          <w:instrText xml:space="preserve"> PAGEREF _Toc421003543 \h </w:instrText>
        </w:r>
        <w:r w:rsidR="008F40DA">
          <w:rPr>
            <w:webHidden/>
          </w:rPr>
        </w:r>
        <w:r w:rsidR="008F40DA">
          <w:rPr>
            <w:webHidden/>
          </w:rPr>
          <w:fldChar w:fldCharType="separate"/>
        </w:r>
        <w:r w:rsidR="0008053F">
          <w:rPr>
            <w:webHidden/>
          </w:rPr>
          <w:t>1</w:t>
        </w:r>
        <w:r w:rsidR="008F40DA">
          <w:rPr>
            <w:webHidden/>
          </w:rPr>
          <w:fldChar w:fldCharType="end"/>
        </w:r>
      </w:hyperlink>
    </w:p>
    <w:p w14:paraId="400B1184" w14:textId="77777777" w:rsidR="0008053F" w:rsidRDefault="00993B06">
      <w:pPr>
        <w:pStyle w:val="TOC2"/>
        <w:rPr>
          <w:rFonts w:asciiTheme="minorHAnsi" w:eastAsiaTheme="minorEastAsia" w:hAnsiTheme="minorHAnsi" w:cstheme="minorBidi"/>
          <w:lang w:bidi="ar-SA"/>
        </w:rPr>
      </w:pPr>
      <w:hyperlink w:anchor="_Toc421003544" w:history="1">
        <w:r w:rsidR="0008053F" w:rsidRPr="00961452">
          <w:rPr>
            <w:rStyle w:val="Hyperlink"/>
          </w:rPr>
          <w:t>1.2</w:t>
        </w:r>
        <w:r w:rsidR="0008053F">
          <w:rPr>
            <w:rFonts w:asciiTheme="minorHAnsi" w:eastAsiaTheme="minorEastAsia" w:hAnsiTheme="minorHAnsi" w:cstheme="minorBidi"/>
            <w:lang w:bidi="ar-SA"/>
          </w:rPr>
          <w:tab/>
        </w:r>
        <w:r w:rsidR="0008053F" w:rsidRPr="00961452">
          <w:rPr>
            <w:rStyle w:val="Hyperlink"/>
          </w:rPr>
          <w:t>Purpose</w:t>
        </w:r>
        <w:r w:rsidR="0008053F">
          <w:rPr>
            <w:webHidden/>
          </w:rPr>
          <w:tab/>
        </w:r>
        <w:r w:rsidR="008F40DA">
          <w:rPr>
            <w:webHidden/>
          </w:rPr>
          <w:fldChar w:fldCharType="begin"/>
        </w:r>
        <w:r w:rsidR="0008053F">
          <w:rPr>
            <w:webHidden/>
          </w:rPr>
          <w:instrText xml:space="preserve"> PAGEREF _Toc421003544 \h </w:instrText>
        </w:r>
        <w:r w:rsidR="008F40DA">
          <w:rPr>
            <w:webHidden/>
          </w:rPr>
        </w:r>
        <w:r w:rsidR="008F40DA">
          <w:rPr>
            <w:webHidden/>
          </w:rPr>
          <w:fldChar w:fldCharType="separate"/>
        </w:r>
        <w:r w:rsidR="0008053F">
          <w:rPr>
            <w:webHidden/>
          </w:rPr>
          <w:t>1</w:t>
        </w:r>
        <w:r w:rsidR="008F40DA">
          <w:rPr>
            <w:webHidden/>
          </w:rPr>
          <w:fldChar w:fldCharType="end"/>
        </w:r>
      </w:hyperlink>
    </w:p>
    <w:p w14:paraId="03ABBCAA" w14:textId="77777777" w:rsidR="0008053F" w:rsidRDefault="00993B06">
      <w:pPr>
        <w:pStyle w:val="TOC2"/>
        <w:rPr>
          <w:rFonts w:asciiTheme="minorHAnsi" w:eastAsiaTheme="minorEastAsia" w:hAnsiTheme="minorHAnsi" w:cstheme="minorBidi"/>
          <w:lang w:bidi="ar-SA"/>
        </w:rPr>
      </w:pPr>
      <w:hyperlink w:anchor="_Toc421003545" w:history="1">
        <w:r w:rsidR="0008053F" w:rsidRPr="00961452">
          <w:rPr>
            <w:rStyle w:val="Hyperlink"/>
          </w:rPr>
          <w:t>1.3</w:t>
        </w:r>
        <w:r w:rsidR="0008053F">
          <w:rPr>
            <w:rFonts w:asciiTheme="minorHAnsi" w:eastAsiaTheme="minorEastAsia" w:hAnsiTheme="minorHAnsi" w:cstheme="minorBidi"/>
            <w:lang w:bidi="ar-SA"/>
          </w:rPr>
          <w:tab/>
        </w:r>
        <w:r w:rsidR="0008053F" w:rsidRPr="00961452">
          <w:rPr>
            <w:rStyle w:val="Hyperlink"/>
          </w:rPr>
          <w:t>Scope</w:t>
        </w:r>
        <w:r w:rsidR="0008053F">
          <w:rPr>
            <w:webHidden/>
          </w:rPr>
          <w:tab/>
        </w:r>
        <w:r w:rsidR="008F40DA">
          <w:rPr>
            <w:webHidden/>
          </w:rPr>
          <w:fldChar w:fldCharType="begin"/>
        </w:r>
        <w:r w:rsidR="0008053F">
          <w:rPr>
            <w:webHidden/>
          </w:rPr>
          <w:instrText xml:space="preserve"> PAGEREF _Toc421003545 \h </w:instrText>
        </w:r>
        <w:r w:rsidR="008F40DA">
          <w:rPr>
            <w:webHidden/>
          </w:rPr>
        </w:r>
        <w:r w:rsidR="008F40DA">
          <w:rPr>
            <w:webHidden/>
          </w:rPr>
          <w:fldChar w:fldCharType="separate"/>
        </w:r>
        <w:r w:rsidR="0008053F">
          <w:rPr>
            <w:webHidden/>
          </w:rPr>
          <w:t>1</w:t>
        </w:r>
        <w:r w:rsidR="008F40DA">
          <w:rPr>
            <w:webHidden/>
          </w:rPr>
          <w:fldChar w:fldCharType="end"/>
        </w:r>
      </w:hyperlink>
    </w:p>
    <w:p w14:paraId="6E7172B6" w14:textId="77777777" w:rsidR="0008053F" w:rsidRDefault="00993B06">
      <w:pPr>
        <w:pStyle w:val="TOC2"/>
        <w:rPr>
          <w:rFonts w:asciiTheme="minorHAnsi" w:eastAsiaTheme="minorEastAsia" w:hAnsiTheme="minorHAnsi" w:cstheme="minorBidi"/>
          <w:lang w:bidi="ar-SA"/>
        </w:rPr>
      </w:pPr>
      <w:hyperlink w:anchor="_Toc421003546" w:history="1">
        <w:r w:rsidR="0008053F" w:rsidRPr="00961452">
          <w:rPr>
            <w:rStyle w:val="Hyperlink"/>
          </w:rPr>
          <w:t>1.4</w:t>
        </w:r>
        <w:r w:rsidR="0008053F">
          <w:rPr>
            <w:rFonts w:asciiTheme="minorHAnsi" w:eastAsiaTheme="minorEastAsia" w:hAnsiTheme="minorHAnsi" w:cstheme="minorBidi"/>
            <w:lang w:bidi="ar-SA"/>
          </w:rPr>
          <w:tab/>
        </w:r>
        <w:r w:rsidR="0008053F" w:rsidRPr="00961452">
          <w:rPr>
            <w:rStyle w:val="Hyperlink"/>
          </w:rPr>
          <w:t>Points of Contact</w:t>
        </w:r>
        <w:r w:rsidR="0008053F">
          <w:rPr>
            <w:webHidden/>
          </w:rPr>
          <w:tab/>
        </w:r>
        <w:r w:rsidR="008F40DA">
          <w:rPr>
            <w:webHidden/>
          </w:rPr>
          <w:fldChar w:fldCharType="begin"/>
        </w:r>
        <w:r w:rsidR="0008053F">
          <w:rPr>
            <w:webHidden/>
          </w:rPr>
          <w:instrText xml:space="preserve"> PAGEREF _Toc421003546 \h </w:instrText>
        </w:r>
        <w:r w:rsidR="008F40DA">
          <w:rPr>
            <w:webHidden/>
          </w:rPr>
        </w:r>
        <w:r w:rsidR="008F40DA">
          <w:rPr>
            <w:webHidden/>
          </w:rPr>
          <w:fldChar w:fldCharType="separate"/>
        </w:r>
        <w:r w:rsidR="0008053F">
          <w:rPr>
            <w:webHidden/>
          </w:rPr>
          <w:t>1</w:t>
        </w:r>
        <w:r w:rsidR="008F40DA">
          <w:rPr>
            <w:webHidden/>
          </w:rPr>
          <w:fldChar w:fldCharType="end"/>
        </w:r>
      </w:hyperlink>
    </w:p>
    <w:p w14:paraId="114AAFB9" w14:textId="77777777" w:rsidR="0008053F" w:rsidRDefault="00993B06">
      <w:pPr>
        <w:pStyle w:val="TOC1"/>
        <w:rPr>
          <w:rFonts w:asciiTheme="minorHAnsi" w:eastAsiaTheme="minorEastAsia" w:hAnsiTheme="minorHAnsi" w:cstheme="minorBidi"/>
          <w:b w:val="0"/>
          <w:noProof/>
          <w:lang w:bidi="ar-SA"/>
        </w:rPr>
      </w:pPr>
      <w:hyperlink w:anchor="_Toc421003547" w:history="1">
        <w:r w:rsidR="0008053F" w:rsidRPr="00961452">
          <w:rPr>
            <w:rStyle w:val="Hyperlink"/>
            <w:noProof/>
          </w:rPr>
          <w:t>2.0</w:t>
        </w:r>
        <w:r w:rsidR="0008053F">
          <w:rPr>
            <w:rFonts w:asciiTheme="minorHAnsi" w:eastAsiaTheme="minorEastAsia" w:hAnsiTheme="minorHAnsi" w:cstheme="minorBidi"/>
            <w:b w:val="0"/>
            <w:noProof/>
            <w:lang w:bidi="ar-SA"/>
          </w:rPr>
          <w:tab/>
        </w:r>
        <w:r w:rsidR="0008053F" w:rsidRPr="00961452">
          <w:rPr>
            <w:rStyle w:val="Hyperlink"/>
            <w:noProof/>
          </w:rPr>
          <w:t>FUNCTIONAL INFORMATION</w:t>
        </w:r>
        <w:r w:rsidR="0008053F">
          <w:rPr>
            <w:noProof/>
            <w:webHidden/>
          </w:rPr>
          <w:tab/>
        </w:r>
        <w:r w:rsidR="008F40DA">
          <w:rPr>
            <w:noProof/>
            <w:webHidden/>
          </w:rPr>
          <w:fldChar w:fldCharType="begin"/>
        </w:r>
        <w:r w:rsidR="0008053F">
          <w:rPr>
            <w:noProof/>
            <w:webHidden/>
          </w:rPr>
          <w:instrText xml:space="preserve"> PAGEREF _Toc421003547 \h </w:instrText>
        </w:r>
        <w:r w:rsidR="008F40DA">
          <w:rPr>
            <w:noProof/>
            <w:webHidden/>
          </w:rPr>
        </w:r>
        <w:r w:rsidR="008F40DA">
          <w:rPr>
            <w:noProof/>
            <w:webHidden/>
          </w:rPr>
          <w:fldChar w:fldCharType="separate"/>
        </w:r>
        <w:r w:rsidR="0008053F">
          <w:rPr>
            <w:noProof/>
            <w:webHidden/>
          </w:rPr>
          <w:t>2</w:t>
        </w:r>
        <w:r w:rsidR="008F40DA">
          <w:rPr>
            <w:noProof/>
            <w:webHidden/>
          </w:rPr>
          <w:fldChar w:fldCharType="end"/>
        </w:r>
      </w:hyperlink>
    </w:p>
    <w:p w14:paraId="79440C91" w14:textId="77777777" w:rsidR="0008053F" w:rsidRDefault="00993B06">
      <w:pPr>
        <w:pStyle w:val="TOC2"/>
        <w:rPr>
          <w:rFonts w:asciiTheme="minorHAnsi" w:eastAsiaTheme="minorEastAsia" w:hAnsiTheme="minorHAnsi" w:cstheme="minorBidi"/>
          <w:lang w:bidi="ar-SA"/>
        </w:rPr>
      </w:pPr>
      <w:hyperlink w:anchor="_Toc421003548" w:history="1">
        <w:r w:rsidR="0008053F" w:rsidRPr="00961452">
          <w:rPr>
            <w:rStyle w:val="Hyperlink"/>
          </w:rPr>
          <w:t>2.1</w:t>
        </w:r>
        <w:r w:rsidR="0008053F">
          <w:rPr>
            <w:rFonts w:asciiTheme="minorHAnsi" w:eastAsiaTheme="minorEastAsia" w:hAnsiTheme="minorHAnsi" w:cstheme="minorBidi"/>
            <w:lang w:bidi="ar-SA"/>
          </w:rPr>
          <w:tab/>
        </w:r>
        <w:r w:rsidR="0008053F" w:rsidRPr="00961452">
          <w:rPr>
            <w:rStyle w:val="Hyperlink"/>
          </w:rPr>
          <w:t>Functional Interfaces</w:t>
        </w:r>
        <w:r w:rsidR="0008053F">
          <w:rPr>
            <w:webHidden/>
          </w:rPr>
          <w:tab/>
        </w:r>
        <w:r w:rsidR="008F40DA">
          <w:rPr>
            <w:webHidden/>
          </w:rPr>
          <w:fldChar w:fldCharType="begin"/>
        </w:r>
        <w:r w:rsidR="0008053F">
          <w:rPr>
            <w:webHidden/>
          </w:rPr>
          <w:instrText xml:space="preserve"> PAGEREF _Toc421003548 \h </w:instrText>
        </w:r>
        <w:r w:rsidR="008F40DA">
          <w:rPr>
            <w:webHidden/>
          </w:rPr>
        </w:r>
        <w:r w:rsidR="008F40DA">
          <w:rPr>
            <w:webHidden/>
          </w:rPr>
          <w:fldChar w:fldCharType="separate"/>
        </w:r>
        <w:r w:rsidR="0008053F">
          <w:rPr>
            <w:webHidden/>
          </w:rPr>
          <w:t>2</w:t>
        </w:r>
        <w:r w:rsidR="008F40DA">
          <w:rPr>
            <w:webHidden/>
          </w:rPr>
          <w:fldChar w:fldCharType="end"/>
        </w:r>
      </w:hyperlink>
    </w:p>
    <w:p w14:paraId="42A31801" w14:textId="77777777" w:rsidR="0008053F" w:rsidRDefault="00993B06">
      <w:pPr>
        <w:pStyle w:val="TOC2"/>
        <w:rPr>
          <w:rFonts w:asciiTheme="minorHAnsi" w:eastAsiaTheme="minorEastAsia" w:hAnsiTheme="minorHAnsi" w:cstheme="minorBidi"/>
          <w:lang w:bidi="ar-SA"/>
        </w:rPr>
      </w:pPr>
      <w:hyperlink w:anchor="_Toc421003549" w:history="1">
        <w:r w:rsidR="0008053F" w:rsidRPr="00961452">
          <w:rPr>
            <w:rStyle w:val="Hyperlink"/>
          </w:rPr>
          <w:t>2.2</w:t>
        </w:r>
        <w:r w:rsidR="0008053F">
          <w:rPr>
            <w:rFonts w:asciiTheme="minorHAnsi" w:eastAsiaTheme="minorEastAsia" w:hAnsiTheme="minorHAnsi" w:cstheme="minorBidi"/>
            <w:lang w:bidi="ar-SA"/>
          </w:rPr>
          <w:tab/>
        </w:r>
        <w:r w:rsidR="0008053F" w:rsidRPr="00961452">
          <w:rPr>
            <w:rStyle w:val="Hyperlink"/>
          </w:rPr>
          <w:t>Migrated Interfaces</w:t>
        </w:r>
        <w:r w:rsidR="0008053F">
          <w:rPr>
            <w:webHidden/>
          </w:rPr>
          <w:tab/>
        </w:r>
        <w:r w:rsidR="008F40DA">
          <w:rPr>
            <w:webHidden/>
          </w:rPr>
          <w:fldChar w:fldCharType="begin"/>
        </w:r>
        <w:r w:rsidR="0008053F">
          <w:rPr>
            <w:webHidden/>
          </w:rPr>
          <w:instrText xml:space="preserve"> PAGEREF _Toc421003549 \h </w:instrText>
        </w:r>
        <w:r w:rsidR="008F40DA">
          <w:rPr>
            <w:webHidden/>
          </w:rPr>
        </w:r>
        <w:r w:rsidR="008F40DA">
          <w:rPr>
            <w:webHidden/>
          </w:rPr>
          <w:fldChar w:fldCharType="separate"/>
        </w:r>
        <w:r w:rsidR="0008053F">
          <w:rPr>
            <w:webHidden/>
          </w:rPr>
          <w:t>2</w:t>
        </w:r>
        <w:r w:rsidR="008F40DA">
          <w:rPr>
            <w:webHidden/>
          </w:rPr>
          <w:fldChar w:fldCharType="end"/>
        </w:r>
      </w:hyperlink>
    </w:p>
    <w:p w14:paraId="05DCA5A0" w14:textId="77777777" w:rsidR="0008053F" w:rsidRDefault="00993B06">
      <w:pPr>
        <w:pStyle w:val="TOC2"/>
        <w:rPr>
          <w:rFonts w:asciiTheme="minorHAnsi" w:eastAsiaTheme="minorEastAsia" w:hAnsiTheme="minorHAnsi" w:cstheme="minorBidi"/>
          <w:lang w:bidi="ar-SA"/>
        </w:rPr>
      </w:pPr>
      <w:hyperlink w:anchor="_Toc421003550" w:history="1">
        <w:r w:rsidR="0008053F" w:rsidRPr="00961452">
          <w:rPr>
            <w:rStyle w:val="Hyperlink"/>
          </w:rPr>
          <w:t>2.3</w:t>
        </w:r>
        <w:r w:rsidR="0008053F">
          <w:rPr>
            <w:rFonts w:asciiTheme="minorHAnsi" w:eastAsiaTheme="minorEastAsia" w:hAnsiTheme="minorHAnsi" w:cstheme="minorBidi"/>
            <w:lang w:bidi="ar-SA"/>
          </w:rPr>
          <w:tab/>
        </w:r>
        <w:r w:rsidR="0008053F" w:rsidRPr="00961452">
          <w:rPr>
            <w:rStyle w:val="Hyperlink"/>
          </w:rPr>
          <w:t>Application Administration</w:t>
        </w:r>
        <w:r w:rsidR="0008053F">
          <w:rPr>
            <w:webHidden/>
          </w:rPr>
          <w:tab/>
        </w:r>
        <w:r w:rsidR="008F40DA">
          <w:rPr>
            <w:webHidden/>
          </w:rPr>
          <w:fldChar w:fldCharType="begin"/>
        </w:r>
        <w:r w:rsidR="0008053F">
          <w:rPr>
            <w:webHidden/>
          </w:rPr>
          <w:instrText xml:space="preserve"> PAGEREF _Toc421003550 \h </w:instrText>
        </w:r>
        <w:r w:rsidR="008F40DA">
          <w:rPr>
            <w:webHidden/>
          </w:rPr>
        </w:r>
        <w:r w:rsidR="008F40DA">
          <w:rPr>
            <w:webHidden/>
          </w:rPr>
          <w:fldChar w:fldCharType="separate"/>
        </w:r>
        <w:r w:rsidR="0008053F">
          <w:rPr>
            <w:webHidden/>
          </w:rPr>
          <w:t>2</w:t>
        </w:r>
        <w:r w:rsidR="008F40DA">
          <w:rPr>
            <w:webHidden/>
          </w:rPr>
          <w:fldChar w:fldCharType="end"/>
        </w:r>
      </w:hyperlink>
    </w:p>
    <w:p w14:paraId="7CCA94A2" w14:textId="77777777" w:rsidR="0008053F" w:rsidRDefault="00993B06">
      <w:pPr>
        <w:pStyle w:val="TOC1"/>
        <w:rPr>
          <w:rFonts w:asciiTheme="minorHAnsi" w:eastAsiaTheme="minorEastAsia" w:hAnsiTheme="minorHAnsi" w:cstheme="minorBidi"/>
          <w:b w:val="0"/>
          <w:noProof/>
          <w:lang w:bidi="ar-SA"/>
        </w:rPr>
      </w:pPr>
      <w:hyperlink w:anchor="_Toc421003551" w:history="1">
        <w:r w:rsidR="0008053F" w:rsidRPr="00961452">
          <w:rPr>
            <w:rStyle w:val="Hyperlink"/>
            <w:noProof/>
          </w:rPr>
          <w:t>3.0</w:t>
        </w:r>
        <w:r w:rsidR="0008053F">
          <w:rPr>
            <w:rFonts w:asciiTheme="minorHAnsi" w:eastAsiaTheme="minorEastAsia" w:hAnsiTheme="minorHAnsi" w:cstheme="minorBidi"/>
            <w:b w:val="0"/>
            <w:noProof/>
            <w:lang w:bidi="ar-SA"/>
          </w:rPr>
          <w:tab/>
        </w:r>
        <w:r w:rsidR="0008053F" w:rsidRPr="00961452">
          <w:rPr>
            <w:rStyle w:val="Hyperlink"/>
            <w:noProof/>
          </w:rPr>
          <w:t>TECHNICAL INFORMATION</w:t>
        </w:r>
        <w:r w:rsidR="0008053F">
          <w:rPr>
            <w:noProof/>
            <w:webHidden/>
          </w:rPr>
          <w:tab/>
        </w:r>
        <w:r w:rsidR="008F40DA">
          <w:rPr>
            <w:noProof/>
            <w:webHidden/>
          </w:rPr>
          <w:fldChar w:fldCharType="begin"/>
        </w:r>
        <w:r w:rsidR="0008053F">
          <w:rPr>
            <w:noProof/>
            <w:webHidden/>
          </w:rPr>
          <w:instrText xml:space="preserve"> PAGEREF _Toc421003551 \h </w:instrText>
        </w:r>
        <w:r w:rsidR="008F40DA">
          <w:rPr>
            <w:noProof/>
            <w:webHidden/>
          </w:rPr>
        </w:r>
        <w:r w:rsidR="008F40DA">
          <w:rPr>
            <w:noProof/>
            <w:webHidden/>
          </w:rPr>
          <w:fldChar w:fldCharType="separate"/>
        </w:r>
        <w:r w:rsidR="0008053F">
          <w:rPr>
            <w:noProof/>
            <w:webHidden/>
          </w:rPr>
          <w:t>2</w:t>
        </w:r>
        <w:r w:rsidR="008F40DA">
          <w:rPr>
            <w:noProof/>
            <w:webHidden/>
          </w:rPr>
          <w:fldChar w:fldCharType="end"/>
        </w:r>
      </w:hyperlink>
    </w:p>
    <w:p w14:paraId="02B4FCD2" w14:textId="77777777" w:rsidR="0008053F" w:rsidRDefault="00993B06">
      <w:pPr>
        <w:pStyle w:val="TOC2"/>
        <w:rPr>
          <w:rFonts w:asciiTheme="minorHAnsi" w:eastAsiaTheme="minorEastAsia" w:hAnsiTheme="minorHAnsi" w:cstheme="minorBidi"/>
          <w:lang w:bidi="ar-SA"/>
        </w:rPr>
      </w:pPr>
      <w:hyperlink w:anchor="_Toc421003552" w:history="1">
        <w:r w:rsidR="0008053F" w:rsidRPr="00961452">
          <w:rPr>
            <w:rStyle w:val="Hyperlink"/>
          </w:rPr>
          <w:t>3.1</w:t>
        </w:r>
        <w:r w:rsidR="0008053F">
          <w:rPr>
            <w:rFonts w:asciiTheme="minorHAnsi" w:eastAsiaTheme="minorEastAsia" w:hAnsiTheme="minorHAnsi" w:cstheme="minorBidi"/>
            <w:lang w:bidi="ar-SA"/>
          </w:rPr>
          <w:tab/>
        </w:r>
        <w:r w:rsidR="0008053F" w:rsidRPr="00961452">
          <w:rPr>
            <w:rStyle w:val="Hyperlink"/>
          </w:rPr>
          <w:t>Technical System Interface</w:t>
        </w:r>
        <w:r w:rsidR="0008053F">
          <w:rPr>
            <w:webHidden/>
          </w:rPr>
          <w:tab/>
        </w:r>
        <w:r w:rsidR="008F40DA">
          <w:rPr>
            <w:webHidden/>
          </w:rPr>
          <w:fldChar w:fldCharType="begin"/>
        </w:r>
        <w:r w:rsidR="0008053F">
          <w:rPr>
            <w:webHidden/>
          </w:rPr>
          <w:instrText xml:space="preserve"> PAGEREF _Toc421003552 \h </w:instrText>
        </w:r>
        <w:r w:rsidR="008F40DA">
          <w:rPr>
            <w:webHidden/>
          </w:rPr>
        </w:r>
        <w:r w:rsidR="008F40DA">
          <w:rPr>
            <w:webHidden/>
          </w:rPr>
          <w:fldChar w:fldCharType="separate"/>
        </w:r>
        <w:r w:rsidR="0008053F">
          <w:rPr>
            <w:webHidden/>
          </w:rPr>
          <w:t>2</w:t>
        </w:r>
        <w:r w:rsidR="008F40DA">
          <w:rPr>
            <w:webHidden/>
          </w:rPr>
          <w:fldChar w:fldCharType="end"/>
        </w:r>
      </w:hyperlink>
    </w:p>
    <w:p w14:paraId="7453C267" w14:textId="77777777" w:rsidR="0008053F" w:rsidRDefault="00993B06">
      <w:pPr>
        <w:pStyle w:val="TOC2"/>
        <w:rPr>
          <w:rFonts w:asciiTheme="minorHAnsi" w:eastAsiaTheme="minorEastAsia" w:hAnsiTheme="minorHAnsi" w:cstheme="minorBidi"/>
          <w:lang w:bidi="ar-SA"/>
        </w:rPr>
      </w:pPr>
      <w:hyperlink w:anchor="_Toc421003553" w:history="1">
        <w:r w:rsidR="0008053F" w:rsidRPr="00961452">
          <w:rPr>
            <w:rStyle w:val="Hyperlink"/>
          </w:rPr>
          <w:t>3.2</w:t>
        </w:r>
        <w:r w:rsidR="0008053F">
          <w:rPr>
            <w:rFonts w:asciiTheme="minorHAnsi" w:eastAsiaTheme="minorEastAsia" w:hAnsiTheme="minorHAnsi" w:cstheme="minorBidi"/>
            <w:lang w:bidi="ar-SA"/>
          </w:rPr>
          <w:tab/>
        </w:r>
        <w:r w:rsidR="0008053F" w:rsidRPr="00961452">
          <w:rPr>
            <w:rStyle w:val="Hyperlink"/>
          </w:rPr>
          <w:t>Data Dictionary Changes</w:t>
        </w:r>
        <w:r w:rsidR="0008053F">
          <w:rPr>
            <w:webHidden/>
          </w:rPr>
          <w:tab/>
        </w:r>
        <w:r w:rsidR="008F40DA">
          <w:rPr>
            <w:webHidden/>
          </w:rPr>
          <w:fldChar w:fldCharType="begin"/>
        </w:r>
        <w:r w:rsidR="0008053F">
          <w:rPr>
            <w:webHidden/>
          </w:rPr>
          <w:instrText xml:space="preserve"> PAGEREF _Toc421003553 \h </w:instrText>
        </w:r>
        <w:r w:rsidR="008F40DA">
          <w:rPr>
            <w:webHidden/>
          </w:rPr>
        </w:r>
        <w:r w:rsidR="008F40DA">
          <w:rPr>
            <w:webHidden/>
          </w:rPr>
          <w:fldChar w:fldCharType="separate"/>
        </w:r>
        <w:r w:rsidR="0008053F">
          <w:rPr>
            <w:webHidden/>
          </w:rPr>
          <w:t>2</w:t>
        </w:r>
        <w:r w:rsidR="008F40DA">
          <w:rPr>
            <w:webHidden/>
          </w:rPr>
          <w:fldChar w:fldCharType="end"/>
        </w:r>
      </w:hyperlink>
    </w:p>
    <w:p w14:paraId="4C55D983" w14:textId="77777777" w:rsidR="0008053F" w:rsidRDefault="00993B06">
      <w:pPr>
        <w:pStyle w:val="TOC2"/>
        <w:rPr>
          <w:rFonts w:asciiTheme="minorHAnsi" w:eastAsiaTheme="minorEastAsia" w:hAnsiTheme="minorHAnsi" w:cstheme="minorBidi"/>
          <w:lang w:bidi="ar-SA"/>
        </w:rPr>
      </w:pPr>
      <w:hyperlink w:anchor="_Toc421003554" w:history="1">
        <w:r w:rsidR="0008053F" w:rsidRPr="00961452">
          <w:rPr>
            <w:rStyle w:val="Hyperlink"/>
          </w:rPr>
          <w:t>3.3</w:t>
        </w:r>
        <w:r w:rsidR="0008053F">
          <w:rPr>
            <w:rFonts w:asciiTheme="minorHAnsi" w:eastAsiaTheme="minorEastAsia" w:hAnsiTheme="minorHAnsi" w:cstheme="minorBidi"/>
            <w:lang w:bidi="ar-SA"/>
          </w:rPr>
          <w:tab/>
        </w:r>
        <w:r w:rsidR="0008053F" w:rsidRPr="00961452">
          <w:rPr>
            <w:rStyle w:val="Hyperlink"/>
          </w:rPr>
          <w:t>Software Object Changes</w:t>
        </w:r>
        <w:r w:rsidR="0008053F">
          <w:rPr>
            <w:webHidden/>
          </w:rPr>
          <w:tab/>
        </w:r>
        <w:r w:rsidR="008F40DA">
          <w:rPr>
            <w:webHidden/>
          </w:rPr>
          <w:fldChar w:fldCharType="begin"/>
        </w:r>
        <w:r w:rsidR="0008053F">
          <w:rPr>
            <w:webHidden/>
          </w:rPr>
          <w:instrText xml:space="preserve"> PAGEREF _Toc421003554 \h </w:instrText>
        </w:r>
        <w:r w:rsidR="008F40DA">
          <w:rPr>
            <w:webHidden/>
          </w:rPr>
        </w:r>
        <w:r w:rsidR="008F40DA">
          <w:rPr>
            <w:webHidden/>
          </w:rPr>
          <w:fldChar w:fldCharType="separate"/>
        </w:r>
        <w:r w:rsidR="0008053F">
          <w:rPr>
            <w:webHidden/>
          </w:rPr>
          <w:t>2</w:t>
        </w:r>
        <w:r w:rsidR="008F40DA">
          <w:rPr>
            <w:webHidden/>
          </w:rPr>
          <w:fldChar w:fldCharType="end"/>
        </w:r>
      </w:hyperlink>
    </w:p>
    <w:p w14:paraId="14865D52" w14:textId="77777777" w:rsidR="0008053F" w:rsidRDefault="00993B06">
      <w:pPr>
        <w:pStyle w:val="TOC1"/>
        <w:rPr>
          <w:rFonts w:asciiTheme="minorHAnsi" w:eastAsiaTheme="minorEastAsia" w:hAnsiTheme="minorHAnsi" w:cstheme="minorBidi"/>
          <w:b w:val="0"/>
          <w:noProof/>
          <w:lang w:bidi="ar-SA"/>
        </w:rPr>
      </w:pPr>
      <w:hyperlink w:anchor="_Toc421003555" w:history="1">
        <w:r w:rsidR="0008053F" w:rsidRPr="00961452">
          <w:rPr>
            <w:rStyle w:val="Hyperlink"/>
            <w:noProof/>
          </w:rPr>
          <w:t>4.0</w:t>
        </w:r>
        <w:r w:rsidR="0008053F">
          <w:rPr>
            <w:rFonts w:asciiTheme="minorHAnsi" w:eastAsiaTheme="minorEastAsia" w:hAnsiTheme="minorHAnsi" w:cstheme="minorBidi"/>
            <w:b w:val="0"/>
            <w:noProof/>
            <w:lang w:bidi="ar-SA"/>
          </w:rPr>
          <w:tab/>
        </w:r>
        <w:r w:rsidR="0008053F" w:rsidRPr="00961452">
          <w:rPr>
            <w:rStyle w:val="Hyperlink"/>
            <w:noProof/>
          </w:rPr>
          <w:t>SYSTEM IMPLEMENTATION PLAN</w:t>
        </w:r>
        <w:r w:rsidR="0008053F">
          <w:rPr>
            <w:noProof/>
            <w:webHidden/>
          </w:rPr>
          <w:tab/>
        </w:r>
        <w:r w:rsidR="008F40DA">
          <w:rPr>
            <w:noProof/>
            <w:webHidden/>
          </w:rPr>
          <w:fldChar w:fldCharType="begin"/>
        </w:r>
        <w:r w:rsidR="0008053F">
          <w:rPr>
            <w:noProof/>
            <w:webHidden/>
          </w:rPr>
          <w:instrText xml:space="preserve"> PAGEREF _Toc421003555 \h </w:instrText>
        </w:r>
        <w:r w:rsidR="008F40DA">
          <w:rPr>
            <w:noProof/>
            <w:webHidden/>
          </w:rPr>
        </w:r>
        <w:r w:rsidR="008F40DA">
          <w:rPr>
            <w:noProof/>
            <w:webHidden/>
          </w:rPr>
          <w:fldChar w:fldCharType="separate"/>
        </w:r>
        <w:r w:rsidR="0008053F">
          <w:rPr>
            <w:noProof/>
            <w:webHidden/>
          </w:rPr>
          <w:t>2</w:t>
        </w:r>
        <w:r w:rsidR="008F40DA">
          <w:rPr>
            <w:noProof/>
            <w:webHidden/>
          </w:rPr>
          <w:fldChar w:fldCharType="end"/>
        </w:r>
      </w:hyperlink>
    </w:p>
    <w:p w14:paraId="01B6C765" w14:textId="77777777" w:rsidR="0008053F" w:rsidRDefault="00993B06">
      <w:pPr>
        <w:pStyle w:val="TOC2"/>
        <w:rPr>
          <w:rFonts w:asciiTheme="minorHAnsi" w:eastAsiaTheme="minorEastAsia" w:hAnsiTheme="minorHAnsi" w:cstheme="minorBidi"/>
          <w:lang w:bidi="ar-SA"/>
        </w:rPr>
      </w:pPr>
      <w:hyperlink w:anchor="_Toc421003556" w:history="1">
        <w:r w:rsidR="0008053F" w:rsidRPr="00961452">
          <w:rPr>
            <w:rStyle w:val="Hyperlink"/>
          </w:rPr>
          <w:t>4.1</w:t>
        </w:r>
        <w:r w:rsidR="0008053F">
          <w:rPr>
            <w:rFonts w:asciiTheme="minorHAnsi" w:eastAsiaTheme="minorEastAsia" w:hAnsiTheme="minorHAnsi" w:cstheme="minorBidi"/>
            <w:lang w:bidi="ar-SA"/>
          </w:rPr>
          <w:tab/>
        </w:r>
        <w:r w:rsidR="0008053F" w:rsidRPr="00961452">
          <w:rPr>
            <w:rStyle w:val="Hyperlink"/>
          </w:rPr>
          <w:t>External Resources and Dependencies</w:t>
        </w:r>
        <w:r w:rsidR="0008053F">
          <w:rPr>
            <w:webHidden/>
          </w:rPr>
          <w:tab/>
        </w:r>
        <w:r w:rsidR="008F40DA">
          <w:rPr>
            <w:webHidden/>
          </w:rPr>
          <w:fldChar w:fldCharType="begin"/>
        </w:r>
        <w:r w:rsidR="0008053F">
          <w:rPr>
            <w:webHidden/>
          </w:rPr>
          <w:instrText xml:space="preserve"> PAGEREF _Toc421003556 \h </w:instrText>
        </w:r>
        <w:r w:rsidR="008F40DA">
          <w:rPr>
            <w:webHidden/>
          </w:rPr>
        </w:r>
        <w:r w:rsidR="008F40DA">
          <w:rPr>
            <w:webHidden/>
          </w:rPr>
          <w:fldChar w:fldCharType="separate"/>
        </w:r>
        <w:r w:rsidR="0008053F">
          <w:rPr>
            <w:webHidden/>
          </w:rPr>
          <w:t>3</w:t>
        </w:r>
        <w:r w:rsidR="008F40DA">
          <w:rPr>
            <w:webHidden/>
          </w:rPr>
          <w:fldChar w:fldCharType="end"/>
        </w:r>
      </w:hyperlink>
    </w:p>
    <w:p w14:paraId="5C0C0E6F" w14:textId="77777777" w:rsidR="0008053F" w:rsidRDefault="00993B06">
      <w:pPr>
        <w:pStyle w:val="TOC2"/>
        <w:rPr>
          <w:rFonts w:asciiTheme="minorHAnsi" w:eastAsiaTheme="minorEastAsia" w:hAnsiTheme="minorHAnsi" w:cstheme="minorBidi"/>
          <w:lang w:bidi="ar-SA"/>
        </w:rPr>
      </w:pPr>
      <w:hyperlink w:anchor="_Toc421003557" w:history="1">
        <w:r w:rsidR="0008053F" w:rsidRPr="00961452">
          <w:rPr>
            <w:rStyle w:val="Hyperlink"/>
          </w:rPr>
          <w:t>4.2</w:t>
        </w:r>
        <w:r w:rsidR="0008053F">
          <w:rPr>
            <w:rFonts w:asciiTheme="minorHAnsi" w:eastAsiaTheme="minorEastAsia" w:hAnsiTheme="minorHAnsi" w:cstheme="minorBidi"/>
            <w:lang w:bidi="ar-SA"/>
          </w:rPr>
          <w:tab/>
        </w:r>
        <w:r w:rsidR="0008053F" w:rsidRPr="00961452">
          <w:rPr>
            <w:rStyle w:val="Hyperlink"/>
          </w:rPr>
          <w:t>Server Identification</w:t>
        </w:r>
        <w:r w:rsidR="0008053F">
          <w:rPr>
            <w:webHidden/>
          </w:rPr>
          <w:tab/>
        </w:r>
        <w:r w:rsidR="008F40DA">
          <w:rPr>
            <w:webHidden/>
          </w:rPr>
          <w:fldChar w:fldCharType="begin"/>
        </w:r>
        <w:r w:rsidR="0008053F">
          <w:rPr>
            <w:webHidden/>
          </w:rPr>
          <w:instrText xml:space="preserve"> PAGEREF _Toc421003557 \h </w:instrText>
        </w:r>
        <w:r w:rsidR="008F40DA">
          <w:rPr>
            <w:webHidden/>
          </w:rPr>
        </w:r>
        <w:r w:rsidR="008F40DA">
          <w:rPr>
            <w:webHidden/>
          </w:rPr>
          <w:fldChar w:fldCharType="separate"/>
        </w:r>
        <w:r w:rsidR="0008053F">
          <w:rPr>
            <w:webHidden/>
          </w:rPr>
          <w:t>3</w:t>
        </w:r>
        <w:r w:rsidR="008F40DA">
          <w:rPr>
            <w:webHidden/>
          </w:rPr>
          <w:fldChar w:fldCharType="end"/>
        </w:r>
      </w:hyperlink>
    </w:p>
    <w:p w14:paraId="5592A0A0" w14:textId="77777777" w:rsidR="0008053F" w:rsidRDefault="00993B06">
      <w:pPr>
        <w:pStyle w:val="TOC2"/>
        <w:rPr>
          <w:rFonts w:asciiTheme="minorHAnsi" w:eastAsiaTheme="minorEastAsia" w:hAnsiTheme="minorHAnsi" w:cstheme="minorBidi"/>
          <w:lang w:bidi="ar-SA"/>
        </w:rPr>
      </w:pPr>
      <w:hyperlink w:anchor="_Toc421003558" w:history="1">
        <w:r w:rsidR="0008053F" w:rsidRPr="00961452">
          <w:rPr>
            <w:rStyle w:val="Hyperlink"/>
          </w:rPr>
          <w:t>4.3</w:t>
        </w:r>
        <w:r w:rsidR="0008053F">
          <w:rPr>
            <w:rFonts w:asciiTheme="minorHAnsi" w:eastAsiaTheme="minorEastAsia" w:hAnsiTheme="minorHAnsi" w:cstheme="minorBidi"/>
            <w:lang w:bidi="ar-SA"/>
          </w:rPr>
          <w:tab/>
        </w:r>
        <w:r w:rsidR="0008053F" w:rsidRPr="00961452">
          <w:rPr>
            <w:rStyle w:val="Hyperlink"/>
          </w:rPr>
          <w:t>Deployment Package (Source Code and File Location)</w:t>
        </w:r>
        <w:r w:rsidR="0008053F">
          <w:rPr>
            <w:webHidden/>
          </w:rPr>
          <w:tab/>
        </w:r>
        <w:r w:rsidR="008F40DA">
          <w:rPr>
            <w:webHidden/>
          </w:rPr>
          <w:fldChar w:fldCharType="begin"/>
        </w:r>
        <w:r w:rsidR="0008053F">
          <w:rPr>
            <w:webHidden/>
          </w:rPr>
          <w:instrText xml:space="preserve"> PAGEREF _Toc421003558 \h </w:instrText>
        </w:r>
        <w:r w:rsidR="008F40DA">
          <w:rPr>
            <w:webHidden/>
          </w:rPr>
        </w:r>
        <w:r w:rsidR="008F40DA">
          <w:rPr>
            <w:webHidden/>
          </w:rPr>
          <w:fldChar w:fldCharType="separate"/>
        </w:r>
        <w:r w:rsidR="0008053F">
          <w:rPr>
            <w:webHidden/>
          </w:rPr>
          <w:t>3</w:t>
        </w:r>
        <w:r w:rsidR="008F40DA">
          <w:rPr>
            <w:webHidden/>
          </w:rPr>
          <w:fldChar w:fldCharType="end"/>
        </w:r>
      </w:hyperlink>
    </w:p>
    <w:p w14:paraId="752904F8" w14:textId="77777777" w:rsidR="0008053F" w:rsidRDefault="00993B06">
      <w:pPr>
        <w:pStyle w:val="TOC2"/>
        <w:rPr>
          <w:rFonts w:asciiTheme="minorHAnsi" w:eastAsiaTheme="minorEastAsia" w:hAnsiTheme="minorHAnsi" w:cstheme="minorBidi"/>
          <w:lang w:bidi="ar-SA"/>
        </w:rPr>
      </w:pPr>
      <w:hyperlink w:anchor="_Toc421003559" w:history="1">
        <w:r w:rsidR="0008053F" w:rsidRPr="00961452">
          <w:rPr>
            <w:rStyle w:val="Hyperlink"/>
          </w:rPr>
          <w:t>4.4</w:t>
        </w:r>
        <w:r w:rsidR="0008053F">
          <w:rPr>
            <w:rFonts w:asciiTheme="minorHAnsi" w:eastAsiaTheme="minorEastAsia" w:hAnsiTheme="minorHAnsi" w:cstheme="minorBidi"/>
            <w:lang w:bidi="ar-SA"/>
          </w:rPr>
          <w:tab/>
        </w:r>
        <w:r w:rsidR="0008053F" w:rsidRPr="00961452">
          <w:rPr>
            <w:rStyle w:val="Hyperlink"/>
          </w:rPr>
          <w:t>Critical Issues</w:t>
        </w:r>
        <w:r w:rsidR="0008053F">
          <w:rPr>
            <w:webHidden/>
          </w:rPr>
          <w:tab/>
        </w:r>
        <w:r w:rsidR="008F40DA">
          <w:rPr>
            <w:webHidden/>
          </w:rPr>
          <w:fldChar w:fldCharType="begin"/>
        </w:r>
        <w:r w:rsidR="0008053F">
          <w:rPr>
            <w:webHidden/>
          </w:rPr>
          <w:instrText xml:space="preserve"> PAGEREF _Toc421003559 \h </w:instrText>
        </w:r>
        <w:r w:rsidR="008F40DA">
          <w:rPr>
            <w:webHidden/>
          </w:rPr>
        </w:r>
        <w:r w:rsidR="008F40DA">
          <w:rPr>
            <w:webHidden/>
          </w:rPr>
          <w:fldChar w:fldCharType="separate"/>
        </w:r>
        <w:r w:rsidR="0008053F">
          <w:rPr>
            <w:webHidden/>
          </w:rPr>
          <w:t>3</w:t>
        </w:r>
        <w:r w:rsidR="008F40DA">
          <w:rPr>
            <w:webHidden/>
          </w:rPr>
          <w:fldChar w:fldCharType="end"/>
        </w:r>
      </w:hyperlink>
    </w:p>
    <w:p w14:paraId="41B09F0C" w14:textId="77777777" w:rsidR="0008053F" w:rsidRDefault="00993B06">
      <w:pPr>
        <w:pStyle w:val="TOC2"/>
        <w:rPr>
          <w:rFonts w:asciiTheme="minorHAnsi" w:eastAsiaTheme="minorEastAsia" w:hAnsiTheme="minorHAnsi" w:cstheme="minorBidi"/>
          <w:lang w:bidi="ar-SA"/>
        </w:rPr>
      </w:pPr>
      <w:hyperlink w:anchor="_Toc421003560" w:history="1">
        <w:r w:rsidR="0008053F" w:rsidRPr="00961452">
          <w:rPr>
            <w:rStyle w:val="Hyperlink"/>
          </w:rPr>
          <w:t>4.5</w:t>
        </w:r>
        <w:r w:rsidR="0008053F">
          <w:rPr>
            <w:rFonts w:asciiTheme="minorHAnsi" w:eastAsiaTheme="minorEastAsia" w:hAnsiTheme="minorHAnsi" w:cstheme="minorBidi"/>
            <w:lang w:bidi="ar-SA"/>
          </w:rPr>
          <w:tab/>
        </w:r>
        <w:r w:rsidR="0008053F" w:rsidRPr="00961452">
          <w:rPr>
            <w:rStyle w:val="Hyperlink"/>
          </w:rPr>
          <w:t>Implementation Schedule</w:t>
        </w:r>
        <w:r w:rsidR="0008053F">
          <w:rPr>
            <w:webHidden/>
          </w:rPr>
          <w:tab/>
        </w:r>
        <w:r w:rsidR="008F40DA">
          <w:rPr>
            <w:webHidden/>
          </w:rPr>
          <w:fldChar w:fldCharType="begin"/>
        </w:r>
        <w:r w:rsidR="0008053F">
          <w:rPr>
            <w:webHidden/>
          </w:rPr>
          <w:instrText xml:space="preserve"> PAGEREF _Toc421003560 \h </w:instrText>
        </w:r>
        <w:r w:rsidR="008F40DA">
          <w:rPr>
            <w:webHidden/>
          </w:rPr>
        </w:r>
        <w:r w:rsidR="008F40DA">
          <w:rPr>
            <w:webHidden/>
          </w:rPr>
          <w:fldChar w:fldCharType="separate"/>
        </w:r>
        <w:r w:rsidR="0008053F">
          <w:rPr>
            <w:webHidden/>
          </w:rPr>
          <w:t>4</w:t>
        </w:r>
        <w:r w:rsidR="008F40DA">
          <w:rPr>
            <w:webHidden/>
          </w:rPr>
          <w:fldChar w:fldCharType="end"/>
        </w:r>
      </w:hyperlink>
    </w:p>
    <w:p w14:paraId="2FD25A10" w14:textId="77777777" w:rsidR="0008053F" w:rsidRDefault="00993B06">
      <w:pPr>
        <w:pStyle w:val="TOC2"/>
        <w:rPr>
          <w:rFonts w:asciiTheme="minorHAnsi" w:eastAsiaTheme="minorEastAsia" w:hAnsiTheme="minorHAnsi" w:cstheme="minorBidi"/>
          <w:lang w:bidi="ar-SA"/>
        </w:rPr>
      </w:pPr>
      <w:hyperlink w:anchor="_Toc421003561" w:history="1">
        <w:r w:rsidR="0008053F" w:rsidRPr="00961452">
          <w:rPr>
            <w:rStyle w:val="Hyperlink"/>
          </w:rPr>
          <w:t>4.6</w:t>
        </w:r>
        <w:r w:rsidR="0008053F">
          <w:rPr>
            <w:rFonts w:asciiTheme="minorHAnsi" w:eastAsiaTheme="minorEastAsia" w:hAnsiTheme="minorHAnsi" w:cstheme="minorBidi"/>
            <w:lang w:bidi="ar-SA"/>
          </w:rPr>
          <w:tab/>
        </w:r>
        <w:r w:rsidR="0008053F" w:rsidRPr="00961452">
          <w:rPr>
            <w:rStyle w:val="Hyperlink"/>
          </w:rPr>
          <w:t>Application Installation Instructions</w:t>
        </w:r>
        <w:r w:rsidR="0008053F">
          <w:rPr>
            <w:webHidden/>
          </w:rPr>
          <w:tab/>
        </w:r>
        <w:r w:rsidR="008F40DA">
          <w:rPr>
            <w:webHidden/>
          </w:rPr>
          <w:fldChar w:fldCharType="begin"/>
        </w:r>
        <w:r w:rsidR="0008053F">
          <w:rPr>
            <w:webHidden/>
          </w:rPr>
          <w:instrText xml:space="preserve"> PAGEREF _Toc421003561 \h </w:instrText>
        </w:r>
        <w:r w:rsidR="008F40DA">
          <w:rPr>
            <w:webHidden/>
          </w:rPr>
        </w:r>
        <w:r w:rsidR="008F40DA">
          <w:rPr>
            <w:webHidden/>
          </w:rPr>
          <w:fldChar w:fldCharType="separate"/>
        </w:r>
        <w:r w:rsidR="0008053F">
          <w:rPr>
            <w:webHidden/>
          </w:rPr>
          <w:t>4</w:t>
        </w:r>
        <w:r w:rsidR="008F40DA">
          <w:rPr>
            <w:webHidden/>
          </w:rPr>
          <w:fldChar w:fldCharType="end"/>
        </w:r>
      </w:hyperlink>
    </w:p>
    <w:p w14:paraId="33D5F553" w14:textId="77777777" w:rsidR="0008053F" w:rsidRDefault="00993B06">
      <w:pPr>
        <w:pStyle w:val="TOC2"/>
        <w:rPr>
          <w:rFonts w:asciiTheme="minorHAnsi" w:eastAsiaTheme="minorEastAsia" w:hAnsiTheme="minorHAnsi" w:cstheme="minorBidi"/>
          <w:lang w:bidi="ar-SA"/>
        </w:rPr>
      </w:pPr>
      <w:hyperlink w:anchor="_Toc421003563" w:history="1">
        <w:r w:rsidR="0008053F" w:rsidRPr="00961452">
          <w:rPr>
            <w:rStyle w:val="Hyperlink"/>
          </w:rPr>
          <w:t>4.7</w:t>
        </w:r>
        <w:r w:rsidR="0008053F">
          <w:rPr>
            <w:rFonts w:asciiTheme="minorHAnsi" w:eastAsiaTheme="minorEastAsia" w:hAnsiTheme="minorHAnsi" w:cstheme="minorBidi"/>
            <w:lang w:bidi="ar-SA"/>
          </w:rPr>
          <w:tab/>
        </w:r>
        <w:r w:rsidR="0008053F" w:rsidRPr="00961452">
          <w:rPr>
            <w:rStyle w:val="Hyperlink"/>
          </w:rPr>
          <w:t>Database Instructions</w:t>
        </w:r>
        <w:r w:rsidR="0008053F">
          <w:rPr>
            <w:webHidden/>
          </w:rPr>
          <w:tab/>
        </w:r>
        <w:r w:rsidR="008F40DA">
          <w:rPr>
            <w:webHidden/>
          </w:rPr>
          <w:fldChar w:fldCharType="begin"/>
        </w:r>
        <w:r w:rsidR="0008053F">
          <w:rPr>
            <w:webHidden/>
          </w:rPr>
          <w:instrText xml:space="preserve"> PAGEREF _Toc421003563 \h </w:instrText>
        </w:r>
        <w:r w:rsidR="008F40DA">
          <w:rPr>
            <w:webHidden/>
          </w:rPr>
        </w:r>
        <w:r w:rsidR="008F40DA">
          <w:rPr>
            <w:webHidden/>
          </w:rPr>
          <w:fldChar w:fldCharType="separate"/>
        </w:r>
        <w:r w:rsidR="0008053F">
          <w:rPr>
            <w:webHidden/>
          </w:rPr>
          <w:t>8</w:t>
        </w:r>
        <w:r w:rsidR="008F40DA">
          <w:rPr>
            <w:webHidden/>
          </w:rPr>
          <w:fldChar w:fldCharType="end"/>
        </w:r>
      </w:hyperlink>
    </w:p>
    <w:p w14:paraId="32313F01" w14:textId="77777777" w:rsidR="0008053F" w:rsidRDefault="00993B06">
      <w:pPr>
        <w:pStyle w:val="TOC2"/>
        <w:rPr>
          <w:rFonts w:asciiTheme="minorHAnsi" w:eastAsiaTheme="minorEastAsia" w:hAnsiTheme="minorHAnsi" w:cstheme="minorBidi"/>
          <w:lang w:bidi="ar-SA"/>
        </w:rPr>
      </w:pPr>
      <w:hyperlink w:anchor="_Toc421003564" w:history="1">
        <w:r w:rsidR="0008053F" w:rsidRPr="00961452">
          <w:rPr>
            <w:rStyle w:val="Hyperlink"/>
          </w:rPr>
          <w:t>4.8</w:t>
        </w:r>
        <w:r w:rsidR="0008053F">
          <w:rPr>
            <w:rFonts w:asciiTheme="minorHAnsi" w:eastAsiaTheme="minorEastAsia" w:hAnsiTheme="minorHAnsi" w:cstheme="minorBidi"/>
            <w:lang w:bidi="ar-SA"/>
          </w:rPr>
          <w:tab/>
        </w:r>
        <w:r w:rsidR="0008053F" w:rsidRPr="00961452">
          <w:rPr>
            <w:rStyle w:val="Hyperlink"/>
          </w:rPr>
          <w:t>Notifications</w:t>
        </w:r>
        <w:r w:rsidR="0008053F">
          <w:rPr>
            <w:webHidden/>
          </w:rPr>
          <w:tab/>
        </w:r>
        <w:r w:rsidR="008F40DA">
          <w:rPr>
            <w:webHidden/>
          </w:rPr>
          <w:fldChar w:fldCharType="begin"/>
        </w:r>
        <w:r w:rsidR="0008053F">
          <w:rPr>
            <w:webHidden/>
          </w:rPr>
          <w:instrText xml:space="preserve"> PAGEREF _Toc421003564 \h </w:instrText>
        </w:r>
        <w:r w:rsidR="008F40DA">
          <w:rPr>
            <w:webHidden/>
          </w:rPr>
        </w:r>
        <w:r w:rsidR="008F40DA">
          <w:rPr>
            <w:webHidden/>
          </w:rPr>
          <w:fldChar w:fldCharType="separate"/>
        </w:r>
        <w:r w:rsidR="0008053F">
          <w:rPr>
            <w:webHidden/>
          </w:rPr>
          <w:t>8</w:t>
        </w:r>
        <w:r w:rsidR="008F40DA">
          <w:rPr>
            <w:webHidden/>
          </w:rPr>
          <w:fldChar w:fldCharType="end"/>
        </w:r>
      </w:hyperlink>
    </w:p>
    <w:p w14:paraId="264AD8A4" w14:textId="77777777" w:rsidR="0008053F" w:rsidRDefault="00993B06">
      <w:pPr>
        <w:pStyle w:val="TOC2"/>
        <w:rPr>
          <w:rFonts w:asciiTheme="minorHAnsi" w:eastAsiaTheme="minorEastAsia" w:hAnsiTheme="minorHAnsi" w:cstheme="minorBidi"/>
          <w:lang w:bidi="ar-SA"/>
        </w:rPr>
      </w:pPr>
      <w:hyperlink w:anchor="_Toc421003565" w:history="1">
        <w:r w:rsidR="0008053F" w:rsidRPr="00961452">
          <w:rPr>
            <w:rStyle w:val="Hyperlink"/>
          </w:rPr>
          <w:t>4.9</w:t>
        </w:r>
        <w:r w:rsidR="0008053F">
          <w:rPr>
            <w:rFonts w:asciiTheme="minorHAnsi" w:eastAsiaTheme="minorEastAsia" w:hAnsiTheme="minorHAnsi" w:cstheme="minorBidi"/>
            <w:lang w:bidi="ar-SA"/>
          </w:rPr>
          <w:tab/>
        </w:r>
        <w:r w:rsidR="0008053F" w:rsidRPr="00961452">
          <w:rPr>
            <w:rStyle w:val="Hyperlink"/>
          </w:rPr>
          <w:t>Back-out Plans</w:t>
        </w:r>
        <w:r w:rsidR="0008053F">
          <w:rPr>
            <w:webHidden/>
          </w:rPr>
          <w:tab/>
        </w:r>
        <w:r w:rsidR="008F40DA">
          <w:rPr>
            <w:webHidden/>
          </w:rPr>
          <w:fldChar w:fldCharType="begin"/>
        </w:r>
        <w:r w:rsidR="0008053F">
          <w:rPr>
            <w:webHidden/>
          </w:rPr>
          <w:instrText xml:space="preserve"> PAGEREF _Toc421003565 \h </w:instrText>
        </w:r>
        <w:r w:rsidR="008F40DA">
          <w:rPr>
            <w:webHidden/>
          </w:rPr>
        </w:r>
        <w:r w:rsidR="008F40DA">
          <w:rPr>
            <w:webHidden/>
          </w:rPr>
          <w:fldChar w:fldCharType="separate"/>
        </w:r>
        <w:r w:rsidR="0008053F">
          <w:rPr>
            <w:webHidden/>
          </w:rPr>
          <w:t>9</w:t>
        </w:r>
        <w:r w:rsidR="008F40DA">
          <w:rPr>
            <w:webHidden/>
          </w:rPr>
          <w:fldChar w:fldCharType="end"/>
        </w:r>
      </w:hyperlink>
    </w:p>
    <w:p w14:paraId="2065C5CD" w14:textId="77777777" w:rsidR="0008053F" w:rsidRDefault="00993B06">
      <w:pPr>
        <w:pStyle w:val="TOC2"/>
        <w:rPr>
          <w:rFonts w:asciiTheme="minorHAnsi" w:eastAsiaTheme="minorEastAsia" w:hAnsiTheme="minorHAnsi" w:cstheme="minorBidi"/>
          <w:lang w:bidi="ar-SA"/>
        </w:rPr>
      </w:pPr>
      <w:hyperlink w:anchor="_Toc421003566" w:history="1">
        <w:r w:rsidR="0008053F" w:rsidRPr="00961452">
          <w:rPr>
            <w:rStyle w:val="Hyperlink"/>
          </w:rPr>
          <w:t>4.10</w:t>
        </w:r>
        <w:r w:rsidR="0008053F">
          <w:rPr>
            <w:rFonts w:asciiTheme="minorHAnsi" w:eastAsiaTheme="minorEastAsia" w:hAnsiTheme="minorHAnsi" w:cstheme="minorBidi"/>
            <w:lang w:bidi="ar-SA"/>
          </w:rPr>
          <w:tab/>
        </w:r>
        <w:r w:rsidR="0008053F" w:rsidRPr="00961452">
          <w:rPr>
            <w:rStyle w:val="Hyperlink"/>
          </w:rPr>
          <w:t>Operational Preparation</w:t>
        </w:r>
        <w:r w:rsidR="0008053F">
          <w:rPr>
            <w:webHidden/>
          </w:rPr>
          <w:tab/>
        </w:r>
        <w:r w:rsidR="008F40DA">
          <w:rPr>
            <w:webHidden/>
          </w:rPr>
          <w:fldChar w:fldCharType="begin"/>
        </w:r>
        <w:r w:rsidR="0008053F">
          <w:rPr>
            <w:webHidden/>
          </w:rPr>
          <w:instrText xml:space="preserve"> PAGEREF _Toc421003566 \h </w:instrText>
        </w:r>
        <w:r w:rsidR="008F40DA">
          <w:rPr>
            <w:webHidden/>
          </w:rPr>
        </w:r>
        <w:r w:rsidR="008F40DA">
          <w:rPr>
            <w:webHidden/>
          </w:rPr>
          <w:fldChar w:fldCharType="separate"/>
        </w:r>
        <w:r w:rsidR="0008053F">
          <w:rPr>
            <w:webHidden/>
          </w:rPr>
          <w:t>9</w:t>
        </w:r>
        <w:r w:rsidR="008F40DA">
          <w:rPr>
            <w:webHidden/>
          </w:rPr>
          <w:fldChar w:fldCharType="end"/>
        </w:r>
      </w:hyperlink>
    </w:p>
    <w:p w14:paraId="7B62021D" w14:textId="77777777" w:rsidR="0008053F" w:rsidRDefault="00993B06">
      <w:pPr>
        <w:pStyle w:val="TOC2"/>
        <w:rPr>
          <w:rFonts w:asciiTheme="minorHAnsi" w:eastAsiaTheme="minorEastAsia" w:hAnsiTheme="minorHAnsi" w:cstheme="minorBidi"/>
          <w:lang w:bidi="ar-SA"/>
        </w:rPr>
      </w:pPr>
      <w:hyperlink w:anchor="_Toc421003567" w:history="1">
        <w:r w:rsidR="0008053F" w:rsidRPr="00961452">
          <w:rPr>
            <w:rStyle w:val="Hyperlink"/>
          </w:rPr>
          <w:t>4.11</w:t>
        </w:r>
        <w:r w:rsidR="0008053F">
          <w:rPr>
            <w:rFonts w:asciiTheme="minorHAnsi" w:eastAsiaTheme="minorEastAsia" w:hAnsiTheme="minorHAnsi" w:cstheme="minorBidi"/>
            <w:lang w:bidi="ar-SA"/>
          </w:rPr>
          <w:tab/>
        </w:r>
        <w:r w:rsidR="0008053F" w:rsidRPr="00961452">
          <w:rPr>
            <w:rStyle w:val="Hyperlink"/>
          </w:rPr>
          <w:t>Confirmation</w:t>
        </w:r>
        <w:r w:rsidR="0008053F">
          <w:rPr>
            <w:webHidden/>
          </w:rPr>
          <w:tab/>
        </w:r>
        <w:r w:rsidR="008F40DA">
          <w:rPr>
            <w:webHidden/>
          </w:rPr>
          <w:fldChar w:fldCharType="begin"/>
        </w:r>
        <w:r w:rsidR="0008053F">
          <w:rPr>
            <w:webHidden/>
          </w:rPr>
          <w:instrText xml:space="preserve"> PAGEREF _Toc421003567 \h </w:instrText>
        </w:r>
        <w:r w:rsidR="008F40DA">
          <w:rPr>
            <w:webHidden/>
          </w:rPr>
        </w:r>
        <w:r w:rsidR="008F40DA">
          <w:rPr>
            <w:webHidden/>
          </w:rPr>
          <w:fldChar w:fldCharType="separate"/>
        </w:r>
        <w:r w:rsidR="0008053F">
          <w:rPr>
            <w:webHidden/>
          </w:rPr>
          <w:t>9</w:t>
        </w:r>
        <w:r w:rsidR="008F40DA">
          <w:rPr>
            <w:webHidden/>
          </w:rPr>
          <w:fldChar w:fldCharType="end"/>
        </w:r>
      </w:hyperlink>
    </w:p>
    <w:p w14:paraId="79F81F06" w14:textId="77777777" w:rsidR="0008053F" w:rsidRDefault="00993B06">
      <w:pPr>
        <w:pStyle w:val="TOC1"/>
        <w:rPr>
          <w:rFonts w:asciiTheme="minorHAnsi" w:eastAsiaTheme="minorEastAsia" w:hAnsiTheme="minorHAnsi" w:cstheme="minorBidi"/>
          <w:b w:val="0"/>
          <w:noProof/>
          <w:lang w:bidi="ar-SA"/>
        </w:rPr>
      </w:pPr>
      <w:hyperlink w:anchor="_Toc421003568" w:history="1">
        <w:r w:rsidR="0008053F" w:rsidRPr="00961452">
          <w:rPr>
            <w:rStyle w:val="Hyperlink"/>
            <w:noProof/>
          </w:rPr>
          <w:t>APPENDIX — ACRONYMS</w:t>
        </w:r>
        <w:r w:rsidR="0008053F">
          <w:rPr>
            <w:noProof/>
            <w:webHidden/>
          </w:rPr>
          <w:tab/>
        </w:r>
        <w:r w:rsidR="008F40DA">
          <w:rPr>
            <w:noProof/>
            <w:webHidden/>
          </w:rPr>
          <w:fldChar w:fldCharType="begin"/>
        </w:r>
        <w:r w:rsidR="0008053F">
          <w:rPr>
            <w:noProof/>
            <w:webHidden/>
          </w:rPr>
          <w:instrText xml:space="preserve"> PAGEREF _Toc421003568 \h </w:instrText>
        </w:r>
        <w:r w:rsidR="008F40DA">
          <w:rPr>
            <w:noProof/>
            <w:webHidden/>
          </w:rPr>
        </w:r>
        <w:r w:rsidR="008F40DA">
          <w:rPr>
            <w:noProof/>
            <w:webHidden/>
          </w:rPr>
          <w:fldChar w:fldCharType="separate"/>
        </w:r>
        <w:r w:rsidR="0008053F">
          <w:rPr>
            <w:noProof/>
            <w:webHidden/>
          </w:rPr>
          <w:t>10</w:t>
        </w:r>
        <w:r w:rsidR="008F40DA">
          <w:rPr>
            <w:noProof/>
            <w:webHidden/>
          </w:rPr>
          <w:fldChar w:fldCharType="end"/>
        </w:r>
      </w:hyperlink>
    </w:p>
    <w:p w14:paraId="3ECB1933" w14:textId="77777777" w:rsidR="00CE7C01" w:rsidRPr="000F1241" w:rsidRDefault="008F40DA" w:rsidP="00CE7C01">
      <w:pPr>
        <w:spacing w:after="0" w:line="240" w:lineRule="auto"/>
        <w:rPr>
          <w:rFonts w:cs="Arial"/>
          <w:color w:val="000000"/>
        </w:rPr>
      </w:pPr>
      <w:r>
        <w:rPr>
          <w:b/>
          <w:noProof/>
          <w:sz w:val="24"/>
        </w:rPr>
        <w:fldChar w:fldCharType="end"/>
      </w:r>
    </w:p>
    <w:p w14:paraId="3B3AA936" w14:textId="77777777" w:rsidR="00CE7C01" w:rsidRDefault="00CE7C01" w:rsidP="00CE7C01">
      <w:pPr>
        <w:rPr>
          <w:rFonts w:cs="Arial"/>
        </w:rPr>
      </w:pPr>
    </w:p>
    <w:p w14:paraId="547A43A6" w14:textId="77777777" w:rsidR="00CE7C01" w:rsidRPr="005B7DED" w:rsidRDefault="00CE7C01" w:rsidP="00CE7C01">
      <w:pPr>
        <w:rPr>
          <w:rFonts w:cs="Arial"/>
        </w:rPr>
        <w:sectPr w:rsidR="00CE7C01" w:rsidRPr="005B7DED">
          <w:headerReference w:type="default" r:id="rId10"/>
          <w:footerReference w:type="default" r:id="rId1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718218A2" w14:textId="77777777" w:rsidR="00CE7C01" w:rsidRPr="00A370C9" w:rsidRDefault="00CE7C01" w:rsidP="00CE7C01">
      <w:pPr>
        <w:pStyle w:val="Heading0"/>
        <w:tabs>
          <w:tab w:val="clear" w:pos="720"/>
          <w:tab w:val="num" w:pos="576"/>
        </w:tabs>
        <w:spacing w:line="240" w:lineRule="auto"/>
        <w:ind w:left="576" w:hanging="576"/>
      </w:pPr>
      <w:bookmarkStart w:id="1" w:name="_Toc275350077"/>
      <w:bookmarkStart w:id="2" w:name="_Toc275350167"/>
      <w:bookmarkStart w:id="3" w:name="_Toc112496780"/>
      <w:bookmarkStart w:id="4" w:name="_Toc421003542"/>
      <w:bookmarkEnd w:id="1"/>
      <w:bookmarkEnd w:id="2"/>
      <w:r w:rsidRPr="003E5509">
        <w:lastRenderedPageBreak/>
        <w:t>INTRODUCTION</w:t>
      </w:r>
      <w:bookmarkEnd w:id="3"/>
      <w:bookmarkEnd w:id="4"/>
    </w:p>
    <w:p w14:paraId="26F7FD2F" w14:textId="77777777" w:rsidR="00CE7C01" w:rsidRDefault="00CE7C01" w:rsidP="00CE7C01">
      <w:pPr>
        <w:spacing w:after="0" w:line="240" w:lineRule="auto"/>
        <w:rPr>
          <w:rFonts w:cs="Arial"/>
        </w:rPr>
      </w:pPr>
      <w:r w:rsidRPr="000F1241">
        <w:rPr>
          <w:rFonts w:cs="Arial"/>
        </w:rPr>
        <w:t xml:space="preserve">This Version Description Document (VDD) describes the steps necessary to </w:t>
      </w:r>
      <w:r>
        <w:rPr>
          <w:rFonts w:cs="Arial"/>
        </w:rPr>
        <w:t>set up</w:t>
      </w:r>
      <w:r w:rsidRPr="000F1241">
        <w:rPr>
          <w:rFonts w:cs="Arial"/>
        </w:rPr>
        <w:t xml:space="preserve"> and configure </w:t>
      </w:r>
      <w:r>
        <w:rPr>
          <w:rFonts w:cs="Arial"/>
        </w:rPr>
        <w:t>the application server</w:t>
      </w:r>
      <w:r w:rsidRPr="000F1241">
        <w:rPr>
          <w:rFonts w:cs="Arial"/>
        </w:rPr>
        <w:t xml:space="preserve"> for the National Aeronautics and Space </w:t>
      </w:r>
      <w:r>
        <w:rPr>
          <w:rFonts w:cs="Arial"/>
        </w:rPr>
        <w:t>A</w:t>
      </w:r>
      <w:r w:rsidRPr="000F1241">
        <w:rPr>
          <w:rFonts w:cs="Arial"/>
        </w:rPr>
        <w:t>dministration (NASA) application</w:t>
      </w:r>
      <w:r>
        <w:rPr>
          <w:rFonts w:cs="Arial"/>
        </w:rPr>
        <w:t xml:space="preserve"> identified below</w:t>
      </w:r>
      <w:r w:rsidRPr="000F1241">
        <w:rPr>
          <w:rFonts w:cs="Arial"/>
        </w:rPr>
        <w:t>.</w:t>
      </w:r>
    </w:p>
    <w:p w14:paraId="12B8B125" w14:textId="77777777" w:rsidR="00CE7C01" w:rsidRPr="00616883" w:rsidRDefault="00CE7C01" w:rsidP="00CE7C01">
      <w:pPr>
        <w:pStyle w:val="Heading00"/>
      </w:pPr>
      <w:bookmarkStart w:id="5" w:name="_Toc112496781"/>
      <w:bookmarkStart w:id="6" w:name="_Toc421003543"/>
      <w:r w:rsidRPr="00616883">
        <w:t>Identification</w:t>
      </w:r>
      <w:bookmarkEnd w:id="5"/>
      <w:bookmarkEnd w:id="6"/>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6660"/>
      </w:tblGrid>
      <w:tr w:rsidR="00CE7C01" w:rsidRPr="00870423" w14:paraId="520DC34F" w14:textId="77777777">
        <w:tc>
          <w:tcPr>
            <w:tcW w:w="2340" w:type="dxa"/>
          </w:tcPr>
          <w:p w14:paraId="52708D57" w14:textId="77777777" w:rsidR="00CE7C01" w:rsidRPr="003F1290" w:rsidRDefault="00CE7C01" w:rsidP="00DA29D6">
            <w:pPr>
              <w:pStyle w:val="BodyText"/>
              <w:spacing w:after="0" w:line="240" w:lineRule="auto"/>
              <w:ind w:left="-72" w:right="-90"/>
              <w:rPr>
                <w:rFonts w:cs="Arial"/>
                <w:b/>
              </w:rPr>
            </w:pPr>
            <w:r w:rsidRPr="003F1290">
              <w:rPr>
                <w:rFonts w:cs="Arial"/>
                <w:b/>
              </w:rPr>
              <w:t>Application Name</w:t>
            </w:r>
          </w:p>
        </w:tc>
        <w:tc>
          <w:tcPr>
            <w:tcW w:w="6660" w:type="dxa"/>
          </w:tcPr>
          <w:p w14:paraId="42EB2596" w14:textId="77777777" w:rsidR="00CE7C01" w:rsidRPr="00B81AF6" w:rsidRDefault="00902808" w:rsidP="00DA29D6">
            <w:pPr>
              <w:pStyle w:val="BodyText"/>
              <w:spacing w:after="0" w:line="240" w:lineRule="auto"/>
              <w:ind w:left="-18" w:right="-90"/>
              <w:rPr>
                <w:rFonts w:cs="Arial"/>
              </w:rPr>
            </w:pPr>
            <w:r w:rsidRPr="00902808">
              <w:t>CAREER MANAGEMENT TRACKING SYSTEM</w:t>
            </w:r>
          </w:p>
        </w:tc>
      </w:tr>
      <w:tr w:rsidR="00CE7C01" w:rsidRPr="00870423" w14:paraId="7A9F08EF" w14:textId="77777777">
        <w:tc>
          <w:tcPr>
            <w:tcW w:w="2340" w:type="dxa"/>
          </w:tcPr>
          <w:p w14:paraId="750A830A" w14:textId="77777777" w:rsidR="00CE7C01" w:rsidRPr="003F1290" w:rsidRDefault="00CE7C01" w:rsidP="00DA29D6">
            <w:pPr>
              <w:pStyle w:val="BodyText"/>
              <w:spacing w:after="0" w:line="240" w:lineRule="auto"/>
              <w:ind w:left="-72" w:right="-90"/>
              <w:rPr>
                <w:rFonts w:cs="Arial"/>
                <w:b/>
              </w:rPr>
            </w:pPr>
            <w:r w:rsidRPr="003F1290">
              <w:rPr>
                <w:rFonts w:cs="Arial"/>
                <w:b/>
              </w:rPr>
              <w:t>Application Acronym</w:t>
            </w:r>
          </w:p>
        </w:tc>
        <w:tc>
          <w:tcPr>
            <w:tcW w:w="6660" w:type="dxa"/>
          </w:tcPr>
          <w:p w14:paraId="2F521291" w14:textId="77777777" w:rsidR="00CE7C01" w:rsidRPr="003F1290" w:rsidRDefault="00902808" w:rsidP="00DA29D6">
            <w:pPr>
              <w:pStyle w:val="BodyText"/>
              <w:spacing w:after="0" w:line="240" w:lineRule="auto"/>
              <w:ind w:left="-18" w:right="-90"/>
              <w:rPr>
                <w:rFonts w:cs="Arial"/>
              </w:rPr>
            </w:pPr>
            <w:r w:rsidRPr="00902808">
              <w:t>CMTS</w:t>
            </w:r>
          </w:p>
        </w:tc>
      </w:tr>
      <w:tr w:rsidR="00CE7C01" w:rsidRPr="00870423" w14:paraId="2C177986" w14:textId="77777777">
        <w:tc>
          <w:tcPr>
            <w:tcW w:w="2340" w:type="dxa"/>
          </w:tcPr>
          <w:p w14:paraId="4226A4DF" w14:textId="77777777" w:rsidR="00CE7C01" w:rsidRPr="003F1290" w:rsidRDefault="00CE7C01" w:rsidP="00DA29D6">
            <w:pPr>
              <w:pStyle w:val="BodyText"/>
              <w:spacing w:after="0" w:line="240" w:lineRule="auto"/>
              <w:ind w:left="-72" w:right="-90"/>
              <w:rPr>
                <w:rFonts w:cs="Arial"/>
                <w:b/>
              </w:rPr>
            </w:pPr>
            <w:r w:rsidRPr="003F1290">
              <w:rPr>
                <w:rFonts w:cs="Arial"/>
                <w:b/>
              </w:rPr>
              <w:t>SR Number</w:t>
            </w:r>
          </w:p>
        </w:tc>
        <w:tc>
          <w:tcPr>
            <w:tcW w:w="6660" w:type="dxa"/>
          </w:tcPr>
          <w:p w14:paraId="5F8FD627" w14:textId="77777777" w:rsidR="00CE7C01" w:rsidRPr="003F1290" w:rsidRDefault="000300A5" w:rsidP="00902808">
            <w:pPr>
              <w:pStyle w:val="BodyText"/>
              <w:spacing w:after="0" w:line="240" w:lineRule="auto"/>
              <w:ind w:left="0" w:right="-90"/>
              <w:rPr>
                <w:rFonts w:cs="Arial"/>
              </w:rPr>
            </w:pPr>
            <w:r>
              <w:rPr>
                <w:rFonts w:cs="Arial"/>
              </w:rPr>
              <w:t>2015-</w:t>
            </w:r>
            <w:r w:rsidR="008B30F9">
              <w:t>0002618</w:t>
            </w:r>
          </w:p>
        </w:tc>
      </w:tr>
      <w:tr w:rsidR="00CE7C01" w:rsidRPr="00870423" w14:paraId="0EA5C565" w14:textId="77777777">
        <w:tc>
          <w:tcPr>
            <w:tcW w:w="2340" w:type="dxa"/>
          </w:tcPr>
          <w:p w14:paraId="1B9DDDFA" w14:textId="77777777" w:rsidR="00CE7C01" w:rsidRPr="003F1290" w:rsidRDefault="00CE7C01" w:rsidP="00DA29D6">
            <w:pPr>
              <w:pStyle w:val="BodyText"/>
              <w:spacing w:after="0" w:line="240" w:lineRule="auto"/>
              <w:ind w:left="-72" w:right="-90"/>
              <w:rPr>
                <w:rFonts w:cs="Arial"/>
                <w:b/>
              </w:rPr>
            </w:pPr>
            <w:r w:rsidRPr="003F1290">
              <w:rPr>
                <w:rFonts w:cs="Arial"/>
                <w:b/>
              </w:rPr>
              <w:t>SR Class</w:t>
            </w:r>
          </w:p>
        </w:tc>
        <w:tc>
          <w:tcPr>
            <w:tcW w:w="6660" w:type="dxa"/>
          </w:tcPr>
          <w:p w14:paraId="12598090" w14:textId="77777777" w:rsidR="00CE7C01" w:rsidRPr="003F1290" w:rsidRDefault="006857A3" w:rsidP="00DA29D6">
            <w:pPr>
              <w:pStyle w:val="BodyText"/>
              <w:spacing w:after="0" w:line="240" w:lineRule="auto"/>
              <w:ind w:left="-18" w:right="-90"/>
              <w:rPr>
                <w:rFonts w:cs="Arial"/>
              </w:rPr>
            </w:pPr>
            <w:r>
              <w:rPr>
                <w:rFonts w:cs="Arial"/>
              </w:rPr>
              <w:t>2</w:t>
            </w:r>
          </w:p>
        </w:tc>
      </w:tr>
      <w:tr w:rsidR="00CE7C01" w:rsidRPr="00870423" w14:paraId="5D73EC0E" w14:textId="77777777">
        <w:tc>
          <w:tcPr>
            <w:tcW w:w="2340" w:type="dxa"/>
          </w:tcPr>
          <w:p w14:paraId="08926632" w14:textId="77777777" w:rsidR="00CE7C01" w:rsidRPr="003F1290" w:rsidRDefault="00CE7C01" w:rsidP="00DA29D6">
            <w:pPr>
              <w:pStyle w:val="BodyText"/>
              <w:spacing w:after="0" w:line="240" w:lineRule="auto"/>
              <w:ind w:left="-72" w:right="-90"/>
              <w:rPr>
                <w:rFonts w:cs="Arial"/>
                <w:b/>
              </w:rPr>
            </w:pPr>
            <w:r w:rsidRPr="003F1290">
              <w:rPr>
                <w:rFonts w:cs="Arial"/>
                <w:b/>
              </w:rPr>
              <w:t>Version Number</w:t>
            </w:r>
          </w:p>
        </w:tc>
        <w:tc>
          <w:tcPr>
            <w:tcW w:w="6660" w:type="dxa"/>
          </w:tcPr>
          <w:p w14:paraId="73674FF9" w14:textId="77777777" w:rsidR="00CE7C01" w:rsidRPr="003F1290" w:rsidRDefault="002F5723" w:rsidP="00DA29D6">
            <w:pPr>
              <w:pStyle w:val="BodyText"/>
              <w:spacing w:after="0" w:line="240" w:lineRule="auto"/>
              <w:ind w:left="-18" w:right="-90"/>
              <w:rPr>
                <w:rFonts w:cs="Arial"/>
              </w:rPr>
            </w:pPr>
            <w:r>
              <w:rPr>
                <w:rFonts w:cs="Arial"/>
              </w:rPr>
              <w:t>5</w:t>
            </w:r>
            <w:r w:rsidR="00CE7C01" w:rsidRPr="003F1290">
              <w:rPr>
                <w:rFonts w:cs="Arial"/>
              </w:rPr>
              <w:t>.</w:t>
            </w:r>
            <w:r w:rsidR="00CE7C01">
              <w:rPr>
                <w:rFonts w:cs="Arial"/>
              </w:rPr>
              <w:t>0</w:t>
            </w:r>
          </w:p>
        </w:tc>
      </w:tr>
      <w:tr w:rsidR="00CE7C01" w:rsidRPr="00870423" w14:paraId="2DB1A608" w14:textId="77777777">
        <w:tc>
          <w:tcPr>
            <w:tcW w:w="2340" w:type="dxa"/>
          </w:tcPr>
          <w:p w14:paraId="4333C4CE" w14:textId="77777777" w:rsidR="00CE7C01" w:rsidRPr="003F1290" w:rsidRDefault="00CE7C01" w:rsidP="00DA29D6">
            <w:pPr>
              <w:pStyle w:val="BodyText"/>
              <w:spacing w:after="0" w:line="240" w:lineRule="auto"/>
              <w:ind w:left="-72" w:right="-90"/>
              <w:rPr>
                <w:rFonts w:cs="Arial"/>
                <w:b/>
              </w:rPr>
            </w:pPr>
            <w:r w:rsidRPr="003F1290">
              <w:rPr>
                <w:rFonts w:cs="Arial"/>
                <w:b/>
              </w:rPr>
              <w:t>Deployment Date</w:t>
            </w:r>
          </w:p>
        </w:tc>
        <w:tc>
          <w:tcPr>
            <w:tcW w:w="6660" w:type="dxa"/>
          </w:tcPr>
          <w:p w14:paraId="3411E602" w14:textId="77777777" w:rsidR="00CE7C01" w:rsidRPr="003F1290" w:rsidRDefault="002D7EF7" w:rsidP="002D7EF7">
            <w:pPr>
              <w:pStyle w:val="BodyText"/>
              <w:spacing w:after="0" w:line="240" w:lineRule="auto"/>
              <w:ind w:left="-18" w:right="-90"/>
              <w:rPr>
                <w:rFonts w:cs="Arial"/>
              </w:rPr>
            </w:pPr>
            <w:r>
              <w:rPr>
                <w:rFonts w:cs="Arial"/>
              </w:rPr>
              <w:t>June</w:t>
            </w:r>
            <w:r w:rsidR="00120140">
              <w:rPr>
                <w:rFonts w:cs="Arial"/>
              </w:rPr>
              <w:t xml:space="preserve"> </w:t>
            </w:r>
            <w:r w:rsidR="000A73BB">
              <w:t>19</w:t>
            </w:r>
            <w:r w:rsidR="009F76FB">
              <w:rPr>
                <w:rFonts w:cs="Arial"/>
              </w:rPr>
              <w:t>, 2015</w:t>
            </w:r>
          </w:p>
        </w:tc>
      </w:tr>
      <w:tr w:rsidR="00CE7C01" w:rsidRPr="00870423" w14:paraId="5ACBDA7E" w14:textId="77777777">
        <w:tc>
          <w:tcPr>
            <w:tcW w:w="2340" w:type="dxa"/>
          </w:tcPr>
          <w:p w14:paraId="133B4971" w14:textId="77777777" w:rsidR="00CE7C01" w:rsidRPr="003F1290" w:rsidRDefault="00CE7C01" w:rsidP="00DA29D6">
            <w:pPr>
              <w:pStyle w:val="BodyText"/>
              <w:spacing w:after="0" w:line="240" w:lineRule="auto"/>
              <w:ind w:left="-72" w:right="-90"/>
              <w:rPr>
                <w:rFonts w:cs="Arial"/>
                <w:b/>
              </w:rPr>
            </w:pPr>
            <w:r w:rsidRPr="003F1290">
              <w:rPr>
                <w:rFonts w:cs="Arial"/>
                <w:b/>
              </w:rPr>
              <w:t>Deployment Time</w:t>
            </w:r>
          </w:p>
        </w:tc>
        <w:tc>
          <w:tcPr>
            <w:tcW w:w="6660" w:type="dxa"/>
          </w:tcPr>
          <w:p w14:paraId="647D20EE" w14:textId="77777777" w:rsidR="001E42E3" w:rsidRDefault="00337ACF" w:rsidP="00337ACF">
            <w:pPr>
              <w:pStyle w:val="BodyText"/>
              <w:spacing w:after="0" w:line="240" w:lineRule="auto"/>
              <w:ind w:left="-18" w:right="-90"/>
            </w:pPr>
            <w:r>
              <w:rPr>
                <w:rFonts w:cs="Arial"/>
              </w:rPr>
              <w:t>WESTPrime:</w:t>
            </w:r>
            <w:r w:rsidR="003D2417">
              <w:t xml:space="preserve"> June 18, 2015 6</w:t>
            </w:r>
            <w:r>
              <w:t xml:space="preserve">:00 p.m. – </w:t>
            </w:r>
            <w:r w:rsidR="003D2417">
              <w:t xml:space="preserve">June 19 </w:t>
            </w:r>
            <w:r>
              <w:t>1</w:t>
            </w:r>
            <w:r w:rsidR="003D2417">
              <w:t>2</w:t>
            </w:r>
            <w:r>
              <w:t>:00 p.m.</w:t>
            </w:r>
          </w:p>
          <w:p w14:paraId="2F654319" w14:textId="77777777" w:rsidR="00CE7C01" w:rsidRPr="001E42E3" w:rsidRDefault="001E42E3" w:rsidP="003D2417">
            <w:pPr>
              <w:pStyle w:val="BodyText"/>
              <w:spacing w:after="0" w:line="240" w:lineRule="auto"/>
              <w:ind w:left="-18" w:right="-90"/>
              <w:rPr>
                <w:rFonts w:cs="Arial"/>
              </w:rPr>
            </w:pPr>
            <w:r>
              <w:rPr>
                <w:rFonts w:cs="Arial"/>
              </w:rPr>
              <w:t xml:space="preserve">HITSS: </w:t>
            </w:r>
            <w:r w:rsidR="003D2417">
              <w:rPr>
                <w:rFonts w:cs="Arial"/>
              </w:rPr>
              <w:t>June 19, 2015 9</w:t>
            </w:r>
            <w:r>
              <w:rPr>
                <w:rFonts w:cs="Arial"/>
              </w:rPr>
              <w:t xml:space="preserve">:00 a.m. – </w:t>
            </w:r>
            <w:r w:rsidR="003D2417">
              <w:rPr>
                <w:rFonts w:cs="Arial"/>
              </w:rPr>
              <w:t>12</w:t>
            </w:r>
            <w:r>
              <w:rPr>
                <w:rFonts w:cs="Arial"/>
              </w:rPr>
              <w:t xml:space="preserve">:00 </w:t>
            </w:r>
            <w:r w:rsidR="003D2417">
              <w:rPr>
                <w:rFonts w:cs="Arial"/>
              </w:rPr>
              <w:t>p</w:t>
            </w:r>
            <w:r>
              <w:rPr>
                <w:rFonts w:cs="Arial"/>
              </w:rPr>
              <w:t>.m.</w:t>
            </w:r>
          </w:p>
        </w:tc>
      </w:tr>
    </w:tbl>
    <w:p w14:paraId="67EAA062" w14:textId="77777777" w:rsidR="00C470F9" w:rsidRPr="00C470F9" w:rsidRDefault="00C470F9" w:rsidP="00C470F9">
      <w:pPr>
        <w:spacing w:after="0" w:line="240" w:lineRule="auto"/>
      </w:pPr>
      <w:bookmarkStart w:id="7" w:name="_Toc112496782"/>
      <w:bookmarkStart w:id="8" w:name="_Toc421003544"/>
    </w:p>
    <w:p w14:paraId="5989E764" w14:textId="77777777" w:rsidR="00CE7C01" w:rsidRPr="000F1241" w:rsidRDefault="00CE7C01" w:rsidP="00CE7C01">
      <w:pPr>
        <w:pStyle w:val="Heading00"/>
      </w:pPr>
      <w:r>
        <w:t>P</w:t>
      </w:r>
      <w:r w:rsidRPr="000F1241">
        <w:t>urpose</w:t>
      </w:r>
      <w:bookmarkEnd w:id="7"/>
      <w:bookmarkEnd w:id="8"/>
    </w:p>
    <w:p w14:paraId="1A7EDC72" w14:textId="77777777" w:rsidR="00CE7C01" w:rsidRDefault="00CE7C01" w:rsidP="00CE7C01">
      <w:pPr>
        <w:spacing w:after="0" w:line="240" w:lineRule="auto"/>
        <w:rPr>
          <w:rFonts w:cs="Arial"/>
        </w:rPr>
      </w:pPr>
      <w:r>
        <w:t xml:space="preserve">The purpose of this release is to migrate HQ applications from </w:t>
      </w:r>
      <w:r w:rsidR="00853913">
        <w:t>W</w:t>
      </w:r>
      <w:r w:rsidR="00305F4B">
        <w:t>EST</w:t>
      </w:r>
      <w:r w:rsidR="00853913">
        <w:t xml:space="preserve">Prime to </w:t>
      </w:r>
      <w:r>
        <w:t xml:space="preserve">the HQ </w:t>
      </w:r>
      <w:r w:rsidR="00853913">
        <w:t>VM Cluster</w:t>
      </w:r>
      <w:r>
        <w:t xml:space="preserve">. </w:t>
      </w:r>
    </w:p>
    <w:p w14:paraId="7A2A86D5" w14:textId="77777777" w:rsidR="00CE7C01" w:rsidRPr="000F1241" w:rsidRDefault="00CE7C01" w:rsidP="00CE7C01">
      <w:pPr>
        <w:pStyle w:val="Heading00"/>
      </w:pPr>
      <w:bookmarkStart w:id="9" w:name="_Toc112496784"/>
      <w:bookmarkStart w:id="10" w:name="_Toc421003545"/>
      <w:r w:rsidRPr="000F1241">
        <w:t>Scope</w:t>
      </w:r>
      <w:bookmarkEnd w:id="9"/>
      <w:bookmarkEnd w:id="10"/>
    </w:p>
    <w:p w14:paraId="4C83A33F" w14:textId="77777777" w:rsidR="00CE7C01" w:rsidRDefault="00CE7C01" w:rsidP="00CE7C01">
      <w:pPr>
        <w:spacing w:after="0" w:line="240" w:lineRule="auto"/>
      </w:pPr>
      <w:bookmarkStart w:id="11" w:name="_Toc112496785"/>
      <w:r>
        <w:t>The scope of this release includes the following:</w:t>
      </w:r>
    </w:p>
    <w:p w14:paraId="711A8A1D" w14:textId="77777777" w:rsidR="00A102F3" w:rsidRDefault="00CE7C01" w:rsidP="00A102F3">
      <w:pPr>
        <w:pStyle w:val="ListParagraph"/>
        <w:numPr>
          <w:ilvl w:val="0"/>
          <w:numId w:val="21"/>
        </w:numPr>
      </w:pPr>
      <w:r>
        <w:t xml:space="preserve">Migrate </w:t>
      </w:r>
      <w:r w:rsidR="00377577">
        <w:t>CMTS</w:t>
      </w:r>
      <w:r w:rsidR="00F16174">
        <w:t xml:space="preserve"> in W</w:t>
      </w:r>
      <w:r w:rsidR="00305F4B">
        <w:t>EST</w:t>
      </w:r>
      <w:r w:rsidR="00F16174">
        <w:t>Prime</w:t>
      </w:r>
      <w:r>
        <w:t xml:space="preserve"> to </w:t>
      </w:r>
      <w:r w:rsidR="00F1019D">
        <w:t>the HQ VM Cluster</w:t>
      </w:r>
    </w:p>
    <w:p w14:paraId="22317FC3" w14:textId="77777777" w:rsidR="00CE7C01" w:rsidRPr="00A102F3" w:rsidRDefault="00A102F3" w:rsidP="00A102F3">
      <w:pPr>
        <w:pStyle w:val="ListParagraph"/>
        <w:numPr>
          <w:ilvl w:val="0"/>
          <w:numId w:val="21"/>
        </w:numPr>
        <w:spacing w:after="0" w:line="240" w:lineRule="auto"/>
        <w:rPr>
          <w:rFonts w:cs="Arial"/>
        </w:rPr>
      </w:pPr>
      <w:r>
        <w:t xml:space="preserve">Migrate application database schema and data to </w:t>
      </w:r>
      <w:r w:rsidR="001A0415">
        <w:t>HQ</w:t>
      </w:r>
    </w:p>
    <w:p w14:paraId="68551AA8" w14:textId="77777777" w:rsidR="00CE7C01" w:rsidRPr="000F1241" w:rsidRDefault="00CE7C01" w:rsidP="00CE7C01">
      <w:pPr>
        <w:pStyle w:val="Heading00"/>
      </w:pPr>
      <w:bookmarkStart w:id="12" w:name="_Toc421003546"/>
      <w:r w:rsidRPr="000F1241">
        <w:t>Points of Contact</w:t>
      </w:r>
      <w:bookmarkEnd w:id="11"/>
      <w:bookmarkEnd w:id="12"/>
    </w:p>
    <w:p w14:paraId="23EC8C21" w14:textId="77777777" w:rsidR="00CE7C01" w:rsidRPr="000F1241" w:rsidRDefault="00CE7C01" w:rsidP="00CE7C01">
      <w:pPr>
        <w:spacing w:after="0" w:line="240" w:lineRule="auto"/>
        <w:rPr>
          <w:rFonts w:cs="Arial"/>
        </w:rPr>
      </w:pPr>
      <w:r w:rsidRPr="000F1241">
        <w:rPr>
          <w:rFonts w:cs="Arial"/>
        </w:rPr>
        <w:t xml:space="preserve">The development points of contact (POCs) will notify the Software </w:t>
      </w:r>
      <w:r>
        <w:rPr>
          <w:rFonts w:cs="Arial"/>
        </w:rPr>
        <w:t xml:space="preserve">Development </w:t>
      </w:r>
      <w:r w:rsidRPr="000F1241">
        <w:rPr>
          <w:rFonts w:cs="Arial"/>
        </w:rPr>
        <w:t xml:space="preserve">Management POCs and </w:t>
      </w:r>
      <w:r>
        <w:rPr>
          <w:rFonts w:cs="Arial"/>
        </w:rPr>
        <w:t>HQ Information Technology and Communications Division (</w:t>
      </w:r>
      <w:r w:rsidRPr="000F1241">
        <w:rPr>
          <w:rFonts w:cs="Arial"/>
        </w:rPr>
        <w:t>ITCD</w:t>
      </w:r>
      <w:r>
        <w:rPr>
          <w:rFonts w:cs="Arial"/>
        </w:rPr>
        <w:t>)</w:t>
      </w:r>
      <w:r w:rsidRPr="000F1241">
        <w:rPr>
          <w:rFonts w:cs="Arial"/>
        </w:rPr>
        <w:t xml:space="preserve"> POCs via email during the course of the application deployment.</w:t>
      </w:r>
    </w:p>
    <w:p w14:paraId="44C89372" w14:textId="77777777" w:rsidR="00CE7C01" w:rsidRPr="000F1241" w:rsidRDefault="00CE7C01" w:rsidP="00CE7C01">
      <w:pPr>
        <w:spacing w:after="0" w:line="240" w:lineRule="auto"/>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911"/>
        <w:gridCol w:w="1719"/>
        <w:gridCol w:w="3457"/>
      </w:tblGrid>
      <w:tr w:rsidR="00CE7C01" w:rsidRPr="00B4303A" w14:paraId="2BA35411" w14:textId="77777777">
        <w:trPr>
          <w:cantSplit/>
        </w:trPr>
        <w:tc>
          <w:tcPr>
            <w:tcW w:w="9242" w:type="dxa"/>
            <w:gridSpan w:val="4"/>
            <w:shd w:val="clear" w:color="auto" w:fill="D9D9D9"/>
          </w:tcPr>
          <w:p w14:paraId="5DCD64DD" w14:textId="77777777" w:rsidR="00CE7C01" w:rsidRDefault="00CE7C01" w:rsidP="00DA29D6">
            <w:pPr>
              <w:keepNext/>
              <w:spacing w:after="0" w:line="240" w:lineRule="auto"/>
              <w:ind w:left="86"/>
              <w:jc w:val="center"/>
              <w:rPr>
                <w:b/>
              </w:rPr>
            </w:pPr>
            <w:r>
              <w:rPr>
                <w:b/>
              </w:rPr>
              <w:t>HITSS</w:t>
            </w:r>
            <w:r w:rsidRPr="00A84E97">
              <w:rPr>
                <w:b/>
              </w:rPr>
              <w:t xml:space="preserve"> Deployment Team Points of Contact</w:t>
            </w:r>
          </w:p>
        </w:tc>
      </w:tr>
      <w:tr w:rsidR="00CE7C01" w:rsidRPr="00B4303A" w14:paraId="3D46CA69" w14:textId="77777777">
        <w:tc>
          <w:tcPr>
            <w:tcW w:w="9242" w:type="dxa"/>
            <w:gridSpan w:val="4"/>
            <w:shd w:val="clear" w:color="auto" w:fill="D9D9D9"/>
          </w:tcPr>
          <w:p w14:paraId="33DCEB97" w14:textId="77777777" w:rsidR="00CE7C01" w:rsidRDefault="00CE7C01" w:rsidP="00DA29D6">
            <w:pPr>
              <w:keepNext/>
              <w:spacing w:after="0" w:line="240" w:lineRule="auto"/>
              <w:ind w:left="86"/>
              <w:rPr>
                <w:b/>
              </w:rPr>
            </w:pPr>
            <w:r w:rsidRPr="00A84E97">
              <w:rPr>
                <w:b/>
              </w:rPr>
              <w:t>Development</w:t>
            </w:r>
          </w:p>
        </w:tc>
      </w:tr>
      <w:tr w:rsidR="00CE7C01" w:rsidRPr="00B4303A" w14:paraId="1750E5E2" w14:textId="77777777">
        <w:tc>
          <w:tcPr>
            <w:tcW w:w="1155" w:type="dxa"/>
          </w:tcPr>
          <w:p w14:paraId="5FCFEDB7" w14:textId="77777777" w:rsidR="00CE7C01" w:rsidRPr="00B4303A" w:rsidRDefault="007D2992" w:rsidP="00DA29D6">
            <w:pPr>
              <w:keepNext/>
              <w:spacing w:after="0" w:line="240" w:lineRule="auto"/>
              <w:ind w:left="90"/>
              <w:rPr>
                <w:rFonts w:cs="Arial"/>
                <w:iCs/>
              </w:rPr>
            </w:pPr>
            <w:r>
              <w:rPr>
                <w:rFonts w:cs="Arial"/>
                <w:iCs/>
              </w:rPr>
              <w:t>POC 1</w:t>
            </w:r>
          </w:p>
        </w:tc>
        <w:tc>
          <w:tcPr>
            <w:tcW w:w="2911" w:type="dxa"/>
          </w:tcPr>
          <w:p w14:paraId="46DF81F0" w14:textId="77777777" w:rsidR="00CE7C01" w:rsidRPr="00B4303A" w:rsidRDefault="00A24C50" w:rsidP="00DA29D6">
            <w:pPr>
              <w:pStyle w:val="coltext"/>
              <w:keepNext/>
              <w:tabs>
                <w:tab w:val="clear" w:pos="259"/>
                <w:tab w:val="left" w:pos="522"/>
              </w:tabs>
              <w:spacing w:before="0" w:after="0" w:line="240" w:lineRule="auto"/>
              <w:ind w:left="90"/>
              <w:rPr>
                <w:rFonts w:ascii="Arial" w:hAnsi="Arial" w:cs="Arial"/>
              </w:rPr>
            </w:pPr>
            <w:r>
              <w:rPr>
                <w:rFonts w:ascii="Arial" w:hAnsi="Arial" w:cs="Arial"/>
                <w:iCs/>
              </w:rPr>
              <w:t>Marithe Le</w:t>
            </w:r>
          </w:p>
        </w:tc>
        <w:tc>
          <w:tcPr>
            <w:tcW w:w="1719" w:type="dxa"/>
          </w:tcPr>
          <w:p w14:paraId="0788A2B7" w14:textId="77777777" w:rsidR="00CE7C01" w:rsidRPr="00B4303A" w:rsidRDefault="00CE7C01" w:rsidP="00A24C50">
            <w:pPr>
              <w:pStyle w:val="coltext"/>
              <w:keepNext/>
              <w:tabs>
                <w:tab w:val="clear" w:pos="259"/>
              </w:tabs>
              <w:spacing w:before="0" w:after="0" w:line="240" w:lineRule="auto"/>
              <w:ind w:left="90"/>
              <w:rPr>
                <w:rFonts w:ascii="Arial" w:hAnsi="Arial" w:cs="Arial"/>
              </w:rPr>
            </w:pPr>
            <w:r w:rsidRPr="00331ACD">
              <w:rPr>
                <w:rFonts w:ascii="Arial" w:hAnsi="Arial" w:cs="Arial"/>
              </w:rPr>
              <w:t>571-</w:t>
            </w:r>
            <w:r>
              <w:rPr>
                <w:rFonts w:ascii="Arial" w:hAnsi="Arial" w:cs="Arial"/>
              </w:rPr>
              <w:t>385-40</w:t>
            </w:r>
            <w:r w:rsidR="00A24C50">
              <w:rPr>
                <w:rFonts w:ascii="Arial" w:hAnsi="Arial" w:cs="Arial"/>
              </w:rPr>
              <w:t>3</w:t>
            </w:r>
            <w:r>
              <w:rPr>
                <w:rFonts w:ascii="Arial" w:hAnsi="Arial" w:cs="Arial"/>
              </w:rPr>
              <w:t>0</w:t>
            </w:r>
          </w:p>
        </w:tc>
        <w:tc>
          <w:tcPr>
            <w:tcW w:w="3457" w:type="dxa"/>
          </w:tcPr>
          <w:p w14:paraId="1FD707BF" w14:textId="77777777" w:rsidR="00CE7C01" w:rsidRPr="009B6C5D" w:rsidRDefault="00A24C50" w:rsidP="00A24C50">
            <w:pPr>
              <w:keepNext/>
              <w:spacing w:after="0" w:line="240" w:lineRule="auto"/>
              <w:ind w:left="90"/>
              <w:rPr>
                <w:rFonts w:cs="Arial"/>
              </w:rPr>
            </w:pPr>
            <w:r>
              <w:rPr>
                <w:rFonts w:eastAsia="PMingLiU" w:cs="Arial"/>
                <w:iCs/>
              </w:rPr>
              <w:t>marithe</w:t>
            </w:r>
            <w:r w:rsidR="00CE7C01" w:rsidRPr="008A755E">
              <w:rPr>
                <w:rFonts w:eastAsia="PMingLiU" w:cs="Arial"/>
                <w:iCs/>
              </w:rPr>
              <w:t>.</w:t>
            </w:r>
            <w:r>
              <w:rPr>
                <w:rFonts w:eastAsia="PMingLiU" w:cs="Arial"/>
                <w:iCs/>
              </w:rPr>
              <w:t>le</w:t>
            </w:r>
            <w:r w:rsidR="00CE7C01" w:rsidRPr="008A755E">
              <w:rPr>
                <w:rFonts w:eastAsia="PMingLiU" w:cs="Arial"/>
                <w:iCs/>
              </w:rPr>
              <w:t>@nasa.gov</w:t>
            </w:r>
          </w:p>
        </w:tc>
      </w:tr>
      <w:tr w:rsidR="00A24C50" w:rsidRPr="00B4303A" w14:paraId="021B9D98" w14:textId="77777777">
        <w:tc>
          <w:tcPr>
            <w:tcW w:w="1155" w:type="dxa"/>
          </w:tcPr>
          <w:p w14:paraId="158FCB1F" w14:textId="77777777" w:rsidR="00A24C50" w:rsidRPr="00B4303A" w:rsidRDefault="00A24C50" w:rsidP="00A24C50">
            <w:pPr>
              <w:keepNext/>
              <w:spacing w:after="0" w:line="240" w:lineRule="auto"/>
              <w:ind w:left="90"/>
              <w:rPr>
                <w:rFonts w:cs="Arial"/>
                <w:iCs/>
              </w:rPr>
            </w:pPr>
            <w:r>
              <w:rPr>
                <w:rFonts w:cs="Arial"/>
                <w:iCs/>
              </w:rPr>
              <w:t>POC 2</w:t>
            </w:r>
          </w:p>
        </w:tc>
        <w:tc>
          <w:tcPr>
            <w:tcW w:w="2911" w:type="dxa"/>
          </w:tcPr>
          <w:p w14:paraId="48702AB2" w14:textId="77777777" w:rsidR="00A24C50" w:rsidRPr="00B4303A" w:rsidRDefault="00A24C50" w:rsidP="00DA29D6">
            <w:pPr>
              <w:pStyle w:val="coltext"/>
              <w:keepNext/>
              <w:tabs>
                <w:tab w:val="clear" w:pos="259"/>
                <w:tab w:val="left" w:pos="522"/>
              </w:tabs>
              <w:spacing w:before="0" w:after="0" w:line="240" w:lineRule="auto"/>
              <w:ind w:left="90"/>
              <w:rPr>
                <w:rFonts w:ascii="Arial" w:hAnsi="Arial" w:cs="Arial"/>
              </w:rPr>
            </w:pPr>
            <w:r>
              <w:rPr>
                <w:rFonts w:ascii="Arial" w:hAnsi="Arial" w:cs="Arial"/>
                <w:iCs/>
              </w:rPr>
              <w:t>Alicia McPherson</w:t>
            </w:r>
          </w:p>
        </w:tc>
        <w:tc>
          <w:tcPr>
            <w:tcW w:w="1719" w:type="dxa"/>
          </w:tcPr>
          <w:p w14:paraId="1222BE9E" w14:textId="77777777" w:rsidR="00A24C50" w:rsidRPr="00B4303A" w:rsidRDefault="00A24C50" w:rsidP="00DA29D6">
            <w:pPr>
              <w:pStyle w:val="coltext"/>
              <w:keepNext/>
              <w:tabs>
                <w:tab w:val="clear" w:pos="259"/>
              </w:tabs>
              <w:spacing w:before="0" w:after="0" w:line="240" w:lineRule="auto"/>
              <w:ind w:left="90"/>
              <w:rPr>
                <w:rFonts w:ascii="Arial" w:hAnsi="Arial" w:cs="Arial"/>
              </w:rPr>
            </w:pPr>
            <w:r w:rsidRPr="00331ACD">
              <w:rPr>
                <w:rFonts w:ascii="Arial" w:hAnsi="Arial" w:cs="Arial"/>
              </w:rPr>
              <w:t>571-</w:t>
            </w:r>
            <w:r>
              <w:rPr>
                <w:rFonts w:ascii="Arial" w:hAnsi="Arial" w:cs="Arial"/>
              </w:rPr>
              <w:t>385-4010</w:t>
            </w:r>
          </w:p>
        </w:tc>
        <w:tc>
          <w:tcPr>
            <w:tcW w:w="3457" w:type="dxa"/>
          </w:tcPr>
          <w:p w14:paraId="59F75F9B" w14:textId="77777777" w:rsidR="00A24C50" w:rsidRPr="009B6C5D" w:rsidRDefault="00A24C50" w:rsidP="00DA29D6">
            <w:pPr>
              <w:keepNext/>
              <w:spacing w:after="0" w:line="240" w:lineRule="auto"/>
              <w:ind w:left="90"/>
              <w:rPr>
                <w:rFonts w:cs="Arial"/>
              </w:rPr>
            </w:pPr>
            <w:r w:rsidRPr="008A755E">
              <w:rPr>
                <w:rFonts w:eastAsia="PMingLiU" w:cs="Arial"/>
                <w:iCs/>
              </w:rPr>
              <w:t>alicia.mcpherson@nasa.gov</w:t>
            </w:r>
          </w:p>
        </w:tc>
      </w:tr>
      <w:tr w:rsidR="00CE7C01" w:rsidRPr="00B4303A" w14:paraId="6B16DA4F" w14:textId="77777777">
        <w:tc>
          <w:tcPr>
            <w:tcW w:w="9242" w:type="dxa"/>
            <w:gridSpan w:val="4"/>
            <w:shd w:val="clear" w:color="auto" w:fill="D9D9D9"/>
          </w:tcPr>
          <w:p w14:paraId="7879935A" w14:textId="77777777" w:rsidR="00CE7C01" w:rsidRPr="009B6C5D" w:rsidRDefault="00CE7C01" w:rsidP="00DA29D6">
            <w:pPr>
              <w:spacing w:after="0" w:line="240" w:lineRule="auto"/>
              <w:ind w:left="90"/>
              <w:rPr>
                <w:rFonts w:cs="Arial"/>
                <w:b/>
                <w:iCs/>
              </w:rPr>
            </w:pPr>
            <w:r w:rsidRPr="009B6C5D">
              <w:rPr>
                <w:rFonts w:cs="Arial"/>
                <w:b/>
                <w:iCs/>
              </w:rPr>
              <w:t>DBA &amp; Crystal Report &amp; DMS Administrator</w:t>
            </w:r>
          </w:p>
        </w:tc>
      </w:tr>
      <w:tr w:rsidR="00CE7C01" w:rsidRPr="00B4303A" w14:paraId="604AFB65" w14:textId="77777777">
        <w:tc>
          <w:tcPr>
            <w:tcW w:w="1155" w:type="dxa"/>
          </w:tcPr>
          <w:p w14:paraId="66C1E7C8" w14:textId="77777777" w:rsidR="00CE7C01" w:rsidRPr="00B4303A" w:rsidRDefault="00CE7C01" w:rsidP="00DA29D6">
            <w:pPr>
              <w:spacing w:after="0" w:line="240" w:lineRule="auto"/>
              <w:ind w:left="90"/>
              <w:rPr>
                <w:rFonts w:cs="Arial"/>
                <w:iCs/>
              </w:rPr>
            </w:pPr>
            <w:r w:rsidRPr="00B4303A">
              <w:rPr>
                <w:rFonts w:cs="Arial"/>
                <w:iCs/>
              </w:rPr>
              <w:t>POC 1</w:t>
            </w:r>
          </w:p>
        </w:tc>
        <w:tc>
          <w:tcPr>
            <w:tcW w:w="2911" w:type="dxa"/>
          </w:tcPr>
          <w:p w14:paraId="37E5D0D4" w14:textId="77777777" w:rsidR="00CE7C01" w:rsidRPr="00006B08" w:rsidRDefault="00CE7C01" w:rsidP="00DA29D6">
            <w:pPr>
              <w:pStyle w:val="coltext"/>
              <w:tabs>
                <w:tab w:val="clear" w:pos="259"/>
                <w:tab w:val="left" w:pos="522"/>
              </w:tabs>
              <w:spacing w:before="0" w:after="0" w:line="240" w:lineRule="auto"/>
              <w:ind w:left="90"/>
              <w:rPr>
                <w:rFonts w:ascii="Arial" w:hAnsi="Arial" w:cs="Arial"/>
                <w:color w:val="FF0000"/>
                <w:highlight w:val="yellow"/>
              </w:rPr>
            </w:pPr>
            <w:r w:rsidRPr="00331ACD">
              <w:rPr>
                <w:rFonts w:ascii="Arial" w:hAnsi="Arial" w:cs="Arial"/>
              </w:rPr>
              <w:t>Bob Ryan</w:t>
            </w:r>
          </w:p>
        </w:tc>
        <w:tc>
          <w:tcPr>
            <w:tcW w:w="1719" w:type="dxa"/>
          </w:tcPr>
          <w:p w14:paraId="06892172" w14:textId="77777777" w:rsidR="00CE7C01" w:rsidRPr="00006B08" w:rsidRDefault="00CE7C01" w:rsidP="00DA29D6">
            <w:pPr>
              <w:pStyle w:val="coltext"/>
              <w:tabs>
                <w:tab w:val="clear" w:pos="259"/>
              </w:tabs>
              <w:spacing w:before="0" w:after="0" w:line="240" w:lineRule="auto"/>
              <w:ind w:left="90"/>
              <w:rPr>
                <w:rFonts w:ascii="Arial" w:hAnsi="Arial" w:cs="Arial"/>
                <w:highlight w:val="yellow"/>
              </w:rPr>
            </w:pPr>
            <w:r>
              <w:rPr>
                <w:rFonts w:ascii="Arial" w:hAnsi="Arial" w:cs="Arial"/>
              </w:rPr>
              <w:t>571-</w:t>
            </w:r>
            <w:r>
              <w:rPr>
                <w:rFonts w:ascii="Arial" w:hAnsi="Arial" w:cs="Arial"/>
                <w:iCs/>
              </w:rPr>
              <w:t>385</w:t>
            </w:r>
            <w:r w:rsidRPr="00331ACD">
              <w:rPr>
                <w:rFonts w:ascii="Arial" w:hAnsi="Arial" w:cs="Arial"/>
              </w:rPr>
              <w:t>-</w:t>
            </w:r>
            <w:r>
              <w:rPr>
                <w:rFonts w:ascii="Arial" w:hAnsi="Arial" w:cs="Arial"/>
              </w:rPr>
              <w:t>4021</w:t>
            </w:r>
          </w:p>
        </w:tc>
        <w:tc>
          <w:tcPr>
            <w:tcW w:w="3457" w:type="dxa"/>
          </w:tcPr>
          <w:p w14:paraId="55D4D061" w14:textId="77777777" w:rsidR="00CE7C01" w:rsidRPr="00006B08" w:rsidRDefault="00993B06" w:rsidP="00DA29D6">
            <w:pPr>
              <w:spacing w:after="0" w:line="240" w:lineRule="auto"/>
              <w:ind w:left="90"/>
              <w:rPr>
                <w:rFonts w:cs="Arial"/>
                <w:highlight w:val="yellow"/>
              </w:rPr>
            </w:pPr>
            <w:hyperlink r:id="rId12" w:history="1">
              <w:r w:rsidR="00CE7C01" w:rsidRPr="009B6C5D">
                <w:rPr>
                  <w:rStyle w:val="Hyperlink"/>
                  <w:rFonts w:cs="Arial"/>
                  <w:color w:val="auto"/>
                  <w:u w:val="none"/>
                </w:rPr>
                <w:t>bob.ryan-2@nasa.gov</w:t>
              </w:r>
            </w:hyperlink>
          </w:p>
        </w:tc>
      </w:tr>
      <w:tr w:rsidR="00CE7C01" w:rsidRPr="00B4303A" w14:paraId="3D30B149" w14:textId="77777777">
        <w:tc>
          <w:tcPr>
            <w:tcW w:w="1155" w:type="dxa"/>
          </w:tcPr>
          <w:p w14:paraId="379B2995" w14:textId="77777777" w:rsidR="00CE7C01" w:rsidRPr="00B4303A" w:rsidRDefault="00CE7C01" w:rsidP="00DA29D6">
            <w:pPr>
              <w:spacing w:after="0" w:line="240" w:lineRule="auto"/>
              <w:ind w:left="90"/>
              <w:rPr>
                <w:rFonts w:cs="Arial"/>
                <w:iCs/>
              </w:rPr>
            </w:pPr>
            <w:r w:rsidRPr="00331ACD">
              <w:rPr>
                <w:rFonts w:cs="Arial"/>
                <w:iCs/>
              </w:rPr>
              <w:t>POC 2</w:t>
            </w:r>
          </w:p>
        </w:tc>
        <w:tc>
          <w:tcPr>
            <w:tcW w:w="2911" w:type="dxa"/>
          </w:tcPr>
          <w:p w14:paraId="56971571" w14:textId="77777777" w:rsidR="00CE7C01" w:rsidRPr="00B4303A" w:rsidRDefault="00CE7C01" w:rsidP="00DA29D6">
            <w:pPr>
              <w:pStyle w:val="coltext"/>
              <w:tabs>
                <w:tab w:val="clear" w:pos="259"/>
                <w:tab w:val="left" w:pos="522"/>
              </w:tabs>
              <w:spacing w:before="0" w:after="0" w:line="240" w:lineRule="auto"/>
              <w:ind w:left="90"/>
              <w:rPr>
                <w:rFonts w:ascii="Arial" w:hAnsi="Arial" w:cs="Arial"/>
              </w:rPr>
            </w:pPr>
            <w:proofErr w:type="spellStart"/>
            <w:r w:rsidRPr="00331ACD">
              <w:rPr>
                <w:rFonts w:ascii="Arial" w:hAnsi="Arial" w:cs="Arial"/>
              </w:rPr>
              <w:t>Weishing</w:t>
            </w:r>
            <w:proofErr w:type="spellEnd"/>
            <w:r w:rsidRPr="00331ACD">
              <w:rPr>
                <w:rFonts w:ascii="Arial" w:hAnsi="Arial" w:cs="Arial"/>
              </w:rPr>
              <w:t xml:space="preserve"> Liu</w:t>
            </w:r>
          </w:p>
        </w:tc>
        <w:tc>
          <w:tcPr>
            <w:tcW w:w="1719" w:type="dxa"/>
          </w:tcPr>
          <w:p w14:paraId="7D1E617F" w14:textId="77777777" w:rsidR="00CE7C01" w:rsidRPr="00B4303A" w:rsidRDefault="00CE7C01" w:rsidP="00DA29D6">
            <w:pPr>
              <w:pStyle w:val="coltext"/>
              <w:keepNext/>
              <w:tabs>
                <w:tab w:val="clear" w:pos="259"/>
              </w:tabs>
              <w:spacing w:before="0" w:after="0" w:line="240" w:lineRule="auto"/>
              <w:ind w:left="90"/>
              <w:rPr>
                <w:rFonts w:ascii="Arial" w:hAnsi="Arial" w:cs="Arial"/>
              </w:rPr>
            </w:pPr>
            <w:r w:rsidRPr="00331ACD">
              <w:rPr>
                <w:rFonts w:ascii="Arial" w:hAnsi="Arial" w:cs="Arial"/>
              </w:rPr>
              <w:t>571-</w:t>
            </w:r>
            <w:r>
              <w:rPr>
                <w:rFonts w:ascii="Arial" w:hAnsi="Arial" w:cs="Arial"/>
                <w:iCs/>
              </w:rPr>
              <w:t>385</w:t>
            </w:r>
            <w:r w:rsidRPr="00331ACD">
              <w:rPr>
                <w:rFonts w:ascii="Arial" w:hAnsi="Arial" w:cs="Arial"/>
              </w:rPr>
              <w:t>-</w:t>
            </w:r>
            <w:r>
              <w:rPr>
                <w:rFonts w:ascii="Arial" w:hAnsi="Arial" w:cs="Arial"/>
              </w:rPr>
              <w:t>4008</w:t>
            </w:r>
          </w:p>
        </w:tc>
        <w:tc>
          <w:tcPr>
            <w:tcW w:w="3457" w:type="dxa"/>
          </w:tcPr>
          <w:p w14:paraId="118F2FFD" w14:textId="77777777" w:rsidR="00CE7C01" w:rsidRPr="009B6C5D" w:rsidRDefault="00993B06" w:rsidP="00DA29D6">
            <w:pPr>
              <w:keepNext/>
              <w:spacing w:after="0" w:line="240" w:lineRule="auto"/>
              <w:ind w:left="90"/>
              <w:rPr>
                <w:rFonts w:cs="Arial"/>
              </w:rPr>
            </w:pPr>
            <w:hyperlink r:id="rId13" w:history="1">
              <w:r w:rsidR="00CE7C01" w:rsidRPr="009B6C5D">
                <w:rPr>
                  <w:rStyle w:val="Hyperlink"/>
                  <w:rFonts w:cs="Arial"/>
                  <w:color w:val="auto"/>
                  <w:u w:val="none"/>
                </w:rPr>
                <w:t>weishing.liu-1@nasa.gov</w:t>
              </w:r>
            </w:hyperlink>
          </w:p>
        </w:tc>
      </w:tr>
      <w:tr w:rsidR="00CE7C01" w:rsidRPr="00B4303A" w14:paraId="300D1789" w14:textId="77777777">
        <w:tc>
          <w:tcPr>
            <w:tcW w:w="1155" w:type="dxa"/>
          </w:tcPr>
          <w:p w14:paraId="100E1617" w14:textId="77777777" w:rsidR="00CE7C01" w:rsidRPr="00331ACD" w:rsidRDefault="00CE7C01" w:rsidP="00DA29D6">
            <w:pPr>
              <w:spacing w:after="0" w:line="240" w:lineRule="auto"/>
              <w:ind w:left="90"/>
              <w:rPr>
                <w:rFonts w:cs="Arial"/>
                <w:iCs/>
              </w:rPr>
            </w:pPr>
            <w:r>
              <w:rPr>
                <w:rFonts w:cs="Arial"/>
                <w:iCs/>
              </w:rPr>
              <w:t>POC 3</w:t>
            </w:r>
          </w:p>
        </w:tc>
        <w:tc>
          <w:tcPr>
            <w:tcW w:w="2911" w:type="dxa"/>
          </w:tcPr>
          <w:p w14:paraId="0772184C" w14:textId="77777777" w:rsidR="00CE7C01" w:rsidRPr="00B4303A" w:rsidRDefault="00F52147" w:rsidP="00DA29D6">
            <w:pPr>
              <w:pStyle w:val="coltext"/>
              <w:tabs>
                <w:tab w:val="clear" w:pos="259"/>
                <w:tab w:val="left" w:pos="522"/>
              </w:tabs>
              <w:spacing w:before="0" w:after="0" w:line="240" w:lineRule="auto"/>
              <w:ind w:left="90"/>
              <w:rPr>
                <w:rFonts w:ascii="Arial" w:hAnsi="Arial" w:cs="Arial"/>
              </w:rPr>
            </w:pPr>
            <w:r>
              <w:rPr>
                <w:rFonts w:ascii="Arial" w:hAnsi="Arial" w:cs="Arial"/>
              </w:rPr>
              <w:t>Carroline Twalla</w:t>
            </w:r>
          </w:p>
        </w:tc>
        <w:tc>
          <w:tcPr>
            <w:tcW w:w="1719" w:type="dxa"/>
          </w:tcPr>
          <w:p w14:paraId="3F1AC7F8" w14:textId="77777777" w:rsidR="00CE7C01" w:rsidRPr="00B4303A" w:rsidRDefault="00CE7C01" w:rsidP="00DA29D6">
            <w:pPr>
              <w:pStyle w:val="coltext"/>
              <w:keepNext/>
              <w:tabs>
                <w:tab w:val="clear" w:pos="259"/>
              </w:tabs>
              <w:spacing w:before="0" w:after="0" w:line="240" w:lineRule="auto"/>
              <w:ind w:left="90"/>
              <w:rPr>
                <w:rFonts w:ascii="Arial" w:hAnsi="Arial" w:cs="Arial"/>
              </w:rPr>
            </w:pPr>
            <w:r>
              <w:rPr>
                <w:rFonts w:ascii="Arial" w:hAnsi="Arial" w:cs="Arial"/>
                <w:iCs/>
              </w:rPr>
              <w:t>571-385-4030</w:t>
            </w:r>
          </w:p>
        </w:tc>
        <w:tc>
          <w:tcPr>
            <w:tcW w:w="3457" w:type="dxa"/>
          </w:tcPr>
          <w:p w14:paraId="01763CF4" w14:textId="77777777" w:rsidR="00CE7C01" w:rsidRPr="009B6C5D" w:rsidRDefault="00132166" w:rsidP="00DA29D6">
            <w:pPr>
              <w:keepNext/>
              <w:spacing w:after="0" w:line="240" w:lineRule="auto"/>
              <w:ind w:left="90"/>
              <w:rPr>
                <w:rFonts w:cs="Arial"/>
              </w:rPr>
            </w:pPr>
            <w:r w:rsidRPr="00132166">
              <w:rPr>
                <w:rFonts w:eastAsia="PMingLiU" w:cs="Arial"/>
                <w:iCs/>
              </w:rPr>
              <w:t>carroline.c.twalla@nasa.gov</w:t>
            </w:r>
          </w:p>
        </w:tc>
      </w:tr>
      <w:tr w:rsidR="00CE7C01" w:rsidRPr="00B4303A" w14:paraId="7699591A" w14:textId="77777777">
        <w:tc>
          <w:tcPr>
            <w:tcW w:w="9242" w:type="dxa"/>
            <w:gridSpan w:val="4"/>
            <w:shd w:val="clear" w:color="auto" w:fill="D9D9D9"/>
          </w:tcPr>
          <w:p w14:paraId="014CB3C6" w14:textId="77777777" w:rsidR="00CE7C01" w:rsidRPr="009B6C5D" w:rsidRDefault="00CE7C01" w:rsidP="00DA29D6">
            <w:pPr>
              <w:spacing w:after="0" w:line="240" w:lineRule="auto"/>
              <w:ind w:left="90"/>
              <w:rPr>
                <w:rFonts w:cs="Arial"/>
                <w:b/>
                <w:iCs/>
              </w:rPr>
            </w:pPr>
            <w:r w:rsidRPr="009B6C5D">
              <w:rPr>
                <w:rFonts w:cs="Arial"/>
                <w:b/>
                <w:iCs/>
              </w:rPr>
              <w:t>Operations</w:t>
            </w:r>
          </w:p>
        </w:tc>
      </w:tr>
      <w:tr w:rsidR="00CE7C01" w:rsidRPr="00B4303A" w14:paraId="48E54068" w14:textId="77777777">
        <w:tc>
          <w:tcPr>
            <w:tcW w:w="1155" w:type="dxa"/>
          </w:tcPr>
          <w:p w14:paraId="73FC3C68" w14:textId="77777777" w:rsidR="00CE7C01" w:rsidRDefault="00CE7C01" w:rsidP="00DA29D6">
            <w:pPr>
              <w:spacing w:after="0" w:line="240" w:lineRule="auto"/>
              <w:ind w:left="90"/>
              <w:rPr>
                <w:rFonts w:cs="Arial"/>
                <w:iCs/>
                <w:lang w:eastAsia="zh-TW"/>
              </w:rPr>
            </w:pPr>
            <w:r>
              <w:rPr>
                <w:rFonts w:cs="Arial"/>
                <w:iCs/>
                <w:lang w:eastAsia="zh-TW"/>
              </w:rPr>
              <w:t>POC1</w:t>
            </w:r>
          </w:p>
        </w:tc>
        <w:tc>
          <w:tcPr>
            <w:tcW w:w="2911" w:type="dxa"/>
          </w:tcPr>
          <w:p w14:paraId="2EA65C71" w14:textId="77777777" w:rsidR="00CE7C01" w:rsidRDefault="00CE7C01" w:rsidP="00DA29D6">
            <w:pPr>
              <w:spacing w:after="0" w:line="240" w:lineRule="auto"/>
              <w:ind w:left="90"/>
              <w:rPr>
                <w:rFonts w:cs="Arial"/>
                <w:iCs/>
                <w:lang w:eastAsia="zh-TW"/>
              </w:rPr>
            </w:pPr>
            <w:r>
              <w:rPr>
                <w:rFonts w:cs="Arial"/>
                <w:iCs/>
                <w:lang w:eastAsia="zh-TW"/>
              </w:rPr>
              <w:t>UNIX Server Operations</w:t>
            </w:r>
          </w:p>
        </w:tc>
        <w:tc>
          <w:tcPr>
            <w:tcW w:w="1719" w:type="dxa"/>
          </w:tcPr>
          <w:p w14:paraId="3F351BDD" w14:textId="77777777" w:rsidR="00CE7C01" w:rsidRDefault="00CE7C01" w:rsidP="00DA29D6">
            <w:pPr>
              <w:pStyle w:val="coltext"/>
              <w:tabs>
                <w:tab w:val="clear" w:pos="259"/>
                <w:tab w:val="left" w:pos="720"/>
              </w:tabs>
              <w:spacing w:before="0" w:after="0" w:line="240" w:lineRule="auto"/>
              <w:ind w:left="90"/>
              <w:rPr>
                <w:rFonts w:ascii="Arial" w:hAnsi="Arial" w:cs="Arial"/>
                <w:iCs/>
                <w:lang w:eastAsia="zh-TW"/>
              </w:rPr>
            </w:pPr>
            <w:r>
              <w:rPr>
                <w:rFonts w:ascii="Arial" w:hAnsi="Arial" w:cs="Arial"/>
                <w:iCs/>
                <w:lang w:eastAsia="zh-TW"/>
              </w:rPr>
              <w:t>202-358-0086</w:t>
            </w:r>
          </w:p>
        </w:tc>
        <w:tc>
          <w:tcPr>
            <w:tcW w:w="3457" w:type="dxa"/>
          </w:tcPr>
          <w:p w14:paraId="737ACBB1" w14:textId="77777777" w:rsidR="00CE7C01" w:rsidRDefault="00CE7C01" w:rsidP="00DA29D6">
            <w:pPr>
              <w:spacing w:after="0" w:line="240" w:lineRule="auto"/>
              <w:ind w:left="90"/>
              <w:rPr>
                <w:rFonts w:cs="Arial"/>
                <w:iCs/>
                <w:lang w:eastAsia="zh-TW"/>
              </w:rPr>
            </w:pPr>
            <w:r w:rsidRPr="000D10D3">
              <w:rPr>
                <w:rFonts w:cs="Arial"/>
                <w:lang w:eastAsia="zh-TW"/>
              </w:rPr>
              <w:t>unix@lists.hq.nasa.gov</w:t>
            </w:r>
          </w:p>
        </w:tc>
      </w:tr>
      <w:tr w:rsidR="00CE7C01" w:rsidRPr="00B4303A" w14:paraId="6BB61B76" w14:textId="77777777">
        <w:tc>
          <w:tcPr>
            <w:tcW w:w="9242" w:type="dxa"/>
            <w:gridSpan w:val="4"/>
            <w:shd w:val="clear" w:color="auto" w:fill="D9D9D9"/>
          </w:tcPr>
          <w:p w14:paraId="1DE4C068" w14:textId="77777777" w:rsidR="00CE7C01" w:rsidRPr="009B6C5D" w:rsidRDefault="00CE7C01" w:rsidP="00DA29D6">
            <w:pPr>
              <w:spacing w:after="0" w:line="240" w:lineRule="auto"/>
              <w:ind w:left="90"/>
              <w:rPr>
                <w:rFonts w:cs="Arial"/>
                <w:b/>
                <w:iCs/>
              </w:rPr>
            </w:pPr>
            <w:r w:rsidRPr="009B6C5D">
              <w:rPr>
                <w:rFonts w:cs="Arial"/>
                <w:b/>
                <w:iCs/>
              </w:rPr>
              <w:t>Configuration Management</w:t>
            </w:r>
          </w:p>
        </w:tc>
      </w:tr>
      <w:tr w:rsidR="00CE7C01" w:rsidRPr="00B4303A" w14:paraId="0CE8D194" w14:textId="77777777">
        <w:trPr>
          <w:trHeight w:val="70"/>
        </w:trPr>
        <w:tc>
          <w:tcPr>
            <w:tcW w:w="1155" w:type="dxa"/>
          </w:tcPr>
          <w:p w14:paraId="44487B39" w14:textId="77777777" w:rsidR="00CE7C01" w:rsidRPr="00B4303A" w:rsidRDefault="00CE7C01" w:rsidP="00DA29D6">
            <w:pPr>
              <w:spacing w:after="0" w:line="240" w:lineRule="auto"/>
              <w:ind w:left="90"/>
              <w:rPr>
                <w:rFonts w:cs="Arial"/>
                <w:iCs/>
              </w:rPr>
            </w:pPr>
            <w:r w:rsidRPr="00B4303A">
              <w:rPr>
                <w:rFonts w:cs="Arial"/>
                <w:iCs/>
              </w:rPr>
              <w:t>POC</w:t>
            </w:r>
          </w:p>
        </w:tc>
        <w:tc>
          <w:tcPr>
            <w:tcW w:w="2911" w:type="dxa"/>
          </w:tcPr>
          <w:p w14:paraId="2BAC0F34" w14:textId="77777777" w:rsidR="00CE7C01" w:rsidRPr="00B4303A" w:rsidRDefault="00CE7C01" w:rsidP="00DA29D6">
            <w:pPr>
              <w:spacing w:after="0" w:line="240" w:lineRule="auto"/>
              <w:ind w:left="90"/>
              <w:rPr>
                <w:rFonts w:cs="Arial"/>
                <w:iCs/>
              </w:rPr>
            </w:pPr>
            <w:r w:rsidRPr="00331ACD">
              <w:rPr>
                <w:rFonts w:cs="Arial"/>
                <w:iCs/>
              </w:rPr>
              <w:t>CM Team</w:t>
            </w:r>
          </w:p>
        </w:tc>
        <w:tc>
          <w:tcPr>
            <w:tcW w:w="1719" w:type="dxa"/>
          </w:tcPr>
          <w:p w14:paraId="02CFFB09" w14:textId="77777777" w:rsidR="00CE7C01" w:rsidRPr="00B4303A" w:rsidRDefault="00CE7C01" w:rsidP="00DA29D6">
            <w:pPr>
              <w:spacing w:after="0" w:line="240" w:lineRule="auto"/>
              <w:ind w:left="90"/>
              <w:rPr>
                <w:rFonts w:cs="Arial"/>
                <w:iCs/>
              </w:rPr>
            </w:pPr>
          </w:p>
        </w:tc>
        <w:tc>
          <w:tcPr>
            <w:tcW w:w="3457" w:type="dxa"/>
          </w:tcPr>
          <w:p w14:paraId="7FDE4422" w14:textId="77777777" w:rsidR="00CE7C01" w:rsidRPr="009B6C5D" w:rsidRDefault="00CE7C01" w:rsidP="00DA29D6">
            <w:pPr>
              <w:spacing w:after="0" w:line="240" w:lineRule="auto"/>
              <w:ind w:left="90"/>
              <w:rPr>
                <w:rFonts w:cs="Arial"/>
                <w:iCs/>
              </w:rPr>
            </w:pPr>
            <w:r w:rsidRPr="00674918">
              <w:rPr>
                <w:rFonts w:cs="Arial"/>
              </w:rPr>
              <w:t>hitsscm@hq.nasa.gov</w:t>
            </w:r>
          </w:p>
        </w:tc>
      </w:tr>
      <w:tr w:rsidR="00CE7C01" w:rsidRPr="00B4303A" w14:paraId="1B770D36" w14:textId="77777777">
        <w:tc>
          <w:tcPr>
            <w:tcW w:w="9242" w:type="dxa"/>
            <w:gridSpan w:val="4"/>
            <w:shd w:val="clear" w:color="auto" w:fill="D9D9D9"/>
          </w:tcPr>
          <w:p w14:paraId="5ABCE3AB" w14:textId="77777777" w:rsidR="00CE7C01" w:rsidRPr="009B6C5D" w:rsidRDefault="00CE7C01" w:rsidP="00DA29D6">
            <w:pPr>
              <w:spacing w:after="0" w:line="240" w:lineRule="auto"/>
              <w:ind w:left="90"/>
              <w:rPr>
                <w:rFonts w:cs="Arial"/>
                <w:b/>
                <w:iCs/>
              </w:rPr>
            </w:pPr>
            <w:r w:rsidRPr="009B6C5D">
              <w:rPr>
                <w:rFonts w:cs="Arial"/>
                <w:b/>
                <w:iCs/>
              </w:rPr>
              <w:t>Software Development Management</w:t>
            </w:r>
          </w:p>
        </w:tc>
      </w:tr>
      <w:tr w:rsidR="0055455D" w:rsidRPr="00B4303A" w14:paraId="7F3A3879" w14:textId="77777777">
        <w:tc>
          <w:tcPr>
            <w:tcW w:w="1155" w:type="dxa"/>
          </w:tcPr>
          <w:p w14:paraId="41428E49" w14:textId="77777777" w:rsidR="0055455D" w:rsidRPr="00DF2D9C" w:rsidRDefault="0055455D" w:rsidP="00350264">
            <w:pPr>
              <w:spacing w:after="0" w:line="240" w:lineRule="auto"/>
              <w:ind w:left="90"/>
              <w:rPr>
                <w:rFonts w:cs="Arial"/>
                <w:iCs/>
              </w:rPr>
            </w:pPr>
            <w:r>
              <w:rPr>
                <w:rFonts w:cs="Arial"/>
                <w:iCs/>
              </w:rPr>
              <w:t xml:space="preserve">POC 1 </w:t>
            </w:r>
          </w:p>
        </w:tc>
        <w:tc>
          <w:tcPr>
            <w:tcW w:w="2911" w:type="dxa"/>
          </w:tcPr>
          <w:p w14:paraId="31594CCE" w14:textId="77777777" w:rsidR="0055455D" w:rsidRPr="00DA21FE" w:rsidRDefault="0055455D" w:rsidP="00350264">
            <w:pPr>
              <w:spacing w:after="0" w:line="240" w:lineRule="auto"/>
              <w:ind w:left="90"/>
              <w:rPr>
                <w:rFonts w:cs="Arial"/>
                <w:iCs/>
              </w:rPr>
            </w:pPr>
            <w:r>
              <w:rPr>
                <w:rFonts w:cs="Arial"/>
                <w:iCs/>
              </w:rPr>
              <w:t>Monalisha Mishra</w:t>
            </w:r>
          </w:p>
        </w:tc>
        <w:tc>
          <w:tcPr>
            <w:tcW w:w="1719" w:type="dxa"/>
          </w:tcPr>
          <w:p w14:paraId="49E43CD9" w14:textId="77777777" w:rsidR="0055455D" w:rsidRPr="0042010C" w:rsidRDefault="0055455D" w:rsidP="00350264">
            <w:pPr>
              <w:spacing w:after="0" w:line="240" w:lineRule="auto"/>
              <w:ind w:left="90"/>
            </w:pPr>
            <w:r w:rsidRPr="0042010C">
              <w:t>571-385-4050</w:t>
            </w:r>
          </w:p>
        </w:tc>
        <w:tc>
          <w:tcPr>
            <w:tcW w:w="3457" w:type="dxa"/>
          </w:tcPr>
          <w:p w14:paraId="53FF2BA5" w14:textId="77777777" w:rsidR="0055455D" w:rsidRPr="0042010C" w:rsidRDefault="0055455D" w:rsidP="00350264">
            <w:pPr>
              <w:spacing w:after="0" w:line="240" w:lineRule="auto"/>
              <w:ind w:left="90"/>
              <w:rPr>
                <w:rFonts w:cs="Arial"/>
                <w:iCs/>
              </w:rPr>
            </w:pPr>
            <w:r w:rsidRPr="0042010C">
              <w:t>monalisha.mishra@nasa.gov</w:t>
            </w:r>
          </w:p>
        </w:tc>
      </w:tr>
      <w:tr w:rsidR="00CE7C01" w:rsidRPr="00B4303A" w14:paraId="22B2BF80" w14:textId="77777777">
        <w:tc>
          <w:tcPr>
            <w:tcW w:w="1155" w:type="dxa"/>
          </w:tcPr>
          <w:p w14:paraId="77956A7F" w14:textId="77777777" w:rsidR="00CE7C01" w:rsidRPr="00B4303A" w:rsidRDefault="00CE7C01" w:rsidP="00DA29D6">
            <w:pPr>
              <w:spacing w:after="0" w:line="240" w:lineRule="auto"/>
              <w:ind w:left="90"/>
              <w:rPr>
                <w:rFonts w:cs="Arial"/>
                <w:iCs/>
              </w:rPr>
            </w:pPr>
            <w:r>
              <w:rPr>
                <w:rFonts w:cs="Arial"/>
                <w:iCs/>
              </w:rPr>
              <w:t xml:space="preserve">POC </w:t>
            </w:r>
            <w:r w:rsidR="0055455D">
              <w:rPr>
                <w:rFonts w:cs="Arial"/>
                <w:iCs/>
              </w:rPr>
              <w:t>2</w:t>
            </w:r>
          </w:p>
        </w:tc>
        <w:tc>
          <w:tcPr>
            <w:tcW w:w="2911" w:type="dxa"/>
          </w:tcPr>
          <w:p w14:paraId="3A2383BF" w14:textId="77777777" w:rsidR="00CE7C01" w:rsidRPr="00B4303A" w:rsidRDefault="00CE7C01" w:rsidP="00DA29D6">
            <w:pPr>
              <w:spacing w:after="0" w:line="240" w:lineRule="auto"/>
              <w:ind w:left="90"/>
              <w:rPr>
                <w:rFonts w:cs="Arial"/>
                <w:iCs/>
              </w:rPr>
            </w:pPr>
            <w:proofErr w:type="spellStart"/>
            <w:r>
              <w:rPr>
                <w:rFonts w:cs="Arial"/>
                <w:iCs/>
              </w:rPr>
              <w:t>Dawayne</w:t>
            </w:r>
            <w:proofErr w:type="spellEnd"/>
            <w:r>
              <w:rPr>
                <w:rFonts w:cs="Arial"/>
                <w:iCs/>
              </w:rPr>
              <w:t xml:space="preserve"> </w:t>
            </w:r>
            <w:proofErr w:type="spellStart"/>
            <w:r>
              <w:rPr>
                <w:rFonts w:cs="Arial"/>
                <w:iCs/>
              </w:rPr>
              <w:t>Pretlor</w:t>
            </w:r>
            <w:proofErr w:type="spellEnd"/>
          </w:p>
        </w:tc>
        <w:tc>
          <w:tcPr>
            <w:tcW w:w="1719" w:type="dxa"/>
          </w:tcPr>
          <w:p w14:paraId="7F8208BB" w14:textId="77777777" w:rsidR="00CE7C01" w:rsidRPr="002565A4" w:rsidRDefault="00CE7C01" w:rsidP="00DA29D6">
            <w:pPr>
              <w:pStyle w:val="coltext"/>
              <w:tabs>
                <w:tab w:val="clear" w:pos="259"/>
              </w:tabs>
              <w:spacing w:before="0" w:after="0" w:line="240" w:lineRule="auto"/>
              <w:ind w:left="90"/>
              <w:rPr>
                <w:rFonts w:ascii="Arial" w:hAnsi="Arial" w:cs="Arial"/>
              </w:rPr>
            </w:pPr>
            <w:r w:rsidRPr="002565A4">
              <w:rPr>
                <w:rFonts w:ascii="Arial" w:hAnsi="Arial" w:cs="Arial"/>
              </w:rPr>
              <w:t>571-</w:t>
            </w:r>
            <w:r>
              <w:rPr>
                <w:rFonts w:ascii="Arial" w:hAnsi="Arial" w:cs="Arial"/>
              </w:rPr>
              <w:t>385-4018</w:t>
            </w:r>
          </w:p>
        </w:tc>
        <w:tc>
          <w:tcPr>
            <w:tcW w:w="3457" w:type="dxa"/>
          </w:tcPr>
          <w:p w14:paraId="3A95DFAD" w14:textId="77777777" w:rsidR="00CE7C01" w:rsidRPr="009B6C5D" w:rsidRDefault="00CE7C01" w:rsidP="00DA29D6">
            <w:pPr>
              <w:spacing w:after="0" w:line="240" w:lineRule="auto"/>
              <w:ind w:left="90"/>
              <w:rPr>
                <w:rFonts w:cs="Arial"/>
                <w:iCs/>
              </w:rPr>
            </w:pPr>
            <w:r w:rsidRPr="00AC294C">
              <w:rPr>
                <w:rFonts w:cs="Arial"/>
              </w:rPr>
              <w:t>dawayne.e.pretlor@nasa.gov</w:t>
            </w:r>
          </w:p>
        </w:tc>
      </w:tr>
      <w:tr w:rsidR="00CE7C01" w:rsidRPr="00B4303A" w14:paraId="680396EE" w14:textId="77777777">
        <w:tc>
          <w:tcPr>
            <w:tcW w:w="9242" w:type="dxa"/>
            <w:gridSpan w:val="4"/>
            <w:shd w:val="clear" w:color="auto" w:fill="CCCCCC"/>
          </w:tcPr>
          <w:p w14:paraId="3E694833" w14:textId="77777777" w:rsidR="00CE7C01" w:rsidRPr="009B6C5D" w:rsidRDefault="00CE7C01" w:rsidP="00DA29D6">
            <w:pPr>
              <w:spacing w:after="0" w:line="240" w:lineRule="auto"/>
              <w:ind w:left="90"/>
              <w:rPr>
                <w:rFonts w:cs="Arial"/>
                <w:b/>
                <w:iCs/>
              </w:rPr>
            </w:pPr>
            <w:r>
              <w:rPr>
                <w:rFonts w:cs="Arial"/>
                <w:b/>
                <w:iCs/>
              </w:rPr>
              <w:t>Integrated Customer Service</w:t>
            </w:r>
          </w:p>
        </w:tc>
      </w:tr>
      <w:tr w:rsidR="00C470F9" w:rsidRPr="00C470F9" w14:paraId="693D6DEB" w14:textId="77777777">
        <w:tc>
          <w:tcPr>
            <w:tcW w:w="1155" w:type="dxa"/>
            <w:tcBorders>
              <w:bottom w:val="single" w:sz="4" w:space="0" w:color="auto"/>
            </w:tcBorders>
          </w:tcPr>
          <w:p w14:paraId="7D2382C1" w14:textId="74AEC7CE" w:rsidR="00C470F9" w:rsidRPr="00C470F9" w:rsidRDefault="00C470F9" w:rsidP="00D342DA">
            <w:pPr>
              <w:spacing w:after="0" w:line="240" w:lineRule="auto"/>
              <w:ind w:left="90"/>
              <w:rPr>
                <w:rFonts w:cs="Arial"/>
                <w:iCs/>
              </w:rPr>
            </w:pPr>
            <w:r w:rsidRPr="00C470F9">
              <w:rPr>
                <w:rFonts w:cs="Arial"/>
              </w:rPr>
              <w:t>POC 1</w:t>
            </w:r>
          </w:p>
        </w:tc>
        <w:tc>
          <w:tcPr>
            <w:tcW w:w="2911" w:type="dxa"/>
            <w:tcBorders>
              <w:bottom w:val="single" w:sz="4" w:space="0" w:color="auto"/>
            </w:tcBorders>
          </w:tcPr>
          <w:p w14:paraId="565C3274" w14:textId="70341834" w:rsidR="00C470F9" w:rsidRPr="00C470F9" w:rsidRDefault="00C470F9" w:rsidP="0055455D">
            <w:pPr>
              <w:pStyle w:val="coltext"/>
              <w:tabs>
                <w:tab w:val="clear" w:pos="259"/>
                <w:tab w:val="left" w:pos="522"/>
              </w:tabs>
              <w:spacing w:before="0" w:after="0" w:line="240" w:lineRule="auto"/>
              <w:ind w:left="90"/>
              <w:rPr>
                <w:rFonts w:ascii="Arial" w:hAnsi="Arial" w:cs="Arial"/>
                <w:iCs/>
              </w:rPr>
            </w:pPr>
            <w:r w:rsidRPr="00C470F9">
              <w:rPr>
                <w:rFonts w:ascii="Arial" w:hAnsi="Arial" w:cs="Arial"/>
              </w:rPr>
              <w:t>Luis Ayala (PM)</w:t>
            </w:r>
          </w:p>
        </w:tc>
        <w:tc>
          <w:tcPr>
            <w:tcW w:w="1719" w:type="dxa"/>
            <w:tcBorders>
              <w:bottom w:val="single" w:sz="4" w:space="0" w:color="auto"/>
            </w:tcBorders>
          </w:tcPr>
          <w:p w14:paraId="2A086E39" w14:textId="19917229" w:rsidR="00C470F9" w:rsidRPr="00C470F9" w:rsidRDefault="00C470F9" w:rsidP="00D342DA">
            <w:pPr>
              <w:pStyle w:val="coltext"/>
              <w:tabs>
                <w:tab w:val="clear" w:pos="259"/>
              </w:tabs>
              <w:spacing w:before="0" w:after="0" w:line="240" w:lineRule="auto"/>
              <w:ind w:left="90"/>
              <w:rPr>
                <w:rFonts w:ascii="Arial" w:hAnsi="Arial" w:cs="Arial"/>
              </w:rPr>
            </w:pPr>
            <w:r w:rsidRPr="00C470F9">
              <w:rPr>
                <w:rFonts w:ascii="Arial" w:hAnsi="Arial" w:cs="Arial"/>
              </w:rPr>
              <w:t>202-350-2103</w:t>
            </w:r>
          </w:p>
        </w:tc>
        <w:tc>
          <w:tcPr>
            <w:tcW w:w="3457" w:type="dxa"/>
            <w:tcBorders>
              <w:bottom w:val="single" w:sz="4" w:space="0" w:color="auto"/>
            </w:tcBorders>
          </w:tcPr>
          <w:p w14:paraId="207951A2" w14:textId="642D2C19" w:rsidR="00C470F9" w:rsidRPr="00C470F9" w:rsidRDefault="00C470F9" w:rsidP="00D342DA">
            <w:pPr>
              <w:spacing w:after="0" w:line="240" w:lineRule="auto"/>
              <w:ind w:left="90"/>
              <w:rPr>
                <w:rFonts w:cs="Arial"/>
              </w:rPr>
            </w:pPr>
            <w:r w:rsidRPr="00C470F9">
              <w:rPr>
                <w:rFonts w:cs="Arial"/>
              </w:rPr>
              <w:t>Luis.ayala@nasa.gov</w:t>
            </w:r>
          </w:p>
        </w:tc>
      </w:tr>
      <w:tr w:rsidR="00D342DA" w:rsidRPr="00B4303A" w14:paraId="74CD750F" w14:textId="77777777">
        <w:tc>
          <w:tcPr>
            <w:tcW w:w="1155" w:type="dxa"/>
            <w:tcBorders>
              <w:bottom w:val="single" w:sz="4" w:space="0" w:color="auto"/>
            </w:tcBorders>
          </w:tcPr>
          <w:p w14:paraId="6CC21076" w14:textId="734DB2DD" w:rsidR="00D342DA" w:rsidRPr="00B7416D" w:rsidRDefault="00C470F9" w:rsidP="00D342DA">
            <w:pPr>
              <w:spacing w:after="0" w:line="240" w:lineRule="auto"/>
              <w:ind w:left="90"/>
              <w:rPr>
                <w:rFonts w:cs="Arial"/>
                <w:iCs/>
              </w:rPr>
            </w:pPr>
            <w:r>
              <w:rPr>
                <w:rFonts w:cs="Arial"/>
                <w:iCs/>
              </w:rPr>
              <w:t>POC 2</w:t>
            </w:r>
          </w:p>
        </w:tc>
        <w:tc>
          <w:tcPr>
            <w:tcW w:w="2911" w:type="dxa"/>
            <w:tcBorders>
              <w:bottom w:val="single" w:sz="4" w:space="0" w:color="auto"/>
            </w:tcBorders>
          </w:tcPr>
          <w:p w14:paraId="6BFE5D33" w14:textId="64A6D885" w:rsidR="00D342DA" w:rsidRPr="00B7416D" w:rsidRDefault="00D342DA" w:rsidP="0055455D">
            <w:pPr>
              <w:pStyle w:val="coltext"/>
              <w:tabs>
                <w:tab w:val="clear" w:pos="259"/>
                <w:tab w:val="left" w:pos="522"/>
              </w:tabs>
              <w:spacing w:before="0" w:after="0" w:line="240" w:lineRule="auto"/>
              <w:ind w:left="90"/>
              <w:rPr>
                <w:rFonts w:ascii="Arial" w:hAnsi="Arial" w:cs="Arial"/>
              </w:rPr>
            </w:pPr>
            <w:r>
              <w:rPr>
                <w:rFonts w:ascii="Arial" w:hAnsi="Arial" w:cs="Arial"/>
                <w:iCs/>
              </w:rPr>
              <w:t>T</w:t>
            </w:r>
            <w:r w:rsidR="00D93F66">
              <w:rPr>
                <w:rFonts w:ascii="Arial" w:hAnsi="Arial" w:cs="Arial"/>
                <w:iCs/>
              </w:rPr>
              <w:t>anya Hamlet</w:t>
            </w:r>
            <w:r w:rsidR="00C470F9">
              <w:rPr>
                <w:rFonts w:ascii="Arial" w:hAnsi="Arial" w:cs="Arial"/>
                <w:iCs/>
              </w:rPr>
              <w:t xml:space="preserve"> (</w:t>
            </w:r>
            <w:r w:rsidR="0055455D">
              <w:rPr>
                <w:rFonts w:ascii="Arial" w:hAnsi="Arial" w:cs="Arial"/>
                <w:iCs/>
              </w:rPr>
              <w:t>TO</w:t>
            </w:r>
            <w:r w:rsidR="00D93F66">
              <w:rPr>
                <w:rFonts w:ascii="Arial" w:hAnsi="Arial" w:cs="Arial"/>
                <w:iCs/>
              </w:rPr>
              <w:t>M</w:t>
            </w:r>
            <w:r w:rsidRPr="00B7416D">
              <w:rPr>
                <w:rFonts w:ascii="Arial" w:hAnsi="Arial" w:cs="Arial"/>
                <w:iCs/>
              </w:rPr>
              <w:t>)</w:t>
            </w:r>
          </w:p>
        </w:tc>
        <w:tc>
          <w:tcPr>
            <w:tcW w:w="1719" w:type="dxa"/>
            <w:tcBorders>
              <w:bottom w:val="single" w:sz="4" w:space="0" w:color="auto"/>
            </w:tcBorders>
          </w:tcPr>
          <w:p w14:paraId="184A61BE" w14:textId="77777777" w:rsidR="00D342DA" w:rsidRPr="00B7416D" w:rsidRDefault="00D342DA" w:rsidP="00D342DA">
            <w:pPr>
              <w:pStyle w:val="coltext"/>
              <w:tabs>
                <w:tab w:val="clear" w:pos="259"/>
              </w:tabs>
              <w:spacing w:before="0" w:after="0" w:line="240" w:lineRule="auto"/>
              <w:ind w:left="90"/>
              <w:rPr>
                <w:rFonts w:ascii="Arial" w:hAnsi="Arial" w:cs="Arial"/>
              </w:rPr>
            </w:pPr>
            <w:r>
              <w:rPr>
                <w:rFonts w:ascii="Arial" w:hAnsi="Arial" w:cs="Arial"/>
              </w:rPr>
              <w:t>2</w:t>
            </w:r>
            <w:r w:rsidR="00D93F66">
              <w:rPr>
                <w:rFonts w:ascii="Arial" w:hAnsi="Arial" w:cs="Arial"/>
              </w:rPr>
              <w:t>02-350-2113</w:t>
            </w:r>
          </w:p>
        </w:tc>
        <w:tc>
          <w:tcPr>
            <w:tcW w:w="3457" w:type="dxa"/>
            <w:tcBorders>
              <w:bottom w:val="single" w:sz="4" w:space="0" w:color="auto"/>
            </w:tcBorders>
          </w:tcPr>
          <w:p w14:paraId="7894855F" w14:textId="77777777" w:rsidR="00D342DA" w:rsidRPr="00B7416D" w:rsidRDefault="00D93F66" w:rsidP="00D342DA">
            <w:pPr>
              <w:spacing w:after="0" w:line="240" w:lineRule="auto"/>
              <w:ind w:left="90"/>
              <w:rPr>
                <w:rFonts w:cs="Arial"/>
              </w:rPr>
            </w:pPr>
            <w:r>
              <w:t>Tanya.r.hamlet</w:t>
            </w:r>
            <w:r w:rsidR="00D342DA" w:rsidRPr="00101902">
              <w:t>@nasa.gov</w:t>
            </w:r>
          </w:p>
        </w:tc>
      </w:tr>
      <w:tr w:rsidR="00CE7C01" w:rsidRPr="00B4303A" w14:paraId="62E99658" w14:textId="77777777">
        <w:tc>
          <w:tcPr>
            <w:tcW w:w="9242" w:type="dxa"/>
            <w:gridSpan w:val="4"/>
            <w:shd w:val="clear" w:color="auto" w:fill="D9D9D9"/>
          </w:tcPr>
          <w:p w14:paraId="0910C1DB" w14:textId="77777777" w:rsidR="00CE7C01" w:rsidRPr="009B6C5D" w:rsidRDefault="00CE7C01" w:rsidP="00DA29D6">
            <w:pPr>
              <w:spacing w:after="0" w:line="240" w:lineRule="auto"/>
              <w:ind w:left="90"/>
              <w:jc w:val="center"/>
              <w:rPr>
                <w:rFonts w:cs="Arial"/>
                <w:b/>
                <w:iCs/>
              </w:rPr>
            </w:pPr>
            <w:r w:rsidRPr="009B6C5D">
              <w:rPr>
                <w:rFonts w:cs="Arial"/>
                <w:b/>
                <w:iCs/>
              </w:rPr>
              <w:lastRenderedPageBreak/>
              <w:t>NASA Points of Contact</w:t>
            </w:r>
          </w:p>
        </w:tc>
      </w:tr>
      <w:tr w:rsidR="00CE7C01" w:rsidRPr="00B4303A" w14:paraId="5AB3E3FF" w14:textId="77777777">
        <w:tc>
          <w:tcPr>
            <w:tcW w:w="9242" w:type="dxa"/>
            <w:gridSpan w:val="4"/>
            <w:shd w:val="clear" w:color="auto" w:fill="D9D9D9"/>
          </w:tcPr>
          <w:p w14:paraId="3639991E" w14:textId="77777777" w:rsidR="00CE7C01" w:rsidRPr="009B6C5D" w:rsidRDefault="00CE7C01" w:rsidP="00DA29D6">
            <w:pPr>
              <w:spacing w:after="0" w:line="240" w:lineRule="auto"/>
              <w:ind w:left="90"/>
              <w:rPr>
                <w:rFonts w:cs="Arial"/>
                <w:b/>
                <w:iCs/>
              </w:rPr>
            </w:pPr>
            <w:r w:rsidRPr="009B6C5D">
              <w:rPr>
                <w:rFonts w:cs="Arial"/>
                <w:b/>
                <w:iCs/>
              </w:rPr>
              <w:t>ITCD</w:t>
            </w:r>
          </w:p>
        </w:tc>
      </w:tr>
      <w:tr w:rsidR="00305F4B" w:rsidRPr="00B4303A" w14:paraId="48139EE2" w14:textId="77777777">
        <w:tc>
          <w:tcPr>
            <w:tcW w:w="1155" w:type="dxa"/>
            <w:tcBorders>
              <w:bottom w:val="single" w:sz="4" w:space="0" w:color="auto"/>
            </w:tcBorders>
          </w:tcPr>
          <w:p w14:paraId="423E8E25" w14:textId="77777777" w:rsidR="00305F4B" w:rsidRDefault="00305F4B" w:rsidP="00DA29D6">
            <w:pPr>
              <w:spacing w:after="0" w:line="240" w:lineRule="auto"/>
              <w:ind w:left="90"/>
              <w:rPr>
                <w:rFonts w:cs="Arial"/>
                <w:iCs/>
              </w:rPr>
            </w:pPr>
            <w:r>
              <w:rPr>
                <w:rFonts w:cs="Arial"/>
                <w:iCs/>
              </w:rPr>
              <w:t>POC 1</w:t>
            </w:r>
          </w:p>
        </w:tc>
        <w:tc>
          <w:tcPr>
            <w:tcW w:w="2911" w:type="dxa"/>
            <w:tcBorders>
              <w:bottom w:val="single" w:sz="4" w:space="0" w:color="auto"/>
            </w:tcBorders>
          </w:tcPr>
          <w:p w14:paraId="74DFF97B" w14:textId="77777777" w:rsidR="00305F4B" w:rsidRDefault="00305F4B" w:rsidP="00DA29D6">
            <w:pPr>
              <w:spacing w:after="0" w:line="240" w:lineRule="auto"/>
              <w:ind w:left="90"/>
              <w:rPr>
                <w:rFonts w:cs="Arial"/>
                <w:iCs/>
              </w:rPr>
            </w:pPr>
            <w:r>
              <w:rPr>
                <w:rFonts w:cs="Arial"/>
                <w:iCs/>
              </w:rPr>
              <w:t>Will Brandt</w:t>
            </w:r>
          </w:p>
        </w:tc>
        <w:tc>
          <w:tcPr>
            <w:tcW w:w="1719" w:type="dxa"/>
            <w:tcBorders>
              <w:bottom w:val="single" w:sz="4" w:space="0" w:color="auto"/>
            </w:tcBorders>
          </w:tcPr>
          <w:p w14:paraId="4F72CDEE" w14:textId="77777777" w:rsidR="00305F4B" w:rsidRPr="00CC71E7" w:rsidRDefault="00305F4B" w:rsidP="00DA29D6">
            <w:pPr>
              <w:pStyle w:val="coltext"/>
              <w:tabs>
                <w:tab w:val="clear" w:pos="259"/>
              </w:tabs>
              <w:spacing w:before="0" w:after="0" w:line="240" w:lineRule="auto"/>
              <w:ind w:left="90"/>
              <w:rPr>
                <w:rFonts w:ascii="Arial" w:hAnsi="Arial" w:cs="Arial"/>
                <w:iCs/>
              </w:rPr>
            </w:pPr>
            <w:r>
              <w:rPr>
                <w:rFonts w:ascii="Arial" w:hAnsi="Arial" w:cs="Arial"/>
                <w:iCs/>
              </w:rPr>
              <w:t>202-358-1981</w:t>
            </w:r>
          </w:p>
        </w:tc>
        <w:tc>
          <w:tcPr>
            <w:tcW w:w="3457" w:type="dxa"/>
            <w:tcBorders>
              <w:bottom w:val="single" w:sz="4" w:space="0" w:color="auto"/>
            </w:tcBorders>
          </w:tcPr>
          <w:p w14:paraId="0253132F" w14:textId="52B8FA25" w:rsidR="00305F4B" w:rsidRPr="00145606" w:rsidRDefault="00305F4B" w:rsidP="00C470F9">
            <w:pPr>
              <w:spacing w:after="0" w:line="240" w:lineRule="auto"/>
              <w:ind w:left="114"/>
            </w:pPr>
            <w:r>
              <w:t>William.r.brandt@nasa.gov</w:t>
            </w:r>
          </w:p>
        </w:tc>
      </w:tr>
      <w:tr w:rsidR="00CE7C01" w:rsidRPr="00B4303A" w14:paraId="20ECB01E" w14:textId="77777777">
        <w:tc>
          <w:tcPr>
            <w:tcW w:w="1155" w:type="dxa"/>
            <w:tcBorders>
              <w:bottom w:val="single" w:sz="4" w:space="0" w:color="auto"/>
            </w:tcBorders>
          </w:tcPr>
          <w:p w14:paraId="33C30F68" w14:textId="77777777" w:rsidR="00CE7C01" w:rsidRDefault="00CE7C01" w:rsidP="00145606">
            <w:pPr>
              <w:spacing w:after="0" w:line="240" w:lineRule="auto"/>
              <w:ind w:left="90"/>
              <w:rPr>
                <w:rFonts w:cs="Arial"/>
                <w:iCs/>
              </w:rPr>
            </w:pPr>
            <w:r>
              <w:rPr>
                <w:rFonts w:cs="Arial"/>
                <w:iCs/>
              </w:rPr>
              <w:t>POC</w:t>
            </w:r>
            <w:r w:rsidR="00305F4B">
              <w:rPr>
                <w:rFonts w:cs="Arial"/>
                <w:iCs/>
              </w:rPr>
              <w:t xml:space="preserve"> 2</w:t>
            </w:r>
          </w:p>
        </w:tc>
        <w:tc>
          <w:tcPr>
            <w:tcW w:w="2911" w:type="dxa"/>
            <w:tcBorders>
              <w:bottom w:val="single" w:sz="4" w:space="0" w:color="auto"/>
            </w:tcBorders>
          </w:tcPr>
          <w:p w14:paraId="5D32E850" w14:textId="77777777" w:rsidR="00CE7C01" w:rsidRDefault="00CE7C01" w:rsidP="00DA29D6">
            <w:pPr>
              <w:spacing w:after="0" w:line="240" w:lineRule="auto"/>
              <w:ind w:left="90"/>
              <w:rPr>
                <w:rFonts w:cs="Arial"/>
                <w:iCs/>
              </w:rPr>
            </w:pPr>
            <w:proofErr w:type="spellStart"/>
            <w:r>
              <w:rPr>
                <w:rFonts w:cs="Arial"/>
                <w:iCs/>
              </w:rPr>
              <w:t>Liteshia</w:t>
            </w:r>
            <w:proofErr w:type="spellEnd"/>
            <w:r>
              <w:rPr>
                <w:rFonts w:cs="Arial"/>
                <w:iCs/>
              </w:rPr>
              <w:t xml:space="preserve"> Dennis</w:t>
            </w:r>
          </w:p>
        </w:tc>
        <w:tc>
          <w:tcPr>
            <w:tcW w:w="1719" w:type="dxa"/>
            <w:tcBorders>
              <w:bottom w:val="single" w:sz="4" w:space="0" w:color="auto"/>
            </w:tcBorders>
          </w:tcPr>
          <w:p w14:paraId="0507359C" w14:textId="77777777" w:rsidR="00CE7C01" w:rsidRPr="002565A4" w:rsidRDefault="00CE7C01" w:rsidP="00DA29D6">
            <w:pPr>
              <w:pStyle w:val="coltext"/>
              <w:tabs>
                <w:tab w:val="clear" w:pos="259"/>
              </w:tabs>
              <w:spacing w:before="0" w:after="0" w:line="240" w:lineRule="auto"/>
              <w:ind w:left="90"/>
              <w:rPr>
                <w:rFonts w:ascii="Arial" w:hAnsi="Arial" w:cs="Arial"/>
              </w:rPr>
            </w:pPr>
            <w:r w:rsidRPr="00CC71E7">
              <w:rPr>
                <w:rFonts w:ascii="Arial" w:hAnsi="Arial" w:cs="Arial"/>
                <w:iCs/>
              </w:rPr>
              <w:t>202-358-</w:t>
            </w:r>
            <w:r>
              <w:rPr>
                <w:rFonts w:ascii="Arial" w:hAnsi="Arial" w:cs="Arial"/>
                <w:iCs/>
              </w:rPr>
              <w:t>4778</w:t>
            </w:r>
          </w:p>
        </w:tc>
        <w:tc>
          <w:tcPr>
            <w:tcW w:w="3457" w:type="dxa"/>
            <w:tcBorders>
              <w:bottom w:val="single" w:sz="4" w:space="0" w:color="auto"/>
            </w:tcBorders>
          </w:tcPr>
          <w:p w14:paraId="00A04E69" w14:textId="77777777" w:rsidR="00CE7C01" w:rsidRDefault="00993B06" w:rsidP="00DA29D6">
            <w:pPr>
              <w:spacing w:after="0" w:line="240" w:lineRule="auto"/>
              <w:ind w:left="90"/>
            </w:pPr>
            <w:hyperlink r:id="rId14" w:history="1">
              <w:r w:rsidR="00CE7C01" w:rsidRPr="00816541">
                <w:rPr>
                  <w:rStyle w:val="Hyperlink"/>
                  <w:rFonts w:cs="Arial"/>
                </w:rPr>
                <w:t>liteshia.b.dennis@nasa.gov</w:t>
              </w:r>
            </w:hyperlink>
          </w:p>
        </w:tc>
      </w:tr>
      <w:tr w:rsidR="00305F4B" w:rsidRPr="00B4303A" w14:paraId="7A60321D" w14:textId="77777777">
        <w:tc>
          <w:tcPr>
            <w:tcW w:w="1155" w:type="dxa"/>
            <w:tcBorders>
              <w:bottom w:val="single" w:sz="4" w:space="0" w:color="auto"/>
            </w:tcBorders>
          </w:tcPr>
          <w:p w14:paraId="332D3B8D" w14:textId="77777777" w:rsidR="00305F4B" w:rsidRDefault="00305F4B" w:rsidP="00DA29D6">
            <w:pPr>
              <w:spacing w:after="0" w:line="240" w:lineRule="auto"/>
              <w:ind w:left="90"/>
              <w:rPr>
                <w:rFonts w:cs="Arial"/>
                <w:iCs/>
              </w:rPr>
            </w:pPr>
            <w:r>
              <w:rPr>
                <w:rFonts w:cs="Arial"/>
                <w:iCs/>
              </w:rPr>
              <w:t>POC 3</w:t>
            </w:r>
          </w:p>
        </w:tc>
        <w:tc>
          <w:tcPr>
            <w:tcW w:w="2911" w:type="dxa"/>
            <w:tcBorders>
              <w:bottom w:val="single" w:sz="4" w:space="0" w:color="auto"/>
            </w:tcBorders>
          </w:tcPr>
          <w:p w14:paraId="69526E98" w14:textId="77777777" w:rsidR="00305F4B" w:rsidRDefault="00305F4B" w:rsidP="00DA29D6">
            <w:pPr>
              <w:spacing w:after="0" w:line="240" w:lineRule="auto"/>
              <w:ind w:left="90"/>
              <w:rPr>
                <w:rFonts w:cs="Arial"/>
                <w:iCs/>
              </w:rPr>
            </w:pPr>
            <w:r>
              <w:rPr>
                <w:rFonts w:cs="Arial"/>
                <w:iCs/>
              </w:rPr>
              <w:t>Linda Hong</w:t>
            </w:r>
          </w:p>
        </w:tc>
        <w:tc>
          <w:tcPr>
            <w:tcW w:w="1719" w:type="dxa"/>
            <w:tcBorders>
              <w:bottom w:val="single" w:sz="4" w:space="0" w:color="auto"/>
            </w:tcBorders>
          </w:tcPr>
          <w:p w14:paraId="1A69A1AA" w14:textId="77777777" w:rsidR="00305F4B" w:rsidRDefault="00305F4B" w:rsidP="00DA29D6">
            <w:pPr>
              <w:pStyle w:val="coltext"/>
              <w:tabs>
                <w:tab w:val="clear" w:pos="259"/>
              </w:tabs>
              <w:spacing w:before="0" w:after="0" w:line="240" w:lineRule="auto"/>
              <w:ind w:left="90"/>
              <w:rPr>
                <w:rFonts w:ascii="Arial" w:hAnsi="Arial" w:cs="Arial"/>
              </w:rPr>
            </w:pPr>
            <w:r>
              <w:rPr>
                <w:rFonts w:ascii="Arial" w:hAnsi="Arial" w:cs="Arial"/>
              </w:rPr>
              <w:t>202-358-0462</w:t>
            </w:r>
          </w:p>
        </w:tc>
        <w:tc>
          <w:tcPr>
            <w:tcW w:w="3457" w:type="dxa"/>
            <w:tcBorders>
              <w:bottom w:val="single" w:sz="4" w:space="0" w:color="auto"/>
            </w:tcBorders>
          </w:tcPr>
          <w:p w14:paraId="616BA9DB" w14:textId="77777777" w:rsidR="00305F4B" w:rsidRDefault="00993B06" w:rsidP="00DA29D6">
            <w:pPr>
              <w:spacing w:after="0" w:line="240" w:lineRule="auto"/>
              <w:ind w:left="90"/>
            </w:pPr>
            <w:hyperlink r:id="rId15" w:history="1">
              <w:r w:rsidR="00305F4B" w:rsidRPr="00351BFD">
                <w:rPr>
                  <w:rStyle w:val="Hyperlink"/>
                </w:rPr>
                <w:t>Linda.l.hong@nasa.gov</w:t>
              </w:r>
            </w:hyperlink>
          </w:p>
        </w:tc>
      </w:tr>
      <w:tr w:rsidR="00CE7C01" w:rsidRPr="00B4303A" w14:paraId="036BA756" w14:textId="77777777">
        <w:tc>
          <w:tcPr>
            <w:tcW w:w="1155" w:type="dxa"/>
            <w:tcBorders>
              <w:bottom w:val="single" w:sz="4" w:space="0" w:color="auto"/>
            </w:tcBorders>
          </w:tcPr>
          <w:p w14:paraId="576F7087" w14:textId="77777777" w:rsidR="00CE7C01" w:rsidRDefault="00CE7C01" w:rsidP="00145606">
            <w:pPr>
              <w:spacing w:after="0" w:line="240" w:lineRule="auto"/>
              <w:ind w:left="90"/>
              <w:rPr>
                <w:rFonts w:cs="Arial"/>
                <w:iCs/>
              </w:rPr>
            </w:pPr>
            <w:r>
              <w:rPr>
                <w:rFonts w:cs="Arial"/>
                <w:iCs/>
              </w:rPr>
              <w:t xml:space="preserve">POC </w:t>
            </w:r>
            <w:r w:rsidR="00305F4B">
              <w:rPr>
                <w:rFonts w:cs="Arial"/>
                <w:iCs/>
              </w:rPr>
              <w:t>4</w:t>
            </w:r>
          </w:p>
        </w:tc>
        <w:tc>
          <w:tcPr>
            <w:tcW w:w="2911" w:type="dxa"/>
            <w:tcBorders>
              <w:bottom w:val="single" w:sz="4" w:space="0" w:color="auto"/>
            </w:tcBorders>
          </w:tcPr>
          <w:p w14:paraId="693CDDC2" w14:textId="77777777" w:rsidR="00CE7C01" w:rsidRPr="00331ACD" w:rsidRDefault="00CE7C01" w:rsidP="00DA29D6">
            <w:pPr>
              <w:spacing w:after="0" w:line="240" w:lineRule="auto"/>
              <w:ind w:left="90"/>
              <w:rPr>
                <w:rFonts w:cs="Arial"/>
                <w:iCs/>
              </w:rPr>
            </w:pPr>
            <w:r>
              <w:rPr>
                <w:rFonts w:cs="Arial"/>
                <w:iCs/>
              </w:rPr>
              <w:t>Chris McCoy</w:t>
            </w:r>
          </w:p>
        </w:tc>
        <w:tc>
          <w:tcPr>
            <w:tcW w:w="1719" w:type="dxa"/>
            <w:tcBorders>
              <w:bottom w:val="single" w:sz="4" w:space="0" w:color="auto"/>
            </w:tcBorders>
          </w:tcPr>
          <w:p w14:paraId="5F1438D6" w14:textId="77777777" w:rsidR="00CE7C01" w:rsidRPr="002565A4" w:rsidRDefault="00CE7C01" w:rsidP="00DA29D6">
            <w:pPr>
              <w:pStyle w:val="coltext"/>
              <w:tabs>
                <w:tab w:val="clear" w:pos="259"/>
              </w:tabs>
              <w:spacing w:before="0" w:after="0" w:line="240" w:lineRule="auto"/>
              <w:ind w:left="90"/>
              <w:rPr>
                <w:rFonts w:ascii="Arial" w:hAnsi="Arial" w:cs="Arial"/>
              </w:rPr>
            </w:pPr>
            <w:r>
              <w:rPr>
                <w:rFonts w:ascii="Arial" w:hAnsi="Arial" w:cs="Arial"/>
              </w:rPr>
              <w:t>202-358-3790</w:t>
            </w:r>
          </w:p>
        </w:tc>
        <w:tc>
          <w:tcPr>
            <w:tcW w:w="3457" w:type="dxa"/>
            <w:tcBorders>
              <w:bottom w:val="single" w:sz="4" w:space="0" w:color="auto"/>
            </w:tcBorders>
          </w:tcPr>
          <w:p w14:paraId="25D55005" w14:textId="77777777" w:rsidR="00CE7C01" w:rsidRPr="009B6C5D" w:rsidRDefault="00993B06" w:rsidP="00DA29D6">
            <w:pPr>
              <w:spacing w:after="0" w:line="240" w:lineRule="auto"/>
              <w:ind w:left="90"/>
              <w:rPr>
                <w:rFonts w:cs="Arial"/>
              </w:rPr>
            </w:pPr>
            <w:hyperlink r:id="rId16" w:history="1">
              <w:r w:rsidR="00CE7C01" w:rsidRPr="006D16B5">
                <w:rPr>
                  <w:rStyle w:val="Hyperlink"/>
                  <w:rFonts w:cs="Arial"/>
                </w:rPr>
                <w:t>christopher.d.mccoy@nasa.gov</w:t>
              </w:r>
            </w:hyperlink>
          </w:p>
        </w:tc>
      </w:tr>
      <w:tr w:rsidR="00CE7C01" w:rsidRPr="0006732F" w14:paraId="036EF72C" w14:textId="77777777">
        <w:tc>
          <w:tcPr>
            <w:tcW w:w="9242" w:type="dxa"/>
            <w:gridSpan w:val="4"/>
            <w:shd w:val="clear" w:color="auto" w:fill="D9D9D9"/>
          </w:tcPr>
          <w:p w14:paraId="53FF47B6" w14:textId="77777777" w:rsidR="00CE7C01" w:rsidRPr="009B6C5D" w:rsidRDefault="00CE7C01" w:rsidP="00DA29D6">
            <w:pPr>
              <w:spacing w:after="0" w:line="240" w:lineRule="auto"/>
              <w:ind w:left="90"/>
              <w:rPr>
                <w:rFonts w:cs="Arial"/>
                <w:b/>
              </w:rPr>
            </w:pPr>
            <w:r w:rsidRPr="009B6C5D">
              <w:rPr>
                <w:rFonts w:cs="Arial"/>
                <w:b/>
              </w:rPr>
              <w:t>Application Owner</w:t>
            </w:r>
          </w:p>
        </w:tc>
      </w:tr>
      <w:tr w:rsidR="001A0415" w:rsidRPr="00B4303A" w14:paraId="17F3D4DE" w14:textId="77777777">
        <w:tc>
          <w:tcPr>
            <w:tcW w:w="4066" w:type="dxa"/>
            <w:gridSpan w:val="2"/>
          </w:tcPr>
          <w:p w14:paraId="530D1598" w14:textId="77777777" w:rsidR="001A0415" w:rsidRPr="009A1673" w:rsidRDefault="001A0415" w:rsidP="001E42E3">
            <w:pPr>
              <w:spacing w:after="0" w:line="240" w:lineRule="auto"/>
              <w:ind w:left="0"/>
              <w:rPr>
                <w:rFonts w:cs="Arial"/>
                <w:iCs/>
              </w:rPr>
            </w:pPr>
            <w:r>
              <w:rPr>
                <w:rFonts w:cs="Arial"/>
              </w:rPr>
              <w:t xml:space="preserve"> </w:t>
            </w:r>
            <w:r>
              <w:rPr>
                <w:rFonts w:cs="Arial"/>
                <w:iCs/>
              </w:rPr>
              <w:t>De Andrea Peters</w:t>
            </w:r>
          </w:p>
        </w:tc>
        <w:tc>
          <w:tcPr>
            <w:tcW w:w="1719" w:type="dxa"/>
          </w:tcPr>
          <w:p w14:paraId="3802546A" w14:textId="77777777" w:rsidR="001A0415" w:rsidRPr="009A1673" w:rsidRDefault="001A0415" w:rsidP="001E42E3">
            <w:pPr>
              <w:spacing w:after="0" w:line="240" w:lineRule="auto"/>
              <w:ind w:left="0"/>
              <w:rPr>
                <w:rFonts w:cs="Arial"/>
                <w:iCs/>
              </w:rPr>
            </w:pPr>
            <w:r>
              <w:rPr>
                <w:rFonts w:cs="Arial"/>
                <w:iCs/>
              </w:rPr>
              <w:t xml:space="preserve">  202-358-2009</w:t>
            </w:r>
          </w:p>
        </w:tc>
        <w:tc>
          <w:tcPr>
            <w:tcW w:w="3457" w:type="dxa"/>
          </w:tcPr>
          <w:p w14:paraId="4C6D4B70" w14:textId="19EEE6DD" w:rsidR="001A0415" w:rsidRPr="009A1673" w:rsidRDefault="001A0415" w:rsidP="00C470F9">
            <w:pPr>
              <w:spacing w:after="0" w:line="240" w:lineRule="auto"/>
              <w:ind w:left="114"/>
              <w:rPr>
                <w:rFonts w:cs="Arial"/>
                <w:iCs/>
              </w:rPr>
            </w:pPr>
            <w:r w:rsidRPr="009C63B8">
              <w:rPr>
                <w:rFonts w:cs="Arial"/>
              </w:rPr>
              <w:t>deandrea.m.peters@nasa.gov</w:t>
            </w:r>
          </w:p>
        </w:tc>
      </w:tr>
    </w:tbl>
    <w:p w14:paraId="0039FF93" w14:textId="77777777" w:rsidR="00CE7C01" w:rsidRPr="007C7F9D" w:rsidRDefault="00CE7C01" w:rsidP="00CE7C01">
      <w:pPr>
        <w:spacing w:after="0" w:line="240" w:lineRule="auto"/>
        <w:rPr>
          <w:rFonts w:cs="Arial"/>
        </w:rPr>
      </w:pPr>
    </w:p>
    <w:p w14:paraId="4C0E6359" w14:textId="77777777" w:rsidR="00CE7C01" w:rsidRPr="000F1241" w:rsidRDefault="00CE7C01" w:rsidP="00CE7C01">
      <w:pPr>
        <w:pStyle w:val="Heading0"/>
        <w:tabs>
          <w:tab w:val="clear" w:pos="720"/>
          <w:tab w:val="num" w:pos="576"/>
        </w:tabs>
        <w:spacing w:line="240" w:lineRule="auto"/>
        <w:ind w:left="576" w:hanging="576"/>
      </w:pPr>
      <w:bookmarkStart w:id="13" w:name="_Toc421003547"/>
      <w:r w:rsidRPr="000F1241">
        <w:t>FUNCTIONAL INFORMATION</w:t>
      </w:r>
      <w:bookmarkEnd w:id="13"/>
    </w:p>
    <w:p w14:paraId="5F0628F8" w14:textId="77777777" w:rsidR="00CE7C01" w:rsidRDefault="00CE7C01" w:rsidP="00CE7C01">
      <w:pPr>
        <w:pStyle w:val="Heading00"/>
      </w:pPr>
      <w:bookmarkStart w:id="14" w:name="_Toc421003548"/>
      <w:r w:rsidRPr="000F1241">
        <w:t>Functional Interfaces</w:t>
      </w:r>
      <w:bookmarkEnd w:id="14"/>
    </w:p>
    <w:p w14:paraId="0A5E9FF1" w14:textId="77777777" w:rsidR="00CE7C01" w:rsidRDefault="00CE7C01" w:rsidP="00CE7C01">
      <w:pPr>
        <w:spacing w:after="0" w:line="240" w:lineRule="auto"/>
        <w:rPr>
          <w:rFonts w:cs="Arial"/>
        </w:rPr>
      </w:pPr>
      <w:r>
        <w:rPr>
          <w:rFonts w:cs="Arial"/>
        </w:rPr>
        <w:t>There are no changes to functional interfaces for this release.</w:t>
      </w:r>
    </w:p>
    <w:p w14:paraId="6B2A9EF7" w14:textId="77777777" w:rsidR="00CE7C01" w:rsidRDefault="00CE7C01" w:rsidP="00CE7C01">
      <w:pPr>
        <w:pStyle w:val="Heading00"/>
      </w:pPr>
      <w:bookmarkStart w:id="15" w:name="_Toc421003549"/>
      <w:r>
        <w:t>Migrated Interfaces</w:t>
      </w:r>
      <w:bookmarkEnd w:id="15"/>
    </w:p>
    <w:p w14:paraId="5D214F55" w14:textId="77777777" w:rsidR="00CE7C01" w:rsidRPr="0008053F" w:rsidRDefault="003A5B8D" w:rsidP="00316776">
      <w:pPr>
        <w:spacing w:after="0" w:line="240" w:lineRule="auto"/>
        <w:rPr>
          <w:rFonts w:cs="Arial"/>
        </w:rPr>
      </w:pPr>
      <w:r>
        <w:rPr>
          <w:rFonts w:cs="Arial"/>
        </w:rPr>
        <w:t>CMTS</w:t>
      </w:r>
      <w:r w:rsidRPr="0055455D">
        <w:rPr>
          <w:rFonts w:cs="Arial"/>
        </w:rPr>
        <w:t xml:space="preserve"> </w:t>
      </w:r>
      <w:r w:rsidR="00074213">
        <w:rPr>
          <w:rFonts w:cs="Arial"/>
        </w:rPr>
        <w:t>will be migrated</w:t>
      </w:r>
      <w:r w:rsidR="00CE7C01" w:rsidRPr="0055455D">
        <w:rPr>
          <w:rFonts w:cs="Arial"/>
        </w:rPr>
        <w:t xml:space="preserve"> from </w:t>
      </w:r>
      <w:r w:rsidR="00B64479" w:rsidRPr="00074213">
        <w:rPr>
          <w:rFonts w:cs="Arial"/>
        </w:rPr>
        <w:t>cuomo</w:t>
      </w:r>
      <w:r w:rsidR="004C56F8" w:rsidRPr="00074213">
        <w:rPr>
          <w:rFonts w:cs="Arial"/>
        </w:rPr>
        <w:t>-hq-webapp-1-pubvpc.nasawestprime.com</w:t>
      </w:r>
      <w:r w:rsidR="0052644A" w:rsidRPr="00074213">
        <w:rPr>
          <w:rFonts w:cs="Arial"/>
        </w:rPr>
        <w:t xml:space="preserve"> to </w:t>
      </w:r>
      <w:r w:rsidR="00B64479" w:rsidRPr="0008053F">
        <w:rPr>
          <w:rFonts w:cs="Arial"/>
        </w:rPr>
        <w:t>cmts</w:t>
      </w:r>
      <w:r w:rsidR="0052644A" w:rsidRPr="0008053F">
        <w:rPr>
          <w:rFonts w:cs="Arial"/>
        </w:rPr>
        <w:t>.hq.nasa.gov</w:t>
      </w:r>
      <w:r w:rsidR="00074213">
        <w:rPr>
          <w:rFonts w:cs="Arial"/>
        </w:rPr>
        <w:t>.</w:t>
      </w:r>
    </w:p>
    <w:p w14:paraId="61ED5568" w14:textId="77777777" w:rsidR="00CE7C01" w:rsidRDefault="00CE7C01" w:rsidP="00CE7C01">
      <w:pPr>
        <w:pStyle w:val="Heading00"/>
      </w:pPr>
      <w:bookmarkStart w:id="16" w:name="_Toc421003522"/>
      <w:bookmarkStart w:id="17" w:name="_Toc421003550"/>
      <w:bookmarkEnd w:id="16"/>
      <w:r>
        <w:t>Application Administration</w:t>
      </w:r>
      <w:bookmarkEnd w:id="17"/>
    </w:p>
    <w:p w14:paraId="68F25557" w14:textId="77777777" w:rsidR="00CE7C01" w:rsidRDefault="00CE7C01" w:rsidP="00CE7C01">
      <w:pPr>
        <w:spacing w:after="0" w:line="240" w:lineRule="auto"/>
        <w:rPr>
          <w:rFonts w:cs="Arial"/>
        </w:rPr>
      </w:pPr>
      <w:r w:rsidRPr="00970462">
        <w:rPr>
          <w:rFonts w:cs="Arial"/>
        </w:rPr>
        <w:t xml:space="preserve">This section is </w:t>
      </w:r>
      <w:r>
        <w:rPr>
          <w:rFonts w:cs="Arial"/>
        </w:rPr>
        <w:t>not applicable to this release.</w:t>
      </w:r>
    </w:p>
    <w:p w14:paraId="33C0CD49" w14:textId="77777777" w:rsidR="00CE7C01" w:rsidRDefault="00CE7C01" w:rsidP="00CE7C01">
      <w:pPr>
        <w:spacing w:after="0" w:line="240" w:lineRule="auto"/>
        <w:rPr>
          <w:rFonts w:cs="Arial"/>
        </w:rPr>
      </w:pPr>
    </w:p>
    <w:p w14:paraId="06904BD4" w14:textId="77777777" w:rsidR="00CE7C01" w:rsidRPr="000F1241" w:rsidRDefault="00CE7C01" w:rsidP="00CE7C01">
      <w:pPr>
        <w:pStyle w:val="Heading0"/>
        <w:tabs>
          <w:tab w:val="clear" w:pos="720"/>
          <w:tab w:val="num" w:pos="576"/>
        </w:tabs>
        <w:spacing w:line="240" w:lineRule="auto"/>
        <w:ind w:left="576" w:hanging="576"/>
      </w:pPr>
      <w:bookmarkStart w:id="18" w:name="_Toc421003551"/>
      <w:r w:rsidRPr="000F1241">
        <w:t>TECHNICAL INFORMATION</w:t>
      </w:r>
      <w:bookmarkEnd w:id="18"/>
    </w:p>
    <w:p w14:paraId="68B9C37A" w14:textId="77777777" w:rsidR="00CE7C01" w:rsidRDefault="00CE7C01" w:rsidP="00CE7C01">
      <w:pPr>
        <w:pStyle w:val="Heading00"/>
      </w:pPr>
      <w:bookmarkStart w:id="19" w:name="_Toc421003552"/>
      <w:r w:rsidRPr="000F1241">
        <w:t>Technical System Interface</w:t>
      </w:r>
      <w:bookmarkEnd w:id="19"/>
    </w:p>
    <w:p w14:paraId="398D19C1" w14:textId="77777777" w:rsidR="00CE7C01" w:rsidRPr="00FA69FC" w:rsidRDefault="00CE7C01" w:rsidP="00CE7C01">
      <w:pPr>
        <w:numPr>
          <w:ilvl w:val="0"/>
          <w:numId w:val="10"/>
        </w:numPr>
        <w:tabs>
          <w:tab w:val="clear" w:pos="720"/>
          <w:tab w:val="num" w:pos="1080"/>
        </w:tabs>
        <w:spacing w:after="0" w:line="240" w:lineRule="auto"/>
        <w:ind w:left="1080"/>
        <w:rPr>
          <w:rFonts w:cs="Arial"/>
        </w:rPr>
      </w:pPr>
      <w:r w:rsidRPr="00FA69FC">
        <w:t xml:space="preserve">Database: Oracle 11g on </w:t>
      </w:r>
      <w:r w:rsidR="0048120B">
        <w:t>Rivers</w:t>
      </w:r>
    </w:p>
    <w:p w14:paraId="7521D34F" w14:textId="77777777" w:rsidR="00CE7C01" w:rsidRPr="00FA69FC" w:rsidRDefault="00CE7C01" w:rsidP="00CE7C01">
      <w:pPr>
        <w:numPr>
          <w:ilvl w:val="0"/>
          <w:numId w:val="10"/>
        </w:numPr>
        <w:tabs>
          <w:tab w:val="clear" w:pos="720"/>
          <w:tab w:val="num" w:pos="1080"/>
        </w:tabs>
        <w:spacing w:after="0" w:line="240" w:lineRule="auto"/>
        <w:ind w:left="1080"/>
        <w:rPr>
          <w:rFonts w:cs="Arial"/>
        </w:rPr>
      </w:pPr>
      <w:r>
        <w:rPr>
          <w:rFonts w:cs="Arial"/>
        </w:rPr>
        <w:t>Application: ColdFusion 1</w:t>
      </w:r>
      <w:r w:rsidRPr="00FA69FC">
        <w:rPr>
          <w:rFonts w:cs="Arial"/>
        </w:rPr>
        <w:t xml:space="preserve">0 on </w:t>
      </w:r>
      <w:r w:rsidR="001A0415">
        <w:rPr>
          <w:rFonts w:cs="Arial"/>
        </w:rPr>
        <w:t>cmts</w:t>
      </w:r>
      <w:r w:rsidR="00012120">
        <w:rPr>
          <w:rFonts w:cs="Arial"/>
        </w:rPr>
        <w:t>.hq.nasa.gov</w:t>
      </w:r>
    </w:p>
    <w:p w14:paraId="2DB46181" w14:textId="77777777" w:rsidR="00CE7C01" w:rsidRDefault="00CE7C01" w:rsidP="00CE7C01">
      <w:pPr>
        <w:numPr>
          <w:ilvl w:val="0"/>
          <w:numId w:val="10"/>
        </w:numPr>
        <w:tabs>
          <w:tab w:val="clear" w:pos="720"/>
          <w:tab w:val="num" w:pos="1080"/>
        </w:tabs>
        <w:spacing w:after="0" w:line="240" w:lineRule="auto"/>
        <w:ind w:left="1080"/>
        <w:rPr>
          <w:rFonts w:cs="Arial"/>
        </w:rPr>
      </w:pPr>
      <w:r w:rsidRPr="00FA69FC">
        <w:rPr>
          <w:rFonts w:cs="Arial"/>
        </w:rPr>
        <w:t>Reports: NA</w:t>
      </w:r>
    </w:p>
    <w:p w14:paraId="7C0D699A" w14:textId="77777777" w:rsidR="00350264" w:rsidRDefault="00CE7C01" w:rsidP="00CE7C01">
      <w:pPr>
        <w:numPr>
          <w:ilvl w:val="0"/>
          <w:numId w:val="10"/>
        </w:numPr>
        <w:tabs>
          <w:tab w:val="clear" w:pos="720"/>
          <w:tab w:val="num" w:pos="1080"/>
        </w:tabs>
        <w:spacing w:after="0" w:line="240" w:lineRule="auto"/>
        <w:ind w:left="1080"/>
        <w:rPr>
          <w:rFonts w:cs="Arial"/>
        </w:rPr>
      </w:pPr>
      <w:r>
        <w:rPr>
          <w:rFonts w:cs="Arial"/>
        </w:rPr>
        <w:t xml:space="preserve">Web Service: </w:t>
      </w:r>
      <w:r w:rsidR="00350264">
        <w:rPr>
          <w:rFonts w:cs="Arial"/>
        </w:rPr>
        <w:t>HQTS</w:t>
      </w:r>
    </w:p>
    <w:p w14:paraId="747A6C69" w14:textId="2F823E87" w:rsidR="00CE7C01" w:rsidRPr="00350264" w:rsidRDefault="00CE7C01" w:rsidP="00CE7C01">
      <w:pPr>
        <w:numPr>
          <w:ilvl w:val="0"/>
          <w:numId w:val="10"/>
        </w:numPr>
        <w:tabs>
          <w:tab w:val="clear" w:pos="720"/>
          <w:tab w:val="num" w:pos="1080"/>
        </w:tabs>
        <w:spacing w:after="0" w:line="240" w:lineRule="auto"/>
        <w:ind w:left="1080"/>
        <w:rPr>
          <w:rFonts w:cs="Arial"/>
        </w:rPr>
      </w:pPr>
      <w:r w:rsidRPr="00350264">
        <w:rPr>
          <w:rFonts w:cs="Arial"/>
        </w:rPr>
        <w:t>Access Launchpad</w:t>
      </w:r>
    </w:p>
    <w:p w14:paraId="179DF02F" w14:textId="77777777" w:rsidR="00CE7C01" w:rsidRPr="00FA69FC" w:rsidRDefault="00CE7C01" w:rsidP="00CE7C01">
      <w:pPr>
        <w:numPr>
          <w:ilvl w:val="0"/>
          <w:numId w:val="10"/>
        </w:numPr>
        <w:tabs>
          <w:tab w:val="clear" w:pos="720"/>
          <w:tab w:val="num" w:pos="1080"/>
        </w:tabs>
        <w:spacing w:after="0" w:line="240" w:lineRule="auto"/>
        <w:ind w:left="1080"/>
        <w:rPr>
          <w:rFonts w:cs="Arial"/>
        </w:rPr>
      </w:pPr>
      <w:r w:rsidRPr="00350264">
        <w:rPr>
          <w:rFonts w:cs="Arial"/>
        </w:rPr>
        <w:t>HQ core-</w:t>
      </w:r>
      <w:r w:rsidRPr="00FA69FC">
        <w:rPr>
          <w:rFonts w:cs="Arial"/>
        </w:rPr>
        <w:t>l</w:t>
      </w:r>
      <w:r w:rsidRPr="00350264">
        <w:rPr>
          <w:rFonts w:cs="Arial"/>
        </w:rPr>
        <w:t>oad i</w:t>
      </w:r>
      <w:r w:rsidRPr="00FA69FC">
        <w:rPr>
          <w:rFonts w:cs="Arial"/>
        </w:rPr>
        <w:t xml:space="preserve">nternet browsers: </w:t>
      </w:r>
    </w:p>
    <w:p w14:paraId="2113EE41" w14:textId="77777777" w:rsidR="00CE7C01" w:rsidRPr="00FA69FC" w:rsidRDefault="00CE7C01" w:rsidP="00CE7C01">
      <w:pPr>
        <w:numPr>
          <w:ilvl w:val="1"/>
          <w:numId w:val="10"/>
        </w:numPr>
        <w:tabs>
          <w:tab w:val="clear" w:pos="360"/>
          <w:tab w:val="num" w:pos="1440"/>
        </w:tabs>
        <w:spacing w:after="0" w:line="240" w:lineRule="auto"/>
        <w:ind w:left="1440"/>
        <w:rPr>
          <w:rFonts w:cs="Arial"/>
        </w:rPr>
      </w:pPr>
      <w:r w:rsidRPr="00FA69FC">
        <w:rPr>
          <w:rFonts w:cs="Arial"/>
        </w:rPr>
        <w:t xml:space="preserve">PC: Microsoft Internet Explorer and </w:t>
      </w:r>
      <w:proofErr w:type="spellStart"/>
      <w:r w:rsidRPr="00FA69FC">
        <w:rPr>
          <w:rFonts w:cs="Arial"/>
        </w:rPr>
        <w:t>FireFox</w:t>
      </w:r>
      <w:proofErr w:type="spellEnd"/>
      <w:r w:rsidRPr="00FA69FC">
        <w:rPr>
          <w:rFonts w:cs="Arial"/>
        </w:rPr>
        <w:t xml:space="preserve"> </w:t>
      </w:r>
    </w:p>
    <w:p w14:paraId="14A7E96A" w14:textId="77777777" w:rsidR="00CE7C01" w:rsidRPr="00FA69FC" w:rsidRDefault="00CE7C01" w:rsidP="00CE7C01">
      <w:pPr>
        <w:numPr>
          <w:ilvl w:val="1"/>
          <w:numId w:val="10"/>
        </w:numPr>
        <w:tabs>
          <w:tab w:val="clear" w:pos="360"/>
          <w:tab w:val="num" w:pos="1440"/>
        </w:tabs>
        <w:spacing w:after="0" w:line="240" w:lineRule="auto"/>
        <w:ind w:left="1440"/>
        <w:rPr>
          <w:rFonts w:cs="Arial"/>
        </w:rPr>
      </w:pPr>
      <w:r w:rsidRPr="00FA69FC">
        <w:rPr>
          <w:rFonts w:cs="Arial"/>
        </w:rPr>
        <w:t>MAC: Safari and Firefox</w:t>
      </w:r>
    </w:p>
    <w:p w14:paraId="08B24B06" w14:textId="77777777" w:rsidR="00CE7C01" w:rsidRDefault="00CE7C01" w:rsidP="00CE7C01">
      <w:pPr>
        <w:pStyle w:val="Heading00"/>
      </w:pPr>
      <w:bookmarkStart w:id="20" w:name="_Toc421003553"/>
      <w:r w:rsidRPr="000F1241">
        <w:t>Data Dictionary Changes</w:t>
      </w:r>
      <w:bookmarkEnd w:id="20"/>
    </w:p>
    <w:p w14:paraId="3AF4CB8B" w14:textId="77777777" w:rsidR="00CE7C01" w:rsidRDefault="00CE7C01" w:rsidP="00CE7C01">
      <w:r w:rsidRPr="001D5868">
        <w:t xml:space="preserve">There are no changes </w:t>
      </w:r>
      <w:r>
        <w:t>to the data dictionary for</w:t>
      </w:r>
      <w:r w:rsidRPr="001D5868">
        <w:t xml:space="preserve"> this release.</w:t>
      </w:r>
    </w:p>
    <w:p w14:paraId="5C316D55" w14:textId="77777777" w:rsidR="00CE7C01" w:rsidRDefault="00CE7C01" w:rsidP="00CE7C01">
      <w:pPr>
        <w:pStyle w:val="Heading00"/>
      </w:pPr>
      <w:bookmarkStart w:id="21" w:name="_Toc421003554"/>
      <w:r w:rsidRPr="000F1241">
        <w:t>Software Object Changes</w:t>
      </w:r>
      <w:bookmarkEnd w:id="21"/>
    </w:p>
    <w:p w14:paraId="6F3C4DE9" w14:textId="0466701A" w:rsidR="00CE7C01" w:rsidRDefault="00492903" w:rsidP="00CE7C01">
      <w:pPr>
        <w:spacing w:after="0" w:line="240" w:lineRule="auto"/>
        <w:rPr>
          <w:rFonts w:cs="Arial"/>
        </w:rPr>
      </w:pPr>
      <w:r>
        <w:rPr>
          <w:rFonts w:cs="Arial"/>
        </w:rPr>
        <w:t>There are no software object changes with this release.</w:t>
      </w:r>
    </w:p>
    <w:p w14:paraId="7785E365" w14:textId="77777777" w:rsidR="00CE7C01" w:rsidRDefault="00CE7C01" w:rsidP="00CE7C01">
      <w:pPr>
        <w:spacing w:after="0" w:line="240" w:lineRule="auto"/>
      </w:pPr>
    </w:p>
    <w:p w14:paraId="66718E5A" w14:textId="77777777" w:rsidR="00CE7C01" w:rsidRPr="000E6FB3" w:rsidRDefault="00CE7C01" w:rsidP="0008053F">
      <w:pPr>
        <w:pStyle w:val="Heading0"/>
        <w:tabs>
          <w:tab w:val="clear" w:pos="720"/>
          <w:tab w:val="num" w:pos="576"/>
        </w:tabs>
        <w:spacing w:line="240" w:lineRule="auto"/>
        <w:ind w:left="576" w:hanging="576"/>
      </w:pPr>
      <w:bookmarkStart w:id="22" w:name="_Toc421003555"/>
      <w:r w:rsidRPr="000E6FB3">
        <w:lastRenderedPageBreak/>
        <w:t>SYSTEM IMPLEMENTATION PLAN</w:t>
      </w:r>
      <w:bookmarkEnd w:id="22"/>
    </w:p>
    <w:p w14:paraId="2D6F0BDB" w14:textId="77777777" w:rsidR="00CE7C01" w:rsidRDefault="00CE7C01" w:rsidP="00316776">
      <w:pPr>
        <w:pStyle w:val="BodyText"/>
        <w:keepNext/>
        <w:spacing w:after="0" w:line="240" w:lineRule="auto"/>
      </w:pPr>
      <w:r w:rsidRPr="000F1241">
        <w:rPr>
          <w:rFonts w:cs="Arial"/>
        </w:rPr>
        <w:t xml:space="preserve">The System Implementation Plan (SIP) provides the information necessary to install the </w:t>
      </w:r>
      <w:r>
        <w:rPr>
          <w:rFonts w:cs="Arial"/>
        </w:rPr>
        <w:t>application</w:t>
      </w:r>
      <w:r w:rsidRPr="000F1241">
        <w:rPr>
          <w:rFonts w:cs="Arial"/>
        </w:rPr>
        <w:t xml:space="preserve"> into the </w:t>
      </w:r>
      <w:r w:rsidR="00F37600">
        <w:rPr>
          <w:rFonts w:cs="Arial"/>
        </w:rPr>
        <w:t>HQ VM Cluster</w:t>
      </w:r>
      <w:r>
        <w:rPr>
          <w:rFonts w:cs="Arial"/>
        </w:rPr>
        <w:t xml:space="preserve"> Stage</w:t>
      </w:r>
      <w:r w:rsidRPr="000F1241">
        <w:rPr>
          <w:rFonts w:cs="Arial"/>
        </w:rPr>
        <w:t xml:space="preserve"> </w:t>
      </w:r>
      <w:r>
        <w:rPr>
          <w:rFonts w:cs="Arial"/>
        </w:rPr>
        <w:t xml:space="preserve">environment </w:t>
      </w:r>
      <w:r w:rsidRPr="000F1241">
        <w:rPr>
          <w:rFonts w:cs="Arial"/>
        </w:rPr>
        <w:t xml:space="preserve">for government acceptance testing and then </w:t>
      </w:r>
      <w:r>
        <w:rPr>
          <w:rFonts w:cs="Arial"/>
        </w:rPr>
        <w:t>in</w:t>
      </w:r>
      <w:r w:rsidRPr="000F1241">
        <w:rPr>
          <w:rFonts w:cs="Arial"/>
        </w:rPr>
        <w:t xml:space="preserve">to the </w:t>
      </w:r>
      <w:r>
        <w:rPr>
          <w:rFonts w:cs="Arial"/>
        </w:rPr>
        <w:t>Production</w:t>
      </w:r>
      <w:r w:rsidRPr="000F1241">
        <w:rPr>
          <w:rFonts w:cs="Arial"/>
        </w:rPr>
        <w:t xml:space="preserve"> environment.  It describes the procedures that must be accomplished to ensure the orderly transition of the application into </w:t>
      </w:r>
      <w:r>
        <w:rPr>
          <w:rFonts w:cs="Arial"/>
        </w:rPr>
        <w:t>Production</w:t>
      </w:r>
      <w:r w:rsidRPr="000F1241">
        <w:rPr>
          <w:rFonts w:cs="Arial"/>
        </w:rPr>
        <w:t>.</w:t>
      </w:r>
    </w:p>
    <w:p w14:paraId="18269F63" w14:textId="77777777" w:rsidR="0010042D" w:rsidRPr="00316E62" w:rsidRDefault="0010042D" w:rsidP="0010042D">
      <w:pPr>
        <w:pStyle w:val="Heading00"/>
      </w:pPr>
      <w:bookmarkStart w:id="23" w:name="_Toc418760898"/>
      <w:bookmarkStart w:id="24" w:name="_Toc419818759"/>
      <w:bookmarkStart w:id="25" w:name="_Toc421003556"/>
      <w:r w:rsidRPr="00316E62">
        <w:t>External Resources and Dependencies</w:t>
      </w:r>
      <w:bookmarkEnd w:id="23"/>
      <w:bookmarkEnd w:id="24"/>
      <w:bookmarkEnd w:id="25"/>
      <w:r w:rsidRPr="00316E62">
        <w:t xml:space="preserve"> </w:t>
      </w:r>
    </w:p>
    <w:p w14:paraId="1CBD4FBD" w14:textId="77777777" w:rsidR="0010042D" w:rsidRPr="00316E62" w:rsidRDefault="0010042D" w:rsidP="0010042D">
      <w:r w:rsidRPr="00316E62">
        <w:t>The application is currently hosted in WESTPrime.  The HITSS team will coordinate deployment activities with WESTPrime in advance of the deployment date.  The steps for coordinating with WESTPrime are noted below.</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6"/>
        <w:gridCol w:w="3331"/>
        <w:gridCol w:w="5040"/>
      </w:tblGrid>
      <w:tr w:rsidR="0010042D" w:rsidRPr="00316776" w14:paraId="42E63230" w14:textId="77777777">
        <w:trPr>
          <w:tblHeader/>
        </w:trPr>
        <w:tc>
          <w:tcPr>
            <w:tcW w:w="474" w:type="pct"/>
            <w:tcBorders>
              <w:top w:val="single" w:sz="4" w:space="0" w:color="auto"/>
              <w:left w:val="single" w:sz="4" w:space="0" w:color="auto"/>
              <w:bottom w:val="single" w:sz="4" w:space="0" w:color="auto"/>
              <w:right w:val="single" w:sz="4" w:space="0" w:color="auto"/>
            </w:tcBorders>
          </w:tcPr>
          <w:p w14:paraId="25A8D709" w14:textId="77777777" w:rsidR="0010042D" w:rsidRPr="00316776" w:rsidRDefault="0010042D" w:rsidP="00316776">
            <w:pPr>
              <w:spacing w:after="0" w:line="240" w:lineRule="auto"/>
              <w:ind w:left="-41"/>
              <w:rPr>
                <w:b/>
              </w:rPr>
            </w:pPr>
            <w:r w:rsidRPr="00316776">
              <w:rPr>
                <w:b/>
              </w:rPr>
              <w:t>Step</w:t>
            </w:r>
          </w:p>
        </w:tc>
        <w:tc>
          <w:tcPr>
            <w:tcW w:w="1801" w:type="pct"/>
            <w:tcBorders>
              <w:top w:val="single" w:sz="4" w:space="0" w:color="auto"/>
              <w:left w:val="single" w:sz="4" w:space="0" w:color="auto"/>
              <w:bottom w:val="single" w:sz="4" w:space="0" w:color="auto"/>
              <w:right w:val="single" w:sz="4" w:space="0" w:color="auto"/>
            </w:tcBorders>
          </w:tcPr>
          <w:p w14:paraId="594E31C9" w14:textId="77777777" w:rsidR="0010042D" w:rsidRPr="00316776" w:rsidRDefault="0010042D" w:rsidP="00316776">
            <w:pPr>
              <w:spacing w:after="0" w:line="240" w:lineRule="auto"/>
              <w:ind w:left="0"/>
              <w:rPr>
                <w:b/>
              </w:rPr>
            </w:pPr>
            <w:r w:rsidRPr="00316776">
              <w:rPr>
                <w:b/>
              </w:rPr>
              <w:t>Pre-</w:t>
            </w:r>
            <w:r w:rsidR="00074213">
              <w:rPr>
                <w:b/>
              </w:rPr>
              <w:t>p</w:t>
            </w:r>
            <w:r w:rsidRPr="00316776">
              <w:rPr>
                <w:b/>
              </w:rPr>
              <w:t>roduction Deployment</w:t>
            </w:r>
          </w:p>
        </w:tc>
        <w:tc>
          <w:tcPr>
            <w:tcW w:w="2725" w:type="pct"/>
            <w:tcBorders>
              <w:top w:val="single" w:sz="4" w:space="0" w:color="auto"/>
              <w:left w:val="single" w:sz="4" w:space="0" w:color="auto"/>
              <w:bottom w:val="single" w:sz="4" w:space="0" w:color="auto"/>
              <w:right w:val="single" w:sz="4" w:space="0" w:color="auto"/>
            </w:tcBorders>
          </w:tcPr>
          <w:p w14:paraId="27D8CABB" w14:textId="77777777" w:rsidR="0010042D" w:rsidRPr="00316776" w:rsidRDefault="0010042D" w:rsidP="00316776">
            <w:pPr>
              <w:spacing w:after="0" w:line="240" w:lineRule="auto"/>
              <w:ind w:left="0"/>
              <w:rPr>
                <w:b/>
              </w:rPr>
            </w:pPr>
            <w:r w:rsidRPr="00316776">
              <w:rPr>
                <w:b/>
              </w:rPr>
              <w:t>Production Deployment</w:t>
            </w:r>
          </w:p>
        </w:tc>
      </w:tr>
      <w:tr w:rsidR="0010042D" w:rsidRPr="00316E62" w14:paraId="2BD7AE99" w14:textId="77777777">
        <w:tc>
          <w:tcPr>
            <w:tcW w:w="474" w:type="pct"/>
            <w:tcBorders>
              <w:top w:val="single" w:sz="4" w:space="0" w:color="auto"/>
              <w:left w:val="single" w:sz="4" w:space="0" w:color="auto"/>
              <w:bottom w:val="single" w:sz="4" w:space="0" w:color="auto"/>
              <w:right w:val="single" w:sz="4" w:space="0" w:color="auto"/>
            </w:tcBorders>
          </w:tcPr>
          <w:p w14:paraId="14203581" w14:textId="77777777" w:rsidR="0010042D" w:rsidRPr="00316E62" w:rsidRDefault="0010042D" w:rsidP="00316776">
            <w:pPr>
              <w:spacing w:after="0" w:line="240" w:lineRule="auto"/>
              <w:ind w:left="-41"/>
            </w:pPr>
          </w:p>
        </w:tc>
        <w:tc>
          <w:tcPr>
            <w:tcW w:w="1801" w:type="pct"/>
            <w:tcBorders>
              <w:top w:val="single" w:sz="4" w:space="0" w:color="auto"/>
              <w:left w:val="single" w:sz="4" w:space="0" w:color="auto"/>
              <w:bottom w:val="single" w:sz="4" w:space="0" w:color="auto"/>
              <w:right w:val="single" w:sz="4" w:space="0" w:color="auto"/>
            </w:tcBorders>
          </w:tcPr>
          <w:p w14:paraId="32B15614" w14:textId="77777777" w:rsidR="0010042D" w:rsidRPr="00316E62" w:rsidRDefault="0010042D" w:rsidP="00316776">
            <w:pPr>
              <w:spacing w:after="0" w:line="240" w:lineRule="auto"/>
              <w:ind w:left="0"/>
            </w:pPr>
            <w:r w:rsidRPr="00316E62">
              <w:t>N/A</w:t>
            </w:r>
          </w:p>
        </w:tc>
        <w:tc>
          <w:tcPr>
            <w:tcW w:w="2725" w:type="pct"/>
            <w:tcBorders>
              <w:top w:val="single" w:sz="4" w:space="0" w:color="auto"/>
              <w:left w:val="single" w:sz="4" w:space="0" w:color="auto"/>
              <w:bottom w:val="single" w:sz="4" w:space="0" w:color="auto"/>
              <w:right w:val="single" w:sz="4" w:space="0" w:color="auto"/>
            </w:tcBorders>
          </w:tcPr>
          <w:p w14:paraId="58400A4A" w14:textId="77777777" w:rsidR="0010042D" w:rsidRPr="00316E62" w:rsidRDefault="0010042D" w:rsidP="00316776">
            <w:pPr>
              <w:spacing w:after="0" w:line="240" w:lineRule="auto"/>
              <w:ind w:left="0"/>
            </w:pPr>
            <w:r w:rsidRPr="00316E62">
              <w:t>Submit Jira ticket (</w:t>
            </w:r>
            <w:hyperlink r:id="rId17" w:history="1">
              <w:r w:rsidRPr="00316E62">
                <w:rPr>
                  <w:rStyle w:val="Hyperlink"/>
                </w:rPr>
                <w:t>https://jira.nasawestprime.com</w:t>
              </w:r>
            </w:hyperlink>
            <w:r w:rsidRPr="00316E62">
              <w:t xml:space="preserve">) </w:t>
            </w:r>
          </w:p>
        </w:tc>
      </w:tr>
      <w:tr w:rsidR="0010042D" w:rsidRPr="00316E62" w14:paraId="54B47C00" w14:textId="77777777">
        <w:tc>
          <w:tcPr>
            <w:tcW w:w="474" w:type="pct"/>
            <w:tcBorders>
              <w:top w:val="single" w:sz="4" w:space="0" w:color="auto"/>
              <w:left w:val="single" w:sz="4" w:space="0" w:color="auto"/>
              <w:bottom w:val="single" w:sz="4" w:space="0" w:color="auto"/>
              <w:right w:val="single" w:sz="4" w:space="0" w:color="auto"/>
            </w:tcBorders>
          </w:tcPr>
          <w:p w14:paraId="0C51E4C6" w14:textId="77777777" w:rsidR="0010042D" w:rsidRPr="00316E62" w:rsidRDefault="0010042D" w:rsidP="00316776">
            <w:pPr>
              <w:spacing w:after="0" w:line="240" w:lineRule="auto"/>
              <w:ind w:left="-41"/>
            </w:pPr>
          </w:p>
        </w:tc>
        <w:tc>
          <w:tcPr>
            <w:tcW w:w="1801" w:type="pct"/>
            <w:tcBorders>
              <w:top w:val="single" w:sz="4" w:space="0" w:color="auto"/>
              <w:left w:val="single" w:sz="4" w:space="0" w:color="auto"/>
              <w:bottom w:val="single" w:sz="4" w:space="0" w:color="auto"/>
              <w:right w:val="single" w:sz="4" w:space="0" w:color="auto"/>
            </w:tcBorders>
          </w:tcPr>
          <w:p w14:paraId="3CC23474" w14:textId="77777777" w:rsidR="0010042D" w:rsidRPr="00316E62" w:rsidRDefault="0010042D" w:rsidP="00316776">
            <w:pPr>
              <w:spacing w:after="0" w:line="240" w:lineRule="auto"/>
              <w:ind w:left="0"/>
            </w:pPr>
            <w:r w:rsidRPr="00316E62">
              <w:t>N/A</w:t>
            </w:r>
          </w:p>
        </w:tc>
        <w:tc>
          <w:tcPr>
            <w:tcW w:w="2725" w:type="pct"/>
            <w:tcBorders>
              <w:top w:val="single" w:sz="4" w:space="0" w:color="auto"/>
              <w:left w:val="single" w:sz="4" w:space="0" w:color="auto"/>
              <w:bottom w:val="single" w:sz="4" w:space="0" w:color="auto"/>
              <w:right w:val="single" w:sz="4" w:space="0" w:color="auto"/>
            </w:tcBorders>
          </w:tcPr>
          <w:p w14:paraId="01632CA6" w14:textId="77777777" w:rsidR="0010042D" w:rsidRPr="00316E62" w:rsidRDefault="0010042D" w:rsidP="00316776">
            <w:pPr>
              <w:spacing w:after="0" w:line="240" w:lineRule="auto"/>
              <w:ind w:left="0"/>
            </w:pPr>
            <w:r w:rsidRPr="00316E62">
              <w:t>Complete Configuration Implementation Plan (CIP)</w:t>
            </w:r>
          </w:p>
        </w:tc>
      </w:tr>
      <w:tr w:rsidR="0010042D" w:rsidRPr="00316E62" w14:paraId="1CCE58D7" w14:textId="77777777">
        <w:tc>
          <w:tcPr>
            <w:tcW w:w="474" w:type="pct"/>
            <w:tcBorders>
              <w:top w:val="single" w:sz="4" w:space="0" w:color="auto"/>
              <w:left w:val="single" w:sz="4" w:space="0" w:color="auto"/>
              <w:bottom w:val="single" w:sz="4" w:space="0" w:color="auto"/>
              <w:right w:val="single" w:sz="4" w:space="0" w:color="auto"/>
            </w:tcBorders>
          </w:tcPr>
          <w:p w14:paraId="2B05DF79" w14:textId="77777777" w:rsidR="0010042D" w:rsidRPr="00316E62" w:rsidRDefault="0010042D" w:rsidP="00316776">
            <w:pPr>
              <w:spacing w:after="0" w:line="240" w:lineRule="auto"/>
              <w:ind w:left="-41"/>
            </w:pPr>
          </w:p>
        </w:tc>
        <w:tc>
          <w:tcPr>
            <w:tcW w:w="1801" w:type="pct"/>
            <w:tcBorders>
              <w:top w:val="single" w:sz="4" w:space="0" w:color="auto"/>
              <w:left w:val="single" w:sz="4" w:space="0" w:color="auto"/>
              <w:bottom w:val="single" w:sz="4" w:space="0" w:color="auto"/>
              <w:right w:val="single" w:sz="4" w:space="0" w:color="auto"/>
            </w:tcBorders>
          </w:tcPr>
          <w:p w14:paraId="1B5AF13D" w14:textId="77777777" w:rsidR="0010042D" w:rsidRPr="00316E62" w:rsidRDefault="0010042D" w:rsidP="00316776">
            <w:pPr>
              <w:spacing w:after="0" w:line="240" w:lineRule="auto"/>
              <w:ind w:left="0"/>
            </w:pPr>
            <w:r w:rsidRPr="00316E62">
              <w:t>N/A</w:t>
            </w:r>
          </w:p>
        </w:tc>
        <w:tc>
          <w:tcPr>
            <w:tcW w:w="2725" w:type="pct"/>
            <w:tcBorders>
              <w:top w:val="single" w:sz="4" w:space="0" w:color="auto"/>
              <w:left w:val="single" w:sz="4" w:space="0" w:color="auto"/>
              <w:bottom w:val="single" w:sz="4" w:space="0" w:color="auto"/>
              <w:right w:val="single" w:sz="4" w:space="0" w:color="auto"/>
            </w:tcBorders>
          </w:tcPr>
          <w:p w14:paraId="0AE56131" w14:textId="77777777" w:rsidR="0010042D" w:rsidRPr="00316E62" w:rsidRDefault="0010042D" w:rsidP="00316776">
            <w:pPr>
              <w:spacing w:after="0" w:line="240" w:lineRule="auto"/>
              <w:ind w:left="0"/>
            </w:pPr>
            <w:r w:rsidRPr="00316E62">
              <w:t>Attend WESTPrime CCB</w:t>
            </w:r>
          </w:p>
        </w:tc>
      </w:tr>
      <w:tr w:rsidR="0010042D" w:rsidRPr="00316E62" w14:paraId="310BCE36" w14:textId="77777777">
        <w:tc>
          <w:tcPr>
            <w:tcW w:w="474" w:type="pct"/>
            <w:tcBorders>
              <w:top w:val="single" w:sz="4" w:space="0" w:color="auto"/>
              <w:left w:val="single" w:sz="4" w:space="0" w:color="auto"/>
              <w:bottom w:val="single" w:sz="4" w:space="0" w:color="auto"/>
              <w:right w:val="single" w:sz="4" w:space="0" w:color="auto"/>
            </w:tcBorders>
          </w:tcPr>
          <w:p w14:paraId="3332E0E3" w14:textId="77777777" w:rsidR="0010042D" w:rsidRPr="00316E62" w:rsidRDefault="0010042D" w:rsidP="00316776">
            <w:pPr>
              <w:spacing w:after="0" w:line="240" w:lineRule="auto"/>
              <w:ind w:left="-41"/>
            </w:pPr>
          </w:p>
        </w:tc>
        <w:tc>
          <w:tcPr>
            <w:tcW w:w="1801" w:type="pct"/>
            <w:tcBorders>
              <w:top w:val="single" w:sz="4" w:space="0" w:color="auto"/>
              <w:left w:val="single" w:sz="4" w:space="0" w:color="auto"/>
              <w:bottom w:val="single" w:sz="4" w:space="0" w:color="auto"/>
              <w:right w:val="single" w:sz="4" w:space="0" w:color="auto"/>
            </w:tcBorders>
          </w:tcPr>
          <w:p w14:paraId="41EA2175" w14:textId="77777777" w:rsidR="0010042D" w:rsidRPr="00316E62" w:rsidRDefault="0010042D" w:rsidP="00316776">
            <w:pPr>
              <w:spacing w:after="0" w:line="240" w:lineRule="auto"/>
              <w:ind w:left="0"/>
            </w:pPr>
            <w:r w:rsidRPr="00316E62">
              <w:t>N/A</w:t>
            </w:r>
          </w:p>
        </w:tc>
        <w:tc>
          <w:tcPr>
            <w:tcW w:w="2725" w:type="pct"/>
            <w:tcBorders>
              <w:top w:val="single" w:sz="4" w:space="0" w:color="auto"/>
              <w:left w:val="single" w:sz="4" w:space="0" w:color="auto"/>
              <w:bottom w:val="single" w:sz="4" w:space="0" w:color="auto"/>
              <w:right w:val="single" w:sz="4" w:space="0" w:color="auto"/>
            </w:tcBorders>
          </w:tcPr>
          <w:p w14:paraId="4E1259CC" w14:textId="77777777" w:rsidR="0010042D" w:rsidRPr="00316E62" w:rsidRDefault="0010042D" w:rsidP="00316776">
            <w:pPr>
              <w:spacing w:after="0" w:line="240" w:lineRule="auto"/>
              <w:ind w:left="0"/>
            </w:pPr>
            <w:r w:rsidRPr="00316E62">
              <w:t>Obtain approval</w:t>
            </w:r>
          </w:p>
        </w:tc>
      </w:tr>
    </w:tbl>
    <w:p w14:paraId="2CF2C50F" w14:textId="77777777" w:rsidR="0010042D" w:rsidRPr="00316E62" w:rsidRDefault="0010042D" w:rsidP="0010042D"/>
    <w:p w14:paraId="787EA950" w14:textId="77777777" w:rsidR="0010042D" w:rsidRPr="00316E62" w:rsidRDefault="0010042D" w:rsidP="00D03B33">
      <w:pPr>
        <w:spacing w:after="0" w:line="240" w:lineRule="auto"/>
      </w:pPr>
      <w:r w:rsidRPr="00316E62">
        <w:t>The Jira ticket for WESTPrime includes the following requests:</w:t>
      </w:r>
    </w:p>
    <w:p w14:paraId="2E324C3D" w14:textId="77777777" w:rsidR="0010042D" w:rsidRPr="00316E62" w:rsidRDefault="0010042D" w:rsidP="00D03B33">
      <w:pPr>
        <w:pStyle w:val="ListParagraph"/>
        <w:numPr>
          <w:ilvl w:val="0"/>
          <w:numId w:val="29"/>
        </w:numPr>
        <w:spacing w:after="0" w:line="240" w:lineRule="auto"/>
      </w:pPr>
      <w:r w:rsidRPr="00316E62">
        <w:t>Lock the Production database</w:t>
      </w:r>
      <w:r w:rsidR="00300FDD" w:rsidRPr="00300FDD">
        <w:t xml:space="preserve"> </w:t>
      </w:r>
      <w:r w:rsidR="00300FDD">
        <w:t>at the beginning of the deployment window</w:t>
      </w:r>
      <w:r w:rsidRPr="00316E62">
        <w:t xml:space="preserve"> to prevent any further transacti</w:t>
      </w:r>
      <w:r w:rsidR="00316E62">
        <w:t>ons on the current system</w:t>
      </w:r>
      <w:r w:rsidRPr="00316E62">
        <w:t>.</w:t>
      </w:r>
    </w:p>
    <w:p w14:paraId="5AA38278" w14:textId="77777777" w:rsidR="0010042D" w:rsidRPr="00316E62" w:rsidRDefault="0010042D" w:rsidP="00D03B33">
      <w:pPr>
        <w:pStyle w:val="ListParagraph"/>
        <w:numPr>
          <w:ilvl w:val="0"/>
          <w:numId w:val="29"/>
        </w:numPr>
        <w:spacing w:after="0" w:line="240" w:lineRule="auto"/>
      </w:pPr>
      <w:r w:rsidRPr="00316E62">
        <w:t xml:space="preserve">Provide a dump of </w:t>
      </w:r>
      <w:r w:rsidR="003D2417" w:rsidRPr="00316E62">
        <w:t>CMOTS_APPL schema</w:t>
      </w:r>
      <w:r w:rsidRPr="00316E62">
        <w:t xml:space="preserve"> for insertion into the new Production application.</w:t>
      </w:r>
    </w:p>
    <w:p w14:paraId="4DD12C48" w14:textId="77777777" w:rsidR="00CE7C01" w:rsidRPr="000F1241" w:rsidRDefault="00CE7C01" w:rsidP="00CE7C01">
      <w:pPr>
        <w:pStyle w:val="Heading00"/>
      </w:pPr>
      <w:bookmarkStart w:id="26" w:name="_Toc421003557"/>
      <w:r w:rsidRPr="000F1241">
        <w:t>Server Identification</w:t>
      </w:r>
      <w:bookmarkEnd w:id="26"/>
    </w:p>
    <w:tbl>
      <w:tblPr>
        <w:tblW w:w="9468" w:type="dxa"/>
        <w:tblInd w:w="108" w:type="dxa"/>
        <w:tblLook w:val="0000" w:firstRow="0" w:lastRow="0" w:firstColumn="0" w:lastColumn="0" w:noHBand="0" w:noVBand="0"/>
      </w:tblPr>
      <w:tblGrid>
        <w:gridCol w:w="2160"/>
        <w:gridCol w:w="3600"/>
        <w:gridCol w:w="3708"/>
      </w:tblGrid>
      <w:tr w:rsidR="00CE7C01" w:rsidRPr="00CE5D9F" w14:paraId="4A813620" w14:textId="77777777">
        <w:trPr>
          <w:trHeight w:val="25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C9534" w14:textId="77777777" w:rsidR="00CE7C01" w:rsidRPr="00CE5D9F" w:rsidRDefault="00CE7C01" w:rsidP="00DA29D6">
            <w:pPr>
              <w:keepNext/>
              <w:spacing w:after="0"/>
              <w:ind w:left="72"/>
            </w:pPr>
          </w:p>
        </w:tc>
        <w:tc>
          <w:tcPr>
            <w:tcW w:w="3600" w:type="dxa"/>
            <w:tcBorders>
              <w:top w:val="single" w:sz="4" w:space="0" w:color="auto"/>
              <w:left w:val="nil"/>
              <w:bottom w:val="single" w:sz="4" w:space="0" w:color="auto"/>
              <w:right w:val="single" w:sz="4" w:space="0" w:color="auto"/>
            </w:tcBorders>
            <w:shd w:val="clear" w:color="auto" w:fill="auto"/>
            <w:noWrap/>
            <w:vAlign w:val="bottom"/>
          </w:tcPr>
          <w:p w14:paraId="4E14DDEE" w14:textId="77777777" w:rsidR="00CE7C01" w:rsidRPr="00CE5D9F" w:rsidRDefault="00CE7C01" w:rsidP="00DA29D6">
            <w:pPr>
              <w:keepNext/>
              <w:spacing w:after="0"/>
              <w:ind w:left="-23" w:right="-102"/>
              <w:rPr>
                <w:rFonts w:cs="Arial"/>
                <w:b/>
                <w:bCs/>
              </w:rPr>
            </w:pPr>
            <w:r>
              <w:rPr>
                <w:rFonts w:cs="Arial"/>
                <w:b/>
                <w:bCs/>
              </w:rPr>
              <w:t>Stage</w:t>
            </w:r>
          </w:p>
        </w:tc>
        <w:tc>
          <w:tcPr>
            <w:tcW w:w="3708" w:type="dxa"/>
            <w:tcBorders>
              <w:top w:val="single" w:sz="4" w:space="0" w:color="auto"/>
              <w:left w:val="nil"/>
              <w:bottom w:val="single" w:sz="4" w:space="0" w:color="auto"/>
              <w:right w:val="single" w:sz="4" w:space="0" w:color="auto"/>
            </w:tcBorders>
            <w:shd w:val="clear" w:color="auto" w:fill="auto"/>
            <w:noWrap/>
            <w:vAlign w:val="bottom"/>
          </w:tcPr>
          <w:p w14:paraId="1192DEFC" w14:textId="77777777" w:rsidR="00CE7C01" w:rsidRPr="00CE5D9F" w:rsidRDefault="00CE7C01" w:rsidP="00DA29D6">
            <w:pPr>
              <w:keepNext/>
              <w:spacing w:after="0"/>
              <w:ind w:left="72"/>
              <w:rPr>
                <w:rFonts w:cs="Arial"/>
                <w:b/>
                <w:bCs/>
              </w:rPr>
            </w:pPr>
            <w:r w:rsidRPr="00CE5D9F">
              <w:rPr>
                <w:rFonts w:cs="Arial"/>
                <w:b/>
                <w:bCs/>
              </w:rPr>
              <w:t>Production</w:t>
            </w:r>
          </w:p>
        </w:tc>
      </w:tr>
      <w:tr w:rsidR="00CE7C01" w:rsidRPr="00CE5D9F" w14:paraId="46A43F36" w14:textId="77777777">
        <w:trPr>
          <w:trHeight w:val="255"/>
        </w:trPr>
        <w:tc>
          <w:tcPr>
            <w:tcW w:w="2160" w:type="dxa"/>
            <w:tcBorders>
              <w:top w:val="nil"/>
              <w:left w:val="single" w:sz="4" w:space="0" w:color="auto"/>
              <w:bottom w:val="single" w:sz="4" w:space="0" w:color="auto"/>
              <w:right w:val="single" w:sz="4" w:space="0" w:color="auto"/>
            </w:tcBorders>
            <w:shd w:val="clear" w:color="auto" w:fill="auto"/>
            <w:noWrap/>
            <w:vAlign w:val="bottom"/>
          </w:tcPr>
          <w:p w14:paraId="5A063587" w14:textId="77777777" w:rsidR="00CE7C01" w:rsidRPr="00CE5D9F" w:rsidRDefault="00CE7C01" w:rsidP="00DA29D6">
            <w:pPr>
              <w:spacing w:after="0"/>
              <w:ind w:left="72"/>
              <w:rPr>
                <w:rFonts w:cs="Arial"/>
                <w:bCs/>
              </w:rPr>
            </w:pPr>
            <w:r w:rsidRPr="00CE5D9F">
              <w:rPr>
                <w:rFonts w:cs="Arial"/>
                <w:bCs/>
              </w:rPr>
              <w:t>Application server</w:t>
            </w:r>
          </w:p>
        </w:tc>
        <w:tc>
          <w:tcPr>
            <w:tcW w:w="3600" w:type="dxa"/>
            <w:tcBorders>
              <w:top w:val="nil"/>
              <w:left w:val="nil"/>
              <w:bottom w:val="single" w:sz="4" w:space="0" w:color="auto"/>
              <w:right w:val="single" w:sz="4" w:space="0" w:color="auto"/>
            </w:tcBorders>
            <w:shd w:val="clear" w:color="auto" w:fill="auto"/>
            <w:noWrap/>
            <w:vAlign w:val="bottom"/>
          </w:tcPr>
          <w:p w14:paraId="3B4055F5" w14:textId="77777777" w:rsidR="00CE7C01" w:rsidRPr="00EC2C80" w:rsidRDefault="001A0415" w:rsidP="00DA29D6">
            <w:pPr>
              <w:spacing w:after="0"/>
              <w:ind w:left="-23" w:right="-102"/>
              <w:rPr>
                <w:rFonts w:cs="Arial"/>
              </w:rPr>
            </w:pPr>
            <w:r>
              <w:rPr>
                <w:rFonts w:cs="Arial"/>
              </w:rPr>
              <w:t>cmts</w:t>
            </w:r>
            <w:r w:rsidR="00FC78B5">
              <w:rPr>
                <w:rFonts w:cs="Arial"/>
              </w:rPr>
              <w:t>.stage.hq.nasa.gov</w:t>
            </w:r>
          </w:p>
        </w:tc>
        <w:tc>
          <w:tcPr>
            <w:tcW w:w="3708" w:type="dxa"/>
            <w:tcBorders>
              <w:top w:val="single" w:sz="4" w:space="0" w:color="auto"/>
              <w:left w:val="nil"/>
              <w:bottom w:val="single" w:sz="4" w:space="0" w:color="auto"/>
              <w:right w:val="single" w:sz="4" w:space="0" w:color="auto"/>
            </w:tcBorders>
            <w:shd w:val="clear" w:color="auto" w:fill="auto"/>
            <w:noWrap/>
          </w:tcPr>
          <w:p w14:paraId="2E2E70A5" w14:textId="77777777" w:rsidR="00CE7C01" w:rsidRPr="00B02C77" w:rsidRDefault="001A0415" w:rsidP="00DA29D6">
            <w:pPr>
              <w:spacing w:after="0"/>
              <w:ind w:left="72"/>
              <w:rPr>
                <w:rFonts w:cs="Arial"/>
              </w:rPr>
            </w:pPr>
            <w:r>
              <w:rPr>
                <w:rFonts w:cs="Arial"/>
              </w:rPr>
              <w:t>cmts</w:t>
            </w:r>
            <w:r w:rsidR="00FC78B5">
              <w:rPr>
                <w:rFonts w:cs="Arial"/>
              </w:rPr>
              <w:t>.hq.nasa.gov</w:t>
            </w:r>
          </w:p>
        </w:tc>
      </w:tr>
      <w:tr w:rsidR="00CE7C01" w:rsidRPr="00CE5D9F" w14:paraId="6C61CB78" w14:textId="77777777">
        <w:trPr>
          <w:trHeight w:val="25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9C938" w14:textId="77777777" w:rsidR="00CE7C01" w:rsidRPr="00CE5D9F" w:rsidRDefault="00CE7C01" w:rsidP="00DA29D6">
            <w:pPr>
              <w:spacing w:after="0"/>
              <w:ind w:left="72"/>
              <w:rPr>
                <w:rFonts w:cs="Arial"/>
                <w:bCs/>
              </w:rPr>
            </w:pPr>
            <w:r w:rsidRPr="00CE5D9F">
              <w:rPr>
                <w:rFonts w:cs="Arial"/>
                <w:bCs/>
              </w:rPr>
              <w:t>Web server</w:t>
            </w:r>
          </w:p>
        </w:tc>
        <w:tc>
          <w:tcPr>
            <w:tcW w:w="3600" w:type="dxa"/>
            <w:tcBorders>
              <w:top w:val="single" w:sz="4" w:space="0" w:color="auto"/>
              <w:left w:val="nil"/>
              <w:bottom w:val="single" w:sz="4" w:space="0" w:color="auto"/>
              <w:right w:val="single" w:sz="4" w:space="0" w:color="auto"/>
            </w:tcBorders>
            <w:shd w:val="clear" w:color="auto" w:fill="auto"/>
            <w:noWrap/>
            <w:vAlign w:val="bottom"/>
          </w:tcPr>
          <w:p w14:paraId="46493193" w14:textId="77777777" w:rsidR="00CE7C01" w:rsidRPr="00EC2C80" w:rsidRDefault="001A0415" w:rsidP="00DA29D6">
            <w:pPr>
              <w:spacing w:after="0"/>
              <w:ind w:left="-23" w:right="-102"/>
              <w:rPr>
                <w:rFonts w:cs="Arial"/>
              </w:rPr>
            </w:pPr>
            <w:r>
              <w:rPr>
                <w:rFonts w:cs="Arial"/>
              </w:rPr>
              <w:t>cmts</w:t>
            </w:r>
            <w:r w:rsidR="00426596">
              <w:rPr>
                <w:rFonts w:cs="Arial"/>
              </w:rPr>
              <w:t>.stage.hq.nasa.gov</w:t>
            </w:r>
          </w:p>
        </w:tc>
        <w:tc>
          <w:tcPr>
            <w:tcW w:w="3708" w:type="dxa"/>
            <w:tcBorders>
              <w:top w:val="single" w:sz="4" w:space="0" w:color="auto"/>
              <w:left w:val="nil"/>
              <w:bottom w:val="single" w:sz="4" w:space="0" w:color="auto"/>
              <w:right w:val="single" w:sz="4" w:space="0" w:color="auto"/>
            </w:tcBorders>
            <w:shd w:val="clear" w:color="auto" w:fill="auto"/>
            <w:noWrap/>
          </w:tcPr>
          <w:p w14:paraId="00FFB224" w14:textId="77777777" w:rsidR="00CE7C01" w:rsidRPr="00B02C77" w:rsidRDefault="001A0415" w:rsidP="00DA29D6">
            <w:pPr>
              <w:spacing w:after="0"/>
              <w:ind w:left="72"/>
              <w:rPr>
                <w:rFonts w:cs="Arial"/>
              </w:rPr>
            </w:pPr>
            <w:r>
              <w:rPr>
                <w:rFonts w:cs="Arial"/>
              </w:rPr>
              <w:t>cmts</w:t>
            </w:r>
            <w:r w:rsidR="00426596">
              <w:rPr>
                <w:rFonts w:cs="Arial"/>
              </w:rPr>
              <w:t>.hq.nasa.gov</w:t>
            </w:r>
          </w:p>
        </w:tc>
      </w:tr>
      <w:tr w:rsidR="00CE7C01" w:rsidRPr="00CE5D9F" w14:paraId="33946076" w14:textId="77777777">
        <w:trPr>
          <w:trHeight w:val="25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C7A3DE" w14:textId="77777777" w:rsidR="00CE7C01" w:rsidRPr="00CE5D9F" w:rsidRDefault="00CE7C01" w:rsidP="00DA29D6">
            <w:pPr>
              <w:spacing w:after="0"/>
              <w:ind w:left="72"/>
              <w:rPr>
                <w:rFonts w:cs="Arial"/>
                <w:bCs/>
              </w:rPr>
            </w:pPr>
            <w:r w:rsidRPr="00CE5D9F">
              <w:rPr>
                <w:rFonts w:cs="Arial"/>
                <w:bCs/>
              </w:rPr>
              <w:t>Database server</w:t>
            </w:r>
          </w:p>
        </w:tc>
        <w:tc>
          <w:tcPr>
            <w:tcW w:w="3600" w:type="dxa"/>
            <w:tcBorders>
              <w:top w:val="single" w:sz="4" w:space="0" w:color="auto"/>
              <w:left w:val="nil"/>
              <w:bottom w:val="single" w:sz="4" w:space="0" w:color="auto"/>
              <w:right w:val="single" w:sz="4" w:space="0" w:color="auto"/>
            </w:tcBorders>
            <w:shd w:val="clear" w:color="auto" w:fill="auto"/>
            <w:noWrap/>
            <w:vAlign w:val="bottom"/>
          </w:tcPr>
          <w:p w14:paraId="4BE668F8" w14:textId="77777777" w:rsidR="00CE7C01" w:rsidRPr="00EC2C80" w:rsidRDefault="00426596" w:rsidP="00DA29D6">
            <w:pPr>
              <w:spacing w:after="0"/>
              <w:ind w:left="-23" w:right="-102"/>
              <w:rPr>
                <w:rFonts w:cs="Arial"/>
              </w:rPr>
            </w:pPr>
            <w:r>
              <w:rPr>
                <w:rFonts w:cs="Arial"/>
              </w:rPr>
              <w:t>Weezer.sef.hq.nasa.gov</w:t>
            </w:r>
          </w:p>
        </w:tc>
        <w:tc>
          <w:tcPr>
            <w:tcW w:w="3708" w:type="dxa"/>
            <w:tcBorders>
              <w:top w:val="single" w:sz="4" w:space="0" w:color="auto"/>
              <w:left w:val="nil"/>
              <w:bottom w:val="single" w:sz="4" w:space="0" w:color="auto"/>
              <w:right w:val="single" w:sz="4" w:space="0" w:color="auto"/>
            </w:tcBorders>
            <w:shd w:val="clear" w:color="auto" w:fill="auto"/>
            <w:noWrap/>
          </w:tcPr>
          <w:p w14:paraId="6155CC88" w14:textId="77777777" w:rsidR="00AA66F3" w:rsidRPr="00CE5D9F" w:rsidRDefault="002D7EF7" w:rsidP="00DA29D6">
            <w:pPr>
              <w:spacing w:after="0"/>
              <w:ind w:left="72"/>
              <w:rPr>
                <w:rFonts w:cs="Arial"/>
                <w:color w:val="000080"/>
              </w:rPr>
            </w:pPr>
            <w:r>
              <w:rPr>
                <w:rFonts w:cs="Arial"/>
              </w:rPr>
              <w:t>rivers</w:t>
            </w:r>
            <w:r w:rsidR="00426596">
              <w:rPr>
                <w:rFonts w:cs="Arial"/>
              </w:rPr>
              <w:t>.hq.nasa.gov</w:t>
            </w:r>
          </w:p>
        </w:tc>
      </w:tr>
      <w:tr w:rsidR="00CE7C01" w:rsidRPr="00CE5D9F" w14:paraId="0A315C86" w14:textId="77777777">
        <w:trPr>
          <w:trHeight w:val="255"/>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456DA6" w14:textId="77777777" w:rsidR="00CE7C01" w:rsidRPr="00CE5D9F" w:rsidRDefault="00CE7C01" w:rsidP="00DA29D6">
            <w:pPr>
              <w:spacing w:after="0"/>
              <w:ind w:left="72"/>
              <w:rPr>
                <w:rFonts w:cs="Arial"/>
                <w:bCs/>
              </w:rPr>
            </w:pPr>
            <w:r>
              <w:rPr>
                <w:rFonts w:cs="Arial"/>
                <w:bCs/>
              </w:rPr>
              <w:t>Other server</w:t>
            </w:r>
          </w:p>
        </w:tc>
        <w:tc>
          <w:tcPr>
            <w:tcW w:w="3600" w:type="dxa"/>
            <w:tcBorders>
              <w:top w:val="single" w:sz="4" w:space="0" w:color="auto"/>
              <w:left w:val="nil"/>
              <w:bottom w:val="single" w:sz="4" w:space="0" w:color="auto"/>
              <w:right w:val="single" w:sz="4" w:space="0" w:color="auto"/>
            </w:tcBorders>
            <w:shd w:val="clear" w:color="auto" w:fill="auto"/>
            <w:noWrap/>
            <w:vAlign w:val="bottom"/>
          </w:tcPr>
          <w:p w14:paraId="288C70E4" w14:textId="77777777" w:rsidR="00CE7C01" w:rsidRDefault="001635EF" w:rsidP="00DA29D6">
            <w:pPr>
              <w:spacing w:after="0"/>
              <w:ind w:left="-23" w:right="-102"/>
              <w:rPr>
                <w:rFonts w:cs="Arial"/>
              </w:rPr>
            </w:pPr>
            <w:r>
              <w:t>N/A</w:t>
            </w:r>
          </w:p>
        </w:tc>
        <w:tc>
          <w:tcPr>
            <w:tcW w:w="3708" w:type="dxa"/>
            <w:tcBorders>
              <w:top w:val="single" w:sz="4" w:space="0" w:color="auto"/>
              <w:left w:val="nil"/>
              <w:bottom w:val="single" w:sz="4" w:space="0" w:color="auto"/>
              <w:right w:val="single" w:sz="4" w:space="0" w:color="auto"/>
            </w:tcBorders>
            <w:shd w:val="clear" w:color="auto" w:fill="auto"/>
            <w:noWrap/>
          </w:tcPr>
          <w:p w14:paraId="2ED3B0C6" w14:textId="77777777" w:rsidR="00CE7C01" w:rsidRDefault="001635EF" w:rsidP="00DA29D6">
            <w:pPr>
              <w:spacing w:after="0"/>
              <w:ind w:left="72"/>
              <w:rPr>
                <w:rFonts w:cs="Arial"/>
              </w:rPr>
            </w:pPr>
            <w:r>
              <w:rPr>
                <w:rFonts w:cs="Arial"/>
              </w:rPr>
              <w:t>N/A</w:t>
            </w:r>
          </w:p>
        </w:tc>
      </w:tr>
    </w:tbl>
    <w:p w14:paraId="22B723D3" w14:textId="77777777" w:rsidR="00CE7C01" w:rsidRDefault="00CE7C01" w:rsidP="00CE7C01"/>
    <w:p w14:paraId="66E61065" w14:textId="77777777" w:rsidR="00CE7C01" w:rsidRPr="000F1241" w:rsidRDefault="00CE7C01" w:rsidP="00CE7C01">
      <w:pPr>
        <w:pStyle w:val="Heading00"/>
      </w:pPr>
      <w:bookmarkStart w:id="27" w:name="_Toc421003558"/>
      <w:r w:rsidRPr="000F1241">
        <w:t>Deployment Package (Source Code and File Location)</w:t>
      </w:r>
      <w:bookmarkEnd w:id="27"/>
    </w:p>
    <w:tbl>
      <w:tblPr>
        <w:tblW w:w="9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2227"/>
        <w:gridCol w:w="2610"/>
        <w:gridCol w:w="3361"/>
      </w:tblGrid>
      <w:tr w:rsidR="00CE7C01" w:rsidRPr="00CE5D9F" w14:paraId="7F5FA46E" w14:textId="77777777">
        <w:trPr>
          <w:trHeight w:val="260"/>
        </w:trPr>
        <w:tc>
          <w:tcPr>
            <w:tcW w:w="3667" w:type="dxa"/>
            <w:gridSpan w:val="2"/>
            <w:shd w:val="clear" w:color="auto" w:fill="auto"/>
          </w:tcPr>
          <w:p w14:paraId="230FDC1E" w14:textId="77777777" w:rsidR="00CE7C01" w:rsidRPr="00CE5D9F" w:rsidRDefault="00CE7C01" w:rsidP="00DA29D6">
            <w:pPr>
              <w:spacing w:after="0" w:line="240" w:lineRule="auto"/>
              <w:ind w:left="90"/>
              <w:rPr>
                <w:rFonts w:cs="Arial"/>
                <w:b/>
              </w:rPr>
            </w:pPr>
          </w:p>
        </w:tc>
        <w:tc>
          <w:tcPr>
            <w:tcW w:w="2610" w:type="dxa"/>
            <w:shd w:val="clear" w:color="auto" w:fill="auto"/>
          </w:tcPr>
          <w:p w14:paraId="327C342E" w14:textId="77777777" w:rsidR="00CE7C01" w:rsidRPr="00CE5D9F" w:rsidRDefault="00CE7C01" w:rsidP="00DA29D6">
            <w:pPr>
              <w:spacing w:after="0" w:line="240" w:lineRule="auto"/>
              <w:ind w:left="90"/>
              <w:rPr>
                <w:rFonts w:cs="Arial"/>
                <w:b/>
              </w:rPr>
            </w:pPr>
            <w:r>
              <w:rPr>
                <w:rFonts w:cs="Arial"/>
                <w:b/>
              </w:rPr>
              <w:t>Stage</w:t>
            </w:r>
          </w:p>
        </w:tc>
        <w:tc>
          <w:tcPr>
            <w:tcW w:w="3361" w:type="dxa"/>
            <w:shd w:val="clear" w:color="auto" w:fill="auto"/>
          </w:tcPr>
          <w:p w14:paraId="61EA94E9" w14:textId="77777777" w:rsidR="00CE7C01" w:rsidRPr="00CE5D9F" w:rsidRDefault="00CE7C01" w:rsidP="00DA29D6">
            <w:pPr>
              <w:spacing w:after="0" w:line="240" w:lineRule="auto"/>
              <w:ind w:left="90"/>
              <w:rPr>
                <w:rFonts w:cs="Arial"/>
                <w:b/>
              </w:rPr>
            </w:pPr>
            <w:r w:rsidRPr="00CE5D9F">
              <w:rPr>
                <w:rFonts w:cs="Arial"/>
                <w:b/>
              </w:rPr>
              <w:t>P</w:t>
            </w:r>
            <w:r>
              <w:rPr>
                <w:rFonts w:cs="Arial"/>
                <w:b/>
              </w:rPr>
              <w:t>roduction</w:t>
            </w:r>
          </w:p>
        </w:tc>
      </w:tr>
      <w:tr w:rsidR="00CE7C01" w:rsidRPr="00CE5D9F" w14:paraId="0821DACE" w14:textId="77777777">
        <w:trPr>
          <w:trHeight w:val="818"/>
        </w:trPr>
        <w:tc>
          <w:tcPr>
            <w:tcW w:w="1440" w:type="dxa"/>
            <w:vMerge w:val="restart"/>
            <w:shd w:val="clear" w:color="auto" w:fill="auto"/>
          </w:tcPr>
          <w:p w14:paraId="1333FE7C" w14:textId="77777777" w:rsidR="00CE7C01" w:rsidRPr="00CE5D9F" w:rsidRDefault="00CE7C01" w:rsidP="00DA29D6">
            <w:pPr>
              <w:spacing w:after="0" w:line="240" w:lineRule="auto"/>
              <w:ind w:left="0"/>
              <w:rPr>
                <w:rFonts w:cs="Arial"/>
              </w:rPr>
            </w:pPr>
            <w:r w:rsidRPr="00CE5D9F">
              <w:rPr>
                <w:rFonts w:cs="Arial"/>
              </w:rPr>
              <w:t>Application Deployment Package</w:t>
            </w:r>
          </w:p>
        </w:tc>
        <w:tc>
          <w:tcPr>
            <w:tcW w:w="2227" w:type="dxa"/>
            <w:shd w:val="clear" w:color="auto" w:fill="auto"/>
          </w:tcPr>
          <w:p w14:paraId="4CB68B86" w14:textId="77777777" w:rsidR="00CE7C01" w:rsidRPr="00CE5D9F" w:rsidRDefault="00CE7C01" w:rsidP="00DA29D6">
            <w:pPr>
              <w:spacing w:after="0" w:line="240" w:lineRule="auto"/>
              <w:ind w:left="90"/>
              <w:rPr>
                <w:rFonts w:cs="Arial"/>
              </w:rPr>
            </w:pPr>
            <w:r w:rsidRPr="00CE5D9F">
              <w:rPr>
                <w:rFonts w:cs="Arial"/>
              </w:rPr>
              <w:t>Package name(s)</w:t>
            </w:r>
          </w:p>
        </w:tc>
        <w:tc>
          <w:tcPr>
            <w:tcW w:w="2610" w:type="dxa"/>
            <w:shd w:val="clear" w:color="auto" w:fill="auto"/>
          </w:tcPr>
          <w:p w14:paraId="12138187" w14:textId="77777777" w:rsidR="00CE7C01" w:rsidRDefault="001A0415" w:rsidP="00316776">
            <w:pPr>
              <w:spacing w:after="0" w:line="240" w:lineRule="auto"/>
              <w:ind w:left="90"/>
            </w:pPr>
            <w:r>
              <w:t>cmts</w:t>
            </w:r>
            <w:r w:rsidR="00A064A9">
              <w:t>_build_5</w:t>
            </w:r>
            <w:r w:rsidR="00F62587">
              <w:t>_0</w:t>
            </w:r>
            <w:r w:rsidR="00CE7C01">
              <w:t>.xml</w:t>
            </w:r>
          </w:p>
          <w:p w14:paraId="115CD676" w14:textId="77777777" w:rsidR="00CE7C01" w:rsidRDefault="001A0415" w:rsidP="00316776">
            <w:pPr>
              <w:spacing w:after="0" w:line="240" w:lineRule="auto"/>
              <w:ind w:left="90"/>
            </w:pPr>
            <w:r>
              <w:t>cmts</w:t>
            </w:r>
            <w:r w:rsidR="00A064A9">
              <w:t>_readme_5</w:t>
            </w:r>
            <w:r w:rsidR="00DA0D96">
              <w:t>_0</w:t>
            </w:r>
            <w:r w:rsidR="00CE7C01">
              <w:t>.txt</w:t>
            </w:r>
          </w:p>
          <w:p w14:paraId="319C2C1C" w14:textId="77777777" w:rsidR="00CE7C01" w:rsidRPr="00037835" w:rsidRDefault="001A0415" w:rsidP="00316776">
            <w:pPr>
              <w:spacing w:after="0" w:line="240" w:lineRule="auto"/>
              <w:ind w:left="90"/>
            </w:pPr>
            <w:r>
              <w:t>cmts</w:t>
            </w:r>
            <w:r w:rsidR="00A064A9">
              <w:t>_v5</w:t>
            </w:r>
            <w:r w:rsidR="004C56F8">
              <w:t>.0.tar</w:t>
            </w:r>
            <w:r w:rsidR="00CE7C01">
              <w:t>.gz</w:t>
            </w:r>
          </w:p>
        </w:tc>
        <w:tc>
          <w:tcPr>
            <w:tcW w:w="3361" w:type="dxa"/>
            <w:shd w:val="clear" w:color="auto" w:fill="auto"/>
          </w:tcPr>
          <w:p w14:paraId="4F54ED56" w14:textId="77777777" w:rsidR="00836FC9" w:rsidRPr="00037835" w:rsidRDefault="006C3B98" w:rsidP="00316776">
            <w:pPr>
              <w:spacing w:after="0" w:line="240" w:lineRule="auto"/>
              <w:ind w:left="90"/>
            </w:pPr>
            <w:r w:rsidRPr="00D123AE">
              <w:t xml:space="preserve">Already deployed to </w:t>
            </w:r>
            <w:r>
              <w:t xml:space="preserve">the </w:t>
            </w:r>
            <w:r w:rsidRPr="00D123AE">
              <w:t>stag</w:t>
            </w:r>
            <w:r>
              <w:t>ing VM. To be cloned to production.</w:t>
            </w:r>
          </w:p>
        </w:tc>
      </w:tr>
      <w:tr w:rsidR="00CE7C01" w:rsidRPr="00CE5D9F" w14:paraId="6659E96C" w14:textId="77777777">
        <w:tc>
          <w:tcPr>
            <w:tcW w:w="1440" w:type="dxa"/>
            <w:vMerge/>
            <w:shd w:val="clear" w:color="auto" w:fill="auto"/>
          </w:tcPr>
          <w:p w14:paraId="15D3CD28" w14:textId="77777777" w:rsidR="00CE7C01" w:rsidRPr="00CE5D9F" w:rsidRDefault="00CE7C01" w:rsidP="00DA29D6">
            <w:pPr>
              <w:spacing w:after="0" w:line="240" w:lineRule="auto"/>
              <w:ind w:left="0"/>
              <w:rPr>
                <w:rFonts w:cs="Arial"/>
              </w:rPr>
            </w:pPr>
          </w:p>
        </w:tc>
        <w:tc>
          <w:tcPr>
            <w:tcW w:w="2227" w:type="dxa"/>
            <w:shd w:val="clear" w:color="auto" w:fill="auto"/>
          </w:tcPr>
          <w:p w14:paraId="79723379" w14:textId="77777777" w:rsidR="00CE7C01" w:rsidRPr="00CE5D9F" w:rsidRDefault="00CE7C01" w:rsidP="00DA29D6">
            <w:pPr>
              <w:spacing w:after="0" w:line="240" w:lineRule="auto"/>
              <w:ind w:left="90"/>
              <w:rPr>
                <w:rFonts w:cs="Arial"/>
              </w:rPr>
            </w:pPr>
            <w:r w:rsidRPr="00CE5D9F">
              <w:rPr>
                <w:rFonts w:cs="Arial"/>
              </w:rPr>
              <w:t>Package location</w:t>
            </w:r>
          </w:p>
        </w:tc>
        <w:tc>
          <w:tcPr>
            <w:tcW w:w="2610" w:type="dxa"/>
            <w:shd w:val="clear" w:color="auto" w:fill="auto"/>
          </w:tcPr>
          <w:p w14:paraId="2D2D8EC9" w14:textId="77777777" w:rsidR="00CE7C01" w:rsidRPr="00037835" w:rsidRDefault="00CE7C01" w:rsidP="00DA29D6">
            <w:pPr>
              <w:spacing w:after="0" w:line="240" w:lineRule="auto"/>
              <w:ind w:left="90"/>
            </w:pPr>
            <w:r>
              <w:t>Large File Transfer</w:t>
            </w:r>
          </w:p>
        </w:tc>
        <w:tc>
          <w:tcPr>
            <w:tcW w:w="3361" w:type="dxa"/>
            <w:shd w:val="clear" w:color="auto" w:fill="auto"/>
          </w:tcPr>
          <w:p w14:paraId="47CB892A" w14:textId="77777777" w:rsidR="00CE7C01" w:rsidRPr="00037835" w:rsidRDefault="006C3B98" w:rsidP="00316776">
            <w:pPr>
              <w:spacing w:after="0" w:line="240" w:lineRule="auto"/>
              <w:ind w:left="90"/>
            </w:pPr>
            <w:r>
              <w:t>N/A</w:t>
            </w:r>
          </w:p>
        </w:tc>
      </w:tr>
      <w:tr w:rsidR="00CE7C01" w:rsidRPr="00CE5D9F" w14:paraId="10E9AFFF" w14:textId="77777777">
        <w:trPr>
          <w:cantSplit/>
        </w:trPr>
        <w:tc>
          <w:tcPr>
            <w:tcW w:w="1440" w:type="dxa"/>
            <w:vMerge w:val="restart"/>
            <w:shd w:val="clear" w:color="auto" w:fill="auto"/>
          </w:tcPr>
          <w:p w14:paraId="225CB3EC" w14:textId="77777777" w:rsidR="00CE7C01" w:rsidRPr="00CE5D9F" w:rsidRDefault="00CE7C01" w:rsidP="00DA29D6">
            <w:pPr>
              <w:spacing w:after="0" w:line="240" w:lineRule="auto"/>
              <w:ind w:left="0"/>
              <w:rPr>
                <w:rFonts w:cs="Arial"/>
              </w:rPr>
            </w:pPr>
            <w:r w:rsidRPr="00CE5D9F">
              <w:rPr>
                <w:rFonts w:cs="Arial"/>
              </w:rPr>
              <w:t>Database Scripts</w:t>
            </w:r>
          </w:p>
        </w:tc>
        <w:tc>
          <w:tcPr>
            <w:tcW w:w="2227" w:type="dxa"/>
            <w:shd w:val="clear" w:color="auto" w:fill="auto"/>
          </w:tcPr>
          <w:p w14:paraId="596F167C" w14:textId="77777777" w:rsidR="00CE7C01" w:rsidRPr="00CE5D9F" w:rsidRDefault="00CE7C01" w:rsidP="00DA29D6">
            <w:pPr>
              <w:spacing w:after="0" w:line="240" w:lineRule="auto"/>
              <w:ind w:left="90"/>
              <w:rPr>
                <w:rFonts w:cs="Arial"/>
              </w:rPr>
            </w:pPr>
            <w:r w:rsidRPr="00CE5D9F">
              <w:rPr>
                <w:rFonts w:cs="Arial"/>
              </w:rPr>
              <w:t>Script name(s)</w:t>
            </w:r>
          </w:p>
        </w:tc>
        <w:tc>
          <w:tcPr>
            <w:tcW w:w="2610" w:type="dxa"/>
            <w:shd w:val="clear" w:color="auto" w:fill="auto"/>
          </w:tcPr>
          <w:p w14:paraId="15BE8444" w14:textId="77777777" w:rsidR="00CE7C01" w:rsidRPr="005350D9" w:rsidRDefault="003C6852" w:rsidP="0008053F">
            <w:pPr>
              <w:spacing w:after="0" w:line="240" w:lineRule="auto"/>
              <w:ind w:left="90"/>
            </w:pPr>
            <w:r>
              <w:t>N/A</w:t>
            </w:r>
          </w:p>
        </w:tc>
        <w:tc>
          <w:tcPr>
            <w:tcW w:w="3361" w:type="dxa"/>
            <w:shd w:val="clear" w:color="auto" w:fill="auto"/>
          </w:tcPr>
          <w:p w14:paraId="48E4E9C9" w14:textId="77777777" w:rsidR="00CE7C01" w:rsidRPr="005350D9" w:rsidRDefault="003C6852" w:rsidP="0008053F">
            <w:pPr>
              <w:spacing w:after="0" w:line="240" w:lineRule="auto"/>
              <w:ind w:left="90"/>
            </w:pPr>
            <w:r>
              <w:t>N/A</w:t>
            </w:r>
          </w:p>
        </w:tc>
      </w:tr>
      <w:tr w:rsidR="00CE7C01" w:rsidRPr="00CE5D9F" w14:paraId="1C0A52EE" w14:textId="77777777">
        <w:tc>
          <w:tcPr>
            <w:tcW w:w="1440" w:type="dxa"/>
            <w:vMerge/>
            <w:shd w:val="clear" w:color="auto" w:fill="auto"/>
          </w:tcPr>
          <w:p w14:paraId="7011734B" w14:textId="77777777" w:rsidR="00CE7C01" w:rsidRPr="00CE5D9F" w:rsidRDefault="00CE7C01" w:rsidP="00DA29D6">
            <w:pPr>
              <w:spacing w:after="0" w:line="240" w:lineRule="auto"/>
              <w:ind w:left="0"/>
              <w:rPr>
                <w:rFonts w:cs="Arial"/>
              </w:rPr>
            </w:pPr>
          </w:p>
        </w:tc>
        <w:tc>
          <w:tcPr>
            <w:tcW w:w="2227" w:type="dxa"/>
            <w:shd w:val="clear" w:color="auto" w:fill="auto"/>
          </w:tcPr>
          <w:p w14:paraId="68810426" w14:textId="77777777" w:rsidR="00CE7C01" w:rsidRPr="00CE5D9F" w:rsidRDefault="00CE7C01" w:rsidP="00DA29D6">
            <w:pPr>
              <w:spacing w:after="0" w:line="240" w:lineRule="auto"/>
              <w:ind w:left="90"/>
              <w:rPr>
                <w:rFonts w:cs="Arial"/>
              </w:rPr>
            </w:pPr>
            <w:r w:rsidRPr="00CE5D9F">
              <w:rPr>
                <w:rFonts w:cs="Arial"/>
              </w:rPr>
              <w:t>Package location</w:t>
            </w:r>
          </w:p>
        </w:tc>
        <w:tc>
          <w:tcPr>
            <w:tcW w:w="2610" w:type="dxa"/>
            <w:shd w:val="clear" w:color="auto" w:fill="auto"/>
          </w:tcPr>
          <w:p w14:paraId="3889020B" w14:textId="77777777" w:rsidR="00CE7C01" w:rsidRPr="00037835" w:rsidRDefault="009E243B" w:rsidP="0008053F">
            <w:pPr>
              <w:spacing w:after="0" w:line="240" w:lineRule="auto"/>
              <w:ind w:left="90"/>
            </w:pPr>
            <w:r>
              <w:t>N/A</w:t>
            </w:r>
          </w:p>
        </w:tc>
        <w:tc>
          <w:tcPr>
            <w:tcW w:w="3361" w:type="dxa"/>
            <w:shd w:val="clear" w:color="auto" w:fill="auto"/>
          </w:tcPr>
          <w:p w14:paraId="7B202A79" w14:textId="77777777" w:rsidR="00CE7C01" w:rsidRPr="00037835" w:rsidRDefault="009E243B" w:rsidP="0008053F">
            <w:pPr>
              <w:spacing w:after="0" w:line="240" w:lineRule="auto"/>
              <w:ind w:left="90"/>
            </w:pPr>
            <w:r>
              <w:t>N/A</w:t>
            </w:r>
          </w:p>
        </w:tc>
      </w:tr>
      <w:tr w:rsidR="00CE7C01" w:rsidRPr="00CE5D9F" w14:paraId="6C2A65CB" w14:textId="77777777">
        <w:trPr>
          <w:cantSplit/>
        </w:trPr>
        <w:tc>
          <w:tcPr>
            <w:tcW w:w="1440" w:type="dxa"/>
            <w:vMerge w:val="restart"/>
            <w:shd w:val="clear" w:color="auto" w:fill="auto"/>
          </w:tcPr>
          <w:p w14:paraId="531C2863" w14:textId="77777777" w:rsidR="00CE7C01" w:rsidRPr="00CE5D9F" w:rsidRDefault="00CE7C01" w:rsidP="00DA29D6">
            <w:pPr>
              <w:spacing w:after="0" w:line="240" w:lineRule="auto"/>
              <w:ind w:left="0"/>
              <w:rPr>
                <w:rFonts w:cs="Arial"/>
              </w:rPr>
            </w:pPr>
            <w:r w:rsidRPr="00CE5D9F">
              <w:rPr>
                <w:rFonts w:cs="Arial"/>
              </w:rPr>
              <w:t>Report Files</w:t>
            </w:r>
          </w:p>
        </w:tc>
        <w:tc>
          <w:tcPr>
            <w:tcW w:w="2227" w:type="dxa"/>
            <w:shd w:val="clear" w:color="auto" w:fill="auto"/>
          </w:tcPr>
          <w:p w14:paraId="7A463315" w14:textId="77777777" w:rsidR="00CE7C01" w:rsidRPr="00CE5D9F" w:rsidRDefault="00CE7C01" w:rsidP="00DA29D6">
            <w:pPr>
              <w:spacing w:after="0" w:line="240" w:lineRule="auto"/>
              <w:ind w:left="90"/>
              <w:rPr>
                <w:rFonts w:cs="Arial"/>
              </w:rPr>
            </w:pPr>
            <w:r w:rsidRPr="00CE5D9F">
              <w:rPr>
                <w:rFonts w:cs="Arial"/>
              </w:rPr>
              <w:t>Report file name(s)</w:t>
            </w:r>
          </w:p>
        </w:tc>
        <w:tc>
          <w:tcPr>
            <w:tcW w:w="2610" w:type="dxa"/>
            <w:shd w:val="clear" w:color="auto" w:fill="auto"/>
          </w:tcPr>
          <w:p w14:paraId="722293A7" w14:textId="77777777" w:rsidR="00CE7C01" w:rsidRPr="0008053F" w:rsidRDefault="00CE7C01" w:rsidP="00DA29D6">
            <w:pPr>
              <w:spacing w:after="0" w:line="240" w:lineRule="auto"/>
              <w:ind w:left="90"/>
            </w:pPr>
            <w:r w:rsidRPr="0008053F">
              <w:t>N/A</w:t>
            </w:r>
          </w:p>
        </w:tc>
        <w:tc>
          <w:tcPr>
            <w:tcW w:w="3361" w:type="dxa"/>
            <w:shd w:val="clear" w:color="auto" w:fill="auto"/>
          </w:tcPr>
          <w:p w14:paraId="33876495" w14:textId="77777777" w:rsidR="00CE7C01" w:rsidRPr="00623D36" w:rsidRDefault="00CE7C01" w:rsidP="00DA29D6">
            <w:pPr>
              <w:spacing w:after="0" w:line="240" w:lineRule="auto"/>
              <w:ind w:left="90"/>
            </w:pPr>
            <w:r w:rsidRPr="00623D36">
              <w:t>N/A</w:t>
            </w:r>
          </w:p>
        </w:tc>
      </w:tr>
      <w:tr w:rsidR="00CE7C01" w:rsidRPr="00CE5D9F" w14:paraId="372482ED" w14:textId="77777777">
        <w:trPr>
          <w:cantSplit/>
        </w:trPr>
        <w:tc>
          <w:tcPr>
            <w:tcW w:w="1440" w:type="dxa"/>
            <w:vMerge/>
            <w:shd w:val="clear" w:color="auto" w:fill="auto"/>
          </w:tcPr>
          <w:p w14:paraId="31900965" w14:textId="77777777" w:rsidR="00CE7C01" w:rsidRPr="00CE5D9F" w:rsidRDefault="00CE7C01" w:rsidP="00DA29D6">
            <w:pPr>
              <w:spacing w:after="0" w:line="240" w:lineRule="auto"/>
              <w:ind w:left="0"/>
              <w:rPr>
                <w:rFonts w:cs="Arial"/>
              </w:rPr>
            </w:pPr>
          </w:p>
        </w:tc>
        <w:tc>
          <w:tcPr>
            <w:tcW w:w="2227" w:type="dxa"/>
            <w:shd w:val="clear" w:color="auto" w:fill="auto"/>
          </w:tcPr>
          <w:p w14:paraId="7DC529DA" w14:textId="77777777" w:rsidR="00CE7C01" w:rsidRPr="00CE5D9F" w:rsidRDefault="00CE7C01" w:rsidP="00DA29D6">
            <w:pPr>
              <w:spacing w:after="0" w:line="240" w:lineRule="auto"/>
              <w:ind w:left="90"/>
              <w:rPr>
                <w:rFonts w:cs="Arial"/>
              </w:rPr>
            </w:pPr>
            <w:r w:rsidRPr="00CE5D9F">
              <w:rPr>
                <w:rFonts w:cs="Arial"/>
              </w:rPr>
              <w:t>Report</w:t>
            </w:r>
            <w:r>
              <w:rPr>
                <w:rFonts w:cs="Arial"/>
              </w:rPr>
              <w:t xml:space="preserve"> </w:t>
            </w:r>
            <w:r w:rsidRPr="00CE5D9F">
              <w:rPr>
                <w:rFonts w:cs="Arial"/>
              </w:rPr>
              <w:t>location</w:t>
            </w:r>
          </w:p>
        </w:tc>
        <w:tc>
          <w:tcPr>
            <w:tcW w:w="2610" w:type="dxa"/>
            <w:shd w:val="clear" w:color="auto" w:fill="auto"/>
          </w:tcPr>
          <w:p w14:paraId="0FE378F3" w14:textId="77777777" w:rsidR="00CE7C01" w:rsidRDefault="00CE7C01" w:rsidP="00DA29D6">
            <w:pPr>
              <w:spacing w:after="0" w:line="240" w:lineRule="auto"/>
              <w:ind w:left="90"/>
            </w:pPr>
            <w:r w:rsidRPr="0008053F">
              <w:t>N/A</w:t>
            </w:r>
          </w:p>
        </w:tc>
        <w:tc>
          <w:tcPr>
            <w:tcW w:w="3361" w:type="dxa"/>
            <w:shd w:val="clear" w:color="auto" w:fill="auto"/>
          </w:tcPr>
          <w:p w14:paraId="24A3B35B" w14:textId="77777777" w:rsidR="00CE7C01" w:rsidRPr="0008053F" w:rsidRDefault="00CE7C01" w:rsidP="00DA29D6">
            <w:pPr>
              <w:spacing w:after="0" w:line="240" w:lineRule="auto"/>
              <w:ind w:left="90"/>
            </w:pPr>
            <w:r w:rsidRPr="0008053F">
              <w:t>N/A</w:t>
            </w:r>
          </w:p>
        </w:tc>
      </w:tr>
      <w:tr w:rsidR="00C92F87" w:rsidRPr="00CE5D9F" w14:paraId="1A299327" w14:textId="77777777">
        <w:tc>
          <w:tcPr>
            <w:tcW w:w="1440" w:type="dxa"/>
            <w:vMerge w:val="restart"/>
            <w:shd w:val="clear" w:color="auto" w:fill="auto"/>
          </w:tcPr>
          <w:p w14:paraId="0EBF81E9" w14:textId="77777777" w:rsidR="00C92F87" w:rsidRPr="00CE5D9F" w:rsidRDefault="00C92F87" w:rsidP="00DA29D6">
            <w:pPr>
              <w:spacing w:after="0" w:line="240" w:lineRule="auto"/>
              <w:ind w:left="0"/>
              <w:rPr>
                <w:rFonts w:cs="Arial"/>
              </w:rPr>
            </w:pPr>
            <w:r w:rsidRPr="00CE5D9F">
              <w:rPr>
                <w:rFonts w:cs="Arial"/>
              </w:rPr>
              <w:t xml:space="preserve">Other material </w:t>
            </w:r>
          </w:p>
        </w:tc>
        <w:tc>
          <w:tcPr>
            <w:tcW w:w="2227" w:type="dxa"/>
            <w:shd w:val="clear" w:color="auto" w:fill="auto"/>
          </w:tcPr>
          <w:p w14:paraId="63E789E1" w14:textId="77777777" w:rsidR="00C92F87" w:rsidRPr="00CE5D9F" w:rsidRDefault="00C92F87" w:rsidP="00DA29D6">
            <w:pPr>
              <w:spacing w:after="0" w:line="240" w:lineRule="auto"/>
              <w:ind w:left="90"/>
              <w:rPr>
                <w:rFonts w:cs="Arial"/>
              </w:rPr>
            </w:pPr>
            <w:r w:rsidRPr="00CE5D9F">
              <w:rPr>
                <w:rFonts w:cs="Arial"/>
              </w:rPr>
              <w:t>Material name</w:t>
            </w:r>
          </w:p>
        </w:tc>
        <w:tc>
          <w:tcPr>
            <w:tcW w:w="2610" w:type="dxa"/>
            <w:shd w:val="clear" w:color="auto" w:fill="auto"/>
          </w:tcPr>
          <w:p w14:paraId="44A16C75" w14:textId="77777777" w:rsidR="00C92F87" w:rsidRDefault="00C92F87" w:rsidP="00583420">
            <w:pPr>
              <w:spacing w:after="0" w:line="240" w:lineRule="auto"/>
              <w:ind w:left="90"/>
            </w:pPr>
            <w:r w:rsidRPr="0008053F">
              <w:t>N/A</w:t>
            </w:r>
          </w:p>
        </w:tc>
        <w:tc>
          <w:tcPr>
            <w:tcW w:w="3361" w:type="dxa"/>
            <w:shd w:val="clear" w:color="auto" w:fill="auto"/>
          </w:tcPr>
          <w:p w14:paraId="7FCA97AC" w14:textId="77777777" w:rsidR="00C92F87" w:rsidRPr="0008053F" w:rsidRDefault="00C92F87" w:rsidP="00583420">
            <w:pPr>
              <w:spacing w:after="0" w:line="240" w:lineRule="auto"/>
              <w:ind w:left="90"/>
            </w:pPr>
            <w:r w:rsidRPr="0008053F">
              <w:t>N/A</w:t>
            </w:r>
          </w:p>
        </w:tc>
      </w:tr>
      <w:tr w:rsidR="00C92F87" w:rsidRPr="00CE5D9F" w14:paraId="67660876" w14:textId="77777777">
        <w:tc>
          <w:tcPr>
            <w:tcW w:w="1440" w:type="dxa"/>
            <w:vMerge/>
            <w:shd w:val="clear" w:color="auto" w:fill="auto"/>
          </w:tcPr>
          <w:p w14:paraId="47FF07C6" w14:textId="77777777" w:rsidR="00C92F87" w:rsidRPr="00CE5D9F" w:rsidRDefault="00C92F87" w:rsidP="00DA29D6">
            <w:pPr>
              <w:spacing w:after="0" w:line="240" w:lineRule="auto"/>
              <w:rPr>
                <w:rFonts w:cs="Arial"/>
              </w:rPr>
            </w:pPr>
          </w:p>
        </w:tc>
        <w:tc>
          <w:tcPr>
            <w:tcW w:w="2227" w:type="dxa"/>
            <w:shd w:val="clear" w:color="auto" w:fill="auto"/>
          </w:tcPr>
          <w:p w14:paraId="1DDA1125" w14:textId="77777777" w:rsidR="00C92F87" w:rsidRPr="00CE5D9F" w:rsidRDefault="00C92F87" w:rsidP="00DA29D6">
            <w:pPr>
              <w:spacing w:after="0" w:line="240" w:lineRule="auto"/>
              <w:ind w:left="90"/>
              <w:rPr>
                <w:rFonts w:cs="Arial"/>
              </w:rPr>
            </w:pPr>
            <w:r w:rsidRPr="00CE5D9F">
              <w:rPr>
                <w:rFonts w:cs="Arial"/>
              </w:rPr>
              <w:t>Material location</w:t>
            </w:r>
          </w:p>
        </w:tc>
        <w:tc>
          <w:tcPr>
            <w:tcW w:w="2610" w:type="dxa"/>
            <w:shd w:val="clear" w:color="auto" w:fill="auto"/>
          </w:tcPr>
          <w:p w14:paraId="51D08697" w14:textId="77777777" w:rsidR="00C92F87" w:rsidRDefault="00C92F87" w:rsidP="00583420">
            <w:pPr>
              <w:spacing w:after="0" w:line="240" w:lineRule="auto"/>
              <w:ind w:left="90"/>
            </w:pPr>
            <w:r w:rsidRPr="0008053F">
              <w:t>N/A</w:t>
            </w:r>
          </w:p>
        </w:tc>
        <w:tc>
          <w:tcPr>
            <w:tcW w:w="3361" w:type="dxa"/>
            <w:shd w:val="clear" w:color="auto" w:fill="auto"/>
          </w:tcPr>
          <w:p w14:paraId="47C83A01" w14:textId="77777777" w:rsidR="00C92F87" w:rsidRPr="0008053F" w:rsidRDefault="00C92F87" w:rsidP="00583420">
            <w:pPr>
              <w:spacing w:after="0" w:line="240" w:lineRule="auto"/>
              <w:ind w:left="90"/>
            </w:pPr>
            <w:r w:rsidRPr="0008053F">
              <w:t>N/A</w:t>
            </w:r>
          </w:p>
        </w:tc>
      </w:tr>
    </w:tbl>
    <w:p w14:paraId="505F7760" w14:textId="77777777" w:rsidR="00CE7C01" w:rsidRDefault="00CE7C01" w:rsidP="00CE7C01">
      <w:pPr>
        <w:ind w:left="0"/>
      </w:pPr>
    </w:p>
    <w:p w14:paraId="797375EA" w14:textId="77777777" w:rsidR="00CE7C01" w:rsidRPr="000F1241" w:rsidRDefault="00CE7C01" w:rsidP="0008053F">
      <w:pPr>
        <w:pStyle w:val="Heading00"/>
      </w:pPr>
      <w:bookmarkStart w:id="28" w:name="_Toc421003559"/>
      <w:r w:rsidRPr="000F1241">
        <w:lastRenderedPageBreak/>
        <w:t>Critical Issues</w:t>
      </w:r>
      <w:bookmarkEnd w:id="28"/>
    </w:p>
    <w:p w14:paraId="5D7F7C41" w14:textId="77777777" w:rsidR="00CE7C01" w:rsidRPr="00071A63" w:rsidRDefault="00CE7C01" w:rsidP="00CE7C01">
      <w:pPr>
        <w:spacing w:after="0" w:line="240" w:lineRule="auto"/>
        <w:rPr>
          <w:rFonts w:cs="Arial"/>
        </w:rPr>
      </w:pPr>
      <w:r w:rsidRPr="00071A63">
        <w:rPr>
          <w:rFonts w:cs="Arial"/>
        </w:rPr>
        <w:t>There a</w:t>
      </w:r>
      <w:r>
        <w:rPr>
          <w:rFonts w:cs="Arial"/>
        </w:rPr>
        <w:t>re no critical issues identified</w:t>
      </w:r>
      <w:r w:rsidRPr="00071A63">
        <w:rPr>
          <w:rFonts w:cs="Arial"/>
        </w:rPr>
        <w:t xml:space="preserve"> to this release.</w:t>
      </w:r>
    </w:p>
    <w:p w14:paraId="7ECEB954" w14:textId="77777777" w:rsidR="00CE7C01" w:rsidRPr="000F1241" w:rsidRDefault="00CE7C01" w:rsidP="00CE7C01">
      <w:pPr>
        <w:pStyle w:val="Heading00"/>
      </w:pPr>
      <w:bookmarkStart w:id="29" w:name="_Toc421003560"/>
      <w:r w:rsidRPr="000F1241">
        <w:t>Implementation Schedule</w:t>
      </w:r>
      <w:bookmarkEnd w:id="29"/>
    </w:p>
    <w:p w14:paraId="5BA8C50C" w14:textId="77777777" w:rsidR="00CE7C01" w:rsidRPr="00071A63" w:rsidRDefault="00CE7C01" w:rsidP="00CE7C01">
      <w:pPr>
        <w:spacing w:after="0" w:line="240" w:lineRule="auto"/>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8640"/>
      </w:tblGrid>
      <w:tr w:rsidR="00CE7C01" w:rsidRPr="00CE5D9F" w14:paraId="3F4DE814" w14:textId="77777777">
        <w:trPr>
          <w:tblHeader/>
        </w:trPr>
        <w:tc>
          <w:tcPr>
            <w:tcW w:w="720" w:type="dxa"/>
          </w:tcPr>
          <w:p w14:paraId="749C4F2C" w14:textId="77777777" w:rsidR="00CE7C01" w:rsidRPr="000E1D0D" w:rsidRDefault="00CE7C01" w:rsidP="00DA29D6">
            <w:pPr>
              <w:tabs>
                <w:tab w:val="decimal" w:pos="160"/>
              </w:tabs>
              <w:spacing w:after="0" w:line="240" w:lineRule="auto"/>
              <w:ind w:left="0"/>
              <w:rPr>
                <w:rFonts w:cs="Arial"/>
                <w:b/>
                <w:szCs w:val="24"/>
              </w:rPr>
            </w:pPr>
            <w:r w:rsidRPr="000E1D0D">
              <w:rPr>
                <w:rFonts w:cs="Arial"/>
                <w:b/>
                <w:szCs w:val="24"/>
              </w:rPr>
              <w:t>Step</w:t>
            </w:r>
          </w:p>
        </w:tc>
        <w:tc>
          <w:tcPr>
            <w:tcW w:w="8640" w:type="dxa"/>
          </w:tcPr>
          <w:p w14:paraId="2B9647D1" w14:textId="77777777" w:rsidR="00CE7C01" w:rsidRPr="00CE5D9F" w:rsidRDefault="00CE7C01" w:rsidP="00DA29D6">
            <w:pPr>
              <w:spacing w:after="0" w:line="240" w:lineRule="auto"/>
              <w:ind w:left="162"/>
              <w:rPr>
                <w:rFonts w:cs="Arial"/>
              </w:rPr>
            </w:pPr>
            <w:r w:rsidRPr="00CE5D9F">
              <w:rPr>
                <w:rFonts w:cs="Arial"/>
                <w:b/>
              </w:rPr>
              <w:t>Production Procedure</w:t>
            </w:r>
          </w:p>
        </w:tc>
      </w:tr>
      <w:tr w:rsidR="00863724" w14:paraId="089AC5B1" w14:textId="77777777">
        <w:tc>
          <w:tcPr>
            <w:tcW w:w="720" w:type="dxa"/>
          </w:tcPr>
          <w:p w14:paraId="2ACD2839"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1B8CEE32" w14:textId="77777777" w:rsidR="00863724" w:rsidRDefault="00605490" w:rsidP="001A0415">
            <w:pPr>
              <w:spacing w:after="0" w:line="240" w:lineRule="auto"/>
              <w:ind w:left="0"/>
              <w:rPr>
                <w:rFonts w:cs="Arial"/>
                <w:iCs/>
              </w:rPr>
            </w:pPr>
            <w:r>
              <w:t>W</w:t>
            </w:r>
            <w:r w:rsidR="00145606">
              <w:t>EST</w:t>
            </w:r>
            <w:r>
              <w:t>Prime</w:t>
            </w:r>
            <w:r w:rsidR="00863724">
              <w:t xml:space="preserve"> DBA will lock the current production </w:t>
            </w:r>
            <w:r w:rsidR="003B4BB4">
              <w:t>CMOTS_USER</w:t>
            </w:r>
            <w:r w:rsidR="00863724">
              <w:t xml:space="preserve"> schema on </w:t>
            </w:r>
            <w:r w:rsidR="002D7EF7">
              <w:rPr>
                <w:rFonts w:cs="Arial"/>
              </w:rPr>
              <w:t>rivers</w:t>
            </w:r>
            <w:r w:rsidR="002D7EF7" w:rsidRPr="00CC54A7">
              <w:rPr>
                <w:rFonts w:cs="Arial"/>
              </w:rPr>
              <w:t>-hq-db-1</w:t>
            </w:r>
            <w:r w:rsidR="002D7EF7">
              <w:rPr>
                <w:rFonts w:cs="Arial"/>
              </w:rPr>
              <w:t>-prod</w:t>
            </w:r>
            <w:r w:rsidR="002D7EF7" w:rsidRPr="00CC54A7">
              <w:rPr>
                <w:rFonts w:cs="Arial"/>
              </w:rPr>
              <w:t>-priv.ce1huyr3kvoa.us-east-1.rds.amazonaws.</w:t>
            </w:r>
            <w:r w:rsidRPr="00AA66F3">
              <w:rPr>
                <w:rFonts w:cs="Arial"/>
              </w:rPr>
              <w:t>com</w:t>
            </w:r>
            <w:r w:rsidR="00863724">
              <w:t xml:space="preserve">, export </w:t>
            </w:r>
            <w:r w:rsidR="00377577">
              <w:t>CMTS</w:t>
            </w:r>
            <w:r w:rsidR="00863724">
              <w:t xml:space="preserve"> data</w:t>
            </w:r>
            <w:r w:rsidR="00D03B33">
              <w:t>,</w:t>
            </w:r>
            <w:r w:rsidR="00863724">
              <w:t xml:space="preserve"> and </w:t>
            </w:r>
            <w:r w:rsidR="009A7156">
              <w:t xml:space="preserve">deliver to HITSS DBAs </w:t>
            </w:r>
            <w:r w:rsidR="00863724">
              <w:t xml:space="preserve">through the large file transfer service.  </w:t>
            </w:r>
            <w:r w:rsidR="000E29A1">
              <w:t>Notify the deployment team</w:t>
            </w:r>
            <w:r w:rsidR="00863724">
              <w:t xml:space="preserve"> that the </w:t>
            </w:r>
            <w:r w:rsidR="00377577">
              <w:t>CMTS</w:t>
            </w:r>
            <w:r w:rsidR="00863724">
              <w:t xml:space="preserve"> database is ready to be migrated.</w:t>
            </w:r>
          </w:p>
        </w:tc>
      </w:tr>
      <w:tr w:rsidR="00863724" w14:paraId="5AE0431C" w14:textId="77777777">
        <w:tc>
          <w:tcPr>
            <w:tcW w:w="720" w:type="dxa"/>
          </w:tcPr>
          <w:p w14:paraId="349EBC64"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48AE1ECC" w14:textId="77777777" w:rsidR="00863724" w:rsidRDefault="00AA6FBE" w:rsidP="002D7EF7">
            <w:pPr>
              <w:tabs>
                <w:tab w:val="num" w:pos="1080"/>
                <w:tab w:val="left" w:pos="4482"/>
              </w:tabs>
              <w:spacing w:after="0" w:line="240" w:lineRule="auto"/>
              <w:ind w:left="0"/>
            </w:pPr>
            <w:r>
              <w:t>HITSS</w:t>
            </w:r>
            <w:r w:rsidR="00863724">
              <w:t xml:space="preserve"> DBA will download and move all database related deployment files from large file transfer to </w:t>
            </w:r>
            <w:r w:rsidR="002D7EF7">
              <w:t>Rivers</w:t>
            </w:r>
            <w:r w:rsidR="00863724">
              <w:t>. Upon completion, notify everyone on the deployment POC list that the database deployment is completed.</w:t>
            </w:r>
          </w:p>
        </w:tc>
      </w:tr>
      <w:tr w:rsidR="00863724" w:rsidRPr="00B86EAA" w14:paraId="3ED7A533" w14:textId="77777777">
        <w:tc>
          <w:tcPr>
            <w:tcW w:w="720" w:type="dxa"/>
          </w:tcPr>
          <w:p w14:paraId="687B828E"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654C6550" w14:textId="77777777" w:rsidR="00863724" w:rsidRDefault="0033671E" w:rsidP="00836FC9">
            <w:pPr>
              <w:spacing w:after="0" w:line="240" w:lineRule="auto"/>
              <w:ind w:left="0"/>
              <w:rPr>
                <w:rFonts w:cs="Arial"/>
                <w:iCs/>
              </w:rPr>
            </w:pPr>
            <w:r>
              <w:rPr>
                <w:rFonts w:cs="Arial"/>
              </w:rPr>
              <w:t xml:space="preserve">HITSS </w:t>
            </w:r>
            <w:r w:rsidRPr="004442A7">
              <w:rPr>
                <w:rFonts w:cs="Arial"/>
              </w:rPr>
              <w:t>Operations will deploy application per installa</w:t>
            </w:r>
            <w:r>
              <w:rPr>
                <w:rFonts w:cs="Arial"/>
              </w:rPr>
              <w:t>tion instructions</w:t>
            </w:r>
            <w:r w:rsidR="00846AF5">
              <w:rPr>
                <w:rFonts w:cs="Arial"/>
              </w:rPr>
              <w:t xml:space="preserve"> in Section 4.6</w:t>
            </w:r>
            <w:r>
              <w:rPr>
                <w:rFonts w:cs="Arial"/>
              </w:rPr>
              <w:t xml:space="preserve">. </w:t>
            </w:r>
            <w:r>
              <w:t>Notify everyone on the deployment POC list that the ColdFusion installation is completed.</w:t>
            </w:r>
          </w:p>
        </w:tc>
      </w:tr>
      <w:tr w:rsidR="00863724" w:rsidRPr="00B86EAA" w14:paraId="5382DA65" w14:textId="77777777">
        <w:tc>
          <w:tcPr>
            <w:tcW w:w="720" w:type="dxa"/>
          </w:tcPr>
          <w:p w14:paraId="71E96805"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2248877F" w14:textId="77777777" w:rsidR="00863724" w:rsidRPr="001146CB" w:rsidRDefault="00863724" w:rsidP="00E2264E">
            <w:pPr>
              <w:spacing w:after="0" w:line="240" w:lineRule="auto"/>
              <w:ind w:left="0"/>
            </w:pPr>
            <w:r>
              <w:t>HITSS Operations will set up ColdFusion10 Administrator and then notify everyone on the deployment POC list that the setup is complete</w:t>
            </w:r>
            <w:r w:rsidRPr="00B86EAA">
              <w:rPr>
                <w:rFonts w:cs="Arial"/>
                <w:iCs/>
              </w:rPr>
              <w:t>.</w:t>
            </w:r>
          </w:p>
        </w:tc>
      </w:tr>
      <w:tr w:rsidR="00863724" w:rsidRPr="00B86EAA" w14:paraId="18FF7A33" w14:textId="77777777">
        <w:tc>
          <w:tcPr>
            <w:tcW w:w="720" w:type="dxa"/>
          </w:tcPr>
          <w:p w14:paraId="5E012490"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6CE49A47" w14:textId="77777777" w:rsidR="00863724" w:rsidRDefault="00162B36" w:rsidP="00D87BB1">
            <w:pPr>
              <w:spacing w:after="0" w:line="240" w:lineRule="auto"/>
              <w:ind w:left="0"/>
              <w:rPr>
                <w:rFonts w:cs="Arial"/>
                <w:iCs/>
              </w:rPr>
            </w:pPr>
            <w:r>
              <w:rPr>
                <w:rFonts w:cs="Arial"/>
                <w:iCs/>
              </w:rPr>
              <w:t>HITSS</w:t>
            </w:r>
            <w:r w:rsidR="005D0868" w:rsidRPr="00CC6A5D">
              <w:rPr>
                <w:rFonts w:cs="Arial"/>
                <w:iCs/>
              </w:rPr>
              <w:t xml:space="preserve"> DBA will unlock the database and notify everyone on the deployment POC list that the schema is unlock.</w:t>
            </w:r>
          </w:p>
        </w:tc>
      </w:tr>
      <w:tr w:rsidR="00863724" w:rsidRPr="00B86EAA" w14:paraId="4DEF265B" w14:textId="77777777">
        <w:tc>
          <w:tcPr>
            <w:tcW w:w="720" w:type="dxa"/>
          </w:tcPr>
          <w:p w14:paraId="1BFFB94A"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3C741FA7" w14:textId="77777777" w:rsidR="00863724" w:rsidRDefault="00863724" w:rsidP="00583420">
            <w:pPr>
              <w:tabs>
                <w:tab w:val="num" w:pos="1080"/>
                <w:tab w:val="left" w:pos="4482"/>
              </w:tabs>
              <w:spacing w:after="0" w:line="240" w:lineRule="auto"/>
              <w:ind w:left="0"/>
              <w:rPr>
                <w:rFonts w:cs="Arial"/>
                <w:iCs/>
              </w:rPr>
            </w:pPr>
            <w:r>
              <w:t>HITSS Dev</w:t>
            </w:r>
            <w:r w:rsidR="005D0868">
              <w:t xml:space="preserve">elopment team will test </w:t>
            </w:r>
            <w:r w:rsidR="00377577">
              <w:t>CMTS</w:t>
            </w:r>
            <w:r w:rsidR="005D0868">
              <w:t xml:space="preserve"> 5</w:t>
            </w:r>
            <w:r>
              <w:t>.0 and notify everyone on the deployment POC list when the test is completed.</w:t>
            </w:r>
          </w:p>
        </w:tc>
      </w:tr>
      <w:tr w:rsidR="00863724" w:rsidRPr="00B86EAA" w14:paraId="091064D9" w14:textId="77777777">
        <w:tc>
          <w:tcPr>
            <w:tcW w:w="720" w:type="dxa"/>
          </w:tcPr>
          <w:p w14:paraId="6A9F3EFB"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7A401FC9" w14:textId="77777777" w:rsidR="00863724" w:rsidRDefault="00863724" w:rsidP="005D0868">
            <w:pPr>
              <w:tabs>
                <w:tab w:val="num" w:pos="1080"/>
                <w:tab w:val="left" w:pos="4482"/>
              </w:tabs>
              <w:spacing w:after="0" w:line="240" w:lineRule="auto"/>
              <w:ind w:left="0"/>
              <w:rPr>
                <w:rFonts w:cs="Arial"/>
                <w:iCs/>
              </w:rPr>
            </w:pPr>
            <w:r>
              <w:t>If the deployment is not successful, the application will</w:t>
            </w:r>
            <w:r w:rsidR="00846AF5">
              <w:t xml:space="preserve"> be rolled back (see Section 4.9</w:t>
            </w:r>
            <w:r>
              <w:t>, Back-out Plans).</w:t>
            </w:r>
            <w:r>
              <w:rPr>
                <w:color w:val="1F497D"/>
              </w:rPr>
              <w:t xml:space="preserve"> </w:t>
            </w:r>
            <w:r>
              <w:t>HITSS Dev</w:t>
            </w:r>
            <w:r w:rsidR="005D0868">
              <w:t xml:space="preserve">elopment team will test </w:t>
            </w:r>
            <w:r w:rsidR="00377577">
              <w:t>CMTS</w:t>
            </w:r>
            <w:r w:rsidR="005D0868">
              <w:t xml:space="preserve"> 4.</w:t>
            </w:r>
            <w:r>
              <w:t>0.</w:t>
            </w:r>
          </w:p>
        </w:tc>
      </w:tr>
      <w:tr w:rsidR="00863724" w14:paraId="41327998" w14:textId="77777777">
        <w:tc>
          <w:tcPr>
            <w:tcW w:w="720" w:type="dxa"/>
          </w:tcPr>
          <w:p w14:paraId="54F99200"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0562FA8C" w14:textId="77777777" w:rsidR="00863724" w:rsidRPr="007E4EFB" w:rsidRDefault="00863724" w:rsidP="008D2ECB">
            <w:pPr>
              <w:spacing w:after="0" w:line="240" w:lineRule="auto"/>
              <w:ind w:left="0"/>
              <w:rPr>
                <w:rFonts w:eastAsiaTheme="minorHAnsi" w:cs="Arial"/>
              </w:rPr>
            </w:pPr>
            <w:r>
              <w:rPr>
                <w:rFonts w:cs="Arial"/>
                <w:iCs/>
              </w:rPr>
              <w:t>Development team will send notification to everyone on the deployment POC list about the deployment status.</w:t>
            </w:r>
          </w:p>
        </w:tc>
      </w:tr>
      <w:tr w:rsidR="00863724" w14:paraId="367ABB08" w14:textId="77777777">
        <w:trPr>
          <w:trHeight w:val="323"/>
        </w:trPr>
        <w:tc>
          <w:tcPr>
            <w:tcW w:w="720" w:type="dxa"/>
          </w:tcPr>
          <w:p w14:paraId="486F808E" w14:textId="77777777" w:rsidR="00863724" w:rsidRPr="00CE5D9F" w:rsidRDefault="00863724" w:rsidP="00DA29D6">
            <w:pPr>
              <w:numPr>
                <w:ilvl w:val="0"/>
                <w:numId w:val="3"/>
              </w:numPr>
              <w:tabs>
                <w:tab w:val="decimal" w:pos="160"/>
              </w:tabs>
              <w:spacing w:after="0" w:line="240" w:lineRule="auto"/>
              <w:ind w:firstLine="0"/>
              <w:rPr>
                <w:rFonts w:cs="Arial"/>
              </w:rPr>
            </w:pPr>
          </w:p>
        </w:tc>
        <w:tc>
          <w:tcPr>
            <w:tcW w:w="8640" w:type="dxa"/>
          </w:tcPr>
          <w:p w14:paraId="78A3943C" w14:textId="77777777" w:rsidR="00863724" w:rsidRDefault="00863724" w:rsidP="00583420">
            <w:pPr>
              <w:tabs>
                <w:tab w:val="num" w:pos="1080"/>
                <w:tab w:val="left" w:pos="4482"/>
              </w:tabs>
              <w:spacing w:after="0" w:line="240" w:lineRule="auto"/>
              <w:ind w:left="0"/>
              <w:rPr>
                <w:rFonts w:cs="Arial"/>
                <w:iCs/>
              </w:rPr>
            </w:pPr>
            <w:r>
              <w:rPr>
                <w:rFonts w:cs="Arial"/>
                <w:szCs w:val="24"/>
              </w:rPr>
              <w:t>PM will send notification to NASA customer and ITCD about the deployment status.</w:t>
            </w:r>
          </w:p>
        </w:tc>
      </w:tr>
    </w:tbl>
    <w:p w14:paraId="1D65F7DA" w14:textId="77777777" w:rsidR="00CE7C01" w:rsidRPr="00D73BDA" w:rsidRDefault="00CE7C01" w:rsidP="00CE7C01">
      <w:pPr>
        <w:spacing w:after="0"/>
        <w:ind w:left="0"/>
      </w:pPr>
    </w:p>
    <w:p w14:paraId="6BE226C8" w14:textId="77777777" w:rsidR="00CE7C01" w:rsidRDefault="0008053F" w:rsidP="00316E62">
      <w:pPr>
        <w:pStyle w:val="Heading00"/>
      </w:pPr>
      <w:bookmarkStart w:id="30" w:name="_Toc421003561"/>
      <w:r>
        <w:t>Application Installation Instructions</w:t>
      </w:r>
      <w:bookmarkEnd w:id="30"/>
    </w:p>
    <w:p w14:paraId="5DF6B686" w14:textId="77777777" w:rsidR="00CE7C01" w:rsidRDefault="00CE7C01" w:rsidP="00316E62">
      <w:pPr>
        <w:pStyle w:val="ListParagraph"/>
        <w:keepNext/>
        <w:numPr>
          <w:ilvl w:val="2"/>
          <w:numId w:val="2"/>
        </w:numPr>
        <w:tabs>
          <w:tab w:val="clear" w:pos="810"/>
          <w:tab w:val="num" w:pos="720"/>
        </w:tabs>
        <w:spacing w:before="120" w:after="120" w:line="240" w:lineRule="auto"/>
        <w:ind w:left="720"/>
        <w:rPr>
          <w:rFonts w:cs="Arial"/>
          <w:b/>
        </w:rPr>
      </w:pPr>
      <w:r w:rsidRPr="00FA52C3">
        <w:rPr>
          <w:rFonts w:cs="Arial"/>
          <w:b/>
        </w:rPr>
        <w:t>Application</w:t>
      </w:r>
    </w:p>
    <w:p w14:paraId="5CC513DC" w14:textId="77777777" w:rsidR="00CE7C01" w:rsidRDefault="00CE7C01" w:rsidP="00316E62">
      <w:pPr>
        <w:pStyle w:val="ListParagraph"/>
        <w:keepNext/>
        <w:spacing w:before="120" w:after="120" w:line="240" w:lineRule="auto"/>
        <w:ind w:left="810"/>
        <w:rPr>
          <w:rFonts w:cs="Arial"/>
          <w:b/>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4050"/>
        <w:gridCol w:w="4680"/>
      </w:tblGrid>
      <w:tr w:rsidR="00CE7C01" w:rsidRPr="00FA52C3" w14:paraId="4DF91B96" w14:textId="77777777">
        <w:trPr>
          <w:tblHeader/>
        </w:trPr>
        <w:tc>
          <w:tcPr>
            <w:tcW w:w="9360" w:type="dxa"/>
            <w:gridSpan w:val="3"/>
            <w:tcBorders>
              <w:top w:val="single" w:sz="4" w:space="0" w:color="auto"/>
              <w:left w:val="single" w:sz="4" w:space="0" w:color="auto"/>
              <w:bottom w:val="single" w:sz="4" w:space="0" w:color="auto"/>
              <w:right w:val="single" w:sz="4" w:space="0" w:color="auto"/>
            </w:tcBorders>
          </w:tcPr>
          <w:p w14:paraId="0F97CF51" w14:textId="77777777" w:rsidR="00CE7C01" w:rsidRPr="00FA52C3" w:rsidRDefault="00CE7C01" w:rsidP="00316E62">
            <w:pPr>
              <w:keepNext/>
              <w:spacing w:after="0"/>
              <w:jc w:val="center"/>
              <w:rPr>
                <w:b/>
                <w:lang w:eastAsia="zh-TW"/>
              </w:rPr>
            </w:pPr>
            <w:r w:rsidRPr="00FA52C3">
              <w:rPr>
                <w:b/>
                <w:lang w:eastAsia="zh-TW"/>
              </w:rPr>
              <w:t>Application Installation</w:t>
            </w:r>
          </w:p>
        </w:tc>
      </w:tr>
      <w:tr w:rsidR="00CE7C01" w:rsidRPr="00FA52C3" w14:paraId="7047E05E" w14:textId="77777777">
        <w:trPr>
          <w:tblHeader/>
        </w:trPr>
        <w:tc>
          <w:tcPr>
            <w:tcW w:w="630" w:type="dxa"/>
            <w:tcBorders>
              <w:top w:val="single" w:sz="4" w:space="0" w:color="auto"/>
              <w:left w:val="single" w:sz="4" w:space="0" w:color="auto"/>
              <w:bottom w:val="single" w:sz="4" w:space="0" w:color="auto"/>
              <w:right w:val="single" w:sz="4" w:space="0" w:color="auto"/>
            </w:tcBorders>
          </w:tcPr>
          <w:p w14:paraId="68A41611" w14:textId="77777777" w:rsidR="00CE7C01" w:rsidRPr="00FA52C3" w:rsidRDefault="00CE7C01" w:rsidP="00316E62">
            <w:pPr>
              <w:keepNext/>
              <w:spacing w:after="0"/>
              <w:ind w:left="-81" w:right="-108"/>
              <w:rPr>
                <w:b/>
                <w:lang w:eastAsia="zh-TW"/>
              </w:rPr>
            </w:pPr>
            <w:r w:rsidRPr="00FA52C3">
              <w:rPr>
                <w:b/>
                <w:lang w:eastAsia="zh-TW"/>
              </w:rPr>
              <w:t>Step</w:t>
            </w:r>
          </w:p>
        </w:tc>
        <w:tc>
          <w:tcPr>
            <w:tcW w:w="4050" w:type="dxa"/>
            <w:tcBorders>
              <w:top w:val="single" w:sz="4" w:space="0" w:color="auto"/>
              <w:left w:val="single" w:sz="4" w:space="0" w:color="auto"/>
              <w:bottom w:val="single" w:sz="4" w:space="0" w:color="auto"/>
              <w:right w:val="single" w:sz="4" w:space="0" w:color="auto"/>
            </w:tcBorders>
          </w:tcPr>
          <w:p w14:paraId="79EF7C70" w14:textId="77777777" w:rsidR="00CE7C01" w:rsidRPr="00FA52C3" w:rsidRDefault="00CE7C01" w:rsidP="00316E62">
            <w:pPr>
              <w:keepNext/>
              <w:spacing w:after="0" w:line="240" w:lineRule="auto"/>
              <w:ind w:left="-108" w:right="-108"/>
              <w:jc w:val="center"/>
              <w:rPr>
                <w:rFonts w:cs="Arial"/>
                <w:lang w:eastAsia="zh-TW"/>
              </w:rPr>
            </w:pPr>
            <w:r>
              <w:rPr>
                <w:rFonts w:cs="Arial"/>
                <w:b/>
                <w:lang w:eastAsia="zh-TW"/>
              </w:rPr>
              <w:t>Stage</w:t>
            </w:r>
          </w:p>
        </w:tc>
        <w:tc>
          <w:tcPr>
            <w:tcW w:w="4680" w:type="dxa"/>
            <w:tcBorders>
              <w:top w:val="single" w:sz="4" w:space="0" w:color="auto"/>
              <w:left w:val="single" w:sz="4" w:space="0" w:color="auto"/>
              <w:bottom w:val="single" w:sz="4" w:space="0" w:color="auto"/>
              <w:right w:val="single" w:sz="4" w:space="0" w:color="auto"/>
            </w:tcBorders>
          </w:tcPr>
          <w:p w14:paraId="7385D4F6" w14:textId="77777777" w:rsidR="00CE7C01" w:rsidRPr="00FA52C3" w:rsidRDefault="00CE7C01" w:rsidP="00316E62">
            <w:pPr>
              <w:keepNext/>
              <w:tabs>
                <w:tab w:val="num" w:pos="1080"/>
                <w:tab w:val="num" w:pos="1800"/>
              </w:tabs>
              <w:spacing w:after="0" w:line="240" w:lineRule="auto"/>
              <w:rPr>
                <w:rFonts w:cs="Arial"/>
                <w:b/>
                <w:szCs w:val="24"/>
                <w:lang w:eastAsia="zh-TW"/>
              </w:rPr>
            </w:pPr>
            <w:r w:rsidRPr="00FA52C3">
              <w:rPr>
                <w:rFonts w:cs="Arial"/>
                <w:b/>
                <w:szCs w:val="24"/>
                <w:lang w:eastAsia="zh-TW"/>
              </w:rPr>
              <w:t>Production Procedure</w:t>
            </w:r>
          </w:p>
        </w:tc>
      </w:tr>
      <w:tr w:rsidR="00D423B6" w:rsidRPr="00FA52C3" w14:paraId="698A7915" w14:textId="77777777">
        <w:tc>
          <w:tcPr>
            <w:tcW w:w="630" w:type="dxa"/>
            <w:tcBorders>
              <w:top w:val="single" w:sz="4" w:space="0" w:color="auto"/>
              <w:left w:val="single" w:sz="4" w:space="0" w:color="auto"/>
              <w:bottom w:val="single" w:sz="4" w:space="0" w:color="auto"/>
              <w:right w:val="single" w:sz="4" w:space="0" w:color="auto"/>
            </w:tcBorders>
          </w:tcPr>
          <w:p w14:paraId="107771DC" w14:textId="77777777" w:rsidR="00D423B6" w:rsidRPr="00FA52C3" w:rsidRDefault="00D423B6" w:rsidP="00D423B6">
            <w:pPr>
              <w:numPr>
                <w:ilvl w:val="0"/>
                <w:numId w:val="12"/>
              </w:numPr>
              <w:tabs>
                <w:tab w:val="left" w:pos="390"/>
              </w:tabs>
              <w:spacing w:after="0" w:line="240" w:lineRule="auto"/>
              <w:ind w:firstLine="0"/>
              <w:rPr>
                <w:rFonts w:cs="Arial"/>
                <w:lang w:eastAsia="zh-TW"/>
              </w:rPr>
            </w:pPr>
          </w:p>
        </w:tc>
        <w:tc>
          <w:tcPr>
            <w:tcW w:w="4050" w:type="dxa"/>
            <w:tcBorders>
              <w:top w:val="single" w:sz="4" w:space="0" w:color="auto"/>
              <w:left w:val="single" w:sz="4" w:space="0" w:color="auto"/>
              <w:bottom w:val="single" w:sz="4" w:space="0" w:color="auto"/>
              <w:right w:val="single" w:sz="4" w:space="0" w:color="auto"/>
            </w:tcBorders>
          </w:tcPr>
          <w:p w14:paraId="5157B433" w14:textId="77777777" w:rsidR="00D423B6" w:rsidRDefault="00D423B6" w:rsidP="00B64479">
            <w:pPr>
              <w:spacing w:after="0" w:line="240" w:lineRule="auto"/>
              <w:ind w:left="0"/>
              <w:rPr>
                <w:rFonts w:cs="Arial"/>
                <w:color w:val="000000"/>
                <w:lang w:eastAsia="zh-TW"/>
              </w:rPr>
            </w:pPr>
            <w:r>
              <w:t xml:space="preserve">HITSS DBA will download all application related deployment files </w:t>
            </w:r>
            <w:r w:rsidR="002367AC">
              <w:t xml:space="preserve">from large file transfer to </w:t>
            </w:r>
            <w:proofErr w:type="spellStart"/>
            <w:r w:rsidR="00B64479">
              <w:t>cmts</w:t>
            </w:r>
            <w:r>
              <w:t>.stage</w:t>
            </w:r>
            <w:proofErr w:type="spellEnd"/>
            <w:r>
              <w:t xml:space="preserve"> and follow the execution steps specif</w:t>
            </w:r>
            <w:r w:rsidRPr="00193A5C">
              <w:t>ied</w:t>
            </w:r>
            <w:r w:rsidR="00CA4C3A">
              <w:t xml:space="preserve"> in the </w:t>
            </w:r>
            <w:r w:rsidR="00B64479">
              <w:t>cmts</w:t>
            </w:r>
            <w:r w:rsidR="00C86AD9">
              <w:t>_readme_5</w:t>
            </w:r>
            <w:r w:rsidRPr="006F0116">
              <w:t>_0.txt</w:t>
            </w:r>
            <w:r w:rsidR="00DE23FD">
              <w:t xml:space="preserve"> file to deploy </w:t>
            </w:r>
            <w:r w:rsidR="00377577">
              <w:t>CMTS</w:t>
            </w:r>
            <w:r>
              <w:t xml:space="preserve"> onto the server. </w:t>
            </w:r>
          </w:p>
        </w:tc>
        <w:tc>
          <w:tcPr>
            <w:tcW w:w="4680" w:type="dxa"/>
            <w:tcBorders>
              <w:top w:val="single" w:sz="4" w:space="0" w:color="auto"/>
              <w:left w:val="single" w:sz="4" w:space="0" w:color="auto"/>
              <w:bottom w:val="single" w:sz="4" w:space="0" w:color="auto"/>
              <w:right w:val="single" w:sz="4" w:space="0" w:color="auto"/>
            </w:tcBorders>
          </w:tcPr>
          <w:p w14:paraId="2CA8F9F8" w14:textId="77777777" w:rsidR="00D423B6" w:rsidRDefault="00D423B6" w:rsidP="00D423B6">
            <w:pPr>
              <w:keepNext/>
              <w:spacing w:after="0" w:line="240" w:lineRule="auto"/>
              <w:ind w:left="0"/>
              <w:rPr>
                <w:rFonts w:cs="Arial"/>
                <w:color w:val="000000"/>
                <w:lang w:eastAsia="zh-TW"/>
              </w:rPr>
            </w:pPr>
            <w:r w:rsidRPr="00F501F2">
              <w:rPr>
                <w:rFonts w:cs="Arial"/>
              </w:rPr>
              <w:t>Operation</w:t>
            </w:r>
            <w:r>
              <w:rPr>
                <w:rFonts w:cs="Arial"/>
              </w:rPr>
              <w:t>s</w:t>
            </w:r>
            <w:r w:rsidRPr="00F501F2">
              <w:rPr>
                <w:rFonts w:cs="Arial"/>
              </w:rPr>
              <w:t xml:space="preserve"> will </w:t>
            </w:r>
            <w:r>
              <w:rPr>
                <w:rFonts w:cs="Arial"/>
              </w:rPr>
              <w:t>start deployment after rece</w:t>
            </w:r>
            <w:r w:rsidR="004544F6">
              <w:rPr>
                <w:rFonts w:cs="Arial"/>
              </w:rPr>
              <w:t xml:space="preserve">iving notification that the </w:t>
            </w:r>
            <w:r w:rsidR="00377577">
              <w:rPr>
                <w:rFonts w:cs="Arial"/>
              </w:rPr>
              <w:t>CMTS</w:t>
            </w:r>
            <w:r w:rsidRPr="00F501F2">
              <w:rPr>
                <w:rFonts w:cs="Arial"/>
              </w:rPr>
              <w:t xml:space="preserve"> </w:t>
            </w:r>
            <w:r>
              <w:rPr>
                <w:rFonts w:cs="Arial"/>
              </w:rPr>
              <w:t xml:space="preserve">database </w:t>
            </w:r>
            <w:r w:rsidRPr="00F501F2">
              <w:rPr>
                <w:rFonts w:cs="Arial"/>
              </w:rPr>
              <w:t xml:space="preserve">schema </w:t>
            </w:r>
            <w:r>
              <w:rPr>
                <w:rFonts w:cs="Arial"/>
              </w:rPr>
              <w:t>is locked.</w:t>
            </w:r>
          </w:p>
        </w:tc>
      </w:tr>
      <w:tr w:rsidR="00D423B6" w:rsidRPr="00FA52C3" w14:paraId="0BAAEFF2" w14:textId="77777777">
        <w:tc>
          <w:tcPr>
            <w:tcW w:w="630" w:type="dxa"/>
            <w:tcBorders>
              <w:top w:val="single" w:sz="4" w:space="0" w:color="auto"/>
              <w:left w:val="single" w:sz="4" w:space="0" w:color="auto"/>
              <w:bottom w:val="single" w:sz="4" w:space="0" w:color="auto"/>
              <w:right w:val="single" w:sz="4" w:space="0" w:color="auto"/>
            </w:tcBorders>
          </w:tcPr>
          <w:p w14:paraId="0053FA3E" w14:textId="77777777" w:rsidR="00D423B6" w:rsidRPr="00FA52C3" w:rsidRDefault="00D423B6" w:rsidP="00D423B6">
            <w:pPr>
              <w:numPr>
                <w:ilvl w:val="0"/>
                <w:numId w:val="12"/>
              </w:numPr>
              <w:tabs>
                <w:tab w:val="left" w:pos="390"/>
              </w:tabs>
              <w:spacing w:after="0" w:line="240" w:lineRule="auto"/>
              <w:ind w:firstLine="0"/>
              <w:rPr>
                <w:rFonts w:cs="Arial"/>
                <w:lang w:eastAsia="zh-TW"/>
              </w:rPr>
            </w:pPr>
          </w:p>
        </w:tc>
        <w:tc>
          <w:tcPr>
            <w:tcW w:w="4050" w:type="dxa"/>
            <w:tcBorders>
              <w:top w:val="single" w:sz="4" w:space="0" w:color="auto"/>
              <w:left w:val="single" w:sz="4" w:space="0" w:color="auto"/>
              <w:bottom w:val="single" w:sz="4" w:space="0" w:color="auto"/>
              <w:right w:val="single" w:sz="4" w:space="0" w:color="auto"/>
            </w:tcBorders>
          </w:tcPr>
          <w:p w14:paraId="30B3C74F" w14:textId="77777777" w:rsidR="00D423B6" w:rsidRDefault="00D423B6" w:rsidP="00D423B6">
            <w:pPr>
              <w:spacing w:after="0" w:line="240" w:lineRule="auto"/>
              <w:ind w:left="0"/>
              <w:rPr>
                <w:rFonts w:cs="Arial"/>
                <w:color w:val="000000"/>
                <w:lang w:eastAsia="zh-TW"/>
              </w:rPr>
            </w:pPr>
            <w:r>
              <w:t>HITSS DBA will notify developers in the deployment POC list that the installation is complete</w:t>
            </w:r>
            <w:r w:rsidRPr="00B86EAA">
              <w:rPr>
                <w:rFonts w:cs="Arial"/>
                <w:iCs/>
              </w:rPr>
              <w:t>.</w:t>
            </w:r>
          </w:p>
        </w:tc>
        <w:tc>
          <w:tcPr>
            <w:tcW w:w="4680" w:type="dxa"/>
            <w:tcBorders>
              <w:top w:val="single" w:sz="4" w:space="0" w:color="auto"/>
              <w:left w:val="single" w:sz="4" w:space="0" w:color="auto"/>
              <w:bottom w:val="single" w:sz="4" w:space="0" w:color="auto"/>
              <w:right w:val="single" w:sz="4" w:space="0" w:color="auto"/>
            </w:tcBorders>
          </w:tcPr>
          <w:p w14:paraId="7BF1F0AC" w14:textId="77777777" w:rsidR="00D423B6" w:rsidRPr="0012412A" w:rsidRDefault="00D423B6" w:rsidP="00D423B6">
            <w:pPr>
              <w:tabs>
                <w:tab w:val="num" w:pos="1080"/>
                <w:tab w:val="num" w:pos="1800"/>
              </w:tabs>
              <w:spacing w:before="120" w:after="0"/>
              <w:ind w:left="0"/>
              <w:rPr>
                <w:rFonts w:cs="Arial"/>
              </w:rPr>
            </w:pPr>
          </w:p>
        </w:tc>
      </w:tr>
    </w:tbl>
    <w:p w14:paraId="37C3DB53" w14:textId="77777777" w:rsidR="00CE7C01" w:rsidRDefault="00CE7C01" w:rsidP="00CE7C01">
      <w:pPr>
        <w:pStyle w:val="ListParagraph"/>
        <w:keepNext/>
        <w:spacing w:before="120" w:after="120" w:line="240" w:lineRule="auto"/>
        <w:ind w:left="810"/>
        <w:rPr>
          <w:rFonts w:cs="Arial"/>
          <w:b/>
        </w:rPr>
      </w:pPr>
    </w:p>
    <w:tbl>
      <w:tblPr>
        <w:tblW w:w="94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
        <w:gridCol w:w="1193"/>
        <w:gridCol w:w="7474"/>
      </w:tblGrid>
      <w:tr w:rsidR="00347AED" w:rsidRPr="00316E62" w14:paraId="79BFC4AD" w14:textId="77777777">
        <w:trPr>
          <w:tblHeader/>
        </w:trPr>
        <w:tc>
          <w:tcPr>
            <w:tcW w:w="9454" w:type="dxa"/>
            <w:gridSpan w:val="3"/>
            <w:tcBorders>
              <w:top w:val="single" w:sz="4" w:space="0" w:color="auto"/>
              <w:left w:val="single" w:sz="4" w:space="0" w:color="auto"/>
              <w:bottom w:val="single" w:sz="4" w:space="0" w:color="auto"/>
              <w:right w:val="single" w:sz="4" w:space="0" w:color="auto"/>
            </w:tcBorders>
          </w:tcPr>
          <w:p w14:paraId="6FC1D2C5" w14:textId="77777777" w:rsidR="00347AED" w:rsidRPr="00316E62" w:rsidRDefault="00347AED" w:rsidP="00FB0E7C">
            <w:pPr>
              <w:tabs>
                <w:tab w:val="num" w:pos="1800"/>
              </w:tabs>
              <w:spacing w:after="0" w:line="240" w:lineRule="auto"/>
              <w:jc w:val="center"/>
              <w:rPr>
                <w:rFonts w:cs="Arial"/>
                <w:b/>
                <w:szCs w:val="24"/>
              </w:rPr>
            </w:pPr>
            <w:r w:rsidRPr="00316E62">
              <w:rPr>
                <w:rFonts w:cs="Arial"/>
                <w:b/>
                <w:szCs w:val="24"/>
              </w:rPr>
              <w:t>External Resource Support</w:t>
            </w:r>
          </w:p>
        </w:tc>
      </w:tr>
      <w:tr w:rsidR="00347AED" w:rsidRPr="00316E62" w14:paraId="261BC7AE" w14:textId="77777777">
        <w:trPr>
          <w:tblHeader/>
        </w:trPr>
        <w:tc>
          <w:tcPr>
            <w:tcW w:w="9454" w:type="dxa"/>
            <w:gridSpan w:val="3"/>
            <w:tcBorders>
              <w:top w:val="single" w:sz="4" w:space="0" w:color="auto"/>
              <w:left w:val="single" w:sz="4" w:space="0" w:color="auto"/>
              <w:bottom w:val="single" w:sz="4" w:space="0" w:color="auto"/>
              <w:right w:val="single" w:sz="4" w:space="0" w:color="auto"/>
            </w:tcBorders>
          </w:tcPr>
          <w:p w14:paraId="4CE91D74" w14:textId="77777777" w:rsidR="00347AED" w:rsidRPr="00316E62" w:rsidRDefault="00347AED" w:rsidP="00347AED">
            <w:pPr>
              <w:tabs>
                <w:tab w:val="num" w:pos="1800"/>
              </w:tabs>
              <w:spacing w:after="0" w:line="240" w:lineRule="auto"/>
              <w:rPr>
                <w:rFonts w:cs="Arial"/>
                <w:b/>
                <w:szCs w:val="24"/>
              </w:rPr>
            </w:pPr>
            <w:r w:rsidRPr="00316E62">
              <w:rPr>
                <w:rFonts w:cs="Arial"/>
                <w:b/>
                <w:szCs w:val="24"/>
              </w:rPr>
              <w:t>WESTPrime Database Steps</w:t>
            </w:r>
          </w:p>
        </w:tc>
      </w:tr>
      <w:tr w:rsidR="00347AED" w:rsidRPr="00316E62" w14:paraId="7CBF65E5" w14:textId="77777777">
        <w:trPr>
          <w:tblHeader/>
        </w:trPr>
        <w:tc>
          <w:tcPr>
            <w:tcW w:w="787" w:type="dxa"/>
            <w:tcBorders>
              <w:top w:val="single" w:sz="4" w:space="0" w:color="auto"/>
              <w:left w:val="single" w:sz="4" w:space="0" w:color="auto"/>
              <w:bottom w:val="single" w:sz="4" w:space="0" w:color="auto"/>
              <w:right w:val="single" w:sz="4" w:space="0" w:color="auto"/>
            </w:tcBorders>
          </w:tcPr>
          <w:p w14:paraId="12C81E34" w14:textId="77777777" w:rsidR="00347AED" w:rsidRPr="00316E62" w:rsidRDefault="00347AED" w:rsidP="00347AED">
            <w:pPr>
              <w:spacing w:after="0" w:line="240" w:lineRule="auto"/>
              <w:ind w:left="0"/>
              <w:rPr>
                <w:rFonts w:cs="Arial"/>
                <w:b/>
                <w:szCs w:val="24"/>
              </w:rPr>
            </w:pPr>
            <w:r w:rsidRPr="00316E62">
              <w:rPr>
                <w:rFonts w:cs="Arial"/>
                <w:b/>
                <w:szCs w:val="24"/>
              </w:rPr>
              <w:t>Step</w:t>
            </w:r>
          </w:p>
        </w:tc>
        <w:tc>
          <w:tcPr>
            <w:tcW w:w="1193" w:type="dxa"/>
            <w:tcBorders>
              <w:top w:val="single" w:sz="4" w:space="0" w:color="auto"/>
              <w:left w:val="single" w:sz="4" w:space="0" w:color="auto"/>
              <w:bottom w:val="single" w:sz="4" w:space="0" w:color="auto"/>
              <w:right w:val="single" w:sz="4" w:space="0" w:color="auto"/>
            </w:tcBorders>
          </w:tcPr>
          <w:p w14:paraId="223B6904" w14:textId="77777777" w:rsidR="00347AED" w:rsidRPr="00316E62" w:rsidRDefault="00347AED" w:rsidP="00347AED">
            <w:pPr>
              <w:tabs>
                <w:tab w:val="num" w:pos="1080"/>
                <w:tab w:val="num" w:pos="1800"/>
              </w:tabs>
              <w:spacing w:after="0" w:line="240" w:lineRule="auto"/>
              <w:ind w:left="0"/>
              <w:rPr>
                <w:rFonts w:cs="Arial"/>
                <w:b/>
                <w:szCs w:val="24"/>
              </w:rPr>
            </w:pPr>
            <w:r w:rsidRPr="00316E62">
              <w:rPr>
                <w:rFonts w:cs="Arial"/>
                <w:b/>
                <w:szCs w:val="24"/>
              </w:rPr>
              <w:t>Stage</w:t>
            </w:r>
          </w:p>
        </w:tc>
        <w:tc>
          <w:tcPr>
            <w:tcW w:w="7474" w:type="dxa"/>
            <w:tcBorders>
              <w:top w:val="single" w:sz="4" w:space="0" w:color="auto"/>
              <w:left w:val="single" w:sz="4" w:space="0" w:color="auto"/>
              <w:bottom w:val="single" w:sz="4" w:space="0" w:color="auto"/>
              <w:right w:val="single" w:sz="4" w:space="0" w:color="auto"/>
            </w:tcBorders>
          </w:tcPr>
          <w:p w14:paraId="5C3873CD" w14:textId="77777777" w:rsidR="00347AED" w:rsidRPr="00316E62" w:rsidRDefault="00347AED" w:rsidP="00347AED">
            <w:pPr>
              <w:tabs>
                <w:tab w:val="num" w:pos="1080"/>
                <w:tab w:val="num" w:pos="1800"/>
              </w:tabs>
              <w:spacing w:after="0" w:line="240" w:lineRule="auto"/>
              <w:ind w:left="0"/>
              <w:rPr>
                <w:rFonts w:cs="Arial"/>
                <w:b/>
                <w:szCs w:val="24"/>
              </w:rPr>
            </w:pPr>
            <w:r w:rsidRPr="00316E62">
              <w:rPr>
                <w:rFonts w:cs="Arial"/>
                <w:b/>
                <w:szCs w:val="24"/>
              </w:rPr>
              <w:t>Production Procedure</w:t>
            </w:r>
          </w:p>
        </w:tc>
      </w:tr>
      <w:tr w:rsidR="00347AED" w14:paraId="63A8647E" w14:textId="77777777">
        <w:tc>
          <w:tcPr>
            <w:tcW w:w="787" w:type="dxa"/>
            <w:tcBorders>
              <w:top w:val="single" w:sz="4" w:space="0" w:color="auto"/>
              <w:left w:val="single" w:sz="4" w:space="0" w:color="auto"/>
              <w:bottom w:val="single" w:sz="4" w:space="0" w:color="auto"/>
              <w:right w:val="single" w:sz="4" w:space="0" w:color="auto"/>
            </w:tcBorders>
          </w:tcPr>
          <w:p w14:paraId="55B50E02" w14:textId="77777777" w:rsidR="00347AED" w:rsidRPr="00316E62" w:rsidRDefault="00347AED" w:rsidP="00347AED">
            <w:pPr>
              <w:numPr>
                <w:ilvl w:val="0"/>
                <w:numId w:val="28"/>
              </w:numPr>
              <w:spacing w:after="0" w:line="240" w:lineRule="auto"/>
              <w:ind w:firstLine="0"/>
              <w:rPr>
                <w:rFonts w:cs="Arial"/>
              </w:rPr>
            </w:pPr>
          </w:p>
        </w:tc>
        <w:tc>
          <w:tcPr>
            <w:tcW w:w="1193" w:type="dxa"/>
            <w:tcBorders>
              <w:top w:val="single" w:sz="4" w:space="0" w:color="auto"/>
              <w:left w:val="single" w:sz="4" w:space="0" w:color="auto"/>
              <w:bottom w:val="single" w:sz="4" w:space="0" w:color="auto"/>
              <w:right w:val="single" w:sz="4" w:space="0" w:color="auto"/>
            </w:tcBorders>
          </w:tcPr>
          <w:p w14:paraId="1DE73A78" w14:textId="77777777" w:rsidR="00347AED" w:rsidRPr="00316E62" w:rsidRDefault="00347AED" w:rsidP="00FB0E7C">
            <w:pPr>
              <w:spacing w:after="0" w:line="240" w:lineRule="auto"/>
              <w:rPr>
                <w:rFonts w:cs="Arial"/>
              </w:rPr>
            </w:pPr>
            <w:r w:rsidRPr="00316E62">
              <w:rPr>
                <w:rFonts w:cs="Arial"/>
              </w:rPr>
              <w:t>N/A</w:t>
            </w:r>
          </w:p>
        </w:tc>
        <w:tc>
          <w:tcPr>
            <w:tcW w:w="7474" w:type="dxa"/>
            <w:tcBorders>
              <w:top w:val="single" w:sz="4" w:space="0" w:color="auto"/>
              <w:left w:val="single" w:sz="4" w:space="0" w:color="auto"/>
              <w:bottom w:val="single" w:sz="4" w:space="0" w:color="auto"/>
              <w:right w:val="single" w:sz="4" w:space="0" w:color="auto"/>
            </w:tcBorders>
          </w:tcPr>
          <w:p w14:paraId="4ABADBF8" w14:textId="77777777" w:rsidR="00347AED" w:rsidRPr="00316E62" w:rsidRDefault="00347AED" w:rsidP="00347AED">
            <w:pPr>
              <w:pStyle w:val="ListParagraph"/>
              <w:numPr>
                <w:ilvl w:val="0"/>
                <w:numId w:val="27"/>
              </w:numPr>
              <w:spacing w:after="0" w:line="240" w:lineRule="auto"/>
              <w:rPr>
                <w:rFonts w:cs="Arial"/>
              </w:rPr>
            </w:pPr>
            <w:r w:rsidRPr="00316E62">
              <w:rPr>
                <w:rFonts w:cs="Arial"/>
              </w:rPr>
              <w:t xml:space="preserve">Lock the current Production </w:t>
            </w:r>
            <w:r w:rsidR="00FB0E7C" w:rsidRPr="00316E62">
              <w:rPr>
                <w:rFonts w:cs="Arial"/>
              </w:rPr>
              <w:t>CMTS</w:t>
            </w:r>
            <w:r w:rsidRPr="00316E62">
              <w:rPr>
                <w:rFonts w:cs="Arial"/>
              </w:rPr>
              <w:t xml:space="preserve"> schema rivers/</w:t>
            </w:r>
            <w:proofErr w:type="spellStart"/>
            <w:r w:rsidR="00FB0E7C" w:rsidRPr="00316E62">
              <w:rPr>
                <w:rFonts w:cs="Arial"/>
              </w:rPr>
              <w:t>cmots</w:t>
            </w:r>
            <w:r w:rsidRPr="00316E62">
              <w:rPr>
                <w:rFonts w:cs="Arial"/>
              </w:rPr>
              <w:t>_user</w:t>
            </w:r>
            <w:proofErr w:type="spellEnd"/>
            <w:r w:rsidRPr="00316E62">
              <w:rPr>
                <w:rFonts w:cs="Arial"/>
              </w:rPr>
              <w:t>.</w:t>
            </w:r>
          </w:p>
          <w:p w14:paraId="7D9592C8" w14:textId="77777777" w:rsidR="00347AED" w:rsidRPr="00316E62" w:rsidRDefault="00347AED" w:rsidP="00347AED">
            <w:pPr>
              <w:pStyle w:val="ListParagraph"/>
              <w:numPr>
                <w:ilvl w:val="0"/>
                <w:numId w:val="27"/>
              </w:numPr>
              <w:spacing w:after="0" w:line="240" w:lineRule="auto"/>
              <w:rPr>
                <w:rFonts w:cs="Arial"/>
                <w:color w:val="000000" w:themeColor="text1"/>
              </w:rPr>
            </w:pPr>
            <w:r w:rsidRPr="00316E62">
              <w:rPr>
                <w:rFonts w:cs="Arial"/>
              </w:rPr>
              <w:t xml:space="preserve">Provide </w:t>
            </w:r>
            <w:proofErr w:type="spellStart"/>
            <w:r w:rsidRPr="00316E62">
              <w:rPr>
                <w:rFonts w:cs="Arial"/>
              </w:rPr>
              <w:t>AppDev</w:t>
            </w:r>
            <w:proofErr w:type="spellEnd"/>
            <w:r w:rsidRPr="00316E62">
              <w:rPr>
                <w:rFonts w:cs="Arial"/>
              </w:rPr>
              <w:t xml:space="preserve"> an </w:t>
            </w:r>
            <w:r w:rsidR="00052937" w:rsidRPr="00316E62">
              <w:rPr>
                <w:rFonts w:cs="Arial"/>
              </w:rPr>
              <w:t>schema dump</w:t>
            </w:r>
            <w:r w:rsidRPr="00316E62">
              <w:rPr>
                <w:rFonts w:cs="Arial"/>
              </w:rPr>
              <w:t xml:space="preserve"> from current Production </w:t>
            </w:r>
            <w:r w:rsidR="00052937" w:rsidRPr="00316E62">
              <w:rPr>
                <w:rFonts w:cs="Arial"/>
                <w:color w:val="000000" w:themeColor="text1"/>
              </w:rPr>
              <w:t>CMTS</w:t>
            </w:r>
            <w:r w:rsidRPr="00316E62">
              <w:rPr>
                <w:rFonts w:cs="Arial"/>
                <w:color w:val="000000" w:themeColor="text1"/>
              </w:rPr>
              <w:t xml:space="preserve"> database (rivers/</w:t>
            </w:r>
            <w:proofErr w:type="spellStart"/>
            <w:r w:rsidR="00052937" w:rsidRPr="00316E62">
              <w:rPr>
                <w:rFonts w:cs="Arial"/>
                <w:color w:val="000000" w:themeColor="text1"/>
              </w:rPr>
              <w:t>cmots</w:t>
            </w:r>
            <w:proofErr w:type="spellEnd"/>
            <w:r w:rsidRPr="00316E62">
              <w:rPr>
                <w:rFonts w:cs="Arial"/>
                <w:color w:val="000000" w:themeColor="text1"/>
              </w:rPr>
              <w:t>) with the following steps:</w:t>
            </w:r>
          </w:p>
          <w:p w14:paraId="6E2CECC1" w14:textId="77777777" w:rsidR="00052937" w:rsidRPr="00316E62" w:rsidRDefault="00052937" w:rsidP="008F40DA">
            <w:pPr>
              <w:spacing w:beforeLines="1" w:before="2" w:afterLines="1" w:after="2" w:line="240" w:lineRule="auto"/>
              <w:ind w:left="0"/>
              <w:rPr>
                <w:rFonts w:eastAsiaTheme="minorEastAsia"/>
                <w:color w:val="000000" w:themeColor="text1"/>
                <w:szCs w:val="20"/>
                <w:lang w:bidi="ar-SA"/>
              </w:rPr>
            </w:pPr>
            <w:r w:rsidRPr="00316E62">
              <w:rPr>
                <w:rFonts w:eastAsiaTheme="minorEastAsia"/>
                <w:color w:val="000000" w:themeColor="text1"/>
                <w:szCs w:val="20"/>
                <w:lang w:bidi="ar-SA"/>
              </w:rPr>
              <w:t xml:space="preserve">--- </w:t>
            </w:r>
            <w:proofErr w:type="spellStart"/>
            <w:r w:rsidRPr="00316E62">
              <w:rPr>
                <w:rFonts w:eastAsiaTheme="minorEastAsia"/>
                <w:color w:val="000000" w:themeColor="text1"/>
                <w:szCs w:val="20"/>
                <w:lang w:bidi="ar-SA"/>
              </w:rPr>
              <w:t>exp</w:t>
            </w:r>
            <w:proofErr w:type="spellEnd"/>
            <w:r w:rsidRPr="00316E62">
              <w:rPr>
                <w:rFonts w:eastAsiaTheme="minorEastAsia"/>
                <w:color w:val="000000" w:themeColor="text1"/>
                <w:szCs w:val="20"/>
                <w:lang w:bidi="ar-SA"/>
              </w:rPr>
              <w:t xml:space="preserve"> file=</w:t>
            </w:r>
            <w:proofErr w:type="spellStart"/>
            <w:r w:rsidRPr="00316E62">
              <w:rPr>
                <w:rFonts w:eastAsiaTheme="minorEastAsia"/>
                <w:color w:val="000000" w:themeColor="text1"/>
                <w:szCs w:val="20"/>
                <w:lang w:bidi="ar-SA"/>
              </w:rPr>
              <w:t>cmots_appl.dmp</w:t>
            </w:r>
            <w:proofErr w:type="spellEnd"/>
            <w:r w:rsidRPr="00316E62">
              <w:rPr>
                <w:rFonts w:eastAsiaTheme="minorEastAsia"/>
                <w:color w:val="000000" w:themeColor="text1"/>
                <w:szCs w:val="20"/>
                <w:lang w:bidi="ar-SA"/>
              </w:rPr>
              <w:t xml:space="preserve"> owner=</w:t>
            </w:r>
            <w:proofErr w:type="spellStart"/>
            <w:r w:rsidRPr="00316E62">
              <w:rPr>
                <w:rFonts w:eastAsiaTheme="minorEastAsia"/>
                <w:color w:val="000000" w:themeColor="text1"/>
                <w:szCs w:val="20"/>
                <w:lang w:bidi="ar-SA"/>
              </w:rPr>
              <w:t>cmots_appl</w:t>
            </w:r>
            <w:proofErr w:type="spellEnd"/>
            <w:r w:rsidRPr="00316E62">
              <w:rPr>
                <w:rFonts w:eastAsiaTheme="minorEastAsia"/>
                <w:color w:val="000000" w:themeColor="text1"/>
                <w:szCs w:val="20"/>
                <w:lang w:bidi="ar-SA"/>
              </w:rPr>
              <w:t xml:space="preserve"> compress=n statistics=none log=cmots_appl.log</w:t>
            </w:r>
          </w:p>
          <w:p w14:paraId="4C8389BF" w14:textId="77777777" w:rsidR="00072D83" w:rsidRPr="00316E62" w:rsidRDefault="00072D83" w:rsidP="008F40DA">
            <w:pPr>
              <w:spacing w:beforeLines="1" w:before="2" w:afterLines="1" w:after="2" w:line="240" w:lineRule="auto"/>
              <w:ind w:left="0"/>
              <w:rPr>
                <w:rFonts w:eastAsiaTheme="minorEastAsia"/>
                <w:color w:val="000000" w:themeColor="text1"/>
                <w:szCs w:val="20"/>
                <w:lang w:bidi="ar-SA"/>
              </w:rPr>
            </w:pPr>
          </w:p>
          <w:p w14:paraId="6D4831EF" w14:textId="77777777" w:rsidR="00052937" w:rsidRPr="00316E62" w:rsidRDefault="00052937" w:rsidP="008F40DA">
            <w:pPr>
              <w:spacing w:beforeLines="1" w:before="2" w:afterLines="1" w:after="2" w:line="240" w:lineRule="auto"/>
              <w:ind w:left="0"/>
              <w:rPr>
                <w:rFonts w:eastAsiaTheme="minorEastAsia"/>
                <w:color w:val="000000" w:themeColor="text1"/>
                <w:szCs w:val="20"/>
                <w:lang w:bidi="ar-SA"/>
              </w:rPr>
            </w:pPr>
            <w:r w:rsidRPr="00316E62">
              <w:rPr>
                <w:rFonts w:eastAsiaTheme="minorEastAsia"/>
                <w:color w:val="000000" w:themeColor="text1"/>
                <w:szCs w:val="20"/>
                <w:lang w:bidi="ar-SA"/>
              </w:rPr>
              <w:t xml:space="preserve">--- </w:t>
            </w:r>
            <w:proofErr w:type="spellStart"/>
            <w:r w:rsidRPr="00316E62">
              <w:rPr>
                <w:rFonts w:eastAsiaTheme="minorEastAsia"/>
                <w:color w:val="000000" w:themeColor="text1"/>
                <w:szCs w:val="20"/>
                <w:lang w:bidi="ar-SA"/>
              </w:rPr>
              <w:t>exp</w:t>
            </w:r>
            <w:proofErr w:type="spellEnd"/>
            <w:r w:rsidRPr="00316E62">
              <w:rPr>
                <w:rFonts w:eastAsiaTheme="minorEastAsia"/>
                <w:color w:val="000000" w:themeColor="text1"/>
                <w:szCs w:val="20"/>
                <w:lang w:bidi="ar-SA"/>
              </w:rPr>
              <w:t xml:space="preserve"> file=</w:t>
            </w:r>
            <w:proofErr w:type="spellStart"/>
            <w:r w:rsidRPr="00316E62">
              <w:rPr>
                <w:rFonts w:eastAsiaTheme="minorEastAsia"/>
                <w:color w:val="000000" w:themeColor="text1"/>
                <w:szCs w:val="20"/>
                <w:lang w:bidi="ar-SA"/>
              </w:rPr>
              <w:t>cmots_user.dmp</w:t>
            </w:r>
            <w:proofErr w:type="spellEnd"/>
            <w:r w:rsidRPr="00316E62">
              <w:rPr>
                <w:rFonts w:eastAsiaTheme="minorEastAsia"/>
                <w:color w:val="000000" w:themeColor="text1"/>
                <w:szCs w:val="20"/>
                <w:lang w:bidi="ar-SA"/>
              </w:rPr>
              <w:t xml:space="preserve"> owner=</w:t>
            </w:r>
            <w:proofErr w:type="spellStart"/>
            <w:r w:rsidRPr="00316E62">
              <w:rPr>
                <w:rFonts w:eastAsiaTheme="minorEastAsia"/>
                <w:color w:val="000000" w:themeColor="text1"/>
                <w:szCs w:val="20"/>
                <w:lang w:bidi="ar-SA"/>
              </w:rPr>
              <w:t>cmots_user</w:t>
            </w:r>
            <w:proofErr w:type="spellEnd"/>
            <w:r w:rsidRPr="00316E62">
              <w:rPr>
                <w:rFonts w:eastAsiaTheme="minorEastAsia"/>
                <w:color w:val="000000" w:themeColor="text1"/>
                <w:szCs w:val="20"/>
                <w:lang w:bidi="ar-SA"/>
              </w:rPr>
              <w:t xml:space="preserve"> compress=n statistics=none log=cmots_user.log</w:t>
            </w:r>
          </w:p>
          <w:p w14:paraId="05B09DF5" w14:textId="77777777" w:rsidR="00347AED" w:rsidRPr="00316E62" w:rsidRDefault="00052937" w:rsidP="00347AED">
            <w:pPr>
              <w:pStyle w:val="ListParagraph"/>
              <w:numPr>
                <w:ilvl w:val="1"/>
                <w:numId w:val="27"/>
              </w:numPr>
              <w:spacing w:after="0" w:line="240" w:lineRule="auto"/>
              <w:ind w:left="702"/>
              <w:rPr>
                <w:rFonts w:cs="Arial"/>
              </w:rPr>
            </w:pPr>
            <w:r w:rsidRPr="00316E62">
              <w:rPr>
                <w:rFonts w:cs="Arial"/>
                <w:color w:val="000000" w:themeColor="text1"/>
              </w:rPr>
              <w:t>Send files to</w:t>
            </w:r>
            <w:r w:rsidRPr="00316E62">
              <w:rPr>
                <w:rFonts w:cs="Arial"/>
              </w:rPr>
              <w:t xml:space="preserve"> DBAs</w:t>
            </w:r>
            <w:r w:rsidR="00347AED" w:rsidRPr="00316E62">
              <w:rPr>
                <w:rFonts w:cs="Arial"/>
              </w:rPr>
              <w:t>.</w:t>
            </w:r>
          </w:p>
        </w:tc>
      </w:tr>
    </w:tbl>
    <w:p w14:paraId="4E242138" w14:textId="77777777" w:rsidR="00347AED" w:rsidRPr="00FA52C3" w:rsidRDefault="00347AED" w:rsidP="00CE7C01">
      <w:pPr>
        <w:pStyle w:val="ListParagraph"/>
        <w:keepNext/>
        <w:spacing w:before="120" w:after="120" w:line="240" w:lineRule="auto"/>
        <w:ind w:left="810"/>
        <w:rPr>
          <w:rFonts w:cs="Arial"/>
          <w:b/>
        </w:rPr>
      </w:pPr>
      <w:bookmarkStart w:id="31" w:name="_Toc421003562"/>
      <w:bookmarkEnd w:id="31"/>
    </w:p>
    <w:p w14:paraId="5B1B4D50" w14:textId="77777777" w:rsidR="00CE7C01" w:rsidRPr="00FA52C3" w:rsidRDefault="00CE7C01" w:rsidP="00CE7C01">
      <w:pPr>
        <w:pStyle w:val="ListParagraph"/>
        <w:keepNext/>
        <w:numPr>
          <w:ilvl w:val="2"/>
          <w:numId w:val="2"/>
        </w:numPr>
        <w:spacing w:before="120" w:after="120" w:line="240" w:lineRule="auto"/>
        <w:rPr>
          <w:rFonts w:cs="Arial"/>
          <w:b/>
        </w:rPr>
      </w:pPr>
      <w:r>
        <w:rPr>
          <w:rFonts w:cs="Arial"/>
          <w:b/>
        </w:rPr>
        <w:t>Setup in ColdFusion Administration</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4230"/>
        <w:gridCol w:w="4320"/>
      </w:tblGrid>
      <w:tr w:rsidR="00CE7C01" w:rsidRPr="00E82CD8" w14:paraId="4A88D151" w14:textId="77777777">
        <w:tc>
          <w:tcPr>
            <w:tcW w:w="9270" w:type="dxa"/>
            <w:gridSpan w:val="3"/>
          </w:tcPr>
          <w:p w14:paraId="4171EC73" w14:textId="77777777" w:rsidR="00CE7C01" w:rsidRDefault="00CE7C01" w:rsidP="00DA29D6">
            <w:pPr>
              <w:keepNext/>
              <w:tabs>
                <w:tab w:val="num" w:pos="1800"/>
              </w:tabs>
              <w:spacing w:after="0" w:line="240" w:lineRule="auto"/>
              <w:jc w:val="center"/>
              <w:rPr>
                <w:rFonts w:cs="Arial"/>
                <w:b/>
                <w:szCs w:val="24"/>
              </w:rPr>
            </w:pPr>
            <w:r>
              <w:rPr>
                <w:rFonts w:cs="Arial"/>
                <w:b/>
                <w:szCs w:val="24"/>
              </w:rPr>
              <w:t>Setup ColdFusion Administration</w:t>
            </w:r>
          </w:p>
        </w:tc>
      </w:tr>
      <w:tr w:rsidR="00CE7C01" w:rsidRPr="00E82CD8" w14:paraId="3E9D8516" w14:textId="77777777">
        <w:tc>
          <w:tcPr>
            <w:tcW w:w="720" w:type="dxa"/>
          </w:tcPr>
          <w:p w14:paraId="7DD2EC96" w14:textId="77777777" w:rsidR="00CE7C01" w:rsidRDefault="00CE7C01" w:rsidP="00DA29D6">
            <w:pPr>
              <w:keepNext/>
              <w:spacing w:after="0" w:line="240" w:lineRule="auto"/>
              <w:ind w:left="0"/>
              <w:rPr>
                <w:rFonts w:cs="Arial"/>
                <w:b/>
              </w:rPr>
            </w:pPr>
            <w:r w:rsidRPr="003D540C">
              <w:rPr>
                <w:rFonts w:cs="Arial"/>
                <w:b/>
              </w:rPr>
              <w:t>Step</w:t>
            </w:r>
          </w:p>
        </w:tc>
        <w:tc>
          <w:tcPr>
            <w:tcW w:w="4230" w:type="dxa"/>
          </w:tcPr>
          <w:p w14:paraId="1FCB205E" w14:textId="77777777" w:rsidR="00CE7C01" w:rsidRDefault="00CE7C01" w:rsidP="00DA29D6">
            <w:pPr>
              <w:keepNext/>
              <w:spacing w:after="0" w:line="240" w:lineRule="auto"/>
              <w:ind w:left="-108" w:right="-108"/>
              <w:jc w:val="center"/>
              <w:rPr>
                <w:rFonts w:cs="Arial"/>
              </w:rPr>
            </w:pPr>
            <w:r>
              <w:rPr>
                <w:rFonts w:cs="Arial"/>
                <w:b/>
              </w:rPr>
              <w:t>Stage</w:t>
            </w:r>
          </w:p>
        </w:tc>
        <w:tc>
          <w:tcPr>
            <w:tcW w:w="4320" w:type="dxa"/>
          </w:tcPr>
          <w:p w14:paraId="4EA582F3" w14:textId="77777777" w:rsidR="00CE7C01" w:rsidRDefault="00CE7C01" w:rsidP="00DA29D6">
            <w:pPr>
              <w:keepNext/>
              <w:spacing w:after="0" w:line="240" w:lineRule="auto"/>
              <w:ind w:left="0"/>
              <w:rPr>
                <w:rFonts w:cs="Arial"/>
              </w:rPr>
            </w:pPr>
            <w:r w:rsidRPr="008451FE">
              <w:rPr>
                <w:rFonts w:cs="Arial"/>
                <w:b/>
                <w:szCs w:val="24"/>
              </w:rPr>
              <w:t>Production</w:t>
            </w:r>
          </w:p>
        </w:tc>
      </w:tr>
      <w:tr w:rsidR="00CE7C01" w:rsidRPr="00E82CD8" w14:paraId="63CC878A" w14:textId="77777777">
        <w:tc>
          <w:tcPr>
            <w:tcW w:w="720" w:type="dxa"/>
          </w:tcPr>
          <w:p w14:paraId="3C076A8B" w14:textId="77777777" w:rsidR="00CE7C01" w:rsidRPr="00E82CD8" w:rsidRDefault="00CE7C01" w:rsidP="00DA29D6">
            <w:pPr>
              <w:numPr>
                <w:ilvl w:val="0"/>
                <w:numId w:val="7"/>
              </w:numPr>
              <w:spacing w:after="0" w:line="240" w:lineRule="auto"/>
              <w:ind w:firstLine="0"/>
              <w:rPr>
                <w:rFonts w:cs="Arial"/>
              </w:rPr>
            </w:pPr>
          </w:p>
        </w:tc>
        <w:tc>
          <w:tcPr>
            <w:tcW w:w="4230" w:type="dxa"/>
          </w:tcPr>
          <w:p w14:paraId="038F3044" w14:textId="77777777" w:rsidR="00CE7C01" w:rsidRDefault="0048120B" w:rsidP="00DA29D6">
            <w:pPr>
              <w:keepNext/>
              <w:spacing w:after="0" w:line="240" w:lineRule="auto"/>
              <w:ind w:left="0" w:right="720"/>
            </w:pPr>
            <w:r>
              <w:t>Login to CF10 Administrator on the cmts.stage.hq.nasa.gov.</w:t>
            </w:r>
          </w:p>
          <w:p w14:paraId="273B450C" w14:textId="77777777" w:rsidR="00CE7C01" w:rsidRDefault="00CE7C01" w:rsidP="00DA29D6">
            <w:pPr>
              <w:spacing w:after="0" w:line="240" w:lineRule="auto"/>
              <w:ind w:left="-108" w:right="-108"/>
              <w:rPr>
                <w:rFonts w:cs="Arial"/>
              </w:rPr>
            </w:pPr>
          </w:p>
        </w:tc>
        <w:tc>
          <w:tcPr>
            <w:tcW w:w="4320" w:type="dxa"/>
          </w:tcPr>
          <w:p w14:paraId="27D49482" w14:textId="77777777" w:rsidR="00CE7C01" w:rsidRDefault="00CE7C01" w:rsidP="00DA29D6">
            <w:pPr>
              <w:keepNext/>
              <w:spacing w:after="0" w:line="240" w:lineRule="auto"/>
              <w:ind w:left="0" w:right="720"/>
            </w:pPr>
            <w:r>
              <w:t xml:space="preserve">Login to CF10 </w:t>
            </w:r>
            <w:r w:rsidR="00B82603">
              <w:t xml:space="preserve">Administrator on the </w:t>
            </w:r>
            <w:r w:rsidR="00B64479">
              <w:t>cmts</w:t>
            </w:r>
            <w:r w:rsidR="00B82603">
              <w:t>.hq.nasa.gov HQ VM Cluster.</w:t>
            </w:r>
          </w:p>
          <w:p w14:paraId="21520D14" w14:textId="77777777" w:rsidR="00CE7C01" w:rsidRDefault="00CE7C01" w:rsidP="00DA29D6">
            <w:pPr>
              <w:pStyle w:val="ColorfulList-Accent11"/>
              <w:spacing w:after="0" w:line="240" w:lineRule="auto"/>
              <w:ind w:left="0" w:right="-86"/>
              <w:rPr>
                <w:rFonts w:cs="Arial"/>
              </w:rPr>
            </w:pPr>
          </w:p>
        </w:tc>
      </w:tr>
      <w:tr w:rsidR="00B82603" w:rsidRPr="00E82CD8" w14:paraId="039F4D70" w14:textId="77777777">
        <w:tc>
          <w:tcPr>
            <w:tcW w:w="720" w:type="dxa"/>
          </w:tcPr>
          <w:p w14:paraId="387899B7" w14:textId="77777777" w:rsidR="00B82603" w:rsidRPr="00E82CD8" w:rsidRDefault="00B82603" w:rsidP="00B82603">
            <w:pPr>
              <w:numPr>
                <w:ilvl w:val="0"/>
                <w:numId w:val="7"/>
              </w:numPr>
              <w:spacing w:after="0" w:line="240" w:lineRule="auto"/>
              <w:ind w:firstLine="0"/>
              <w:rPr>
                <w:rFonts w:cs="Arial"/>
              </w:rPr>
            </w:pPr>
          </w:p>
        </w:tc>
        <w:tc>
          <w:tcPr>
            <w:tcW w:w="4230" w:type="dxa"/>
          </w:tcPr>
          <w:p w14:paraId="05ADE07E" w14:textId="77777777" w:rsidR="00B82603" w:rsidRPr="00596EA0" w:rsidRDefault="00B82603" w:rsidP="00B82603">
            <w:pPr>
              <w:keepNext/>
              <w:spacing w:after="0" w:line="240" w:lineRule="auto"/>
              <w:ind w:left="0"/>
              <w:rPr>
                <w:rFonts w:cs="Arial"/>
                <w:szCs w:val="20"/>
                <w:u w:val="single"/>
              </w:rPr>
            </w:pPr>
            <w:r>
              <w:rPr>
                <w:rFonts w:cs="Arial"/>
                <w:u w:val="single"/>
              </w:rPr>
              <w:t xml:space="preserve">Setup </w:t>
            </w:r>
            <w:proofErr w:type="spellStart"/>
            <w:r>
              <w:rPr>
                <w:rFonts w:cs="Arial"/>
                <w:u w:val="single"/>
              </w:rPr>
              <w:t>DataSource</w:t>
            </w:r>
            <w:proofErr w:type="spellEnd"/>
            <w:r>
              <w:rPr>
                <w:rFonts w:cs="Arial"/>
                <w:u w:val="single"/>
              </w:rPr>
              <w:t xml:space="preserve"> “</w:t>
            </w:r>
            <w:r w:rsidR="00B64479">
              <w:rPr>
                <w:rFonts w:cs="Arial"/>
                <w:u w:val="single"/>
              </w:rPr>
              <w:t>CMTS</w:t>
            </w:r>
            <w:r w:rsidRPr="00596EA0">
              <w:rPr>
                <w:rFonts w:cs="Arial"/>
                <w:u w:val="single"/>
              </w:rPr>
              <w:t>”:</w:t>
            </w:r>
          </w:p>
          <w:p w14:paraId="7A8A0189" w14:textId="77777777" w:rsidR="00B82603" w:rsidRDefault="00B82603" w:rsidP="00B82603">
            <w:pPr>
              <w:keepNext/>
              <w:spacing w:after="0" w:line="240" w:lineRule="auto"/>
              <w:ind w:left="0"/>
              <w:rPr>
                <w:rFonts w:cs="Arial"/>
              </w:rPr>
            </w:pPr>
          </w:p>
          <w:p w14:paraId="1B69D4B7" w14:textId="77777777" w:rsidR="00B82603" w:rsidRDefault="00B82603" w:rsidP="00B82603">
            <w:pPr>
              <w:pStyle w:val="ListParagraph"/>
              <w:keepNext/>
              <w:numPr>
                <w:ilvl w:val="0"/>
                <w:numId w:val="15"/>
              </w:numPr>
              <w:spacing w:after="0" w:line="240" w:lineRule="auto"/>
              <w:ind w:left="702"/>
            </w:pPr>
            <w:r>
              <w:t>From the left menu, u</w:t>
            </w:r>
            <w:r w:rsidRPr="00843C41">
              <w:rPr>
                <w:rFonts w:cs="Arial"/>
              </w:rPr>
              <w:t>nder DATA &amp; SERVICES choose Data Sources</w:t>
            </w:r>
          </w:p>
          <w:p w14:paraId="46123258" w14:textId="77777777" w:rsidR="00B82603" w:rsidRPr="00B40A52" w:rsidRDefault="00B82603" w:rsidP="00B82603">
            <w:pPr>
              <w:pStyle w:val="ListParagraph"/>
              <w:keepNext/>
              <w:numPr>
                <w:ilvl w:val="0"/>
                <w:numId w:val="15"/>
              </w:numPr>
              <w:spacing w:after="0" w:line="240" w:lineRule="auto"/>
              <w:ind w:left="702"/>
            </w:pPr>
            <w:r>
              <w:rPr>
                <w:rFonts w:cs="Arial"/>
              </w:rPr>
              <w:t>From the page on the right, o</w:t>
            </w:r>
            <w:r w:rsidRPr="00843C41">
              <w:rPr>
                <w:rFonts w:cs="Arial"/>
              </w:rPr>
              <w:t>n “Add New Data Source” section, input information given below:</w:t>
            </w:r>
          </w:p>
          <w:p w14:paraId="432226D8" w14:textId="77777777" w:rsidR="00B82603" w:rsidRPr="00B40A52" w:rsidRDefault="00B82603" w:rsidP="00B82603">
            <w:pPr>
              <w:pStyle w:val="ListParagraph"/>
              <w:keepNext/>
              <w:numPr>
                <w:ilvl w:val="0"/>
                <w:numId w:val="16"/>
              </w:numPr>
              <w:spacing w:after="0" w:line="240" w:lineRule="auto"/>
            </w:pPr>
            <w:r>
              <w:rPr>
                <w:rFonts w:cs="Arial"/>
              </w:rPr>
              <w:t xml:space="preserve">Data Source Name: </w:t>
            </w:r>
            <w:r w:rsidR="00B64479">
              <w:rPr>
                <w:rFonts w:cs="Arial"/>
                <w:u w:val="single"/>
              </w:rPr>
              <w:t>CMTS</w:t>
            </w:r>
          </w:p>
          <w:p w14:paraId="1039143F" w14:textId="77777777" w:rsidR="00B82603" w:rsidRPr="00B40A52" w:rsidRDefault="00B82603" w:rsidP="00B82603">
            <w:pPr>
              <w:pStyle w:val="ListParagraph"/>
              <w:keepNext/>
              <w:numPr>
                <w:ilvl w:val="0"/>
                <w:numId w:val="16"/>
              </w:numPr>
              <w:spacing w:after="0" w:line="240" w:lineRule="auto"/>
            </w:pPr>
            <w:r>
              <w:rPr>
                <w:rFonts w:cs="Arial"/>
              </w:rPr>
              <w:t>Driver: Oracle</w:t>
            </w:r>
          </w:p>
          <w:p w14:paraId="78CA7E50" w14:textId="77777777" w:rsidR="00B82603" w:rsidRDefault="00B82603" w:rsidP="00B82603">
            <w:pPr>
              <w:pStyle w:val="ListParagraph"/>
              <w:keepNext/>
              <w:numPr>
                <w:ilvl w:val="0"/>
                <w:numId w:val="16"/>
              </w:numPr>
              <w:spacing w:after="0" w:line="240" w:lineRule="auto"/>
            </w:pPr>
            <w:r>
              <w:rPr>
                <w:rFonts w:cs="Arial"/>
              </w:rPr>
              <w:t>Click Add</w:t>
            </w:r>
          </w:p>
          <w:p w14:paraId="0B5CC391" w14:textId="77777777" w:rsidR="00B82603" w:rsidRPr="00B40A52" w:rsidRDefault="00B82603" w:rsidP="00B82603">
            <w:pPr>
              <w:pStyle w:val="ListParagraph"/>
              <w:keepNext/>
              <w:numPr>
                <w:ilvl w:val="0"/>
                <w:numId w:val="15"/>
              </w:numPr>
              <w:spacing w:after="0" w:line="240" w:lineRule="auto"/>
              <w:ind w:left="702"/>
            </w:pPr>
            <w:r w:rsidRPr="0057529D">
              <w:t xml:space="preserve">In the pop up page, input </w:t>
            </w:r>
            <w:r w:rsidRPr="00D02B3A">
              <w:t>information given below:</w:t>
            </w:r>
          </w:p>
          <w:p w14:paraId="00C758F0" w14:textId="77777777" w:rsidR="00B82603" w:rsidRPr="00B40A52" w:rsidRDefault="00B82603" w:rsidP="00B82603">
            <w:pPr>
              <w:pStyle w:val="ListParagraph"/>
              <w:keepNext/>
              <w:numPr>
                <w:ilvl w:val="0"/>
                <w:numId w:val="17"/>
              </w:numPr>
              <w:spacing w:after="0" w:line="240" w:lineRule="auto"/>
            </w:pPr>
            <w:r>
              <w:rPr>
                <w:rFonts w:cs="Arial"/>
              </w:rPr>
              <w:t xml:space="preserve">CF Data Source Name = </w:t>
            </w:r>
            <w:r w:rsidR="00B64479">
              <w:rPr>
                <w:rFonts w:cs="Arial"/>
              </w:rPr>
              <w:t>CMTS</w:t>
            </w:r>
          </w:p>
          <w:p w14:paraId="7AAB98B2" w14:textId="77777777" w:rsidR="00B82603" w:rsidRPr="00B40A52" w:rsidRDefault="000747A5" w:rsidP="00B82603">
            <w:pPr>
              <w:pStyle w:val="ListParagraph"/>
              <w:keepNext/>
              <w:numPr>
                <w:ilvl w:val="0"/>
                <w:numId w:val="17"/>
              </w:numPr>
              <w:spacing w:after="0" w:line="240" w:lineRule="auto"/>
            </w:pPr>
            <w:r>
              <w:rPr>
                <w:rFonts w:cs="Arial"/>
              </w:rPr>
              <w:t xml:space="preserve">SID Name = </w:t>
            </w:r>
            <w:proofErr w:type="spellStart"/>
            <w:r>
              <w:rPr>
                <w:rFonts w:cs="Arial"/>
              </w:rPr>
              <w:t>weezer</w:t>
            </w:r>
            <w:proofErr w:type="spellEnd"/>
          </w:p>
          <w:p w14:paraId="240DD6A2" w14:textId="77777777" w:rsidR="00B82603" w:rsidRPr="00B40A52" w:rsidRDefault="00B82603" w:rsidP="00B82603">
            <w:pPr>
              <w:pStyle w:val="ListParagraph"/>
              <w:keepNext/>
              <w:numPr>
                <w:ilvl w:val="0"/>
                <w:numId w:val="17"/>
              </w:numPr>
              <w:spacing w:after="0" w:line="240" w:lineRule="auto"/>
            </w:pPr>
            <w:r>
              <w:rPr>
                <w:rFonts w:cs="Arial"/>
              </w:rPr>
              <w:t xml:space="preserve">Server = </w:t>
            </w:r>
            <w:r w:rsidR="000747A5">
              <w:rPr>
                <w:rFonts w:cs="Arial"/>
              </w:rPr>
              <w:t>weezer.sef.hq.nasa.gov</w:t>
            </w:r>
          </w:p>
          <w:p w14:paraId="41EFCE82" w14:textId="77777777" w:rsidR="00B82603" w:rsidRPr="00B40A52" w:rsidRDefault="00B82603" w:rsidP="00B82603">
            <w:pPr>
              <w:pStyle w:val="ListParagraph"/>
              <w:keepNext/>
              <w:numPr>
                <w:ilvl w:val="0"/>
                <w:numId w:val="17"/>
              </w:numPr>
              <w:spacing w:after="0" w:line="240" w:lineRule="auto"/>
            </w:pPr>
            <w:r>
              <w:rPr>
                <w:rFonts w:cs="Arial"/>
              </w:rPr>
              <w:t>Port = 1521</w:t>
            </w:r>
          </w:p>
          <w:p w14:paraId="27D219E9" w14:textId="77777777" w:rsidR="00B82603" w:rsidRPr="00B40A52" w:rsidRDefault="00B82603" w:rsidP="00B82603">
            <w:pPr>
              <w:pStyle w:val="ListParagraph"/>
              <w:keepNext/>
              <w:numPr>
                <w:ilvl w:val="0"/>
                <w:numId w:val="17"/>
              </w:numPr>
              <w:spacing w:after="0" w:line="240" w:lineRule="auto"/>
            </w:pPr>
            <w:r>
              <w:rPr>
                <w:rFonts w:cs="Arial"/>
              </w:rPr>
              <w:t xml:space="preserve">User Name = </w:t>
            </w:r>
            <w:r w:rsidR="003B4BB4">
              <w:rPr>
                <w:rFonts w:cs="Arial"/>
              </w:rPr>
              <w:t>CMOTS_USER</w:t>
            </w:r>
            <w:r>
              <w:rPr>
                <w:rFonts w:cs="Arial"/>
              </w:rPr>
              <w:t xml:space="preserve"> (</w:t>
            </w:r>
            <w:r w:rsidRPr="00A83924">
              <w:rPr>
                <w:rFonts w:cs="Arial"/>
                <w:color w:val="FF0000"/>
              </w:rPr>
              <w:t>check with DBA</w:t>
            </w:r>
            <w:r>
              <w:rPr>
                <w:rFonts w:cs="Arial"/>
              </w:rPr>
              <w:t>)</w:t>
            </w:r>
          </w:p>
          <w:p w14:paraId="4238BA77" w14:textId="77777777" w:rsidR="00B82603" w:rsidRDefault="00B82603" w:rsidP="00B82603">
            <w:pPr>
              <w:pStyle w:val="ListParagraph"/>
              <w:keepNext/>
              <w:numPr>
                <w:ilvl w:val="0"/>
                <w:numId w:val="17"/>
              </w:numPr>
              <w:spacing w:after="0" w:line="240" w:lineRule="auto"/>
            </w:pPr>
            <w:r>
              <w:rPr>
                <w:rFonts w:cs="Arial"/>
              </w:rPr>
              <w:t>Password = DBA will give password to CF Admin (</w:t>
            </w:r>
            <w:r w:rsidRPr="00A83924">
              <w:rPr>
                <w:rFonts w:cs="Arial"/>
                <w:color w:val="FF0000"/>
              </w:rPr>
              <w:t>check with DBA</w:t>
            </w:r>
            <w:r>
              <w:rPr>
                <w:rFonts w:cs="Arial"/>
              </w:rPr>
              <w:t>)</w:t>
            </w:r>
          </w:p>
          <w:p w14:paraId="15563143" w14:textId="77777777" w:rsidR="00B82603" w:rsidRPr="00B40A52" w:rsidRDefault="00B82603" w:rsidP="00B82603">
            <w:pPr>
              <w:pStyle w:val="ListParagraph"/>
              <w:keepNext/>
              <w:numPr>
                <w:ilvl w:val="0"/>
                <w:numId w:val="15"/>
              </w:numPr>
              <w:spacing w:after="0" w:line="240" w:lineRule="auto"/>
              <w:ind w:left="702"/>
            </w:pPr>
            <w:r w:rsidRPr="0057529D">
              <w:t xml:space="preserve">Click on 'show Advanced Settings' button, set following </w:t>
            </w:r>
            <w:r w:rsidRPr="0057529D">
              <w:lastRenderedPageBreak/>
              <w:t>attributes accordingly and leave the rest as is:</w:t>
            </w:r>
          </w:p>
          <w:p w14:paraId="26AC9C80" w14:textId="77777777" w:rsidR="00B82603" w:rsidRPr="00B40A52" w:rsidRDefault="00B82603" w:rsidP="00B82603">
            <w:pPr>
              <w:pStyle w:val="ListParagraph"/>
              <w:keepNext/>
              <w:numPr>
                <w:ilvl w:val="0"/>
                <w:numId w:val="22"/>
              </w:numPr>
              <w:spacing w:after="0" w:line="240" w:lineRule="auto"/>
              <w:ind w:left="1242" w:hanging="180"/>
            </w:pPr>
            <w:r w:rsidRPr="00683D94">
              <w:rPr>
                <w:rFonts w:cs="Arial"/>
              </w:rPr>
              <w:t>CLOB checkbox</w:t>
            </w:r>
            <w:r>
              <w:rPr>
                <w:rFonts w:cs="Arial"/>
              </w:rPr>
              <w:t xml:space="preserve"> – uncheck</w:t>
            </w:r>
          </w:p>
          <w:p w14:paraId="46FCA714" w14:textId="77777777" w:rsidR="00B82603" w:rsidRDefault="00B82603" w:rsidP="00B82603">
            <w:pPr>
              <w:pStyle w:val="ListParagraph"/>
              <w:keepNext/>
              <w:numPr>
                <w:ilvl w:val="0"/>
                <w:numId w:val="22"/>
              </w:numPr>
              <w:spacing w:after="0" w:line="240" w:lineRule="auto"/>
              <w:ind w:left="1242" w:hanging="180"/>
            </w:pPr>
            <w:r>
              <w:t>Allowed SQL -&gt; make sure checkbox "Stored Procedures” is checked.</w:t>
            </w:r>
          </w:p>
          <w:p w14:paraId="65A2762A" w14:textId="77777777" w:rsidR="00B82603" w:rsidRDefault="00B82603" w:rsidP="00B82603">
            <w:pPr>
              <w:pStyle w:val="ListParagraph"/>
              <w:keepNext/>
              <w:numPr>
                <w:ilvl w:val="0"/>
                <w:numId w:val="15"/>
              </w:numPr>
              <w:spacing w:after="0" w:line="240" w:lineRule="auto"/>
              <w:ind w:left="702"/>
            </w:pPr>
            <w:r w:rsidRPr="0057529D">
              <w:t>Click Submit and verify that the data source has been cr</w:t>
            </w:r>
            <w:r w:rsidRPr="00D02B3A">
              <w:t>eated successfully (an ‘OK’ text found under Status c</w:t>
            </w:r>
            <w:r>
              <w:t>olumn for Data Source Name ‘</w:t>
            </w:r>
            <w:r w:rsidR="00B64479">
              <w:rPr>
                <w:rFonts w:cs="Arial"/>
                <w:u w:val="single"/>
              </w:rPr>
              <w:t>CMTS</w:t>
            </w:r>
            <w:r w:rsidRPr="00D02B3A">
              <w:t>’ indicates the creation is successful).</w:t>
            </w:r>
          </w:p>
          <w:p w14:paraId="249C2989" w14:textId="77777777" w:rsidR="00B82603" w:rsidRPr="0093576F" w:rsidRDefault="00B82603" w:rsidP="00B82603">
            <w:pPr>
              <w:spacing w:after="0" w:line="240" w:lineRule="auto"/>
              <w:ind w:left="0"/>
              <w:rPr>
                <w:rFonts w:eastAsiaTheme="minorEastAsia" w:cs="Arial"/>
                <w:lang w:eastAsia="zh-TW"/>
              </w:rPr>
            </w:pPr>
          </w:p>
        </w:tc>
        <w:tc>
          <w:tcPr>
            <w:tcW w:w="4320" w:type="dxa"/>
          </w:tcPr>
          <w:p w14:paraId="15F2456A" w14:textId="77777777" w:rsidR="00BA2B7B" w:rsidRPr="00C4724E" w:rsidRDefault="00BA2B7B" w:rsidP="00BA2B7B">
            <w:pPr>
              <w:keepNext/>
              <w:spacing w:after="0" w:line="240" w:lineRule="auto"/>
              <w:ind w:left="0" w:right="90"/>
              <w:rPr>
                <w:rFonts w:cs="Arial"/>
                <w:szCs w:val="24"/>
              </w:rPr>
            </w:pPr>
            <w:r w:rsidRPr="00C4724E">
              <w:rPr>
                <w:rFonts w:cs="Arial"/>
                <w:szCs w:val="24"/>
              </w:rPr>
              <w:lastRenderedPageBreak/>
              <w:t>Verify and Update Data</w:t>
            </w:r>
            <w:r>
              <w:rPr>
                <w:rFonts w:cs="Arial"/>
                <w:szCs w:val="24"/>
              </w:rPr>
              <w:t xml:space="preserve"> </w:t>
            </w:r>
            <w:r w:rsidRPr="00C4724E">
              <w:rPr>
                <w:rFonts w:cs="Arial"/>
                <w:szCs w:val="24"/>
              </w:rPr>
              <w:t>Source “</w:t>
            </w:r>
            <w:r w:rsidR="00B64479">
              <w:rPr>
                <w:rFonts w:cs="Arial"/>
                <w:u w:val="single"/>
              </w:rPr>
              <w:t>CMTS</w:t>
            </w:r>
            <w:r w:rsidRPr="00C4724E">
              <w:rPr>
                <w:rFonts w:cs="Arial"/>
                <w:szCs w:val="24"/>
              </w:rPr>
              <w:t>”:</w:t>
            </w:r>
          </w:p>
          <w:p w14:paraId="0A5DA26B" w14:textId="77777777" w:rsidR="00BA2B7B" w:rsidRPr="00C4724E" w:rsidRDefault="00BA2B7B" w:rsidP="00BA2B7B">
            <w:pPr>
              <w:keepNext/>
              <w:spacing w:after="0" w:line="240" w:lineRule="auto"/>
              <w:ind w:right="90"/>
              <w:rPr>
                <w:rFonts w:cs="Arial"/>
                <w:szCs w:val="24"/>
              </w:rPr>
            </w:pPr>
          </w:p>
          <w:p w14:paraId="452C8B1C" w14:textId="77777777" w:rsidR="00BA2B7B" w:rsidRDefault="00BA2B7B" w:rsidP="00BA2B7B">
            <w:pPr>
              <w:keepNext/>
              <w:ind w:left="522" w:right="90" w:hanging="297"/>
              <w:rPr>
                <w:rFonts w:cs="Arial"/>
                <w:szCs w:val="24"/>
              </w:rPr>
            </w:pPr>
            <w:r>
              <w:rPr>
                <w:rFonts w:cs="Arial"/>
                <w:szCs w:val="24"/>
              </w:rPr>
              <w:t>a.</w:t>
            </w:r>
            <w:r>
              <w:rPr>
                <w:rFonts w:cs="Arial"/>
                <w:szCs w:val="24"/>
              </w:rPr>
              <w:tab/>
              <w:t>From the left menu, under DATA &amp; SERVICES choose Data Sources</w:t>
            </w:r>
          </w:p>
          <w:p w14:paraId="58E17967" w14:textId="77777777" w:rsidR="00BA2B7B" w:rsidRDefault="00BA2B7B" w:rsidP="00BA2B7B">
            <w:pPr>
              <w:keepNext/>
              <w:ind w:left="522" w:right="90" w:hanging="297"/>
              <w:rPr>
                <w:rFonts w:cs="Arial"/>
                <w:szCs w:val="24"/>
              </w:rPr>
            </w:pPr>
            <w:r>
              <w:rPr>
                <w:rFonts w:cs="Arial"/>
                <w:szCs w:val="24"/>
              </w:rPr>
              <w:t xml:space="preserve">b. Edit the </w:t>
            </w:r>
            <w:r w:rsidR="00B64479">
              <w:rPr>
                <w:rFonts w:cs="Arial"/>
                <w:u w:val="single"/>
              </w:rPr>
              <w:t>CMTS</w:t>
            </w:r>
            <w:r w:rsidR="0048120B">
              <w:rPr>
                <w:rFonts w:cs="Arial"/>
                <w:szCs w:val="24"/>
              </w:rPr>
              <w:t xml:space="preserve"> data source </w:t>
            </w:r>
            <w:r>
              <w:rPr>
                <w:rFonts w:cs="Arial"/>
                <w:szCs w:val="24"/>
              </w:rPr>
              <w:t xml:space="preserve">update the </w:t>
            </w:r>
            <w:r w:rsidR="0048120B">
              <w:rPr>
                <w:rFonts w:cs="Arial"/>
                <w:szCs w:val="24"/>
              </w:rPr>
              <w:t xml:space="preserve">SID Name, Server and </w:t>
            </w:r>
            <w:r>
              <w:rPr>
                <w:rFonts w:cs="Arial"/>
                <w:szCs w:val="24"/>
              </w:rPr>
              <w:t xml:space="preserve">password. </w:t>
            </w:r>
          </w:p>
          <w:p w14:paraId="5CFB4227" w14:textId="77777777" w:rsidR="00BA2B7B" w:rsidRDefault="00BA2B7B" w:rsidP="00BA2B7B">
            <w:pPr>
              <w:keepNext/>
              <w:ind w:left="522" w:right="90" w:hanging="297"/>
              <w:rPr>
                <w:rFonts w:cs="Arial"/>
                <w:szCs w:val="24"/>
              </w:rPr>
            </w:pPr>
            <w:r>
              <w:rPr>
                <w:rFonts w:cs="Arial"/>
                <w:szCs w:val="24"/>
              </w:rPr>
              <w:t xml:space="preserve">     - Password = (check with DBA)</w:t>
            </w:r>
          </w:p>
          <w:p w14:paraId="2E25B4ED" w14:textId="77777777" w:rsidR="00BA2B7B" w:rsidRPr="00C4724E" w:rsidRDefault="00BA2B7B" w:rsidP="00BA2B7B">
            <w:pPr>
              <w:keepNext/>
              <w:spacing w:after="0" w:line="240" w:lineRule="auto"/>
              <w:ind w:left="522" w:right="90" w:hanging="270"/>
              <w:rPr>
                <w:rFonts w:cs="Arial"/>
                <w:szCs w:val="24"/>
              </w:rPr>
            </w:pPr>
            <w:r>
              <w:rPr>
                <w:rFonts w:cs="Arial"/>
                <w:szCs w:val="24"/>
              </w:rPr>
              <w:t>c</w:t>
            </w:r>
            <w:r w:rsidRPr="00C4724E">
              <w:rPr>
                <w:rFonts w:cs="Arial"/>
                <w:szCs w:val="24"/>
              </w:rPr>
              <w:t>.</w:t>
            </w:r>
            <w:r w:rsidRPr="00C4724E">
              <w:rPr>
                <w:rFonts w:cs="Arial"/>
                <w:szCs w:val="24"/>
              </w:rPr>
              <w:tab/>
              <w:t xml:space="preserve">Click Submit and verify that the data source has been </w:t>
            </w:r>
            <w:r>
              <w:rPr>
                <w:rFonts w:cs="Arial"/>
                <w:szCs w:val="24"/>
              </w:rPr>
              <w:t>updated</w:t>
            </w:r>
            <w:r w:rsidRPr="00C4724E">
              <w:rPr>
                <w:rFonts w:cs="Arial"/>
                <w:szCs w:val="24"/>
              </w:rPr>
              <w:t xml:space="preserve"> successfully (an ‘OK’ text found under Status column for Data Source Name ‘</w:t>
            </w:r>
            <w:r w:rsidR="00B64479">
              <w:rPr>
                <w:rFonts w:cs="Arial"/>
                <w:u w:val="single"/>
              </w:rPr>
              <w:t>CMTS</w:t>
            </w:r>
            <w:r w:rsidRPr="00C4724E">
              <w:rPr>
                <w:rFonts w:cs="Arial"/>
                <w:szCs w:val="24"/>
              </w:rPr>
              <w:t>’ indicates the creation is successful).</w:t>
            </w:r>
          </w:p>
          <w:p w14:paraId="779AAB01" w14:textId="77777777" w:rsidR="00B82603" w:rsidRDefault="00B82603" w:rsidP="00B82603">
            <w:pPr>
              <w:keepNext/>
              <w:spacing w:after="0" w:line="240" w:lineRule="auto"/>
              <w:ind w:right="720"/>
              <w:rPr>
                <w:rFonts w:cs="Arial"/>
              </w:rPr>
            </w:pPr>
          </w:p>
        </w:tc>
      </w:tr>
      <w:tr w:rsidR="00B82603" w:rsidRPr="00E82CD8" w14:paraId="04ADC180" w14:textId="77777777">
        <w:tc>
          <w:tcPr>
            <w:tcW w:w="720" w:type="dxa"/>
          </w:tcPr>
          <w:p w14:paraId="116A6FC6" w14:textId="77777777" w:rsidR="00B82603" w:rsidRPr="00E82CD8" w:rsidRDefault="00B82603" w:rsidP="00B82603">
            <w:pPr>
              <w:numPr>
                <w:ilvl w:val="0"/>
                <w:numId w:val="7"/>
              </w:numPr>
              <w:spacing w:after="0" w:line="240" w:lineRule="auto"/>
              <w:ind w:firstLine="0"/>
              <w:rPr>
                <w:rFonts w:cs="Arial"/>
              </w:rPr>
            </w:pPr>
          </w:p>
        </w:tc>
        <w:tc>
          <w:tcPr>
            <w:tcW w:w="4230" w:type="dxa"/>
          </w:tcPr>
          <w:p w14:paraId="3B4EA73E" w14:textId="77777777" w:rsidR="00A96398" w:rsidRPr="00E90026" w:rsidRDefault="00A96398" w:rsidP="00A96398">
            <w:pPr>
              <w:keepNext/>
              <w:spacing w:after="0" w:line="240" w:lineRule="auto"/>
              <w:rPr>
                <w:rFonts w:cs="Arial"/>
                <w:szCs w:val="24"/>
              </w:rPr>
            </w:pPr>
            <w:r w:rsidRPr="00E90026">
              <w:rPr>
                <w:rFonts w:cs="Arial" w:hint="eastAsia"/>
                <w:szCs w:val="24"/>
              </w:rPr>
              <w:t>Enable</w:t>
            </w:r>
            <w:r w:rsidRPr="00E90026">
              <w:rPr>
                <w:rFonts w:cs="Arial"/>
                <w:szCs w:val="24"/>
              </w:rPr>
              <w:t xml:space="preserve"> </w:t>
            </w:r>
            <w:r>
              <w:rPr>
                <w:rFonts w:cs="Arial"/>
                <w:szCs w:val="24"/>
              </w:rPr>
              <w:t>‘</w:t>
            </w:r>
            <w:r w:rsidR="00B64479">
              <w:rPr>
                <w:rFonts w:cs="Arial"/>
                <w:u w:val="single"/>
              </w:rPr>
              <w:t>CMTS</w:t>
            </w:r>
            <w:r>
              <w:rPr>
                <w:rFonts w:cs="Arial"/>
                <w:szCs w:val="24"/>
              </w:rPr>
              <w:t xml:space="preserve">‘ </w:t>
            </w:r>
            <w:r w:rsidRPr="00E90026">
              <w:rPr>
                <w:rFonts w:cs="Arial" w:hint="eastAsia"/>
                <w:szCs w:val="24"/>
              </w:rPr>
              <w:t>d</w:t>
            </w:r>
            <w:r w:rsidRPr="00E90026">
              <w:rPr>
                <w:rFonts w:cs="Arial"/>
                <w:szCs w:val="24"/>
              </w:rPr>
              <w:t>ata</w:t>
            </w:r>
            <w:r w:rsidR="0055455D">
              <w:rPr>
                <w:rFonts w:cs="Arial"/>
                <w:szCs w:val="24"/>
              </w:rPr>
              <w:t xml:space="preserve"> </w:t>
            </w:r>
            <w:r w:rsidRPr="00E90026">
              <w:rPr>
                <w:rFonts w:cs="Arial"/>
                <w:szCs w:val="24"/>
              </w:rPr>
              <w:t xml:space="preserve">source </w:t>
            </w:r>
            <w:r w:rsidRPr="00E90026">
              <w:rPr>
                <w:rFonts w:cs="Arial" w:hint="eastAsia"/>
                <w:szCs w:val="24"/>
              </w:rPr>
              <w:t>in</w:t>
            </w:r>
            <w:r w:rsidRPr="00E90026">
              <w:rPr>
                <w:rFonts w:cs="Arial"/>
                <w:szCs w:val="24"/>
              </w:rPr>
              <w:t xml:space="preserve"> ColdFusion10 Sandbox</w:t>
            </w:r>
            <w:r w:rsidRPr="00E90026">
              <w:rPr>
                <w:rFonts w:cs="Arial" w:hint="eastAsia"/>
                <w:szCs w:val="24"/>
              </w:rPr>
              <w:t>:</w:t>
            </w:r>
          </w:p>
          <w:p w14:paraId="5372C4B9" w14:textId="77777777" w:rsidR="00A96398" w:rsidRPr="00E90026" w:rsidRDefault="00A96398" w:rsidP="00A96398">
            <w:pPr>
              <w:keepNext/>
              <w:spacing w:after="0" w:line="240" w:lineRule="auto"/>
              <w:rPr>
                <w:rFonts w:cs="Arial"/>
                <w:szCs w:val="24"/>
              </w:rPr>
            </w:pPr>
          </w:p>
          <w:p w14:paraId="74F1C6D2"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Login to the ColdFusion10 Administrator.</w:t>
            </w:r>
          </w:p>
          <w:p w14:paraId="7A65496A"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From the left menu, under the Security tab click on the Sandbox Security link.</w:t>
            </w:r>
          </w:p>
          <w:p w14:paraId="1ABE73B4"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Ensure checkbox for “Enable ColdFusion Sandbox Security” is checked.</w:t>
            </w:r>
          </w:p>
          <w:p w14:paraId="17696E2D" w14:textId="77777777" w:rsidR="00A96398" w:rsidRPr="00E90026" w:rsidRDefault="00A96398" w:rsidP="00A96398">
            <w:pPr>
              <w:pStyle w:val="ListParagraph"/>
              <w:keepNext/>
              <w:numPr>
                <w:ilvl w:val="0"/>
                <w:numId w:val="14"/>
              </w:numPr>
              <w:spacing w:after="0" w:line="240" w:lineRule="auto"/>
              <w:rPr>
                <w:rFonts w:cs="Arial"/>
                <w:szCs w:val="24"/>
              </w:rPr>
            </w:pPr>
            <w:r w:rsidRPr="00E90026">
              <w:rPr>
                <w:rFonts w:cs="Arial"/>
                <w:szCs w:val="24"/>
              </w:rPr>
              <w:t>Scroll down to Defined Directory Permissions section click the link to /</w:t>
            </w:r>
            <w:proofErr w:type="spellStart"/>
            <w:r w:rsidRPr="00E90026">
              <w:rPr>
                <w:rFonts w:cs="Arial"/>
                <w:szCs w:val="24"/>
              </w:rPr>
              <w:t>usr</w:t>
            </w:r>
            <w:proofErr w:type="spellEnd"/>
            <w:r w:rsidRPr="00E90026">
              <w:rPr>
                <w:rFonts w:cs="Arial"/>
                <w:szCs w:val="24"/>
              </w:rPr>
              <w:t>/local/data/www/docs/</w:t>
            </w:r>
          </w:p>
          <w:p w14:paraId="42B46726" w14:textId="77777777" w:rsidR="00A96398" w:rsidRPr="00E90026" w:rsidRDefault="00A96398" w:rsidP="00A96398">
            <w:pPr>
              <w:keepNext/>
              <w:numPr>
                <w:ilvl w:val="0"/>
                <w:numId w:val="14"/>
              </w:numPr>
              <w:spacing w:after="0" w:line="240" w:lineRule="auto"/>
              <w:rPr>
                <w:rFonts w:cs="Arial"/>
                <w:szCs w:val="24"/>
              </w:rPr>
            </w:pPr>
            <w:r w:rsidRPr="00E90026">
              <w:rPr>
                <w:rFonts w:cs="Arial" w:hint="eastAsia"/>
                <w:szCs w:val="24"/>
              </w:rPr>
              <w:t xml:space="preserve">Under the Data Sources tab, </w:t>
            </w:r>
            <w:r w:rsidRPr="00E90026">
              <w:rPr>
                <w:rFonts w:cs="Arial"/>
                <w:szCs w:val="24"/>
              </w:rPr>
              <w:t>move</w:t>
            </w:r>
            <w:r w:rsidRPr="00E90026">
              <w:rPr>
                <w:rFonts w:cs="Arial" w:hint="eastAsia"/>
                <w:szCs w:val="24"/>
              </w:rPr>
              <w:t xml:space="preserve"> </w:t>
            </w:r>
            <w:r w:rsidRPr="00E90026">
              <w:rPr>
                <w:rFonts w:cs="Arial"/>
                <w:szCs w:val="24"/>
              </w:rPr>
              <w:t>‘</w:t>
            </w:r>
            <w:r w:rsidR="003B4BB4">
              <w:rPr>
                <w:rFonts w:cs="Arial"/>
                <w:u w:val="single"/>
              </w:rPr>
              <w:t>CMTS</w:t>
            </w:r>
            <w:r w:rsidRPr="00E90026">
              <w:rPr>
                <w:rFonts w:cs="Arial"/>
                <w:szCs w:val="24"/>
              </w:rPr>
              <w:t>’ from the Disabled Data sources box on the right</w:t>
            </w:r>
            <w:r w:rsidRPr="00E90026">
              <w:rPr>
                <w:rFonts w:cs="Arial" w:hint="eastAsia"/>
                <w:szCs w:val="24"/>
              </w:rPr>
              <w:t xml:space="preserve"> to the Enabled Data source</w:t>
            </w:r>
            <w:r w:rsidRPr="00E90026">
              <w:rPr>
                <w:rFonts w:cs="Arial"/>
                <w:szCs w:val="24"/>
              </w:rPr>
              <w:t>s</w:t>
            </w:r>
            <w:r w:rsidRPr="00E90026">
              <w:rPr>
                <w:rFonts w:cs="Arial" w:hint="eastAsia"/>
                <w:szCs w:val="24"/>
              </w:rPr>
              <w:t xml:space="preserve"> </w:t>
            </w:r>
            <w:r w:rsidRPr="00E90026">
              <w:rPr>
                <w:rFonts w:cs="Arial"/>
                <w:szCs w:val="24"/>
              </w:rPr>
              <w:t>box on the left</w:t>
            </w:r>
            <w:r w:rsidRPr="00E90026">
              <w:rPr>
                <w:rFonts w:cs="Arial" w:hint="eastAsia"/>
                <w:szCs w:val="24"/>
              </w:rPr>
              <w:t>.</w:t>
            </w:r>
          </w:p>
          <w:p w14:paraId="1DE5FC7E"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Under the CF Tags tab, enable all Tags.</w:t>
            </w:r>
          </w:p>
          <w:p w14:paraId="1B141F87"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Under the CF Functions tab, enable all Functions.</w:t>
            </w:r>
          </w:p>
          <w:p w14:paraId="6E0A48E5"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Click on the tab: Files/</w:t>
            </w:r>
            <w:proofErr w:type="spellStart"/>
            <w:r w:rsidRPr="00E90026">
              <w:rPr>
                <w:rFonts w:cs="Arial"/>
                <w:szCs w:val="24"/>
              </w:rPr>
              <w:t>Dirs</w:t>
            </w:r>
            <w:proofErr w:type="spellEnd"/>
          </w:p>
          <w:p w14:paraId="1B9B64A4"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Copy and paste following paths into the File Path text box and check the Permissions accordingly before hitting the ‘Add Files / Paths’ button:</w:t>
            </w:r>
          </w:p>
          <w:p w14:paraId="3370AD56" w14:textId="77777777" w:rsidR="00A96398" w:rsidRPr="00E90026" w:rsidRDefault="00A96398" w:rsidP="00A96398">
            <w:pPr>
              <w:keepNext/>
              <w:spacing w:after="0" w:line="240" w:lineRule="auto"/>
              <w:ind w:left="720"/>
              <w:rPr>
                <w:rFonts w:cs="Arial"/>
                <w:szCs w:val="24"/>
              </w:rPr>
            </w:pPr>
          </w:p>
          <w:p w14:paraId="04B69A35" w14:textId="77777777" w:rsidR="00A96398" w:rsidRPr="00E90026" w:rsidRDefault="00A96398" w:rsidP="00A96398">
            <w:pPr>
              <w:keepNext/>
              <w:spacing w:after="0" w:line="240" w:lineRule="auto"/>
              <w:rPr>
                <w:rFonts w:cs="Arial"/>
                <w:szCs w:val="24"/>
              </w:rPr>
            </w:pPr>
            <w:r w:rsidRPr="00E90026">
              <w:rPr>
                <w:rFonts w:cs="Arial"/>
                <w:szCs w:val="24"/>
              </w:rPr>
              <w:t>/</w:t>
            </w:r>
            <w:proofErr w:type="spellStart"/>
            <w:r w:rsidRPr="00E90026">
              <w:rPr>
                <w:rFonts w:cs="Arial"/>
                <w:szCs w:val="24"/>
              </w:rPr>
              <w:t>usr</w:t>
            </w:r>
            <w:proofErr w:type="spellEnd"/>
            <w:r w:rsidRPr="00E90026">
              <w:rPr>
                <w:rFonts w:cs="Arial"/>
                <w:szCs w:val="24"/>
              </w:rPr>
              <w:t>/local/data/www/docs/   (Permissions: Read, Write, Execute, Delete)</w:t>
            </w:r>
            <w:r w:rsidRPr="00E90026">
              <w:rPr>
                <w:rFonts w:cs="Arial"/>
                <w:szCs w:val="24"/>
              </w:rPr>
              <w:br/>
            </w:r>
          </w:p>
          <w:p w14:paraId="6C468E2F" w14:textId="77777777" w:rsidR="00A96398" w:rsidRPr="00E90026" w:rsidRDefault="00A96398" w:rsidP="00A96398">
            <w:pPr>
              <w:keepNext/>
              <w:spacing w:after="0" w:line="240" w:lineRule="auto"/>
              <w:rPr>
                <w:rFonts w:cs="Arial"/>
                <w:szCs w:val="24"/>
              </w:rPr>
            </w:pPr>
            <w:r w:rsidRPr="00E90026">
              <w:rPr>
                <w:rFonts w:cs="Arial"/>
                <w:szCs w:val="24"/>
              </w:rPr>
              <w:t>/</w:t>
            </w:r>
            <w:proofErr w:type="spellStart"/>
            <w:r w:rsidRPr="00E90026">
              <w:rPr>
                <w:rFonts w:cs="Arial"/>
                <w:szCs w:val="24"/>
              </w:rPr>
              <w:t>usr</w:t>
            </w:r>
            <w:proofErr w:type="spellEnd"/>
            <w:r w:rsidRPr="00E90026">
              <w:rPr>
                <w:rFonts w:cs="Arial"/>
                <w:szCs w:val="24"/>
              </w:rPr>
              <w:t>/local/data/www/docs/-      (Permissions: Read, Write, Execute, Delete)</w:t>
            </w:r>
          </w:p>
          <w:p w14:paraId="69C9A459" w14:textId="77777777" w:rsidR="00A96398" w:rsidRPr="00E90026" w:rsidRDefault="00A96398" w:rsidP="00A96398">
            <w:pPr>
              <w:pStyle w:val="ListParagraph"/>
              <w:keepNext/>
              <w:spacing w:after="0" w:line="240" w:lineRule="auto"/>
              <w:ind w:left="1440"/>
              <w:rPr>
                <w:rFonts w:cs="Arial"/>
                <w:szCs w:val="24"/>
              </w:rPr>
            </w:pPr>
          </w:p>
          <w:p w14:paraId="77B2CD29" w14:textId="77777777" w:rsidR="00A96398" w:rsidRPr="00E90026" w:rsidRDefault="00A96398" w:rsidP="00A96398">
            <w:pPr>
              <w:keepNext/>
              <w:spacing w:after="0" w:line="240" w:lineRule="auto"/>
              <w:rPr>
                <w:rFonts w:cs="Arial"/>
                <w:szCs w:val="24"/>
              </w:rPr>
            </w:pPr>
            <w:r w:rsidRPr="00E90026">
              <w:rPr>
                <w:rFonts w:cs="Arial"/>
                <w:szCs w:val="24"/>
              </w:rPr>
              <w:t>/</w:t>
            </w:r>
            <w:proofErr w:type="spellStart"/>
            <w:r w:rsidRPr="00E90026">
              <w:rPr>
                <w:rFonts w:cs="Arial"/>
                <w:szCs w:val="24"/>
              </w:rPr>
              <w:t>usr</w:t>
            </w:r>
            <w:proofErr w:type="spellEnd"/>
            <w:r w:rsidRPr="00E90026">
              <w:rPr>
                <w:rFonts w:cs="Arial"/>
                <w:szCs w:val="24"/>
              </w:rPr>
              <w:t>/local/coldfusion10/</w:t>
            </w:r>
            <w:proofErr w:type="spellStart"/>
            <w:r w:rsidRPr="00E90026">
              <w:rPr>
                <w:rFonts w:cs="Arial"/>
                <w:szCs w:val="24"/>
              </w:rPr>
              <w:t>cfusion</w:t>
            </w:r>
            <w:proofErr w:type="spellEnd"/>
            <w:r w:rsidRPr="00E90026">
              <w:rPr>
                <w:rFonts w:cs="Arial"/>
                <w:szCs w:val="24"/>
              </w:rPr>
              <w:t>/stubs/ (Permission: Write)</w:t>
            </w:r>
            <w:r w:rsidRPr="00E90026">
              <w:rPr>
                <w:rFonts w:cs="Arial"/>
                <w:szCs w:val="24"/>
              </w:rPr>
              <w:br/>
            </w:r>
          </w:p>
          <w:p w14:paraId="21758E24" w14:textId="77777777" w:rsidR="00A96398" w:rsidRPr="00E90026" w:rsidRDefault="00A96398" w:rsidP="00A96398">
            <w:pPr>
              <w:keepNext/>
              <w:spacing w:after="0" w:line="240" w:lineRule="auto"/>
              <w:rPr>
                <w:rFonts w:cs="Arial"/>
                <w:szCs w:val="24"/>
              </w:rPr>
            </w:pPr>
            <w:r w:rsidRPr="00E90026">
              <w:rPr>
                <w:rFonts w:cs="Arial"/>
                <w:szCs w:val="24"/>
              </w:rPr>
              <w:t>/</w:t>
            </w:r>
            <w:proofErr w:type="spellStart"/>
            <w:r w:rsidRPr="00E90026">
              <w:rPr>
                <w:rFonts w:cs="Arial"/>
                <w:szCs w:val="24"/>
              </w:rPr>
              <w:t>usr</w:t>
            </w:r>
            <w:proofErr w:type="spellEnd"/>
            <w:r w:rsidRPr="00E90026">
              <w:rPr>
                <w:rFonts w:cs="Arial"/>
                <w:szCs w:val="24"/>
              </w:rPr>
              <w:t>/local/coldfusion10/</w:t>
            </w:r>
            <w:proofErr w:type="spellStart"/>
            <w:r w:rsidRPr="00E90026">
              <w:rPr>
                <w:rFonts w:cs="Arial"/>
                <w:szCs w:val="24"/>
              </w:rPr>
              <w:t>cfusion</w:t>
            </w:r>
            <w:proofErr w:type="spellEnd"/>
            <w:r w:rsidRPr="00E90026">
              <w:rPr>
                <w:rFonts w:cs="Arial"/>
                <w:szCs w:val="24"/>
              </w:rPr>
              <w:t>/stubs/-      (Permission: Write)</w:t>
            </w:r>
          </w:p>
          <w:p w14:paraId="35DAB273" w14:textId="77777777" w:rsidR="00A96398" w:rsidRPr="00E90026" w:rsidRDefault="00A96398" w:rsidP="00A96398">
            <w:pPr>
              <w:pStyle w:val="ListParagraph"/>
              <w:keepNext/>
              <w:spacing w:after="0" w:line="240" w:lineRule="auto"/>
              <w:ind w:left="1440"/>
              <w:rPr>
                <w:rFonts w:cs="Arial"/>
                <w:szCs w:val="24"/>
              </w:rPr>
            </w:pPr>
          </w:p>
          <w:p w14:paraId="21FCC889" w14:textId="77777777" w:rsidR="00A96398" w:rsidRPr="00E90026" w:rsidRDefault="00A96398" w:rsidP="00A96398">
            <w:pPr>
              <w:keepNext/>
              <w:spacing w:after="0" w:line="240" w:lineRule="auto"/>
              <w:rPr>
                <w:rFonts w:cs="Arial"/>
                <w:szCs w:val="24"/>
              </w:rPr>
            </w:pPr>
            <w:r w:rsidRPr="00E90026">
              <w:rPr>
                <w:rFonts w:cs="Arial"/>
                <w:szCs w:val="24"/>
              </w:rPr>
              <w:t>/</w:t>
            </w:r>
            <w:proofErr w:type="spellStart"/>
            <w:r w:rsidRPr="00E90026">
              <w:rPr>
                <w:rFonts w:cs="Arial"/>
                <w:szCs w:val="24"/>
              </w:rPr>
              <w:t>usr</w:t>
            </w:r>
            <w:proofErr w:type="spellEnd"/>
            <w:r w:rsidRPr="00E90026">
              <w:rPr>
                <w:rFonts w:cs="Arial"/>
                <w:szCs w:val="24"/>
              </w:rPr>
              <w:t>/local/coldfusion10/</w:t>
            </w:r>
            <w:proofErr w:type="spellStart"/>
            <w:r w:rsidRPr="00E90026">
              <w:rPr>
                <w:rFonts w:cs="Arial"/>
                <w:szCs w:val="24"/>
              </w:rPr>
              <w:t>jre</w:t>
            </w:r>
            <w:proofErr w:type="spellEnd"/>
            <w:r w:rsidRPr="00E90026">
              <w:rPr>
                <w:rFonts w:cs="Arial"/>
                <w:szCs w:val="24"/>
              </w:rPr>
              <w:t>/lib/</w:t>
            </w:r>
            <w:r w:rsidRPr="00E90026">
              <w:rPr>
                <w:rFonts w:cs="Arial"/>
                <w:szCs w:val="24"/>
              </w:rPr>
              <w:tab/>
            </w:r>
            <w:r w:rsidRPr="00E90026">
              <w:rPr>
                <w:rFonts w:cs="Arial"/>
                <w:szCs w:val="24"/>
              </w:rPr>
              <w:tab/>
              <w:t>(Permissions: Read, Execute)</w:t>
            </w:r>
          </w:p>
          <w:p w14:paraId="79A5F2AD" w14:textId="77777777" w:rsidR="00A96398" w:rsidRPr="00E90026" w:rsidRDefault="00A96398" w:rsidP="00A96398">
            <w:pPr>
              <w:pStyle w:val="ListParagraph"/>
              <w:keepNext/>
              <w:spacing w:after="0" w:line="240" w:lineRule="auto"/>
              <w:ind w:left="1440"/>
              <w:rPr>
                <w:rFonts w:cs="Arial"/>
                <w:szCs w:val="24"/>
              </w:rPr>
            </w:pPr>
          </w:p>
          <w:p w14:paraId="6E5BDEEA" w14:textId="77777777" w:rsidR="00A96398" w:rsidRPr="00E90026" w:rsidRDefault="00A96398" w:rsidP="00A96398">
            <w:pPr>
              <w:keepNext/>
              <w:spacing w:after="0" w:line="240" w:lineRule="auto"/>
              <w:rPr>
                <w:rFonts w:cs="Arial"/>
                <w:szCs w:val="24"/>
              </w:rPr>
            </w:pPr>
            <w:r w:rsidRPr="00E90026">
              <w:rPr>
                <w:rFonts w:cs="Arial"/>
                <w:szCs w:val="24"/>
              </w:rPr>
              <w:t>/</w:t>
            </w:r>
            <w:proofErr w:type="spellStart"/>
            <w:r w:rsidRPr="00E90026">
              <w:rPr>
                <w:rFonts w:cs="Arial"/>
                <w:szCs w:val="24"/>
              </w:rPr>
              <w:t>usr</w:t>
            </w:r>
            <w:proofErr w:type="spellEnd"/>
            <w:r w:rsidRPr="00E90026">
              <w:rPr>
                <w:rFonts w:cs="Arial"/>
                <w:szCs w:val="24"/>
              </w:rPr>
              <w:t>/local/coldfusion10/</w:t>
            </w:r>
            <w:proofErr w:type="spellStart"/>
            <w:r w:rsidRPr="00E90026">
              <w:rPr>
                <w:rFonts w:cs="Arial"/>
                <w:szCs w:val="24"/>
              </w:rPr>
              <w:t>jre</w:t>
            </w:r>
            <w:proofErr w:type="spellEnd"/>
            <w:r w:rsidRPr="00E90026">
              <w:rPr>
                <w:rFonts w:cs="Arial"/>
                <w:szCs w:val="24"/>
              </w:rPr>
              <w:t>/lib/-</w:t>
            </w:r>
            <w:r w:rsidRPr="00E90026">
              <w:rPr>
                <w:rFonts w:cs="Arial"/>
                <w:szCs w:val="24"/>
              </w:rPr>
              <w:tab/>
              <w:t>(Permissions: Read, Execute)</w:t>
            </w:r>
            <w:r w:rsidRPr="00E90026">
              <w:rPr>
                <w:rFonts w:cs="Arial"/>
                <w:szCs w:val="24"/>
              </w:rPr>
              <w:br/>
            </w:r>
          </w:p>
          <w:p w14:paraId="5583B1D0" w14:textId="77777777" w:rsidR="00A96398" w:rsidRPr="00E90026" w:rsidRDefault="00A96398" w:rsidP="00A96398">
            <w:pPr>
              <w:keepNext/>
              <w:spacing w:after="240"/>
              <w:rPr>
                <w:rFonts w:cs="Arial"/>
                <w:szCs w:val="24"/>
              </w:rPr>
            </w:pPr>
            <w:r w:rsidRPr="00E90026">
              <w:rPr>
                <w:rFonts w:cs="Arial"/>
                <w:szCs w:val="24"/>
              </w:rPr>
              <w:lastRenderedPageBreak/>
              <w:t>/usr/local/coldfusion10/cfusion/runtime/work/Catalina/localhost/tmp/      (Permissions: Read, Write, Execute, Delete)</w:t>
            </w:r>
          </w:p>
          <w:p w14:paraId="38496DAD" w14:textId="77777777" w:rsidR="00A96398" w:rsidRDefault="00A96398" w:rsidP="00A96398">
            <w:pPr>
              <w:keepNext/>
              <w:spacing w:after="0" w:line="240" w:lineRule="auto"/>
              <w:rPr>
                <w:rFonts w:cs="Arial"/>
                <w:szCs w:val="24"/>
              </w:rPr>
            </w:pPr>
            <w:r w:rsidRPr="00E90026">
              <w:rPr>
                <w:rFonts w:cs="Arial"/>
                <w:szCs w:val="24"/>
              </w:rPr>
              <w:t>/usr/local/coldfusion10/cfusion/runtime/work/Catalina/localhost/tmp/-     (Permissions: Read, Write, Execute, Delete)</w:t>
            </w:r>
          </w:p>
          <w:p w14:paraId="74015C03" w14:textId="77777777" w:rsidR="00A96398" w:rsidRDefault="00A96398" w:rsidP="00A96398">
            <w:pPr>
              <w:keepNext/>
              <w:spacing w:after="0" w:line="240" w:lineRule="auto"/>
              <w:rPr>
                <w:rFonts w:cs="Arial"/>
                <w:szCs w:val="24"/>
              </w:rPr>
            </w:pPr>
          </w:p>
          <w:p w14:paraId="7333DAF2" w14:textId="77777777" w:rsidR="00A96398" w:rsidRPr="00285335" w:rsidRDefault="00A96398" w:rsidP="00A96398">
            <w:pPr>
              <w:keepNext/>
              <w:spacing w:after="0" w:line="240" w:lineRule="auto"/>
              <w:rPr>
                <w:szCs w:val="24"/>
              </w:rPr>
            </w:pPr>
            <w:r w:rsidRPr="00285335">
              <w:rPr>
                <w:rFonts w:cs="Arial"/>
                <w:szCs w:val="24"/>
              </w:rPr>
              <w:t>/</w:t>
            </w:r>
            <w:proofErr w:type="spellStart"/>
            <w:r w:rsidRPr="00285335">
              <w:rPr>
                <w:rFonts w:cs="Arial"/>
                <w:szCs w:val="24"/>
              </w:rPr>
              <w:t>tmp</w:t>
            </w:r>
            <w:proofErr w:type="spellEnd"/>
            <w:r w:rsidRPr="00285335">
              <w:rPr>
                <w:rFonts w:cs="Arial"/>
                <w:szCs w:val="24"/>
              </w:rPr>
              <w:t xml:space="preserve">/     </w:t>
            </w:r>
            <w:r w:rsidRPr="00285335">
              <w:rPr>
                <w:szCs w:val="24"/>
              </w:rPr>
              <w:t>(Permissions: Permissions: Read, Write, Execute, Delete)</w:t>
            </w:r>
          </w:p>
          <w:p w14:paraId="2763597F" w14:textId="77777777" w:rsidR="00A96398" w:rsidRPr="00285335" w:rsidRDefault="00A96398" w:rsidP="00A96398">
            <w:pPr>
              <w:keepNext/>
              <w:spacing w:after="0" w:line="240" w:lineRule="auto"/>
              <w:rPr>
                <w:szCs w:val="24"/>
              </w:rPr>
            </w:pPr>
          </w:p>
          <w:p w14:paraId="296D200D" w14:textId="77777777" w:rsidR="00A96398" w:rsidRPr="00E90026" w:rsidRDefault="00A96398" w:rsidP="00A96398">
            <w:pPr>
              <w:keepNext/>
              <w:spacing w:after="0" w:line="240" w:lineRule="auto"/>
              <w:rPr>
                <w:rFonts w:cs="Arial"/>
                <w:szCs w:val="24"/>
              </w:rPr>
            </w:pPr>
            <w:r w:rsidRPr="00285335">
              <w:rPr>
                <w:rFonts w:cs="Arial"/>
                <w:szCs w:val="24"/>
              </w:rPr>
              <w:t>/</w:t>
            </w:r>
            <w:proofErr w:type="spellStart"/>
            <w:r w:rsidRPr="00285335">
              <w:rPr>
                <w:rFonts w:cs="Arial"/>
                <w:szCs w:val="24"/>
              </w:rPr>
              <w:t>tmp</w:t>
            </w:r>
            <w:proofErr w:type="spellEnd"/>
            <w:r w:rsidRPr="00285335">
              <w:rPr>
                <w:rFonts w:cs="Arial"/>
                <w:szCs w:val="24"/>
              </w:rPr>
              <w:t xml:space="preserve">/-     </w:t>
            </w:r>
            <w:r w:rsidRPr="00285335">
              <w:rPr>
                <w:szCs w:val="24"/>
              </w:rPr>
              <w:t>(Permissions: Read, Write, Execute, Delete)</w:t>
            </w:r>
          </w:p>
          <w:p w14:paraId="5A734E11" w14:textId="77777777" w:rsidR="00A96398" w:rsidRPr="00E90026" w:rsidRDefault="00A96398" w:rsidP="00A96398">
            <w:pPr>
              <w:pStyle w:val="ListParagraph"/>
              <w:keepNext/>
              <w:spacing w:after="0" w:line="240" w:lineRule="auto"/>
              <w:ind w:left="1440"/>
              <w:rPr>
                <w:rFonts w:cs="Arial"/>
                <w:szCs w:val="24"/>
              </w:rPr>
            </w:pPr>
          </w:p>
          <w:p w14:paraId="1486B69F" w14:textId="77777777" w:rsidR="00A96398" w:rsidRPr="00E90026" w:rsidRDefault="00A96398" w:rsidP="00A96398">
            <w:pPr>
              <w:pStyle w:val="ListParagraph"/>
              <w:keepNext/>
              <w:spacing w:after="0" w:line="240" w:lineRule="auto"/>
              <w:ind w:left="1440"/>
              <w:rPr>
                <w:rFonts w:cs="Arial"/>
                <w:szCs w:val="24"/>
              </w:rPr>
            </w:pPr>
          </w:p>
          <w:p w14:paraId="0F18C071" w14:textId="77777777" w:rsidR="00A96398" w:rsidRPr="00E90026" w:rsidRDefault="00A96398" w:rsidP="00A96398">
            <w:pPr>
              <w:keepNext/>
              <w:spacing w:after="0" w:line="240" w:lineRule="auto"/>
              <w:rPr>
                <w:rFonts w:cs="Arial"/>
                <w:szCs w:val="24"/>
              </w:rPr>
            </w:pPr>
            <w:r w:rsidRPr="00E90026">
              <w:rPr>
                <w:rFonts w:cs="Arial"/>
                <w:szCs w:val="24"/>
              </w:rPr>
              <w:t>NOTE: make sure there are no trailing spaces before or after the string path.</w:t>
            </w:r>
          </w:p>
          <w:p w14:paraId="439B57E3" w14:textId="77777777" w:rsidR="00A96398" w:rsidRPr="00E90026" w:rsidRDefault="00A96398" w:rsidP="00A96398">
            <w:pPr>
              <w:keepNext/>
              <w:spacing w:after="0" w:line="240" w:lineRule="auto"/>
              <w:rPr>
                <w:rFonts w:cs="Arial"/>
                <w:szCs w:val="24"/>
              </w:rPr>
            </w:pPr>
          </w:p>
          <w:p w14:paraId="39877914" w14:textId="77777777" w:rsidR="00A96398" w:rsidRPr="00E90026" w:rsidRDefault="00A96398" w:rsidP="00A96398">
            <w:pPr>
              <w:keepNext/>
              <w:numPr>
                <w:ilvl w:val="0"/>
                <w:numId w:val="14"/>
              </w:numPr>
              <w:spacing w:after="0" w:line="240" w:lineRule="auto"/>
              <w:rPr>
                <w:rFonts w:cs="Arial"/>
                <w:szCs w:val="24"/>
              </w:rPr>
            </w:pPr>
            <w:r w:rsidRPr="00E90026">
              <w:rPr>
                <w:rFonts w:cs="Arial"/>
                <w:szCs w:val="24"/>
              </w:rPr>
              <w:t>Under the Others tab, move ‘</w:t>
            </w:r>
            <w:proofErr w:type="spellStart"/>
            <w:r w:rsidRPr="00E90026">
              <w:rPr>
                <w:rFonts w:cs="Arial"/>
                <w:szCs w:val="24"/>
              </w:rPr>
              <w:t>createClassLoader</w:t>
            </w:r>
            <w:proofErr w:type="spellEnd"/>
            <w:r w:rsidRPr="00E90026">
              <w:rPr>
                <w:rFonts w:cs="Arial"/>
                <w:szCs w:val="24"/>
              </w:rPr>
              <w:t>’ from the Disabled Runtime Permissions box on the right to the Enabled Runtime Permissions box on the left.</w:t>
            </w:r>
          </w:p>
          <w:p w14:paraId="1D3CD766" w14:textId="77777777" w:rsidR="00B82603" w:rsidRPr="00775E98" w:rsidRDefault="00A96398" w:rsidP="00B64479">
            <w:pPr>
              <w:spacing w:after="0" w:line="240" w:lineRule="auto"/>
              <w:ind w:left="-108"/>
              <w:jc w:val="right"/>
              <w:rPr>
                <w:rFonts w:cs="Arial"/>
              </w:rPr>
            </w:pPr>
            <w:r w:rsidRPr="00E90026">
              <w:rPr>
                <w:rFonts w:cs="Arial"/>
                <w:szCs w:val="24"/>
              </w:rPr>
              <w:t>Click the Finish button to comp</w:t>
            </w:r>
            <w:r w:rsidR="00F82E39">
              <w:rPr>
                <w:rFonts w:cs="Arial"/>
                <w:szCs w:val="24"/>
              </w:rPr>
              <w:t xml:space="preserve">lete enabling </w:t>
            </w:r>
            <w:r w:rsidR="00B64479">
              <w:rPr>
                <w:rFonts w:cs="Arial"/>
                <w:u w:val="single"/>
              </w:rPr>
              <w:t>CMTS</w:t>
            </w:r>
            <w:r w:rsidRPr="00E90026">
              <w:rPr>
                <w:rFonts w:cs="Arial"/>
                <w:szCs w:val="24"/>
              </w:rPr>
              <w:t xml:space="preserve"> in the sandbox.</w:t>
            </w:r>
          </w:p>
        </w:tc>
        <w:tc>
          <w:tcPr>
            <w:tcW w:w="4320" w:type="dxa"/>
          </w:tcPr>
          <w:p w14:paraId="42202372" w14:textId="77777777" w:rsidR="00C13718" w:rsidRPr="00E90026" w:rsidRDefault="00C13718" w:rsidP="00C13718">
            <w:pPr>
              <w:keepNext/>
              <w:spacing w:after="0" w:line="240" w:lineRule="auto"/>
              <w:ind w:left="0" w:right="72"/>
              <w:rPr>
                <w:rFonts w:cs="Arial"/>
                <w:szCs w:val="24"/>
              </w:rPr>
            </w:pPr>
            <w:r>
              <w:rPr>
                <w:rFonts w:cs="Arial"/>
                <w:szCs w:val="24"/>
              </w:rPr>
              <w:lastRenderedPageBreak/>
              <w:t>Verify ‘</w:t>
            </w:r>
            <w:r w:rsidR="00B64479">
              <w:rPr>
                <w:rFonts w:cs="Arial"/>
                <w:u w:val="single"/>
              </w:rPr>
              <w:t>CMTS’</w:t>
            </w:r>
            <w:r w:rsidRPr="00E90026">
              <w:rPr>
                <w:rFonts w:cs="Arial"/>
                <w:szCs w:val="24"/>
              </w:rPr>
              <w:t xml:space="preserve"> </w:t>
            </w:r>
            <w:r w:rsidRPr="00E90026">
              <w:rPr>
                <w:rFonts w:cs="Arial" w:hint="eastAsia"/>
                <w:szCs w:val="24"/>
              </w:rPr>
              <w:t>d</w:t>
            </w:r>
            <w:r w:rsidRPr="00E90026">
              <w:rPr>
                <w:rFonts w:cs="Arial"/>
                <w:szCs w:val="24"/>
              </w:rPr>
              <w:t>ata</w:t>
            </w:r>
            <w:r>
              <w:rPr>
                <w:rFonts w:cs="Arial"/>
                <w:szCs w:val="24"/>
              </w:rPr>
              <w:t xml:space="preserve"> </w:t>
            </w:r>
            <w:r w:rsidRPr="00E90026">
              <w:rPr>
                <w:rFonts w:cs="Arial"/>
                <w:szCs w:val="24"/>
              </w:rPr>
              <w:t xml:space="preserve">source </w:t>
            </w:r>
            <w:r>
              <w:rPr>
                <w:rFonts w:cs="Arial"/>
                <w:szCs w:val="24"/>
              </w:rPr>
              <w:t xml:space="preserve">is enabled </w:t>
            </w:r>
            <w:r w:rsidRPr="00E90026">
              <w:rPr>
                <w:rFonts w:cs="Arial" w:hint="eastAsia"/>
                <w:szCs w:val="24"/>
              </w:rPr>
              <w:t>in</w:t>
            </w:r>
            <w:r w:rsidRPr="00E90026">
              <w:rPr>
                <w:rFonts w:cs="Arial"/>
                <w:szCs w:val="24"/>
              </w:rPr>
              <w:t xml:space="preserve"> ColdFusion10 Sandbox: </w:t>
            </w:r>
          </w:p>
          <w:p w14:paraId="65FC9983" w14:textId="77777777" w:rsidR="00C13718" w:rsidRPr="00E90026" w:rsidRDefault="00C13718" w:rsidP="00C13718">
            <w:pPr>
              <w:keepNext/>
              <w:spacing w:after="0" w:line="240" w:lineRule="auto"/>
              <w:ind w:right="72"/>
              <w:rPr>
                <w:rFonts w:cs="Arial"/>
                <w:szCs w:val="24"/>
              </w:rPr>
            </w:pPr>
          </w:p>
          <w:p w14:paraId="269A3346" w14:textId="77777777" w:rsidR="00B82603" w:rsidRPr="00C4724E" w:rsidRDefault="00C13718" w:rsidP="00C13718">
            <w:pPr>
              <w:keepNext/>
              <w:spacing w:after="0" w:line="240" w:lineRule="auto"/>
              <w:ind w:right="90"/>
              <w:rPr>
                <w:rFonts w:cs="Arial"/>
                <w:szCs w:val="24"/>
                <w:lang w:bidi="ar-SA"/>
              </w:rPr>
            </w:pPr>
            <w:r w:rsidRPr="00E90026">
              <w:rPr>
                <w:rFonts w:cs="Arial"/>
                <w:szCs w:val="24"/>
              </w:rPr>
              <w:t xml:space="preserve"> Already done prior cloning.</w:t>
            </w:r>
          </w:p>
        </w:tc>
      </w:tr>
      <w:tr w:rsidR="00B82603" w:rsidRPr="00E82CD8" w14:paraId="600F0ACF" w14:textId="77777777">
        <w:tc>
          <w:tcPr>
            <w:tcW w:w="720" w:type="dxa"/>
          </w:tcPr>
          <w:p w14:paraId="18E50067" w14:textId="77777777" w:rsidR="00B82603" w:rsidRPr="00E82CD8" w:rsidRDefault="00B82603" w:rsidP="00B82603">
            <w:pPr>
              <w:numPr>
                <w:ilvl w:val="0"/>
                <w:numId w:val="7"/>
              </w:numPr>
              <w:spacing w:after="0" w:line="240" w:lineRule="auto"/>
              <w:ind w:firstLine="0"/>
              <w:rPr>
                <w:rFonts w:cs="Arial"/>
              </w:rPr>
            </w:pPr>
          </w:p>
        </w:tc>
        <w:tc>
          <w:tcPr>
            <w:tcW w:w="4230" w:type="dxa"/>
          </w:tcPr>
          <w:p w14:paraId="244D2C09" w14:textId="77777777" w:rsidR="00B82603" w:rsidRDefault="00B82603" w:rsidP="00761430">
            <w:pPr>
              <w:keepNext/>
              <w:spacing w:after="0" w:line="240" w:lineRule="auto"/>
              <w:ind w:left="0" w:right="720"/>
              <w:rPr>
                <w:rFonts w:cs="Arial"/>
              </w:rPr>
            </w:pPr>
            <w:r>
              <w:t xml:space="preserve">Restart </w:t>
            </w:r>
            <w:r>
              <w:rPr>
                <w:rFonts w:cs="Arial"/>
              </w:rPr>
              <w:t xml:space="preserve">ColdFusion10 Server </w:t>
            </w:r>
          </w:p>
        </w:tc>
        <w:tc>
          <w:tcPr>
            <w:tcW w:w="4320" w:type="dxa"/>
          </w:tcPr>
          <w:p w14:paraId="3F9F2D16" w14:textId="77777777" w:rsidR="00B82603" w:rsidRDefault="00B82603" w:rsidP="00B82603">
            <w:pPr>
              <w:keepNext/>
              <w:spacing w:after="120" w:line="240" w:lineRule="auto"/>
              <w:ind w:left="0" w:right="432"/>
              <w:rPr>
                <w:rFonts w:cs="Arial"/>
              </w:rPr>
            </w:pPr>
            <w:r>
              <w:t xml:space="preserve">Restart </w:t>
            </w:r>
            <w:r>
              <w:rPr>
                <w:rFonts w:cs="Arial"/>
              </w:rPr>
              <w:t xml:space="preserve">ColdFusion10 Server.  </w:t>
            </w:r>
          </w:p>
          <w:p w14:paraId="58917A56" w14:textId="77777777" w:rsidR="00B82603" w:rsidRDefault="00B82603" w:rsidP="003211C7">
            <w:pPr>
              <w:keepNext/>
              <w:spacing w:after="120"/>
              <w:ind w:left="0" w:right="432"/>
              <w:rPr>
                <w:rFonts w:cs="Arial"/>
              </w:rPr>
            </w:pPr>
          </w:p>
        </w:tc>
      </w:tr>
    </w:tbl>
    <w:p w14:paraId="3C1E91AC" w14:textId="77777777" w:rsidR="00CE7C01" w:rsidRDefault="00CE7C01" w:rsidP="00CE7C01">
      <w:pPr>
        <w:spacing w:after="0" w:line="240" w:lineRule="auto"/>
        <w:rPr>
          <w:rFonts w:cs="Arial"/>
        </w:rPr>
      </w:pPr>
    </w:p>
    <w:p w14:paraId="7BC75197" w14:textId="77777777" w:rsidR="00315E97" w:rsidRPr="00315E97" w:rsidRDefault="00315E97" w:rsidP="00315E97">
      <w:pPr>
        <w:pStyle w:val="ListParagraph"/>
        <w:keepNext/>
        <w:numPr>
          <w:ilvl w:val="2"/>
          <w:numId w:val="2"/>
        </w:numPr>
        <w:spacing w:before="120" w:after="120" w:line="240" w:lineRule="auto"/>
        <w:rPr>
          <w:rFonts w:cs="Arial"/>
          <w:b/>
        </w:rPr>
      </w:pPr>
      <w:bookmarkStart w:id="32" w:name="_Toc416692457"/>
      <w:r w:rsidRPr="00315E97">
        <w:rPr>
          <w:rFonts w:cs="Arial"/>
          <w:b/>
        </w:rPr>
        <w:t>Setup Servers</w:t>
      </w:r>
      <w:bookmarkEnd w:id="3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787"/>
        <w:gridCol w:w="7943"/>
      </w:tblGrid>
      <w:tr w:rsidR="00315E97" w:rsidRPr="00FA52C3" w14:paraId="07011DE3" w14:textId="77777777">
        <w:trPr>
          <w:tblHeader/>
        </w:trPr>
        <w:tc>
          <w:tcPr>
            <w:tcW w:w="9360" w:type="dxa"/>
            <w:gridSpan w:val="3"/>
            <w:tcBorders>
              <w:top w:val="single" w:sz="4" w:space="0" w:color="auto"/>
              <w:left w:val="single" w:sz="4" w:space="0" w:color="auto"/>
              <w:bottom w:val="single" w:sz="4" w:space="0" w:color="auto"/>
              <w:right w:val="single" w:sz="4" w:space="0" w:color="auto"/>
            </w:tcBorders>
          </w:tcPr>
          <w:p w14:paraId="28921374" w14:textId="77777777" w:rsidR="00315E97" w:rsidRPr="00FA52C3" w:rsidRDefault="00315E97" w:rsidP="00305F4B">
            <w:pPr>
              <w:keepNext/>
              <w:spacing w:after="0"/>
              <w:jc w:val="center"/>
              <w:rPr>
                <w:b/>
                <w:lang w:eastAsia="zh-TW"/>
              </w:rPr>
            </w:pPr>
            <w:r>
              <w:rPr>
                <w:rFonts w:cs="Arial"/>
                <w:b/>
                <w:szCs w:val="24"/>
                <w:lang w:eastAsia="zh-TW"/>
              </w:rPr>
              <w:t>Server Updates</w:t>
            </w:r>
          </w:p>
        </w:tc>
      </w:tr>
      <w:tr w:rsidR="00315E97" w:rsidRPr="00FA52C3" w14:paraId="6F7BA586" w14:textId="77777777">
        <w:trPr>
          <w:tblHeader/>
        </w:trPr>
        <w:tc>
          <w:tcPr>
            <w:tcW w:w="630" w:type="dxa"/>
            <w:tcBorders>
              <w:top w:val="single" w:sz="4" w:space="0" w:color="auto"/>
              <w:left w:val="single" w:sz="4" w:space="0" w:color="auto"/>
              <w:bottom w:val="single" w:sz="4" w:space="0" w:color="auto"/>
              <w:right w:val="single" w:sz="4" w:space="0" w:color="auto"/>
            </w:tcBorders>
          </w:tcPr>
          <w:p w14:paraId="50E451A6" w14:textId="77777777" w:rsidR="00315E97" w:rsidRPr="00FA52C3" w:rsidRDefault="00315E97" w:rsidP="00305F4B">
            <w:pPr>
              <w:keepNext/>
              <w:spacing w:after="0"/>
              <w:ind w:left="-81" w:right="-108"/>
              <w:rPr>
                <w:b/>
                <w:lang w:eastAsia="zh-TW"/>
              </w:rPr>
            </w:pPr>
            <w:r w:rsidRPr="00FA52C3">
              <w:rPr>
                <w:b/>
                <w:lang w:eastAsia="zh-TW"/>
              </w:rPr>
              <w:t>Step</w:t>
            </w:r>
          </w:p>
        </w:tc>
        <w:tc>
          <w:tcPr>
            <w:tcW w:w="787" w:type="dxa"/>
            <w:tcBorders>
              <w:top w:val="single" w:sz="4" w:space="0" w:color="auto"/>
              <w:left w:val="single" w:sz="4" w:space="0" w:color="auto"/>
              <w:bottom w:val="single" w:sz="4" w:space="0" w:color="auto"/>
              <w:right w:val="single" w:sz="4" w:space="0" w:color="auto"/>
            </w:tcBorders>
          </w:tcPr>
          <w:p w14:paraId="621D3262" w14:textId="77777777" w:rsidR="00315E97" w:rsidRPr="00FA52C3" w:rsidRDefault="00315E97" w:rsidP="00305F4B">
            <w:pPr>
              <w:keepNext/>
              <w:spacing w:after="0" w:line="240" w:lineRule="auto"/>
              <w:ind w:left="-108" w:right="-108"/>
              <w:jc w:val="center"/>
              <w:rPr>
                <w:rFonts w:cs="Arial"/>
                <w:lang w:eastAsia="zh-TW"/>
              </w:rPr>
            </w:pPr>
            <w:r>
              <w:rPr>
                <w:rFonts w:cs="Arial"/>
                <w:b/>
                <w:lang w:eastAsia="zh-TW"/>
              </w:rPr>
              <w:t>Stage</w:t>
            </w:r>
          </w:p>
        </w:tc>
        <w:tc>
          <w:tcPr>
            <w:tcW w:w="7943" w:type="dxa"/>
            <w:tcBorders>
              <w:top w:val="single" w:sz="4" w:space="0" w:color="auto"/>
              <w:left w:val="single" w:sz="4" w:space="0" w:color="auto"/>
              <w:bottom w:val="single" w:sz="4" w:space="0" w:color="auto"/>
              <w:right w:val="single" w:sz="4" w:space="0" w:color="auto"/>
            </w:tcBorders>
          </w:tcPr>
          <w:p w14:paraId="1522B4B8" w14:textId="77777777" w:rsidR="00315E97" w:rsidRPr="00FA52C3" w:rsidRDefault="00315E97" w:rsidP="00305F4B">
            <w:pPr>
              <w:keepNext/>
              <w:tabs>
                <w:tab w:val="num" w:pos="1080"/>
                <w:tab w:val="num" w:pos="1800"/>
              </w:tabs>
              <w:spacing w:after="0" w:line="240" w:lineRule="auto"/>
              <w:rPr>
                <w:rFonts w:cs="Arial"/>
                <w:b/>
                <w:szCs w:val="24"/>
                <w:lang w:eastAsia="zh-TW"/>
              </w:rPr>
            </w:pPr>
            <w:r w:rsidRPr="00FA52C3">
              <w:rPr>
                <w:rFonts w:cs="Arial"/>
                <w:b/>
                <w:szCs w:val="24"/>
                <w:lang w:eastAsia="zh-TW"/>
              </w:rPr>
              <w:t>Production Procedure</w:t>
            </w:r>
          </w:p>
        </w:tc>
      </w:tr>
      <w:tr w:rsidR="00315E97" w:rsidRPr="00FA52C3" w14:paraId="54F72B34" w14:textId="77777777">
        <w:trPr>
          <w:cantSplit/>
        </w:trPr>
        <w:tc>
          <w:tcPr>
            <w:tcW w:w="630" w:type="dxa"/>
            <w:tcBorders>
              <w:top w:val="single" w:sz="4" w:space="0" w:color="auto"/>
              <w:left w:val="single" w:sz="4" w:space="0" w:color="auto"/>
              <w:bottom w:val="single" w:sz="4" w:space="0" w:color="auto"/>
              <w:right w:val="single" w:sz="4" w:space="0" w:color="auto"/>
            </w:tcBorders>
          </w:tcPr>
          <w:p w14:paraId="7589E5BC" w14:textId="77777777" w:rsidR="00315E97" w:rsidRDefault="00315E97" w:rsidP="00305F4B">
            <w:pPr>
              <w:tabs>
                <w:tab w:val="left" w:pos="360"/>
              </w:tabs>
              <w:spacing w:after="0" w:line="240" w:lineRule="auto"/>
              <w:ind w:left="0"/>
              <w:rPr>
                <w:rFonts w:cs="Arial"/>
                <w:lang w:eastAsia="zh-TW"/>
              </w:rPr>
            </w:pPr>
            <w:r>
              <w:rPr>
                <w:rFonts w:cs="Arial"/>
                <w:lang w:eastAsia="zh-TW"/>
              </w:rPr>
              <w:t xml:space="preserve">1. </w:t>
            </w:r>
          </w:p>
        </w:tc>
        <w:tc>
          <w:tcPr>
            <w:tcW w:w="787" w:type="dxa"/>
            <w:tcBorders>
              <w:top w:val="single" w:sz="4" w:space="0" w:color="auto"/>
              <w:left w:val="single" w:sz="4" w:space="0" w:color="auto"/>
              <w:bottom w:val="single" w:sz="4" w:space="0" w:color="auto"/>
              <w:right w:val="single" w:sz="4" w:space="0" w:color="auto"/>
            </w:tcBorders>
          </w:tcPr>
          <w:p w14:paraId="463F5867" w14:textId="77777777" w:rsidR="00315E97" w:rsidRDefault="00315E97" w:rsidP="00305F4B">
            <w:pPr>
              <w:spacing w:after="0" w:line="240" w:lineRule="auto"/>
              <w:ind w:left="0"/>
              <w:rPr>
                <w:rFonts w:cs="Arial"/>
                <w:color w:val="000000"/>
                <w:lang w:eastAsia="zh-TW"/>
              </w:rPr>
            </w:pPr>
            <w:r>
              <w:rPr>
                <w:rFonts w:cs="Arial"/>
                <w:color w:val="000000"/>
                <w:lang w:eastAsia="zh-TW"/>
              </w:rPr>
              <w:t>N/A</w:t>
            </w:r>
          </w:p>
        </w:tc>
        <w:tc>
          <w:tcPr>
            <w:tcW w:w="7943" w:type="dxa"/>
            <w:tcBorders>
              <w:top w:val="single" w:sz="4" w:space="0" w:color="auto"/>
              <w:left w:val="single" w:sz="4" w:space="0" w:color="auto"/>
              <w:bottom w:val="single" w:sz="4" w:space="0" w:color="auto"/>
              <w:right w:val="single" w:sz="4" w:space="0" w:color="auto"/>
            </w:tcBorders>
          </w:tcPr>
          <w:p w14:paraId="072F520B" w14:textId="77777777" w:rsidR="00315E97" w:rsidRPr="00FD3EFA" w:rsidRDefault="00F21B32" w:rsidP="00305F4B">
            <w:pPr>
              <w:spacing w:after="120" w:line="240" w:lineRule="auto"/>
              <w:ind w:left="0"/>
              <w:rPr>
                <w:rFonts w:ascii="Calibri" w:hAnsi="Calibri"/>
                <w:lang w:eastAsia="zh-TW" w:bidi="ar-SA"/>
              </w:rPr>
            </w:pPr>
            <w:r>
              <w:rPr>
                <w:lang w:eastAsia="zh-TW"/>
              </w:rPr>
              <w:t xml:space="preserve">Verify that </w:t>
            </w:r>
            <w:r w:rsidR="00B64479">
              <w:rPr>
                <w:lang w:eastAsia="zh-TW"/>
              </w:rPr>
              <w:t>cmts</w:t>
            </w:r>
            <w:r>
              <w:rPr>
                <w:lang w:eastAsia="zh-TW"/>
              </w:rPr>
              <w:t>.h</w:t>
            </w:r>
            <w:r w:rsidR="00315E97">
              <w:rPr>
                <w:lang w:eastAsia="zh-TW"/>
              </w:rPr>
              <w:t>q.nasa.gov</w:t>
            </w:r>
            <w:r w:rsidR="0048120B">
              <w:rPr>
                <w:lang w:eastAsia="zh-TW"/>
              </w:rPr>
              <w:t xml:space="preserve"> and </w:t>
            </w:r>
            <w:r w:rsidR="0048120B" w:rsidRPr="0048120B">
              <w:rPr>
                <w:lang w:eastAsia="zh-TW"/>
              </w:rPr>
              <w:t>ws.hq.nasa.gov</w:t>
            </w:r>
            <w:r w:rsidR="00315E97">
              <w:rPr>
                <w:lang w:eastAsia="zh-TW"/>
              </w:rPr>
              <w:t xml:space="preserve"> certificate is installed to CF </w:t>
            </w:r>
            <w:proofErr w:type="spellStart"/>
            <w:r w:rsidR="00315E97">
              <w:rPr>
                <w:lang w:eastAsia="zh-TW"/>
              </w:rPr>
              <w:t>Keystore</w:t>
            </w:r>
            <w:proofErr w:type="spellEnd"/>
            <w:r w:rsidR="00315E97">
              <w:rPr>
                <w:lang w:eastAsia="zh-TW"/>
              </w:rPr>
              <w:t xml:space="preserve"> for these two directories: /usr/local/coldfusion/jre/lib/security, /usr/local/coldfusion/cfusion/jetty/jre/lib/security/keytool -list -v -</w:t>
            </w:r>
            <w:proofErr w:type="spellStart"/>
            <w:r w:rsidR="00315E97">
              <w:rPr>
                <w:lang w:eastAsia="zh-TW"/>
              </w:rPr>
              <w:t>keystore</w:t>
            </w:r>
            <w:proofErr w:type="spellEnd"/>
            <w:r w:rsidR="00315E97">
              <w:rPr>
                <w:lang w:eastAsia="zh-TW"/>
              </w:rPr>
              <w:t xml:space="preserve"> </w:t>
            </w:r>
            <w:proofErr w:type="spellStart"/>
            <w:r w:rsidR="00315E97">
              <w:rPr>
                <w:lang w:eastAsia="zh-TW"/>
              </w:rPr>
              <w:t>cacerts</w:t>
            </w:r>
            <w:proofErr w:type="spellEnd"/>
            <w:r w:rsidR="00315E97">
              <w:rPr>
                <w:lang w:eastAsia="zh-TW"/>
              </w:rPr>
              <w:t xml:space="preserve"> -</w:t>
            </w:r>
            <w:proofErr w:type="spellStart"/>
            <w:r w:rsidR="00315E97">
              <w:rPr>
                <w:lang w:eastAsia="zh-TW"/>
              </w:rPr>
              <w:t>storepass</w:t>
            </w:r>
            <w:proofErr w:type="spellEnd"/>
            <w:r w:rsidR="00315E97">
              <w:rPr>
                <w:lang w:eastAsia="zh-TW"/>
              </w:rPr>
              <w:t xml:space="preserve"> PASSWORD &gt; /</w:t>
            </w:r>
            <w:proofErr w:type="spellStart"/>
            <w:r w:rsidR="00315E97">
              <w:rPr>
                <w:lang w:eastAsia="zh-TW"/>
              </w:rPr>
              <w:t>tmp</w:t>
            </w:r>
            <w:proofErr w:type="spellEnd"/>
            <w:r w:rsidR="00315E97">
              <w:rPr>
                <w:lang w:eastAsia="zh-TW"/>
              </w:rPr>
              <w:t>/</w:t>
            </w:r>
            <w:proofErr w:type="spellStart"/>
            <w:r w:rsidR="00315E97">
              <w:rPr>
                <w:lang w:eastAsia="zh-TW"/>
              </w:rPr>
              <w:t>keystore</w:t>
            </w:r>
            <w:proofErr w:type="spellEnd"/>
            <w:r w:rsidR="00315E97">
              <w:rPr>
                <w:lang w:eastAsia="zh-TW"/>
              </w:rPr>
              <w:t xml:space="preserve"> (substitute in correct value for PASSWORD) </w:t>
            </w:r>
          </w:p>
          <w:p w14:paraId="3D6B35AE" w14:textId="77777777" w:rsidR="00315E97" w:rsidRPr="0048120B" w:rsidRDefault="00315E97" w:rsidP="00B64479">
            <w:pPr>
              <w:ind w:left="0"/>
              <w:rPr>
                <w:lang w:eastAsia="zh-TW"/>
              </w:rPr>
            </w:pPr>
            <w:r>
              <w:rPr>
                <w:lang w:eastAsia="zh-TW"/>
              </w:rPr>
              <w:t>Then edit /</w:t>
            </w:r>
            <w:proofErr w:type="spellStart"/>
            <w:r w:rsidR="00116D0F">
              <w:rPr>
                <w:lang w:eastAsia="zh-TW"/>
              </w:rPr>
              <w:t>tmp</w:t>
            </w:r>
            <w:proofErr w:type="spellEnd"/>
            <w:r w:rsidR="00116D0F">
              <w:rPr>
                <w:lang w:eastAsia="zh-TW"/>
              </w:rPr>
              <w:t>/</w:t>
            </w:r>
            <w:proofErr w:type="spellStart"/>
            <w:r w:rsidR="00116D0F">
              <w:rPr>
                <w:lang w:eastAsia="zh-TW"/>
              </w:rPr>
              <w:t>keystore</w:t>
            </w:r>
            <w:proofErr w:type="spellEnd"/>
            <w:r w:rsidR="00116D0F">
              <w:rPr>
                <w:lang w:eastAsia="zh-TW"/>
              </w:rPr>
              <w:t xml:space="preserve"> and search for </w:t>
            </w:r>
            <w:r w:rsidR="00B64479">
              <w:rPr>
                <w:lang w:eastAsia="zh-TW"/>
              </w:rPr>
              <w:t>cmts</w:t>
            </w:r>
            <w:r>
              <w:rPr>
                <w:lang w:eastAsia="zh-TW"/>
              </w:rPr>
              <w:t>.hq.nasa.gov</w:t>
            </w:r>
            <w:r w:rsidR="0048120B">
              <w:rPr>
                <w:lang w:eastAsia="zh-TW"/>
              </w:rPr>
              <w:t xml:space="preserve"> and </w:t>
            </w:r>
            <w:r w:rsidR="0048120B" w:rsidRPr="0048120B">
              <w:rPr>
                <w:lang w:eastAsia="zh-TW"/>
              </w:rPr>
              <w:t>ws.hq.nasa.gov</w:t>
            </w:r>
          </w:p>
        </w:tc>
      </w:tr>
      <w:tr w:rsidR="00315E97" w:rsidRPr="00FA52C3" w14:paraId="75E82A49" w14:textId="77777777">
        <w:trPr>
          <w:cantSplit/>
        </w:trPr>
        <w:tc>
          <w:tcPr>
            <w:tcW w:w="630" w:type="dxa"/>
            <w:tcBorders>
              <w:top w:val="single" w:sz="4" w:space="0" w:color="auto"/>
              <w:left w:val="single" w:sz="4" w:space="0" w:color="auto"/>
              <w:bottom w:val="single" w:sz="4" w:space="0" w:color="auto"/>
              <w:right w:val="single" w:sz="4" w:space="0" w:color="auto"/>
            </w:tcBorders>
          </w:tcPr>
          <w:p w14:paraId="29413F50" w14:textId="77777777" w:rsidR="00315E97" w:rsidRDefault="00315E97" w:rsidP="00305F4B">
            <w:pPr>
              <w:tabs>
                <w:tab w:val="left" w:pos="360"/>
              </w:tabs>
              <w:spacing w:after="0" w:line="240" w:lineRule="auto"/>
              <w:ind w:left="0"/>
              <w:rPr>
                <w:rFonts w:cs="Arial"/>
                <w:lang w:eastAsia="zh-TW"/>
              </w:rPr>
            </w:pPr>
            <w:r>
              <w:rPr>
                <w:rFonts w:cs="Arial"/>
                <w:lang w:eastAsia="zh-TW"/>
              </w:rPr>
              <w:t>2.</w:t>
            </w:r>
          </w:p>
        </w:tc>
        <w:tc>
          <w:tcPr>
            <w:tcW w:w="787" w:type="dxa"/>
            <w:tcBorders>
              <w:top w:val="single" w:sz="4" w:space="0" w:color="auto"/>
              <w:left w:val="single" w:sz="4" w:space="0" w:color="auto"/>
              <w:bottom w:val="single" w:sz="4" w:space="0" w:color="auto"/>
              <w:right w:val="single" w:sz="4" w:space="0" w:color="auto"/>
            </w:tcBorders>
          </w:tcPr>
          <w:p w14:paraId="4726963C" w14:textId="77777777" w:rsidR="00315E97" w:rsidRDefault="00315E97" w:rsidP="00305F4B">
            <w:pPr>
              <w:spacing w:after="0" w:line="240" w:lineRule="auto"/>
              <w:ind w:left="0"/>
              <w:rPr>
                <w:rFonts w:cs="Arial"/>
                <w:color w:val="000000"/>
                <w:lang w:eastAsia="zh-TW"/>
              </w:rPr>
            </w:pPr>
            <w:r>
              <w:rPr>
                <w:rFonts w:cs="Arial"/>
                <w:color w:val="000000"/>
                <w:lang w:eastAsia="zh-TW"/>
              </w:rPr>
              <w:t>N/A</w:t>
            </w:r>
          </w:p>
        </w:tc>
        <w:tc>
          <w:tcPr>
            <w:tcW w:w="7943" w:type="dxa"/>
            <w:tcBorders>
              <w:top w:val="single" w:sz="4" w:space="0" w:color="auto"/>
              <w:left w:val="single" w:sz="4" w:space="0" w:color="auto"/>
              <w:bottom w:val="single" w:sz="4" w:space="0" w:color="auto"/>
              <w:right w:val="single" w:sz="4" w:space="0" w:color="auto"/>
            </w:tcBorders>
          </w:tcPr>
          <w:p w14:paraId="2E5E6226" w14:textId="77777777" w:rsidR="00315E97" w:rsidRDefault="00315E97" w:rsidP="007A7133">
            <w:pPr>
              <w:spacing w:after="0" w:line="240" w:lineRule="auto"/>
              <w:ind w:left="0"/>
            </w:pPr>
            <w:r>
              <w:rPr>
                <w:lang w:eastAsia="zh-TW"/>
              </w:rPr>
              <w:t xml:space="preserve">Cut over DNS </w:t>
            </w:r>
            <w:hyperlink r:id="rId18" w:history="1">
              <w:r w:rsidR="00B64479" w:rsidRPr="0074186F">
                <w:rPr>
                  <w:rStyle w:val="Hyperlink"/>
                  <w:rFonts w:eastAsiaTheme="majorEastAsia"/>
                  <w:lang w:eastAsia="zh-TW"/>
                </w:rPr>
                <w:t>https://cmts.hq.nasa.gov</w:t>
              </w:r>
            </w:hyperlink>
            <w:r w:rsidR="00F129CA">
              <w:rPr>
                <w:lang w:eastAsia="zh-TW"/>
              </w:rPr>
              <w:t xml:space="preserve"> from </w:t>
            </w:r>
            <w:r w:rsidR="00377577">
              <w:rPr>
                <w:lang w:eastAsia="zh-TW"/>
              </w:rPr>
              <w:t>CMTS</w:t>
            </w:r>
            <w:r>
              <w:rPr>
                <w:lang w:eastAsia="zh-TW"/>
              </w:rPr>
              <w:t xml:space="preserve"> on </w:t>
            </w:r>
            <w:r w:rsidR="007A7133">
              <w:rPr>
                <w:rFonts w:cs="Arial"/>
              </w:rPr>
              <w:t>cuomo</w:t>
            </w:r>
            <w:r w:rsidR="000F5983">
              <w:rPr>
                <w:rFonts w:cs="Arial"/>
              </w:rPr>
              <w:t>-hq-webapp-1-pubvpc.nasawestprime.com</w:t>
            </w:r>
            <w:r w:rsidR="000F5983">
              <w:t xml:space="preserve"> </w:t>
            </w:r>
          </w:p>
        </w:tc>
      </w:tr>
    </w:tbl>
    <w:p w14:paraId="66AB3498" w14:textId="77777777" w:rsidR="00CE7C01" w:rsidRDefault="00CE7C01" w:rsidP="00315E97">
      <w:pPr>
        <w:spacing w:after="0" w:line="240" w:lineRule="auto"/>
        <w:ind w:left="0"/>
        <w:rPr>
          <w:rFonts w:cs="Arial"/>
        </w:rPr>
      </w:pPr>
    </w:p>
    <w:p w14:paraId="510D91A5" w14:textId="77777777" w:rsidR="00CE7C01" w:rsidRDefault="00CE7C01" w:rsidP="00CE7C01">
      <w:pPr>
        <w:pStyle w:val="Heading00"/>
      </w:pPr>
      <w:bookmarkStart w:id="33" w:name="_Toc421003563"/>
      <w:r>
        <w:lastRenderedPageBreak/>
        <w:t>D</w:t>
      </w:r>
      <w:r w:rsidR="00D03B33">
        <w:t>atabase</w:t>
      </w:r>
      <w:r>
        <w:t xml:space="preserve"> I</w:t>
      </w:r>
      <w:r w:rsidR="00D03B33">
        <w:t>nstructions</w:t>
      </w:r>
      <w:bookmarkEnd w:id="3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3667"/>
        <w:gridCol w:w="5063"/>
      </w:tblGrid>
      <w:tr w:rsidR="00CE7C01" w:rsidRPr="00FA52C3" w14:paraId="64149648" w14:textId="77777777">
        <w:trPr>
          <w:tblHeader/>
        </w:trPr>
        <w:tc>
          <w:tcPr>
            <w:tcW w:w="9360" w:type="dxa"/>
            <w:gridSpan w:val="3"/>
            <w:tcBorders>
              <w:top w:val="single" w:sz="4" w:space="0" w:color="auto"/>
              <w:left w:val="single" w:sz="4" w:space="0" w:color="auto"/>
              <w:bottom w:val="single" w:sz="4" w:space="0" w:color="auto"/>
              <w:right w:val="single" w:sz="4" w:space="0" w:color="auto"/>
            </w:tcBorders>
          </w:tcPr>
          <w:p w14:paraId="10994C66" w14:textId="77777777" w:rsidR="00CE7C01" w:rsidRPr="00FA52C3" w:rsidRDefault="00CE7C01" w:rsidP="00DA29D6">
            <w:pPr>
              <w:keepNext/>
              <w:spacing w:after="0"/>
              <w:jc w:val="center"/>
              <w:rPr>
                <w:b/>
                <w:lang w:eastAsia="zh-TW"/>
              </w:rPr>
            </w:pPr>
            <w:r>
              <w:rPr>
                <w:rFonts w:cs="Arial"/>
                <w:b/>
                <w:szCs w:val="24"/>
                <w:lang w:eastAsia="zh-TW"/>
              </w:rPr>
              <w:t>Database Implementation</w:t>
            </w:r>
          </w:p>
        </w:tc>
      </w:tr>
      <w:tr w:rsidR="00CE7C01" w:rsidRPr="00FA52C3" w14:paraId="6CAA50A8" w14:textId="77777777">
        <w:trPr>
          <w:tblHeader/>
        </w:trPr>
        <w:tc>
          <w:tcPr>
            <w:tcW w:w="630" w:type="dxa"/>
            <w:tcBorders>
              <w:top w:val="single" w:sz="4" w:space="0" w:color="auto"/>
              <w:left w:val="single" w:sz="4" w:space="0" w:color="auto"/>
              <w:bottom w:val="single" w:sz="4" w:space="0" w:color="auto"/>
              <w:right w:val="single" w:sz="4" w:space="0" w:color="auto"/>
            </w:tcBorders>
          </w:tcPr>
          <w:p w14:paraId="04D62EF6" w14:textId="77777777" w:rsidR="00CE7C01" w:rsidRPr="00FA52C3" w:rsidRDefault="00CE7C01" w:rsidP="00DA29D6">
            <w:pPr>
              <w:spacing w:after="0"/>
              <w:ind w:left="-81" w:right="-108"/>
              <w:rPr>
                <w:b/>
                <w:lang w:eastAsia="zh-TW"/>
              </w:rPr>
            </w:pPr>
            <w:r w:rsidRPr="00FA52C3">
              <w:rPr>
                <w:b/>
                <w:lang w:eastAsia="zh-TW"/>
              </w:rPr>
              <w:t>Step</w:t>
            </w:r>
          </w:p>
        </w:tc>
        <w:tc>
          <w:tcPr>
            <w:tcW w:w="3667" w:type="dxa"/>
            <w:tcBorders>
              <w:top w:val="single" w:sz="4" w:space="0" w:color="auto"/>
              <w:left w:val="single" w:sz="4" w:space="0" w:color="auto"/>
              <w:bottom w:val="single" w:sz="4" w:space="0" w:color="auto"/>
              <w:right w:val="single" w:sz="4" w:space="0" w:color="auto"/>
            </w:tcBorders>
          </w:tcPr>
          <w:p w14:paraId="27D44EF0" w14:textId="77777777" w:rsidR="00CE7C01" w:rsidRPr="00FA52C3" w:rsidRDefault="00CE7C01" w:rsidP="00DA29D6">
            <w:pPr>
              <w:keepNext/>
              <w:spacing w:after="0" w:line="240" w:lineRule="auto"/>
              <w:ind w:left="-108" w:right="-108"/>
              <w:jc w:val="center"/>
              <w:rPr>
                <w:rFonts w:cs="Arial"/>
                <w:lang w:eastAsia="zh-TW"/>
              </w:rPr>
            </w:pPr>
            <w:r>
              <w:rPr>
                <w:rFonts w:cs="Arial"/>
                <w:b/>
                <w:lang w:eastAsia="zh-TW"/>
              </w:rPr>
              <w:t>Stage</w:t>
            </w:r>
          </w:p>
        </w:tc>
        <w:tc>
          <w:tcPr>
            <w:tcW w:w="5063" w:type="dxa"/>
            <w:tcBorders>
              <w:top w:val="single" w:sz="4" w:space="0" w:color="auto"/>
              <w:left w:val="single" w:sz="4" w:space="0" w:color="auto"/>
              <w:bottom w:val="single" w:sz="4" w:space="0" w:color="auto"/>
              <w:right w:val="single" w:sz="4" w:space="0" w:color="auto"/>
            </w:tcBorders>
          </w:tcPr>
          <w:p w14:paraId="16E5102D" w14:textId="77777777" w:rsidR="00CE7C01" w:rsidRPr="00FA52C3" w:rsidRDefault="00CE7C01" w:rsidP="00DA29D6">
            <w:pPr>
              <w:keepNext/>
              <w:tabs>
                <w:tab w:val="num" w:pos="1080"/>
                <w:tab w:val="num" w:pos="1800"/>
              </w:tabs>
              <w:spacing w:after="0" w:line="240" w:lineRule="auto"/>
              <w:rPr>
                <w:rFonts w:cs="Arial"/>
                <w:b/>
                <w:szCs w:val="24"/>
                <w:lang w:eastAsia="zh-TW"/>
              </w:rPr>
            </w:pPr>
            <w:r w:rsidRPr="00FA52C3">
              <w:rPr>
                <w:rFonts w:cs="Arial"/>
                <w:b/>
                <w:szCs w:val="24"/>
                <w:lang w:eastAsia="zh-TW"/>
              </w:rPr>
              <w:t>Production Procedure</w:t>
            </w:r>
          </w:p>
        </w:tc>
      </w:tr>
      <w:tr w:rsidR="00120352" w:rsidRPr="00FA52C3" w14:paraId="64168405" w14:textId="77777777">
        <w:tc>
          <w:tcPr>
            <w:tcW w:w="630" w:type="dxa"/>
            <w:tcBorders>
              <w:top w:val="single" w:sz="4" w:space="0" w:color="auto"/>
              <w:left w:val="single" w:sz="4" w:space="0" w:color="auto"/>
              <w:bottom w:val="single" w:sz="4" w:space="0" w:color="auto"/>
              <w:right w:val="single" w:sz="4" w:space="0" w:color="auto"/>
            </w:tcBorders>
          </w:tcPr>
          <w:p w14:paraId="5CE533B7" w14:textId="77777777" w:rsidR="00120352" w:rsidRDefault="00145606" w:rsidP="00DA29D6">
            <w:pPr>
              <w:tabs>
                <w:tab w:val="left" w:pos="390"/>
              </w:tabs>
              <w:spacing w:after="0" w:line="240" w:lineRule="auto"/>
              <w:ind w:left="0"/>
              <w:rPr>
                <w:rFonts w:cs="Arial"/>
                <w:lang w:eastAsia="zh-TW"/>
              </w:rPr>
            </w:pPr>
            <w:r>
              <w:rPr>
                <w:rFonts w:cs="Arial"/>
                <w:lang w:eastAsia="zh-TW"/>
              </w:rPr>
              <w:t>1.</w:t>
            </w:r>
          </w:p>
        </w:tc>
        <w:tc>
          <w:tcPr>
            <w:tcW w:w="3667" w:type="dxa"/>
            <w:tcBorders>
              <w:top w:val="single" w:sz="4" w:space="0" w:color="auto"/>
              <w:left w:val="single" w:sz="4" w:space="0" w:color="auto"/>
              <w:bottom w:val="single" w:sz="4" w:space="0" w:color="auto"/>
              <w:right w:val="single" w:sz="4" w:space="0" w:color="auto"/>
            </w:tcBorders>
          </w:tcPr>
          <w:p w14:paraId="5FFDE8E4" w14:textId="77777777" w:rsidR="00120352" w:rsidRDefault="00120352" w:rsidP="00DA29D6">
            <w:pPr>
              <w:spacing w:after="0" w:line="240" w:lineRule="auto"/>
              <w:ind w:left="0"/>
              <w:rPr>
                <w:rFonts w:cs="Arial"/>
                <w:color w:val="000000"/>
                <w:lang w:eastAsia="zh-TW"/>
              </w:rPr>
            </w:pPr>
            <w:r>
              <w:rPr>
                <w:rFonts w:cs="Arial"/>
                <w:color w:val="000000"/>
                <w:lang w:eastAsia="zh-TW"/>
              </w:rPr>
              <w:t>N/A</w:t>
            </w:r>
          </w:p>
        </w:tc>
        <w:tc>
          <w:tcPr>
            <w:tcW w:w="5063" w:type="dxa"/>
            <w:tcBorders>
              <w:top w:val="single" w:sz="4" w:space="0" w:color="auto"/>
              <w:left w:val="single" w:sz="4" w:space="0" w:color="auto"/>
              <w:bottom w:val="single" w:sz="4" w:space="0" w:color="auto"/>
              <w:right w:val="single" w:sz="4" w:space="0" w:color="auto"/>
            </w:tcBorders>
          </w:tcPr>
          <w:p w14:paraId="2ADC64DF" w14:textId="77777777" w:rsidR="00120352" w:rsidRDefault="00120352" w:rsidP="00E437FA">
            <w:pPr>
              <w:keepNext/>
              <w:spacing w:after="0" w:line="240" w:lineRule="auto"/>
              <w:ind w:left="-108"/>
              <w:rPr>
                <w:rFonts w:cs="Arial"/>
                <w:color w:val="000000"/>
                <w:lang w:eastAsia="zh-TW"/>
              </w:rPr>
            </w:pPr>
            <w:r>
              <w:rPr>
                <w:rFonts w:cs="Arial"/>
                <w:color w:val="000000"/>
                <w:lang w:eastAsia="zh-TW"/>
              </w:rPr>
              <w:t xml:space="preserve">Download </w:t>
            </w:r>
            <w:r w:rsidR="00377577">
              <w:rPr>
                <w:rFonts w:cs="Arial"/>
                <w:color w:val="000000"/>
                <w:lang w:eastAsia="zh-TW"/>
              </w:rPr>
              <w:t>CMTS</w:t>
            </w:r>
            <w:r>
              <w:rPr>
                <w:rFonts w:cs="Arial"/>
                <w:color w:val="000000"/>
                <w:lang w:eastAsia="zh-TW"/>
              </w:rPr>
              <w:t xml:space="preserve"> database dump received from W</w:t>
            </w:r>
            <w:r w:rsidR="008C1226">
              <w:rPr>
                <w:rFonts w:cs="Arial"/>
                <w:color w:val="000000"/>
                <w:lang w:eastAsia="zh-TW"/>
              </w:rPr>
              <w:t>EST</w:t>
            </w:r>
            <w:r>
              <w:rPr>
                <w:rFonts w:cs="Arial"/>
                <w:color w:val="000000"/>
                <w:lang w:eastAsia="zh-TW"/>
              </w:rPr>
              <w:t>Prime</w:t>
            </w:r>
          </w:p>
        </w:tc>
      </w:tr>
      <w:tr w:rsidR="00120352" w:rsidRPr="00FA52C3" w14:paraId="33DCEE18" w14:textId="77777777">
        <w:tc>
          <w:tcPr>
            <w:tcW w:w="630" w:type="dxa"/>
            <w:tcBorders>
              <w:top w:val="single" w:sz="4" w:space="0" w:color="auto"/>
              <w:left w:val="single" w:sz="4" w:space="0" w:color="auto"/>
              <w:bottom w:val="single" w:sz="4" w:space="0" w:color="auto"/>
              <w:right w:val="single" w:sz="4" w:space="0" w:color="auto"/>
            </w:tcBorders>
          </w:tcPr>
          <w:p w14:paraId="4ED398D2" w14:textId="77777777" w:rsidR="00120352" w:rsidRDefault="00145606" w:rsidP="00120352">
            <w:pPr>
              <w:tabs>
                <w:tab w:val="left" w:pos="390"/>
              </w:tabs>
              <w:spacing w:after="0" w:line="240" w:lineRule="auto"/>
              <w:ind w:left="0"/>
              <w:rPr>
                <w:rFonts w:cs="Arial"/>
                <w:lang w:eastAsia="zh-TW"/>
              </w:rPr>
            </w:pPr>
            <w:r>
              <w:rPr>
                <w:rFonts w:cs="Arial"/>
                <w:lang w:eastAsia="zh-TW"/>
              </w:rPr>
              <w:t>2.</w:t>
            </w:r>
          </w:p>
        </w:tc>
        <w:tc>
          <w:tcPr>
            <w:tcW w:w="3667" w:type="dxa"/>
            <w:tcBorders>
              <w:top w:val="single" w:sz="4" w:space="0" w:color="auto"/>
              <w:left w:val="single" w:sz="4" w:space="0" w:color="auto"/>
              <w:bottom w:val="single" w:sz="4" w:space="0" w:color="auto"/>
              <w:right w:val="single" w:sz="4" w:space="0" w:color="auto"/>
            </w:tcBorders>
          </w:tcPr>
          <w:p w14:paraId="269A846F" w14:textId="77777777" w:rsidR="00120352" w:rsidRDefault="00120352" w:rsidP="00120352">
            <w:pPr>
              <w:spacing w:after="0" w:line="240" w:lineRule="auto"/>
              <w:ind w:left="0"/>
              <w:rPr>
                <w:rFonts w:cs="Arial"/>
                <w:color w:val="000000"/>
                <w:lang w:eastAsia="zh-TW"/>
              </w:rPr>
            </w:pPr>
            <w:r>
              <w:rPr>
                <w:rFonts w:cs="Arial"/>
                <w:color w:val="000000"/>
                <w:lang w:eastAsia="zh-TW"/>
              </w:rPr>
              <w:t>Load schem</w:t>
            </w:r>
            <w:r w:rsidR="001E720F">
              <w:rPr>
                <w:rFonts w:cs="Arial"/>
                <w:color w:val="000000"/>
                <w:lang w:eastAsia="zh-TW"/>
              </w:rPr>
              <w:t xml:space="preserve">a and data onto the </w:t>
            </w:r>
            <w:proofErr w:type="spellStart"/>
            <w:r w:rsidR="001E720F">
              <w:rPr>
                <w:rFonts w:cs="Arial"/>
                <w:color w:val="000000"/>
                <w:lang w:eastAsia="zh-TW"/>
              </w:rPr>
              <w:t>weezer</w:t>
            </w:r>
            <w:proofErr w:type="spellEnd"/>
            <w:r w:rsidR="001E720F">
              <w:rPr>
                <w:rFonts w:cs="Arial"/>
                <w:color w:val="000000"/>
                <w:lang w:eastAsia="zh-TW"/>
              </w:rPr>
              <w:t xml:space="preserve"> </w:t>
            </w:r>
            <w:r>
              <w:rPr>
                <w:rFonts w:cs="Arial"/>
                <w:color w:val="000000"/>
                <w:lang w:eastAsia="zh-TW"/>
              </w:rPr>
              <w:t xml:space="preserve"> database server</w:t>
            </w:r>
          </w:p>
        </w:tc>
        <w:tc>
          <w:tcPr>
            <w:tcW w:w="5063" w:type="dxa"/>
            <w:tcBorders>
              <w:top w:val="single" w:sz="4" w:space="0" w:color="auto"/>
              <w:left w:val="single" w:sz="4" w:space="0" w:color="auto"/>
              <w:bottom w:val="single" w:sz="4" w:space="0" w:color="auto"/>
              <w:right w:val="single" w:sz="4" w:space="0" w:color="auto"/>
            </w:tcBorders>
          </w:tcPr>
          <w:p w14:paraId="10D76F7E" w14:textId="68E74E63" w:rsidR="00120352" w:rsidRDefault="00120352" w:rsidP="000E4981">
            <w:pPr>
              <w:keepNext/>
              <w:spacing w:after="0" w:line="240" w:lineRule="auto"/>
              <w:ind w:left="-108"/>
              <w:rPr>
                <w:rFonts w:cs="Arial"/>
                <w:color w:val="000000"/>
                <w:lang w:eastAsia="zh-TW"/>
              </w:rPr>
            </w:pPr>
            <w:r>
              <w:rPr>
                <w:rFonts w:cs="Arial"/>
                <w:color w:val="000000"/>
                <w:lang w:eastAsia="zh-TW"/>
              </w:rPr>
              <w:t xml:space="preserve">Load </w:t>
            </w:r>
            <w:proofErr w:type="spellStart"/>
            <w:r w:rsidR="000E4981">
              <w:rPr>
                <w:rFonts w:cs="Arial"/>
                <w:color w:val="000000"/>
                <w:lang w:eastAsia="zh-TW"/>
              </w:rPr>
              <w:t>cmots_appl.dmp</w:t>
            </w:r>
            <w:proofErr w:type="spellEnd"/>
            <w:r w:rsidR="000E4981">
              <w:rPr>
                <w:rFonts w:cs="Arial"/>
                <w:color w:val="000000"/>
                <w:lang w:eastAsia="zh-TW"/>
              </w:rPr>
              <w:t xml:space="preserve"> and </w:t>
            </w:r>
            <w:proofErr w:type="spellStart"/>
            <w:r w:rsidR="000E4981">
              <w:rPr>
                <w:rFonts w:cs="Arial"/>
                <w:color w:val="000000"/>
                <w:lang w:eastAsia="zh-TW"/>
              </w:rPr>
              <w:t>cmots_user.dmp</w:t>
            </w:r>
            <w:proofErr w:type="spellEnd"/>
            <w:r w:rsidR="000E4981">
              <w:rPr>
                <w:rFonts w:cs="Arial"/>
                <w:color w:val="000000"/>
                <w:lang w:eastAsia="zh-TW"/>
              </w:rPr>
              <w:t xml:space="preserve"> </w:t>
            </w:r>
            <w:r>
              <w:rPr>
                <w:rFonts w:cs="Arial"/>
                <w:color w:val="000000"/>
                <w:lang w:eastAsia="zh-TW"/>
              </w:rPr>
              <w:t xml:space="preserve">onto the </w:t>
            </w:r>
            <w:r w:rsidR="0048120B">
              <w:rPr>
                <w:rFonts w:cs="Arial"/>
                <w:color w:val="000000"/>
                <w:lang w:eastAsia="zh-TW"/>
              </w:rPr>
              <w:t>Rivers</w:t>
            </w:r>
            <w:r>
              <w:rPr>
                <w:rFonts w:cs="Arial"/>
                <w:color w:val="000000"/>
                <w:lang w:eastAsia="zh-TW"/>
              </w:rPr>
              <w:t xml:space="preserve"> database server</w:t>
            </w:r>
          </w:p>
        </w:tc>
      </w:tr>
      <w:tr w:rsidR="00120352" w:rsidRPr="00FA52C3" w14:paraId="062149BC" w14:textId="77777777">
        <w:tc>
          <w:tcPr>
            <w:tcW w:w="630" w:type="dxa"/>
            <w:tcBorders>
              <w:top w:val="single" w:sz="4" w:space="0" w:color="auto"/>
              <w:left w:val="single" w:sz="4" w:space="0" w:color="auto"/>
              <w:bottom w:val="single" w:sz="4" w:space="0" w:color="auto"/>
              <w:right w:val="single" w:sz="4" w:space="0" w:color="auto"/>
            </w:tcBorders>
          </w:tcPr>
          <w:p w14:paraId="3DA6E6D6" w14:textId="77777777" w:rsidR="00120352" w:rsidRDefault="00145606" w:rsidP="00120352">
            <w:pPr>
              <w:tabs>
                <w:tab w:val="left" w:pos="390"/>
              </w:tabs>
              <w:spacing w:after="0" w:line="240" w:lineRule="auto"/>
              <w:ind w:left="0"/>
              <w:rPr>
                <w:rFonts w:cs="Arial"/>
                <w:lang w:eastAsia="zh-TW"/>
              </w:rPr>
            </w:pPr>
            <w:r>
              <w:rPr>
                <w:rFonts w:cs="Arial"/>
                <w:lang w:eastAsia="zh-TW"/>
              </w:rPr>
              <w:t>3.</w:t>
            </w:r>
          </w:p>
        </w:tc>
        <w:tc>
          <w:tcPr>
            <w:tcW w:w="3667" w:type="dxa"/>
            <w:tcBorders>
              <w:top w:val="single" w:sz="4" w:space="0" w:color="auto"/>
              <w:left w:val="single" w:sz="4" w:space="0" w:color="auto"/>
              <w:bottom w:val="single" w:sz="4" w:space="0" w:color="auto"/>
              <w:right w:val="single" w:sz="4" w:space="0" w:color="auto"/>
            </w:tcBorders>
          </w:tcPr>
          <w:p w14:paraId="46F26A98" w14:textId="77777777" w:rsidR="00120352" w:rsidRDefault="00705B25" w:rsidP="00B64479">
            <w:pPr>
              <w:spacing w:after="0" w:line="240" w:lineRule="auto"/>
              <w:ind w:left="0"/>
              <w:rPr>
                <w:rFonts w:cs="Arial"/>
                <w:color w:val="000000"/>
                <w:lang w:eastAsia="zh-TW"/>
              </w:rPr>
            </w:pPr>
            <w:r>
              <w:rPr>
                <w:rFonts w:cs="Arial"/>
                <w:lang w:eastAsia="zh-TW"/>
              </w:rPr>
              <w:t>Change pass</w:t>
            </w:r>
            <w:r w:rsidR="00B64479">
              <w:rPr>
                <w:rFonts w:cs="Arial"/>
                <w:lang w:eastAsia="zh-TW"/>
              </w:rPr>
              <w:t xml:space="preserve">word for </w:t>
            </w:r>
            <w:r w:rsidR="003B4BB4">
              <w:rPr>
                <w:rFonts w:cs="Arial"/>
                <w:lang w:eastAsia="zh-TW"/>
              </w:rPr>
              <w:t>CMOTS_USER</w:t>
            </w:r>
            <w:r w:rsidR="00120352">
              <w:rPr>
                <w:rFonts w:cs="Arial"/>
                <w:lang w:eastAsia="zh-TW"/>
              </w:rPr>
              <w:t>.</w:t>
            </w:r>
          </w:p>
        </w:tc>
        <w:tc>
          <w:tcPr>
            <w:tcW w:w="5063" w:type="dxa"/>
            <w:tcBorders>
              <w:top w:val="single" w:sz="4" w:space="0" w:color="auto"/>
              <w:left w:val="single" w:sz="4" w:space="0" w:color="auto"/>
              <w:bottom w:val="single" w:sz="4" w:space="0" w:color="auto"/>
              <w:right w:val="single" w:sz="4" w:space="0" w:color="auto"/>
            </w:tcBorders>
          </w:tcPr>
          <w:p w14:paraId="5CF034AA" w14:textId="77777777" w:rsidR="00120352" w:rsidRDefault="00120352" w:rsidP="00B64479">
            <w:pPr>
              <w:keepNext/>
              <w:spacing w:after="0" w:line="240" w:lineRule="auto"/>
              <w:ind w:left="-108"/>
              <w:rPr>
                <w:rFonts w:cs="Arial"/>
                <w:color w:val="000000"/>
                <w:lang w:eastAsia="zh-TW"/>
              </w:rPr>
            </w:pPr>
            <w:r>
              <w:rPr>
                <w:rFonts w:cs="Arial"/>
                <w:lang w:eastAsia="zh-TW"/>
              </w:rPr>
              <w:t xml:space="preserve">Change password for </w:t>
            </w:r>
            <w:r w:rsidR="003B4BB4">
              <w:rPr>
                <w:rFonts w:cs="Arial"/>
                <w:lang w:eastAsia="zh-TW"/>
              </w:rPr>
              <w:t>CMOTS_USER</w:t>
            </w:r>
            <w:r>
              <w:rPr>
                <w:rFonts w:cs="Arial"/>
                <w:lang w:eastAsia="zh-TW"/>
              </w:rPr>
              <w:t>.</w:t>
            </w:r>
          </w:p>
        </w:tc>
      </w:tr>
      <w:tr w:rsidR="00120352" w:rsidRPr="00FA52C3" w14:paraId="5A7CD8E7" w14:textId="77777777">
        <w:tc>
          <w:tcPr>
            <w:tcW w:w="630" w:type="dxa"/>
            <w:tcBorders>
              <w:top w:val="single" w:sz="4" w:space="0" w:color="auto"/>
              <w:left w:val="single" w:sz="4" w:space="0" w:color="auto"/>
              <w:bottom w:val="single" w:sz="4" w:space="0" w:color="auto"/>
              <w:right w:val="single" w:sz="4" w:space="0" w:color="auto"/>
            </w:tcBorders>
          </w:tcPr>
          <w:p w14:paraId="46165AF5" w14:textId="77777777" w:rsidR="00120352" w:rsidRDefault="00145606" w:rsidP="00120352">
            <w:pPr>
              <w:tabs>
                <w:tab w:val="left" w:pos="390"/>
              </w:tabs>
              <w:spacing w:after="0" w:line="240" w:lineRule="auto"/>
              <w:ind w:left="0"/>
              <w:rPr>
                <w:rFonts w:cs="Arial"/>
                <w:lang w:eastAsia="zh-TW"/>
              </w:rPr>
            </w:pPr>
            <w:r>
              <w:rPr>
                <w:rFonts w:cs="Arial"/>
                <w:lang w:eastAsia="zh-TW"/>
              </w:rPr>
              <w:t>4.</w:t>
            </w:r>
          </w:p>
        </w:tc>
        <w:tc>
          <w:tcPr>
            <w:tcW w:w="3667" w:type="dxa"/>
            <w:tcBorders>
              <w:top w:val="single" w:sz="4" w:space="0" w:color="auto"/>
              <w:left w:val="single" w:sz="4" w:space="0" w:color="auto"/>
              <w:bottom w:val="single" w:sz="4" w:space="0" w:color="auto"/>
              <w:right w:val="single" w:sz="4" w:space="0" w:color="auto"/>
            </w:tcBorders>
          </w:tcPr>
          <w:p w14:paraId="62AC428B" w14:textId="77777777" w:rsidR="00120352" w:rsidRDefault="00120352" w:rsidP="00120352">
            <w:pPr>
              <w:spacing w:after="0" w:line="240" w:lineRule="auto"/>
              <w:ind w:left="0"/>
              <w:rPr>
                <w:rFonts w:cs="Arial"/>
                <w:color w:val="000000"/>
                <w:lang w:eastAsia="zh-TW"/>
              </w:rPr>
            </w:pPr>
            <w:r>
              <w:rPr>
                <w:rFonts w:cs="Arial"/>
                <w:lang w:eastAsia="zh-TW"/>
              </w:rPr>
              <w:t xml:space="preserve">Provide password for </w:t>
            </w:r>
            <w:r w:rsidR="003B4BB4">
              <w:rPr>
                <w:rFonts w:cs="Arial"/>
                <w:lang w:eastAsia="zh-TW"/>
              </w:rPr>
              <w:t>CMOTS_USER</w:t>
            </w:r>
            <w:r w:rsidR="00683C8C">
              <w:rPr>
                <w:rFonts w:cs="Arial"/>
                <w:lang w:eastAsia="zh-TW"/>
              </w:rPr>
              <w:t xml:space="preserve"> </w:t>
            </w:r>
            <w:r>
              <w:rPr>
                <w:rFonts w:cs="Arial"/>
                <w:lang w:eastAsia="zh-TW"/>
              </w:rPr>
              <w:t>to operations.</w:t>
            </w:r>
          </w:p>
        </w:tc>
        <w:tc>
          <w:tcPr>
            <w:tcW w:w="5063" w:type="dxa"/>
            <w:tcBorders>
              <w:top w:val="single" w:sz="4" w:space="0" w:color="auto"/>
              <w:left w:val="single" w:sz="4" w:space="0" w:color="auto"/>
              <w:bottom w:val="single" w:sz="4" w:space="0" w:color="auto"/>
              <w:right w:val="single" w:sz="4" w:space="0" w:color="auto"/>
            </w:tcBorders>
          </w:tcPr>
          <w:p w14:paraId="0581AAA9" w14:textId="77777777" w:rsidR="00120352" w:rsidRDefault="00120352" w:rsidP="00B64479">
            <w:pPr>
              <w:keepNext/>
              <w:spacing w:after="0" w:line="240" w:lineRule="auto"/>
              <w:ind w:left="-108"/>
              <w:rPr>
                <w:rFonts w:cs="Arial"/>
                <w:color w:val="000000"/>
                <w:lang w:eastAsia="zh-TW"/>
              </w:rPr>
            </w:pPr>
            <w:r>
              <w:rPr>
                <w:rFonts w:cs="Arial"/>
                <w:lang w:eastAsia="zh-TW"/>
              </w:rPr>
              <w:t xml:space="preserve">Provide password for </w:t>
            </w:r>
            <w:r w:rsidR="003B4BB4">
              <w:rPr>
                <w:rFonts w:cs="Arial"/>
                <w:lang w:eastAsia="zh-TW"/>
              </w:rPr>
              <w:t>CMOTS_USER</w:t>
            </w:r>
            <w:r w:rsidR="00DB6BBE">
              <w:rPr>
                <w:rFonts w:cs="Arial"/>
                <w:lang w:eastAsia="zh-TW"/>
              </w:rPr>
              <w:t xml:space="preserve"> </w:t>
            </w:r>
            <w:r>
              <w:rPr>
                <w:rFonts w:cs="Arial"/>
                <w:lang w:eastAsia="zh-TW"/>
              </w:rPr>
              <w:t>to operations.</w:t>
            </w:r>
          </w:p>
        </w:tc>
      </w:tr>
      <w:tr w:rsidR="00120352" w:rsidRPr="00FA52C3" w14:paraId="32DA25BA" w14:textId="77777777">
        <w:tc>
          <w:tcPr>
            <w:tcW w:w="630" w:type="dxa"/>
            <w:tcBorders>
              <w:top w:val="single" w:sz="4" w:space="0" w:color="auto"/>
              <w:left w:val="single" w:sz="4" w:space="0" w:color="auto"/>
              <w:bottom w:val="single" w:sz="4" w:space="0" w:color="auto"/>
              <w:right w:val="single" w:sz="4" w:space="0" w:color="auto"/>
            </w:tcBorders>
          </w:tcPr>
          <w:p w14:paraId="029A0903" w14:textId="77777777" w:rsidR="00120352" w:rsidRDefault="00145606" w:rsidP="00120352">
            <w:pPr>
              <w:tabs>
                <w:tab w:val="left" w:pos="390"/>
              </w:tabs>
              <w:spacing w:after="0" w:line="240" w:lineRule="auto"/>
              <w:ind w:left="0"/>
              <w:rPr>
                <w:rFonts w:cs="Arial"/>
                <w:lang w:eastAsia="zh-TW"/>
              </w:rPr>
            </w:pPr>
            <w:r>
              <w:rPr>
                <w:rFonts w:cs="Arial"/>
                <w:lang w:eastAsia="zh-TW"/>
              </w:rPr>
              <w:t>5.</w:t>
            </w:r>
          </w:p>
        </w:tc>
        <w:tc>
          <w:tcPr>
            <w:tcW w:w="3667" w:type="dxa"/>
            <w:tcBorders>
              <w:top w:val="single" w:sz="4" w:space="0" w:color="auto"/>
              <w:left w:val="single" w:sz="4" w:space="0" w:color="auto"/>
              <w:bottom w:val="single" w:sz="4" w:space="0" w:color="auto"/>
              <w:right w:val="single" w:sz="4" w:space="0" w:color="auto"/>
            </w:tcBorders>
          </w:tcPr>
          <w:p w14:paraId="6A586B90" w14:textId="77777777" w:rsidR="00120352" w:rsidRDefault="00120352" w:rsidP="00B64479">
            <w:pPr>
              <w:spacing w:after="0" w:line="240" w:lineRule="auto"/>
              <w:ind w:left="0"/>
              <w:rPr>
                <w:rFonts w:cs="Arial"/>
                <w:color w:val="000000"/>
                <w:lang w:eastAsia="zh-TW"/>
              </w:rPr>
            </w:pPr>
            <w:r>
              <w:rPr>
                <w:rFonts w:cs="Arial"/>
                <w:color w:val="000000"/>
                <w:lang w:eastAsia="zh-TW"/>
              </w:rPr>
              <w:t xml:space="preserve">Analyze and compile all objects in the </w:t>
            </w:r>
            <w:r w:rsidR="003B4BB4">
              <w:rPr>
                <w:rFonts w:cs="Arial"/>
                <w:lang w:eastAsia="zh-TW"/>
              </w:rPr>
              <w:t>CMOTS_APPL</w:t>
            </w:r>
            <w:r w:rsidR="00683C8C">
              <w:rPr>
                <w:rFonts w:cs="Arial"/>
                <w:lang w:eastAsia="zh-TW"/>
              </w:rPr>
              <w:t xml:space="preserve"> </w:t>
            </w:r>
            <w:r>
              <w:rPr>
                <w:rFonts w:cs="Arial"/>
                <w:color w:val="000000"/>
                <w:lang w:eastAsia="zh-TW"/>
              </w:rPr>
              <w:t>schema.</w:t>
            </w:r>
          </w:p>
        </w:tc>
        <w:tc>
          <w:tcPr>
            <w:tcW w:w="5063" w:type="dxa"/>
            <w:tcBorders>
              <w:top w:val="single" w:sz="4" w:space="0" w:color="auto"/>
              <w:left w:val="single" w:sz="4" w:space="0" w:color="auto"/>
              <w:bottom w:val="single" w:sz="4" w:space="0" w:color="auto"/>
              <w:right w:val="single" w:sz="4" w:space="0" w:color="auto"/>
            </w:tcBorders>
          </w:tcPr>
          <w:p w14:paraId="5D236B59" w14:textId="0CB72DF8" w:rsidR="00120352" w:rsidRDefault="00120352" w:rsidP="00B64479">
            <w:pPr>
              <w:keepNext/>
              <w:spacing w:after="0" w:line="240" w:lineRule="auto"/>
              <w:ind w:left="-108"/>
              <w:rPr>
                <w:rFonts w:cs="Arial"/>
                <w:color w:val="000000"/>
                <w:lang w:eastAsia="zh-TW"/>
              </w:rPr>
            </w:pPr>
            <w:r>
              <w:rPr>
                <w:rFonts w:cs="Arial"/>
                <w:color w:val="000000"/>
                <w:lang w:eastAsia="zh-TW"/>
              </w:rPr>
              <w:t xml:space="preserve">Analyze and compile all objects in the </w:t>
            </w:r>
            <w:r w:rsidR="003B4BB4">
              <w:rPr>
                <w:rFonts w:cs="Arial"/>
                <w:lang w:eastAsia="zh-TW"/>
              </w:rPr>
              <w:t>CMOTS_</w:t>
            </w:r>
            <w:r w:rsidR="00316056">
              <w:rPr>
                <w:rFonts w:cs="Arial"/>
                <w:lang w:eastAsia="zh-TW"/>
              </w:rPr>
              <w:t>APPL</w:t>
            </w:r>
            <w:r w:rsidR="00DB6BBE">
              <w:rPr>
                <w:rFonts w:cs="Arial"/>
                <w:color w:val="000000"/>
                <w:lang w:eastAsia="zh-TW"/>
              </w:rPr>
              <w:t xml:space="preserve"> </w:t>
            </w:r>
            <w:r>
              <w:rPr>
                <w:rFonts w:cs="Arial"/>
                <w:color w:val="000000"/>
                <w:lang w:eastAsia="zh-TW"/>
              </w:rPr>
              <w:t>schema.</w:t>
            </w:r>
          </w:p>
        </w:tc>
      </w:tr>
      <w:tr w:rsidR="00120352" w:rsidRPr="00FA52C3" w14:paraId="47185F6E" w14:textId="77777777">
        <w:tc>
          <w:tcPr>
            <w:tcW w:w="630" w:type="dxa"/>
            <w:tcBorders>
              <w:top w:val="single" w:sz="4" w:space="0" w:color="auto"/>
              <w:left w:val="single" w:sz="4" w:space="0" w:color="auto"/>
              <w:bottom w:val="single" w:sz="4" w:space="0" w:color="auto"/>
              <w:right w:val="single" w:sz="4" w:space="0" w:color="auto"/>
            </w:tcBorders>
          </w:tcPr>
          <w:p w14:paraId="75E615BA" w14:textId="77777777" w:rsidR="00120352" w:rsidRDefault="00145606" w:rsidP="00120352">
            <w:pPr>
              <w:tabs>
                <w:tab w:val="left" w:pos="390"/>
              </w:tabs>
              <w:spacing w:after="0" w:line="240" w:lineRule="auto"/>
              <w:ind w:left="0"/>
              <w:rPr>
                <w:rFonts w:cs="Arial"/>
                <w:lang w:eastAsia="zh-TW"/>
              </w:rPr>
            </w:pPr>
            <w:r>
              <w:rPr>
                <w:rFonts w:cs="Arial"/>
                <w:lang w:eastAsia="zh-TW"/>
              </w:rPr>
              <w:t>6.</w:t>
            </w:r>
          </w:p>
        </w:tc>
        <w:tc>
          <w:tcPr>
            <w:tcW w:w="3667" w:type="dxa"/>
            <w:tcBorders>
              <w:top w:val="single" w:sz="4" w:space="0" w:color="auto"/>
              <w:left w:val="single" w:sz="4" w:space="0" w:color="auto"/>
              <w:bottom w:val="single" w:sz="4" w:space="0" w:color="auto"/>
              <w:right w:val="single" w:sz="4" w:space="0" w:color="auto"/>
            </w:tcBorders>
          </w:tcPr>
          <w:p w14:paraId="16DC7383" w14:textId="77777777" w:rsidR="00120352" w:rsidRDefault="00120352" w:rsidP="00B64479">
            <w:pPr>
              <w:spacing w:after="0" w:line="240" w:lineRule="auto"/>
              <w:ind w:left="0"/>
              <w:rPr>
                <w:rFonts w:cs="Arial"/>
                <w:color w:val="000000"/>
                <w:lang w:eastAsia="zh-TW"/>
              </w:rPr>
            </w:pPr>
            <w:r>
              <w:rPr>
                <w:rFonts w:cs="Arial"/>
                <w:color w:val="000000"/>
                <w:lang w:eastAsia="zh-TW"/>
              </w:rPr>
              <w:t>G</w:t>
            </w:r>
            <w:r w:rsidRPr="005E0909">
              <w:rPr>
                <w:rFonts w:cs="Arial"/>
                <w:color w:val="000000"/>
                <w:lang w:eastAsia="zh-TW"/>
              </w:rPr>
              <w:t>rant all pri</w:t>
            </w:r>
            <w:r>
              <w:rPr>
                <w:rFonts w:cs="Arial"/>
                <w:color w:val="000000"/>
                <w:lang w:eastAsia="zh-TW"/>
              </w:rPr>
              <w:t>vi</w:t>
            </w:r>
            <w:r w:rsidRPr="005E0909">
              <w:rPr>
                <w:rFonts w:cs="Arial"/>
                <w:color w:val="000000"/>
                <w:lang w:eastAsia="zh-TW"/>
              </w:rPr>
              <w:t xml:space="preserve">leges to </w:t>
            </w:r>
            <w:r>
              <w:rPr>
                <w:rFonts w:cs="Arial"/>
                <w:color w:val="000000"/>
                <w:lang w:eastAsia="zh-TW"/>
              </w:rPr>
              <w:t xml:space="preserve">synonym </w:t>
            </w:r>
            <w:r w:rsidR="003B4BB4">
              <w:rPr>
                <w:rFonts w:cs="Arial"/>
                <w:lang w:eastAsia="zh-TW"/>
              </w:rPr>
              <w:t>CMOTS_APPL</w:t>
            </w:r>
            <w:r>
              <w:rPr>
                <w:rFonts w:cs="Arial"/>
                <w:color w:val="000000"/>
                <w:lang w:eastAsia="zh-TW"/>
              </w:rPr>
              <w:t>.</w:t>
            </w:r>
          </w:p>
        </w:tc>
        <w:tc>
          <w:tcPr>
            <w:tcW w:w="5063" w:type="dxa"/>
            <w:tcBorders>
              <w:top w:val="single" w:sz="4" w:space="0" w:color="auto"/>
              <w:left w:val="single" w:sz="4" w:space="0" w:color="auto"/>
              <w:bottom w:val="single" w:sz="4" w:space="0" w:color="auto"/>
              <w:right w:val="single" w:sz="4" w:space="0" w:color="auto"/>
            </w:tcBorders>
          </w:tcPr>
          <w:p w14:paraId="224834A5" w14:textId="6A6B3C30" w:rsidR="00120352" w:rsidRDefault="00120352" w:rsidP="00B64479">
            <w:pPr>
              <w:keepNext/>
              <w:spacing w:after="0" w:line="240" w:lineRule="auto"/>
              <w:ind w:left="-108"/>
              <w:rPr>
                <w:rFonts w:cs="Arial"/>
                <w:color w:val="000000"/>
                <w:lang w:eastAsia="zh-TW"/>
              </w:rPr>
            </w:pPr>
            <w:r>
              <w:rPr>
                <w:rFonts w:cs="Arial"/>
                <w:color w:val="000000"/>
                <w:lang w:eastAsia="zh-TW"/>
              </w:rPr>
              <w:t>G</w:t>
            </w:r>
            <w:r w:rsidRPr="005E0909">
              <w:rPr>
                <w:rFonts w:cs="Arial"/>
                <w:color w:val="000000"/>
                <w:lang w:eastAsia="zh-TW"/>
              </w:rPr>
              <w:t>rant all pri</w:t>
            </w:r>
            <w:r>
              <w:rPr>
                <w:rFonts w:cs="Arial"/>
                <w:color w:val="000000"/>
                <w:lang w:eastAsia="zh-TW"/>
              </w:rPr>
              <w:t>vi</w:t>
            </w:r>
            <w:r w:rsidRPr="005E0909">
              <w:rPr>
                <w:rFonts w:cs="Arial"/>
                <w:color w:val="000000"/>
                <w:lang w:eastAsia="zh-TW"/>
              </w:rPr>
              <w:t xml:space="preserve">leges </w:t>
            </w:r>
            <w:r w:rsidR="00316056">
              <w:rPr>
                <w:rFonts w:cs="Arial"/>
                <w:color w:val="000000"/>
                <w:lang w:eastAsia="zh-TW"/>
              </w:rPr>
              <w:t>and</w:t>
            </w:r>
            <w:r w:rsidRPr="005E0909">
              <w:rPr>
                <w:rFonts w:cs="Arial"/>
                <w:color w:val="000000"/>
                <w:lang w:eastAsia="zh-TW"/>
              </w:rPr>
              <w:t xml:space="preserve"> </w:t>
            </w:r>
            <w:r>
              <w:rPr>
                <w:rFonts w:cs="Arial"/>
                <w:color w:val="000000"/>
                <w:lang w:eastAsia="zh-TW"/>
              </w:rPr>
              <w:t>synonym</w:t>
            </w:r>
            <w:r w:rsidR="00316056">
              <w:rPr>
                <w:rFonts w:cs="Arial"/>
                <w:color w:val="000000"/>
                <w:lang w:eastAsia="zh-TW"/>
              </w:rPr>
              <w:t>s</w:t>
            </w:r>
            <w:r>
              <w:rPr>
                <w:rFonts w:cs="Arial"/>
                <w:color w:val="000000"/>
                <w:lang w:eastAsia="zh-TW"/>
              </w:rPr>
              <w:t xml:space="preserve"> </w:t>
            </w:r>
            <w:r w:rsidR="00316056">
              <w:rPr>
                <w:rFonts w:cs="Arial"/>
                <w:color w:val="000000"/>
                <w:lang w:eastAsia="zh-TW"/>
              </w:rPr>
              <w:t xml:space="preserve">from CMOTS_APPL to </w:t>
            </w:r>
            <w:r w:rsidR="003B4BB4">
              <w:rPr>
                <w:rFonts w:cs="Arial"/>
                <w:lang w:eastAsia="zh-TW"/>
              </w:rPr>
              <w:t>CMOTS_USER</w:t>
            </w:r>
            <w:r>
              <w:rPr>
                <w:rFonts w:cs="Arial"/>
                <w:color w:val="000000"/>
                <w:lang w:eastAsia="zh-TW"/>
              </w:rPr>
              <w:t>.</w:t>
            </w:r>
          </w:p>
        </w:tc>
      </w:tr>
      <w:tr w:rsidR="00120352" w:rsidRPr="00FA52C3" w14:paraId="364E2622" w14:textId="77777777">
        <w:tc>
          <w:tcPr>
            <w:tcW w:w="630" w:type="dxa"/>
            <w:tcBorders>
              <w:top w:val="single" w:sz="4" w:space="0" w:color="auto"/>
              <w:left w:val="single" w:sz="4" w:space="0" w:color="auto"/>
              <w:bottom w:val="single" w:sz="4" w:space="0" w:color="auto"/>
              <w:right w:val="single" w:sz="4" w:space="0" w:color="auto"/>
            </w:tcBorders>
          </w:tcPr>
          <w:p w14:paraId="0D11CF5D" w14:textId="77777777" w:rsidR="00120352" w:rsidRDefault="00145606" w:rsidP="00120352">
            <w:pPr>
              <w:tabs>
                <w:tab w:val="left" w:pos="390"/>
              </w:tabs>
              <w:spacing w:after="0" w:line="240" w:lineRule="auto"/>
              <w:ind w:left="0"/>
              <w:rPr>
                <w:rFonts w:cs="Arial"/>
                <w:lang w:eastAsia="zh-TW"/>
              </w:rPr>
            </w:pPr>
            <w:r>
              <w:rPr>
                <w:rFonts w:cs="Arial"/>
                <w:lang w:eastAsia="zh-TW"/>
              </w:rPr>
              <w:t>7.</w:t>
            </w:r>
          </w:p>
        </w:tc>
        <w:tc>
          <w:tcPr>
            <w:tcW w:w="3667" w:type="dxa"/>
            <w:tcBorders>
              <w:top w:val="single" w:sz="4" w:space="0" w:color="auto"/>
              <w:left w:val="single" w:sz="4" w:space="0" w:color="auto"/>
              <w:bottom w:val="single" w:sz="4" w:space="0" w:color="auto"/>
              <w:right w:val="single" w:sz="4" w:space="0" w:color="auto"/>
            </w:tcBorders>
          </w:tcPr>
          <w:p w14:paraId="7F4CD270" w14:textId="77777777" w:rsidR="00120352" w:rsidRDefault="00120352" w:rsidP="00120352">
            <w:pPr>
              <w:spacing w:after="0" w:line="240" w:lineRule="auto"/>
              <w:ind w:left="0"/>
              <w:rPr>
                <w:rFonts w:cs="Arial"/>
                <w:color w:val="000000"/>
                <w:lang w:eastAsia="zh-TW"/>
              </w:rPr>
            </w:pPr>
            <w:r>
              <w:rPr>
                <w:rFonts w:cs="Arial"/>
                <w:color w:val="000000"/>
                <w:lang w:eastAsia="zh-TW"/>
              </w:rPr>
              <w:t>N/A</w:t>
            </w:r>
          </w:p>
        </w:tc>
        <w:tc>
          <w:tcPr>
            <w:tcW w:w="5063" w:type="dxa"/>
            <w:tcBorders>
              <w:top w:val="single" w:sz="4" w:space="0" w:color="auto"/>
              <w:left w:val="single" w:sz="4" w:space="0" w:color="auto"/>
              <w:bottom w:val="single" w:sz="4" w:space="0" w:color="auto"/>
              <w:right w:val="single" w:sz="4" w:space="0" w:color="auto"/>
            </w:tcBorders>
          </w:tcPr>
          <w:p w14:paraId="4132009C" w14:textId="77777777" w:rsidR="00120352" w:rsidRDefault="00120352" w:rsidP="00120352">
            <w:pPr>
              <w:keepNext/>
              <w:spacing w:after="0" w:line="240" w:lineRule="auto"/>
              <w:ind w:left="-108"/>
              <w:rPr>
                <w:rFonts w:cs="Arial"/>
                <w:color w:val="000000"/>
                <w:lang w:eastAsia="zh-TW"/>
              </w:rPr>
            </w:pPr>
            <w:r w:rsidRPr="006F632E">
              <w:rPr>
                <w:rFonts w:cs="Arial"/>
                <w:color w:val="000000"/>
                <w:lang w:eastAsia="zh-TW"/>
              </w:rPr>
              <w:t>Notify HITSS Operations that the database setup is completed.</w:t>
            </w:r>
          </w:p>
        </w:tc>
      </w:tr>
    </w:tbl>
    <w:p w14:paraId="6F19A870" w14:textId="77777777" w:rsidR="00CE7C01" w:rsidRDefault="00CE7C01" w:rsidP="005376D5"/>
    <w:p w14:paraId="465FB278" w14:textId="77777777" w:rsidR="00CE7C01" w:rsidRPr="000F1241" w:rsidRDefault="00CE7C01" w:rsidP="00CE7C01">
      <w:pPr>
        <w:pStyle w:val="Heading00"/>
      </w:pPr>
      <w:bookmarkStart w:id="34" w:name="_Toc421003564"/>
      <w:r w:rsidRPr="000F1241">
        <w:t>Notifications</w:t>
      </w:r>
      <w:bookmarkEnd w:id="34"/>
    </w:p>
    <w:p w14:paraId="604E8114" w14:textId="77777777" w:rsidR="00CE7C01" w:rsidRPr="001B3254" w:rsidRDefault="00CE7C01" w:rsidP="00CE7C01">
      <w:pPr>
        <w:spacing w:after="0" w:line="240" w:lineRule="auto"/>
        <w:rPr>
          <w:rFonts w:cs="Arial"/>
        </w:rPr>
      </w:pPr>
      <w:r w:rsidRPr="001B3254">
        <w:rPr>
          <w:rFonts w:cs="Arial"/>
        </w:rPr>
        <w:t>Notification will be sent to the appropriate team at the end of</w:t>
      </w:r>
      <w:r>
        <w:rPr>
          <w:rFonts w:cs="Arial"/>
        </w:rPr>
        <w:t xml:space="preserve"> each phase of the deployment.</w:t>
      </w:r>
    </w:p>
    <w:p w14:paraId="3EBAD427" w14:textId="77777777" w:rsidR="00CE7C01" w:rsidRPr="000F1241" w:rsidRDefault="00CE7C01" w:rsidP="00CE7C01">
      <w:pPr>
        <w:spacing w:after="0" w:line="240" w:lineRule="auto"/>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8"/>
        <w:gridCol w:w="7627"/>
      </w:tblGrid>
      <w:tr w:rsidR="00CE7C01" w:rsidRPr="00CE5D9F" w14:paraId="74E2836F" w14:textId="77777777">
        <w:trPr>
          <w:cantSplit/>
          <w:jc w:val="center"/>
        </w:trPr>
        <w:tc>
          <w:tcPr>
            <w:tcW w:w="1688" w:type="dxa"/>
          </w:tcPr>
          <w:p w14:paraId="2069A79F" w14:textId="77777777" w:rsidR="00CE7C01" w:rsidRPr="0004188F" w:rsidRDefault="00CE7C01" w:rsidP="00DA29D6">
            <w:pPr>
              <w:spacing w:after="0" w:line="240" w:lineRule="auto"/>
              <w:ind w:left="72"/>
              <w:rPr>
                <w:rFonts w:cs="Arial"/>
                <w:b/>
              </w:rPr>
            </w:pPr>
            <w:r w:rsidRPr="0004188F">
              <w:rPr>
                <w:rFonts w:cs="Arial"/>
                <w:b/>
              </w:rPr>
              <w:t>DBA POC</w:t>
            </w:r>
          </w:p>
        </w:tc>
        <w:tc>
          <w:tcPr>
            <w:tcW w:w="7627" w:type="dxa"/>
          </w:tcPr>
          <w:p w14:paraId="1050553B" w14:textId="77777777" w:rsidR="00CE7C01" w:rsidRPr="00CE5D9F" w:rsidRDefault="00CE7C01" w:rsidP="00DA29D6">
            <w:pPr>
              <w:spacing w:after="0" w:line="240" w:lineRule="auto"/>
              <w:ind w:left="72"/>
              <w:rPr>
                <w:rFonts w:cs="Arial"/>
              </w:rPr>
            </w:pPr>
            <w:r w:rsidRPr="00CE5D9F">
              <w:rPr>
                <w:rFonts w:cs="Arial"/>
              </w:rPr>
              <w:t xml:space="preserve">Notify </w:t>
            </w:r>
            <w:r>
              <w:rPr>
                <w:rFonts w:cs="Arial"/>
              </w:rPr>
              <w:t xml:space="preserve">via email both the HITSS deployment team and the WESTPrime deployment team </w:t>
            </w:r>
            <w:r w:rsidRPr="00CE5D9F">
              <w:rPr>
                <w:rFonts w:cs="Arial"/>
              </w:rPr>
              <w:t xml:space="preserve">that </w:t>
            </w:r>
            <w:r>
              <w:rPr>
                <w:rFonts w:cs="Arial"/>
              </w:rPr>
              <w:t xml:space="preserve">the </w:t>
            </w:r>
            <w:r w:rsidR="00377577">
              <w:rPr>
                <w:rFonts w:cs="Arial"/>
              </w:rPr>
              <w:t>CMTS</w:t>
            </w:r>
            <w:r>
              <w:rPr>
                <w:rFonts w:cs="Arial"/>
              </w:rPr>
              <w:t xml:space="preserve"> application is ready to be migrated.</w:t>
            </w:r>
          </w:p>
        </w:tc>
      </w:tr>
      <w:tr w:rsidR="00CE7C01" w:rsidRPr="00CE5D9F" w14:paraId="6B8CBED1" w14:textId="77777777">
        <w:trPr>
          <w:cantSplit/>
          <w:jc w:val="center"/>
        </w:trPr>
        <w:tc>
          <w:tcPr>
            <w:tcW w:w="1688" w:type="dxa"/>
          </w:tcPr>
          <w:p w14:paraId="30D932B6" w14:textId="77777777" w:rsidR="00CE7C01" w:rsidRPr="0004188F" w:rsidRDefault="00CE7C01" w:rsidP="00DA29D6">
            <w:pPr>
              <w:spacing w:after="0" w:line="240" w:lineRule="auto"/>
              <w:ind w:left="72"/>
              <w:rPr>
                <w:rFonts w:cs="Arial"/>
                <w:b/>
              </w:rPr>
            </w:pPr>
            <w:r w:rsidRPr="0004188F">
              <w:rPr>
                <w:rFonts w:cs="Arial"/>
                <w:b/>
              </w:rPr>
              <w:t>Operations POC</w:t>
            </w:r>
          </w:p>
        </w:tc>
        <w:tc>
          <w:tcPr>
            <w:tcW w:w="7627" w:type="dxa"/>
          </w:tcPr>
          <w:p w14:paraId="177B2D7C" w14:textId="77777777" w:rsidR="00CE7C01" w:rsidRPr="00CE5D9F" w:rsidRDefault="00CE7C01" w:rsidP="00DA29D6">
            <w:pPr>
              <w:spacing w:after="0" w:line="240" w:lineRule="auto"/>
              <w:ind w:left="72"/>
              <w:rPr>
                <w:rFonts w:cs="Arial"/>
              </w:rPr>
            </w:pPr>
            <w:r w:rsidRPr="00CE5D9F">
              <w:rPr>
                <w:rFonts w:cs="Arial"/>
              </w:rPr>
              <w:t xml:space="preserve">Notify </w:t>
            </w:r>
            <w:r>
              <w:rPr>
                <w:rFonts w:cs="Arial"/>
              </w:rPr>
              <w:t xml:space="preserve">via email the HITSS deployment team </w:t>
            </w:r>
            <w:r w:rsidRPr="00CE5D9F">
              <w:rPr>
                <w:rFonts w:cs="Arial"/>
              </w:rPr>
              <w:t xml:space="preserve">of successful completion of </w:t>
            </w:r>
            <w:r>
              <w:rPr>
                <w:rFonts w:cs="Arial"/>
              </w:rPr>
              <w:t>ColdFusion set up</w:t>
            </w:r>
            <w:r w:rsidRPr="00CE5D9F">
              <w:rPr>
                <w:rFonts w:cs="Arial"/>
              </w:rPr>
              <w:t>.</w:t>
            </w:r>
          </w:p>
        </w:tc>
      </w:tr>
      <w:tr w:rsidR="00CE7C01" w:rsidRPr="00CE5D9F" w14:paraId="4120725F" w14:textId="77777777">
        <w:trPr>
          <w:cantSplit/>
          <w:jc w:val="center"/>
        </w:trPr>
        <w:tc>
          <w:tcPr>
            <w:tcW w:w="1688" w:type="dxa"/>
          </w:tcPr>
          <w:p w14:paraId="118150CA" w14:textId="77777777" w:rsidR="00CE7C01" w:rsidRPr="0004188F" w:rsidRDefault="00CE7C01" w:rsidP="00DA29D6">
            <w:pPr>
              <w:spacing w:after="0" w:line="240" w:lineRule="auto"/>
              <w:ind w:left="72"/>
              <w:rPr>
                <w:rFonts w:cs="Arial"/>
                <w:b/>
              </w:rPr>
            </w:pPr>
            <w:r w:rsidRPr="0004188F">
              <w:rPr>
                <w:rFonts w:cs="Arial"/>
                <w:b/>
              </w:rPr>
              <w:t>Development POC</w:t>
            </w:r>
          </w:p>
        </w:tc>
        <w:tc>
          <w:tcPr>
            <w:tcW w:w="7627" w:type="dxa"/>
          </w:tcPr>
          <w:p w14:paraId="29050869" w14:textId="77777777" w:rsidR="00CE7C01" w:rsidRPr="00CE5D9F" w:rsidRDefault="00CE7C01" w:rsidP="00DA29D6">
            <w:pPr>
              <w:spacing w:after="0" w:line="240" w:lineRule="auto"/>
              <w:ind w:left="72"/>
              <w:rPr>
                <w:rFonts w:cs="Arial"/>
              </w:rPr>
            </w:pPr>
            <w:r w:rsidRPr="00CE5D9F">
              <w:rPr>
                <w:rFonts w:cs="Arial"/>
              </w:rPr>
              <w:t xml:space="preserve">Notify </w:t>
            </w:r>
            <w:r>
              <w:rPr>
                <w:rFonts w:cs="Arial"/>
              </w:rPr>
              <w:t xml:space="preserve">HITSS </w:t>
            </w:r>
            <w:r w:rsidRPr="00CE5D9F">
              <w:rPr>
                <w:rFonts w:cs="Arial"/>
              </w:rPr>
              <w:t>deployment team POCs (Section 1.4) via email of deployment status.</w:t>
            </w:r>
          </w:p>
        </w:tc>
      </w:tr>
      <w:tr w:rsidR="00CE7C01" w:rsidRPr="00CE5D9F" w14:paraId="25BC0218" w14:textId="77777777">
        <w:trPr>
          <w:cantSplit/>
          <w:jc w:val="center"/>
        </w:trPr>
        <w:tc>
          <w:tcPr>
            <w:tcW w:w="1688" w:type="dxa"/>
          </w:tcPr>
          <w:p w14:paraId="14D07244" w14:textId="77777777" w:rsidR="00CE7C01" w:rsidRPr="00A9324D" w:rsidRDefault="00CE7C01" w:rsidP="00DA29D6">
            <w:pPr>
              <w:spacing w:after="0" w:line="240" w:lineRule="auto"/>
              <w:ind w:left="72"/>
              <w:rPr>
                <w:rFonts w:cs="Arial"/>
              </w:rPr>
            </w:pPr>
            <w:r w:rsidRPr="0004188F">
              <w:rPr>
                <w:rFonts w:cs="Arial"/>
                <w:b/>
              </w:rPr>
              <w:t>PM</w:t>
            </w:r>
          </w:p>
        </w:tc>
        <w:tc>
          <w:tcPr>
            <w:tcW w:w="7627" w:type="dxa"/>
          </w:tcPr>
          <w:p w14:paraId="1BBC66AF" w14:textId="77777777" w:rsidR="00CE7C01" w:rsidRPr="00CE5D9F" w:rsidRDefault="00CE7C01" w:rsidP="00DA29D6">
            <w:pPr>
              <w:spacing w:after="0" w:line="240" w:lineRule="auto"/>
              <w:ind w:left="72"/>
              <w:rPr>
                <w:rFonts w:cs="Arial"/>
              </w:rPr>
            </w:pPr>
            <w:r w:rsidRPr="00CE5D9F">
              <w:rPr>
                <w:rFonts w:cs="Arial"/>
              </w:rPr>
              <w:t>Notify NASA ITCD POCs (Section 1.4) via email of deployment status; if deployment was successful, notify NASA application owner that application requires testing.</w:t>
            </w:r>
          </w:p>
        </w:tc>
      </w:tr>
    </w:tbl>
    <w:p w14:paraId="38A9273D" w14:textId="77777777" w:rsidR="00CE7C01" w:rsidRPr="000F1241" w:rsidRDefault="00CE7C01" w:rsidP="00CE7C01">
      <w:pPr>
        <w:spacing w:after="0" w:line="240" w:lineRule="auto"/>
        <w:rPr>
          <w:rFonts w:cs="Arial"/>
          <w:i/>
          <w:iCs/>
        </w:rPr>
      </w:pPr>
    </w:p>
    <w:p w14:paraId="4C5324CE" w14:textId="77777777" w:rsidR="00CE7C01" w:rsidRPr="000F1241" w:rsidRDefault="00CE7C01" w:rsidP="00CE7C01">
      <w:pPr>
        <w:pStyle w:val="Heading00"/>
      </w:pPr>
      <w:bookmarkStart w:id="35" w:name="_Toc421003565"/>
      <w:r w:rsidRPr="000F1241">
        <w:t>Back-out Plans</w:t>
      </w:r>
      <w:bookmarkEnd w:id="35"/>
    </w:p>
    <w:p w14:paraId="2CB7BDEA" w14:textId="77777777" w:rsidR="00CE7C01" w:rsidRDefault="00CE7C01" w:rsidP="00CE7C01">
      <w:r w:rsidRPr="000F1241">
        <w:t>This section provides a description of the steps to be performed in the event that the application must be restored to its previou</w:t>
      </w:r>
      <w:r>
        <w:t>s version.</w:t>
      </w: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900"/>
        <w:gridCol w:w="7560"/>
      </w:tblGrid>
      <w:tr w:rsidR="00CE7C01" w:rsidRPr="00E82CD8" w14:paraId="2016473F" w14:textId="77777777">
        <w:trPr>
          <w:tblHeader/>
        </w:trPr>
        <w:tc>
          <w:tcPr>
            <w:tcW w:w="720" w:type="dxa"/>
          </w:tcPr>
          <w:p w14:paraId="1FFD9400" w14:textId="77777777" w:rsidR="00CE7C01" w:rsidRPr="00FC7F50" w:rsidRDefault="00CE7C01" w:rsidP="00DA29D6">
            <w:pPr>
              <w:spacing w:after="0" w:line="240" w:lineRule="auto"/>
              <w:ind w:left="0"/>
              <w:rPr>
                <w:rFonts w:cs="Arial"/>
                <w:b/>
                <w:szCs w:val="24"/>
              </w:rPr>
            </w:pPr>
            <w:r w:rsidRPr="00FC7F50">
              <w:rPr>
                <w:rFonts w:cs="Arial"/>
                <w:b/>
                <w:szCs w:val="24"/>
              </w:rPr>
              <w:t>Step</w:t>
            </w:r>
          </w:p>
        </w:tc>
        <w:tc>
          <w:tcPr>
            <w:tcW w:w="900" w:type="dxa"/>
          </w:tcPr>
          <w:p w14:paraId="5E237D3E" w14:textId="77777777" w:rsidR="00CE7C01" w:rsidRPr="00E82CD8" w:rsidRDefault="00CE7C01" w:rsidP="00DA29D6">
            <w:pPr>
              <w:spacing w:after="0" w:line="240" w:lineRule="auto"/>
              <w:ind w:left="0"/>
              <w:rPr>
                <w:rFonts w:cs="Arial"/>
                <w:b/>
              </w:rPr>
            </w:pPr>
            <w:r>
              <w:rPr>
                <w:rFonts w:cs="Arial"/>
                <w:b/>
              </w:rPr>
              <w:t>Stage</w:t>
            </w:r>
          </w:p>
        </w:tc>
        <w:tc>
          <w:tcPr>
            <w:tcW w:w="7560" w:type="dxa"/>
          </w:tcPr>
          <w:p w14:paraId="1288AB0A" w14:textId="77777777" w:rsidR="00CE7C01" w:rsidRPr="00E82CD8" w:rsidRDefault="00CE7C01" w:rsidP="00DA29D6">
            <w:pPr>
              <w:spacing w:after="0" w:line="240" w:lineRule="auto"/>
              <w:ind w:left="0"/>
              <w:rPr>
                <w:rFonts w:cs="Arial"/>
              </w:rPr>
            </w:pPr>
            <w:r w:rsidRPr="00E82CD8">
              <w:rPr>
                <w:rFonts w:cs="Arial"/>
                <w:b/>
              </w:rPr>
              <w:t>Production</w:t>
            </w:r>
            <w:r>
              <w:rPr>
                <w:rFonts w:cs="Arial"/>
                <w:b/>
              </w:rPr>
              <w:t xml:space="preserve"> Back-out</w:t>
            </w:r>
          </w:p>
        </w:tc>
      </w:tr>
      <w:tr w:rsidR="00CE7C01" w:rsidRPr="00E82CD8" w14:paraId="7DFC9F0D" w14:textId="77777777">
        <w:tc>
          <w:tcPr>
            <w:tcW w:w="720" w:type="dxa"/>
          </w:tcPr>
          <w:p w14:paraId="11B80099" w14:textId="77777777" w:rsidR="00CE7C01" w:rsidRDefault="00CE7C01" w:rsidP="00DA29D6">
            <w:pPr>
              <w:numPr>
                <w:ilvl w:val="0"/>
                <w:numId w:val="6"/>
              </w:numPr>
              <w:tabs>
                <w:tab w:val="left" w:pos="390"/>
              </w:tabs>
              <w:spacing w:after="0" w:line="240" w:lineRule="auto"/>
              <w:ind w:firstLine="0"/>
              <w:rPr>
                <w:rFonts w:cs="Arial"/>
              </w:rPr>
            </w:pPr>
          </w:p>
        </w:tc>
        <w:tc>
          <w:tcPr>
            <w:tcW w:w="900" w:type="dxa"/>
          </w:tcPr>
          <w:p w14:paraId="5AFBB6B6" w14:textId="77777777" w:rsidR="00CE7C01" w:rsidRDefault="00CE7C01" w:rsidP="00DA29D6">
            <w:pPr>
              <w:keepNext/>
              <w:tabs>
                <w:tab w:val="num" w:pos="1080"/>
                <w:tab w:val="num" w:pos="1800"/>
              </w:tabs>
              <w:spacing w:after="0" w:line="240" w:lineRule="auto"/>
              <w:ind w:left="0"/>
              <w:rPr>
                <w:rFonts w:cs="Arial"/>
                <w:iCs/>
              </w:rPr>
            </w:pPr>
            <w:r>
              <w:rPr>
                <w:rFonts w:cs="Arial"/>
                <w:iCs/>
              </w:rPr>
              <w:t>N/A</w:t>
            </w:r>
          </w:p>
        </w:tc>
        <w:tc>
          <w:tcPr>
            <w:tcW w:w="7560" w:type="dxa"/>
          </w:tcPr>
          <w:p w14:paraId="059D48C0" w14:textId="77777777" w:rsidR="00CE7C01" w:rsidRDefault="00280171" w:rsidP="00205B5B">
            <w:pPr>
              <w:keepNext/>
              <w:tabs>
                <w:tab w:val="num" w:pos="1080"/>
                <w:tab w:val="num" w:pos="1800"/>
              </w:tabs>
              <w:spacing w:after="0" w:line="240" w:lineRule="auto"/>
              <w:ind w:left="0"/>
              <w:rPr>
                <w:rFonts w:cs="Arial"/>
              </w:rPr>
            </w:pPr>
            <w:r>
              <w:rPr>
                <w:rFonts w:cs="Arial"/>
                <w:iCs/>
              </w:rPr>
              <w:t>Cut over the DNS https://</w:t>
            </w:r>
            <w:r w:rsidR="00377577">
              <w:rPr>
                <w:rFonts w:cs="Arial"/>
                <w:iCs/>
              </w:rPr>
              <w:t>CMTS</w:t>
            </w:r>
            <w:r w:rsidR="00205B5B" w:rsidRPr="001C1A4C">
              <w:rPr>
                <w:rFonts w:cs="Arial"/>
                <w:iCs/>
              </w:rPr>
              <w:t>.hq.nasa.gov</w:t>
            </w:r>
            <w:r w:rsidR="00205B5B">
              <w:rPr>
                <w:rFonts w:cs="Arial"/>
                <w:iCs/>
              </w:rPr>
              <w:t xml:space="preserve"> back to </w:t>
            </w:r>
            <w:r w:rsidR="007A7133">
              <w:rPr>
                <w:rFonts w:cs="Arial"/>
              </w:rPr>
              <w:t>cuomo</w:t>
            </w:r>
            <w:r w:rsidR="00205B5B">
              <w:rPr>
                <w:rFonts w:cs="Arial"/>
              </w:rPr>
              <w:t>-hq-webapp-1-pubvpc.nasawestprime.com</w:t>
            </w:r>
            <w:r w:rsidR="00205B5B" w:rsidRPr="00D123AE">
              <w:rPr>
                <w:rFonts w:cs="Arial"/>
                <w:iCs/>
              </w:rPr>
              <w:t>.</w:t>
            </w:r>
          </w:p>
        </w:tc>
      </w:tr>
      <w:tr w:rsidR="00205B5B" w:rsidRPr="00E82CD8" w14:paraId="02C0493E" w14:textId="77777777">
        <w:tc>
          <w:tcPr>
            <w:tcW w:w="720" w:type="dxa"/>
            <w:tcBorders>
              <w:bottom w:val="single" w:sz="4" w:space="0" w:color="auto"/>
            </w:tcBorders>
          </w:tcPr>
          <w:p w14:paraId="5F6EA37E" w14:textId="77777777" w:rsidR="00205B5B" w:rsidRDefault="00205B5B" w:rsidP="00205B5B">
            <w:pPr>
              <w:numPr>
                <w:ilvl w:val="0"/>
                <w:numId w:val="6"/>
              </w:numPr>
              <w:tabs>
                <w:tab w:val="left" w:pos="390"/>
              </w:tabs>
              <w:spacing w:after="0" w:line="240" w:lineRule="auto"/>
              <w:ind w:firstLine="0"/>
              <w:rPr>
                <w:rFonts w:cs="Arial"/>
              </w:rPr>
            </w:pPr>
          </w:p>
        </w:tc>
        <w:tc>
          <w:tcPr>
            <w:tcW w:w="900" w:type="dxa"/>
            <w:tcBorders>
              <w:bottom w:val="single" w:sz="4" w:space="0" w:color="auto"/>
            </w:tcBorders>
          </w:tcPr>
          <w:p w14:paraId="3282F6A9" w14:textId="77777777" w:rsidR="00205B5B" w:rsidRDefault="00205B5B" w:rsidP="00205B5B">
            <w:pPr>
              <w:keepNext/>
              <w:tabs>
                <w:tab w:val="num" w:pos="1080"/>
                <w:tab w:val="num" w:pos="1800"/>
              </w:tabs>
              <w:spacing w:after="0" w:line="240" w:lineRule="auto"/>
              <w:ind w:left="0"/>
              <w:rPr>
                <w:rFonts w:cs="Arial"/>
                <w:iCs/>
              </w:rPr>
            </w:pPr>
            <w:r>
              <w:rPr>
                <w:rFonts w:cs="Arial"/>
                <w:iCs/>
              </w:rPr>
              <w:t>N/A</w:t>
            </w:r>
          </w:p>
        </w:tc>
        <w:tc>
          <w:tcPr>
            <w:tcW w:w="7560" w:type="dxa"/>
            <w:tcBorders>
              <w:bottom w:val="single" w:sz="4" w:space="0" w:color="auto"/>
            </w:tcBorders>
          </w:tcPr>
          <w:p w14:paraId="653D7BB9" w14:textId="77777777" w:rsidR="00205B5B" w:rsidRDefault="00205B5B" w:rsidP="00205B5B">
            <w:pPr>
              <w:keepNext/>
              <w:tabs>
                <w:tab w:val="num" w:pos="1080"/>
                <w:tab w:val="num" w:pos="1800"/>
              </w:tabs>
              <w:spacing w:after="0" w:line="240" w:lineRule="auto"/>
              <w:ind w:left="0"/>
              <w:rPr>
                <w:rFonts w:cs="Arial"/>
              </w:rPr>
            </w:pPr>
            <w:r w:rsidRPr="00D123AE">
              <w:rPr>
                <w:rFonts w:cs="Arial"/>
              </w:rPr>
              <w:t xml:space="preserve">Decommission </w:t>
            </w:r>
            <w:r w:rsidR="00377577">
              <w:rPr>
                <w:rFonts w:cs="Arial"/>
              </w:rPr>
              <w:t>CMTS</w:t>
            </w:r>
            <w:r w:rsidRPr="00D123AE">
              <w:rPr>
                <w:rFonts w:cs="Arial"/>
              </w:rPr>
              <w:t xml:space="preserve">.hq.nasa.gov </w:t>
            </w:r>
            <w:r>
              <w:rPr>
                <w:rFonts w:cs="Arial"/>
              </w:rPr>
              <w:t>VM</w:t>
            </w:r>
            <w:r w:rsidRPr="00D123AE">
              <w:rPr>
                <w:rFonts w:cs="Arial"/>
              </w:rPr>
              <w:t>.</w:t>
            </w:r>
          </w:p>
        </w:tc>
      </w:tr>
      <w:tr w:rsidR="00205B5B" w:rsidRPr="00E82CD8" w14:paraId="21204A38" w14:textId="77777777">
        <w:tc>
          <w:tcPr>
            <w:tcW w:w="720" w:type="dxa"/>
          </w:tcPr>
          <w:p w14:paraId="25C68B9E" w14:textId="77777777" w:rsidR="00205B5B" w:rsidRDefault="00205B5B" w:rsidP="00205B5B">
            <w:pPr>
              <w:numPr>
                <w:ilvl w:val="0"/>
                <w:numId w:val="6"/>
              </w:numPr>
              <w:tabs>
                <w:tab w:val="left" w:pos="390"/>
              </w:tabs>
              <w:spacing w:after="0" w:line="240" w:lineRule="auto"/>
              <w:ind w:firstLine="0"/>
              <w:rPr>
                <w:rFonts w:cs="Arial"/>
              </w:rPr>
            </w:pPr>
          </w:p>
        </w:tc>
        <w:tc>
          <w:tcPr>
            <w:tcW w:w="900" w:type="dxa"/>
          </w:tcPr>
          <w:p w14:paraId="4CE6F9CD" w14:textId="77777777" w:rsidR="00205B5B" w:rsidRDefault="00205B5B" w:rsidP="00205B5B">
            <w:pPr>
              <w:keepNext/>
              <w:tabs>
                <w:tab w:val="num" w:pos="1080"/>
                <w:tab w:val="num" w:pos="1800"/>
              </w:tabs>
              <w:spacing w:after="0" w:line="240" w:lineRule="auto"/>
              <w:ind w:left="0"/>
              <w:rPr>
                <w:rFonts w:cs="Arial"/>
                <w:iCs/>
              </w:rPr>
            </w:pPr>
            <w:r>
              <w:rPr>
                <w:rFonts w:cs="Arial"/>
                <w:iCs/>
              </w:rPr>
              <w:t>N/A</w:t>
            </w:r>
          </w:p>
        </w:tc>
        <w:tc>
          <w:tcPr>
            <w:tcW w:w="7560" w:type="dxa"/>
          </w:tcPr>
          <w:p w14:paraId="540A104D" w14:textId="77777777" w:rsidR="00205B5B" w:rsidRDefault="00205B5B" w:rsidP="00205B5B">
            <w:pPr>
              <w:keepNext/>
              <w:tabs>
                <w:tab w:val="num" w:pos="1080"/>
                <w:tab w:val="num" w:pos="1800"/>
              </w:tabs>
              <w:spacing w:after="0" w:line="240" w:lineRule="auto"/>
              <w:ind w:left="0"/>
              <w:rPr>
                <w:rFonts w:cs="Arial"/>
              </w:rPr>
            </w:pPr>
            <w:r w:rsidRPr="00CC34DE">
              <w:rPr>
                <w:rFonts w:cs="Arial"/>
              </w:rPr>
              <w:t xml:space="preserve">Notify </w:t>
            </w:r>
            <w:r>
              <w:rPr>
                <w:rFonts w:cs="Arial"/>
              </w:rPr>
              <w:t xml:space="preserve">the HITSS deployment team </w:t>
            </w:r>
            <w:r w:rsidRPr="00CC34DE">
              <w:rPr>
                <w:rFonts w:cs="Arial"/>
              </w:rPr>
              <w:t xml:space="preserve">that </w:t>
            </w:r>
            <w:r>
              <w:rPr>
                <w:rFonts w:cs="Arial"/>
              </w:rPr>
              <w:t>the back-out</w:t>
            </w:r>
            <w:r w:rsidRPr="00CC34DE">
              <w:rPr>
                <w:rFonts w:cs="Arial"/>
              </w:rPr>
              <w:t xml:space="preserve"> is complete</w:t>
            </w:r>
            <w:r>
              <w:rPr>
                <w:rFonts w:cs="Arial"/>
              </w:rPr>
              <w:t>.</w:t>
            </w:r>
          </w:p>
        </w:tc>
      </w:tr>
    </w:tbl>
    <w:p w14:paraId="6ECBFD90" w14:textId="77777777" w:rsidR="00CE7C01" w:rsidRDefault="00CE7C01" w:rsidP="00CE7C01">
      <w:pPr>
        <w:spacing w:after="0"/>
      </w:pPr>
    </w:p>
    <w:tbl>
      <w:tblPr>
        <w:tblW w:w="4793"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8"/>
        <w:gridCol w:w="835"/>
        <w:gridCol w:w="7380"/>
      </w:tblGrid>
      <w:tr w:rsidR="00CE7C01" w:rsidRPr="00E82CD8" w14:paraId="72DA6B49" w14:textId="77777777">
        <w:trPr>
          <w:tblHeader/>
        </w:trPr>
        <w:tc>
          <w:tcPr>
            <w:tcW w:w="5000" w:type="pct"/>
            <w:gridSpan w:val="3"/>
          </w:tcPr>
          <w:p w14:paraId="22CB787F" w14:textId="77777777" w:rsidR="00CE7C01" w:rsidRDefault="00CE7C01" w:rsidP="00DA29D6">
            <w:pPr>
              <w:keepNext/>
              <w:spacing w:after="0" w:line="240" w:lineRule="auto"/>
              <w:ind w:left="0"/>
              <w:jc w:val="center"/>
              <w:rPr>
                <w:rFonts w:cs="Arial"/>
                <w:b/>
              </w:rPr>
            </w:pPr>
            <w:r>
              <w:rPr>
                <w:rFonts w:cs="Arial"/>
                <w:b/>
              </w:rPr>
              <w:t>Database Back-out</w:t>
            </w:r>
          </w:p>
        </w:tc>
      </w:tr>
      <w:tr w:rsidR="00CE7C01" w:rsidRPr="00E82CD8" w14:paraId="416D6942" w14:textId="77777777">
        <w:trPr>
          <w:tblHeader/>
        </w:trPr>
        <w:tc>
          <w:tcPr>
            <w:tcW w:w="417" w:type="pct"/>
          </w:tcPr>
          <w:p w14:paraId="4052D6D7" w14:textId="77777777" w:rsidR="00CE7C01" w:rsidRPr="00FC7F50" w:rsidRDefault="00CE7C01" w:rsidP="00DA29D6">
            <w:pPr>
              <w:spacing w:after="0"/>
              <w:ind w:left="0"/>
              <w:rPr>
                <w:b/>
              </w:rPr>
            </w:pPr>
            <w:r w:rsidRPr="00FC7F50">
              <w:rPr>
                <w:b/>
              </w:rPr>
              <w:t>Step</w:t>
            </w:r>
          </w:p>
        </w:tc>
        <w:tc>
          <w:tcPr>
            <w:tcW w:w="466" w:type="pct"/>
          </w:tcPr>
          <w:p w14:paraId="4508D1BE" w14:textId="77777777" w:rsidR="00CE7C01" w:rsidRDefault="00CE7C01" w:rsidP="00DA29D6">
            <w:pPr>
              <w:keepNext/>
              <w:spacing w:after="0" w:line="240" w:lineRule="auto"/>
              <w:ind w:left="0"/>
              <w:rPr>
                <w:rFonts w:cs="Arial"/>
                <w:b/>
              </w:rPr>
            </w:pPr>
            <w:r>
              <w:rPr>
                <w:rFonts w:cs="Arial"/>
                <w:b/>
              </w:rPr>
              <w:t>Stage</w:t>
            </w:r>
          </w:p>
        </w:tc>
        <w:tc>
          <w:tcPr>
            <w:tcW w:w="4117" w:type="pct"/>
          </w:tcPr>
          <w:p w14:paraId="7E63457B" w14:textId="77777777" w:rsidR="00CE7C01" w:rsidRPr="00E82CD8" w:rsidRDefault="00CE7C01" w:rsidP="00DA29D6">
            <w:pPr>
              <w:keepNext/>
              <w:spacing w:after="0" w:line="240" w:lineRule="auto"/>
              <w:ind w:left="0"/>
              <w:rPr>
                <w:rFonts w:cs="Arial"/>
                <w:b/>
              </w:rPr>
            </w:pPr>
            <w:r>
              <w:rPr>
                <w:rFonts w:cs="Arial"/>
                <w:b/>
              </w:rPr>
              <w:t>Production</w:t>
            </w:r>
          </w:p>
        </w:tc>
      </w:tr>
      <w:tr w:rsidR="007224F0" w:rsidRPr="00E82CD8" w14:paraId="009C4ACB" w14:textId="77777777">
        <w:tc>
          <w:tcPr>
            <w:tcW w:w="417" w:type="pct"/>
          </w:tcPr>
          <w:p w14:paraId="1D6BE045" w14:textId="77777777" w:rsidR="007224F0" w:rsidRDefault="007224F0" w:rsidP="007224F0">
            <w:pPr>
              <w:numPr>
                <w:ilvl w:val="0"/>
                <w:numId w:val="5"/>
              </w:numPr>
              <w:tabs>
                <w:tab w:val="left" w:pos="390"/>
              </w:tabs>
              <w:spacing w:after="0" w:line="240" w:lineRule="auto"/>
              <w:ind w:firstLine="0"/>
              <w:rPr>
                <w:rFonts w:cs="Arial"/>
              </w:rPr>
            </w:pPr>
          </w:p>
        </w:tc>
        <w:tc>
          <w:tcPr>
            <w:tcW w:w="466" w:type="pct"/>
          </w:tcPr>
          <w:p w14:paraId="4E8781FE" w14:textId="77777777" w:rsidR="007224F0" w:rsidRDefault="007224F0" w:rsidP="007224F0">
            <w:pPr>
              <w:tabs>
                <w:tab w:val="num" w:pos="1800"/>
              </w:tabs>
              <w:spacing w:after="0" w:line="240" w:lineRule="auto"/>
              <w:ind w:left="0"/>
              <w:rPr>
                <w:rFonts w:cs="Arial"/>
              </w:rPr>
            </w:pPr>
            <w:r>
              <w:rPr>
                <w:rFonts w:cs="Arial"/>
              </w:rPr>
              <w:t>N/A</w:t>
            </w:r>
          </w:p>
        </w:tc>
        <w:tc>
          <w:tcPr>
            <w:tcW w:w="4117" w:type="pct"/>
          </w:tcPr>
          <w:p w14:paraId="3F92DFB0" w14:textId="77777777" w:rsidR="007224F0" w:rsidRDefault="007224F0" w:rsidP="003B4BB4">
            <w:pPr>
              <w:keepNext/>
              <w:spacing w:after="0" w:line="240" w:lineRule="auto"/>
              <w:ind w:left="0" w:right="720"/>
              <w:rPr>
                <w:rFonts w:cs="Arial"/>
              </w:rPr>
            </w:pPr>
            <w:r>
              <w:rPr>
                <w:rFonts w:cs="Arial"/>
              </w:rPr>
              <w:t xml:space="preserve">HITSS DBA will lock </w:t>
            </w:r>
            <w:r w:rsidR="003B4BB4">
              <w:rPr>
                <w:rFonts w:cs="Arial"/>
              </w:rPr>
              <w:t>CMOTS_USER</w:t>
            </w:r>
            <w:r>
              <w:rPr>
                <w:rFonts w:cs="Arial"/>
              </w:rPr>
              <w:t xml:space="preserve"> schema and notify HITSS Operations to begin application un-installation.</w:t>
            </w:r>
          </w:p>
        </w:tc>
      </w:tr>
      <w:tr w:rsidR="007224F0" w:rsidRPr="00E82CD8" w14:paraId="79EC8C6C" w14:textId="77777777">
        <w:tc>
          <w:tcPr>
            <w:tcW w:w="417" w:type="pct"/>
          </w:tcPr>
          <w:p w14:paraId="06EDF7C9" w14:textId="77777777" w:rsidR="007224F0" w:rsidRDefault="007224F0" w:rsidP="007224F0">
            <w:pPr>
              <w:numPr>
                <w:ilvl w:val="0"/>
                <w:numId w:val="5"/>
              </w:numPr>
              <w:tabs>
                <w:tab w:val="left" w:pos="390"/>
              </w:tabs>
              <w:spacing w:after="0" w:line="240" w:lineRule="auto"/>
              <w:ind w:firstLine="0"/>
              <w:rPr>
                <w:rFonts w:cs="Arial"/>
              </w:rPr>
            </w:pPr>
          </w:p>
        </w:tc>
        <w:tc>
          <w:tcPr>
            <w:tcW w:w="466" w:type="pct"/>
          </w:tcPr>
          <w:p w14:paraId="724789AC" w14:textId="77777777" w:rsidR="007224F0" w:rsidRDefault="007224F0" w:rsidP="007224F0">
            <w:pPr>
              <w:tabs>
                <w:tab w:val="num" w:pos="1800"/>
              </w:tabs>
              <w:spacing w:after="0" w:line="240" w:lineRule="auto"/>
              <w:ind w:left="0"/>
              <w:rPr>
                <w:rFonts w:cs="Arial"/>
              </w:rPr>
            </w:pPr>
            <w:r>
              <w:rPr>
                <w:rFonts w:cs="Arial"/>
              </w:rPr>
              <w:t>N/A</w:t>
            </w:r>
          </w:p>
        </w:tc>
        <w:tc>
          <w:tcPr>
            <w:tcW w:w="4117" w:type="pct"/>
          </w:tcPr>
          <w:p w14:paraId="3D7984E8" w14:textId="77777777" w:rsidR="007224F0" w:rsidRDefault="007224F0" w:rsidP="0048120B">
            <w:pPr>
              <w:keepNext/>
              <w:spacing w:after="0" w:line="240" w:lineRule="auto"/>
              <w:ind w:left="0" w:right="720"/>
              <w:rPr>
                <w:rFonts w:cs="Arial"/>
              </w:rPr>
            </w:pPr>
            <w:r>
              <w:rPr>
                <w:rFonts w:cs="Arial"/>
              </w:rPr>
              <w:t xml:space="preserve">The </w:t>
            </w:r>
            <w:r w:rsidR="00377577">
              <w:rPr>
                <w:rFonts w:cs="Arial"/>
              </w:rPr>
              <w:t>CMTS</w:t>
            </w:r>
            <w:r>
              <w:rPr>
                <w:rFonts w:cs="Arial"/>
              </w:rPr>
              <w:t xml:space="preserve"> database on the </w:t>
            </w:r>
            <w:r w:rsidR="0048120B">
              <w:rPr>
                <w:rFonts w:cs="Arial"/>
              </w:rPr>
              <w:t>Rivers</w:t>
            </w:r>
            <w:r>
              <w:rPr>
                <w:rFonts w:cs="Arial"/>
              </w:rPr>
              <w:t xml:space="preserve"> server will be removed by HITSS DBA a</w:t>
            </w:r>
            <w:r>
              <w:t xml:space="preserve">fter receiving notifications from HITSS Operations that the server </w:t>
            </w:r>
            <w:r w:rsidR="00377577">
              <w:rPr>
                <w:rFonts w:cs="Arial"/>
              </w:rPr>
              <w:t>CMTS</w:t>
            </w:r>
            <w:r>
              <w:rPr>
                <w:rFonts w:cs="Arial"/>
              </w:rPr>
              <w:t xml:space="preserve">.hq.nasa.gov has been decommissioned.  </w:t>
            </w:r>
          </w:p>
        </w:tc>
      </w:tr>
      <w:tr w:rsidR="007224F0" w:rsidRPr="00E82CD8" w14:paraId="796F0DBE" w14:textId="77777777">
        <w:tc>
          <w:tcPr>
            <w:tcW w:w="417" w:type="pct"/>
          </w:tcPr>
          <w:p w14:paraId="02D40AC4" w14:textId="77777777" w:rsidR="007224F0" w:rsidRDefault="007224F0" w:rsidP="007224F0">
            <w:pPr>
              <w:numPr>
                <w:ilvl w:val="0"/>
                <w:numId w:val="5"/>
              </w:numPr>
              <w:tabs>
                <w:tab w:val="left" w:pos="390"/>
              </w:tabs>
              <w:spacing w:after="0" w:line="240" w:lineRule="auto"/>
              <w:ind w:firstLine="0"/>
              <w:rPr>
                <w:rFonts w:cs="Arial"/>
              </w:rPr>
            </w:pPr>
          </w:p>
        </w:tc>
        <w:tc>
          <w:tcPr>
            <w:tcW w:w="466" w:type="pct"/>
          </w:tcPr>
          <w:p w14:paraId="1BADBAAD" w14:textId="77777777" w:rsidR="007224F0" w:rsidRDefault="007224F0" w:rsidP="007224F0">
            <w:pPr>
              <w:tabs>
                <w:tab w:val="num" w:pos="1800"/>
              </w:tabs>
              <w:spacing w:after="0" w:line="240" w:lineRule="auto"/>
              <w:ind w:left="0"/>
              <w:rPr>
                <w:rFonts w:cs="Arial"/>
              </w:rPr>
            </w:pPr>
            <w:r>
              <w:rPr>
                <w:rFonts w:cs="Arial"/>
              </w:rPr>
              <w:t>N/A</w:t>
            </w:r>
          </w:p>
        </w:tc>
        <w:tc>
          <w:tcPr>
            <w:tcW w:w="4117" w:type="pct"/>
          </w:tcPr>
          <w:p w14:paraId="72DF3E89" w14:textId="77777777" w:rsidR="007224F0" w:rsidRPr="003D0746" w:rsidRDefault="007224F0" w:rsidP="003B4BB4">
            <w:pPr>
              <w:spacing w:after="0" w:line="240" w:lineRule="auto"/>
              <w:ind w:left="0"/>
              <w:rPr>
                <w:rFonts w:cs="Arial"/>
              </w:rPr>
            </w:pPr>
            <w:r>
              <w:rPr>
                <w:rFonts w:cs="Arial"/>
              </w:rPr>
              <w:t>W</w:t>
            </w:r>
            <w:r w:rsidR="00145606">
              <w:rPr>
                <w:rFonts w:cs="Arial"/>
              </w:rPr>
              <w:t>EST</w:t>
            </w:r>
            <w:r>
              <w:rPr>
                <w:rFonts w:cs="Arial"/>
              </w:rPr>
              <w:t>Prime DBA will u</w:t>
            </w:r>
            <w:r w:rsidRPr="003D0746">
              <w:rPr>
                <w:rFonts w:cs="Arial"/>
              </w:rPr>
              <w:t xml:space="preserve">nlock </w:t>
            </w:r>
            <w:r>
              <w:rPr>
                <w:rFonts w:cs="Arial"/>
              </w:rPr>
              <w:t xml:space="preserve">the </w:t>
            </w:r>
            <w:r w:rsidR="003B4BB4">
              <w:rPr>
                <w:rFonts w:cs="Arial"/>
              </w:rPr>
              <w:t>CMOTS_USER</w:t>
            </w:r>
            <w:r>
              <w:rPr>
                <w:rFonts w:cs="Arial"/>
              </w:rPr>
              <w:t xml:space="preserve"> schema on </w:t>
            </w:r>
            <w:r w:rsidR="0048120B">
              <w:rPr>
                <w:rFonts w:cs="Arial"/>
              </w:rPr>
              <w:t>rivers</w:t>
            </w:r>
            <w:r w:rsidR="0048120B" w:rsidRPr="00CC54A7">
              <w:rPr>
                <w:rFonts w:cs="Arial"/>
              </w:rPr>
              <w:t>-hq-db-1</w:t>
            </w:r>
            <w:r w:rsidR="0048120B">
              <w:rPr>
                <w:rFonts w:cs="Arial"/>
              </w:rPr>
              <w:t>-prod</w:t>
            </w:r>
            <w:r w:rsidR="0048120B" w:rsidRPr="00CC54A7">
              <w:rPr>
                <w:rFonts w:cs="Arial"/>
              </w:rPr>
              <w:t>-priv.ce1huyr3kvoa.us-east-1.rds.amazonaws.</w:t>
            </w:r>
            <w:r w:rsidR="0048120B" w:rsidRPr="00AA66F3">
              <w:rPr>
                <w:rFonts w:cs="Arial"/>
              </w:rPr>
              <w:t>com</w:t>
            </w:r>
            <w:r w:rsidR="0048120B">
              <w:rPr>
                <w:rFonts w:cs="Arial"/>
              </w:rPr>
              <w:t xml:space="preserve"> </w:t>
            </w:r>
            <w:r>
              <w:rPr>
                <w:rFonts w:cs="Arial"/>
              </w:rPr>
              <w:t>after receiving notifications from HITSS Operations and HITSS DBA that back-out</w:t>
            </w:r>
            <w:r w:rsidRPr="00CC34DE">
              <w:rPr>
                <w:rFonts w:cs="Arial"/>
              </w:rPr>
              <w:t xml:space="preserve"> is complete</w:t>
            </w:r>
            <w:r>
              <w:rPr>
                <w:rFonts w:cs="Arial"/>
              </w:rPr>
              <w:t>.</w:t>
            </w:r>
          </w:p>
        </w:tc>
      </w:tr>
    </w:tbl>
    <w:p w14:paraId="346F3B85" w14:textId="77777777" w:rsidR="00CE7C01" w:rsidRPr="000F1241" w:rsidRDefault="00CE7C01" w:rsidP="00CE7C01">
      <w:pPr>
        <w:spacing w:after="0" w:line="240" w:lineRule="auto"/>
        <w:rPr>
          <w:rFonts w:cs="Arial"/>
          <w:bCs/>
          <w:i/>
          <w:iCs/>
        </w:rPr>
      </w:pPr>
    </w:p>
    <w:p w14:paraId="2A4B1CC8" w14:textId="77777777" w:rsidR="00CE7C01" w:rsidRPr="000F1241" w:rsidRDefault="00CE7C01" w:rsidP="00CE7C01">
      <w:pPr>
        <w:pStyle w:val="Heading00"/>
      </w:pPr>
      <w:bookmarkStart w:id="36" w:name="_Toc275350102"/>
      <w:bookmarkStart w:id="37" w:name="_Toc275350191"/>
      <w:bookmarkStart w:id="38" w:name="_Toc421003566"/>
      <w:bookmarkEnd w:id="36"/>
      <w:bookmarkEnd w:id="37"/>
      <w:r w:rsidRPr="000F1241">
        <w:t>Operational Preparation</w:t>
      </w:r>
      <w:bookmarkEnd w:id="38"/>
    </w:p>
    <w:p w14:paraId="1E9BF8BA" w14:textId="77777777" w:rsidR="00CE7C01" w:rsidRPr="006D6C77" w:rsidRDefault="00CE7C01" w:rsidP="00CE7C01">
      <w:pPr>
        <w:spacing w:after="0" w:line="240" w:lineRule="auto"/>
        <w:rPr>
          <w:rFonts w:cs="Arial"/>
          <w:iCs/>
        </w:rPr>
      </w:pPr>
      <w:r w:rsidRPr="006D6C77">
        <w:rPr>
          <w:rFonts w:cs="Arial"/>
          <w:iCs/>
        </w:rPr>
        <w:t xml:space="preserve">Commence installation by following instructions </w:t>
      </w:r>
      <w:r>
        <w:rPr>
          <w:rFonts w:cs="Arial"/>
          <w:iCs/>
        </w:rPr>
        <w:t>given</w:t>
      </w:r>
      <w:r w:rsidRPr="006D6C77">
        <w:rPr>
          <w:rFonts w:cs="Arial"/>
          <w:iCs/>
        </w:rPr>
        <w:t xml:space="preserve"> in Sectio</w:t>
      </w:r>
      <w:r>
        <w:rPr>
          <w:rFonts w:cs="Arial"/>
          <w:iCs/>
        </w:rPr>
        <w:t>n</w:t>
      </w:r>
      <w:r w:rsidRPr="006D6C77">
        <w:rPr>
          <w:rFonts w:cs="Arial"/>
          <w:iCs/>
        </w:rPr>
        <w:t xml:space="preserve"> </w:t>
      </w:r>
      <w:r>
        <w:rPr>
          <w:rFonts w:cs="Arial"/>
          <w:iCs/>
        </w:rPr>
        <w:t>4.</w:t>
      </w:r>
      <w:r w:rsidR="00D03B33">
        <w:rPr>
          <w:rFonts w:cs="Arial"/>
          <w:iCs/>
        </w:rPr>
        <w:t>6</w:t>
      </w:r>
      <w:r>
        <w:rPr>
          <w:rFonts w:cs="Arial"/>
          <w:iCs/>
        </w:rPr>
        <w:t>.2</w:t>
      </w:r>
      <w:r w:rsidRPr="006D6C77">
        <w:rPr>
          <w:rFonts w:cs="Arial"/>
          <w:iCs/>
        </w:rPr>
        <w:t xml:space="preserve"> above.</w:t>
      </w:r>
    </w:p>
    <w:p w14:paraId="60A1C9C4" w14:textId="77777777" w:rsidR="00CE7C01" w:rsidRPr="000F1241" w:rsidRDefault="00CE7C01" w:rsidP="00CE7C01">
      <w:pPr>
        <w:pStyle w:val="Heading00"/>
      </w:pPr>
      <w:bookmarkStart w:id="39" w:name="_Toc421003567"/>
      <w:r w:rsidRPr="000F1241">
        <w:t>Confirmation</w:t>
      </w:r>
      <w:bookmarkEnd w:id="39"/>
    </w:p>
    <w:p w14:paraId="39C64802" w14:textId="77777777" w:rsidR="007764C5" w:rsidRPr="00CC34DE" w:rsidRDefault="007764C5" w:rsidP="007764C5">
      <w:pPr>
        <w:numPr>
          <w:ilvl w:val="0"/>
          <w:numId w:val="4"/>
        </w:numPr>
        <w:spacing w:before="120" w:after="0" w:line="240" w:lineRule="auto"/>
        <w:ind w:right="720"/>
        <w:rPr>
          <w:rFonts w:cs="Arial"/>
          <w:iCs/>
        </w:rPr>
      </w:pPr>
      <w:r w:rsidRPr="00CC34DE">
        <w:rPr>
          <w:rFonts w:cs="Arial"/>
          <w:iCs/>
        </w:rPr>
        <w:t xml:space="preserve">After completion, </w:t>
      </w:r>
      <w:r>
        <w:rPr>
          <w:rFonts w:cs="Arial"/>
          <w:iCs/>
        </w:rPr>
        <w:t>HITSS Operations</w:t>
      </w:r>
      <w:r w:rsidRPr="00CC34DE">
        <w:rPr>
          <w:rFonts w:cs="Arial"/>
          <w:iCs/>
        </w:rPr>
        <w:t xml:space="preserve"> and DBA will notify </w:t>
      </w:r>
      <w:r>
        <w:rPr>
          <w:rFonts w:cs="Arial"/>
          <w:iCs/>
        </w:rPr>
        <w:t xml:space="preserve">the </w:t>
      </w:r>
      <w:r w:rsidRPr="00CC34DE">
        <w:rPr>
          <w:rFonts w:cs="Arial"/>
          <w:iCs/>
        </w:rPr>
        <w:t>De</w:t>
      </w:r>
      <w:r>
        <w:rPr>
          <w:rFonts w:cs="Arial"/>
          <w:iCs/>
        </w:rPr>
        <w:t>velopment</w:t>
      </w:r>
      <w:r w:rsidRPr="00CC34DE">
        <w:rPr>
          <w:rFonts w:cs="Arial"/>
          <w:iCs/>
        </w:rPr>
        <w:t xml:space="preserve"> POC</w:t>
      </w:r>
      <w:r>
        <w:rPr>
          <w:rFonts w:cs="Arial"/>
          <w:iCs/>
        </w:rPr>
        <w:t xml:space="preserve">s </w:t>
      </w:r>
      <w:r w:rsidRPr="00CC34DE">
        <w:rPr>
          <w:rFonts w:cs="Arial"/>
          <w:iCs/>
        </w:rPr>
        <w:t>via email and page of successful deployment.</w:t>
      </w:r>
    </w:p>
    <w:p w14:paraId="06C54C79" w14:textId="77777777" w:rsidR="00CE7C01" w:rsidRPr="00CC34DE" w:rsidRDefault="00CE7C01" w:rsidP="00CE7C01">
      <w:pPr>
        <w:numPr>
          <w:ilvl w:val="0"/>
          <w:numId w:val="4"/>
        </w:numPr>
        <w:spacing w:before="120" w:after="0" w:line="240" w:lineRule="auto"/>
        <w:ind w:right="720"/>
        <w:rPr>
          <w:rFonts w:cs="Arial"/>
          <w:iCs/>
        </w:rPr>
      </w:pPr>
      <w:r>
        <w:rPr>
          <w:rFonts w:cs="Arial"/>
          <w:iCs/>
        </w:rPr>
        <w:t xml:space="preserve">The </w:t>
      </w:r>
      <w:r w:rsidRPr="00CC34DE">
        <w:rPr>
          <w:rFonts w:cs="Arial"/>
          <w:iCs/>
        </w:rPr>
        <w:t>De</w:t>
      </w:r>
      <w:r>
        <w:rPr>
          <w:rFonts w:cs="Arial"/>
          <w:iCs/>
        </w:rPr>
        <w:t>velopment</w:t>
      </w:r>
      <w:r w:rsidRPr="00CC34DE">
        <w:rPr>
          <w:rFonts w:cs="Arial"/>
          <w:iCs/>
        </w:rPr>
        <w:t xml:space="preserve"> POCs</w:t>
      </w:r>
      <w:r>
        <w:rPr>
          <w:rFonts w:cs="Arial"/>
          <w:iCs/>
        </w:rPr>
        <w:t xml:space="preserve"> </w:t>
      </w:r>
      <w:r w:rsidRPr="00CC34DE">
        <w:rPr>
          <w:rFonts w:cs="Arial"/>
          <w:iCs/>
        </w:rPr>
        <w:t xml:space="preserve">will </w:t>
      </w:r>
      <w:r>
        <w:rPr>
          <w:rFonts w:cs="Arial"/>
          <w:iCs/>
        </w:rPr>
        <w:t>test</w:t>
      </w:r>
      <w:r w:rsidRPr="00CC34DE">
        <w:rPr>
          <w:rFonts w:cs="Arial"/>
          <w:iCs/>
        </w:rPr>
        <w:t xml:space="preserve"> the system to ensure that the deployment was successful.  </w:t>
      </w:r>
    </w:p>
    <w:p w14:paraId="5A1365F8" w14:textId="77777777" w:rsidR="00CE7C01" w:rsidRPr="00CC34DE" w:rsidRDefault="00CE7C01" w:rsidP="00CE7C01">
      <w:pPr>
        <w:numPr>
          <w:ilvl w:val="0"/>
          <w:numId w:val="4"/>
        </w:numPr>
        <w:spacing w:before="120" w:after="0" w:line="240" w:lineRule="auto"/>
        <w:ind w:right="720"/>
        <w:rPr>
          <w:rFonts w:cs="Arial"/>
          <w:iCs/>
        </w:rPr>
      </w:pPr>
      <w:r w:rsidRPr="00CC34DE">
        <w:rPr>
          <w:rFonts w:cs="Arial"/>
          <w:iCs/>
        </w:rPr>
        <w:t xml:space="preserve">The PM will contact the customer </w:t>
      </w:r>
      <w:r>
        <w:rPr>
          <w:rFonts w:cs="Arial"/>
          <w:iCs/>
        </w:rPr>
        <w:t>and</w:t>
      </w:r>
      <w:r w:rsidRPr="00CC34DE">
        <w:rPr>
          <w:rFonts w:cs="Arial"/>
          <w:iCs/>
        </w:rPr>
        <w:t xml:space="preserve"> inform </w:t>
      </w:r>
      <w:r>
        <w:rPr>
          <w:rFonts w:cs="Arial"/>
          <w:iCs/>
        </w:rPr>
        <w:t>them of application deployment.</w:t>
      </w:r>
    </w:p>
    <w:p w14:paraId="353BB4C9" w14:textId="77777777" w:rsidR="00CE7C01" w:rsidRPr="00CC34DE" w:rsidRDefault="00CE7C01" w:rsidP="00CE7C01">
      <w:pPr>
        <w:numPr>
          <w:ilvl w:val="0"/>
          <w:numId w:val="4"/>
        </w:numPr>
        <w:spacing w:before="120" w:after="0" w:line="240" w:lineRule="auto"/>
        <w:ind w:right="720"/>
        <w:rPr>
          <w:rFonts w:cs="Arial"/>
          <w:iCs/>
        </w:rPr>
      </w:pPr>
      <w:r w:rsidRPr="00CC34DE">
        <w:rPr>
          <w:rFonts w:cs="Arial"/>
          <w:iCs/>
        </w:rPr>
        <w:t>The PM will contact the ITCD POCs via email and inform them of application deployment and notify the customer that the application requires testing.</w:t>
      </w:r>
    </w:p>
    <w:p w14:paraId="4E9346C1" w14:textId="77777777" w:rsidR="00CE7C01" w:rsidRPr="003D2DC8" w:rsidRDefault="00CE7C01" w:rsidP="00CE7C01">
      <w:pPr>
        <w:numPr>
          <w:ilvl w:val="0"/>
          <w:numId w:val="4"/>
        </w:numPr>
        <w:spacing w:before="120" w:after="0" w:line="240" w:lineRule="auto"/>
        <w:ind w:right="720"/>
        <w:rPr>
          <w:rFonts w:cs="Arial"/>
          <w:iCs/>
        </w:rPr>
      </w:pPr>
      <w:r w:rsidRPr="003D2DC8">
        <w:rPr>
          <w:rFonts w:cs="Arial"/>
          <w:iCs/>
        </w:rPr>
        <w:t xml:space="preserve">If there are any issues with verification, the PM will contact </w:t>
      </w:r>
      <w:r w:rsidR="00B76FAF">
        <w:rPr>
          <w:rFonts w:cs="Arial"/>
          <w:iCs/>
        </w:rPr>
        <w:t>HITSS DBA</w:t>
      </w:r>
      <w:r>
        <w:rPr>
          <w:rFonts w:cs="Arial"/>
          <w:iCs/>
        </w:rPr>
        <w:t xml:space="preserve"> Administrator and HITSS Operations</w:t>
      </w:r>
      <w:r w:rsidRPr="003D2DC8">
        <w:rPr>
          <w:rFonts w:cs="Arial"/>
          <w:iCs/>
        </w:rPr>
        <w:t xml:space="preserve"> and have the application uninstalled.</w:t>
      </w:r>
    </w:p>
    <w:p w14:paraId="030E3BC0" w14:textId="77777777" w:rsidR="00CE7C01" w:rsidRPr="00A33224" w:rsidRDefault="00CE7C01" w:rsidP="00CE7C01">
      <w:pPr>
        <w:numPr>
          <w:ilvl w:val="0"/>
          <w:numId w:val="4"/>
        </w:numPr>
        <w:spacing w:before="120" w:after="0" w:line="240" w:lineRule="auto"/>
        <w:ind w:right="720"/>
        <w:rPr>
          <w:rFonts w:cs="Arial"/>
          <w:iCs/>
        </w:rPr>
      </w:pPr>
      <w:r w:rsidRPr="003D2DC8">
        <w:rPr>
          <w:rFonts w:cs="Arial"/>
          <w:iCs/>
        </w:rPr>
        <w:t xml:space="preserve">Notification for the aborted deployment will be issued to </w:t>
      </w:r>
      <w:r>
        <w:rPr>
          <w:rFonts w:cs="Arial"/>
          <w:iCs/>
        </w:rPr>
        <w:t xml:space="preserve">the Software Development Management POCs </w:t>
      </w:r>
      <w:r w:rsidRPr="003D2DC8">
        <w:rPr>
          <w:rFonts w:cs="Arial"/>
          <w:iCs/>
        </w:rPr>
        <w:t>and the ITCD POCs.</w:t>
      </w:r>
    </w:p>
    <w:p w14:paraId="5416DBDD" w14:textId="77777777" w:rsidR="00CE7C01" w:rsidRDefault="00CE7C01" w:rsidP="00CE7C01">
      <w:pPr>
        <w:ind w:left="0"/>
        <w:sectPr w:rsidR="00CE7C01">
          <w:head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0BFD8016" w14:textId="77777777" w:rsidR="00CE7C01" w:rsidRDefault="00CE7C01" w:rsidP="00CE7C01">
      <w:pPr>
        <w:pStyle w:val="Heading0"/>
        <w:numPr>
          <w:ilvl w:val="0"/>
          <w:numId w:val="0"/>
        </w:numPr>
        <w:ind w:left="576" w:hanging="576"/>
      </w:pPr>
      <w:bookmarkStart w:id="40" w:name="_Toc421003568"/>
      <w:r w:rsidRPr="000F1241">
        <w:lastRenderedPageBreak/>
        <w:t>APP</w:t>
      </w:r>
      <w:r w:rsidRPr="00C42D08">
        <w:t>E</w:t>
      </w:r>
      <w:r w:rsidRPr="000F1241">
        <w:t>NDI</w:t>
      </w:r>
      <w:r>
        <w:t xml:space="preserve">X </w:t>
      </w:r>
      <w:r w:rsidRPr="000F1241">
        <w:t>—</w:t>
      </w:r>
      <w:r>
        <w:t xml:space="preserve"> </w:t>
      </w:r>
      <w:r w:rsidRPr="000F1241">
        <w:t>A</w:t>
      </w:r>
      <w:r>
        <w:t>CRONYMS</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7629"/>
      </w:tblGrid>
      <w:tr w:rsidR="00CE7C01" w:rsidRPr="00CE5D9F" w14:paraId="0B7D689A" w14:textId="77777777">
        <w:tc>
          <w:tcPr>
            <w:tcW w:w="1620" w:type="dxa"/>
          </w:tcPr>
          <w:p w14:paraId="17278B76" w14:textId="77777777" w:rsidR="00CE7C01" w:rsidRPr="00BC3626" w:rsidRDefault="00CE7C01" w:rsidP="00DA29D6">
            <w:pPr>
              <w:spacing w:after="0" w:line="240" w:lineRule="auto"/>
              <w:ind w:left="72"/>
              <w:rPr>
                <w:rFonts w:cs="Arial"/>
                <w:b/>
              </w:rPr>
            </w:pPr>
            <w:r w:rsidRPr="00BC3626">
              <w:rPr>
                <w:rFonts w:cs="Arial"/>
                <w:b/>
              </w:rPr>
              <w:t>Acronym</w:t>
            </w:r>
          </w:p>
        </w:tc>
        <w:tc>
          <w:tcPr>
            <w:tcW w:w="7740" w:type="dxa"/>
          </w:tcPr>
          <w:p w14:paraId="631DDB92" w14:textId="77777777" w:rsidR="00CE7C01" w:rsidRPr="00BC3626" w:rsidRDefault="00CE7C01" w:rsidP="00DA29D6">
            <w:pPr>
              <w:spacing w:after="0" w:line="240" w:lineRule="auto"/>
              <w:ind w:left="72"/>
              <w:rPr>
                <w:rFonts w:cs="Arial"/>
                <w:b/>
              </w:rPr>
            </w:pPr>
            <w:r w:rsidRPr="00BC3626">
              <w:rPr>
                <w:rFonts w:cs="Arial"/>
                <w:b/>
              </w:rPr>
              <w:t>Definition</w:t>
            </w:r>
          </w:p>
        </w:tc>
      </w:tr>
      <w:tr w:rsidR="00CE7C01" w:rsidRPr="00CE5D9F" w14:paraId="2A02E821" w14:textId="77777777">
        <w:tc>
          <w:tcPr>
            <w:tcW w:w="1620" w:type="dxa"/>
          </w:tcPr>
          <w:p w14:paraId="65229962" w14:textId="77777777" w:rsidR="00CE7C01" w:rsidRPr="00CE5D9F" w:rsidRDefault="00CE7C01" w:rsidP="00DA29D6">
            <w:pPr>
              <w:spacing w:after="0" w:line="240" w:lineRule="auto"/>
              <w:ind w:left="72"/>
              <w:rPr>
                <w:rFonts w:cs="Arial"/>
              </w:rPr>
            </w:pPr>
            <w:r>
              <w:rPr>
                <w:rFonts w:cs="Arial"/>
              </w:rPr>
              <w:t>CM</w:t>
            </w:r>
          </w:p>
        </w:tc>
        <w:tc>
          <w:tcPr>
            <w:tcW w:w="7740" w:type="dxa"/>
          </w:tcPr>
          <w:p w14:paraId="7B6342B4" w14:textId="77777777" w:rsidR="00CE7C01" w:rsidRPr="00CE5D9F" w:rsidRDefault="00CE7C01" w:rsidP="00DA29D6">
            <w:pPr>
              <w:spacing w:after="0" w:line="240" w:lineRule="auto"/>
              <w:ind w:left="72"/>
              <w:rPr>
                <w:rFonts w:cs="Arial"/>
              </w:rPr>
            </w:pPr>
            <w:r>
              <w:rPr>
                <w:rFonts w:cs="Arial"/>
              </w:rPr>
              <w:t>Configuration Management</w:t>
            </w:r>
          </w:p>
        </w:tc>
      </w:tr>
      <w:tr w:rsidR="00CE7C01" w:rsidRPr="00CE5D9F" w14:paraId="40C3A254" w14:textId="77777777">
        <w:tc>
          <w:tcPr>
            <w:tcW w:w="1620" w:type="dxa"/>
          </w:tcPr>
          <w:p w14:paraId="4C9013D4" w14:textId="77777777" w:rsidR="00CE7C01" w:rsidRPr="003D0746" w:rsidRDefault="00CE7C01" w:rsidP="00DA29D6">
            <w:pPr>
              <w:tabs>
                <w:tab w:val="left" w:pos="177"/>
              </w:tabs>
              <w:spacing w:after="0" w:line="240" w:lineRule="auto"/>
              <w:ind w:left="72"/>
              <w:rPr>
                <w:rFonts w:cs="Arial"/>
              </w:rPr>
            </w:pPr>
            <w:r>
              <w:rPr>
                <w:rFonts w:cs="Arial"/>
              </w:rPr>
              <w:t>DBA</w:t>
            </w:r>
          </w:p>
        </w:tc>
        <w:tc>
          <w:tcPr>
            <w:tcW w:w="7740" w:type="dxa"/>
          </w:tcPr>
          <w:p w14:paraId="4E557DB0" w14:textId="77777777" w:rsidR="00CE7C01" w:rsidRPr="003D0746" w:rsidRDefault="00CE7C01" w:rsidP="00DA29D6">
            <w:pPr>
              <w:spacing w:after="0" w:line="240" w:lineRule="auto"/>
              <w:ind w:left="72"/>
              <w:rPr>
                <w:rFonts w:cs="Arial"/>
              </w:rPr>
            </w:pPr>
            <w:r w:rsidRPr="003D0746">
              <w:rPr>
                <w:rFonts w:cs="Arial"/>
              </w:rPr>
              <w:t>Database Administrator</w:t>
            </w:r>
          </w:p>
        </w:tc>
      </w:tr>
      <w:tr w:rsidR="00CE7C01" w:rsidRPr="00CE5D9F" w14:paraId="5B660045" w14:textId="77777777">
        <w:tc>
          <w:tcPr>
            <w:tcW w:w="1620" w:type="dxa"/>
          </w:tcPr>
          <w:p w14:paraId="2C373EBE" w14:textId="77777777" w:rsidR="00CE7C01" w:rsidRPr="00CE5D9F" w:rsidRDefault="00CE7C01" w:rsidP="00DA29D6">
            <w:pPr>
              <w:spacing w:after="0" w:line="240" w:lineRule="auto"/>
              <w:ind w:left="72"/>
              <w:rPr>
                <w:rFonts w:cs="Arial"/>
              </w:rPr>
            </w:pPr>
            <w:r>
              <w:rPr>
                <w:rFonts w:cs="Arial"/>
              </w:rPr>
              <w:t>HITSS</w:t>
            </w:r>
          </w:p>
        </w:tc>
        <w:tc>
          <w:tcPr>
            <w:tcW w:w="7740" w:type="dxa"/>
          </w:tcPr>
          <w:p w14:paraId="5E6ECAC6" w14:textId="77777777" w:rsidR="00CE7C01" w:rsidRPr="00CE5D9F" w:rsidRDefault="00CE7C01" w:rsidP="00DA29D6">
            <w:pPr>
              <w:spacing w:after="0" w:line="240" w:lineRule="auto"/>
              <w:ind w:left="72"/>
              <w:rPr>
                <w:rFonts w:cs="Arial"/>
              </w:rPr>
            </w:pPr>
            <w:r w:rsidRPr="00CE5D9F">
              <w:rPr>
                <w:rFonts w:cs="Arial"/>
              </w:rPr>
              <w:t>Headquarters Information Technology Support Services</w:t>
            </w:r>
          </w:p>
        </w:tc>
      </w:tr>
      <w:tr w:rsidR="00CE7C01" w:rsidRPr="00CE5D9F" w14:paraId="36161CC1" w14:textId="77777777">
        <w:tc>
          <w:tcPr>
            <w:tcW w:w="1620" w:type="dxa"/>
          </w:tcPr>
          <w:p w14:paraId="732537F2" w14:textId="77777777" w:rsidR="00CE7C01" w:rsidRDefault="00CE7C01" w:rsidP="00DA29D6">
            <w:pPr>
              <w:spacing w:after="0" w:line="240" w:lineRule="auto"/>
              <w:ind w:left="72"/>
              <w:rPr>
                <w:rFonts w:cs="Arial"/>
              </w:rPr>
            </w:pPr>
            <w:r>
              <w:rPr>
                <w:rFonts w:cs="Arial"/>
              </w:rPr>
              <w:t>HQ</w:t>
            </w:r>
          </w:p>
        </w:tc>
        <w:tc>
          <w:tcPr>
            <w:tcW w:w="7740" w:type="dxa"/>
          </w:tcPr>
          <w:p w14:paraId="75E039CB" w14:textId="77777777" w:rsidR="00CE7C01" w:rsidRPr="00CE5D9F" w:rsidRDefault="00CE7C01" w:rsidP="00DA29D6">
            <w:pPr>
              <w:spacing w:after="0" w:line="240" w:lineRule="auto"/>
              <w:ind w:left="72"/>
              <w:rPr>
                <w:rFonts w:cs="Arial"/>
              </w:rPr>
            </w:pPr>
            <w:r>
              <w:rPr>
                <w:rFonts w:cs="Arial"/>
              </w:rPr>
              <w:t>Headquarters</w:t>
            </w:r>
          </w:p>
        </w:tc>
      </w:tr>
      <w:tr w:rsidR="00CE7C01" w:rsidRPr="00CE5D9F" w14:paraId="703796E1" w14:textId="77777777">
        <w:tc>
          <w:tcPr>
            <w:tcW w:w="1620" w:type="dxa"/>
          </w:tcPr>
          <w:p w14:paraId="0959E345" w14:textId="77777777" w:rsidR="00CE7C01" w:rsidRPr="00CE5D9F" w:rsidRDefault="00CE7C01" w:rsidP="00DA29D6">
            <w:pPr>
              <w:spacing w:after="0" w:line="240" w:lineRule="auto"/>
              <w:ind w:left="72"/>
              <w:rPr>
                <w:rFonts w:cs="Arial"/>
              </w:rPr>
            </w:pPr>
            <w:r>
              <w:rPr>
                <w:rFonts w:cs="Arial"/>
              </w:rPr>
              <w:t>IT</w:t>
            </w:r>
            <w:r w:rsidRPr="00CE5D9F">
              <w:rPr>
                <w:rFonts w:cs="Arial"/>
              </w:rPr>
              <w:t>CD</w:t>
            </w:r>
          </w:p>
        </w:tc>
        <w:tc>
          <w:tcPr>
            <w:tcW w:w="7740" w:type="dxa"/>
          </w:tcPr>
          <w:p w14:paraId="587088A9" w14:textId="77777777" w:rsidR="00CE7C01" w:rsidRPr="00CE5D9F" w:rsidRDefault="00CE7C01" w:rsidP="00DA29D6">
            <w:pPr>
              <w:spacing w:after="0" w:line="240" w:lineRule="auto"/>
              <w:ind w:left="72"/>
              <w:rPr>
                <w:rFonts w:cs="Arial"/>
              </w:rPr>
            </w:pPr>
            <w:r>
              <w:rPr>
                <w:rFonts w:cs="Arial"/>
              </w:rPr>
              <w:t>Information Technology and</w:t>
            </w:r>
            <w:r w:rsidRPr="00CE5D9F">
              <w:rPr>
                <w:rFonts w:cs="Arial"/>
              </w:rPr>
              <w:t xml:space="preserve"> Communications Division</w:t>
            </w:r>
          </w:p>
        </w:tc>
      </w:tr>
      <w:tr w:rsidR="00CE7C01" w:rsidRPr="00CE5D9F" w14:paraId="0CDCEA3D" w14:textId="77777777">
        <w:tc>
          <w:tcPr>
            <w:tcW w:w="1620" w:type="dxa"/>
          </w:tcPr>
          <w:p w14:paraId="1FA42DA0" w14:textId="77777777" w:rsidR="00CE7C01" w:rsidRPr="00CE5D9F" w:rsidRDefault="00CE7C01" w:rsidP="00DA29D6">
            <w:pPr>
              <w:spacing w:after="0" w:line="240" w:lineRule="auto"/>
              <w:ind w:left="72"/>
              <w:rPr>
                <w:rFonts w:cs="Arial"/>
              </w:rPr>
            </w:pPr>
            <w:r>
              <w:rPr>
                <w:rFonts w:cs="Arial"/>
              </w:rPr>
              <w:t>NASA</w:t>
            </w:r>
          </w:p>
        </w:tc>
        <w:tc>
          <w:tcPr>
            <w:tcW w:w="7740" w:type="dxa"/>
          </w:tcPr>
          <w:p w14:paraId="78771E93" w14:textId="77777777" w:rsidR="00CE7C01" w:rsidRPr="00CE5D9F" w:rsidRDefault="00CE7C01" w:rsidP="00DA29D6">
            <w:pPr>
              <w:spacing w:after="0" w:line="240" w:lineRule="auto"/>
              <w:ind w:left="72"/>
              <w:rPr>
                <w:rFonts w:cs="Arial"/>
              </w:rPr>
            </w:pPr>
            <w:r>
              <w:rPr>
                <w:rFonts w:cs="Arial"/>
              </w:rPr>
              <w:t>National Aeronautics and Space Administration</w:t>
            </w:r>
          </w:p>
        </w:tc>
      </w:tr>
      <w:tr w:rsidR="00CE7C01" w:rsidRPr="00CE5D9F" w14:paraId="1302B24A" w14:textId="77777777">
        <w:tc>
          <w:tcPr>
            <w:tcW w:w="1620" w:type="dxa"/>
          </w:tcPr>
          <w:p w14:paraId="1212CAF4" w14:textId="77777777" w:rsidR="00CE7C01" w:rsidRPr="00CE5D9F" w:rsidRDefault="00CE7C01" w:rsidP="00DA29D6">
            <w:pPr>
              <w:spacing w:after="0" w:line="240" w:lineRule="auto"/>
              <w:ind w:left="72"/>
              <w:rPr>
                <w:rFonts w:cs="Arial"/>
              </w:rPr>
            </w:pPr>
            <w:r>
              <w:rPr>
                <w:rFonts w:cs="Arial"/>
              </w:rPr>
              <w:t>PM</w:t>
            </w:r>
          </w:p>
        </w:tc>
        <w:tc>
          <w:tcPr>
            <w:tcW w:w="7740" w:type="dxa"/>
          </w:tcPr>
          <w:p w14:paraId="7600AD3B" w14:textId="77777777" w:rsidR="00CE7C01" w:rsidRPr="00CE5D9F" w:rsidRDefault="00CE7C01" w:rsidP="00DA29D6">
            <w:pPr>
              <w:spacing w:after="0" w:line="240" w:lineRule="auto"/>
              <w:ind w:left="72"/>
              <w:rPr>
                <w:rFonts w:cs="Arial"/>
              </w:rPr>
            </w:pPr>
            <w:r>
              <w:rPr>
                <w:rFonts w:cs="Arial"/>
              </w:rPr>
              <w:t>Project Manager</w:t>
            </w:r>
          </w:p>
        </w:tc>
      </w:tr>
      <w:tr w:rsidR="00CE7C01" w:rsidRPr="00CE5D9F" w14:paraId="40685523" w14:textId="77777777">
        <w:tc>
          <w:tcPr>
            <w:tcW w:w="1620" w:type="dxa"/>
          </w:tcPr>
          <w:p w14:paraId="697E6C1D" w14:textId="77777777" w:rsidR="00CE7C01" w:rsidRPr="00CE5D9F" w:rsidRDefault="00CE7C01" w:rsidP="00DA29D6">
            <w:pPr>
              <w:spacing w:after="0" w:line="240" w:lineRule="auto"/>
              <w:ind w:left="72"/>
              <w:rPr>
                <w:rFonts w:cs="Arial"/>
              </w:rPr>
            </w:pPr>
            <w:r w:rsidRPr="00CE5D9F">
              <w:rPr>
                <w:rFonts w:cs="Arial"/>
              </w:rPr>
              <w:t>POC</w:t>
            </w:r>
          </w:p>
        </w:tc>
        <w:tc>
          <w:tcPr>
            <w:tcW w:w="7740" w:type="dxa"/>
          </w:tcPr>
          <w:p w14:paraId="32068D52" w14:textId="77777777" w:rsidR="00CE7C01" w:rsidRPr="00CE5D9F" w:rsidRDefault="00CE7C01" w:rsidP="00DA29D6">
            <w:pPr>
              <w:spacing w:after="0" w:line="240" w:lineRule="auto"/>
              <w:ind w:left="72"/>
              <w:rPr>
                <w:rFonts w:cs="Arial"/>
              </w:rPr>
            </w:pPr>
            <w:r w:rsidRPr="00CE5D9F">
              <w:rPr>
                <w:rFonts w:cs="Arial"/>
              </w:rPr>
              <w:t>Point of Contact</w:t>
            </w:r>
          </w:p>
        </w:tc>
      </w:tr>
      <w:tr w:rsidR="00CE7C01" w:rsidRPr="00CE5D9F" w14:paraId="3B787E8B" w14:textId="77777777">
        <w:tc>
          <w:tcPr>
            <w:tcW w:w="1620" w:type="dxa"/>
          </w:tcPr>
          <w:p w14:paraId="7D96EB17" w14:textId="77777777" w:rsidR="00CE7C01" w:rsidRPr="00CE5D9F" w:rsidRDefault="00CE7C01" w:rsidP="00DA29D6">
            <w:pPr>
              <w:spacing w:after="0" w:line="240" w:lineRule="auto"/>
              <w:ind w:left="72"/>
              <w:rPr>
                <w:rFonts w:cs="Arial"/>
              </w:rPr>
            </w:pPr>
            <w:r>
              <w:rPr>
                <w:rFonts w:cs="Arial"/>
              </w:rPr>
              <w:t>SIP</w:t>
            </w:r>
          </w:p>
        </w:tc>
        <w:tc>
          <w:tcPr>
            <w:tcW w:w="7740" w:type="dxa"/>
          </w:tcPr>
          <w:p w14:paraId="21C5C738" w14:textId="77777777" w:rsidR="00CE7C01" w:rsidRPr="00CE5D9F" w:rsidRDefault="00CE7C01" w:rsidP="00DA29D6">
            <w:pPr>
              <w:spacing w:after="0" w:line="240" w:lineRule="auto"/>
              <w:ind w:left="72"/>
              <w:rPr>
                <w:rFonts w:cs="Arial"/>
              </w:rPr>
            </w:pPr>
            <w:r>
              <w:rPr>
                <w:rFonts w:cs="Arial"/>
              </w:rPr>
              <w:t>System Implementation Plan</w:t>
            </w:r>
          </w:p>
        </w:tc>
      </w:tr>
      <w:tr w:rsidR="00CE7C01" w:rsidRPr="00CE5D9F" w14:paraId="1C1D24BA" w14:textId="77777777">
        <w:tc>
          <w:tcPr>
            <w:tcW w:w="1620" w:type="dxa"/>
          </w:tcPr>
          <w:p w14:paraId="189B741D" w14:textId="77777777" w:rsidR="00CE7C01" w:rsidRPr="00CE5D9F" w:rsidRDefault="00CE7C01" w:rsidP="00DA29D6">
            <w:pPr>
              <w:spacing w:after="0" w:line="240" w:lineRule="auto"/>
              <w:ind w:left="72"/>
              <w:rPr>
                <w:rFonts w:cs="Arial"/>
              </w:rPr>
            </w:pPr>
            <w:r w:rsidRPr="00CE5D9F">
              <w:rPr>
                <w:rFonts w:cs="Arial"/>
              </w:rPr>
              <w:t>S</w:t>
            </w:r>
            <w:r>
              <w:rPr>
                <w:rFonts w:cs="Arial"/>
              </w:rPr>
              <w:t>tage</w:t>
            </w:r>
          </w:p>
        </w:tc>
        <w:tc>
          <w:tcPr>
            <w:tcW w:w="7740" w:type="dxa"/>
          </w:tcPr>
          <w:p w14:paraId="1EC2394E" w14:textId="77777777" w:rsidR="00CE7C01" w:rsidRPr="00CE5D9F" w:rsidRDefault="00CE7C01" w:rsidP="00DA29D6">
            <w:pPr>
              <w:spacing w:after="0" w:line="240" w:lineRule="auto"/>
              <w:ind w:left="72"/>
              <w:rPr>
                <w:rFonts w:cs="Arial"/>
              </w:rPr>
            </w:pPr>
            <w:r>
              <w:rPr>
                <w:rFonts w:cs="Arial"/>
              </w:rPr>
              <w:t>WESTPrime Stage Environment</w:t>
            </w:r>
          </w:p>
        </w:tc>
      </w:tr>
      <w:tr w:rsidR="00F06B65" w:rsidRPr="00CE5D9F" w14:paraId="5DF707E7" w14:textId="77777777">
        <w:tc>
          <w:tcPr>
            <w:tcW w:w="1620" w:type="dxa"/>
          </w:tcPr>
          <w:p w14:paraId="2516C0AC" w14:textId="77777777" w:rsidR="00F06B65" w:rsidRPr="00CE5D9F" w:rsidRDefault="00377577" w:rsidP="00DA29D6">
            <w:pPr>
              <w:spacing w:after="0" w:line="240" w:lineRule="auto"/>
              <w:ind w:left="72"/>
              <w:rPr>
                <w:rFonts w:cs="Arial"/>
              </w:rPr>
            </w:pPr>
            <w:r>
              <w:rPr>
                <w:rFonts w:cs="Arial"/>
              </w:rPr>
              <w:t>CMTS</w:t>
            </w:r>
          </w:p>
        </w:tc>
        <w:tc>
          <w:tcPr>
            <w:tcW w:w="7740" w:type="dxa"/>
          </w:tcPr>
          <w:p w14:paraId="74EA5CCD" w14:textId="77777777" w:rsidR="00F06B65" w:rsidRPr="00CE5D9F" w:rsidRDefault="00F06B65" w:rsidP="00DA29D6">
            <w:pPr>
              <w:spacing w:after="0" w:line="240" w:lineRule="auto"/>
              <w:ind w:left="72"/>
              <w:rPr>
                <w:rFonts w:cs="Arial"/>
              </w:rPr>
            </w:pPr>
            <w:r>
              <w:rPr>
                <w:rFonts w:cs="Arial"/>
              </w:rPr>
              <w:t>Unit Price Agreement Tracking System Web</w:t>
            </w:r>
          </w:p>
        </w:tc>
      </w:tr>
      <w:tr w:rsidR="00CE7C01" w:rsidRPr="00CE5D9F" w14:paraId="130D3703" w14:textId="77777777">
        <w:tc>
          <w:tcPr>
            <w:tcW w:w="1620" w:type="dxa"/>
          </w:tcPr>
          <w:p w14:paraId="68F70441" w14:textId="77777777" w:rsidR="00CE7C01" w:rsidRPr="00CE5D9F" w:rsidRDefault="00CE7C01" w:rsidP="00DA29D6">
            <w:pPr>
              <w:spacing w:after="0" w:line="240" w:lineRule="auto"/>
              <w:ind w:left="72"/>
              <w:rPr>
                <w:rFonts w:cs="Arial"/>
              </w:rPr>
            </w:pPr>
            <w:r w:rsidRPr="00CE5D9F">
              <w:rPr>
                <w:rFonts w:cs="Arial"/>
              </w:rPr>
              <w:t>VDD</w:t>
            </w:r>
          </w:p>
        </w:tc>
        <w:tc>
          <w:tcPr>
            <w:tcW w:w="7740" w:type="dxa"/>
          </w:tcPr>
          <w:p w14:paraId="676B1B8F" w14:textId="77777777" w:rsidR="00CE7C01" w:rsidRPr="00CE5D9F" w:rsidRDefault="00CE7C01" w:rsidP="00DA29D6">
            <w:pPr>
              <w:spacing w:after="0" w:line="240" w:lineRule="auto"/>
              <w:ind w:left="72"/>
              <w:rPr>
                <w:rFonts w:cs="Arial"/>
              </w:rPr>
            </w:pPr>
            <w:r w:rsidRPr="00CE5D9F">
              <w:rPr>
                <w:rFonts w:cs="Arial"/>
              </w:rPr>
              <w:t>Version Description Document</w:t>
            </w:r>
          </w:p>
        </w:tc>
      </w:tr>
    </w:tbl>
    <w:p w14:paraId="7D041D71" w14:textId="77777777" w:rsidR="00CE7C01" w:rsidRPr="000F1241" w:rsidRDefault="00CE7C01" w:rsidP="00CE7C01">
      <w:pPr>
        <w:spacing w:after="0" w:line="240" w:lineRule="auto"/>
        <w:rPr>
          <w:rFonts w:cs="Arial"/>
        </w:rPr>
      </w:pPr>
    </w:p>
    <w:p w14:paraId="21EA7076" w14:textId="77777777" w:rsidR="00CE7C01" w:rsidRDefault="00CE7C01" w:rsidP="00CE7C01"/>
    <w:p w14:paraId="39E934D0" w14:textId="77777777" w:rsidR="00DA29D6" w:rsidRDefault="00DA29D6"/>
    <w:sectPr w:rsidR="00DA29D6" w:rsidSect="00DA29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1B2F2" w14:textId="77777777" w:rsidR="00993B06" w:rsidRDefault="00993B06">
      <w:pPr>
        <w:spacing w:after="0" w:line="240" w:lineRule="auto"/>
      </w:pPr>
      <w:r>
        <w:separator/>
      </w:r>
    </w:p>
  </w:endnote>
  <w:endnote w:type="continuationSeparator" w:id="0">
    <w:p w14:paraId="677775B8" w14:textId="77777777" w:rsidR="00993B06" w:rsidRDefault="0099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font>
  <w:font w:name="Arial (W1)">
    <w:altName w:val="Arial"/>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DMBUQE+TimesNewRomanPSMT">
    <w:altName w:val="Times New Roman 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BD794" w14:textId="77777777" w:rsidR="00492903" w:rsidRPr="00F05DD8" w:rsidRDefault="00492903" w:rsidP="00DA29D6">
    <w:pPr>
      <w:pStyle w:val="Footer"/>
      <w:tabs>
        <w:tab w:val="clear" w:pos="4320"/>
        <w:tab w:val="clear" w:pos="8640"/>
        <w:tab w:val="center" w:pos="5040"/>
        <w:tab w:val="right" w:pos="9360"/>
      </w:tabs>
      <w:spacing w:after="0" w:line="240" w:lineRule="auto"/>
      <w:ind w:left="0"/>
      <w:rPr>
        <w:rFonts w:cs="Arial"/>
        <w:sz w:val="20"/>
        <w:szCs w:val="20"/>
      </w:rPr>
    </w:pPr>
    <w:r>
      <w:rPr>
        <w:rFonts w:cs="Arial"/>
        <w:sz w:val="20"/>
        <w:szCs w:val="20"/>
      </w:rPr>
      <w:t>NASA-AD-04-01-01 rev7.0</w:t>
    </w:r>
    <w:r>
      <w:rPr>
        <w:rFonts w:cs="Arial"/>
        <w:sz w:val="20"/>
        <w:szCs w:val="20"/>
      </w:rPr>
      <w:tab/>
      <w:t>04/09</w:t>
    </w:r>
    <w:r w:rsidRPr="00F05DD8">
      <w:rPr>
        <w:rFonts w:cs="Arial"/>
        <w:sz w:val="20"/>
        <w:szCs w:val="20"/>
      </w:rPr>
      <w:t>/2010</w:t>
    </w:r>
    <w:r w:rsidRPr="00F05DD8">
      <w:rPr>
        <w:rFonts w:cs="Arial"/>
        <w:sz w:val="20"/>
        <w:szCs w:val="20"/>
      </w:rPr>
      <w:tab/>
    </w:r>
    <w:r w:rsidRPr="00F05DD8">
      <w:rPr>
        <w:rStyle w:val="PageNumber"/>
        <w:rFonts w:cs="Arial"/>
        <w:sz w:val="20"/>
        <w:szCs w:val="20"/>
      </w:rPr>
      <w:fldChar w:fldCharType="begin"/>
    </w:r>
    <w:r w:rsidRPr="00F05DD8">
      <w:rPr>
        <w:rStyle w:val="PageNumber"/>
        <w:rFonts w:cs="Arial"/>
        <w:sz w:val="20"/>
        <w:szCs w:val="20"/>
      </w:rPr>
      <w:instrText xml:space="preserve"> PAGE </w:instrText>
    </w:r>
    <w:r w:rsidRPr="00F05DD8">
      <w:rPr>
        <w:rStyle w:val="PageNumber"/>
        <w:rFonts w:cs="Arial"/>
        <w:sz w:val="20"/>
        <w:szCs w:val="20"/>
      </w:rPr>
      <w:fldChar w:fldCharType="separate"/>
    </w:r>
    <w:r w:rsidR="005E78B7">
      <w:rPr>
        <w:rStyle w:val="PageNumber"/>
        <w:rFonts w:cs="Arial"/>
        <w:noProof/>
        <w:sz w:val="20"/>
        <w:szCs w:val="20"/>
      </w:rPr>
      <w:t>i</w:t>
    </w:r>
    <w:r w:rsidRPr="00F05DD8">
      <w:rPr>
        <w:rStyle w:val="PageNumber"/>
        <w:rFonts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4DA3F" w14:textId="77777777" w:rsidR="00492903" w:rsidRPr="00F05DD8" w:rsidRDefault="00492903" w:rsidP="00DA29D6">
    <w:pPr>
      <w:pStyle w:val="Footer"/>
      <w:tabs>
        <w:tab w:val="clear" w:pos="4320"/>
        <w:tab w:val="clear" w:pos="8640"/>
        <w:tab w:val="right" w:pos="9360"/>
      </w:tabs>
      <w:spacing w:after="0" w:line="240" w:lineRule="auto"/>
      <w:ind w:left="0"/>
      <w:jc w:val="right"/>
      <w:rPr>
        <w:rFonts w:cs="Arial"/>
        <w:sz w:val="20"/>
        <w:szCs w:val="20"/>
      </w:rPr>
    </w:pPr>
    <w:r w:rsidRPr="00F05DD8">
      <w:rPr>
        <w:rStyle w:val="PageNumber"/>
        <w:rFonts w:cs="Arial"/>
        <w:sz w:val="20"/>
        <w:szCs w:val="20"/>
      </w:rPr>
      <w:fldChar w:fldCharType="begin"/>
    </w:r>
    <w:r w:rsidRPr="00F05DD8">
      <w:rPr>
        <w:rStyle w:val="PageNumber"/>
        <w:rFonts w:cs="Arial"/>
        <w:sz w:val="20"/>
        <w:szCs w:val="20"/>
      </w:rPr>
      <w:instrText xml:space="preserve"> PAGE </w:instrText>
    </w:r>
    <w:r w:rsidRPr="00F05DD8">
      <w:rPr>
        <w:rStyle w:val="PageNumber"/>
        <w:rFonts w:cs="Arial"/>
        <w:sz w:val="20"/>
        <w:szCs w:val="20"/>
      </w:rPr>
      <w:fldChar w:fldCharType="separate"/>
    </w:r>
    <w:r w:rsidR="00F27AAC">
      <w:rPr>
        <w:rStyle w:val="PageNumber"/>
        <w:rFonts w:cs="Arial"/>
        <w:noProof/>
        <w:sz w:val="20"/>
        <w:szCs w:val="20"/>
      </w:rPr>
      <w:t>11</w:t>
    </w:r>
    <w:r w:rsidRPr="00F05DD8">
      <w:rPr>
        <w:rStyle w:val="PageNumber"/>
        <w:rFonts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B2294" w14:textId="77777777" w:rsidR="00993B06" w:rsidRDefault="00993B06">
      <w:pPr>
        <w:spacing w:after="0" w:line="240" w:lineRule="auto"/>
      </w:pPr>
      <w:r>
        <w:separator/>
      </w:r>
    </w:p>
  </w:footnote>
  <w:footnote w:type="continuationSeparator" w:id="0">
    <w:p w14:paraId="0BD80574" w14:textId="77777777" w:rsidR="00993B06" w:rsidRDefault="00993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FE4B" w14:textId="77777777" w:rsidR="00492903" w:rsidRDefault="004929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15091" w14:textId="77777777" w:rsidR="00492903" w:rsidRDefault="00492903" w:rsidP="003B4BB4">
    <w:pPr>
      <w:pStyle w:val="Header"/>
      <w:tabs>
        <w:tab w:val="clear" w:pos="4320"/>
        <w:tab w:val="clear" w:pos="8640"/>
        <w:tab w:val="right" w:pos="9360"/>
      </w:tabs>
      <w:spacing w:after="0" w:line="240" w:lineRule="auto"/>
      <w:rPr>
        <w:rFonts w:cs="Arial"/>
        <w:b/>
        <w:bCs/>
        <w:i/>
        <w:iCs/>
        <w:sz w:val="20"/>
      </w:rPr>
    </w:pPr>
    <w:r>
      <w:rPr>
        <w:rFonts w:cs="Arial"/>
        <w:b/>
        <w:bCs/>
        <w:i/>
        <w:iCs/>
        <w:sz w:val="20"/>
      </w:rPr>
      <w:t>CMTS</w:t>
    </w:r>
    <w:r w:rsidRPr="001D5868">
      <w:rPr>
        <w:rFonts w:cs="Arial"/>
        <w:b/>
        <w:bCs/>
        <w:i/>
        <w:iCs/>
        <w:sz w:val="20"/>
      </w:rPr>
      <w:t>, v</w:t>
    </w:r>
    <w:r>
      <w:rPr>
        <w:rFonts w:cs="Arial"/>
        <w:b/>
        <w:bCs/>
        <w:i/>
        <w:iCs/>
        <w:sz w:val="20"/>
      </w:rPr>
      <w:t>5.0</w:t>
    </w:r>
    <w:r w:rsidRPr="001D5868">
      <w:rPr>
        <w:rFonts w:cs="Arial"/>
        <w:b/>
        <w:bCs/>
        <w:i/>
        <w:iCs/>
        <w:sz w:val="20"/>
      </w:rPr>
      <w:t>, Version Description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CEC"/>
    <w:multiLevelType w:val="hybridMultilevel"/>
    <w:tmpl w:val="28EC4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850D5"/>
    <w:multiLevelType w:val="hybridMultilevel"/>
    <w:tmpl w:val="09705660"/>
    <w:lvl w:ilvl="0" w:tplc="04090019">
      <w:start w:val="1"/>
      <w:numFmt w:val="lowerLetter"/>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06534820"/>
    <w:multiLevelType w:val="hybridMultilevel"/>
    <w:tmpl w:val="72C8D666"/>
    <w:lvl w:ilvl="0" w:tplc="04090001">
      <w:start w:val="1"/>
      <w:numFmt w:val="bullet"/>
      <w:lvlText w:val=""/>
      <w:lvlJc w:val="left"/>
      <w:pPr>
        <w:tabs>
          <w:tab w:val="num" w:pos="1800"/>
        </w:tabs>
        <w:ind w:left="1800" w:hanging="360"/>
      </w:pPr>
      <w:rPr>
        <w:rFonts w:ascii="Symbol" w:hAnsi="Symbol" w:hint="default"/>
      </w:rPr>
    </w:lvl>
    <w:lvl w:ilvl="1" w:tplc="C24421F4">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C9B3BDF"/>
    <w:multiLevelType w:val="hybridMultilevel"/>
    <w:tmpl w:val="FA4E22AE"/>
    <w:lvl w:ilvl="0" w:tplc="D2B4F182">
      <w:start w:val="1"/>
      <w:numFmt w:val="bullet"/>
      <w:lvlText w:val=""/>
      <w:lvlJc w:val="left"/>
      <w:pPr>
        <w:tabs>
          <w:tab w:val="num" w:pos="720"/>
        </w:tabs>
        <w:ind w:left="720" w:hanging="360"/>
      </w:pPr>
      <w:rPr>
        <w:rFonts w:ascii="Symbol" w:hAnsi="Symbol" w:hint="default"/>
        <w:color w:val="auto"/>
      </w:rPr>
    </w:lvl>
    <w:lvl w:ilvl="1" w:tplc="C24421F4">
      <w:start w:val="1"/>
      <w:numFmt w:val="bullet"/>
      <w:lvlText w:val=""/>
      <w:lvlJc w:val="left"/>
      <w:pPr>
        <w:tabs>
          <w:tab w:val="num" w:pos="360"/>
        </w:tabs>
        <w:ind w:left="360" w:hanging="360"/>
      </w:pPr>
      <w:rPr>
        <w:rFonts w:ascii="Symbol" w:hAnsi="Symbol" w:hint="default"/>
        <w:color w:val="auto"/>
      </w:rPr>
    </w:lvl>
    <w:lvl w:ilvl="2" w:tplc="B47438FE">
      <w:start w:val="1"/>
      <w:numFmt w:val="bullet"/>
      <w:lvlText w:val="-"/>
      <w:lvlJc w:val="left"/>
      <w:pPr>
        <w:ind w:left="1080" w:hanging="360"/>
      </w:pPr>
      <w:rPr>
        <w:rFonts w:ascii="Arial" w:eastAsia="Times New Roman" w:hAnsi="Arial" w:cs="Arial"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Helvetica"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Helvetica"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0D7F00F6"/>
    <w:multiLevelType w:val="hybridMultilevel"/>
    <w:tmpl w:val="6D8AE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A4E3B"/>
    <w:multiLevelType w:val="hybridMultilevel"/>
    <w:tmpl w:val="98929B38"/>
    <w:lvl w:ilvl="0" w:tplc="48F07642">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D53265"/>
    <w:multiLevelType w:val="hybridMultilevel"/>
    <w:tmpl w:val="1950699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7" w15:restartNumberingAfterBreak="0">
    <w:nsid w:val="2298586A"/>
    <w:multiLevelType w:val="hybridMultilevel"/>
    <w:tmpl w:val="37505C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21A80"/>
    <w:multiLevelType w:val="hybridMultilevel"/>
    <w:tmpl w:val="87928A06"/>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331867AE"/>
    <w:multiLevelType w:val="hybridMultilevel"/>
    <w:tmpl w:val="B9103FA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34C776C7"/>
    <w:multiLevelType w:val="hybridMultilevel"/>
    <w:tmpl w:val="CB342024"/>
    <w:lvl w:ilvl="0" w:tplc="BC885DA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51D5011"/>
    <w:multiLevelType w:val="multilevel"/>
    <w:tmpl w:val="0E4A7620"/>
    <w:lvl w:ilvl="0">
      <w:start w:val="1"/>
      <w:numFmt w:val="decimal"/>
      <w:pStyle w:val="Heading0"/>
      <w:lvlText w:val="%1.0"/>
      <w:lvlJc w:val="left"/>
      <w:pPr>
        <w:tabs>
          <w:tab w:val="num" w:pos="90"/>
        </w:tabs>
        <w:ind w:left="738" w:hanging="648"/>
      </w:pPr>
      <w:rPr>
        <w:rFonts w:hint="default"/>
        <w:u w:val="none"/>
      </w:rPr>
    </w:lvl>
    <w:lvl w:ilvl="1">
      <w:start w:val="1"/>
      <w:numFmt w:val="decimal"/>
      <w:pStyle w:val="Heading00"/>
      <w:lvlText w:val="%1.%2"/>
      <w:lvlJc w:val="left"/>
      <w:pPr>
        <w:tabs>
          <w:tab w:val="num" w:pos="720"/>
        </w:tabs>
        <w:ind w:left="720" w:hanging="720"/>
      </w:pPr>
      <w:rPr>
        <w:rFonts w:ascii="Arial" w:hAnsi="Arial" w:hint="default"/>
        <w:b/>
      </w:rPr>
    </w:lvl>
    <w:lvl w:ilvl="2">
      <w:start w:val="1"/>
      <w:numFmt w:val="decimal"/>
      <w:lvlText w:val="%1.%2.%3"/>
      <w:lvlJc w:val="left"/>
      <w:pPr>
        <w:tabs>
          <w:tab w:val="num" w:pos="810"/>
        </w:tabs>
        <w:ind w:left="810" w:hanging="720"/>
      </w:pPr>
      <w:rPr>
        <w:rFonts w:ascii="Arial" w:hAnsi="Arial" w:hint="default"/>
        <w:b/>
      </w:rPr>
    </w:lvl>
    <w:lvl w:ilvl="3">
      <w:start w:val="1"/>
      <w:numFmt w:val="decimal"/>
      <w:lvlText w:val="%1.%2.%3.%4"/>
      <w:lvlJc w:val="left"/>
      <w:pPr>
        <w:tabs>
          <w:tab w:val="num" w:pos="1170"/>
        </w:tabs>
        <w:ind w:left="810" w:hanging="720"/>
      </w:pPr>
      <w:rPr>
        <w:rFonts w:hint="default"/>
      </w:rPr>
    </w:lvl>
    <w:lvl w:ilvl="4">
      <w:start w:val="1"/>
      <w:numFmt w:val="decimal"/>
      <w:lvlText w:val=".%5"/>
      <w:lvlJc w:val="left"/>
      <w:pPr>
        <w:tabs>
          <w:tab w:val="num" w:pos="90"/>
        </w:tabs>
        <w:ind w:left="1098" w:hanging="1008"/>
      </w:pPr>
      <w:rPr>
        <w:rFonts w:hint="default"/>
      </w:rPr>
    </w:lvl>
    <w:lvl w:ilvl="5">
      <w:start w:val="1"/>
      <w:numFmt w:val="decimal"/>
      <w:lvlText w:val=".%5.%6"/>
      <w:lvlJc w:val="left"/>
      <w:pPr>
        <w:tabs>
          <w:tab w:val="num" w:pos="90"/>
        </w:tabs>
        <w:ind w:left="1242" w:hanging="1152"/>
      </w:pPr>
      <w:rPr>
        <w:rFonts w:hint="default"/>
      </w:rPr>
    </w:lvl>
    <w:lvl w:ilvl="6">
      <w:start w:val="1"/>
      <w:numFmt w:val="decimal"/>
      <w:lvlText w:val=".%5.%6.%7"/>
      <w:lvlJc w:val="left"/>
      <w:pPr>
        <w:tabs>
          <w:tab w:val="num" w:pos="90"/>
        </w:tabs>
        <w:ind w:left="1386" w:hanging="1296"/>
      </w:pPr>
      <w:rPr>
        <w:rFonts w:hint="default"/>
      </w:rPr>
    </w:lvl>
    <w:lvl w:ilvl="7">
      <w:start w:val="1"/>
      <w:numFmt w:val="decimal"/>
      <w:lvlText w:val=".%5.%6.%7.%8"/>
      <w:lvlJc w:val="left"/>
      <w:pPr>
        <w:tabs>
          <w:tab w:val="num" w:pos="90"/>
        </w:tabs>
        <w:ind w:left="1530" w:hanging="1440"/>
      </w:pPr>
      <w:rPr>
        <w:rFonts w:hint="default"/>
      </w:rPr>
    </w:lvl>
    <w:lvl w:ilvl="8">
      <w:start w:val="1"/>
      <w:numFmt w:val="decimal"/>
      <w:lvlText w:val=".%5.%6.%7.%8.%9"/>
      <w:lvlJc w:val="left"/>
      <w:pPr>
        <w:tabs>
          <w:tab w:val="num" w:pos="90"/>
        </w:tabs>
        <w:ind w:left="1674" w:hanging="1584"/>
      </w:pPr>
      <w:rPr>
        <w:rFonts w:hint="default"/>
      </w:rPr>
    </w:lvl>
  </w:abstractNum>
  <w:abstractNum w:abstractNumId="12" w15:restartNumberingAfterBreak="0">
    <w:nsid w:val="37417FC9"/>
    <w:multiLevelType w:val="hybridMultilevel"/>
    <w:tmpl w:val="5E347F70"/>
    <w:lvl w:ilvl="0" w:tplc="C9C2AF94">
      <w:start w:val="1"/>
      <w:numFmt w:val="lowerLetter"/>
      <w:lvlText w:val="%1.)"/>
      <w:lvlJc w:val="left"/>
      <w:pPr>
        <w:ind w:left="807" w:hanging="375"/>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C64773A"/>
    <w:multiLevelType w:val="hybridMultilevel"/>
    <w:tmpl w:val="101A0DD4"/>
    <w:lvl w:ilvl="0" w:tplc="48F07642">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F46E7"/>
    <w:multiLevelType w:val="hybridMultilevel"/>
    <w:tmpl w:val="BF1AF256"/>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4720512E"/>
    <w:multiLevelType w:val="hybridMultilevel"/>
    <w:tmpl w:val="3056A6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B5C3DEA"/>
    <w:multiLevelType w:val="hybridMultilevel"/>
    <w:tmpl w:val="1A9C43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CB6E99"/>
    <w:multiLevelType w:val="hybridMultilevel"/>
    <w:tmpl w:val="6D8AE3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2A2506"/>
    <w:multiLevelType w:val="hybridMultilevel"/>
    <w:tmpl w:val="6D8AE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B35B2"/>
    <w:multiLevelType w:val="hybridMultilevel"/>
    <w:tmpl w:val="F3D279C6"/>
    <w:lvl w:ilvl="0" w:tplc="999A0E68">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0" w15:restartNumberingAfterBreak="0">
    <w:nsid w:val="589D34AC"/>
    <w:multiLevelType w:val="hybridMultilevel"/>
    <w:tmpl w:val="DE308024"/>
    <w:lvl w:ilvl="0" w:tplc="A37E9D92">
      <w:start w:val="1"/>
      <w:numFmt w:val="decimal"/>
      <w:lvlText w:val="%1."/>
      <w:lvlJc w:val="left"/>
      <w:pPr>
        <w:tabs>
          <w:tab w:val="num" w:pos="792"/>
        </w:tabs>
        <w:ind w:left="792" w:hanging="360"/>
      </w:pPr>
      <w:rPr>
        <w:rFonts w:hint="default"/>
      </w:rPr>
    </w:lvl>
    <w:lvl w:ilvl="1" w:tplc="5CD83DAC" w:tentative="1">
      <w:start w:val="1"/>
      <w:numFmt w:val="lowerLetter"/>
      <w:lvlText w:val="%2."/>
      <w:lvlJc w:val="left"/>
      <w:pPr>
        <w:tabs>
          <w:tab w:val="num" w:pos="1440"/>
        </w:tabs>
        <w:ind w:left="1440" w:hanging="360"/>
      </w:pPr>
    </w:lvl>
    <w:lvl w:ilvl="2" w:tplc="42B6D224" w:tentative="1">
      <w:start w:val="1"/>
      <w:numFmt w:val="lowerRoman"/>
      <w:lvlText w:val="%3."/>
      <w:lvlJc w:val="right"/>
      <w:pPr>
        <w:tabs>
          <w:tab w:val="num" w:pos="2160"/>
        </w:tabs>
        <w:ind w:left="2160" w:hanging="180"/>
      </w:pPr>
    </w:lvl>
    <w:lvl w:ilvl="3" w:tplc="2AF20764" w:tentative="1">
      <w:start w:val="1"/>
      <w:numFmt w:val="decimal"/>
      <w:lvlText w:val="%4."/>
      <w:lvlJc w:val="left"/>
      <w:pPr>
        <w:tabs>
          <w:tab w:val="num" w:pos="2880"/>
        </w:tabs>
        <w:ind w:left="2880" w:hanging="360"/>
      </w:pPr>
    </w:lvl>
    <w:lvl w:ilvl="4" w:tplc="DC6CB236" w:tentative="1">
      <w:start w:val="1"/>
      <w:numFmt w:val="lowerLetter"/>
      <w:lvlText w:val="%5."/>
      <w:lvlJc w:val="left"/>
      <w:pPr>
        <w:tabs>
          <w:tab w:val="num" w:pos="3600"/>
        </w:tabs>
        <w:ind w:left="3600" w:hanging="360"/>
      </w:pPr>
    </w:lvl>
    <w:lvl w:ilvl="5" w:tplc="33F46DAC" w:tentative="1">
      <w:start w:val="1"/>
      <w:numFmt w:val="lowerRoman"/>
      <w:lvlText w:val="%6."/>
      <w:lvlJc w:val="right"/>
      <w:pPr>
        <w:tabs>
          <w:tab w:val="num" w:pos="4320"/>
        </w:tabs>
        <w:ind w:left="4320" w:hanging="180"/>
      </w:pPr>
    </w:lvl>
    <w:lvl w:ilvl="6" w:tplc="B9B02D74" w:tentative="1">
      <w:start w:val="1"/>
      <w:numFmt w:val="decimal"/>
      <w:lvlText w:val="%7."/>
      <w:lvlJc w:val="left"/>
      <w:pPr>
        <w:tabs>
          <w:tab w:val="num" w:pos="5040"/>
        </w:tabs>
        <w:ind w:left="5040" w:hanging="360"/>
      </w:pPr>
    </w:lvl>
    <w:lvl w:ilvl="7" w:tplc="0A268EDA" w:tentative="1">
      <w:start w:val="1"/>
      <w:numFmt w:val="lowerLetter"/>
      <w:lvlText w:val="%8."/>
      <w:lvlJc w:val="left"/>
      <w:pPr>
        <w:tabs>
          <w:tab w:val="num" w:pos="5760"/>
        </w:tabs>
        <w:ind w:left="5760" w:hanging="360"/>
      </w:pPr>
    </w:lvl>
    <w:lvl w:ilvl="8" w:tplc="EC8C6380" w:tentative="1">
      <w:start w:val="1"/>
      <w:numFmt w:val="lowerRoman"/>
      <w:lvlText w:val="%9."/>
      <w:lvlJc w:val="right"/>
      <w:pPr>
        <w:tabs>
          <w:tab w:val="num" w:pos="6480"/>
        </w:tabs>
        <w:ind w:left="6480" w:hanging="180"/>
      </w:pPr>
    </w:lvl>
  </w:abstractNum>
  <w:abstractNum w:abstractNumId="21" w15:restartNumberingAfterBreak="0">
    <w:nsid w:val="5AA947D1"/>
    <w:multiLevelType w:val="hybridMultilevel"/>
    <w:tmpl w:val="CB342024"/>
    <w:lvl w:ilvl="0" w:tplc="2B2E0BB0">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214093"/>
    <w:multiLevelType w:val="multilevel"/>
    <w:tmpl w:val="A0685540"/>
    <w:lvl w:ilvl="0">
      <w:start w:val="1"/>
      <w:numFmt w:val="decimal"/>
      <w:pStyle w:val="StyleHeading1Latin12ptNotLatinBold"/>
      <w:lvlText w:val="%1.0"/>
      <w:lvlJc w:val="left"/>
      <w:pPr>
        <w:tabs>
          <w:tab w:val="num" w:pos="144"/>
        </w:tabs>
        <w:ind w:left="792" w:hanging="648"/>
      </w:pPr>
      <w:rPr>
        <w:rFonts w:hint="default"/>
        <w:u w:val="none"/>
      </w:rPr>
    </w:lvl>
    <w:lvl w:ilvl="1">
      <w:start w:val="1"/>
      <w:numFmt w:val="decimal"/>
      <w:lvlText w:val="%1.%2"/>
      <w:lvlJc w:val="left"/>
      <w:pPr>
        <w:tabs>
          <w:tab w:val="num" w:pos="864"/>
        </w:tabs>
        <w:ind w:left="864" w:hanging="720"/>
      </w:pPr>
      <w:rPr>
        <w:rFonts w:ascii="Arial" w:hAnsi="Arial" w:hint="default"/>
        <w:b/>
      </w:rPr>
    </w:lvl>
    <w:lvl w:ilvl="2">
      <w:start w:val="1"/>
      <w:numFmt w:val="decimal"/>
      <w:lvlText w:val="%1.%2.%3"/>
      <w:lvlJc w:val="left"/>
      <w:pPr>
        <w:tabs>
          <w:tab w:val="num" w:pos="864"/>
        </w:tabs>
        <w:ind w:left="864" w:hanging="720"/>
      </w:pPr>
      <w:rPr>
        <w:rFonts w:ascii="Arial" w:hAnsi="Arial" w:hint="default"/>
        <w:b/>
      </w:rPr>
    </w:lvl>
    <w:lvl w:ilvl="3">
      <w:start w:val="1"/>
      <w:numFmt w:val="decimal"/>
      <w:lvlText w:val="%1.%2.%3.%4"/>
      <w:lvlJc w:val="left"/>
      <w:pPr>
        <w:tabs>
          <w:tab w:val="num" w:pos="1224"/>
        </w:tabs>
        <w:ind w:left="864" w:hanging="720"/>
      </w:pPr>
      <w:rPr>
        <w:rFonts w:hint="default"/>
      </w:rPr>
    </w:lvl>
    <w:lvl w:ilvl="4">
      <w:start w:val="1"/>
      <w:numFmt w:val="decimal"/>
      <w:lvlText w:val=".%5"/>
      <w:lvlJc w:val="left"/>
      <w:pPr>
        <w:tabs>
          <w:tab w:val="num" w:pos="144"/>
        </w:tabs>
        <w:ind w:left="1152" w:hanging="1008"/>
      </w:pPr>
      <w:rPr>
        <w:rFonts w:hint="default"/>
      </w:rPr>
    </w:lvl>
    <w:lvl w:ilvl="5">
      <w:start w:val="1"/>
      <w:numFmt w:val="decimal"/>
      <w:lvlText w:val=".%5.%6"/>
      <w:lvlJc w:val="left"/>
      <w:pPr>
        <w:tabs>
          <w:tab w:val="num" w:pos="144"/>
        </w:tabs>
        <w:ind w:left="1296" w:hanging="1152"/>
      </w:pPr>
      <w:rPr>
        <w:rFonts w:hint="default"/>
      </w:rPr>
    </w:lvl>
    <w:lvl w:ilvl="6">
      <w:start w:val="1"/>
      <w:numFmt w:val="decimal"/>
      <w:lvlText w:val=".%5.%6.%7"/>
      <w:lvlJc w:val="left"/>
      <w:pPr>
        <w:tabs>
          <w:tab w:val="num" w:pos="144"/>
        </w:tabs>
        <w:ind w:left="1440" w:hanging="1296"/>
      </w:pPr>
      <w:rPr>
        <w:rFonts w:hint="default"/>
      </w:rPr>
    </w:lvl>
    <w:lvl w:ilvl="7">
      <w:start w:val="1"/>
      <w:numFmt w:val="decimal"/>
      <w:lvlText w:val=".%5.%6.%7.%8"/>
      <w:lvlJc w:val="left"/>
      <w:pPr>
        <w:tabs>
          <w:tab w:val="num" w:pos="144"/>
        </w:tabs>
        <w:ind w:left="1584" w:hanging="1440"/>
      </w:pPr>
      <w:rPr>
        <w:rFonts w:hint="default"/>
      </w:rPr>
    </w:lvl>
    <w:lvl w:ilvl="8">
      <w:start w:val="1"/>
      <w:numFmt w:val="decimal"/>
      <w:lvlText w:val=".%5.%6.%7.%8.%9"/>
      <w:lvlJc w:val="left"/>
      <w:pPr>
        <w:tabs>
          <w:tab w:val="num" w:pos="144"/>
        </w:tabs>
        <w:ind w:left="1728" w:hanging="1584"/>
      </w:pPr>
      <w:rPr>
        <w:rFonts w:hint="default"/>
      </w:rPr>
    </w:lvl>
  </w:abstractNum>
  <w:abstractNum w:abstractNumId="23" w15:restartNumberingAfterBreak="0">
    <w:nsid w:val="608C2F25"/>
    <w:multiLevelType w:val="hybridMultilevel"/>
    <w:tmpl w:val="B48A871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0CD346D"/>
    <w:multiLevelType w:val="hybridMultilevel"/>
    <w:tmpl w:val="101A0DD4"/>
    <w:lvl w:ilvl="0" w:tplc="2B2E0BB0">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7048F83A"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4C1C40"/>
    <w:multiLevelType w:val="hybridMultilevel"/>
    <w:tmpl w:val="0B9CA824"/>
    <w:lvl w:ilvl="0" w:tplc="48F07642">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514449"/>
    <w:multiLevelType w:val="hybridMultilevel"/>
    <w:tmpl w:val="6D98CC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8411B37"/>
    <w:multiLevelType w:val="multilevel"/>
    <w:tmpl w:val="BC3E29E8"/>
    <w:lvl w:ilvl="0">
      <w:start w:val="4"/>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2"/>
      <w:numFmt w:val="decimal"/>
      <w:lvlText w:val="%1.%2.%3"/>
      <w:lvlJc w:val="left"/>
      <w:pPr>
        <w:tabs>
          <w:tab w:val="num" w:pos="1440"/>
        </w:tabs>
        <w:ind w:left="1440" w:hanging="1440"/>
      </w:pPr>
      <w:rPr>
        <w:rFonts w:hint="default"/>
      </w:rPr>
    </w:lvl>
    <w:lvl w:ilvl="3">
      <w:start w:val="1"/>
      <w:numFmt w:val="decimal"/>
      <w:pStyle w:val="StyleHeading5Left0Firstline0"/>
      <w:lvlText w:val="4.1.5.%4"/>
      <w:lvlJc w:val="left"/>
      <w:pPr>
        <w:tabs>
          <w:tab w:val="num" w:pos="1440"/>
        </w:tabs>
        <w:ind w:left="1440" w:hanging="1440"/>
      </w:pPr>
      <w:rPr>
        <w:rFonts w:hint="default"/>
      </w:rPr>
    </w:lvl>
    <w:lvl w:ilvl="4">
      <w:start w:val="1"/>
      <w:numFmt w:val="none"/>
      <w:pStyle w:val="StyleHeading5Left0Firstline0"/>
      <w:lvlText w:val="4.1.5.2"/>
      <w:lvlJc w:val="left"/>
      <w:pPr>
        <w:tabs>
          <w:tab w:val="num" w:pos="1440"/>
        </w:tabs>
        <w:ind w:left="1440" w:hanging="1440"/>
      </w:pPr>
      <w:rPr>
        <w:rFonts w:hint="default"/>
      </w:rPr>
    </w:lvl>
    <w:lvl w:ilvl="5">
      <w:start w:val="1"/>
      <w:numFmt w:val="decimal"/>
      <w:lvlText w:val="%1.%2.%3.1.%6.1"/>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BF82B1A"/>
    <w:multiLevelType w:val="hybridMultilevel"/>
    <w:tmpl w:val="CB342024"/>
    <w:lvl w:ilvl="0" w:tplc="BC885DA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11"/>
  </w:num>
  <w:num w:numId="3">
    <w:abstractNumId w:val="24"/>
  </w:num>
  <w:num w:numId="4">
    <w:abstractNumId w:val="20"/>
  </w:num>
  <w:num w:numId="5">
    <w:abstractNumId w:val="28"/>
  </w:num>
  <w:num w:numId="6">
    <w:abstractNumId w:val="10"/>
  </w:num>
  <w:num w:numId="7">
    <w:abstractNumId w:val="5"/>
  </w:num>
  <w:num w:numId="8">
    <w:abstractNumId w:val="26"/>
  </w:num>
  <w:num w:numId="9">
    <w:abstractNumId w:val="27"/>
  </w:num>
  <w:num w:numId="10">
    <w:abstractNumId w:val="3"/>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0"/>
  </w:num>
  <w:num w:numId="15">
    <w:abstractNumId w:val="1"/>
  </w:num>
  <w:num w:numId="16">
    <w:abstractNumId w:val="23"/>
  </w:num>
  <w:num w:numId="17">
    <w:abstractNumId w:val="9"/>
  </w:num>
  <w:num w:numId="18">
    <w:abstractNumId w:val="8"/>
  </w:num>
  <w:num w:numId="19">
    <w:abstractNumId w:val="4"/>
  </w:num>
  <w:num w:numId="20">
    <w:abstractNumId w:val="17"/>
  </w:num>
  <w:num w:numId="21">
    <w:abstractNumId w:val="6"/>
  </w:num>
  <w:num w:numId="22">
    <w:abstractNumId w:val="14"/>
  </w:num>
  <w:num w:numId="23">
    <w:abstractNumId w:val="7"/>
  </w:num>
  <w:num w:numId="24">
    <w:abstractNumId w:val="19"/>
  </w:num>
  <w:num w:numId="25">
    <w:abstractNumId w:val="2"/>
  </w:num>
  <w:num w:numId="26">
    <w:abstractNumId w:val="13"/>
  </w:num>
  <w:num w:numId="27">
    <w:abstractNumId w:val="16"/>
  </w:num>
  <w:num w:numId="28">
    <w:abstractNumId w:val="25"/>
  </w:num>
  <w:num w:numId="29">
    <w:abstractNumId w:val="15"/>
  </w:num>
  <w:num w:numId="30">
    <w:abstractNumId w:val="1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1" w:cryptProviderType="rsaAES" w:cryptAlgorithmClass="hash" w:cryptAlgorithmType="typeAny" w:cryptAlgorithmSid="14" w:cryptSpinCount="100000" w:hash="j109gwU7LCJQ04nph6nQVEQr5EukHSI6DUwopmam8j77YTwK3ZUsMO7Tf1vusm8zk5xvBcM4JdO2xsJ/pvmHHg==" w:salt="KvuymYZdVfP6vjKyEsXFD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01"/>
    <w:rsid w:val="0000142E"/>
    <w:rsid w:val="00012120"/>
    <w:rsid w:val="00017428"/>
    <w:rsid w:val="000300A5"/>
    <w:rsid w:val="00043A39"/>
    <w:rsid w:val="00052937"/>
    <w:rsid w:val="00072D83"/>
    <w:rsid w:val="00074213"/>
    <w:rsid w:val="000747A5"/>
    <w:rsid w:val="0008053F"/>
    <w:rsid w:val="000A492E"/>
    <w:rsid w:val="000A73BB"/>
    <w:rsid w:val="000A7B47"/>
    <w:rsid w:val="000B516E"/>
    <w:rsid w:val="000C2A53"/>
    <w:rsid w:val="000C3800"/>
    <w:rsid w:val="000D5574"/>
    <w:rsid w:val="000E29A1"/>
    <w:rsid w:val="000E4981"/>
    <w:rsid w:val="000F5983"/>
    <w:rsid w:val="0010042D"/>
    <w:rsid w:val="00111948"/>
    <w:rsid w:val="00116D0F"/>
    <w:rsid w:val="00120140"/>
    <w:rsid w:val="00120352"/>
    <w:rsid w:val="0012253C"/>
    <w:rsid w:val="00123237"/>
    <w:rsid w:val="00132166"/>
    <w:rsid w:val="001416DB"/>
    <w:rsid w:val="00145606"/>
    <w:rsid w:val="00150866"/>
    <w:rsid w:val="001610D9"/>
    <w:rsid w:val="00162B36"/>
    <w:rsid w:val="001635EF"/>
    <w:rsid w:val="00170BD7"/>
    <w:rsid w:val="00176995"/>
    <w:rsid w:val="00192B6F"/>
    <w:rsid w:val="001958F6"/>
    <w:rsid w:val="001A0415"/>
    <w:rsid w:val="001D2A3A"/>
    <w:rsid w:val="001E3FC4"/>
    <w:rsid w:val="001E42E3"/>
    <w:rsid w:val="001E720F"/>
    <w:rsid w:val="001E7339"/>
    <w:rsid w:val="001F1499"/>
    <w:rsid w:val="00205B5B"/>
    <w:rsid w:val="002140FF"/>
    <w:rsid w:val="002141DF"/>
    <w:rsid w:val="00214C6A"/>
    <w:rsid w:val="002367AC"/>
    <w:rsid w:val="00242479"/>
    <w:rsid w:val="00243980"/>
    <w:rsid w:val="0024602A"/>
    <w:rsid w:val="00247930"/>
    <w:rsid w:val="0027495C"/>
    <w:rsid w:val="00280171"/>
    <w:rsid w:val="00286080"/>
    <w:rsid w:val="002917FC"/>
    <w:rsid w:val="0029209F"/>
    <w:rsid w:val="00295743"/>
    <w:rsid w:val="002D1017"/>
    <w:rsid w:val="002D7EF7"/>
    <w:rsid w:val="002F5723"/>
    <w:rsid w:val="002F6720"/>
    <w:rsid w:val="00300FDD"/>
    <w:rsid w:val="00303EE8"/>
    <w:rsid w:val="00304D0B"/>
    <w:rsid w:val="00305F4B"/>
    <w:rsid w:val="00306A9F"/>
    <w:rsid w:val="00315E97"/>
    <w:rsid w:val="00316056"/>
    <w:rsid w:val="00316776"/>
    <w:rsid w:val="00316E62"/>
    <w:rsid w:val="003211C7"/>
    <w:rsid w:val="0032674C"/>
    <w:rsid w:val="00334400"/>
    <w:rsid w:val="0033671E"/>
    <w:rsid w:val="00337ACF"/>
    <w:rsid w:val="003447F7"/>
    <w:rsid w:val="00347AED"/>
    <w:rsid w:val="00350264"/>
    <w:rsid w:val="0035068D"/>
    <w:rsid w:val="00352D56"/>
    <w:rsid w:val="00372DB6"/>
    <w:rsid w:val="00377577"/>
    <w:rsid w:val="0038103E"/>
    <w:rsid w:val="0038234C"/>
    <w:rsid w:val="00386ADB"/>
    <w:rsid w:val="003964A6"/>
    <w:rsid w:val="003A0F52"/>
    <w:rsid w:val="003A5B8D"/>
    <w:rsid w:val="003B1B4F"/>
    <w:rsid w:val="003B4BB4"/>
    <w:rsid w:val="003C6852"/>
    <w:rsid w:val="003D2417"/>
    <w:rsid w:val="003D6BBB"/>
    <w:rsid w:val="003E79FC"/>
    <w:rsid w:val="003F43BE"/>
    <w:rsid w:val="00411B07"/>
    <w:rsid w:val="0042010C"/>
    <w:rsid w:val="004207B0"/>
    <w:rsid w:val="00423B3C"/>
    <w:rsid w:val="004252A7"/>
    <w:rsid w:val="00426596"/>
    <w:rsid w:val="004307DB"/>
    <w:rsid w:val="004529C3"/>
    <w:rsid w:val="004544F6"/>
    <w:rsid w:val="0048120B"/>
    <w:rsid w:val="004854FB"/>
    <w:rsid w:val="00485D68"/>
    <w:rsid w:val="0049067D"/>
    <w:rsid w:val="00492903"/>
    <w:rsid w:val="004A1172"/>
    <w:rsid w:val="004A173A"/>
    <w:rsid w:val="004A6D77"/>
    <w:rsid w:val="004C56F8"/>
    <w:rsid w:val="00503219"/>
    <w:rsid w:val="0050608C"/>
    <w:rsid w:val="00525CBD"/>
    <w:rsid w:val="0052644A"/>
    <w:rsid w:val="005376D5"/>
    <w:rsid w:val="0055455D"/>
    <w:rsid w:val="00572E92"/>
    <w:rsid w:val="005801BF"/>
    <w:rsid w:val="00583420"/>
    <w:rsid w:val="005903CE"/>
    <w:rsid w:val="0059237B"/>
    <w:rsid w:val="00594B24"/>
    <w:rsid w:val="005952E8"/>
    <w:rsid w:val="005A3A3E"/>
    <w:rsid w:val="005C31DC"/>
    <w:rsid w:val="005D0868"/>
    <w:rsid w:val="005D4A8A"/>
    <w:rsid w:val="005E78B7"/>
    <w:rsid w:val="005E7EF1"/>
    <w:rsid w:val="005F6CB3"/>
    <w:rsid w:val="006042AF"/>
    <w:rsid w:val="00605490"/>
    <w:rsid w:val="00623959"/>
    <w:rsid w:val="00623D36"/>
    <w:rsid w:val="00625D78"/>
    <w:rsid w:val="00634086"/>
    <w:rsid w:val="00634DF2"/>
    <w:rsid w:val="006550DA"/>
    <w:rsid w:val="006824F3"/>
    <w:rsid w:val="006831C4"/>
    <w:rsid w:val="00683C8C"/>
    <w:rsid w:val="006857A3"/>
    <w:rsid w:val="006B5269"/>
    <w:rsid w:val="006B6041"/>
    <w:rsid w:val="006C3B98"/>
    <w:rsid w:val="006D7725"/>
    <w:rsid w:val="006E30F2"/>
    <w:rsid w:val="00705B25"/>
    <w:rsid w:val="007224F0"/>
    <w:rsid w:val="0073247C"/>
    <w:rsid w:val="007362CF"/>
    <w:rsid w:val="007428DF"/>
    <w:rsid w:val="0075744E"/>
    <w:rsid w:val="00761430"/>
    <w:rsid w:val="007631DC"/>
    <w:rsid w:val="00765A22"/>
    <w:rsid w:val="00766A2D"/>
    <w:rsid w:val="007764C5"/>
    <w:rsid w:val="00776CA8"/>
    <w:rsid w:val="00790925"/>
    <w:rsid w:val="007A7133"/>
    <w:rsid w:val="007C282F"/>
    <w:rsid w:val="007C5A01"/>
    <w:rsid w:val="007D2992"/>
    <w:rsid w:val="007F6201"/>
    <w:rsid w:val="00815446"/>
    <w:rsid w:val="00820699"/>
    <w:rsid w:val="00820EE6"/>
    <w:rsid w:val="008242FC"/>
    <w:rsid w:val="008248DA"/>
    <w:rsid w:val="008265EB"/>
    <w:rsid w:val="00836FC9"/>
    <w:rsid w:val="008372F2"/>
    <w:rsid w:val="00846AF5"/>
    <w:rsid w:val="00853913"/>
    <w:rsid w:val="00863724"/>
    <w:rsid w:val="00872B08"/>
    <w:rsid w:val="0087395A"/>
    <w:rsid w:val="0088478A"/>
    <w:rsid w:val="00891440"/>
    <w:rsid w:val="00893622"/>
    <w:rsid w:val="008A61AC"/>
    <w:rsid w:val="008B30F9"/>
    <w:rsid w:val="008B5CE6"/>
    <w:rsid w:val="008C1226"/>
    <w:rsid w:val="008C160E"/>
    <w:rsid w:val="008C249C"/>
    <w:rsid w:val="008C2BBB"/>
    <w:rsid w:val="008C53DB"/>
    <w:rsid w:val="008D2ECB"/>
    <w:rsid w:val="008D5972"/>
    <w:rsid w:val="008E20A3"/>
    <w:rsid w:val="008E722E"/>
    <w:rsid w:val="008F26E2"/>
    <w:rsid w:val="008F40DA"/>
    <w:rsid w:val="00902808"/>
    <w:rsid w:val="009156EB"/>
    <w:rsid w:val="00922562"/>
    <w:rsid w:val="00924B2F"/>
    <w:rsid w:val="0093264D"/>
    <w:rsid w:val="00951403"/>
    <w:rsid w:val="00954C95"/>
    <w:rsid w:val="0097641B"/>
    <w:rsid w:val="00977E30"/>
    <w:rsid w:val="009821BB"/>
    <w:rsid w:val="009916BC"/>
    <w:rsid w:val="00993B06"/>
    <w:rsid w:val="00997559"/>
    <w:rsid w:val="00997A17"/>
    <w:rsid w:val="009A7156"/>
    <w:rsid w:val="009A7FC5"/>
    <w:rsid w:val="009C394D"/>
    <w:rsid w:val="009C5384"/>
    <w:rsid w:val="009C7E08"/>
    <w:rsid w:val="009D006C"/>
    <w:rsid w:val="009D0DAB"/>
    <w:rsid w:val="009D0DBD"/>
    <w:rsid w:val="009E125F"/>
    <w:rsid w:val="009E243B"/>
    <w:rsid w:val="009F29FA"/>
    <w:rsid w:val="009F76FB"/>
    <w:rsid w:val="00A064A9"/>
    <w:rsid w:val="00A102F3"/>
    <w:rsid w:val="00A21018"/>
    <w:rsid w:val="00A21C40"/>
    <w:rsid w:val="00A24C50"/>
    <w:rsid w:val="00A4384E"/>
    <w:rsid w:val="00A51D14"/>
    <w:rsid w:val="00A51ED6"/>
    <w:rsid w:val="00A532B4"/>
    <w:rsid w:val="00A72720"/>
    <w:rsid w:val="00A7527C"/>
    <w:rsid w:val="00A754D5"/>
    <w:rsid w:val="00A82B62"/>
    <w:rsid w:val="00A92A57"/>
    <w:rsid w:val="00A96398"/>
    <w:rsid w:val="00A9687D"/>
    <w:rsid w:val="00AA66F3"/>
    <w:rsid w:val="00AA6FBE"/>
    <w:rsid w:val="00AA75C4"/>
    <w:rsid w:val="00AB4C54"/>
    <w:rsid w:val="00AB5FB8"/>
    <w:rsid w:val="00AC25BE"/>
    <w:rsid w:val="00AC74DA"/>
    <w:rsid w:val="00AE4652"/>
    <w:rsid w:val="00B147AD"/>
    <w:rsid w:val="00B20084"/>
    <w:rsid w:val="00B307E4"/>
    <w:rsid w:val="00B32C42"/>
    <w:rsid w:val="00B46D37"/>
    <w:rsid w:val="00B54E90"/>
    <w:rsid w:val="00B64479"/>
    <w:rsid w:val="00B76971"/>
    <w:rsid w:val="00B76FAF"/>
    <w:rsid w:val="00B81AF6"/>
    <w:rsid w:val="00B82603"/>
    <w:rsid w:val="00B83137"/>
    <w:rsid w:val="00B8654E"/>
    <w:rsid w:val="00B8780A"/>
    <w:rsid w:val="00BA2B7B"/>
    <w:rsid w:val="00BB31AC"/>
    <w:rsid w:val="00BB3951"/>
    <w:rsid w:val="00BB3B2B"/>
    <w:rsid w:val="00BC1009"/>
    <w:rsid w:val="00BC2B1E"/>
    <w:rsid w:val="00BC59BA"/>
    <w:rsid w:val="00BD26CD"/>
    <w:rsid w:val="00BD58C9"/>
    <w:rsid w:val="00BE6742"/>
    <w:rsid w:val="00C13718"/>
    <w:rsid w:val="00C25DF6"/>
    <w:rsid w:val="00C307C3"/>
    <w:rsid w:val="00C32FDE"/>
    <w:rsid w:val="00C46514"/>
    <w:rsid w:val="00C46594"/>
    <w:rsid w:val="00C470F9"/>
    <w:rsid w:val="00C65BBF"/>
    <w:rsid w:val="00C86AD9"/>
    <w:rsid w:val="00C9067A"/>
    <w:rsid w:val="00C92F87"/>
    <w:rsid w:val="00CA307E"/>
    <w:rsid w:val="00CA4C3A"/>
    <w:rsid w:val="00CB65DE"/>
    <w:rsid w:val="00CC5914"/>
    <w:rsid w:val="00CE7C01"/>
    <w:rsid w:val="00D03B33"/>
    <w:rsid w:val="00D045FF"/>
    <w:rsid w:val="00D17F04"/>
    <w:rsid w:val="00D33475"/>
    <w:rsid w:val="00D342DA"/>
    <w:rsid w:val="00D423B6"/>
    <w:rsid w:val="00D43D0A"/>
    <w:rsid w:val="00D44D10"/>
    <w:rsid w:val="00D670BC"/>
    <w:rsid w:val="00D852A4"/>
    <w:rsid w:val="00D87BB1"/>
    <w:rsid w:val="00D917D5"/>
    <w:rsid w:val="00D93F66"/>
    <w:rsid w:val="00DA0D96"/>
    <w:rsid w:val="00DA0DCF"/>
    <w:rsid w:val="00DA1121"/>
    <w:rsid w:val="00DA252C"/>
    <w:rsid w:val="00DA29D6"/>
    <w:rsid w:val="00DB6BBE"/>
    <w:rsid w:val="00DC06A7"/>
    <w:rsid w:val="00DC12CC"/>
    <w:rsid w:val="00DD3D29"/>
    <w:rsid w:val="00DD56B0"/>
    <w:rsid w:val="00DD5D75"/>
    <w:rsid w:val="00DE23FD"/>
    <w:rsid w:val="00DF5D74"/>
    <w:rsid w:val="00E2264E"/>
    <w:rsid w:val="00E34174"/>
    <w:rsid w:val="00E437FA"/>
    <w:rsid w:val="00E45BD8"/>
    <w:rsid w:val="00E52B63"/>
    <w:rsid w:val="00E6140D"/>
    <w:rsid w:val="00E67568"/>
    <w:rsid w:val="00E875DE"/>
    <w:rsid w:val="00ED0142"/>
    <w:rsid w:val="00ED6AA9"/>
    <w:rsid w:val="00EE2150"/>
    <w:rsid w:val="00F00ADF"/>
    <w:rsid w:val="00F02DE7"/>
    <w:rsid w:val="00F06B65"/>
    <w:rsid w:val="00F1019D"/>
    <w:rsid w:val="00F129CA"/>
    <w:rsid w:val="00F16174"/>
    <w:rsid w:val="00F21B32"/>
    <w:rsid w:val="00F237DF"/>
    <w:rsid w:val="00F27AAC"/>
    <w:rsid w:val="00F34F17"/>
    <w:rsid w:val="00F37600"/>
    <w:rsid w:val="00F44AA5"/>
    <w:rsid w:val="00F50B7C"/>
    <w:rsid w:val="00F50B86"/>
    <w:rsid w:val="00F52147"/>
    <w:rsid w:val="00F52BD0"/>
    <w:rsid w:val="00F55404"/>
    <w:rsid w:val="00F62587"/>
    <w:rsid w:val="00F66E3D"/>
    <w:rsid w:val="00F770B1"/>
    <w:rsid w:val="00F81179"/>
    <w:rsid w:val="00F82E39"/>
    <w:rsid w:val="00F92C01"/>
    <w:rsid w:val="00FA5F50"/>
    <w:rsid w:val="00FA6446"/>
    <w:rsid w:val="00FB055A"/>
    <w:rsid w:val="00FB0E7C"/>
    <w:rsid w:val="00FB7CE2"/>
    <w:rsid w:val="00FC78B5"/>
    <w:rsid w:val="00FE720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4A33"/>
  <w15:docId w15:val="{1DF3E775-BC46-4C80-9592-524BF834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C01"/>
    <w:pPr>
      <w:ind w:left="432"/>
    </w:pPr>
    <w:rPr>
      <w:rFonts w:ascii="Arial" w:eastAsia="Times New Roman" w:hAnsi="Arial" w:cs="Times New Roman"/>
      <w:lang w:bidi="en-US"/>
    </w:rPr>
  </w:style>
  <w:style w:type="paragraph" w:styleId="Heading1">
    <w:name w:val="heading 1"/>
    <w:aliases w:val="1 ghost,g"/>
    <w:basedOn w:val="Normal"/>
    <w:next w:val="Normal"/>
    <w:link w:val="Heading1Char"/>
    <w:uiPriority w:val="9"/>
    <w:qFormat/>
    <w:rsid w:val="00CE7C01"/>
    <w:pPr>
      <w:spacing w:before="480" w:after="0"/>
      <w:contextualSpacing/>
      <w:outlineLvl w:val="0"/>
    </w:pPr>
    <w:rPr>
      <w:rFonts w:ascii="Cambria" w:hAnsi="Cambria"/>
      <w:b/>
      <w:bCs/>
      <w:sz w:val="28"/>
      <w:szCs w:val="28"/>
    </w:rPr>
  </w:style>
  <w:style w:type="paragraph" w:styleId="Heading2">
    <w:name w:val="heading 2"/>
    <w:aliases w:val="2 headline,h"/>
    <w:basedOn w:val="Normal"/>
    <w:next w:val="Normal"/>
    <w:link w:val="Heading2Char"/>
    <w:uiPriority w:val="9"/>
    <w:qFormat/>
    <w:rsid w:val="00CE7C01"/>
    <w:pPr>
      <w:spacing w:before="200" w:after="0"/>
      <w:outlineLvl w:val="1"/>
    </w:pPr>
    <w:rPr>
      <w:rFonts w:ascii="Cambria" w:eastAsia="PMingLiU" w:hAnsi="Cambria"/>
      <w:b/>
      <w:bCs/>
      <w:sz w:val="26"/>
      <w:szCs w:val="26"/>
    </w:rPr>
  </w:style>
  <w:style w:type="paragraph" w:styleId="Heading3">
    <w:name w:val="heading 3"/>
    <w:aliases w:val="3 bullet,b,2"/>
    <w:basedOn w:val="Normal"/>
    <w:next w:val="Normal"/>
    <w:link w:val="Heading3Char"/>
    <w:uiPriority w:val="9"/>
    <w:qFormat/>
    <w:rsid w:val="00CE7C01"/>
    <w:pPr>
      <w:spacing w:before="200" w:after="0" w:line="271" w:lineRule="auto"/>
      <w:outlineLvl w:val="2"/>
    </w:pPr>
    <w:rPr>
      <w:rFonts w:ascii="Cambria" w:hAnsi="Cambria"/>
      <w:b/>
      <w:bCs/>
    </w:rPr>
  </w:style>
  <w:style w:type="paragraph" w:styleId="Heading4">
    <w:name w:val="heading 4"/>
    <w:aliases w:val="4 dash,d,3"/>
    <w:basedOn w:val="Normal"/>
    <w:next w:val="Normal"/>
    <w:link w:val="Heading4Char"/>
    <w:uiPriority w:val="9"/>
    <w:qFormat/>
    <w:rsid w:val="00CE7C01"/>
    <w:pPr>
      <w:spacing w:before="200" w:after="0"/>
      <w:outlineLvl w:val="3"/>
    </w:pPr>
    <w:rPr>
      <w:rFonts w:ascii="Cambria" w:hAnsi="Cambria"/>
      <w:b/>
      <w:bCs/>
      <w:i/>
      <w:iCs/>
    </w:rPr>
  </w:style>
  <w:style w:type="paragraph" w:styleId="Heading5">
    <w:name w:val="heading 5"/>
    <w:basedOn w:val="Normal"/>
    <w:next w:val="Normal"/>
    <w:link w:val="Heading5Char"/>
    <w:uiPriority w:val="9"/>
    <w:qFormat/>
    <w:rsid w:val="00CE7C01"/>
    <w:pPr>
      <w:spacing w:before="200" w:after="0"/>
      <w:outlineLvl w:val="4"/>
    </w:pPr>
    <w:rPr>
      <w:rFonts w:ascii="Cambria" w:hAnsi="Cambria"/>
      <w:b/>
      <w:bCs/>
      <w:color w:val="7F7F7F"/>
    </w:rPr>
  </w:style>
  <w:style w:type="paragraph" w:styleId="Heading6">
    <w:name w:val="heading 6"/>
    <w:aliases w:val="sub-dash,sd,5"/>
    <w:basedOn w:val="Normal"/>
    <w:next w:val="Normal"/>
    <w:link w:val="Heading6Char"/>
    <w:uiPriority w:val="9"/>
    <w:qFormat/>
    <w:rsid w:val="00CE7C0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E7C01"/>
    <w:pPr>
      <w:spacing w:after="0"/>
      <w:outlineLvl w:val="6"/>
    </w:pPr>
    <w:rPr>
      <w:rFonts w:ascii="Cambria" w:hAnsi="Cambria"/>
      <w:i/>
      <w:iCs/>
    </w:rPr>
  </w:style>
  <w:style w:type="paragraph" w:styleId="Heading8">
    <w:name w:val="heading 8"/>
    <w:basedOn w:val="Normal"/>
    <w:next w:val="Normal"/>
    <w:link w:val="Heading8Char"/>
    <w:uiPriority w:val="9"/>
    <w:qFormat/>
    <w:rsid w:val="00CE7C01"/>
    <w:pPr>
      <w:spacing w:after="0"/>
      <w:outlineLvl w:val="7"/>
    </w:pPr>
    <w:rPr>
      <w:rFonts w:ascii="Cambria" w:hAnsi="Cambria"/>
      <w:sz w:val="20"/>
      <w:szCs w:val="20"/>
    </w:rPr>
  </w:style>
  <w:style w:type="paragraph" w:styleId="Heading9">
    <w:name w:val="heading 9"/>
    <w:basedOn w:val="Normal"/>
    <w:next w:val="Normal"/>
    <w:link w:val="Heading9Char"/>
    <w:uiPriority w:val="9"/>
    <w:qFormat/>
    <w:rsid w:val="00CE7C0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uiPriority w:val="9"/>
    <w:rsid w:val="00CE7C01"/>
    <w:rPr>
      <w:rFonts w:ascii="Cambria" w:eastAsia="Times New Roman" w:hAnsi="Cambria" w:cs="Times New Roman"/>
      <w:b/>
      <w:bCs/>
      <w:sz w:val="28"/>
      <w:szCs w:val="28"/>
      <w:lang w:eastAsia="en-US" w:bidi="en-US"/>
    </w:rPr>
  </w:style>
  <w:style w:type="character" w:customStyle="1" w:styleId="Heading2Char">
    <w:name w:val="Heading 2 Char"/>
    <w:aliases w:val="2 headline Char,h Char"/>
    <w:basedOn w:val="DefaultParagraphFont"/>
    <w:link w:val="Heading2"/>
    <w:uiPriority w:val="9"/>
    <w:rsid w:val="00CE7C01"/>
    <w:rPr>
      <w:rFonts w:ascii="Cambria" w:eastAsia="PMingLiU" w:hAnsi="Cambria" w:cs="Times New Roman"/>
      <w:b/>
      <w:bCs/>
      <w:sz w:val="26"/>
      <w:szCs w:val="26"/>
      <w:lang w:eastAsia="en-US" w:bidi="en-US"/>
    </w:rPr>
  </w:style>
  <w:style w:type="character" w:customStyle="1" w:styleId="Heading3Char">
    <w:name w:val="Heading 3 Char"/>
    <w:aliases w:val="3 bullet Char,b Char,2 Char"/>
    <w:basedOn w:val="DefaultParagraphFont"/>
    <w:link w:val="Heading3"/>
    <w:uiPriority w:val="9"/>
    <w:rsid w:val="00CE7C01"/>
    <w:rPr>
      <w:rFonts w:ascii="Cambria" w:eastAsia="Times New Roman" w:hAnsi="Cambria" w:cs="Times New Roman"/>
      <w:b/>
      <w:bCs/>
      <w:lang w:eastAsia="en-US" w:bidi="en-US"/>
    </w:rPr>
  </w:style>
  <w:style w:type="character" w:customStyle="1" w:styleId="Heading4Char">
    <w:name w:val="Heading 4 Char"/>
    <w:aliases w:val="4 dash Char,d Char,3 Char"/>
    <w:basedOn w:val="DefaultParagraphFont"/>
    <w:link w:val="Heading4"/>
    <w:uiPriority w:val="9"/>
    <w:rsid w:val="00CE7C01"/>
    <w:rPr>
      <w:rFonts w:ascii="Cambria" w:eastAsia="Times New Roman" w:hAnsi="Cambria" w:cs="Times New Roman"/>
      <w:b/>
      <w:bCs/>
      <w:i/>
      <w:iCs/>
      <w:lang w:eastAsia="en-US" w:bidi="en-US"/>
    </w:rPr>
  </w:style>
  <w:style w:type="character" w:customStyle="1" w:styleId="Heading5Char">
    <w:name w:val="Heading 5 Char"/>
    <w:basedOn w:val="DefaultParagraphFont"/>
    <w:link w:val="Heading5"/>
    <w:uiPriority w:val="9"/>
    <w:rsid w:val="00CE7C01"/>
    <w:rPr>
      <w:rFonts w:ascii="Cambria" w:eastAsia="Times New Roman" w:hAnsi="Cambria" w:cs="Times New Roman"/>
      <w:b/>
      <w:bCs/>
      <w:color w:val="7F7F7F"/>
      <w:lang w:eastAsia="en-US" w:bidi="en-US"/>
    </w:rPr>
  </w:style>
  <w:style w:type="character" w:customStyle="1" w:styleId="Heading6Char">
    <w:name w:val="Heading 6 Char"/>
    <w:aliases w:val="sub-dash Char,sd Char,5 Char"/>
    <w:basedOn w:val="DefaultParagraphFont"/>
    <w:link w:val="Heading6"/>
    <w:uiPriority w:val="9"/>
    <w:rsid w:val="00CE7C01"/>
    <w:rPr>
      <w:rFonts w:ascii="Cambria" w:eastAsia="Times New Roman" w:hAnsi="Cambria" w:cs="Times New Roman"/>
      <w:b/>
      <w:bCs/>
      <w:i/>
      <w:iCs/>
      <w:color w:val="7F7F7F"/>
      <w:lang w:eastAsia="en-US" w:bidi="en-US"/>
    </w:rPr>
  </w:style>
  <w:style w:type="character" w:customStyle="1" w:styleId="Heading7Char">
    <w:name w:val="Heading 7 Char"/>
    <w:basedOn w:val="DefaultParagraphFont"/>
    <w:link w:val="Heading7"/>
    <w:uiPriority w:val="9"/>
    <w:rsid w:val="00CE7C01"/>
    <w:rPr>
      <w:rFonts w:ascii="Cambria" w:eastAsia="Times New Roman" w:hAnsi="Cambria" w:cs="Times New Roman"/>
      <w:i/>
      <w:iCs/>
      <w:lang w:eastAsia="en-US" w:bidi="en-US"/>
    </w:rPr>
  </w:style>
  <w:style w:type="character" w:customStyle="1" w:styleId="Heading8Char">
    <w:name w:val="Heading 8 Char"/>
    <w:basedOn w:val="DefaultParagraphFont"/>
    <w:link w:val="Heading8"/>
    <w:uiPriority w:val="9"/>
    <w:rsid w:val="00CE7C01"/>
    <w:rPr>
      <w:rFonts w:ascii="Cambria" w:eastAsia="Times New Roman" w:hAnsi="Cambria" w:cs="Times New Roman"/>
      <w:sz w:val="20"/>
      <w:szCs w:val="20"/>
      <w:lang w:eastAsia="en-US" w:bidi="en-US"/>
    </w:rPr>
  </w:style>
  <w:style w:type="character" w:customStyle="1" w:styleId="Heading9Char">
    <w:name w:val="Heading 9 Char"/>
    <w:basedOn w:val="DefaultParagraphFont"/>
    <w:link w:val="Heading9"/>
    <w:uiPriority w:val="9"/>
    <w:rsid w:val="00CE7C01"/>
    <w:rPr>
      <w:rFonts w:ascii="Cambria" w:eastAsia="Times New Roman" w:hAnsi="Cambria" w:cs="Times New Roman"/>
      <w:i/>
      <w:iCs/>
      <w:spacing w:val="5"/>
      <w:sz w:val="20"/>
      <w:szCs w:val="20"/>
      <w:lang w:eastAsia="en-US" w:bidi="en-US"/>
    </w:rPr>
  </w:style>
  <w:style w:type="character" w:styleId="Hyperlink">
    <w:name w:val="Hyperlink"/>
    <w:uiPriority w:val="99"/>
    <w:rsid w:val="00CE7C01"/>
    <w:rPr>
      <w:color w:val="0000FF"/>
      <w:u w:val="single"/>
    </w:rPr>
  </w:style>
  <w:style w:type="paragraph" w:customStyle="1" w:styleId="ColorfulList-Accent11">
    <w:name w:val="Colorful List - Accent 11"/>
    <w:basedOn w:val="Normal"/>
    <w:uiPriority w:val="34"/>
    <w:qFormat/>
    <w:rsid w:val="00CE7C01"/>
    <w:pPr>
      <w:ind w:left="720"/>
      <w:contextualSpacing/>
    </w:pPr>
  </w:style>
  <w:style w:type="paragraph" w:customStyle="1" w:styleId="Style1">
    <w:name w:val="Style1"/>
    <w:basedOn w:val="Heading000"/>
    <w:rsid w:val="00CE7C01"/>
    <w:pPr>
      <w:tabs>
        <w:tab w:val="clear" w:pos="864"/>
        <w:tab w:val="num" w:pos="144"/>
      </w:tabs>
      <w:ind w:left="72" w:firstLine="0"/>
    </w:pPr>
  </w:style>
  <w:style w:type="paragraph" w:customStyle="1" w:styleId="Heading000">
    <w:name w:val="Heading 0.0.0"/>
    <w:basedOn w:val="Heading00"/>
    <w:next w:val="Normal"/>
    <w:autoRedefine/>
    <w:rsid w:val="00CE7C01"/>
    <w:pPr>
      <w:tabs>
        <w:tab w:val="num" w:pos="864"/>
      </w:tabs>
      <w:ind w:left="864"/>
    </w:pPr>
    <w:rPr>
      <w:caps w:val="0"/>
    </w:rPr>
  </w:style>
  <w:style w:type="paragraph" w:customStyle="1" w:styleId="Heading00">
    <w:name w:val="Heading 0.0"/>
    <w:basedOn w:val="Heading2"/>
    <w:autoRedefine/>
    <w:rsid w:val="00CE7C01"/>
    <w:pPr>
      <w:keepNext/>
      <w:numPr>
        <w:ilvl w:val="1"/>
        <w:numId w:val="2"/>
      </w:numPr>
      <w:spacing w:before="180" w:after="120" w:line="240" w:lineRule="auto"/>
      <w:outlineLvl w:val="0"/>
    </w:pPr>
    <w:rPr>
      <w:rFonts w:ascii="Arial Bold" w:eastAsia="Times New Roman" w:hAnsi="Arial Bold" w:cs="Arial"/>
      <w:bCs w:val="0"/>
      <w:iCs/>
      <w:caps/>
      <w:sz w:val="22"/>
      <w:szCs w:val="22"/>
    </w:rPr>
  </w:style>
  <w:style w:type="paragraph" w:styleId="TOC2">
    <w:name w:val="toc 2"/>
    <w:basedOn w:val="Normal"/>
    <w:next w:val="Normal"/>
    <w:autoRedefine/>
    <w:uiPriority w:val="39"/>
    <w:rsid w:val="00CE7C01"/>
    <w:pPr>
      <w:tabs>
        <w:tab w:val="left" w:pos="960"/>
        <w:tab w:val="left" w:pos="1320"/>
        <w:tab w:val="right" w:leader="dot" w:pos="9350"/>
      </w:tabs>
      <w:spacing w:after="0" w:line="240" w:lineRule="auto"/>
      <w:ind w:left="360"/>
    </w:pPr>
    <w:rPr>
      <w:noProof/>
    </w:rPr>
  </w:style>
  <w:style w:type="paragraph" w:styleId="TOC3">
    <w:name w:val="toc 3"/>
    <w:basedOn w:val="Normal"/>
    <w:next w:val="Normal"/>
    <w:autoRedefine/>
    <w:uiPriority w:val="39"/>
    <w:rsid w:val="00CE7C01"/>
    <w:pPr>
      <w:tabs>
        <w:tab w:val="left" w:pos="1440"/>
        <w:tab w:val="right" w:leader="dot" w:pos="9350"/>
      </w:tabs>
      <w:spacing w:after="0" w:line="240" w:lineRule="auto"/>
      <w:ind w:left="720"/>
    </w:pPr>
    <w:rPr>
      <w:noProof/>
    </w:rPr>
  </w:style>
  <w:style w:type="paragraph" w:styleId="TOC1">
    <w:name w:val="toc 1"/>
    <w:basedOn w:val="Normal"/>
    <w:next w:val="Normal"/>
    <w:autoRedefine/>
    <w:uiPriority w:val="39"/>
    <w:rsid w:val="00CE7C01"/>
    <w:pPr>
      <w:tabs>
        <w:tab w:val="left" w:pos="900"/>
        <w:tab w:val="right" w:leader="dot" w:pos="9350"/>
      </w:tabs>
      <w:spacing w:before="60" w:after="60"/>
      <w:ind w:left="0"/>
    </w:pPr>
    <w:rPr>
      <w:rFonts w:ascii="Arial (W1)" w:hAnsi="Arial (W1)"/>
      <w:b/>
    </w:rPr>
  </w:style>
  <w:style w:type="paragraph" w:styleId="TOC4">
    <w:name w:val="toc 4"/>
    <w:basedOn w:val="Normal"/>
    <w:next w:val="Normal"/>
    <w:autoRedefine/>
    <w:uiPriority w:val="39"/>
    <w:rsid w:val="00CE7C01"/>
    <w:pPr>
      <w:tabs>
        <w:tab w:val="left" w:pos="2160"/>
        <w:tab w:val="right" w:leader="dot" w:pos="9350"/>
      </w:tabs>
      <w:spacing w:after="0" w:line="240" w:lineRule="auto"/>
      <w:ind w:left="1440"/>
    </w:pPr>
    <w:rPr>
      <w:noProof/>
    </w:rPr>
  </w:style>
  <w:style w:type="paragraph" w:styleId="TOC5">
    <w:name w:val="toc 5"/>
    <w:basedOn w:val="Normal"/>
    <w:next w:val="Normal"/>
    <w:autoRedefine/>
    <w:uiPriority w:val="39"/>
    <w:unhideWhenUsed/>
    <w:rsid w:val="00CE7C01"/>
    <w:pPr>
      <w:spacing w:after="100"/>
      <w:ind w:left="880"/>
    </w:pPr>
    <w:rPr>
      <w:lang w:bidi="ar-SA"/>
    </w:rPr>
  </w:style>
  <w:style w:type="paragraph" w:styleId="TOC6">
    <w:name w:val="toc 6"/>
    <w:basedOn w:val="Normal"/>
    <w:next w:val="Normal"/>
    <w:autoRedefine/>
    <w:uiPriority w:val="39"/>
    <w:unhideWhenUsed/>
    <w:rsid w:val="00CE7C01"/>
    <w:pPr>
      <w:spacing w:after="100"/>
      <w:ind w:left="1100"/>
    </w:pPr>
    <w:rPr>
      <w:lang w:bidi="ar-SA"/>
    </w:rPr>
  </w:style>
  <w:style w:type="paragraph" w:styleId="TOC7">
    <w:name w:val="toc 7"/>
    <w:basedOn w:val="Normal"/>
    <w:next w:val="Normal"/>
    <w:autoRedefine/>
    <w:uiPriority w:val="39"/>
    <w:unhideWhenUsed/>
    <w:rsid w:val="00CE7C01"/>
    <w:pPr>
      <w:spacing w:after="100"/>
      <w:ind w:left="1320"/>
    </w:pPr>
    <w:rPr>
      <w:lang w:bidi="ar-SA"/>
    </w:rPr>
  </w:style>
  <w:style w:type="paragraph" w:styleId="TOC8">
    <w:name w:val="toc 8"/>
    <w:basedOn w:val="Normal"/>
    <w:next w:val="Normal"/>
    <w:autoRedefine/>
    <w:uiPriority w:val="39"/>
    <w:unhideWhenUsed/>
    <w:rsid w:val="00CE7C01"/>
    <w:pPr>
      <w:spacing w:after="100"/>
      <w:ind w:left="1540"/>
    </w:pPr>
    <w:rPr>
      <w:lang w:bidi="ar-SA"/>
    </w:rPr>
  </w:style>
  <w:style w:type="paragraph" w:styleId="TOC9">
    <w:name w:val="toc 9"/>
    <w:basedOn w:val="Normal"/>
    <w:next w:val="Normal"/>
    <w:autoRedefine/>
    <w:uiPriority w:val="39"/>
    <w:unhideWhenUsed/>
    <w:rsid w:val="00CE7C01"/>
    <w:pPr>
      <w:spacing w:after="100"/>
      <w:ind w:left="1760"/>
    </w:pPr>
    <w:rPr>
      <w:lang w:bidi="ar-SA"/>
    </w:rPr>
  </w:style>
  <w:style w:type="paragraph" w:styleId="NormalIndent">
    <w:name w:val="Normal Indent"/>
    <w:basedOn w:val="Normal"/>
    <w:rsid w:val="00CE7C01"/>
    <w:pPr>
      <w:ind w:left="720" w:right="720"/>
    </w:pPr>
    <w:rPr>
      <w:rFonts w:ascii="Helvetica" w:hAnsi="Helvetica"/>
      <w:szCs w:val="20"/>
    </w:rPr>
  </w:style>
  <w:style w:type="paragraph" w:styleId="CommentText">
    <w:name w:val="annotation text"/>
    <w:basedOn w:val="Normal"/>
    <w:link w:val="CommentTextChar"/>
    <w:uiPriority w:val="99"/>
    <w:rsid w:val="00CE7C01"/>
    <w:rPr>
      <w:sz w:val="20"/>
      <w:szCs w:val="20"/>
    </w:rPr>
  </w:style>
  <w:style w:type="character" w:customStyle="1" w:styleId="CommentTextChar">
    <w:name w:val="Comment Text Char"/>
    <w:basedOn w:val="DefaultParagraphFont"/>
    <w:link w:val="CommentText"/>
    <w:uiPriority w:val="99"/>
    <w:rsid w:val="00CE7C01"/>
    <w:rPr>
      <w:rFonts w:ascii="Arial" w:eastAsia="Times New Roman" w:hAnsi="Arial" w:cs="Times New Roman"/>
      <w:sz w:val="20"/>
      <w:szCs w:val="20"/>
      <w:lang w:eastAsia="en-US" w:bidi="en-US"/>
    </w:rPr>
  </w:style>
  <w:style w:type="paragraph" w:styleId="Header">
    <w:name w:val="header"/>
    <w:basedOn w:val="Normal"/>
    <w:link w:val="HeaderChar"/>
    <w:rsid w:val="00CE7C01"/>
    <w:pPr>
      <w:tabs>
        <w:tab w:val="center" w:pos="4320"/>
        <w:tab w:val="right" w:pos="8640"/>
      </w:tabs>
      <w:jc w:val="right"/>
    </w:pPr>
    <w:rPr>
      <w:rFonts w:ascii="Helvetica" w:hAnsi="Helvetica"/>
      <w:szCs w:val="20"/>
    </w:rPr>
  </w:style>
  <w:style w:type="character" w:customStyle="1" w:styleId="HeaderChar">
    <w:name w:val="Header Char"/>
    <w:basedOn w:val="DefaultParagraphFont"/>
    <w:link w:val="Header"/>
    <w:rsid w:val="00CE7C01"/>
    <w:rPr>
      <w:rFonts w:ascii="Helvetica" w:eastAsia="Times New Roman" w:hAnsi="Helvetica" w:cs="Times New Roman"/>
      <w:szCs w:val="20"/>
      <w:lang w:eastAsia="en-US" w:bidi="en-US"/>
    </w:rPr>
  </w:style>
  <w:style w:type="paragraph" w:styleId="Footer">
    <w:name w:val="footer"/>
    <w:basedOn w:val="Normal"/>
    <w:link w:val="FooterChar"/>
    <w:rsid w:val="00CE7C01"/>
    <w:pPr>
      <w:tabs>
        <w:tab w:val="center" w:pos="4320"/>
        <w:tab w:val="right" w:pos="8640"/>
      </w:tabs>
    </w:pPr>
  </w:style>
  <w:style w:type="character" w:customStyle="1" w:styleId="FooterChar">
    <w:name w:val="Footer Char"/>
    <w:basedOn w:val="DefaultParagraphFont"/>
    <w:link w:val="Footer"/>
    <w:rsid w:val="00CE7C01"/>
    <w:rPr>
      <w:rFonts w:ascii="Arial" w:eastAsia="Times New Roman" w:hAnsi="Arial" w:cs="Times New Roman"/>
      <w:lang w:eastAsia="en-US" w:bidi="en-US"/>
    </w:rPr>
  </w:style>
  <w:style w:type="paragraph" w:styleId="TableofFigures">
    <w:name w:val="table of figures"/>
    <w:basedOn w:val="Normal"/>
    <w:next w:val="Normal"/>
    <w:uiPriority w:val="99"/>
    <w:rsid w:val="00CE7C01"/>
    <w:pPr>
      <w:spacing w:after="0" w:line="240" w:lineRule="auto"/>
      <w:ind w:left="360"/>
    </w:pPr>
    <w:rPr>
      <w:bCs/>
      <w:sz w:val="24"/>
      <w:szCs w:val="20"/>
      <w:lang w:bidi="ar-SA"/>
    </w:rPr>
  </w:style>
  <w:style w:type="character" w:styleId="CommentReference">
    <w:name w:val="annotation reference"/>
    <w:uiPriority w:val="99"/>
    <w:rsid w:val="00CE7C01"/>
    <w:rPr>
      <w:sz w:val="16"/>
      <w:szCs w:val="16"/>
    </w:rPr>
  </w:style>
  <w:style w:type="character" w:styleId="PageNumber">
    <w:name w:val="page number"/>
    <w:basedOn w:val="DefaultParagraphFont"/>
    <w:rsid w:val="00CE7C01"/>
  </w:style>
  <w:style w:type="paragraph" w:styleId="ListBullet">
    <w:name w:val="List Bullet"/>
    <w:basedOn w:val="Normal"/>
    <w:rsid w:val="00CE7C01"/>
    <w:pPr>
      <w:tabs>
        <w:tab w:val="num" w:pos="360"/>
      </w:tabs>
      <w:spacing w:before="60"/>
      <w:ind w:left="1080" w:hanging="360"/>
    </w:pPr>
  </w:style>
  <w:style w:type="paragraph" w:styleId="Title">
    <w:name w:val="Title"/>
    <w:basedOn w:val="Normal"/>
    <w:next w:val="Normal"/>
    <w:link w:val="TitleChar"/>
    <w:uiPriority w:val="10"/>
    <w:qFormat/>
    <w:rsid w:val="00CE7C0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CE7C01"/>
    <w:rPr>
      <w:rFonts w:ascii="Cambria" w:eastAsia="Times New Roman" w:hAnsi="Cambria" w:cs="Times New Roman"/>
      <w:spacing w:val="5"/>
      <w:sz w:val="52"/>
      <w:szCs w:val="52"/>
      <w:lang w:eastAsia="en-US" w:bidi="en-US"/>
    </w:rPr>
  </w:style>
  <w:style w:type="paragraph" w:styleId="BodyText">
    <w:name w:val="Body Text"/>
    <w:aliases w:val="tabletext"/>
    <w:basedOn w:val="Normal"/>
    <w:next w:val="Normal"/>
    <w:link w:val="BodyTextChar"/>
    <w:rsid w:val="00CE7C01"/>
  </w:style>
  <w:style w:type="character" w:customStyle="1" w:styleId="BodyTextChar">
    <w:name w:val="Body Text Char"/>
    <w:aliases w:val="tabletext Char"/>
    <w:basedOn w:val="DefaultParagraphFont"/>
    <w:link w:val="BodyText"/>
    <w:rsid w:val="00CE7C01"/>
    <w:rPr>
      <w:rFonts w:ascii="Arial" w:eastAsia="Times New Roman" w:hAnsi="Arial" w:cs="Times New Roman"/>
      <w:lang w:eastAsia="en-US" w:bidi="en-US"/>
    </w:rPr>
  </w:style>
  <w:style w:type="paragraph" w:styleId="BodyTextIndent">
    <w:name w:val="Body Text Indent"/>
    <w:basedOn w:val="Normal"/>
    <w:link w:val="BodyTextIndentChar"/>
    <w:rsid w:val="00CE7C01"/>
    <w:pPr>
      <w:ind w:left="2160" w:hanging="360"/>
    </w:pPr>
    <w:rPr>
      <w:rFonts w:ascii="Helvetica" w:hAnsi="Helvetica"/>
      <w:szCs w:val="20"/>
    </w:rPr>
  </w:style>
  <w:style w:type="character" w:customStyle="1" w:styleId="BodyTextIndentChar">
    <w:name w:val="Body Text Indent Char"/>
    <w:basedOn w:val="DefaultParagraphFont"/>
    <w:link w:val="BodyTextIndent"/>
    <w:rsid w:val="00CE7C01"/>
    <w:rPr>
      <w:rFonts w:ascii="Helvetica" w:eastAsia="Times New Roman" w:hAnsi="Helvetica" w:cs="Times New Roman"/>
      <w:szCs w:val="20"/>
      <w:lang w:eastAsia="en-US" w:bidi="en-US"/>
    </w:rPr>
  </w:style>
  <w:style w:type="paragraph" w:styleId="Subtitle">
    <w:name w:val="Subtitle"/>
    <w:basedOn w:val="Normal"/>
    <w:next w:val="Normal"/>
    <w:link w:val="SubtitleChar"/>
    <w:uiPriority w:val="11"/>
    <w:qFormat/>
    <w:rsid w:val="00CE7C0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CE7C01"/>
    <w:rPr>
      <w:rFonts w:ascii="Cambria" w:eastAsia="Times New Roman" w:hAnsi="Cambria" w:cs="Times New Roman"/>
      <w:i/>
      <w:iCs/>
      <w:spacing w:val="13"/>
      <w:sz w:val="24"/>
      <w:szCs w:val="24"/>
      <w:lang w:eastAsia="en-US" w:bidi="en-US"/>
    </w:rPr>
  </w:style>
  <w:style w:type="paragraph" w:styleId="BodyTextIndent2">
    <w:name w:val="Body Text Indent 2"/>
    <w:basedOn w:val="Normal"/>
    <w:link w:val="BodyTextIndent2Char"/>
    <w:rsid w:val="00CE7C01"/>
    <w:rPr>
      <w:rFonts w:ascii="Helvetica" w:hAnsi="Helvetica"/>
      <w:szCs w:val="20"/>
    </w:rPr>
  </w:style>
  <w:style w:type="character" w:customStyle="1" w:styleId="BodyTextIndent2Char">
    <w:name w:val="Body Text Indent 2 Char"/>
    <w:basedOn w:val="DefaultParagraphFont"/>
    <w:link w:val="BodyTextIndent2"/>
    <w:rsid w:val="00CE7C01"/>
    <w:rPr>
      <w:rFonts w:ascii="Helvetica" w:eastAsia="Times New Roman" w:hAnsi="Helvetica" w:cs="Times New Roman"/>
      <w:szCs w:val="20"/>
      <w:lang w:eastAsia="en-US" w:bidi="en-US"/>
    </w:rPr>
  </w:style>
  <w:style w:type="character" w:styleId="Strong">
    <w:name w:val="Strong"/>
    <w:uiPriority w:val="22"/>
    <w:qFormat/>
    <w:rsid w:val="00CE7C01"/>
    <w:rPr>
      <w:b/>
      <w:bCs/>
    </w:rPr>
  </w:style>
  <w:style w:type="character" w:styleId="Emphasis">
    <w:name w:val="Emphasis"/>
    <w:uiPriority w:val="20"/>
    <w:qFormat/>
    <w:rsid w:val="00CE7C01"/>
    <w:rPr>
      <w:b/>
      <w:bCs/>
      <w:i/>
      <w:iCs/>
      <w:spacing w:val="10"/>
      <w:bdr w:val="none" w:sz="0" w:space="0" w:color="auto"/>
      <w:shd w:val="clear" w:color="auto" w:fill="auto"/>
    </w:rPr>
  </w:style>
  <w:style w:type="paragraph" w:styleId="CommentSubject">
    <w:name w:val="annotation subject"/>
    <w:basedOn w:val="CommentText"/>
    <w:next w:val="CommentText"/>
    <w:link w:val="CommentSubjectChar"/>
    <w:uiPriority w:val="99"/>
    <w:rsid w:val="00CE7C01"/>
    <w:rPr>
      <w:b/>
      <w:bCs/>
    </w:rPr>
  </w:style>
  <w:style w:type="character" w:customStyle="1" w:styleId="CommentSubjectChar">
    <w:name w:val="Comment Subject Char"/>
    <w:basedOn w:val="CommentTextChar"/>
    <w:link w:val="CommentSubject"/>
    <w:uiPriority w:val="99"/>
    <w:rsid w:val="00CE7C01"/>
    <w:rPr>
      <w:rFonts w:ascii="Arial" w:eastAsia="Times New Roman" w:hAnsi="Arial" w:cs="Times New Roman"/>
      <w:b/>
      <w:bCs/>
      <w:sz w:val="20"/>
      <w:szCs w:val="20"/>
      <w:lang w:eastAsia="en-US" w:bidi="en-US"/>
    </w:rPr>
  </w:style>
  <w:style w:type="paragraph" w:styleId="BalloonText">
    <w:name w:val="Balloon Text"/>
    <w:basedOn w:val="Normal"/>
    <w:link w:val="BalloonTextChar"/>
    <w:rsid w:val="00CE7C01"/>
    <w:rPr>
      <w:rFonts w:ascii="Tahoma" w:hAnsi="Tahoma" w:cs="Tahoma"/>
      <w:sz w:val="16"/>
      <w:szCs w:val="16"/>
    </w:rPr>
  </w:style>
  <w:style w:type="character" w:customStyle="1" w:styleId="BalloonTextChar">
    <w:name w:val="Balloon Text Char"/>
    <w:basedOn w:val="DefaultParagraphFont"/>
    <w:link w:val="BalloonText"/>
    <w:rsid w:val="00CE7C01"/>
    <w:rPr>
      <w:rFonts w:ascii="Tahoma" w:eastAsia="Times New Roman" w:hAnsi="Tahoma" w:cs="Tahoma"/>
      <w:sz w:val="16"/>
      <w:szCs w:val="16"/>
      <w:lang w:eastAsia="en-US" w:bidi="en-US"/>
    </w:rPr>
  </w:style>
  <w:style w:type="paragraph" w:styleId="NoSpacing">
    <w:name w:val="No Spacing"/>
    <w:basedOn w:val="Normal"/>
    <w:uiPriority w:val="1"/>
    <w:qFormat/>
    <w:rsid w:val="00CE7C01"/>
    <w:pPr>
      <w:spacing w:after="0" w:line="240" w:lineRule="auto"/>
    </w:pPr>
  </w:style>
  <w:style w:type="paragraph" w:customStyle="1" w:styleId="ColorfulGrid-Accent11">
    <w:name w:val="Colorful Grid - Accent 11"/>
    <w:basedOn w:val="Normal"/>
    <w:next w:val="Normal"/>
    <w:link w:val="ColorfulGrid-Accent1Char"/>
    <w:uiPriority w:val="29"/>
    <w:rsid w:val="00CE7C01"/>
    <w:pPr>
      <w:spacing w:before="200" w:after="0"/>
      <w:ind w:left="360" w:right="360"/>
    </w:pPr>
    <w:rPr>
      <w:i/>
      <w:iCs/>
    </w:rPr>
  </w:style>
  <w:style w:type="character" w:customStyle="1" w:styleId="ColorfulGrid-Accent1Char">
    <w:name w:val="Colorful Grid - Accent 1 Char"/>
    <w:link w:val="ColorfulGrid-Accent11"/>
    <w:uiPriority w:val="29"/>
    <w:rsid w:val="00CE7C01"/>
    <w:rPr>
      <w:rFonts w:ascii="Arial" w:eastAsia="Times New Roman" w:hAnsi="Arial" w:cs="Times New Roman"/>
      <w:i/>
      <w:iCs/>
      <w:lang w:eastAsia="en-US" w:bidi="en-US"/>
    </w:rPr>
  </w:style>
  <w:style w:type="paragraph" w:customStyle="1" w:styleId="LightShading-Accent21">
    <w:name w:val="Light Shading - Accent 21"/>
    <w:basedOn w:val="Normal"/>
    <w:next w:val="Normal"/>
    <w:link w:val="LightShading-Accent2Char"/>
    <w:uiPriority w:val="30"/>
    <w:rsid w:val="00CE7C01"/>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CE7C01"/>
    <w:rPr>
      <w:rFonts w:ascii="Arial" w:eastAsia="Times New Roman" w:hAnsi="Arial" w:cs="Times New Roman"/>
      <w:b/>
      <w:bCs/>
      <w:i/>
      <w:iCs/>
      <w:lang w:eastAsia="en-US" w:bidi="en-US"/>
    </w:rPr>
  </w:style>
  <w:style w:type="character" w:styleId="SubtleEmphasis">
    <w:name w:val="Subtle Emphasis"/>
    <w:uiPriority w:val="19"/>
    <w:qFormat/>
    <w:rsid w:val="00CE7C01"/>
    <w:rPr>
      <w:i/>
      <w:iCs/>
    </w:rPr>
  </w:style>
  <w:style w:type="character" w:styleId="IntenseEmphasis">
    <w:name w:val="Intense Emphasis"/>
    <w:uiPriority w:val="21"/>
    <w:qFormat/>
    <w:rsid w:val="00CE7C01"/>
    <w:rPr>
      <w:b/>
      <w:bCs/>
    </w:rPr>
  </w:style>
  <w:style w:type="character" w:styleId="SubtleReference">
    <w:name w:val="Subtle Reference"/>
    <w:uiPriority w:val="31"/>
    <w:qFormat/>
    <w:rsid w:val="00CE7C01"/>
    <w:rPr>
      <w:smallCaps/>
    </w:rPr>
  </w:style>
  <w:style w:type="character" w:styleId="IntenseReference">
    <w:name w:val="Intense Reference"/>
    <w:uiPriority w:val="32"/>
    <w:qFormat/>
    <w:rsid w:val="00CE7C01"/>
    <w:rPr>
      <w:smallCaps/>
      <w:spacing w:val="5"/>
      <w:u w:val="single"/>
    </w:rPr>
  </w:style>
  <w:style w:type="character" w:styleId="BookTitle">
    <w:name w:val="Book Title"/>
    <w:uiPriority w:val="33"/>
    <w:qFormat/>
    <w:rsid w:val="00CE7C01"/>
    <w:rPr>
      <w:i/>
      <w:iCs/>
      <w:smallCaps/>
      <w:spacing w:val="5"/>
    </w:rPr>
  </w:style>
  <w:style w:type="paragraph" w:customStyle="1" w:styleId="Stylecaption1NotLatinBold">
    <w:name w:val="Style caption1 + Not (Latin) Bold"/>
    <w:basedOn w:val="Normal"/>
    <w:rsid w:val="00CE7C01"/>
    <w:pPr>
      <w:jc w:val="center"/>
    </w:pPr>
    <w:rPr>
      <w:rFonts w:cs="Arial"/>
      <w:szCs w:val="20"/>
    </w:rPr>
  </w:style>
  <w:style w:type="paragraph" w:customStyle="1" w:styleId="StyleHeading2Before0">
    <w:name w:val="Style Heading 2 + Before:  0&quot;"/>
    <w:basedOn w:val="Heading2"/>
    <w:rsid w:val="00CE7C01"/>
    <w:rPr>
      <w:rFonts w:eastAsia="Times New Roman"/>
    </w:rPr>
  </w:style>
  <w:style w:type="paragraph" w:customStyle="1" w:styleId="Frame">
    <w:name w:val="Frame"/>
    <w:basedOn w:val="Normal"/>
    <w:rsid w:val="00CE7C01"/>
    <w:pPr>
      <w:framePr w:w="14400" w:h="10800" w:hRule="exact" w:hSpace="187" w:wrap="notBeside" w:vAnchor="page" w:hAnchor="page" w:xAlign="center" w:yAlign="center"/>
    </w:pPr>
    <w:rPr>
      <w:rFonts w:ascii="Helvetica" w:hAnsi="Helvetica"/>
      <w:szCs w:val="20"/>
    </w:rPr>
  </w:style>
  <w:style w:type="paragraph" w:customStyle="1" w:styleId="StyleNormalIndentLeft031Before6pt">
    <w:name w:val="Style Normal Indent + Left:  0.31&quot; Before:  6 pt"/>
    <w:basedOn w:val="NormalIndent"/>
    <w:rsid w:val="00CE7C01"/>
    <w:pPr>
      <w:spacing w:before="120"/>
      <w:ind w:left="446" w:right="0"/>
    </w:pPr>
  </w:style>
  <w:style w:type="paragraph" w:customStyle="1" w:styleId="StyleNormalIndentLeft075Hanging025">
    <w:name w:val="Style Normal Indent + Left:  0.75&quot; Hanging:  0.25&quot;"/>
    <w:basedOn w:val="NormalIndent"/>
    <w:rsid w:val="00CE7C01"/>
    <w:pPr>
      <w:tabs>
        <w:tab w:val="left" w:pos="720"/>
      </w:tabs>
      <w:ind w:left="1440" w:hanging="360"/>
    </w:pPr>
  </w:style>
  <w:style w:type="paragraph" w:customStyle="1" w:styleId="StyleListBulletLeft05Firstline0">
    <w:name w:val="Style List Bullet + Left:  0.5&quot; First line:  0&quot;"/>
    <w:basedOn w:val="ListBullet"/>
    <w:rsid w:val="00CE7C01"/>
    <w:rPr>
      <w:szCs w:val="20"/>
    </w:rPr>
  </w:style>
  <w:style w:type="paragraph" w:customStyle="1" w:styleId="StyleStyleListBulletLeft05Firstline0Left05">
    <w:name w:val="Style Style List Bullet + Left:  0.5&quot; First line:  0&quot; + Left:  0.5&quot;..."/>
    <w:basedOn w:val="StyleListBulletLeft05Firstline0"/>
    <w:rsid w:val="00CE7C01"/>
    <w:pPr>
      <w:tabs>
        <w:tab w:val="left" w:pos="1080"/>
      </w:tabs>
      <w:ind w:left="360"/>
    </w:pPr>
  </w:style>
  <w:style w:type="paragraph" w:customStyle="1" w:styleId="StyleHeading4Left0Firstline0">
    <w:name w:val="Style Heading 4 + Left:  0&quot; First line:  0&quot;"/>
    <w:basedOn w:val="Heading4"/>
    <w:rsid w:val="00CE7C01"/>
    <w:pPr>
      <w:tabs>
        <w:tab w:val="left" w:pos="1008"/>
      </w:tabs>
    </w:pPr>
    <w:rPr>
      <w:rFonts w:ascii="Arial" w:hAnsi="Arial"/>
      <w:b w:val="0"/>
      <w:sz w:val="24"/>
      <w:szCs w:val="20"/>
    </w:rPr>
  </w:style>
  <w:style w:type="paragraph" w:customStyle="1" w:styleId="StyleHeading3Left0Firstline0">
    <w:name w:val="Style Heading 3 + Left:  0&quot; First line:  0&quot;"/>
    <w:basedOn w:val="Heading3"/>
    <w:rsid w:val="00CE7C01"/>
    <w:rPr>
      <w:i/>
      <w:sz w:val="24"/>
      <w:szCs w:val="20"/>
    </w:rPr>
  </w:style>
  <w:style w:type="paragraph" w:customStyle="1" w:styleId="HTMLBody">
    <w:name w:val="HTML Body"/>
    <w:rsid w:val="00CE7C01"/>
    <w:rPr>
      <w:rFonts w:ascii="Arial" w:eastAsia="Times New Roman" w:hAnsi="Arial" w:cs="Times New Roman"/>
      <w:snapToGrid w:val="0"/>
    </w:rPr>
  </w:style>
  <w:style w:type="paragraph" w:customStyle="1" w:styleId="StyleHeading3Left0Firstline01">
    <w:name w:val="Style Heading 3 + Left:  0&quot; First line:  0&quot;1"/>
    <w:basedOn w:val="Heading3"/>
    <w:rsid w:val="00CE7C01"/>
    <w:rPr>
      <w:i/>
      <w:sz w:val="24"/>
      <w:szCs w:val="20"/>
    </w:rPr>
  </w:style>
  <w:style w:type="paragraph" w:customStyle="1" w:styleId="StyleHeading4Arial12ptNotBoldLeft0Firstline0">
    <w:name w:val="Style Heading 4 + Arial 12 pt Not Bold Left:  0&quot; First line:  0&quot;"/>
    <w:basedOn w:val="Heading4"/>
    <w:rsid w:val="00CE7C01"/>
    <w:pPr>
      <w:tabs>
        <w:tab w:val="left" w:pos="1008"/>
      </w:tabs>
    </w:pPr>
    <w:rPr>
      <w:rFonts w:ascii="Arial" w:hAnsi="Arial"/>
      <w:b w:val="0"/>
      <w:bCs w:val="0"/>
      <w:sz w:val="24"/>
      <w:szCs w:val="20"/>
    </w:rPr>
  </w:style>
  <w:style w:type="paragraph" w:customStyle="1" w:styleId="Heading00000">
    <w:name w:val="Heading 0.0.0.0.0"/>
    <w:basedOn w:val="Heading5"/>
    <w:next w:val="Normal"/>
    <w:rsid w:val="00CE7C01"/>
    <w:pPr>
      <w:keepNext/>
      <w:spacing w:before="120"/>
    </w:pPr>
    <w:rPr>
      <w:rFonts w:ascii="Arial" w:hAnsi="Arial"/>
      <w:color w:val="auto"/>
      <w:szCs w:val="20"/>
    </w:rPr>
  </w:style>
  <w:style w:type="paragraph" w:customStyle="1" w:styleId="Text">
    <w:name w:val="Text"/>
    <w:basedOn w:val="Normal"/>
    <w:rsid w:val="00CE7C01"/>
    <w:pPr>
      <w:spacing w:before="120" w:after="120"/>
      <w:ind w:left="2160"/>
    </w:pPr>
    <w:rPr>
      <w:rFonts w:ascii="Times New Roman" w:hAnsi="Times New Roman"/>
      <w:szCs w:val="20"/>
    </w:rPr>
  </w:style>
  <w:style w:type="paragraph" w:customStyle="1" w:styleId="Version">
    <w:name w:val="Version"/>
    <w:rsid w:val="00CE7C01"/>
    <w:pPr>
      <w:pageBreakBefore/>
      <w:pBdr>
        <w:bottom w:val="double" w:sz="4" w:space="1" w:color="auto"/>
      </w:pBdr>
      <w:spacing w:after="320"/>
    </w:pPr>
    <w:rPr>
      <w:rFonts w:ascii="Arial" w:eastAsia="Times New Roman" w:hAnsi="Arial" w:cs="Times New Roman"/>
      <w:b/>
      <w:sz w:val="36"/>
    </w:rPr>
  </w:style>
  <w:style w:type="paragraph" w:customStyle="1" w:styleId="tablehead">
    <w:name w:val="tablehead"/>
    <w:basedOn w:val="Normal"/>
    <w:rsid w:val="00CE7C01"/>
    <w:pPr>
      <w:keepNext/>
    </w:pPr>
    <w:rPr>
      <w:rFonts w:ascii="Arial Bold" w:hAnsi="Arial Bold"/>
      <w:b/>
      <w:szCs w:val="20"/>
    </w:rPr>
  </w:style>
  <w:style w:type="paragraph" w:customStyle="1" w:styleId="MAINHEADING">
    <w:name w:val="MAIN HEADING"/>
    <w:basedOn w:val="Normal"/>
    <w:rsid w:val="00CE7C01"/>
    <w:pPr>
      <w:spacing w:before="240"/>
    </w:pPr>
    <w:rPr>
      <w:rFonts w:ascii="Helvetica" w:hAnsi="Helvetica"/>
      <w:b/>
      <w:caps/>
      <w:sz w:val="28"/>
      <w:szCs w:val="20"/>
    </w:rPr>
  </w:style>
  <w:style w:type="paragraph" w:customStyle="1" w:styleId="AppendixTOC">
    <w:name w:val="Appendix TOC"/>
    <w:basedOn w:val="Normal"/>
    <w:rsid w:val="00CE7C01"/>
    <w:pPr>
      <w:tabs>
        <w:tab w:val="left" w:pos="72"/>
      </w:tabs>
    </w:pPr>
    <w:rPr>
      <w:rFonts w:ascii="Arial Bold" w:hAnsi="Arial Bold"/>
      <w:b/>
      <w:szCs w:val="20"/>
    </w:rPr>
  </w:style>
  <w:style w:type="paragraph" w:customStyle="1" w:styleId="Heading0">
    <w:name w:val="Heading 0"/>
    <w:next w:val="Normal"/>
    <w:autoRedefine/>
    <w:rsid w:val="00CE7C01"/>
    <w:pPr>
      <w:keepNext/>
      <w:numPr>
        <w:numId w:val="2"/>
      </w:numPr>
      <w:tabs>
        <w:tab w:val="left" w:pos="720"/>
      </w:tabs>
      <w:spacing w:before="240" w:after="180"/>
      <w:outlineLvl w:val="0"/>
    </w:pPr>
    <w:rPr>
      <w:rFonts w:ascii="Arial Bold" w:eastAsia="Times New Roman" w:hAnsi="Arial Bold" w:cs="Arial"/>
      <w:b/>
      <w:caps/>
      <w:sz w:val="24"/>
      <w:szCs w:val="28"/>
      <w:u w:val="single"/>
    </w:rPr>
  </w:style>
  <w:style w:type="paragraph" w:customStyle="1" w:styleId="Heading0000">
    <w:name w:val="Heading 0.0.0.0"/>
    <w:basedOn w:val="Heading4"/>
    <w:next w:val="Normal"/>
    <w:autoRedefine/>
    <w:rsid w:val="00CE7C01"/>
    <w:pPr>
      <w:spacing w:before="120"/>
    </w:pPr>
    <w:rPr>
      <w:rFonts w:ascii="Arial Bold" w:hAnsi="Arial Bold"/>
      <w:i w:val="0"/>
    </w:rPr>
  </w:style>
  <w:style w:type="paragraph" w:customStyle="1" w:styleId="StyleHeading1ArialBoldUnderline">
    <w:name w:val="Style Heading 1 + Arial Bold Underline"/>
    <w:basedOn w:val="Heading1"/>
    <w:autoRedefine/>
    <w:rsid w:val="00CE7C01"/>
    <w:rPr>
      <w:rFonts w:ascii="Arial Bold" w:hAnsi="Arial Bold"/>
      <w:bCs w:val="0"/>
      <w:sz w:val="22"/>
    </w:rPr>
  </w:style>
  <w:style w:type="paragraph" w:customStyle="1" w:styleId="StyleHeading2Arial">
    <w:name w:val="Style Heading 2 + Arial"/>
    <w:basedOn w:val="Heading2"/>
    <w:autoRedefine/>
    <w:rsid w:val="00CE7C01"/>
    <w:rPr>
      <w:rFonts w:ascii="Arial (W1)" w:eastAsia="Times New Roman" w:hAnsi="Arial (W1)"/>
      <w:bCs w:val="0"/>
      <w:caps/>
      <w:sz w:val="22"/>
    </w:rPr>
  </w:style>
  <w:style w:type="paragraph" w:customStyle="1" w:styleId="StyleHeading2ArialLeft0Firstline0">
    <w:name w:val="Style Heading 2 + Arial Left:  0&quot; First line:  0&quot;"/>
    <w:basedOn w:val="Heading2"/>
    <w:autoRedefine/>
    <w:rsid w:val="00CE7C01"/>
    <w:rPr>
      <w:rFonts w:ascii="Arial (W1)" w:eastAsia="Times New Roman" w:hAnsi="Arial (W1)"/>
      <w:bCs w:val="0"/>
      <w:caps/>
      <w:sz w:val="22"/>
    </w:rPr>
  </w:style>
  <w:style w:type="paragraph" w:customStyle="1" w:styleId="StyleHeading1Arial">
    <w:name w:val="Style Heading 1 + Arial"/>
    <w:basedOn w:val="Heading1"/>
    <w:rsid w:val="00CE7C01"/>
    <w:rPr>
      <w:rFonts w:ascii="Arial" w:hAnsi="Arial"/>
      <w:bCs w:val="0"/>
      <w:sz w:val="22"/>
    </w:rPr>
  </w:style>
  <w:style w:type="paragraph" w:customStyle="1" w:styleId="StyleHeading1Left0Firstline0">
    <w:name w:val="Style Heading 1 + Left:  0&quot; First line:  0&quot;"/>
    <w:basedOn w:val="Heading1"/>
    <w:autoRedefine/>
    <w:rsid w:val="00CE7C01"/>
    <w:rPr>
      <w:rFonts w:cs="Arial"/>
      <w:bCs w:val="0"/>
      <w:sz w:val="22"/>
      <w:szCs w:val="22"/>
      <w:u w:val="single"/>
    </w:rPr>
  </w:style>
  <w:style w:type="paragraph" w:customStyle="1" w:styleId="StyleStyleHeading3Left0Firstline01Left0Fir">
    <w:name w:val="Style Style Heading 3 + Left:  0&quot; First line:  0&quot;1 + Left:  0&quot; Fir..."/>
    <w:basedOn w:val="StyleHeading3Left0Firstline01"/>
    <w:autoRedefine/>
    <w:rsid w:val="00CE7C01"/>
    <w:pPr>
      <w:spacing w:before="0"/>
      <w:ind w:left="446"/>
    </w:pPr>
    <w:rPr>
      <w:rFonts w:ascii="Arial" w:hAnsi="Arial" w:cs="Arial"/>
      <w:i w:val="0"/>
      <w:iCs/>
      <w:sz w:val="22"/>
    </w:rPr>
  </w:style>
  <w:style w:type="paragraph" w:customStyle="1" w:styleId="StyleStyleHeading4Arial12ptNotBoldLeft0Firstline">
    <w:name w:val="Style Style Heading 4 + Arial 12 pt Not Bold Left:  0&quot; First line: ..."/>
    <w:basedOn w:val="StyleHeading4Arial12ptNotBoldLeft0Firstline0"/>
    <w:rsid w:val="00CE7C01"/>
    <w:rPr>
      <w:b/>
      <w:i w:val="0"/>
      <w:sz w:val="22"/>
    </w:rPr>
  </w:style>
  <w:style w:type="paragraph" w:customStyle="1" w:styleId="StyleStyleHeading5Left0Firstline0Left0Firs">
    <w:name w:val="Style Style Heading 5 + Left:  0&quot; First line:  0&quot; + Left:  0&quot; Firs..."/>
    <w:basedOn w:val="Heading00000"/>
    <w:autoRedefine/>
    <w:rsid w:val="00CE7C01"/>
    <w:pPr>
      <w:spacing w:before="0"/>
      <w:ind w:left="446"/>
    </w:pPr>
    <w:rPr>
      <w:rFonts w:cs="Arial"/>
      <w:bCs w:val="0"/>
    </w:rPr>
  </w:style>
  <w:style w:type="paragraph" w:customStyle="1" w:styleId="StyleHeading1Latin12ptNotLatinBold">
    <w:name w:val="Style Heading 1 + (Latin) 12 pt Not (Latin) Bold"/>
    <w:basedOn w:val="Heading1"/>
    <w:autoRedefine/>
    <w:rsid w:val="00CE7C01"/>
    <w:pPr>
      <w:numPr>
        <w:numId w:val="1"/>
      </w:numPr>
      <w:spacing w:before="0"/>
    </w:pPr>
    <w:rPr>
      <w:rFonts w:ascii="Arial" w:hAnsi="Arial" w:cs="Arial"/>
      <w:sz w:val="22"/>
      <w:u w:val="single"/>
    </w:rPr>
  </w:style>
  <w:style w:type="paragraph" w:customStyle="1" w:styleId="coltext">
    <w:name w:val="col text"/>
    <w:aliases w:val="9 col text,ct"/>
    <w:basedOn w:val="Normal"/>
    <w:rsid w:val="00CE7C01"/>
    <w:pPr>
      <w:tabs>
        <w:tab w:val="left" w:pos="259"/>
      </w:tabs>
      <w:spacing w:before="80" w:after="80"/>
    </w:pPr>
    <w:rPr>
      <w:rFonts w:ascii="Times New Roman" w:hAnsi="Times New Roman"/>
    </w:rPr>
  </w:style>
  <w:style w:type="paragraph" w:customStyle="1" w:styleId="s3">
    <w:name w:val="s3"/>
    <w:basedOn w:val="Normal"/>
    <w:rsid w:val="00CE7C01"/>
    <w:pPr>
      <w:keepNext/>
      <w:tabs>
        <w:tab w:val="left" w:pos="900"/>
      </w:tabs>
      <w:spacing w:before="120" w:line="250" w:lineRule="atLeast"/>
      <w:ind w:left="900" w:hanging="900"/>
    </w:pPr>
    <w:rPr>
      <w:rFonts w:ascii="Palatino" w:hAnsi="Palatino"/>
      <w:b/>
    </w:rPr>
  </w:style>
  <w:style w:type="paragraph" w:customStyle="1" w:styleId="Content2">
    <w:name w:val="Content2"/>
    <w:basedOn w:val="Normal"/>
    <w:rsid w:val="00CE7C01"/>
    <w:pPr>
      <w:tabs>
        <w:tab w:val="left" w:pos="900"/>
        <w:tab w:val="left" w:pos="1080"/>
      </w:tabs>
      <w:ind w:left="540"/>
    </w:pPr>
    <w:rPr>
      <w:rFonts w:ascii="Palatino" w:hAnsi="Palatino"/>
    </w:rPr>
  </w:style>
  <w:style w:type="paragraph" w:customStyle="1" w:styleId="tableheading">
    <w:name w:val="table heading"/>
    <w:basedOn w:val="Normal"/>
    <w:rsid w:val="00CE7C01"/>
    <w:pPr>
      <w:keepNext/>
      <w:spacing w:before="120" w:after="120"/>
      <w:ind w:left="72"/>
    </w:pPr>
    <w:rPr>
      <w:b/>
      <w:color w:val="000000"/>
    </w:rPr>
  </w:style>
  <w:style w:type="paragraph" w:customStyle="1" w:styleId="StyleHeading1NotAllcaps">
    <w:name w:val="Style Heading 1 + Not All caps"/>
    <w:basedOn w:val="Heading1"/>
    <w:rsid w:val="00CE7C01"/>
    <w:pPr>
      <w:spacing w:after="180"/>
    </w:pPr>
    <w:rPr>
      <w:caps/>
    </w:rPr>
  </w:style>
  <w:style w:type="character" w:styleId="FollowedHyperlink">
    <w:name w:val="FollowedHyperlink"/>
    <w:rsid w:val="00CE7C01"/>
    <w:rPr>
      <w:color w:val="800080"/>
      <w:u w:val="single"/>
    </w:rPr>
  </w:style>
  <w:style w:type="character" w:customStyle="1" w:styleId="StyleHeading1ArialBoldUnderlineChar">
    <w:name w:val="Style Heading 1 + Arial Bold Underline Char"/>
    <w:rsid w:val="00CE7C01"/>
    <w:rPr>
      <w:rFonts w:ascii="Arial Bold" w:eastAsia="Times New Roman" w:hAnsi="Arial Bold" w:cs="Times New Roman"/>
      <w:b w:val="0"/>
      <w:bCs w:val="0"/>
      <w:sz w:val="22"/>
      <w:szCs w:val="28"/>
      <w:lang w:eastAsia="en-US" w:bidi="en-US"/>
    </w:rPr>
  </w:style>
  <w:style w:type="paragraph" w:styleId="Date">
    <w:name w:val="Date"/>
    <w:basedOn w:val="Normal"/>
    <w:next w:val="Normal"/>
    <w:link w:val="DateChar"/>
    <w:rsid w:val="00CE7C01"/>
    <w:pPr>
      <w:spacing w:after="0" w:line="240" w:lineRule="auto"/>
      <w:jc w:val="both"/>
    </w:pPr>
    <w:rPr>
      <w:rFonts w:ascii="Helvetica" w:hAnsi="Helvetica"/>
      <w:sz w:val="24"/>
      <w:szCs w:val="20"/>
      <w:lang w:bidi="ar-SA"/>
    </w:rPr>
  </w:style>
  <w:style w:type="character" w:customStyle="1" w:styleId="DateChar">
    <w:name w:val="Date Char"/>
    <w:basedOn w:val="DefaultParagraphFont"/>
    <w:link w:val="Date"/>
    <w:rsid w:val="00CE7C01"/>
    <w:rPr>
      <w:rFonts w:ascii="Helvetica" w:eastAsia="Times New Roman" w:hAnsi="Helvetica" w:cs="Times New Roman"/>
      <w:sz w:val="24"/>
      <w:szCs w:val="20"/>
      <w:lang w:eastAsia="en-US"/>
    </w:rPr>
  </w:style>
  <w:style w:type="paragraph" w:customStyle="1" w:styleId="Default">
    <w:name w:val="Default"/>
    <w:rsid w:val="00CE7C01"/>
    <w:pPr>
      <w:widowControl w:val="0"/>
      <w:autoSpaceDE w:val="0"/>
      <w:autoSpaceDN w:val="0"/>
      <w:adjustRightInd w:val="0"/>
      <w:spacing w:after="0" w:line="240" w:lineRule="auto"/>
    </w:pPr>
    <w:rPr>
      <w:rFonts w:ascii="DMBUQE+TimesNewRomanPSMT" w:eastAsia="Times New Roman" w:hAnsi="DMBUQE+TimesNewRomanPSMT" w:cs="DMBUQE+TimesNewRomanPSMT"/>
      <w:color w:val="000000"/>
      <w:sz w:val="24"/>
      <w:szCs w:val="24"/>
    </w:rPr>
  </w:style>
  <w:style w:type="paragraph" w:styleId="ListParagraph">
    <w:name w:val="List Paragraph"/>
    <w:basedOn w:val="Normal"/>
    <w:uiPriority w:val="34"/>
    <w:qFormat/>
    <w:rsid w:val="00CE7C01"/>
    <w:pPr>
      <w:ind w:left="720"/>
      <w:contextualSpacing/>
    </w:pPr>
  </w:style>
  <w:style w:type="paragraph" w:customStyle="1" w:styleId="MediumGrid1-Accent21">
    <w:name w:val="Medium Grid 1 - Accent 21"/>
    <w:basedOn w:val="Normal"/>
    <w:rsid w:val="00CE7C01"/>
    <w:pPr>
      <w:ind w:left="720"/>
    </w:pPr>
    <w:rPr>
      <w:rFonts w:ascii="Calibri" w:eastAsia="SimSun" w:hAnsi="Calibri" w:cs="Calibri"/>
      <w:lang w:bidi="ar-SA"/>
    </w:rPr>
  </w:style>
  <w:style w:type="character" w:customStyle="1" w:styleId="PlainTextChar">
    <w:name w:val="Plain Text Char"/>
    <w:basedOn w:val="DefaultParagraphFont"/>
    <w:link w:val="PlainText"/>
    <w:uiPriority w:val="99"/>
    <w:semiHidden/>
    <w:rsid w:val="00CE7C01"/>
    <w:rPr>
      <w:rFonts w:ascii="Consolas" w:hAnsi="Consolas"/>
      <w:sz w:val="21"/>
      <w:szCs w:val="21"/>
    </w:rPr>
  </w:style>
  <w:style w:type="paragraph" w:styleId="PlainText">
    <w:name w:val="Plain Text"/>
    <w:basedOn w:val="Normal"/>
    <w:link w:val="PlainTextChar"/>
    <w:uiPriority w:val="99"/>
    <w:semiHidden/>
    <w:unhideWhenUsed/>
    <w:rsid w:val="00CE7C01"/>
    <w:pPr>
      <w:spacing w:after="0" w:line="240" w:lineRule="auto"/>
      <w:ind w:left="0"/>
    </w:pPr>
    <w:rPr>
      <w:rFonts w:ascii="Consolas" w:eastAsiaTheme="minorEastAsia" w:hAnsi="Consolas" w:cstheme="minorBidi"/>
      <w:sz w:val="21"/>
      <w:szCs w:val="21"/>
      <w:lang w:eastAsia="zh-TW" w:bidi="ar-SA"/>
    </w:rPr>
  </w:style>
  <w:style w:type="character" w:customStyle="1" w:styleId="PlainTextChar1">
    <w:name w:val="Plain Text Char1"/>
    <w:basedOn w:val="DefaultParagraphFont"/>
    <w:uiPriority w:val="99"/>
    <w:semiHidden/>
    <w:rsid w:val="00CE7C01"/>
    <w:rPr>
      <w:rFonts w:ascii="Consolas" w:eastAsia="Times New Roman" w:hAnsi="Consolas" w:cs="Consolas"/>
      <w:sz w:val="21"/>
      <w:szCs w:val="21"/>
      <w:lang w:eastAsia="en-US" w:bidi="en-US"/>
    </w:rPr>
  </w:style>
  <w:style w:type="paragraph" w:customStyle="1" w:styleId="StyleStyleHeading4Arial12ptNotBoldLeft0Firstline1">
    <w:name w:val="Style Style Heading 4 + Arial 12 pt Not Bold Left:  0&quot; First line: ...1"/>
    <w:basedOn w:val="Normal"/>
    <w:rsid w:val="00CE7C01"/>
    <w:pPr>
      <w:tabs>
        <w:tab w:val="num" w:pos="1440"/>
      </w:tabs>
      <w:spacing w:after="0" w:line="240" w:lineRule="auto"/>
      <w:ind w:left="1440" w:hanging="1440"/>
    </w:pPr>
    <w:rPr>
      <w:rFonts w:ascii="Times New Roman" w:hAnsi="Times New Roman"/>
      <w:sz w:val="20"/>
      <w:szCs w:val="20"/>
      <w:lang w:bidi="ar-SA"/>
    </w:rPr>
  </w:style>
  <w:style w:type="paragraph" w:customStyle="1" w:styleId="StyleHeading5Left0Firstline0">
    <w:name w:val="Style Heading 5 + Left:  0&quot; First line:  0&quot;"/>
    <w:basedOn w:val="Normal"/>
    <w:rsid w:val="00CE7C01"/>
    <w:pPr>
      <w:numPr>
        <w:ilvl w:val="4"/>
        <w:numId w:val="9"/>
      </w:numPr>
      <w:spacing w:after="0" w:line="240" w:lineRule="auto"/>
    </w:pPr>
    <w:rPr>
      <w:rFonts w:ascii="Times New Roman" w:hAnsi="Times New Roman"/>
      <w:sz w:val="20"/>
      <w:szCs w:val="20"/>
      <w:lang w:bidi="ar-SA"/>
    </w:rPr>
  </w:style>
  <w:style w:type="character" w:customStyle="1" w:styleId="descriptionspan">
    <w:name w:val="descriptionspan"/>
    <w:basedOn w:val="DefaultParagraphFont"/>
    <w:rsid w:val="00CE7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shon\Local%20Settings\Temporary%20Internet%20Files\Content.Outlook\Documents%20and%20Settings\shon\Local%20Settings\Temporary%20Internet%20Files\tthomas\Local%20Settings\Temporary%20Internet%20Files\Content.Outlook\H5WJ0TM0\weishing.liu-1@nasa.gov" TargetMode="External"/><Relationship Id="rId18" Type="http://schemas.openxmlformats.org/officeDocument/2006/relationships/hyperlink" Target="https://cmts.hq.nasa.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Documents%20and%20Settings\shon\Local%20Settings\Temporary%20Internet%20Files\Content.Outlook\Documents%20and%20Settings\shon\Local%20Settings\Temporary%20Internet%20Files\tthomas\Local%20Settings\Temporary%20Internet%20Files\Content.Outlook\H5WJ0TM0\bob.ryan-2@nasa.gov" TargetMode="External"/><Relationship Id="rId17" Type="http://schemas.openxmlformats.org/officeDocument/2006/relationships/hyperlink" Target="https://jira.nasawestprime.com" TargetMode="External"/><Relationship Id="rId2" Type="http://schemas.openxmlformats.org/officeDocument/2006/relationships/numbering" Target="numbering.xml"/><Relationship Id="rId16" Type="http://schemas.openxmlformats.org/officeDocument/2006/relationships/hyperlink" Target="mailto:christopher.d.mccoy@nas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Linda.l.hong@nasa.gov"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iteshia.b.dennis@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3DA23-DA59-4C9E-9D25-931C05AB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Siew-Chen Hon</dc:creator>
  <cp:lastModifiedBy>csmith6</cp:lastModifiedBy>
  <cp:revision>6</cp:revision>
  <dcterms:created xsi:type="dcterms:W3CDTF">2015-06-10T16:34:00Z</dcterms:created>
  <dcterms:modified xsi:type="dcterms:W3CDTF">2015-06-11T15:13:00Z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m.ibm.ram.artifactUrl" pid="2">
    <vt:lpwstr>https://hqjazzram01.ndc.nasa.gov:9443/ram.ws/oslc/assets/108E83AA-DCE1-9D77-AF3F-6B69F2C33872/5.0/artifactContents/CMTS 5.0 VDD r1.00.docx</vt:lpwstr>
  </property>
</Properties>
</file>