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A6FD45" w14:textId="3672C719" w:rsidR="00EE66A6" w:rsidRPr="00ED2D58" w:rsidRDefault="00ED2D58" w:rsidP="00432EEA">
      <w:pPr>
        <w:spacing w:line="360" w:lineRule="auto"/>
        <w:jc w:val="center"/>
        <w:rPr>
          <w:rFonts w:asciiTheme="minorHAnsi" w:hAnsiTheme="minorHAnsi" w:cstheme="minorHAnsi"/>
          <w:b/>
          <w:bCs/>
          <w:sz w:val="24"/>
          <w:szCs w:val="24"/>
          <w:lang w:val="en-US"/>
        </w:rPr>
      </w:pPr>
      <w:r>
        <w:rPr>
          <w:rFonts w:asciiTheme="minorHAnsi" w:hAnsiTheme="minorHAnsi" w:cstheme="minorHAnsi"/>
          <w:b/>
          <w:bCs/>
          <w:sz w:val="24"/>
          <w:szCs w:val="24"/>
          <w:lang w:val="en-US"/>
        </w:rPr>
        <w:t>Executive Summary</w:t>
      </w:r>
    </w:p>
    <w:p w14:paraId="1749DF5C" w14:textId="2FC7135B" w:rsidR="006A5480" w:rsidRPr="006A5480" w:rsidRDefault="00672D52" w:rsidP="00B46B17">
      <w:pPr>
        <w:spacing w:line="480" w:lineRule="auto"/>
        <w:rPr>
          <w:rFonts w:asciiTheme="minorHAnsi" w:hAnsiTheme="minorHAnsi" w:cstheme="minorHAnsi"/>
          <w:sz w:val="24"/>
          <w:szCs w:val="24"/>
          <w:lang w:val="en-US"/>
        </w:rPr>
      </w:pPr>
      <w:r w:rsidRPr="00B10FB3">
        <w:rPr>
          <w:rFonts w:asciiTheme="minorHAnsi" w:hAnsiTheme="minorHAnsi" w:cstheme="minorHAnsi"/>
          <w:sz w:val="24"/>
          <w:szCs w:val="24"/>
          <w:lang w:val="en-US"/>
        </w:rPr>
        <w:t xml:space="preserve">In this project, 5 classification models </w:t>
      </w:r>
      <w:bookmarkStart w:id="0" w:name="_Hlk47387771"/>
      <w:r w:rsidRPr="00B10FB3">
        <w:rPr>
          <w:rFonts w:asciiTheme="minorHAnsi" w:hAnsiTheme="minorHAnsi" w:cstheme="minorHAnsi"/>
          <w:sz w:val="24"/>
          <w:szCs w:val="24"/>
          <w:lang w:val="en-US"/>
        </w:rPr>
        <w:t xml:space="preserve">were created to identify users that might stop using a service relying on personal data use. </w:t>
      </w:r>
      <w:bookmarkEnd w:id="0"/>
      <w:r w:rsidRPr="00B10FB3">
        <w:rPr>
          <w:rFonts w:asciiTheme="minorHAnsi" w:hAnsiTheme="minorHAnsi" w:cstheme="minorHAnsi"/>
          <w:sz w:val="24"/>
          <w:szCs w:val="24"/>
          <w:lang w:val="en-US"/>
        </w:rPr>
        <w:t>Reasons for churning were examined by performing exploratory data analysis and recommendations for improving customer relationship and user retention were made.</w:t>
      </w:r>
      <w:r w:rsidR="00B46B17">
        <w:rPr>
          <w:rFonts w:asciiTheme="minorHAnsi" w:hAnsiTheme="minorHAnsi" w:cstheme="minorHAnsi"/>
          <w:sz w:val="24"/>
          <w:szCs w:val="24"/>
          <w:lang w:val="en-US"/>
        </w:rPr>
        <w:t xml:space="preserve"> </w:t>
      </w:r>
      <w:bookmarkStart w:id="1" w:name="_Hlk47391447"/>
      <w:r w:rsidR="00B46B17">
        <w:rPr>
          <w:rFonts w:asciiTheme="minorHAnsi" w:hAnsiTheme="minorHAnsi" w:cstheme="minorHAnsi"/>
          <w:sz w:val="24"/>
          <w:szCs w:val="24"/>
          <w:lang w:val="en-US"/>
        </w:rPr>
        <w:t xml:space="preserve">The analysis was not specific to any individual company. </w:t>
      </w:r>
      <w:bookmarkEnd w:id="1"/>
      <w:r w:rsidRPr="00B10FB3">
        <w:rPr>
          <w:rFonts w:asciiTheme="minorHAnsi" w:hAnsiTheme="minorHAnsi" w:cstheme="minorHAnsi"/>
          <w:sz w:val="24"/>
          <w:szCs w:val="24"/>
          <w:lang w:val="en-US"/>
        </w:rPr>
        <w:br/>
        <w:t xml:space="preserve">The project draws attention to the fact that about 36% of respondents have been victims of some sort of personal data misuse. Further investigation showed people do not believe there is much benefit from the personal data use. Most of the people do not understand the current laws of data protection, and do not read companies’ privacy policies yet express interest about the current state of personal data use and regulations. These factors seem to be among the possible reasons for users’ mistrust and churn. Majority of people want more government regulation and better </w:t>
      </w:r>
      <w:r w:rsidRPr="00B10FB3">
        <w:rPr>
          <w:rFonts w:asciiTheme="minorHAnsi" w:hAnsiTheme="minorHAnsi" w:cstheme="minorHAnsi"/>
          <w:sz w:val="24"/>
          <w:szCs w:val="24"/>
        </w:rPr>
        <w:t>tools to control the</w:t>
      </w:r>
      <w:r w:rsidRPr="00B10FB3">
        <w:rPr>
          <w:rFonts w:asciiTheme="minorHAnsi" w:hAnsiTheme="minorHAnsi" w:cstheme="minorHAnsi"/>
          <w:sz w:val="24"/>
          <w:szCs w:val="24"/>
          <w:lang w:val="en-US"/>
        </w:rPr>
        <w:t xml:space="preserve"> use of </w:t>
      </w:r>
      <w:r w:rsidRPr="00B10FB3">
        <w:rPr>
          <w:rFonts w:asciiTheme="minorHAnsi" w:hAnsiTheme="minorHAnsi" w:cstheme="minorHAnsi"/>
          <w:sz w:val="24"/>
          <w:szCs w:val="24"/>
        </w:rPr>
        <w:t>personal information</w:t>
      </w:r>
      <w:r w:rsidRPr="00B10FB3">
        <w:rPr>
          <w:rFonts w:asciiTheme="minorHAnsi" w:hAnsiTheme="minorHAnsi" w:cstheme="minorHAnsi"/>
          <w:sz w:val="24"/>
          <w:szCs w:val="24"/>
          <w:lang w:val="en-US"/>
        </w:rPr>
        <w:t xml:space="preserve"> </w:t>
      </w:r>
      <w:r w:rsidRPr="00B10FB3">
        <w:rPr>
          <w:rFonts w:asciiTheme="minorHAnsi" w:hAnsiTheme="minorHAnsi" w:cstheme="minorHAnsi"/>
          <w:sz w:val="24"/>
          <w:szCs w:val="24"/>
        </w:rPr>
        <w:t>themselves</w:t>
      </w:r>
      <w:r w:rsidRPr="00B10FB3">
        <w:rPr>
          <w:rFonts w:asciiTheme="minorHAnsi" w:hAnsiTheme="minorHAnsi" w:cstheme="minorHAnsi"/>
          <w:sz w:val="24"/>
          <w:szCs w:val="24"/>
          <w:lang w:val="en-US"/>
        </w:rPr>
        <w:t>.</w:t>
      </w:r>
      <w:r w:rsidR="006A5480">
        <w:rPr>
          <w:rFonts w:asciiTheme="minorHAnsi" w:hAnsiTheme="minorHAnsi" w:cstheme="minorHAnsi"/>
          <w:sz w:val="24"/>
          <w:szCs w:val="24"/>
          <w:lang w:val="en-US"/>
        </w:rPr>
        <w:t xml:space="preserve"> </w:t>
      </w:r>
      <w:r w:rsidRPr="00B10FB3">
        <w:rPr>
          <w:rFonts w:asciiTheme="minorHAnsi" w:hAnsiTheme="minorHAnsi" w:cstheme="minorHAnsi"/>
          <w:sz w:val="24"/>
          <w:szCs w:val="24"/>
        </w:rPr>
        <w:t>The evaluation of 5 classification models showed that Neural Network Classifier was the best candidate to address the challenge of predicting customer</w:t>
      </w:r>
      <w:r w:rsidR="00B46B17">
        <w:rPr>
          <w:rFonts w:asciiTheme="minorHAnsi" w:hAnsiTheme="minorHAnsi" w:cstheme="minorHAnsi"/>
          <w:sz w:val="24"/>
          <w:szCs w:val="24"/>
          <w:lang w:val="en-US"/>
        </w:rPr>
        <w:t xml:space="preserve">s </w:t>
      </w:r>
      <w:r w:rsidRPr="00B10FB3">
        <w:rPr>
          <w:rFonts w:asciiTheme="minorHAnsi" w:hAnsiTheme="minorHAnsi" w:cstheme="minorHAnsi"/>
          <w:sz w:val="24"/>
          <w:szCs w:val="24"/>
        </w:rPr>
        <w:t xml:space="preserve">willing to depart due to the personal data use. The 72% recall of the positive class </w:t>
      </w:r>
      <w:r w:rsidR="00B46B17">
        <w:rPr>
          <w:rFonts w:asciiTheme="minorHAnsi" w:hAnsiTheme="minorHAnsi" w:cstheme="minorHAnsi"/>
          <w:sz w:val="24"/>
          <w:szCs w:val="24"/>
          <w:lang w:val="en-US"/>
        </w:rPr>
        <w:t>would allow</w:t>
      </w:r>
      <w:r w:rsidRPr="00B10FB3">
        <w:rPr>
          <w:rFonts w:asciiTheme="minorHAnsi" w:hAnsiTheme="minorHAnsi" w:cstheme="minorHAnsi"/>
          <w:sz w:val="24"/>
          <w:szCs w:val="24"/>
        </w:rPr>
        <w:t xml:space="preserve"> for correct churn </w:t>
      </w:r>
      <w:r w:rsidR="006A5480" w:rsidRPr="00B10FB3">
        <w:rPr>
          <w:rFonts w:asciiTheme="minorHAnsi" w:hAnsiTheme="minorHAnsi" w:cstheme="minorHAnsi"/>
          <w:sz w:val="24"/>
          <w:szCs w:val="24"/>
        </w:rPr>
        <w:t>classification of more than 2/3 of users</w:t>
      </w:r>
      <w:r w:rsidR="006A5480">
        <w:rPr>
          <w:rFonts w:asciiTheme="minorHAnsi" w:hAnsiTheme="minorHAnsi" w:cstheme="minorHAnsi"/>
          <w:sz w:val="24"/>
          <w:szCs w:val="24"/>
          <w:lang w:val="en-US"/>
        </w:rPr>
        <w:t xml:space="preserve">. </w:t>
      </w:r>
    </w:p>
    <w:p w14:paraId="24409718" w14:textId="5C111B1C" w:rsidR="00B46B17" w:rsidRDefault="00B46B17" w:rsidP="00B46B17">
      <w:pPr>
        <w:spacing w:line="480" w:lineRule="auto"/>
        <w:rPr>
          <w:rFonts w:cstheme="minorHAnsi"/>
          <w:sz w:val="24"/>
          <w:szCs w:val="24"/>
        </w:rPr>
      </w:pPr>
      <w:r w:rsidRPr="00B10FB3">
        <w:rPr>
          <w:rFonts w:asciiTheme="minorHAnsi" w:hAnsiTheme="minorHAnsi" w:cstheme="minorHAnsi"/>
          <w:sz w:val="24"/>
          <w:szCs w:val="24"/>
        </w:rPr>
        <w:t>Recommendations:</w:t>
      </w:r>
      <w:r w:rsidRPr="00B10FB3">
        <w:rPr>
          <w:rFonts w:asciiTheme="minorHAnsi" w:hAnsiTheme="minorHAnsi" w:cstheme="minorHAnsi"/>
          <w:color w:val="000000"/>
          <w:sz w:val="24"/>
          <w:szCs w:val="24"/>
          <w:shd w:val="clear" w:color="auto" w:fill="FFFFFF"/>
        </w:rPr>
        <w:br/>
      </w:r>
      <w:r w:rsidRPr="00B10FB3">
        <w:rPr>
          <w:rFonts w:asciiTheme="minorHAnsi" w:hAnsiTheme="minorHAnsi" w:cstheme="minorHAnsi"/>
          <w:sz w:val="24"/>
          <w:szCs w:val="24"/>
          <w:lang w:val="en-US"/>
        </w:rPr>
        <w:t>People identified as the ones likely to stop using the service could be sent informational messages with simplified descriptions of personal data use protection measures.</w:t>
      </w:r>
      <w:r>
        <w:rPr>
          <w:rFonts w:cstheme="minorHAnsi"/>
          <w:sz w:val="24"/>
          <w:szCs w:val="24"/>
        </w:rPr>
        <w:t xml:space="preserve"> </w:t>
      </w:r>
      <w:r w:rsidRPr="00B10FB3">
        <w:rPr>
          <w:rFonts w:asciiTheme="minorHAnsi" w:hAnsiTheme="minorHAnsi" w:cstheme="minorHAnsi"/>
          <w:sz w:val="24"/>
          <w:szCs w:val="24"/>
          <w:lang w:val="en-US"/>
        </w:rPr>
        <w:t>After using marketing means to address the issue uplift model could be used to further improve the results</w:t>
      </w:r>
      <w:r>
        <w:rPr>
          <w:rFonts w:cstheme="minorHAnsi"/>
          <w:sz w:val="24"/>
          <w:szCs w:val="24"/>
        </w:rPr>
        <w:t xml:space="preserve"> of churn predictions. </w:t>
      </w:r>
      <w:r w:rsidRPr="00B10FB3">
        <w:rPr>
          <w:rFonts w:asciiTheme="minorHAnsi" w:hAnsiTheme="minorHAnsi" w:cstheme="minorHAnsi"/>
          <w:sz w:val="24"/>
          <w:szCs w:val="24"/>
          <w:lang w:val="en-US"/>
        </w:rPr>
        <w:t>Larger sample size and additional features added by companies could improve the predictions</w:t>
      </w:r>
      <w:r>
        <w:rPr>
          <w:rFonts w:cstheme="minorHAnsi"/>
          <w:sz w:val="24"/>
          <w:szCs w:val="24"/>
        </w:rPr>
        <w:t>.</w:t>
      </w:r>
    </w:p>
    <w:p w14:paraId="3DFDA442" w14:textId="7FDB89C0" w:rsidR="00A4488B" w:rsidRPr="009F7F61" w:rsidRDefault="00A4488B" w:rsidP="00B46B17">
      <w:pPr>
        <w:spacing w:line="480" w:lineRule="auto"/>
        <w:rPr>
          <w:rFonts w:asciiTheme="minorHAnsi" w:hAnsiTheme="minorHAnsi" w:cstheme="minorHAnsi"/>
          <w:sz w:val="24"/>
          <w:szCs w:val="24"/>
        </w:rPr>
      </w:pPr>
      <w:r w:rsidRPr="009F7F61">
        <w:rPr>
          <w:rFonts w:asciiTheme="minorHAnsi" w:hAnsiTheme="minorHAnsi" w:cstheme="minorHAnsi"/>
          <w:b/>
          <w:bCs/>
          <w:sz w:val="24"/>
          <w:szCs w:val="24"/>
        </w:rPr>
        <w:lastRenderedPageBreak/>
        <w:t>Intro</w:t>
      </w:r>
      <w:r w:rsidR="00633D88" w:rsidRPr="009F7F61">
        <w:rPr>
          <w:rFonts w:asciiTheme="minorHAnsi" w:hAnsiTheme="minorHAnsi" w:cstheme="minorHAnsi"/>
          <w:b/>
          <w:bCs/>
          <w:sz w:val="24"/>
          <w:szCs w:val="24"/>
        </w:rPr>
        <w:t>duction</w:t>
      </w:r>
      <w:r w:rsidRPr="009F7F61">
        <w:rPr>
          <w:rFonts w:asciiTheme="minorHAnsi" w:hAnsiTheme="minorHAnsi" w:cstheme="minorHAnsi"/>
          <w:b/>
          <w:bCs/>
          <w:sz w:val="24"/>
          <w:szCs w:val="24"/>
        </w:rPr>
        <w:t>/Background of the Problem</w:t>
      </w:r>
    </w:p>
    <w:p w14:paraId="3242F902" w14:textId="5F2CC00C" w:rsidR="00A4488B" w:rsidRPr="009F7F61" w:rsidRDefault="005F0E85" w:rsidP="00CE6EF8">
      <w:pPr>
        <w:spacing w:line="480" w:lineRule="auto"/>
        <w:rPr>
          <w:rFonts w:asciiTheme="minorHAnsi" w:hAnsiTheme="minorHAnsi" w:cstheme="minorHAnsi"/>
          <w:sz w:val="24"/>
          <w:szCs w:val="24"/>
        </w:rPr>
      </w:pPr>
      <w:bookmarkStart w:id="2" w:name="_Hlk42891441"/>
      <w:r w:rsidRPr="009F7F61">
        <w:rPr>
          <w:rFonts w:asciiTheme="minorHAnsi" w:hAnsiTheme="minorHAnsi" w:cstheme="minorHAnsi"/>
          <w:sz w:val="24"/>
          <w:szCs w:val="24"/>
        </w:rPr>
        <w:t>2018 is known as a very important year in the data sector. The Security breaches in the companies like Facebook, Quora, Starwood and etc. as well as GDPR coming into effect as a need for data use regulation attracted even more attention to the way companies work with  personal data and caused the rise of distrust and uncertainty among the population. The amount of personal data used increases every year. The availability of technology, especially mobile devices and cloud computing allow for more data being created and shared. Companies with mature ethical policies abiding by the regulations would benefit from a trustful partnership with the users. Trust plays a very import role in user retention and lack of it is one of the main reasons why a client could leave the partnership. Taking steps to disclose the practices and explain honest intentions,</w:t>
      </w:r>
      <w:r w:rsidR="006A6290" w:rsidRPr="009F7F61">
        <w:rPr>
          <w:rFonts w:asciiTheme="minorHAnsi" w:hAnsiTheme="minorHAnsi" w:cstheme="minorHAnsi"/>
          <w:sz w:val="24"/>
          <w:szCs w:val="24"/>
          <w:lang w:val="en-US"/>
        </w:rPr>
        <w:t xml:space="preserve"> inform the customer,</w:t>
      </w:r>
      <w:r w:rsidRPr="009F7F61">
        <w:rPr>
          <w:rFonts w:asciiTheme="minorHAnsi" w:hAnsiTheme="minorHAnsi" w:cstheme="minorHAnsi"/>
          <w:sz w:val="24"/>
          <w:szCs w:val="24"/>
        </w:rPr>
        <w:t xml:space="preserve"> possibly create regular data accountability reports to share with the clients </w:t>
      </w:r>
      <w:r w:rsidR="00E37D91">
        <w:rPr>
          <w:rFonts w:asciiTheme="minorHAnsi" w:hAnsiTheme="minorHAnsi" w:cstheme="minorHAnsi"/>
          <w:sz w:val="24"/>
          <w:szCs w:val="24"/>
          <w:lang w:val="en-US"/>
        </w:rPr>
        <w:t xml:space="preserve">at risk of departure </w:t>
      </w:r>
      <w:r w:rsidRPr="009F7F61">
        <w:rPr>
          <w:rFonts w:asciiTheme="minorHAnsi" w:hAnsiTheme="minorHAnsi" w:cstheme="minorHAnsi"/>
          <w:sz w:val="24"/>
          <w:szCs w:val="24"/>
        </w:rPr>
        <w:t xml:space="preserve">could prevent their </w:t>
      </w:r>
      <w:r w:rsidR="00E37D91">
        <w:rPr>
          <w:rFonts w:asciiTheme="minorHAnsi" w:hAnsiTheme="minorHAnsi" w:cstheme="minorHAnsi"/>
          <w:sz w:val="24"/>
          <w:szCs w:val="24"/>
          <w:lang w:val="en-US"/>
        </w:rPr>
        <w:t>churn</w:t>
      </w:r>
      <w:r w:rsidRPr="009F7F61">
        <w:rPr>
          <w:rFonts w:asciiTheme="minorHAnsi" w:hAnsiTheme="minorHAnsi" w:cstheme="minorHAnsi"/>
          <w:sz w:val="24"/>
          <w:szCs w:val="24"/>
        </w:rPr>
        <w:t xml:space="preserve">.  </w:t>
      </w:r>
      <w:bookmarkEnd w:id="2"/>
      <w:r w:rsidR="00A4488B" w:rsidRPr="009F7F61">
        <w:rPr>
          <w:rFonts w:asciiTheme="minorHAnsi" w:hAnsiTheme="minorHAnsi" w:cstheme="minorHAnsi"/>
          <w:sz w:val="24"/>
          <w:szCs w:val="24"/>
        </w:rPr>
        <w:t>Identifying who</w:t>
      </w:r>
      <w:r w:rsidR="006A6290" w:rsidRPr="009F7F61">
        <w:rPr>
          <w:rFonts w:asciiTheme="minorHAnsi" w:hAnsiTheme="minorHAnsi" w:cstheme="minorHAnsi"/>
          <w:sz w:val="24"/>
          <w:szCs w:val="24"/>
          <w:lang w:val="en-US"/>
        </w:rPr>
        <w:t xml:space="preserve"> and why someone</w:t>
      </w:r>
      <w:r w:rsidR="00A4488B" w:rsidRPr="009F7F61">
        <w:rPr>
          <w:rFonts w:asciiTheme="minorHAnsi" w:hAnsiTheme="minorHAnsi" w:cstheme="minorHAnsi"/>
          <w:sz w:val="24"/>
          <w:szCs w:val="24"/>
        </w:rPr>
        <w:t xml:space="preserve"> is more likely to stop receiving services</w:t>
      </w:r>
      <w:r w:rsidR="006A6290" w:rsidRPr="009F7F61">
        <w:rPr>
          <w:rFonts w:asciiTheme="minorHAnsi" w:hAnsiTheme="minorHAnsi" w:cstheme="minorHAnsi"/>
          <w:sz w:val="24"/>
          <w:szCs w:val="24"/>
          <w:lang w:val="en-US"/>
        </w:rPr>
        <w:t xml:space="preserve"> </w:t>
      </w:r>
      <w:r w:rsidR="00A4488B" w:rsidRPr="009F7F61">
        <w:rPr>
          <w:rFonts w:asciiTheme="minorHAnsi" w:hAnsiTheme="minorHAnsi" w:cstheme="minorHAnsi"/>
          <w:sz w:val="24"/>
          <w:szCs w:val="24"/>
        </w:rPr>
        <w:t>because of personal data use</w:t>
      </w:r>
      <w:r w:rsidR="006A6290" w:rsidRPr="009F7F61">
        <w:rPr>
          <w:rFonts w:asciiTheme="minorHAnsi" w:hAnsiTheme="minorHAnsi" w:cstheme="minorHAnsi"/>
          <w:sz w:val="24"/>
          <w:szCs w:val="24"/>
          <w:lang w:val="en-US"/>
        </w:rPr>
        <w:t xml:space="preserve"> </w:t>
      </w:r>
      <w:r w:rsidR="00A4488B" w:rsidRPr="009F7F61">
        <w:rPr>
          <w:rFonts w:asciiTheme="minorHAnsi" w:hAnsiTheme="minorHAnsi" w:cstheme="minorHAnsi"/>
          <w:sz w:val="24"/>
          <w:szCs w:val="24"/>
        </w:rPr>
        <w:t>could have practical benefits for both the companies such as stronger partnership creation, higher revenue, staying ahead of competition; and customers by receiving more personalized and up-to-date services based on the authentic information.</w:t>
      </w:r>
    </w:p>
    <w:p w14:paraId="13EEAC43" w14:textId="59626E94" w:rsidR="005F0E85" w:rsidRPr="009F7F61" w:rsidRDefault="005F0E85" w:rsidP="00432EEA">
      <w:pPr>
        <w:spacing w:line="360" w:lineRule="auto"/>
        <w:rPr>
          <w:rFonts w:asciiTheme="minorHAnsi" w:hAnsiTheme="minorHAnsi" w:cstheme="minorHAnsi"/>
          <w:b/>
          <w:bCs/>
          <w:sz w:val="24"/>
          <w:szCs w:val="24"/>
        </w:rPr>
      </w:pPr>
      <w:r w:rsidRPr="009F7F61">
        <w:rPr>
          <w:rFonts w:asciiTheme="minorHAnsi" w:hAnsiTheme="minorHAnsi" w:cstheme="minorHAnsi"/>
          <w:b/>
          <w:bCs/>
          <w:sz w:val="24"/>
          <w:szCs w:val="24"/>
        </w:rPr>
        <w:t>Methods</w:t>
      </w:r>
    </w:p>
    <w:tbl>
      <w:tblPr>
        <w:tblStyle w:val="TableGrid"/>
        <w:tblW w:w="0" w:type="auto"/>
        <w:tblLook w:val="04A0" w:firstRow="1" w:lastRow="0" w:firstColumn="1" w:lastColumn="0" w:noHBand="0" w:noVBand="1"/>
      </w:tblPr>
      <w:tblGrid>
        <w:gridCol w:w="2245"/>
        <w:gridCol w:w="7105"/>
      </w:tblGrid>
      <w:tr w:rsidR="007C5E7C" w:rsidRPr="009F7F61" w14:paraId="23E68B74" w14:textId="77777777" w:rsidTr="006A6290">
        <w:tc>
          <w:tcPr>
            <w:tcW w:w="2245" w:type="dxa"/>
          </w:tcPr>
          <w:p w14:paraId="650EC972" w14:textId="38E117DB" w:rsidR="007C5E7C" w:rsidRPr="00E37D91" w:rsidRDefault="007C5E7C" w:rsidP="008A796D">
            <w:pPr>
              <w:spacing w:line="360" w:lineRule="auto"/>
              <w:rPr>
                <w:rFonts w:asciiTheme="minorHAnsi" w:hAnsiTheme="minorHAnsi" w:cstheme="minorHAnsi"/>
                <w:sz w:val="23"/>
                <w:szCs w:val="23"/>
                <w:lang w:val="en-US"/>
              </w:rPr>
            </w:pPr>
            <w:r w:rsidRPr="00E37D91">
              <w:rPr>
                <w:rFonts w:asciiTheme="minorHAnsi" w:hAnsiTheme="minorHAnsi" w:cstheme="minorHAnsi"/>
                <w:sz w:val="23"/>
                <w:szCs w:val="23"/>
                <w:lang w:val="en-US"/>
              </w:rPr>
              <w:t xml:space="preserve">CRISP-DM </w:t>
            </w:r>
            <w:r w:rsidR="00CE6EF8">
              <w:rPr>
                <w:rFonts w:asciiTheme="minorHAnsi" w:hAnsiTheme="minorHAnsi" w:cstheme="minorHAnsi"/>
                <w:sz w:val="23"/>
                <w:szCs w:val="23"/>
                <w:lang w:val="en-US"/>
              </w:rPr>
              <w:t>STAGE</w:t>
            </w:r>
          </w:p>
        </w:tc>
        <w:tc>
          <w:tcPr>
            <w:tcW w:w="7105" w:type="dxa"/>
          </w:tcPr>
          <w:p w14:paraId="03530B56" w14:textId="01A8A271" w:rsidR="007C5E7C" w:rsidRPr="00E37D91" w:rsidRDefault="007C5E7C" w:rsidP="008A796D">
            <w:pPr>
              <w:spacing w:line="360" w:lineRule="auto"/>
              <w:rPr>
                <w:rFonts w:asciiTheme="minorHAnsi" w:hAnsiTheme="minorHAnsi" w:cstheme="minorHAnsi"/>
                <w:sz w:val="23"/>
                <w:szCs w:val="23"/>
                <w:lang w:val="en-US"/>
              </w:rPr>
            </w:pPr>
            <w:r w:rsidRPr="00E37D91">
              <w:rPr>
                <w:rFonts w:asciiTheme="minorHAnsi" w:hAnsiTheme="minorHAnsi" w:cstheme="minorHAnsi"/>
                <w:sz w:val="23"/>
                <w:szCs w:val="23"/>
                <w:lang w:val="en-US"/>
              </w:rPr>
              <w:t>METHODS</w:t>
            </w:r>
          </w:p>
        </w:tc>
      </w:tr>
      <w:tr w:rsidR="007C5E7C" w:rsidRPr="009F7F61" w14:paraId="74E974B5" w14:textId="77777777" w:rsidTr="006A6290">
        <w:tc>
          <w:tcPr>
            <w:tcW w:w="2245" w:type="dxa"/>
          </w:tcPr>
          <w:p w14:paraId="5E80B73C" w14:textId="0A934219" w:rsidR="007C5E7C" w:rsidRPr="00E37D91" w:rsidRDefault="00CE6EF8" w:rsidP="008A796D">
            <w:pPr>
              <w:spacing w:line="360" w:lineRule="auto"/>
              <w:rPr>
                <w:rFonts w:asciiTheme="minorHAnsi" w:hAnsiTheme="minorHAnsi" w:cstheme="minorHAnsi"/>
                <w:sz w:val="23"/>
                <w:szCs w:val="23"/>
                <w:lang w:val="en-US"/>
              </w:rPr>
            </w:pPr>
            <w:r>
              <w:rPr>
                <w:rFonts w:asciiTheme="minorHAnsi" w:hAnsiTheme="minorHAnsi" w:cstheme="minorHAnsi"/>
                <w:sz w:val="23"/>
                <w:szCs w:val="23"/>
                <w:lang w:val="en-US"/>
              </w:rPr>
              <w:t>Business understanding</w:t>
            </w:r>
          </w:p>
        </w:tc>
        <w:tc>
          <w:tcPr>
            <w:tcW w:w="7105" w:type="dxa"/>
          </w:tcPr>
          <w:p w14:paraId="0B025E54" w14:textId="4447EEAF" w:rsidR="007C5E7C" w:rsidRPr="00E37D91" w:rsidRDefault="007C5E7C" w:rsidP="00CE6EF8">
            <w:pPr>
              <w:spacing w:line="240" w:lineRule="auto"/>
              <w:rPr>
                <w:rFonts w:asciiTheme="minorHAnsi" w:hAnsiTheme="minorHAnsi" w:cstheme="minorHAnsi"/>
                <w:sz w:val="23"/>
                <w:szCs w:val="23"/>
                <w:lang w:val="en-US"/>
              </w:rPr>
            </w:pPr>
            <w:r w:rsidRPr="00CE6EF8">
              <w:rPr>
                <w:rFonts w:asciiTheme="minorHAnsi" w:hAnsiTheme="minorHAnsi" w:cstheme="minorHAnsi"/>
                <w:sz w:val="23"/>
                <w:szCs w:val="23"/>
                <w:lang w:val="en-US"/>
              </w:rPr>
              <w:t>defining objectives</w:t>
            </w:r>
            <w:r w:rsidR="00CE6EF8">
              <w:rPr>
                <w:rFonts w:asciiTheme="minorHAnsi" w:hAnsiTheme="minorHAnsi" w:cstheme="minorHAnsi"/>
                <w:sz w:val="23"/>
                <w:szCs w:val="23"/>
                <w:lang w:val="en-US"/>
              </w:rPr>
              <w:t xml:space="preserve">, </w:t>
            </w:r>
            <w:r w:rsidRPr="00E37D91">
              <w:rPr>
                <w:rFonts w:asciiTheme="minorHAnsi" w:hAnsiTheme="minorHAnsi" w:cstheme="minorHAnsi"/>
                <w:sz w:val="23"/>
                <w:szCs w:val="23"/>
                <w:lang w:val="en-US"/>
              </w:rPr>
              <w:t>finding data</w:t>
            </w:r>
            <w:r w:rsidR="00CE6EF8">
              <w:rPr>
                <w:rFonts w:asciiTheme="minorHAnsi" w:hAnsiTheme="minorHAnsi" w:cstheme="minorHAnsi"/>
                <w:sz w:val="23"/>
                <w:szCs w:val="23"/>
                <w:lang w:val="en-US"/>
              </w:rPr>
              <w:t xml:space="preserve">, </w:t>
            </w:r>
            <w:r w:rsidRPr="00E37D91">
              <w:rPr>
                <w:rFonts w:asciiTheme="minorHAnsi" w:hAnsiTheme="minorHAnsi" w:cstheme="minorHAnsi"/>
                <w:sz w:val="23"/>
                <w:szCs w:val="23"/>
                <w:lang w:val="en-US"/>
              </w:rPr>
              <w:t>target variable</w:t>
            </w:r>
            <w:r w:rsidR="00CE6EF8">
              <w:rPr>
                <w:rFonts w:asciiTheme="minorHAnsi" w:hAnsiTheme="minorHAnsi" w:cstheme="minorHAnsi"/>
                <w:sz w:val="23"/>
                <w:szCs w:val="23"/>
                <w:lang w:val="en-US"/>
              </w:rPr>
              <w:t xml:space="preserve">, </w:t>
            </w:r>
            <w:r w:rsidRPr="00E37D91">
              <w:rPr>
                <w:rFonts w:asciiTheme="minorHAnsi" w:hAnsiTheme="minorHAnsi" w:cstheme="minorHAnsi"/>
                <w:sz w:val="23"/>
                <w:szCs w:val="23"/>
                <w:lang w:val="en-US"/>
              </w:rPr>
              <w:t>measures of success for the model</w:t>
            </w:r>
            <w:r w:rsidR="00CE6EF8">
              <w:rPr>
                <w:rFonts w:asciiTheme="minorHAnsi" w:hAnsiTheme="minorHAnsi" w:cstheme="minorHAnsi"/>
                <w:sz w:val="23"/>
                <w:szCs w:val="23"/>
                <w:lang w:val="en-US"/>
              </w:rPr>
              <w:t xml:space="preserve">, </w:t>
            </w:r>
            <w:r w:rsidR="00CF4D37" w:rsidRPr="00E37D91">
              <w:rPr>
                <w:rFonts w:asciiTheme="minorHAnsi" w:hAnsiTheme="minorHAnsi" w:cstheme="minorHAnsi"/>
                <w:sz w:val="23"/>
                <w:szCs w:val="23"/>
                <w:lang w:val="en-US"/>
              </w:rPr>
              <w:t>-ideas for models</w:t>
            </w:r>
            <w:r w:rsidR="00CE6EF8">
              <w:rPr>
                <w:rFonts w:asciiTheme="minorHAnsi" w:hAnsiTheme="minorHAnsi" w:cstheme="minorHAnsi"/>
                <w:sz w:val="23"/>
                <w:szCs w:val="23"/>
                <w:lang w:val="en-US"/>
              </w:rPr>
              <w:t xml:space="preserve">, </w:t>
            </w:r>
            <w:r w:rsidR="00CF4D37" w:rsidRPr="00E37D91">
              <w:rPr>
                <w:rFonts w:asciiTheme="minorHAnsi" w:hAnsiTheme="minorHAnsi" w:cstheme="minorHAnsi"/>
                <w:sz w:val="23"/>
                <w:szCs w:val="23"/>
                <w:lang w:val="en-US"/>
              </w:rPr>
              <w:t>planning</w:t>
            </w:r>
          </w:p>
        </w:tc>
      </w:tr>
      <w:tr w:rsidR="007C5E7C" w:rsidRPr="009F7F61" w14:paraId="045F7836" w14:textId="77777777" w:rsidTr="006A6290">
        <w:tc>
          <w:tcPr>
            <w:tcW w:w="2245" w:type="dxa"/>
          </w:tcPr>
          <w:p w14:paraId="3B2F4CCC" w14:textId="25D9735F" w:rsidR="007C5E7C" w:rsidRPr="00E37D91" w:rsidRDefault="00CE6EF8" w:rsidP="008A796D">
            <w:pPr>
              <w:spacing w:line="360" w:lineRule="auto"/>
              <w:rPr>
                <w:rFonts w:asciiTheme="minorHAnsi" w:hAnsiTheme="minorHAnsi" w:cstheme="minorHAnsi"/>
                <w:sz w:val="23"/>
                <w:szCs w:val="23"/>
                <w:lang w:val="en-US"/>
              </w:rPr>
            </w:pPr>
            <w:r>
              <w:rPr>
                <w:rFonts w:asciiTheme="minorHAnsi" w:hAnsiTheme="minorHAnsi" w:cstheme="minorHAnsi"/>
                <w:sz w:val="23"/>
                <w:szCs w:val="23"/>
                <w:lang w:val="en-US"/>
              </w:rPr>
              <w:lastRenderedPageBreak/>
              <w:t>Data understanding</w:t>
            </w:r>
          </w:p>
        </w:tc>
        <w:tc>
          <w:tcPr>
            <w:tcW w:w="7105" w:type="dxa"/>
          </w:tcPr>
          <w:p w14:paraId="20A2107E" w14:textId="66F2CC70" w:rsidR="00CF4D37" w:rsidRPr="00E37D91" w:rsidRDefault="00CF4D37" w:rsidP="00CE6EF8">
            <w:pPr>
              <w:spacing w:line="240" w:lineRule="auto"/>
              <w:rPr>
                <w:rFonts w:asciiTheme="minorHAnsi" w:hAnsiTheme="minorHAnsi" w:cstheme="minorHAnsi"/>
                <w:sz w:val="23"/>
                <w:szCs w:val="23"/>
                <w:lang w:val="en-US"/>
              </w:rPr>
            </w:pPr>
            <w:r w:rsidRPr="00CE6EF8">
              <w:rPr>
                <w:rFonts w:asciiTheme="minorHAnsi" w:hAnsiTheme="minorHAnsi" w:cstheme="minorHAnsi"/>
                <w:sz w:val="23"/>
                <w:szCs w:val="23"/>
                <w:lang w:val="en-US"/>
              </w:rPr>
              <w:t>summary report for variables</w:t>
            </w:r>
            <w:r w:rsidR="00CE6EF8">
              <w:rPr>
                <w:rFonts w:asciiTheme="minorHAnsi" w:hAnsiTheme="minorHAnsi" w:cstheme="minorHAnsi"/>
                <w:sz w:val="23"/>
                <w:szCs w:val="23"/>
                <w:lang w:val="en-US"/>
              </w:rPr>
              <w:t xml:space="preserve">; </w:t>
            </w:r>
            <w:r w:rsidRPr="00E37D91">
              <w:rPr>
                <w:rFonts w:asciiTheme="minorHAnsi" w:hAnsiTheme="minorHAnsi" w:cstheme="minorHAnsi"/>
                <w:sz w:val="23"/>
                <w:szCs w:val="23"/>
                <w:lang w:val="en-US"/>
              </w:rPr>
              <w:t>categorical variable assessment</w:t>
            </w:r>
            <w:r w:rsidR="00CE6EF8">
              <w:rPr>
                <w:rFonts w:asciiTheme="minorHAnsi" w:hAnsiTheme="minorHAnsi" w:cstheme="minorHAnsi"/>
                <w:sz w:val="23"/>
                <w:szCs w:val="23"/>
                <w:lang w:val="en-US"/>
              </w:rPr>
              <w:t xml:space="preserve">; </w:t>
            </w:r>
            <w:r w:rsidRPr="00E37D91">
              <w:rPr>
                <w:rFonts w:asciiTheme="minorHAnsi" w:hAnsiTheme="minorHAnsi" w:cstheme="minorHAnsi"/>
                <w:sz w:val="23"/>
                <w:szCs w:val="23"/>
                <w:lang w:val="en-US"/>
              </w:rPr>
              <w:t>data visualizations (bar plots, pie charts)</w:t>
            </w:r>
            <w:r w:rsidR="00CE6EF8">
              <w:rPr>
                <w:rFonts w:asciiTheme="minorHAnsi" w:hAnsiTheme="minorHAnsi" w:cstheme="minorHAnsi"/>
                <w:sz w:val="23"/>
                <w:szCs w:val="23"/>
                <w:lang w:val="en-US"/>
              </w:rPr>
              <w:t xml:space="preserve">; </w:t>
            </w:r>
            <w:r w:rsidRPr="00E37D91">
              <w:rPr>
                <w:rFonts w:asciiTheme="minorHAnsi" w:hAnsiTheme="minorHAnsi" w:cstheme="minorHAnsi"/>
                <w:sz w:val="23"/>
                <w:szCs w:val="23"/>
                <w:lang w:val="en-US"/>
              </w:rPr>
              <w:t>pivot tables</w:t>
            </w:r>
            <w:r w:rsidR="00CE6EF8">
              <w:rPr>
                <w:rFonts w:asciiTheme="minorHAnsi" w:hAnsiTheme="minorHAnsi" w:cstheme="minorHAnsi"/>
                <w:sz w:val="23"/>
                <w:szCs w:val="23"/>
                <w:lang w:val="en-US"/>
              </w:rPr>
              <w:t xml:space="preserve">; </w:t>
            </w:r>
            <w:r w:rsidRPr="00E37D91">
              <w:rPr>
                <w:rFonts w:asciiTheme="minorHAnsi" w:hAnsiTheme="minorHAnsi" w:cstheme="minorHAnsi"/>
                <w:sz w:val="23"/>
                <w:szCs w:val="23"/>
                <w:lang w:val="en-US"/>
              </w:rPr>
              <w:t>missing values identification</w:t>
            </w:r>
          </w:p>
        </w:tc>
      </w:tr>
      <w:tr w:rsidR="007C5E7C" w:rsidRPr="009F7F61" w14:paraId="294F7927" w14:textId="77777777" w:rsidTr="006A6290">
        <w:tc>
          <w:tcPr>
            <w:tcW w:w="2245" w:type="dxa"/>
          </w:tcPr>
          <w:p w14:paraId="5D935933" w14:textId="57BFD4C0" w:rsidR="007C5E7C" w:rsidRPr="00E37D91" w:rsidRDefault="00CE6EF8" w:rsidP="008A796D">
            <w:pPr>
              <w:spacing w:line="360" w:lineRule="auto"/>
              <w:rPr>
                <w:rFonts w:asciiTheme="minorHAnsi" w:hAnsiTheme="minorHAnsi" w:cstheme="minorHAnsi"/>
                <w:sz w:val="23"/>
                <w:szCs w:val="23"/>
                <w:lang w:val="en-US"/>
              </w:rPr>
            </w:pPr>
            <w:r>
              <w:rPr>
                <w:rFonts w:asciiTheme="minorHAnsi" w:hAnsiTheme="minorHAnsi" w:cstheme="minorHAnsi"/>
                <w:sz w:val="23"/>
                <w:szCs w:val="23"/>
                <w:lang w:val="en-US"/>
              </w:rPr>
              <w:t>Data preparation</w:t>
            </w:r>
          </w:p>
        </w:tc>
        <w:tc>
          <w:tcPr>
            <w:tcW w:w="7105" w:type="dxa"/>
          </w:tcPr>
          <w:p w14:paraId="78D1F275" w14:textId="620A973A" w:rsidR="007C5E7C" w:rsidRPr="00E37D91" w:rsidRDefault="00C4036D" w:rsidP="00CE6EF8">
            <w:pPr>
              <w:spacing w:line="240" w:lineRule="auto"/>
              <w:rPr>
                <w:rFonts w:asciiTheme="minorHAnsi" w:hAnsiTheme="minorHAnsi" w:cstheme="minorHAnsi"/>
                <w:sz w:val="23"/>
                <w:szCs w:val="23"/>
                <w:lang w:val="en-US"/>
              </w:rPr>
            </w:pPr>
            <w:r w:rsidRPr="00CE6EF8">
              <w:rPr>
                <w:rFonts w:asciiTheme="minorHAnsi" w:hAnsiTheme="minorHAnsi" w:cstheme="minorHAnsi"/>
                <w:sz w:val="23"/>
                <w:szCs w:val="23"/>
                <w:lang w:val="en-US"/>
              </w:rPr>
              <w:t>data quality analysis (accuracy, relevancy, completeness, timeliness, consistency)</w:t>
            </w:r>
            <w:r w:rsidR="00CE6EF8">
              <w:rPr>
                <w:rFonts w:asciiTheme="minorHAnsi" w:hAnsiTheme="minorHAnsi" w:cstheme="minorHAnsi"/>
                <w:sz w:val="23"/>
                <w:szCs w:val="23"/>
                <w:lang w:val="en-US"/>
              </w:rPr>
              <w:t xml:space="preserve">; </w:t>
            </w:r>
            <w:r w:rsidRPr="00E37D91">
              <w:rPr>
                <w:rFonts w:asciiTheme="minorHAnsi" w:hAnsiTheme="minorHAnsi" w:cstheme="minorHAnsi"/>
                <w:sz w:val="23"/>
                <w:szCs w:val="23"/>
                <w:lang w:val="en-US"/>
              </w:rPr>
              <w:t>removing missing data</w:t>
            </w:r>
            <w:r w:rsidR="00CE6EF8">
              <w:rPr>
                <w:rFonts w:asciiTheme="minorHAnsi" w:hAnsiTheme="minorHAnsi" w:cstheme="minorHAnsi"/>
                <w:sz w:val="23"/>
                <w:szCs w:val="23"/>
                <w:lang w:val="en-US"/>
              </w:rPr>
              <w:t xml:space="preserve">; </w:t>
            </w:r>
            <w:r w:rsidRPr="00E37D91">
              <w:rPr>
                <w:rFonts w:asciiTheme="minorHAnsi" w:hAnsiTheme="minorHAnsi" w:cstheme="minorHAnsi"/>
                <w:sz w:val="23"/>
                <w:szCs w:val="23"/>
                <w:lang w:val="en-US"/>
              </w:rPr>
              <w:t>feature selection</w:t>
            </w:r>
            <w:r w:rsidR="00CE6EF8">
              <w:rPr>
                <w:rFonts w:asciiTheme="minorHAnsi" w:hAnsiTheme="minorHAnsi" w:cstheme="minorHAnsi"/>
                <w:sz w:val="23"/>
                <w:szCs w:val="23"/>
                <w:lang w:val="en-US"/>
              </w:rPr>
              <w:t xml:space="preserve">; </w:t>
            </w:r>
            <w:r w:rsidRPr="00E37D91">
              <w:rPr>
                <w:rFonts w:asciiTheme="minorHAnsi" w:hAnsiTheme="minorHAnsi" w:cstheme="minorHAnsi"/>
                <w:sz w:val="23"/>
                <w:szCs w:val="23"/>
                <w:lang w:val="en-US"/>
              </w:rPr>
              <w:t>nominal variables transformation</w:t>
            </w:r>
            <w:r w:rsidR="00CE6EF8">
              <w:rPr>
                <w:rFonts w:asciiTheme="minorHAnsi" w:hAnsiTheme="minorHAnsi" w:cstheme="minorHAnsi"/>
                <w:sz w:val="23"/>
                <w:szCs w:val="23"/>
                <w:lang w:val="en-US"/>
              </w:rPr>
              <w:t xml:space="preserve">; </w:t>
            </w:r>
            <w:r w:rsidRPr="00E37D91">
              <w:rPr>
                <w:rFonts w:asciiTheme="minorHAnsi" w:hAnsiTheme="minorHAnsi" w:cstheme="minorHAnsi"/>
                <w:sz w:val="23"/>
                <w:szCs w:val="23"/>
                <w:lang w:val="en-US"/>
              </w:rPr>
              <w:t>data partitioning</w:t>
            </w:r>
            <w:r w:rsidR="00CE6EF8">
              <w:rPr>
                <w:rFonts w:asciiTheme="minorHAnsi" w:hAnsiTheme="minorHAnsi" w:cstheme="minorHAnsi"/>
                <w:sz w:val="23"/>
                <w:szCs w:val="23"/>
                <w:lang w:val="en-US"/>
              </w:rPr>
              <w:t xml:space="preserve">; </w:t>
            </w:r>
            <w:r w:rsidRPr="00E37D91">
              <w:rPr>
                <w:rFonts w:asciiTheme="minorHAnsi" w:hAnsiTheme="minorHAnsi" w:cstheme="minorHAnsi"/>
                <w:sz w:val="23"/>
                <w:szCs w:val="23"/>
                <w:lang w:val="en-US"/>
              </w:rPr>
              <w:t>data standardization</w:t>
            </w:r>
          </w:p>
        </w:tc>
      </w:tr>
      <w:tr w:rsidR="007C5E7C" w:rsidRPr="009F7F61" w14:paraId="47703C77" w14:textId="77777777" w:rsidTr="006A6290">
        <w:tc>
          <w:tcPr>
            <w:tcW w:w="2245" w:type="dxa"/>
          </w:tcPr>
          <w:p w14:paraId="68E79060" w14:textId="6DAD0CAA" w:rsidR="007C5E7C" w:rsidRPr="00E37D91" w:rsidRDefault="00CE6EF8" w:rsidP="008A796D">
            <w:pPr>
              <w:spacing w:line="360" w:lineRule="auto"/>
              <w:rPr>
                <w:rFonts w:asciiTheme="minorHAnsi" w:hAnsiTheme="minorHAnsi" w:cstheme="minorHAnsi"/>
                <w:sz w:val="23"/>
                <w:szCs w:val="23"/>
                <w:lang w:val="en-US"/>
              </w:rPr>
            </w:pPr>
            <w:r>
              <w:rPr>
                <w:rFonts w:asciiTheme="minorHAnsi" w:hAnsiTheme="minorHAnsi" w:cstheme="minorHAnsi"/>
                <w:sz w:val="23"/>
                <w:szCs w:val="23"/>
                <w:lang w:val="en-US"/>
              </w:rPr>
              <w:t>modeling</w:t>
            </w:r>
          </w:p>
        </w:tc>
        <w:tc>
          <w:tcPr>
            <w:tcW w:w="7105" w:type="dxa"/>
          </w:tcPr>
          <w:p w14:paraId="169AB075" w14:textId="50131922" w:rsidR="0062227F" w:rsidRPr="00E37D91" w:rsidRDefault="0062227F" w:rsidP="00CE6EF8">
            <w:pPr>
              <w:spacing w:line="240" w:lineRule="auto"/>
              <w:rPr>
                <w:rFonts w:asciiTheme="minorHAnsi" w:hAnsiTheme="minorHAnsi" w:cstheme="minorHAnsi"/>
                <w:sz w:val="23"/>
                <w:szCs w:val="23"/>
                <w:lang w:val="en-US"/>
              </w:rPr>
            </w:pPr>
            <w:r w:rsidRPr="00CE6EF8">
              <w:rPr>
                <w:rFonts w:asciiTheme="minorHAnsi" w:hAnsiTheme="minorHAnsi" w:cstheme="minorHAnsi"/>
                <w:sz w:val="23"/>
                <w:szCs w:val="23"/>
                <w:lang w:val="en-US"/>
              </w:rPr>
              <w:t>5 classifiers built</w:t>
            </w:r>
            <w:r w:rsidR="00CE6EF8">
              <w:rPr>
                <w:rFonts w:asciiTheme="minorHAnsi" w:hAnsiTheme="minorHAnsi" w:cstheme="minorHAnsi"/>
                <w:sz w:val="23"/>
                <w:szCs w:val="23"/>
                <w:lang w:val="en-US"/>
              </w:rPr>
              <w:t xml:space="preserve">, </w:t>
            </w:r>
            <w:r w:rsidRPr="00E37D91">
              <w:rPr>
                <w:rFonts w:asciiTheme="minorHAnsi" w:hAnsiTheme="minorHAnsi" w:cstheme="minorHAnsi"/>
                <w:sz w:val="23"/>
                <w:szCs w:val="23"/>
                <w:lang w:val="en-US"/>
              </w:rPr>
              <w:t>Hyperparameters tuning</w:t>
            </w:r>
          </w:p>
        </w:tc>
      </w:tr>
      <w:tr w:rsidR="007C5E7C" w:rsidRPr="009F7F61" w14:paraId="37301C1D" w14:textId="77777777" w:rsidTr="00CE6EF8">
        <w:trPr>
          <w:trHeight w:val="755"/>
        </w:trPr>
        <w:tc>
          <w:tcPr>
            <w:tcW w:w="2245" w:type="dxa"/>
          </w:tcPr>
          <w:p w14:paraId="37CC7168" w14:textId="39FE8C5A" w:rsidR="007C5E7C" w:rsidRPr="00E37D91" w:rsidRDefault="00CE6EF8" w:rsidP="008A796D">
            <w:pPr>
              <w:spacing w:line="360" w:lineRule="auto"/>
              <w:rPr>
                <w:rFonts w:asciiTheme="minorHAnsi" w:hAnsiTheme="minorHAnsi" w:cstheme="minorHAnsi"/>
                <w:sz w:val="23"/>
                <w:szCs w:val="23"/>
                <w:lang w:val="en-US"/>
              </w:rPr>
            </w:pPr>
            <w:r>
              <w:rPr>
                <w:rFonts w:asciiTheme="minorHAnsi" w:hAnsiTheme="minorHAnsi" w:cstheme="minorHAnsi"/>
                <w:sz w:val="23"/>
                <w:szCs w:val="23"/>
                <w:lang w:val="en-US"/>
              </w:rPr>
              <w:t>evaluation</w:t>
            </w:r>
          </w:p>
        </w:tc>
        <w:tc>
          <w:tcPr>
            <w:tcW w:w="7105" w:type="dxa"/>
          </w:tcPr>
          <w:p w14:paraId="392763E5" w14:textId="430C3212" w:rsidR="0062227F" w:rsidRPr="00E37D91" w:rsidRDefault="0062227F" w:rsidP="00CE6EF8">
            <w:pPr>
              <w:spacing w:line="240" w:lineRule="auto"/>
              <w:rPr>
                <w:rFonts w:asciiTheme="minorHAnsi" w:hAnsiTheme="minorHAnsi" w:cstheme="minorHAnsi"/>
                <w:sz w:val="23"/>
                <w:szCs w:val="23"/>
                <w:lang w:val="en-US"/>
              </w:rPr>
            </w:pPr>
            <w:r w:rsidRPr="00CE6EF8">
              <w:rPr>
                <w:rFonts w:asciiTheme="minorHAnsi" w:hAnsiTheme="minorHAnsi" w:cstheme="minorHAnsi"/>
                <w:sz w:val="23"/>
                <w:szCs w:val="23"/>
                <w:lang w:val="en-US"/>
              </w:rPr>
              <w:t>Results analyzed and compared with the focus on recall</w:t>
            </w:r>
            <w:r w:rsidR="00CE6EF8">
              <w:rPr>
                <w:rFonts w:asciiTheme="minorHAnsi" w:hAnsiTheme="minorHAnsi" w:cstheme="minorHAnsi"/>
                <w:sz w:val="23"/>
                <w:szCs w:val="23"/>
                <w:lang w:val="en-US"/>
              </w:rPr>
              <w:t xml:space="preserve">; </w:t>
            </w:r>
            <w:r w:rsidRPr="00E37D91">
              <w:rPr>
                <w:rFonts w:asciiTheme="minorHAnsi" w:hAnsiTheme="minorHAnsi" w:cstheme="minorHAnsi"/>
                <w:sz w:val="23"/>
                <w:szCs w:val="23"/>
                <w:lang w:val="en-US"/>
              </w:rPr>
              <w:t>Best model selection</w:t>
            </w:r>
            <w:r w:rsidR="00CE6EF8">
              <w:rPr>
                <w:rFonts w:asciiTheme="minorHAnsi" w:hAnsiTheme="minorHAnsi" w:cstheme="minorHAnsi"/>
                <w:sz w:val="23"/>
                <w:szCs w:val="23"/>
                <w:lang w:val="en-US"/>
              </w:rPr>
              <w:t xml:space="preserve">; </w:t>
            </w:r>
            <w:r w:rsidRPr="00E37D91">
              <w:rPr>
                <w:rFonts w:asciiTheme="minorHAnsi" w:hAnsiTheme="minorHAnsi" w:cstheme="minorHAnsi"/>
                <w:sz w:val="23"/>
                <w:szCs w:val="23"/>
                <w:lang w:val="en-US"/>
              </w:rPr>
              <w:t>Model’s issues fixed</w:t>
            </w:r>
          </w:p>
        </w:tc>
      </w:tr>
      <w:tr w:rsidR="007C5E7C" w:rsidRPr="009F7F61" w14:paraId="6CBF65BC" w14:textId="77777777" w:rsidTr="00E37D91">
        <w:trPr>
          <w:trHeight w:val="58"/>
        </w:trPr>
        <w:tc>
          <w:tcPr>
            <w:tcW w:w="2245" w:type="dxa"/>
          </w:tcPr>
          <w:p w14:paraId="4BB348CB" w14:textId="41E20F5C" w:rsidR="007C5E7C" w:rsidRPr="00E37D91" w:rsidRDefault="00CE6EF8" w:rsidP="008A796D">
            <w:pPr>
              <w:spacing w:line="360" w:lineRule="auto"/>
              <w:rPr>
                <w:rFonts w:asciiTheme="minorHAnsi" w:hAnsiTheme="minorHAnsi" w:cstheme="minorHAnsi"/>
                <w:sz w:val="23"/>
                <w:szCs w:val="23"/>
                <w:lang w:val="en-US"/>
              </w:rPr>
            </w:pPr>
            <w:r>
              <w:rPr>
                <w:rFonts w:asciiTheme="minorHAnsi" w:hAnsiTheme="minorHAnsi" w:cstheme="minorHAnsi"/>
                <w:sz w:val="23"/>
                <w:szCs w:val="23"/>
                <w:lang w:val="en-US"/>
              </w:rPr>
              <w:t>Recommendations for deployment</w:t>
            </w:r>
          </w:p>
        </w:tc>
        <w:tc>
          <w:tcPr>
            <w:tcW w:w="7105" w:type="dxa"/>
          </w:tcPr>
          <w:p w14:paraId="37FC7FCB" w14:textId="008BDAD2" w:rsidR="007C5E7C" w:rsidRPr="00E37D91" w:rsidRDefault="0062227F" w:rsidP="00CE6EF8">
            <w:pPr>
              <w:spacing w:line="240" w:lineRule="auto"/>
              <w:rPr>
                <w:rFonts w:asciiTheme="minorHAnsi" w:hAnsiTheme="minorHAnsi" w:cstheme="minorHAnsi"/>
                <w:sz w:val="23"/>
                <w:szCs w:val="23"/>
                <w:lang w:val="en-US"/>
              </w:rPr>
            </w:pPr>
            <w:r w:rsidRPr="00CE6EF8">
              <w:rPr>
                <w:rFonts w:asciiTheme="minorHAnsi" w:hAnsiTheme="minorHAnsi" w:cstheme="minorHAnsi"/>
                <w:sz w:val="23"/>
                <w:szCs w:val="23"/>
                <w:lang w:val="en-US"/>
              </w:rPr>
              <w:t>Limitations and precautions identified</w:t>
            </w:r>
            <w:r w:rsidR="00CE6EF8">
              <w:rPr>
                <w:rFonts w:asciiTheme="minorHAnsi" w:hAnsiTheme="minorHAnsi" w:cstheme="minorHAnsi"/>
                <w:sz w:val="23"/>
                <w:szCs w:val="23"/>
                <w:lang w:val="en-US"/>
              </w:rPr>
              <w:t xml:space="preserve">; </w:t>
            </w:r>
            <w:r w:rsidRPr="00E37D91">
              <w:rPr>
                <w:rFonts w:asciiTheme="minorHAnsi" w:hAnsiTheme="minorHAnsi" w:cstheme="minorHAnsi"/>
                <w:sz w:val="23"/>
                <w:szCs w:val="23"/>
                <w:lang w:val="en-US"/>
              </w:rPr>
              <w:t>Consistency of the process stressed</w:t>
            </w:r>
            <w:r w:rsidR="00CE6EF8">
              <w:rPr>
                <w:rFonts w:asciiTheme="minorHAnsi" w:hAnsiTheme="minorHAnsi" w:cstheme="minorHAnsi"/>
                <w:sz w:val="23"/>
                <w:szCs w:val="23"/>
                <w:lang w:val="en-US"/>
              </w:rPr>
              <w:t xml:space="preserve">; </w:t>
            </w:r>
            <w:r w:rsidRPr="00E37D91">
              <w:rPr>
                <w:rFonts w:asciiTheme="minorHAnsi" w:hAnsiTheme="minorHAnsi" w:cstheme="minorHAnsi"/>
                <w:sz w:val="23"/>
                <w:szCs w:val="23"/>
                <w:lang w:val="en-US"/>
              </w:rPr>
              <w:t>Possible further analysis proposed</w:t>
            </w:r>
          </w:p>
        </w:tc>
      </w:tr>
    </w:tbl>
    <w:p w14:paraId="3E82685E" w14:textId="561CE8EC" w:rsidR="00225DBC" w:rsidRPr="009F7F61" w:rsidRDefault="00225DBC" w:rsidP="008A796D">
      <w:pPr>
        <w:spacing w:line="360" w:lineRule="auto"/>
        <w:rPr>
          <w:rFonts w:asciiTheme="minorHAnsi" w:hAnsiTheme="minorHAnsi" w:cstheme="minorHAnsi"/>
          <w:b/>
          <w:bCs/>
          <w:sz w:val="24"/>
          <w:szCs w:val="24"/>
        </w:rPr>
      </w:pPr>
      <w:r w:rsidRPr="009F7F61">
        <w:rPr>
          <w:rFonts w:asciiTheme="minorHAnsi" w:hAnsiTheme="minorHAnsi" w:cstheme="minorHAnsi"/>
          <w:b/>
          <w:bCs/>
          <w:sz w:val="24"/>
          <w:szCs w:val="24"/>
        </w:rPr>
        <w:t>Results</w:t>
      </w:r>
    </w:p>
    <w:p w14:paraId="0A3BE002" w14:textId="7AE8112E" w:rsidR="00096AB1" w:rsidRPr="009F7F61" w:rsidRDefault="004225AB" w:rsidP="008A796D">
      <w:pPr>
        <w:spacing w:line="360" w:lineRule="auto"/>
        <w:rPr>
          <w:rFonts w:asciiTheme="minorHAnsi" w:hAnsiTheme="minorHAnsi" w:cstheme="minorHAnsi"/>
          <w:b/>
          <w:bCs/>
          <w:sz w:val="24"/>
          <w:szCs w:val="24"/>
          <w:lang w:val="en-US"/>
        </w:rPr>
      </w:pPr>
      <w:r w:rsidRPr="009F7F61">
        <w:rPr>
          <w:rFonts w:asciiTheme="minorHAnsi" w:hAnsiTheme="minorHAnsi" w:cstheme="minorHAnsi"/>
          <w:b/>
          <w:bCs/>
          <w:sz w:val="24"/>
          <w:szCs w:val="24"/>
          <w:lang w:val="en-US"/>
        </w:rPr>
        <w:t>f</w:t>
      </w:r>
      <w:r w:rsidR="00CC7B40" w:rsidRPr="009F7F61">
        <w:rPr>
          <w:rFonts w:asciiTheme="minorHAnsi" w:hAnsiTheme="minorHAnsi" w:cstheme="minorHAnsi"/>
          <w:b/>
          <w:bCs/>
          <w:sz w:val="24"/>
          <w:szCs w:val="24"/>
          <w:lang w:val="en-US"/>
        </w:rPr>
        <w:t>or reproducib</w:t>
      </w:r>
      <w:r w:rsidR="00E37D91">
        <w:rPr>
          <w:rFonts w:asciiTheme="minorHAnsi" w:hAnsiTheme="minorHAnsi" w:cstheme="minorHAnsi"/>
          <w:b/>
          <w:bCs/>
          <w:sz w:val="24"/>
          <w:szCs w:val="24"/>
          <w:lang w:val="en-US"/>
        </w:rPr>
        <w:t>ility:</w:t>
      </w:r>
    </w:p>
    <w:tbl>
      <w:tblPr>
        <w:tblStyle w:val="TableGrid"/>
        <w:tblW w:w="9443" w:type="dxa"/>
        <w:tblLook w:val="04A0" w:firstRow="1" w:lastRow="0" w:firstColumn="1" w:lastColumn="0" w:noHBand="0" w:noVBand="1"/>
      </w:tblPr>
      <w:tblGrid>
        <w:gridCol w:w="1961"/>
        <w:gridCol w:w="2090"/>
        <w:gridCol w:w="2943"/>
        <w:gridCol w:w="1750"/>
        <w:gridCol w:w="699"/>
      </w:tblGrid>
      <w:tr w:rsidR="001E1587" w:rsidRPr="009F7F61" w14:paraId="3E4F6F81" w14:textId="12A3F42D" w:rsidTr="00E37D91">
        <w:trPr>
          <w:trHeight w:val="305"/>
        </w:trPr>
        <w:tc>
          <w:tcPr>
            <w:tcW w:w="1961" w:type="dxa"/>
          </w:tcPr>
          <w:p w14:paraId="0A90A044" w14:textId="7B534A77" w:rsidR="001E1587" w:rsidRPr="009F7F61" w:rsidRDefault="001E1587" w:rsidP="008A796D">
            <w:pPr>
              <w:spacing w:line="360" w:lineRule="auto"/>
              <w:rPr>
                <w:rFonts w:asciiTheme="minorHAnsi" w:hAnsiTheme="minorHAnsi" w:cstheme="minorHAnsi"/>
                <w:sz w:val="24"/>
                <w:szCs w:val="24"/>
                <w:lang w:val="en-US"/>
              </w:rPr>
            </w:pPr>
            <w:r w:rsidRPr="009F7F61">
              <w:rPr>
                <w:rFonts w:asciiTheme="minorHAnsi" w:hAnsiTheme="minorHAnsi" w:cstheme="minorHAnsi"/>
                <w:sz w:val="24"/>
                <w:szCs w:val="24"/>
                <w:lang w:val="en-US"/>
              </w:rPr>
              <w:t>OS</w:t>
            </w:r>
          </w:p>
        </w:tc>
        <w:tc>
          <w:tcPr>
            <w:tcW w:w="2090" w:type="dxa"/>
          </w:tcPr>
          <w:p w14:paraId="696109B9" w14:textId="36B16C83" w:rsidR="001E1587" w:rsidRPr="009F7F61" w:rsidRDefault="00E37D91" w:rsidP="008A796D">
            <w:pPr>
              <w:spacing w:line="360" w:lineRule="auto"/>
              <w:rPr>
                <w:rFonts w:asciiTheme="minorHAnsi" w:hAnsiTheme="minorHAnsi" w:cstheme="minorHAnsi"/>
                <w:sz w:val="24"/>
                <w:szCs w:val="24"/>
                <w:lang w:val="en-US"/>
              </w:rPr>
            </w:pPr>
            <w:r>
              <w:rPr>
                <w:rFonts w:asciiTheme="minorHAnsi" w:hAnsiTheme="minorHAnsi" w:cstheme="minorHAnsi"/>
                <w:sz w:val="24"/>
                <w:szCs w:val="24"/>
                <w:lang w:val="en-US"/>
              </w:rPr>
              <w:t>L</w:t>
            </w:r>
            <w:r w:rsidR="001E1587" w:rsidRPr="009F7F61">
              <w:rPr>
                <w:rFonts w:asciiTheme="minorHAnsi" w:hAnsiTheme="minorHAnsi" w:cstheme="minorHAnsi"/>
                <w:sz w:val="24"/>
                <w:szCs w:val="24"/>
                <w:lang w:val="en-US"/>
              </w:rPr>
              <w:t>anguages</w:t>
            </w:r>
          </w:p>
        </w:tc>
        <w:tc>
          <w:tcPr>
            <w:tcW w:w="2943" w:type="dxa"/>
          </w:tcPr>
          <w:p w14:paraId="4ABEE0D0" w14:textId="5E23C3D4" w:rsidR="001E1587" w:rsidRPr="009F7F61" w:rsidRDefault="001E1587" w:rsidP="008A796D">
            <w:pPr>
              <w:spacing w:line="360" w:lineRule="auto"/>
              <w:rPr>
                <w:rFonts w:asciiTheme="minorHAnsi" w:hAnsiTheme="minorHAnsi" w:cstheme="minorHAnsi"/>
                <w:sz w:val="24"/>
                <w:szCs w:val="24"/>
                <w:lang w:val="en-US"/>
              </w:rPr>
            </w:pPr>
            <w:r w:rsidRPr="009F7F61">
              <w:rPr>
                <w:rFonts w:asciiTheme="minorHAnsi" w:hAnsiTheme="minorHAnsi" w:cstheme="minorHAnsi"/>
                <w:sz w:val="24"/>
                <w:szCs w:val="24"/>
                <w:lang w:val="en-US"/>
              </w:rPr>
              <w:t>Libraries</w:t>
            </w:r>
          </w:p>
        </w:tc>
        <w:tc>
          <w:tcPr>
            <w:tcW w:w="1750" w:type="dxa"/>
          </w:tcPr>
          <w:p w14:paraId="17C366E7" w14:textId="55C90745" w:rsidR="001E1587" w:rsidRPr="009F7F61" w:rsidRDefault="001E1587" w:rsidP="008A796D">
            <w:pPr>
              <w:spacing w:line="360" w:lineRule="auto"/>
              <w:rPr>
                <w:rFonts w:asciiTheme="minorHAnsi" w:hAnsiTheme="minorHAnsi" w:cstheme="minorHAnsi"/>
                <w:sz w:val="24"/>
                <w:szCs w:val="24"/>
                <w:lang w:val="en-US"/>
              </w:rPr>
            </w:pPr>
            <w:r w:rsidRPr="009F7F61">
              <w:rPr>
                <w:rFonts w:asciiTheme="minorHAnsi" w:hAnsiTheme="minorHAnsi" w:cstheme="minorHAnsi"/>
                <w:sz w:val="24"/>
                <w:szCs w:val="24"/>
                <w:lang w:val="en-US"/>
              </w:rPr>
              <w:t xml:space="preserve">Data </w:t>
            </w:r>
          </w:p>
        </w:tc>
        <w:tc>
          <w:tcPr>
            <w:tcW w:w="699" w:type="dxa"/>
          </w:tcPr>
          <w:p w14:paraId="36DB2FFA" w14:textId="4F9CA333" w:rsidR="001E1587" w:rsidRPr="009F7F61" w:rsidRDefault="001E1587" w:rsidP="008A796D">
            <w:pPr>
              <w:spacing w:line="360" w:lineRule="auto"/>
              <w:rPr>
                <w:rFonts w:asciiTheme="minorHAnsi" w:hAnsiTheme="minorHAnsi" w:cstheme="minorHAnsi"/>
                <w:sz w:val="24"/>
                <w:szCs w:val="24"/>
                <w:lang w:val="en-US"/>
              </w:rPr>
            </w:pPr>
            <w:r w:rsidRPr="009F7F61">
              <w:rPr>
                <w:rFonts w:asciiTheme="minorHAnsi" w:hAnsiTheme="minorHAnsi" w:cstheme="minorHAnsi"/>
                <w:sz w:val="24"/>
                <w:szCs w:val="24"/>
                <w:lang w:val="en-US"/>
              </w:rPr>
              <w:t>Seed</w:t>
            </w:r>
          </w:p>
        </w:tc>
      </w:tr>
      <w:tr w:rsidR="001E1587" w:rsidRPr="009F7F61" w14:paraId="206DA265" w14:textId="11CC5B32" w:rsidTr="00E37D91">
        <w:trPr>
          <w:trHeight w:val="1187"/>
        </w:trPr>
        <w:tc>
          <w:tcPr>
            <w:tcW w:w="1961" w:type="dxa"/>
          </w:tcPr>
          <w:p w14:paraId="08757B90" w14:textId="4EDAC588" w:rsidR="001E1587" w:rsidRPr="009F7F61" w:rsidRDefault="001E1587" w:rsidP="006A6290">
            <w:pPr>
              <w:spacing w:line="240" w:lineRule="auto"/>
              <w:rPr>
                <w:rFonts w:asciiTheme="minorHAnsi" w:hAnsiTheme="minorHAnsi" w:cstheme="minorHAnsi"/>
                <w:sz w:val="24"/>
                <w:szCs w:val="24"/>
                <w:lang w:val="en-US"/>
              </w:rPr>
            </w:pPr>
            <w:r w:rsidRPr="009F7F61">
              <w:rPr>
                <w:rFonts w:asciiTheme="minorHAnsi" w:hAnsiTheme="minorHAnsi" w:cstheme="minorHAnsi"/>
                <w:sz w:val="24"/>
                <w:szCs w:val="24"/>
                <w:lang w:val="en-US"/>
              </w:rPr>
              <w:t>Windows Home 10</w:t>
            </w:r>
            <w:r w:rsidR="006A6290" w:rsidRPr="009F7F61">
              <w:rPr>
                <w:rFonts w:asciiTheme="minorHAnsi" w:hAnsiTheme="minorHAnsi" w:cstheme="minorHAnsi"/>
                <w:sz w:val="24"/>
                <w:szCs w:val="24"/>
                <w:lang w:val="en-US"/>
              </w:rPr>
              <w:t>,</w:t>
            </w:r>
            <w:r w:rsidRPr="009F7F61">
              <w:rPr>
                <w:rFonts w:asciiTheme="minorHAnsi" w:hAnsiTheme="minorHAnsi" w:cstheme="minorHAnsi"/>
                <w:sz w:val="24"/>
                <w:szCs w:val="24"/>
                <w:lang w:val="en-US"/>
              </w:rPr>
              <w:t>64-bit operating system</w:t>
            </w:r>
          </w:p>
        </w:tc>
        <w:tc>
          <w:tcPr>
            <w:tcW w:w="2090" w:type="dxa"/>
          </w:tcPr>
          <w:p w14:paraId="1E11F2AB" w14:textId="1EBB22A2" w:rsidR="001E1587" w:rsidRPr="009F7F61" w:rsidRDefault="001E1587" w:rsidP="008A796D">
            <w:pPr>
              <w:spacing w:line="360" w:lineRule="auto"/>
              <w:rPr>
                <w:rFonts w:asciiTheme="minorHAnsi" w:hAnsiTheme="minorHAnsi" w:cstheme="minorHAnsi"/>
                <w:sz w:val="24"/>
                <w:szCs w:val="24"/>
                <w:lang w:val="en-US"/>
              </w:rPr>
            </w:pPr>
            <w:proofErr w:type="gramStart"/>
            <w:r w:rsidRPr="009F7F61">
              <w:rPr>
                <w:rFonts w:asciiTheme="minorHAnsi" w:hAnsiTheme="minorHAnsi" w:cstheme="minorHAnsi"/>
                <w:sz w:val="24"/>
                <w:szCs w:val="24"/>
                <w:lang w:val="en-US"/>
              </w:rPr>
              <w:t>Python</w:t>
            </w:r>
            <w:r w:rsidR="00ED2D58">
              <w:rPr>
                <w:rFonts w:asciiTheme="minorHAnsi" w:hAnsiTheme="minorHAnsi" w:cstheme="minorHAnsi"/>
                <w:sz w:val="24"/>
                <w:szCs w:val="24"/>
                <w:lang w:val="en-US"/>
              </w:rPr>
              <w:t>(</w:t>
            </w:r>
            <w:proofErr w:type="gramEnd"/>
            <w:r w:rsidR="00ED2D58">
              <w:rPr>
                <w:rFonts w:asciiTheme="minorHAnsi" w:hAnsiTheme="minorHAnsi" w:cstheme="minorHAnsi"/>
                <w:sz w:val="24"/>
                <w:szCs w:val="24"/>
                <w:lang w:val="en-US"/>
              </w:rPr>
              <w:t>3.7.2.)</w:t>
            </w:r>
            <w:r w:rsidRPr="009F7F61">
              <w:rPr>
                <w:rFonts w:asciiTheme="minorHAnsi" w:hAnsiTheme="minorHAnsi" w:cstheme="minorHAnsi"/>
                <w:sz w:val="24"/>
                <w:szCs w:val="24"/>
                <w:lang w:val="en-US"/>
              </w:rPr>
              <w:t>, R</w:t>
            </w:r>
            <w:r w:rsidR="00ED2D58">
              <w:rPr>
                <w:rFonts w:asciiTheme="minorHAnsi" w:hAnsiTheme="minorHAnsi" w:cstheme="minorHAnsi"/>
                <w:sz w:val="24"/>
                <w:szCs w:val="24"/>
                <w:lang w:val="en-US"/>
              </w:rPr>
              <w:t>(3.6.2)</w:t>
            </w:r>
          </w:p>
        </w:tc>
        <w:tc>
          <w:tcPr>
            <w:tcW w:w="2943" w:type="dxa"/>
          </w:tcPr>
          <w:p w14:paraId="31975C2B" w14:textId="36EEEE16" w:rsidR="001E1587" w:rsidRPr="009F7F61" w:rsidRDefault="001E1587" w:rsidP="008A796D">
            <w:pPr>
              <w:spacing w:line="360" w:lineRule="auto"/>
              <w:rPr>
                <w:rFonts w:asciiTheme="minorHAnsi" w:hAnsiTheme="minorHAnsi" w:cstheme="minorHAnsi"/>
                <w:sz w:val="24"/>
                <w:szCs w:val="24"/>
                <w:lang w:val="en-US"/>
              </w:rPr>
            </w:pPr>
            <w:r w:rsidRPr="009F7F61">
              <w:rPr>
                <w:rFonts w:asciiTheme="minorHAnsi" w:hAnsiTheme="minorHAnsi" w:cstheme="minorHAnsi"/>
                <w:sz w:val="24"/>
                <w:szCs w:val="24"/>
                <w:lang w:val="en-US"/>
              </w:rPr>
              <w:t xml:space="preserve">pandas, matplotlib, </w:t>
            </w:r>
            <w:proofErr w:type="spellStart"/>
            <w:r w:rsidRPr="009F7F61">
              <w:rPr>
                <w:rFonts w:asciiTheme="minorHAnsi" w:hAnsiTheme="minorHAnsi" w:cstheme="minorHAnsi"/>
                <w:sz w:val="24"/>
                <w:szCs w:val="24"/>
                <w:lang w:val="en-US"/>
              </w:rPr>
              <w:t>numpy</w:t>
            </w:r>
            <w:proofErr w:type="spellEnd"/>
            <w:r w:rsidRPr="009F7F61">
              <w:rPr>
                <w:rFonts w:asciiTheme="minorHAnsi" w:hAnsiTheme="minorHAnsi" w:cstheme="minorHAnsi"/>
                <w:sz w:val="24"/>
                <w:szCs w:val="24"/>
                <w:lang w:val="en-US"/>
              </w:rPr>
              <w:t xml:space="preserve">, scikit-learn, </w:t>
            </w:r>
            <w:proofErr w:type="spellStart"/>
            <w:r w:rsidRPr="009F7F61">
              <w:rPr>
                <w:rFonts w:asciiTheme="minorHAnsi" w:hAnsiTheme="minorHAnsi" w:cstheme="minorHAnsi"/>
                <w:sz w:val="24"/>
                <w:szCs w:val="24"/>
                <w:lang w:val="en-US"/>
              </w:rPr>
              <w:t>tensorflow</w:t>
            </w:r>
            <w:proofErr w:type="spellEnd"/>
            <w:r w:rsidRPr="009F7F61">
              <w:rPr>
                <w:rFonts w:asciiTheme="minorHAnsi" w:hAnsiTheme="minorHAnsi" w:cstheme="minorHAnsi"/>
                <w:sz w:val="24"/>
                <w:szCs w:val="24"/>
                <w:lang w:val="en-US"/>
              </w:rPr>
              <w:t xml:space="preserve">, </w:t>
            </w:r>
            <w:proofErr w:type="spellStart"/>
            <w:r w:rsidRPr="009F7F61">
              <w:rPr>
                <w:rFonts w:asciiTheme="minorHAnsi" w:hAnsiTheme="minorHAnsi" w:cstheme="minorHAnsi"/>
                <w:sz w:val="24"/>
                <w:szCs w:val="24"/>
                <w:lang w:val="en-US"/>
              </w:rPr>
              <w:t>keras</w:t>
            </w:r>
            <w:proofErr w:type="spellEnd"/>
            <w:r w:rsidRPr="009F7F61">
              <w:rPr>
                <w:rFonts w:asciiTheme="minorHAnsi" w:hAnsiTheme="minorHAnsi" w:cstheme="minorHAnsi"/>
                <w:sz w:val="24"/>
                <w:szCs w:val="24"/>
                <w:lang w:val="en-US"/>
              </w:rPr>
              <w:t xml:space="preserve">, </w:t>
            </w:r>
            <w:proofErr w:type="spellStart"/>
            <w:r w:rsidRPr="009F7F61">
              <w:rPr>
                <w:rFonts w:asciiTheme="minorHAnsi" w:hAnsiTheme="minorHAnsi" w:cstheme="minorHAnsi"/>
                <w:sz w:val="24"/>
                <w:szCs w:val="24"/>
                <w:lang w:val="en-US"/>
              </w:rPr>
              <w:t>ggplot</w:t>
            </w:r>
            <w:proofErr w:type="spellEnd"/>
          </w:p>
        </w:tc>
        <w:tc>
          <w:tcPr>
            <w:tcW w:w="1750" w:type="dxa"/>
          </w:tcPr>
          <w:p w14:paraId="16B7B37E" w14:textId="657F7A7B" w:rsidR="001E1587" w:rsidRPr="009F7F61" w:rsidRDefault="00877DCC" w:rsidP="006A6290">
            <w:pPr>
              <w:spacing w:line="360" w:lineRule="auto"/>
              <w:rPr>
                <w:rFonts w:asciiTheme="minorHAnsi" w:hAnsiTheme="minorHAnsi" w:cstheme="minorHAnsi"/>
                <w:sz w:val="24"/>
                <w:szCs w:val="24"/>
                <w:lang w:val="en-US"/>
              </w:rPr>
            </w:pPr>
            <w:hyperlink r:id="rId7" w:history="1">
              <w:r w:rsidR="001E1587" w:rsidRPr="004225AB">
                <w:rPr>
                  <w:rStyle w:val="Hyperlink"/>
                  <w:rFonts w:asciiTheme="minorHAnsi" w:hAnsiTheme="minorHAnsi" w:cstheme="minorHAnsi"/>
                  <w:sz w:val="24"/>
                  <w:szCs w:val="24"/>
                </w:rPr>
                <w:t>American Trends Panel Wave 49</w:t>
              </w:r>
            </w:hyperlink>
          </w:p>
        </w:tc>
        <w:tc>
          <w:tcPr>
            <w:tcW w:w="699" w:type="dxa"/>
          </w:tcPr>
          <w:p w14:paraId="67D34AAE" w14:textId="029700BE" w:rsidR="001E1587" w:rsidRPr="009F7F61" w:rsidRDefault="001E1587" w:rsidP="004225AB">
            <w:pPr>
              <w:spacing w:line="360" w:lineRule="auto"/>
              <w:rPr>
                <w:rFonts w:asciiTheme="minorHAnsi" w:hAnsiTheme="minorHAnsi" w:cstheme="minorHAnsi"/>
                <w:sz w:val="24"/>
                <w:szCs w:val="24"/>
                <w:lang w:val="en-US"/>
              </w:rPr>
            </w:pPr>
            <w:r w:rsidRPr="009F7F61">
              <w:rPr>
                <w:rFonts w:asciiTheme="minorHAnsi" w:hAnsiTheme="minorHAnsi" w:cstheme="minorHAnsi"/>
                <w:sz w:val="24"/>
                <w:szCs w:val="24"/>
                <w:lang w:val="en-US"/>
              </w:rPr>
              <w:t>4</w:t>
            </w:r>
          </w:p>
        </w:tc>
      </w:tr>
    </w:tbl>
    <w:p w14:paraId="60F759D4" w14:textId="2E720B98" w:rsidR="00D473EE" w:rsidRPr="009F7F61" w:rsidRDefault="00D473EE" w:rsidP="00432EEA">
      <w:pPr>
        <w:spacing w:line="360" w:lineRule="auto"/>
        <w:rPr>
          <w:rFonts w:asciiTheme="minorHAnsi" w:hAnsiTheme="minorHAnsi" w:cstheme="minorHAnsi"/>
          <w:b/>
          <w:bCs/>
          <w:sz w:val="24"/>
          <w:szCs w:val="24"/>
          <w:lang w:val="en-US"/>
        </w:rPr>
      </w:pPr>
      <w:r w:rsidRPr="009F7F61">
        <w:rPr>
          <w:rFonts w:asciiTheme="minorHAnsi" w:hAnsiTheme="minorHAnsi" w:cstheme="minorHAnsi"/>
          <w:b/>
          <w:bCs/>
          <w:sz w:val="24"/>
          <w:szCs w:val="24"/>
          <w:lang w:val="en-US"/>
        </w:rPr>
        <w:t>Business understanding:</w:t>
      </w:r>
    </w:p>
    <w:p w14:paraId="254115A6" w14:textId="77777777" w:rsidR="009C3010" w:rsidRPr="009F7F61" w:rsidRDefault="00D473EE" w:rsidP="00CE6EF8">
      <w:pPr>
        <w:spacing w:line="480" w:lineRule="auto"/>
        <w:rPr>
          <w:rFonts w:asciiTheme="minorHAnsi" w:hAnsiTheme="minorHAnsi" w:cstheme="minorHAnsi"/>
          <w:sz w:val="24"/>
          <w:szCs w:val="24"/>
          <w:lang w:val="en-US"/>
        </w:rPr>
      </w:pPr>
      <w:r w:rsidRPr="009F7F61">
        <w:rPr>
          <w:rFonts w:asciiTheme="minorHAnsi" w:hAnsiTheme="minorHAnsi" w:cstheme="minorHAnsi"/>
          <w:sz w:val="24"/>
          <w:szCs w:val="24"/>
          <w:lang w:val="en-US"/>
        </w:rPr>
        <w:t xml:space="preserve">The </w:t>
      </w:r>
      <w:r w:rsidRPr="009F7F61">
        <w:rPr>
          <w:rFonts w:asciiTheme="minorHAnsi" w:hAnsiTheme="minorHAnsi" w:cstheme="minorHAnsi"/>
          <w:i/>
          <w:iCs/>
          <w:sz w:val="24"/>
          <w:szCs w:val="24"/>
          <w:lang w:val="en-US"/>
        </w:rPr>
        <w:t>objective</w:t>
      </w:r>
      <w:r w:rsidRPr="009F7F61">
        <w:rPr>
          <w:rFonts w:asciiTheme="minorHAnsi" w:hAnsiTheme="minorHAnsi" w:cstheme="minorHAnsi"/>
          <w:sz w:val="24"/>
          <w:szCs w:val="24"/>
          <w:lang w:val="en-US"/>
        </w:rPr>
        <w:t xml:space="preserve"> of the project: identifying users that might stop using a service due to personal data use </w:t>
      </w:r>
      <w:r w:rsidR="009C3010" w:rsidRPr="009F7F61">
        <w:rPr>
          <w:rFonts w:asciiTheme="minorHAnsi" w:hAnsiTheme="minorHAnsi" w:cstheme="minorHAnsi"/>
          <w:sz w:val="24"/>
          <w:szCs w:val="24"/>
          <w:lang w:val="en-US"/>
        </w:rPr>
        <w:t xml:space="preserve">with the help of American Trends Panel Wave 49 dataset. </w:t>
      </w:r>
    </w:p>
    <w:p w14:paraId="3D4C430C" w14:textId="13AD9521" w:rsidR="009C3010" w:rsidRPr="009F7F61" w:rsidRDefault="009C3010" w:rsidP="00CE6EF8">
      <w:pPr>
        <w:spacing w:line="480" w:lineRule="auto"/>
        <w:rPr>
          <w:rFonts w:asciiTheme="minorHAnsi" w:eastAsiaTheme="minorEastAsia" w:hAnsiTheme="minorHAnsi" w:cstheme="minorHAnsi"/>
          <w:b/>
          <w:bCs/>
          <w:color w:val="FFFFFF" w:themeColor="background1"/>
          <w:kern w:val="24"/>
          <w:sz w:val="24"/>
          <w:szCs w:val="24"/>
        </w:rPr>
      </w:pPr>
      <w:r w:rsidRPr="009F7F61">
        <w:rPr>
          <w:rFonts w:asciiTheme="minorHAnsi" w:hAnsiTheme="minorHAnsi" w:cstheme="minorHAnsi"/>
          <w:sz w:val="24"/>
          <w:szCs w:val="24"/>
          <w:lang w:val="en-US"/>
        </w:rPr>
        <w:t xml:space="preserve">The </w:t>
      </w:r>
      <w:r w:rsidRPr="009F7F61">
        <w:rPr>
          <w:rFonts w:asciiTheme="minorHAnsi" w:hAnsiTheme="minorHAnsi" w:cstheme="minorHAnsi"/>
          <w:i/>
          <w:iCs/>
          <w:sz w:val="24"/>
          <w:szCs w:val="24"/>
          <w:lang w:val="en-US"/>
        </w:rPr>
        <w:t>recall</w:t>
      </w:r>
      <w:r w:rsidRPr="009F7F61">
        <w:rPr>
          <w:rFonts w:asciiTheme="minorHAnsi" w:hAnsiTheme="minorHAnsi" w:cstheme="minorHAnsi"/>
          <w:sz w:val="24"/>
          <w:szCs w:val="24"/>
          <w:lang w:val="en-US"/>
        </w:rPr>
        <w:t xml:space="preserve"> of </w:t>
      </w:r>
      <w:r w:rsidR="00CC7B40" w:rsidRPr="009F7F61">
        <w:rPr>
          <w:rFonts w:asciiTheme="minorHAnsi" w:hAnsiTheme="minorHAnsi" w:cstheme="minorHAnsi"/>
          <w:sz w:val="24"/>
          <w:szCs w:val="24"/>
          <w:lang w:val="en-US"/>
        </w:rPr>
        <w:t xml:space="preserve">positive class of </w:t>
      </w:r>
      <w:r w:rsidRPr="009F7F61">
        <w:rPr>
          <w:rFonts w:asciiTheme="minorHAnsi" w:hAnsiTheme="minorHAnsi" w:cstheme="minorHAnsi"/>
          <w:sz w:val="24"/>
          <w:szCs w:val="24"/>
          <w:lang w:val="en-US"/>
        </w:rPr>
        <w:t>classification models such as Logistic Regression, Random Forests, Extreme Gradient Boosting, Support Vector Clustering and Neural Network (</w:t>
      </w:r>
      <w:proofErr w:type="spellStart"/>
      <w:r w:rsidRPr="009F7F61">
        <w:rPr>
          <w:rFonts w:asciiTheme="minorHAnsi" w:hAnsiTheme="minorHAnsi" w:cstheme="minorHAnsi"/>
          <w:sz w:val="24"/>
          <w:szCs w:val="24"/>
          <w:lang w:val="en-US"/>
        </w:rPr>
        <w:t>Keras</w:t>
      </w:r>
      <w:proofErr w:type="spellEnd"/>
      <w:r w:rsidRPr="009F7F61">
        <w:rPr>
          <w:rFonts w:asciiTheme="minorHAnsi" w:hAnsiTheme="minorHAnsi" w:cstheme="minorHAnsi"/>
          <w:sz w:val="24"/>
          <w:szCs w:val="24"/>
          <w:lang w:val="en-US"/>
        </w:rPr>
        <w:t xml:space="preserve">) was chosen as a </w:t>
      </w:r>
      <w:r w:rsidRPr="009F7F61">
        <w:rPr>
          <w:rFonts w:asciiTheme="minorHAnsi" w:hAnsiTheme="minorHAnsi" w:cstheme="minorHAnsi"/>
          <w:i/>
          <w:iCs/>
          <w:sz w:val="24"/>
          <w:szCs w:val="24"/>
          <w:lang w:val="en-US"/>
        </w:rPr>
        <w:t>metric</w:t>
      </w:r>
      <w:r w:rsidRPr="009F7F61">
        <w:rPr>
          <w:rFonts w:asciiTheme="minorHAnsi" w:hAnsiTheme="minorHAnsi" w:cstheme="minorHAnsi"/>
          <w:sz w:val="24"/>
          <w:szCs w:val="24"/>
          <w:lang w:val="en-US"/>
        </w:rPr>
        <w:t xml:space="preserve"> for evaluation </w:t>
      </w:r>
      <w:r w:rsidR="00CC7B40" w:rsidRPr="009F7F61">
        <w:rPr>
          <w:rFonts w:asciiTheme="minorHAnsi" w:hAnsiTheme="minorHAnsi" w:cstheme="minorHAnsi"/>
          <w:sz w:val="24"/>
          <w:szCs w:val="24"/>
          <w:lang w:val="en-US"/>
        </w:rPr>
        <w:t xml:space="preserve">because </w:t>
      </w:r>
      <w:r w:rsidR="00A97B79" w:rsidRPr="009F7F61">
        <w:rPr>
          <w:rFonts w:asciiTheme="minorHAnsi" w:hAnsiTheme="minorHAnsi" w:cstheme="minorHAnsi"/>
          <w:sz w:val="24"/>
          <w:szCs w:val="24"/>
          <w:lang w:val="en-US"/>
        </w:rPr>
        <w:t xml:space="preserve">of </w:t>
      </w:r>
      <w:r w:rsidR="00E37D91">
        <w:rPr>
          <w:rFonts w:asciiTheme="minorHAnsi" w:hAnsiTheme="minorHAnsi" w:cstheme="minorHAnsi"/>
          <w:sz w:val="24"/>
          <w:szCs w:val="24"/>
          <w:lang w:val="en-US"/>
        </w:rPr>
        <w:t xml:space="preserve">the </w:t>
      </w:r>
      <w:r w:rsidR="00A97B79" w:rsidRPr="009F7F61">
        <w:rPr>
          <w:rFonts w:asciiTheme="minorHAnsi" w:hAnsiTheme="minorHAnsi" w:cstheme="minorHAnsi"/>
          <w:sz w:val="24"/>
          <w:szCs w:val="24"/>
          <w:lang w:val="en-US"/>
        </w:rPr>
        <w:t>primary</w:t>
      </w:r>
      <w:r w:rsidR="00CC7B40" w:rsidRPr="009F7F61">
        <w:rPr>
          <w:rFonts w:asciiTheme="minorHAnsi" w:hAnsiTheme="minorHAnsi" w:cstheme="minorHAnsi"/>
          <w:sz w:val="24"/>
          <w:szCs w:val="24"/>
          <w:lang w:val="en-US"/>
        </w:rPr>
        <w:t xml:space="preserve"> interest</w:t>
      </w:r>
      <w:r w:rsidR="00E37D91">
        <w:rPr>
          <w:rFonts w:asciiTheme="minorHAnsi" w:hAnsiTheme="minorHAnsi" w:cstheme="minorHAnsi"/>
          <w:sz w:val="24"/>
          <w:szCs w:val="24"/>
          <w:lang w:val="en-US"/>
        </w:rPr>
        <w:t xml:space="preserve"> </w:t>
      </w:r>
      <w:r w:rsidR="00CC7B40" w:rsidRPr="009F7F61">
        <w:rPr>
          <w:rFonts w:asciiTheme="minorHAnsi" w:hAnsiTheme="minorHAnsi" w:cstheme="minorHAnsi"/>
          <w:sz w:val="24"/>
          <w:szCs w:val="24"/>
          <w:lang w:val="en-US"/>
        </w:rPr>
        <w:t>in identifying users that won’t use the service.</w:t>
      </w:r>
      <w:r w:rsidR="00CC7B40" w:rsidRPr="009F7F61">
        <w:rPr>
          <w:rFonts w:asciiTheme="minorHAnsi" w:eastAsiaTheme="minorEastAsia" w:hAnsiTheme="minorHAnsi" w:cstheme="minorHAnsi"/>
          <w:b/>
          <w:bCs/>
          <w:color w:val="FFFFFF" w:themeColor="background1"/>
          <w:kern w:val="24"/>
          <w:sz w:val="24"/>
          <w:szCs w:val="24"/>
        </w:rPr>
        <w:t xml:space="preserve"> </w:t>
      </w:r>
    </w:p>
    <w:p w14:paraId="19592066" w14:textId="687C6C9B" w:rsidR="00D473EE" w:rsidRPr="009F7F61" w:rsidRDefault="00CC7B40" w:rsidP="00432EEA">
      <w:pPr>
        <w:spacing w:line="360" w:lineRule="auto"/>
        <w:rPr>
          <w:rFonts w:asciiTheme="minorHAnsi" w:eastAsiaTheme="minorEastAsia" w:hAnsiTheme="minorHAnsi" w:cstheme="minorHAnsi"/>
          <w:b/>
          <w:bCs/>
          <w:color w:val="000000" w:themeColor="text1"/>
          <w:kern w:val="24"/>
          <w:sz w:val="24"/>
          <w:szCs w:val="24"/>
          <w:lang w:val="en-US"/>
        </w:rPr>
      </w:pPr>
      <w:r w:rsidRPr="009F7F61">
        <w:rPr>
          <w:rFonts w:asciiTheme="minorHAnsi" w:eastAsiaTheme="minorEastAsia" w:hAnsiTheme="minorHAnsi" w:cstheme="minorHAnsi"/>
          <w:b/>
          <w:bCs/>
          <w:color w:val="000000" w:themeColor="text1"/>
          <w:kern w:val="24"/>
          <w:sz w:val="24"/>
          <w:szCs w:val="24"/>
          <w:lang w:val="en-US"/>
        </w:rPr>
        <w:t>Data understanding</w:t>
      </w:r>
      <w:r w:rsidR="00CE6EF8">
        <w:rPr>
          <w:rFonts w:asciiTheme="minorHAnsi" w:eastAsiaTheme="minorEastAsia" w:hAnsiTheme="minorHAnsi" w:cstheme="minorHAnsi"/>
          <w:b/>
          <w:bCs/>
          <w:color w:val="000000" w:themeColor="text1"/>
          <w:kern w:val="24"/>
          <w:sz w:val="24"/>
          <w:szCs w:val="24"/>
          <w:lang w:val="en-US"/>
        </w:rPr>
        <w:t xml:space="preserve"> and data audit</w:t>
      </w:r>
    </w:p>
    <w:p w14:paraId="5432DF84" w14:textId="77777777" w:rsidR="00C55276" w:rsidRPr="009F7F61" w:rsidRDefault="004225AB" w:rsidP="00CE6EF8">
      <w:pPr>
        <w:spacing w:line="480" w:lineRule="auto"/>
        <w:rPr>
          <w:rFonts w:asciiTheme="minorHAnsi" w:hAnsiTheme="minorHAnsi" w:cstheme="minorHAnsi"/>
          <w:sz w:val="24"/>
          <w:szCs w:val="24"/>
        </w:rPr>
      </w:pPr>
      <w:r w:rsidRPr="009F7F61">
        <w:rPr>
          <w:rFonts w:asciiTheme="minorHAnsi" w:hAnsiTheme="minorHAnsi" w:cstheme="minorHAnsi"/>
          <w:i/>
          <w:iCs/>
          <w:sz w:val="24"/>
          <w:szCs w:val="24"/>
          <w:lang w:val="en-US"/>
        </w:rPr>
        <w:lastRenderedPageBreak/>
        <w:t>Quality:</w:t>
      </w:r>
      <w:r w:rsidRPr="009F7F61">
        <w:rPr>
          <w:rFonts w:asciiTheme="minorHAnsi" w:hAnsiTheme="minorHAnsi" w:cstheme="minorHAnsi"/>
          <w:sz w:val="24"/>
          <w:szCs w:val="24"/>
          <w:lang w:val="en-US"/>
        </w:rPr>
        <w:t xml:space="preserve"> D</w:t>
      </w:r>
      <w:r w:rsidR="007D7A7A" w:rsidRPr="009F7F61">
        <w:rPr>
          <w:rFonts w:asciiTheme="minorHAnsi" w:hAnsiTheme="minorHAnsi" w:cstheme="minorHAnsi"/>
          <w:sz w:val="24"/>
          <w:szCs w:val="24"/>
        </w:rPr>
        <w:t>ata</w:t>
      </w:r>
      <w:r w:rsidR="00633D88" w:rsidRPr="009F7F61">
        <w:rPr>
          <w:rFonts w:asciiTheme="minorHAnsi" w:hAnsiTheme="minorHAnsi" w:cstheme="minorHAnsi"/>
          <w:sz w:val="24"/>
          <w:szCs w:val="24"/>
        </w:rPr>
        <w:t xml:space="preserve"> consist</w:t>
      </w:r>
      <w:proofErr w:type="spellStart"/>
      <w:r w:rsidRPr="009F7F61">
        <w:rPr>
          <w:rFonts w:asciiTheme="minorHAnsi" w:hAnsiTheme="minorHAnsi" w:cstheme="minorHAnsi"/>
          <w:sz w:val="24"/>
          <w:szCs w:val="24"/>
          <w:lang w:val="en-US"/>
        </w:rPr>
        <w:t>ing</w:t>
      </w:r>
      <w:proofErr w:type="spellEnd"/>
      <w:r w:rsidR="00633D88" w:rsidRPr="009F7F61">
        <w:rPr>
          <w:rFonts w:asciiTheme="minorHAnsi" w:hAnsiTheme="minorHAnsi" w:cstheme="minorHAnsi"/>
          <w:sz w:val="24"/>
          <w:szCs w:val="24"/>
        </w:rPr>
        <w:t xml:space="preserve"> of 143 variables and 4272 observations</w:t>
      </w:r>
      <w:r w:rsidR="007D7A7A" w:rsidRPr="009F7F61">
        <w:rPr>
          <w:rFonts w:asciiTheme="minorHAnsi" w:hAnsiTheme="minorHAnsi" w:cstheme="minorHAnsi"/>
          <w:sz w:val="24"/>
          <w:szCs w:val="24"/>
        </w:rPr>
        <w:t xml:space="preserve"> is of </w:t>
      </w:r>
      <w:r w:rsidR="007D7A7A" w:rsidRPr="009F7F61">
        <w:rPr>
          <w:rFonts w:asciiTheme="minorHAnsi" w:hAnsiTheme="minorHAnsi" w:cstheme="minorHAnsi"/>
          <w:i/>
          <w:iCs/>
          <w:sz w:val="24"/>
          <w:szCs w:val="24"/>
        </w:rPr>
        <w:t>high quality</w:t>
      </w:r>
      <w:r w:rsidR="007D7A7A" w:rsidRPr="009F7F61">
        <w:rPr>
          <w:rFonts w:asciiTheme="minorHAnsi" w:hAnsiTheme="minorHAnsi" w:cstheme="minorHAnsi"/>
          <w:sz w:val="24"/>
          <w:szCs w:val="24"/>
        </w:rPr>
        <w:t xml:space="preserve"> without any pattern of satisf</w:t>
      </w:r>
      <w:r w:rsidR="00737CE6" w:rsidRPr="009F7F61">
        <w:rPr>
          <w:rFonts w:asciiTheme="minorHAnsi" w:hAnsiTheme="minorHAnsi" w:cstheme="minorHAnsi"/>
          <w:sz w:val="24"/>
          <w:szCs w:val="24"/>
        </w:rPr>
        <w:t>ic</w:t>
      </w:r>
      <w:r w:rsidR="007D7A7A" w:rsidRPr="009F7F61">
        <w:rPr>
          <w:rFonts w:asciiTheme="minorHAnsi" w:hAnsiTheme="minorHAnsi" w:cstheme="minorHAnsi"/>
          <w:sz w:val="24"/>
          <w:szCs w:val="24"/>
        </w:rPr>
        <w:t xml:space="preserve">ing. The sample </w:t>
      </w:r>
      <w:r w:rsidRPr="009F7F61">
        <w:rPr>
          <w:rFonts w:asciiTheme="minorHAnsi" w:hAnsiTheme="minorHAnsi" w:cstheme="minorHAnsi"/>
          <w:sz w:val="24"/>
          <w:szCs w:val="24"/>
          <w:lang w:val="en-US"/>
        </w:rPr>
        <w:t>is</w:t>
      </w:r>
      <w:r w:rsidR="007D7A7A" w:rsidRPr="009F7F61">
        <w:rPr>
          <w:rFonts w:asciiTheme="minorHAnsi" w:hAnsiTheme="minorHAnsi" w:cstheme="minorHAnsi"/>
          <w:sz w:val="24"/>
          <w:szCs w:val="24"/>
        </w:rPr>
        <w:t xml:space="preserve"> weighted </w:t>
      </w:r>
      <w:r w:rsidR="00C55276" w:rsidRPr="009F7F61">
        <w:rPr>
          <w:rFonts w:asciiTheme="minorHAnsi" w:hAnsiTheme="minorHAnsi" w:cstheme="minorHAnsi"/>
          <w:sz w:val="24"/>
          <w:szCs w:val="24"/>
          <w:lang w:val="en-US"/>
        </w:rPr>
        <w:t>(</w:t>
      </w:r>
      <w:r w:rsidR="007D7A7A" w:rsidRPr="009F7F61">
        <w:rPr>
          <w:rFonts w:asciiTheme="minorHAnsi" w:hAnsiTheme="minorHAnsi" w:cstheme="minorHAnsi"/>
          <w:sz w:val="24"/>
          <w:szCs w:val="24"/>
        </w:rPr>
        <w:t>variable WEIGHT_W49</w:t>
      </w:r>
      <w:r w:rsidR="00C55276" w:rsidRPr="009F7F61">
        <w:rPr>
          <w:rFonts w:asciiTheme="minorHAnsi" w:hAnsiTheme="minorHAnsi" w:cstheme="minorHAnsi"/>
          <w:sz w:val="24"/>
          <w:szCs w:val="24"/>
          <w:lang w:val="en-US"/>
        </w:rPr>
        <w:t>)</w:t>
      </w:r>
      <w:r w:rsidR="007D7A7A" w:rsidRPr="009F7F61">
        <w:rPr>
          <w:rFonts w:asciiTheme="minorHAnsi" w:hAnsiTheme="minorHAnsi" w:cstheme="minorHAnsi"/>
          <w:sz w:val="24"/>
          <w:szCs w:val="24"/>
        </w:rPr>
        <w:t>.</w:t>
      </w:r>
    </w:p>
    <w:p w14:paraId="5CCC41EE" w14:textId="180F3C8F" w:rsidR="0031475D" w:rsidRPr="009F7F61" w:rsidRDefault="004225AB" w:rsidP="00CE6EF8">
      <w:pPr>
        <w:spacing w:line="480" w:lineRule="auto"/>
        <w:rPr>
          <w:rFonts w:asciiTheme="minorHAnsi" w:hAnsiTheme="minorHAnsi" w:cstheme="minorHAnsi"/>
          <w:sz w:val="24"/>
          <w:szCs w:val="24"/>
          <w:lang w:val="en-US"/>
        </w:rPr>
      </w:pPr>
      <w:r w:rsidRPr="009F7F61">
        <w:rPr>
          <w:rFonts w:asciiTheme="minorHAnsi" w:hAnsiTheme="minorHAnsi" w:cstheme="minorHAnsi"/>
          <w:i/>
          <w:iCs/>
          <w:sz w:val="24"/>
          <w:szCs w:val="24"/>
          <w:lang w:val="en-US"/>
        </w:rPr>
        <w:t>Missing values:</w:t>
      </w:r>
      <w:r w:rsidRPr="009F7F61">
        <w:rPr>
          <w:rFonts w:asciiTheme="minorHAnsi" w:hAnsiTheme="minorHAnsi" w:cstheme="minorHAnsi"/>
          <w:sz w:val="24"/>
          <w:szCs w:val="24"/>
          <w:lang w:val="en-US"/>
        </w:rPr>
        <w:t xml:space="preserve"> </w:t>
      </w:r>
      <w:r w:rsidR="00CE6EF8">
        <w:rPr>
          <w:rFonts w:asciiTheme="minorHAnsi" w:hAnsiTheme="minorHAnsi" w:cstheme="minorHAnsi"/>
          <w:sz w:val="24"/>
          <w:szCs w:val="24"/>
          <w:lang w:val="en-US"/>
        </w:rPr>
        <w:t>A</w:t>
      </w:r>
      <w:r w:rsidR="0031475D" w:rsidRPr="009F7F61">
        <w:rPr>
          <w:rFonts w:asciiTheme="minorHAnsi" w:hAnsiTheme="minorHAnsi" w:cstheme="minorHAnsi"/>
          <w:sz w:val="24"/>
          <w:szCs w:val="24"/>
        </w:rPr>
        <w:t xml:space="preserve"> third of data has more than 50 % </w:t>
      </w:r>
      <w:r w:rsidR="0031475D" w:rsidRPr="009F7F61">
        <w:rPr>
          <w:rFonts w:asciiTheme="minorHAnsi" w:hAnsiTheme="minorHAnsi" w:cstheme="minorHAnsi"/>
          <w:i/>
          <w:iCs/>
          <w:sz w:val="24"/>
          <w:szCs w:val="24"/>
        </w:rPr>
        <w:t xml:space="preserve">missing </w:t>
      </w:r>
      <w:bookmarkStart w:id="3" w:name="_Hlk47387448"/>
      <w:r w:rsidR="00ED2D58" w:rsidRPr="009F7F61">
        <w:rPr>
          <w:rFonts w:asciiTheme="minorHAnsi" w:hAnsiTheme="minorHAnsi" w:cstheme="minorHAnsi"/>
          <w:i/>
          <w:iCs/>
          <w:sz w:val="24"/>
          <w:szCs w:val="24"/>
        </w:rPr>
        <w:t>values</w:t>
      </w:r>
      <w:r w:rsidR="00ED2D58" w:rsidRPr="009F7F61">
        <w:rPr>
          <w:rFonts w:asciiTheme="minorHAnsi" w:hAnsiTheme="minorHAnsi" w:cstheme="minorHAnsi"/>
          <w:sz w:val="24"/>
          <w:szCs w:val="24"/>
          <w:lang w:val="en-US"/>
        </w:rPr>
        <w:t xml:space="preserve"> (</w:t>
      </w:r>
      <w:r w:rsidRPr="009F7F61">
        <w:rPr>
          <w:rFonts w:asciiTheme="minorHAnsi" w:hAnsiTheme="minorHAnsi" w:cstheme="minorHAnsi"/>
          <w:sz w:val="24"/>
          <w:szCs w:val="24"/>
          <w:lang w:val="en-US"/>
        </w:rPr>
        <w:t xml:space="preserve">some questions were asked only of the respondents that </w:t>
      </w:r>
      <w:r w:rsidR="0031475D" w:rsidRPr="009F7F61">
        <w:rPr>
          <w:rFonts w:asciiTheme="minorHAnsi" w:hAnsiTheme="minorHAnsi" w:cstheme="minorHAnsi"/>
          <w:sz w:val="24"/>
          <w:szCs w:val="24"/>
        </w:rPr>
        <w:t>answered “yes</w:t>
      </w:r>
      <w:r w:rsidR="00E37D91">
        <w:rPr>
          <w:rFonts w:asciiTheme="minorHAnsi" w:hAnsiTheme="minorHAnsi" w:cstheme="minorHAnsi"/>
          <w:sz w:val="24"/>
          <w:szCs w:val="24"/>
          <w:lang w:val="en-US"/>
        </w:rPr>
        <w:t>”</w:t>
      </w:r>
      <w:r w:rsidR="00EF099B">
        <w:rPr>
          <w:rFonts w:asciiTheme="minorHAnsi" w:hAnsiTheme="minorHAnsi" w:cstheme="minorHAnsi"/>
          <w:sz w:val="24"/>
          <w:szCs w:val="24"/>
          <w:lang w:val="en-US"/>
        </w:rPr>
        <w:t xml:space="preserve"> to the previous </w:t>
      </w:r>
      <w:proofErr w:type="spellStart"/>
      <w:r w:rsidR="00EF099B">
        <w:rPr>
          <w:rFonts w:asciiTheme="minorHAnsi" w:hAnsiTheme="minorHAnsi" w:cstheme="minorHAnsi"/>
          <w:sz w:val="24"/>
          <w:szCs w:val="24"/>
          <w:lang w:val="en-US"/>
        </w:rPr>
        <w:t>uestion</w:t>
      </w:r>
      <w:bookmarkEnd w:id="3"/>
      <w:proofErr w:type="spellEnd"/>
      <w:r w:rsidR="00E37D91">
        <w:rPr>
          <w:rFonts w:asciiTheme="minorHAnsi" w:hAnsiTheme="minorHAnsi" w:cstheme="minorHAnsi"/>
          <w:sz w:val="24"/>
          <w:szCs w:val="24"/>
          <w:lang w:val="en-US"/>
        </w:rPr>
        <w:t>)</w:t>
      </w:r>
      <w:r w:rsidRPr="009F7F61">
        <w:rPr>
          <w:rFonts w:asciiTheme="minorHAnsi" w:hAnsiTheme="minorHAnsi" w:cstheme="minorHAnsi"/>
          <w:sz w:val="24"/>
          <w:szCs w:val="24"/>
          <w:lang w:val="en-US"/>
        </w:rPr>
        <w:t xml:space="preserve">. </w:t>
      </w:r>
      <w:r w:rsidR="0031475D" w:rsidRPr="009F7F61">
        <w:rPr>
          <w:rFonts w:asciiTheme="minorHAnsi" w:hAnsiTheme="minorHAnsi" w:cstheme="minorHAnsi"/>
          <w:sz w:val="24"/>
          <w:szCs w:val="24"/>
        </w:rPr>
        <w:t>The value “Refused” is treated as a missing value</w:t>
      </w:r>
      <w:r w:rsidR="002242AD" w:rsidRPr="009F7F61">
        <w:rPr>
          <w:rFonts w:asciiTheme="minorHAnsi" w:hAnsiTheme="minorHAnsi" w:cstheme="minorHAnsi"/>
          <w:sz w:val="24"/>
          <w:szCs w:val="24"/>
          <w:lang w:val="en-US"/>
        </w:rPr>
        <w:t>.</w:t>
      </w:r>
    </w:p>
    <w:p w14:paraId="3F1BC298" w14:textId="6EE1DDCF" w:rsidR="00CC7B40" w:rsidRPr="009F7F61" w:rsidRDefault="00432EEA" w:rsidP="00CE6EF8">
      <w:pPr>
        <w:spacing w:line="480" w:lineRule="auto"/>
        <w:rPr>
          <w:rFonts w:asciiTheme="minorHAnsi" w:hAnsiTheme="minorHAnsi" w:cstheme="minorHAnsi"/>
          <w:sz w:val="24"/>
          <w:szCs w:val="24"/>
        </w:rPr>
      </w:pPr>
      <w:r w:rsidRPr="00E37D91">
        <w:rPr>
          <w:rFonts w:asciiTheme="minorHAnsi" w:hAnsiTheme="minorHAnsi" w:cstheme="minorHAnsi"/>
          <w:i/>
          <w:iCs/>
          <w:sz w:val="24"/>
          <w:szCs w:val="24"/>
          <w:lang w:val="en-US"/>
        </w:rPr>
        <w:t>Numeric variables</w:t>
      </w:r>
      <w:r w:rsidRPr="009F7F61">
        <w:rPr>
          <w:rFonts w:asciiTheme="minorHAnsi" w:hAnsiTheme="minorHAnsi" w:cstheme="minorHAnsi"/>
          <w:sz w:val="24"/>
          <w:szCs w:val="24"/>
          <w:lang w:val="en-US"/>
        </w:rPr>
        <w:t>:</w:t>
      </w:r>
      <w:r w:rsidR="00CC7B40" w:rsidRPr="009F7F61">
        <w:rPr>
          <w:rFonts w:asciiTheme="minorHAnsi" w:hAnsiTheme="minorHAnsi" w:cstheme="minorHAnsi"/>
          <w:sz w:val="24"/>
          <w:szCs w:val="24"/>
        </w:rPr>
        <w:t xml:space="preserve"> QKEY – customer ID, TRACKCNT_W</w:t>
      </w:r>
      <w:r w:rsidR="00ED2D58" w:rsidRPr="009F7F61">
        <w:rPr>
          <w:rFonts w:asciiTheme="minorHAnsi" w:hAnsiTheme="minorHAnsi" w:cstheme="minorHAnsi"/>
          <w:sz w:val="24"/>
          <w:szCs w:val="24"/>
        </w:rPr>
        <w:t xml:space="preserve">49 </w:t>
      </w:r>
      <w:proofErr w:type="gramStart"/>
      <w:r w:rsidR="00ED2D58" w:rsidRPr="009F7F61">
        <w:rPr>
          <w:rFonts w:asciiTheme="minorHAnsi" w:hAnsiTheme="minorHAnsi" w:cstheme="minorHAnsi"/>
          <w:sz w:val="24"/>
          <w:szCs w:val="24"/>
        </w:rPr>
        <w:t>and</w:t>
      </w:r>
      <w:r w:rsidR="00CC7B40" w:rsidRPr="009F7F61">
        <w:rPr>
          <w:rFonts w:asciiTheme="minorHAnsi" w:hAnsiTheme="minorHAnsi" w:cstheme="minorHAnsi"/>
          <w:sz w:val="24"/>
          <w:szCs w:val="24"/>
        </w:rPr>
        <w:t xml:space="preserve">  TOTALKNOW</w:t>
      </w:r>
      <w:proofErr w:type="gramEnd"/>
      <w:r w:rsidR="00CC7B40" w:rsidRPr="009F7F61">
        <w:rPr>
          <w:rFonts w:asciiTheme="minorHAnsi" w:hAnsiTheme="minorHAnsi" w:cstheme="minorHAnsi"/>
          <w:sz w:val="24"/>
          <w:szCs w:val="24"/>
        </w:rPr>
        <w:t xml:space="preserve">_W49 – number of questions answered yes or correctly, and WEIGHT_W49 – weights applied to the sample.  </w:t>
      </w:r>
    </w:p>
    <w:p w14:paraId="766440E1" w14:textId="4D910B03" w:rsidR="00FE65BD" w:rsidRPr="009F7F61" w:rsidRDefault="00D76D9D" w:rsidP="00CE6EF8">
      <w:pPr>
        <w:spacing w:line="480" w:lineRule="auto"/>
        <w:rPr>
          <w:rFonts w:asciiTheme="minorHAnsi" w:hAnsiTheme="minorHAnsi" w:cstheme="minorHAnsi"/>
          <w:sz w:val="24"/>
          <w:szCs w:val="24"/>
          <w:lang w:val="en-US"/>
        </w:rPr>
      </w:pPr>
      <w:r w:rsidRPr="00E37D91">
        <w:rPr>
          <w:rFonts w:asciiTheme="minorHAnsi" w:hAnsiTheme="minorHAnsi" w:cstheme="minorHAnsi"/>
          <w:i/>
          <w:iCs/>
          <w:sz w:val="24"/>
          <w:szCs w:val="24"/>
          <w:lang w:val="en-US"/>
        </w:rPr>
        <w:t>C</w:t>
      </w:r>
      <w:r w:rsidR="00A97B79" w:rsidRPr="00E37D91">
        <w:rPr>
          <w:rFonts w:asciiTheme="minorHAnsi" w:hAnsiTheme="minorHAnsi" w:cstheme="minorHAnsi"/>
          <w:i/>
          <w:iCs/>
          <w:sz w:val="24"/>
          <w:szCs w:val="24"/>
          <w:lang w:val="en-US"/>
        </w:rPr>
        <w:t>a</w:t>
      </w:r>
      <w:r w:rsidRPr="00E37D91">
        <w:rPr>
          <w:rFonts w:asciiTheme="minorHAnsi" w:hAnsiTheme="minorHAnsi" w:cstheme="minorHAnsi"/>
          <w:i/>
          <w:iCs/>
          <w:sz w:val="24"/>
          <w:szCs w:val="24"/>
          <w:lang w:val="en-US"/>
        </w:rPr>
        <w:t xml:space="preserve">tegorical </w:t>
      </w:r>
      <w:r w:rsidRPr="009F7F61">
        <w:rPr>
          <w:rFonts w:asciiTheme="minorHAnsi" w:hAnsiTheme="minorHAnsi" w:cstheme="minorHAnsi"/>
          <w:sz w:val="24"/>
          <w:szCs w:val="24"/>
          <w:lang w:val="en-US"/>
        </w:rPr>
        <w:t xml:space="preserve">data check: </w:t>
      </w:r>
      <w:bookmarkStart w:id="4" w:name="_Hlk47387616"/>
      <w:r w:rsidR="002242AD" w:rsidRPr="009F7F61">
        <w:rPr>
          <w:rFonts w:asciiTheme="minorHAnsi" w:hAnsiTheme="minorHAnsi" w:cstheme="minorHAnsi"/>
          <w:sz w:val="24"/>
          <w:szCs w:val="24"/>
          <w:lang w:val="en-US"/>
        </w:rPr>
        <w:t xml:space="preserve">absence of </w:t>
      </w:r>
      <w:r w:rsidR="00A01638" w:rsidRPr="009F7F61">
        <w:rPr>
          <w:rFonts w:asciiTheme="minorHAnsi" w:hAnsiTheme="minorHAnsi" w:cstheme="minorHAnsi"/>
          <w:sz w:val="24"/>
          <w:szCs w:val="24"/>
        </w:rPr>
        <w:t>high-</w:t>
      </w:r>
      <w:r w:rsidR="00ED2D58" w:rsidRPr="009F7F61">
        <w:rPr>
          <w:rFonts w:asciiTheme="minorHAnsi" w:hAnsiTheme="minorHAnsi" w:cstheme="minorHAnsi"/>
          <w:sz w:val="24"/>
          <w:szCs w:val="24"/>
        </w:rPr>
        <w:t>cardinality</w:t>
      </w:r>
      <w:r w:rsidR="00ED2D58" w:rsidRPr="009F7F61">
        <w:rPr>
          <w:rFonts w:asciiTheme="minorHAnsi" w:hAnsiTheme="minorHAnsi" w:cstheme="minorHAnsi"/>
          <w:sz w:val="24"/>
          <w:szCs w:val="24"/>
          <w:lang w:val="en-US"/>
        </w:rPr>
        <w:t xml:space="preserve">; </w:t>
      </w:r>
      <w:r w:rsidR="00ED2D58" w:rsidRPr="009F7F61">
        <w:rPr>
          <w:rFonts w:asciiTheme="minorHAnsi" w:hAnsiTheme="minorHAnsi" w:cstheme="minorHAnsi"/>
          <w:sz w:val="24"/>
          <w:szCs w:val="24"/>
        </w:rPr>
        <w:t>variables</w:t>
      </w:r>
      <w:r w:rsidR="00A01638" w:rsidRPr="009F7F61">
        <w:rPr>
          <w:rFonts w:asciiTheme="minorHAnsi" w:hAnsiTheme="minorHAnsi" w:cstheme="minorHAnsi"/>
          <w:sz w:val="24"/>
          <w:szCs w:val="24"/>
        </w:rPr>
        <w:t xml:space="preserve"> with only 1 unique value are not </w:t>
      </w:r>
      <w:r w:rsidR="00C55276" w:rsidRPr="009F7F61">
        <w:rPr>
          <w:rFonts w:asciiTheme="minorHAnsi" w:hAnsiTheme="minorHAnsi" w:cstheme="minorHAnsi"/>
          <w:sz w:val="24"/>
          <w:szCs w:val="24"/>
          <w:lang w:val="en-US"/>
        </w:rPr>
        <w:t>present</w:t>
      </w:r>
      <w:r w:rsidR="00A01638" w:rsidRPr="009F7F61">
        <w:rPr>
          <w:rFonts w:asciiTheme="minorHAnsi" w:hAnsiTheme="minorHAnsi" w:cstheme="minorHAnsi"/>
          <w:sz w:val="24"/>
          <w:szCs w:val="24"/>
        </w:rPr>
        <w:t xml:space="preserve">. </w:t>
      </w:r>
      <w:bookmarkEnd w:id="4"/>
      <w:r w:rsidR="0031475D" w:rsidRPr="009F7F61">
        <w:rPr>
          <w:rFonts w:asciiTheme="minorHAnsi" w:hAnsiTheme="minorHAnsi" w:cstheme="minorHAnsi"/>
          <w:sz w:val="24"/>
          <w:szCs w:val="24"/>
          <w:lang w:val="en-US"/>
        </w:rPr>
        <w:t>A</w:t>
      </w:r>
      <w:r w:rsidR="00FE65BD" w:rsidRPr="009F7F61">
        <w:rPr>
          <w:rFonts w:asciiTheme="minorHAnsi" w:hAnsiTheme="minorHAnsi" w:cstheme="minorHAnsi"/>
          <w:sz w:val="24"/>
          <w:szCs w:val="24"/>
          <w:lang w:val="en-US"/>
        </w:rPr>
        <w:t xml:space="preserve">ttached </w:t>
      </w:r>
      <w:r w:rsidR="0031475D" w:rsidRPr="009F7F61">
        <w:rPr>
          <w:rFonts w:asciiTheme="minorHAnsi" w:hAnsiTheme="minorHAnsi" w:cstheme="minorHAnsi"/>
          <w:sz w:val="24"/>
          <w:szCs w:val="24"/>
          <w:lang w:val="en-US"/>
        </w:rPr>
        <w:t xml:space="preserve">is a </w:t>
      </w:r>
      <w:r w:rsidR="00FE65BD" w:rsidRPr="009F7F61">
        <w:rPr>
          <w:rFonts w:asciiTheme="minorHAnsi" w:hAnsiTheme="minorHAnsi" w:cstheme="minorHAnsi"/>
          <w:sz w:val="24"/>
          <w:szCs w:val="24"/>
          <w:lang w:val="en-US"/>
        </w:rPr>
        <w:t>shorter version of the summary report of only the features</w:t>
      </w:r>
      <w:r w:rsidR="0031475D" w:rsidRPr="009F7F61">
        <w:rPr>
          <w:rFonts w:asciiTheme="minorHAnsi" w:hAnsiTheme="minorHAnsi" w:cstheme="minorHAnsi"/>
          <w:sz w:val="24"/>
          <w:szCs w:val="24"/>
          <w:lang w:val="en-US"/>
        </w:rPr>
        <w:t xml:space="preserve"> used for modeling.</w:t>
      </w:r>
    </w:p>
    <w:p w14:paraId="1F613388" w14:textId="291EA183" w:rsidR="0031475D" w:rsidRPr="009F7F61" w:rsidRDefault="0031475D" w:rsidP="00432EEA">
      <w:pPr>
        <w:spacing w:line="360" w:lineRule="auto"/>
        <w:rPr>
          <w:rFonts w:asciiTheme="minorHAnsi" w:hAnsiTheme="minorHAnsi" w:cstheme="minorHAnsi"/>
          <w:sz w:val="24"/>
          <w:szCs w:val="24"/>
          <w:lang w:val="en-US"/>
        </w:rPr>
      </w:pPr>
      <w:r w:rsidRPr="009F7F61">
        <w:rPr>
          <w:rFonts w:asciiTheme="minorHAnsi" w:hAnsiTheme="minorHAnsi" w:cstheme="minorHAnsi"/>
          <w:noProof/>
          <w:sz w:val="24"/>
          <w:szCs w:val="24"/>
        </w:rPr>
        <w:drawing>
          <wp:inline distT="0" distB="0" distL="0" distR="0" wp14:anchorId="2111187A" wp14:editId="29E48122">
            <wp:extent cx="5943600" cy="12496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249680"/>
                    </a:xfrm>
                    <a:prstGeom prst="rect">
                      <a:avLst/>
                    </a:prstGeom>
                  </pic:spPr>
                </pic:pic>
              </a:graphicData>
            </a:graphic>
          </wp:inline>
        </w:drawing>
      </w:r>
    </w:p>
    <w:p w14:paraId="1726E673" w14:textId="14D11CE0" w:rsidR="0031475D" w:rsidRPr="009F7F61" w:rsidRDefault="0031475D" w:rsidP="00432EEA">
      <w:pPr>
        <w:spacing w:line="360" w:lineRule="auto"/>
        <w:rPr>
          <w:rFonts w:asciiTheme="minorHAnsi" w:hAnsiTheme="minorHAnsi" w:cstheme="minorHAnsi"/>
          <w:sz w:val="24"/>
          <w:szCs w:val="24"/>
          <w:lang w:val="en-US"/>
        </w:rPr>
      </w:pPr>
      <w:r w:rsidRPr="009F7F61">
        <w:rPr>
          <w:rFonts w:asciiTheme="minorHAnsi" w:hAnsiTheme="minorHAnsi" w:cstheme="minorHAnsi"/>
          <w:noProof/>
          <w:sz w:val="24"/>
          <w:szCs w:val="24"/>
          <w:lang w:val="en-US"/>
        </w:rPr>
        <w:drawing>
          <wp:inline distT="0" distB="0" distL="0" distR="0" wp14:anchorId="6E2C85EA" wp14:editId="66D4F02F">
            <wp:extent cx="4084320" cy="1295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ummary2.PNG"/>
                    <pic:cNvPicPr/>
                  </pic:nvPicPr>
                  <pic:blipFill>
                    <a:blip r:embed="rId9">
                      <a:extLst>
                        <a:ext uri="{28A0092B-C50C-407E-A947-70E740481C1C}">
                          <a14:useLocalDpi xmlns:a14="http://schemas.microsoft.com/office/drawing/2010/main" val="0"/>
                        </a:ext>
                      </a:extLst>
                    </a:blip>
                    <a:stretch>
                      <a:fillRect/>
                    </a:stretch>
                  </pic:blipFill>
                  <pic:spPr>
                    <a:xfrm>
                      <a:off x="0" y="0"/>
                      <a:ext cx="4084683" cy="1295515"/>
                    </a:xfrm>
                    <a:prstGeom prst="rect">
                      <a:avLst/>
                    </a:prstGeom>
                  </pic:spPr>
                </pic:pic>
              </a:graphicData>
            </a:graphic>
          </wp:inline>
        </w:drawing>
      </w:r>
      <w:r w:rsidRPr="009F7F61">
        <w:rPr>
          <w:rFonts w:asciiTheme="minorHAnsi" w:hAnsiTheme="minorHAnsi" w:cstheme="minorHAnsi"/>
          <w:sz w:val="24"/>
          <w:szCs w:val="24"/>
          <w:lang w:val="en-US"/>
        </w:rPr>
        <w:t xml:space="preserve">      </w:t>
      </w:r>
      <w:r w:rsidRPr="009F7F61">
        <w:rPr>
          <w:rFonts w:asciiTheme="minorHAnsi" w:hAnsiTheme="minorHAnsi" w:cstheme="minorHAnsi"/>
          <w:noProof/>
          <w:sz w:val="24"/>
          <w:szCs w:val="24"/>
          <w:lang w:val="en-US"/>
        </w:rPr>
        <w:drawing>
          <wp:inline distT="0" distB="0" distL="0" distR="0" wp14:anchorId="354D765C" wp14:editId="4EF1C6E0">
            <wp:extent cx="1638442" cy="1554615"/>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umeric variable.PNG"/>
                    <pic:cNvPicPr/>
                  </pic:nvPicPr>
                  <pic:blipFill>
                    <a:blip r:embed="rId10">
                      <a:extLst>
                        <a:ext uri="{28A0092B-C50C-407E-A947-70E740481C1C}">
                          <a14:useLocalDpi xmlns:a14="http://schemas.microsoft.com/office/drawing/2010/main" val="0"/>
                        </a:ext>
                      </a:extLst>
                    </a:blip>
                    <a:stretch>
                      <a:fillRect/>
                    </a:stretch>
                  </pic:blipFill>
                  <pic:spPr>
                    <a:xfrm>
                      <a:off x="0" y="0"/>
                      <a:ext cx="1638442" cy="1554615"/>
                    </a:xfrm>
                    <a:prstGeom prst="rect">
                      <a:avLst/>
                    </a:prstGeom>
                  </pic:spPr>
                </pic:pic>
              </a:graphicData>
            </a:graphic>
          </wp:inline>
        </w:drawing>
      </w:r>
    </w:p>
    <w:p w14:paraId="01AB51F6" w14:textId="1E44AEF3" w:rsidR="00646352" w:rsidRPr="00365AEC" w:rsidRDefault="00C55276" w:rsidP="00432EEA">
      <w:pPr>
        <w:pStyle w:val="HTMLPreformatted"/>
        <w:shd w:val="clear" w:color="auto" w:fill="FFFFFF"/>
        <w:wordWrap w:val="0"/>
        <w:spacing w:line="360" w:lineRule="auto"/>
        <w:textAlignment w:val="baseline"/>
        <w:rPr>
          <w:rFonts w:asciiTheme="minorHAnsi" w:eastAsia="Calibri" w:hAnsiTheme="minorHAnsi" w:cstheme="minorHAnsi"/>
          <w:sz w:val="24"/>
          <w:szCs w:val="24"/>
        </w:rPr>
      </w:pPr>
      <w:r w:rsidRPr="009F7F61">
        <w:rPr>
          <w:rFonts w:asciiTheme="minorHAnsi" w:eastAsia="Calibri" w:hAnsiTheme="minorHAnsi" w:cstheme="minorHAnsi"/>
          <w:sz w:val="24"/>
          <w:szCs w:val="24"/>
        </w:rPr>
        <w:t>Analysis of the</w:t>
      </w:r>
      <w:r w:rsidRPr="009F7F61">
        <w:rPr>
          <w:rFonts w:asciiTheme="minorHAnsi" w:eastAsia="Calibri" w:hAnsiTheme="minorHAnsi" w:cstheme="minorHAnsi"/>
          <w:i/>
          <w:iCs/>
          <w:sz w:val="24"/>
          <w:szCs w:val="24"/>
        </w:rPr>
        <w:t xml:space="preserve"> Target </w:t>
      </w:r>
      <w:r w:rsidR="00646352" w:rsidRPr="009F7F61">
        <w:rPr>
          <w:rFonts w:asciiTheme="minorHAnsi" w:eastAsia="Calibri" w:hAnsiTheme="minorHAnsi" w:cstheme="minorHAnsi"/>
          <w:sz w:val="24"/>
          <w:szCs w:val="24"/>
          <w:lang w:val="uk-UA"/>
        </w:rPr>
        <w:t>variable</w:t>
      </w:r>
      <w:r w:rsidR="00D76D9D" w:rsidRPr="009F7F61">
        <w:rPr>
          <w:rFonts w:asciiTheme="minorHAnsi" w:eastAsia="Calibri" w:hAnsiTheme="minorHAnsi" w:cstheme="minorHAnsi"/>
          <w:sz w:val="24"/>
          <w:szCs w:val="24"/>
        </w:rPr>
        <w:t xml:space="preserve"> </w:t>
      </w:r>
      <w:r w:rsidR="00646352" w:rsidRPr="009F7F61">
        <w:rPr>
          <w:rFonts w:asciiTheme="minorHAnsi" w:eastAsia="Calibri" w:hAnsiTheme="minorHAnsi" w:cstheme="minorHAnsi"/>
          <w:sz w:val="24"/>
          <w:szCs w:val="24"/>
          <w:lang w:val="uk-UA"/>
        </w:rPr>
        <w:t>SHARE1_W49</w:t>
      </w:r>
      <w:r w:rsidR="00D76D9D" w:rsidRPr="009F7F61">
        <w:rPr>
          <w:rFonts w:asciiTheme="minorHAnsi" w:eastAsia="Calibri" w:hAnsiTheme="minorHAnsi" w:cstheme="minorHAnsi"/>
          <w:sz w:val="24"/>
          <w:szCs w:val="24"/>
        </w:rPr>
        <w:t>:</w:t>
      </w:r>
      <w:r w:rsidRPr="009F7F61">
        <w:rPr>
          <w:rFonts w:asciiTheme="minorHAnsi" w:eastAsia="Calibri" w:hAnsiTheme="minorHAnsi" w:cstheme="minorHAnsi"/>
          <w:sz w:val="24"/>
          <w:szCs w:val="24"/>
        </w:rPr>
        <w:t xml:space="preserve"> </w:t>
      </w:r>
      <w:r w:rsidR="00646352" w:rsidRPr="009F7F61">
        <w:rPr>
          <w:rFonts w:asciiTheme="minorHAnsi" w:eastAsia="Calibri" w:hAnsiTheme="minorHAnsi" w:cstheme="minorHAnsi"/>
          <w:sz w:val="24"/>
          <w:szCs w:val="24"/>
          <w:lang w:val="uk-UA"/>
        </w:rPr>
        <w:t>the balance of 2 classes</w:t>
      </w:r>
      <w:r w:rsidR="00D76D9D" w:rsidRPr="009F7F61">
        <w:rPr>
          <w:rFonts w:asciiTheme="minorHAnsi" w:eastAsia="Calibri" w:hAnsiTheme="minorHAnsi" w:cstheme="minorHAnsi"/>
          <w:sz w:val="24"/>
          <w:szCs w:val="24"/>
        </w:rPr>
        <w:t xml:space="preserve"> </w:t>
      </w:r>
      <w:r w:rsidR="00365AEC">
        <w:rPr>
          <w:rFonts w:asciiTheme="minorHAnsi" w:eastAsia="Calibri" w:hAnsiTheme="minorHAnsi" w:cstheme="minorHAnsi"/>
          <w:sz w:val="24"/>
          <w:szCs w:val="24"/>
        </w:rPr>
        <w:t>visualized below:</w:t>
      </w:r>
    </w:p>
    <w:p w14:paraId="2AB9C2C1" w14:textId="5609E2EE" w:rsidR="002F0DA7" w:rsidRPr="002F0DA7" w:rsidRDefault="004467DA" w:rsidP="00432EEA">
      <w:pPr>
        <w:pStyle w:val="HTMLPreformatted"/>
        <w:shd w:val="clear" w:color="auto" w:fill="FFFFFF"/>
        <w:wordWrap w:val="0"/>
        <w:spacing w:line="360" w:lineRule="auto"/>
        <w:textAlignment w:val="baseline"/>
        <w:rPr>
          <w:rFonts w:asciiTheme="minorHAnsi" w:eastAsia="Calibri" w:hAnsiTheme="minorHAnsi" w:cstheme="minorHAnsi"/>
          <w:sz w:val="24"/>
          <w:szCs w:val="24"/>
        </w:rPr>
      </w:pPr>
      <w:r w:rsidRPr="009F7F61">
        <w:rPr>
          <w:rFonts w:asciiTheme="minorHAnsi" w:eastAsia="Calibri" w:hAnsiTheme="minorHAnsi" w:cstheme="minorHAnsi"/>
          <w:noProof/>
          <w:sz w:val="24"/>
          <w:szCs w:val="24"/>
          <w:lang w:val="uk-UA"/>
        </w:rPr>
        <w:lastRenderedPageBreak/>
        <w:drawing>
          <wp:anchor distT="0" distB="0" distL="114300" distR="114300" simplePos="0" relativeHeight="251664384" behindDoc="1" locked="0" layoutInCell="1" allowOverlap="1" wp14:anchorId="054FB9F8" wp14:editId="4A6DC850">
            <wp:simplePos x="0" y="0"/>
            <wp:positionH relativeFrom="margin">
              <wp:align>left</wp:align>
            </wp:positionH>
            <wp:positionV relativeFrom="paragraph">
              <wp:posOffset>0</wp:posOffset>
            </wp:positionV>
            <wp:extent cx="4823460" cy="1784350"/>
            <wp:effectExtent l="0" t="0" r="0" b="6350"/>
            <wp:wrapTight wrapText="right">
              <wp:wrapPolygon edited="0">
                <wp:start x="0" y="0"/>
                <wp:lineTo x="0" y="21446"/>
                <wp:lineTo x="21498" y="21446"/>
                <wp:lineTo x="2149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echart_target.PNG"/>
                    <pic:cNvPicPr/>
                  </pic:nvPicPr>
                  <pic:blipFill>
                    <a:blip r:embed="rId11">
                      <a:extLst>
                        <a:ext uri="{28A0092B-C50C-407E-A947-70E740481C1C}">
                          <a14:useLocalDpi xmlns:a14="http://schemas.microsoft.com/office/drawing/2010/main" val="0"/>
                        </a:ext>
                      </a:extLst>
                    </a:blip>
                    <a:stretch>
                      <a:fillRect/>
                    </a:stretch>
                  </pic:blipFill>
                  <pic:spPr>
                    <a:xfrm>
                      <a:off x="0" y="0"/>
                      <a:ext cx="4823460" cy="1784350"/>
                    </a:xfrm>
                    <a:prstGeom prst="rect">
                      <a:avLst/>
                    </a:prstGeom>
                  </pic:spPr>
                </pic:pic>
              </a:graphicData>
            </a:graphic>
            <wp14:sizeRelH relativeFrom="margin">
              <wp14:pctWidth>0</wp14:pctWidth>
            </wp14:sizeRelH>
          </wp:anchor>
        </w:drawing>
      </w:r>
      <w:r w:rsidRPr="009F7F61">
        <w:rPr>
          <w:rFonts w:asciiTheme="minorHAnsi" w:eastAsia="Calibri" w:hAnsiTheme="minorHAnsi" w:cstheme="minorHAnsi"/>
          <w:sz w:val="24"/>
          <w:szCs w:val="24"/>
          <w:lang w:val="uk-UA"/>
        </w:rPr>
        <w:t>Th</w:t>
      </w:r>
      <w:r w:rsidRPr="002F0DA7">
        <w:rPr>
          <w:rFonts w:asciiTheme="minorHAnsi" w:eastAsia="Calibri" w:hAnsiTheme="minorHAnsi" w:cstheme="minorHAnsi"/>
          <w:sz w:val="24"/>
          <w:szCs w:val="24"/>
        </w:rPr>
        <w:t xml:space="preserve">e </w:t>
      </w:r>
      <w:r w:rsidRPr="00850BE5">
        <w:rPr>
          <w:rFonts w:asciiTheme="minorHAnsi" w:eastAsia="Calibri" w:hAnsiTheme="minorHAnsi" w:cstheme="minorHAnsi"/>
          <w:b/>
          <w:bCs/>
          <w:sz w:val="24"/>
          <w:szCs w:val="24"/>
        </w:rPr>
        <w:t>classes</w:t>
      </w:r>
      <w:r w:rsidRPr="002F0DA7">
        <w:rPr>
          <w:rFonts w:asciiTheme="minorHAnsi" w:eastAsia="Calibri" w:hAnsiTheme="minorHAnsi" w:cstheme="minorHAnsi"/>
          <w:sz w:val="24"/>
          <w:szCs w:val="24"/>
        </w:rPr>
        <w:t xml:space="preserve"> are </w:t>
      </w:r>
      <w:r w:rsidR="002F0DA7">
        <w:rPr>
          <w:rFonts w:asciiTheme="minorHAnsi" w:eastAsia="Calibri" w:hAnsiTheme="minorHAnsi" w:cstheme="minorHAnsi"/>
          <w:sz w:val="24"/>
          <w:szCs w:val="24"/>
        </w:rPr>
        <w:t>pr</w:t>
      </w:r>
      <w:r w:rsidRPr="002F0DA7">
        <w:rPr>
          <w:rFonts w:asciiTheme="minorHAnsi" w:eastAsia="Calibri" w:hAnsiTheme="minorHAnsi" w:cstheme="minorHAnsi"/>
          <w:sz w:val="24"/>
          <w:szCs w:val="24"/>
        </w:rPr>
        <w:t xml:space="preserve">etty balanced with a slight </w:t>
      </w:r>
    </w:p>
    <w:p w14:paraId="1836E1C4" w14:textId="77777777" w:rsidR="002F0DA7" w:rsidRPr="002F0DA7" w:rsidRDefault="004467DA" w:rsidP="00432EEA">
      <w:pPr>
        <w:pStyle w:val="HTMLPreformatted"/>
        <w:shd w:val="clear" w:color="auto" w:fill="FFFFFF"/>
        <w:wordWrap w:val="0"/>
        <w:spacing w:line="360" w:lineRule="auto"/>
        <w:textAlignment w:val="baseline"/>
        <w:rPr>
          <w:rFonts w:asciiTheme="minorHAnsi" w:eastAsia="Calibri" w:hAnsiTheme="minorHAnsi" w:cstheme="minorHAnsi"/>
          <w:sz w:val="24"/>
          <w:szCs w:val="24"/>
        </w:rPr>
      </w:pPr>
      <w:r w:rsidRPr="002F0DA7">
        <w:rPr>
          <w:rFonts w:asciiTheme="minorHAnsi" w:eastAsia="Calibri" w:hAnsiTheme="minorHAnsi" w:cstheme="minorHAnsi"/>
          <w:sz w:val="24"/>
          <w:szCs w:val="24"/>
        </w:rPr>
        <w:t xml:space="preserve">difference </w:t>
      </w:r>
    </w:p>
    <w:p w14:paraId="21E12EC2" w14:textId="77777777" w:rsidR="002F0DA7" w:rsidRPr="002F0DA7" w:rsidRDefault="004467DA" w:rsidP="00432EEA">
      <w:pPr>
        <w:pStyle w:val="HTMLPreformatted"/>
        <w:shd w:val="clear" w:color="auto" w:fill="FFFFFF"/>
        <w:wordWrap w:val="0"/>
        <w:spacing w:line="360" w:lineRule="auto"/>
        <w:textAlignment w:val="baseline"/>
        <w:rPr>
          <w:rFonts w:asciiTheme="minorHAnsi" w:eastAsia="Calibri" w:hAnsiTheme="minorHAnsi" w:cstheme="minorHAnsi"/>
          <w:sz w:val="24"/>
          <w:szCs w:val="24"/>
        </w:rPr>
      </w:pPr>
      <w:r w:rsidRPr="002F0DA7">
        <w:rPr>
          <w:rFonts w:asciiTheme="minorHAnsi" w:eastAsia="Calibri" w:hAnsiTheme="minorHAnsi" w:cstheme="minorHAnsi"/>
          <w:sz w:val="24"/>
          <w:szCs w:val="24"/>
        </w:rPr>
        <w:t xml:space="preserve">in favor of </w:t>
      </w:r>
    </w:p>
    <w:p w14:paraId="1E02FAD0" w14:textId="519737EA" w:rsidR="004467DA" w:rsidRPr="00E37D91" w:rsidRDefault="004467DA" w:rsidP="00432EEA">
      <w:pPr>
        <w:pStyle w:val="HTMLPreformatted"/>
        <w:shd w:val="clear" w:color="auto" w:fill="FFFFFF"/>
        <w:wordWrap w:val="0"/>
        <w:spacing w:line="360" w:lineRule="auto"/>
        <w:textAlignment w:val="baseline"/>
        <w:rPr>
          <w:rFonts w:asciiTheme="minorHAnsi" w:eastAsia="Calibri" w:hAnsiTheme="minorHAnsi" w:cstheme="minorHAnsi"/>
          <w:sz w:val="24"/>
          <w:szCs w:val="24"/>
        </w:rPr>
      </w:pPr>
      <w:r w:rsidRPr="002F0DA7">
        <w:rPr>
          <w:rFonts w:asciiTheme="minorHAnsi" w:eastAsia="Calibri" w:hAnsiTheme="minorHAnsi" w:cstheme="minorHAnsi"/>
          <w:sz w:val="24"/>
          <w:szCs w:val="24"/>
        </w:rPr>
        <w:t>the “Yes”</w:t>
      </w:r>
    </w:p>
    <w:p w14:paraId="0DCA00EC" w14:textId="127F00F9" w:rsidR="0031475D" w:rsidRDefault="0031475D" w:rsidP="00432EEA">
      <w:pPr>
        <w:pStyle w:val="HTMLPreformatted"/>
        <w:shd w:val="clear" w:color="auto" w:fill="FFFFFF"/>
        <w:wordWrap w:val="0"/>
        <w:spacing w:line="360" w:lineRule="auto"/>
        <w:textAlignment w:val="baseline"/>
        <w:rPr>
          <w:rFonts w:asciiTheme="minorHAnsi" w:eastAsia="Calibri" w:hAnsiTheme="minorHAnsi" w:cstheme="minorHAnsi"/>
          <w:sz w:val="24"/>
          <w:szCs w:val="24"/>
        </w:rPr>
      </w:pPr>
      <w:r w:rsidRPr="009F7F61">
        <w:rPr>
          <w:rFonts w:asciiTheme="minorHAnsi" w:eastAsia="Calibri" w:hAnsiTheme="minorHAnsi" w:cstheme="minorHAnsi"/>
          <w:noProof/>
          <w:sz w:val="24"/>
          <w:szCs w:val="24"/>
        </w:rPr>
        <w:drawing>
          <wp:anchor distT="0" distB="0" distL="114300" distR="114300" simplePos="0" relativeHeight="251673600" behindDoc="1" locked="0" layoutInCell="1" allowOverlap="1" wp14:anchorId="525971B4" wp14:editId="21112D25">
            <wp:simplePos x="0" y="0"/>
            <wp:positionH relativeFrom="margin">
              <wp:align>left</wp:align>
            </wp:positionH>
            <wp:positionV relativeFrom="paragraph">
              <wp:posOffset>165100</wp:posOffset>
            </wp:positionV>
            <wp:extent cx="2587752" cy="704088"/>
            <wp:effectExtent l="0" t="0" r="3175" b="1270"/>
            <wp:wrapTight wrapText="right">
              <wp:wrapPolygon edited="0">
                <wp:start x="0" y="0"/>
                <wp:lineTo x="0" y="21054"/>
                <wp:lineTo x="21467" y="21054"/>
                <wp:lineTo x="21467"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argetsummary.PNG"/>
                    <pic:cNvPicPr/>
                  </pic:nvPicPr>
                  <pic:blipFill>
                    <a:blip r:embed="rId12">
                      <a:extLst>
                        <a:ext uri="{28A0092B-C50C-407E-A947-70E740481C1C}">
                          <a14:useLocalDpi xmlns:a14="http://schemas.microsoft.com/office/drawing/2010/main" val="0"/>
                        </a:ext>
                      </a:extLst>
                    </a:blip>
                    <a:stretch>
                      <a:fillRect/>
                    </a:stretch>
                  </pic:blipFill>
                  <pic:spPr>
                    <a:xfrm>
                      <a:off x="0" y="0"/>
                      <a:ext cx="2587752" cy="704088"/>
                    </a:xfrm>
                    <a:prstGeom prst="rect">
                      <a:avLst/>
                    </a:prstGeom>
                  </pic:spPr>
                </pic:pic>
              </a:graphicData>
            </a:graphic>
            <wp14:sizeRelH relativeFrom="margin">
              <wp14:pctWidth>0</wp14:pctWidth>
            </wp14:sizeRelH>
            <wp14:sizeRelV relativeFrom="margin">
              <wp14:pctHeight>0</wp14:pctHeight>
            </wp14:sizeRelV>
          </wp:anchor>
        </w:drawing>
      </w:r>
    </w:p>
    <w:p w14:paraId="6F32DBAD" w14:textId="7C35A9EC" w:rsidR="002F0DA7" w:rsidRPr="00ED2D58" w:rsidRDefault="002F0DA7" w:rsidP="002F0DA7">
      <w:pPr>
        <w:pStyle w:val="HTMLPreformatted"/>
        <w:shd w:val="clear" w:color="auto" w:fill="FFFFFF"/>
        <w:wordWrap w:val="0"/>
        <w:spacing w:line="360" w:lineRule="auto"/>
        <w:textAlignment w:val="baseline"/>
        <w:rPr>
          <w:rFonts w:asciiTheme="minorHAnsi" w:eastAsia="Calibri" w:hAnsiTheme="minorHAnsi" w:cstheme="minorHAnsi"/>
          <w:b/>
          <w:bCs/>
          <w:sz w:val="24"/>
          <w:szCs w:val="24"/>
        </w:rPr>
      </w:pPr>
      <w:r w:rsidRPr="00ED2D58">
        <w:rPr>
          <w:rFonts w:asciiTheme="minorHAnsi" w:eastAsia="Calibri" w:hAnsiTheme="minorHAnsi" w:cstheme="minorHAnsi"/>
          <w:b/>
          <w:bCs/>
          <w:sz w:val="24"/>
          <w:szCs w:val="24"/>
        </w:rPr>
        <w:t>Summary Statistics of the target variable</w:t>
      </w:r>
    </w:p>
    <w:p w14:paraId="31C4C6FC" w14:textId="77777777" w:rsidR="00E37D91" w:rsidRPr="009F7F61" w:rsidRDefault="00E37D91" w:rsidP="002F0DA7">
      <w:pPr>
        <w:pStyle w:val="HTMLPreformatted"/>
        <w:shd w:val="clear" w:color="auto" w:fill="FFFFFF"/>
        <w:wordWrap w:val="0"/>
        <w:spacing w:line="360" w:lineRule="auto"/>
        <w:textAlignment w:val="baseline"/>
        <w:rPr>
          <w:rFonts w:asciiTheme="minorHAnsi" w:eastAsia="Calibri" w:hAnsiTheme="minorHAnsi" w:cstheme="minorHAnsi"/>
          <w:sz w:val="24"/>
          <w:szCs w:val="24"/>
        </w:rPr>
      </w:pPr>
    </w:p>
    <w:p w14:paraId="5D7AA6E3" w14:textId="77777777" w:rsidR="00CE6EF8" w:rsidRDefault="00CE6EF8" w:rsidP="00432EEA">
      <w:pPr>
        <w:spacing w:line="360" w:lineRule="auto"/>
        <w:rPr>
          <w:rFonts w:asciiTheme="minorHAnsi" w:hAnsiTheme="minorHAnsi" w:cstheme="minorHAnsi"/>
          <w:b/>
          <w:bCs/>
          <w:sz w:val="24"/>
          <w:szCs w:val="24"/>
          <w:lang w:val="en-US"/>
        </w:rPr>
      </w:pPr>
    </w:p>
    <w:p w14:paraId="1CDAE958" w14:textId="2AFD9645" w:rsidR="00D76D9D" w:rsidRPr="007D183B" w:rsidRDefault="00A97B79" w:rsidP="00432EEA">
      <w:pPr>
        <w:spacing w:line="360" w:lineRule="auto"/>
        <w:rPr>
          <w:rFonts w:asciiTheme="minorHAnsi" w:hAnsiTheme="minorHAnsi" w:cstheme="minorHAnsi"/>
          <w:b/>
          <w:bCs/>
          <w:sz w:val="24"/>
          <w:szCs w:val="24"/>
          <w:lang w:val="en-US"/>
        </w:rPr>
      </w:pPr>
      <w:r w:rsidRPr="007D183B">
        <w:rPr>
          <w:rFonts w:asciiTheme="minorHAnsi" w:hAnsiTheme="minorHAnsi" w:cstheme="minorHAnsi"/>
          <w:b/>
          <w:bCs/>
          <w:sz w:val="24"/>
          <w:szCs w:val="24"/>
          <w:lang w:val="en-US"/>
        </w:rPr>
        <w:t>Exploring patterns and insights with visualizations:</w:t>
      </w:r>
    </w:p>
    <w:p w14:paraId="200530DD" w14:textId="4A072302" w:rsidR="001E1587" w:rsidRPr="009F7F61" w:rsidRDefault="00365AEC" w:rsidP="00365AEC">
      <w:pPr>
        <w:spacing w:after="0" w:line="360" w:lineRule="auto"/>
        <w:rPr>
          <w:rFonts w:asciiTheme="minorHAnsi" w:hAnsiTheme="minorHAnsi" w:cstheme="minorHAnsi"/>
          <w:b/>
          <w:bCs/>
          <w:color w:val="000000"/>
          <w:sz w:val="24"/>
          <w:szCs w:val="24"/>
          <w:shd w:val="clear" w:color="auto" w:fill="FFFFFF"/>
          <w:lang w:val="en-US"/>
        </w:rPr>
      </w:pPr>
      <w:r w:rsidRPr="009F7F61">
        <w:rPr>
          <w:rFonts w:asciiTheme="minorHAnsi" w:hAnsiTheme="minorHAnsi" w:cstheme="minorHAnsi"/>
          <w:noProof/>
          <w:sz w:val="24"/>
          <w:szCs w:val="24"/>
        </w:rPr>
        <w:drawing>
          <wp:anchor distT="0" distB="0" distL="114300" distR="114300" simplePos="0" relativeHeight="251659264" behindDoc="1" locked="0" layoutInCell="1" allowOverlap="1" wp14:anchorId="0BEFEE72" wp14:editId="4B0D956E">
            <wp:simplePos x="0" y="0"/>
            <wp:positionH relativeFrom="margin">
              <wp:posOffset>175260</wp:posOffset>
            </wp:positionH>
            <wp:positionV relativeFrom="paragraph">
              <wp:posOffset>52070</wp:posOffset>
            </wp:positionV>
            <wp:extent cx="3421380" cy="1764665"/>
            <wp:effectExtent l="0" t="0" r="7620" b="6985"/>
            <wp:wrapTight wrapText="right">
              <wp:wrapPolygon edited="0">
                <wp:start x="0" y="0"/>
                <wp:lineTo x="0" y="21452"/>
                <wp:lineTo x="21528" y="21452"/>
                <wp:lineTo x="21528"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ad.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21380" cy="1764665"/>
                    </a:xfrm>
                    <a:prstGeom prst="rect">
                      <a:avLst/>
                    </a:prstGeom>
                  </pic:spPr>
                </pic:pic>
              </a:graphicData>
            </a:graphic>
            <wp14:sizeRelH relativeFrom="margin">
              <wp14:pctWidth>0</wp14:pctWidth>
            </wp14:sizeRelH>
            <wp14:sizeRelV relativeFrom="margin">
              <wp14:pctHeight>0</wp14:pctHeight>
            </wp14:sizeRelV>
          </wp:anchor>
        </w:drawing>
      </w:r>
      <w:r w:rsidR="009F7F61" w:rsidRPr="009F7F61">
        <w:rPr>
          <w:rFonts w:asciiTheme="minorHAnsi" w:hAnsiTheme="minorHAnsi" w:cstheme="minorHAnsi"/>
          <w:color w:val="000000"/>
          <w:sz w:val="24"/>
          <w:szCs w:val="24"/>
          <w:shd w:val="clear" w:color="auto" w:fill="FFFFFF"/>
          <w:lang w:val="en-US"/>
        </w:rPr>
        <w:t xml:space="preserve"> </w:t>
      </w:r>
    </w:p>
    <w:p w14:paraId="6DE1562D" w14:textId="73C34548" w:rsidR="00365AEC" w:rsidRPr="009F7F61" w:rsidRDefault="00365AEC" w:rsidP="00365AEC">
      <w:pPr>
        <w:spacing w:after="0" w:line="360" w:lineRule="auto"/>
        <w:rPr>
          <w:rFonts w:asciiTheme="minorHAnsi" w:hAnsiTheme="minorHAnsi" w:cstheme="minorHAnsi"/>
          <w:color w:val="000000"/>
          <w:sz w:val="24"/>
          <w:szCs w:val="24"/>
          <w:shd w:val="clear" w:color="auto" w:fill="FFFFFF"/>
        </w:rPr>
      </w:pPr>
      <w:r w:rsidRPr="00365AEC">
        <w:rPr>
          <w:rFonts w:asciiTheme="minorHAnsi" w:hAnsiTheme="minorHAnsi" w:cstheme="minorHAnsi"/>
          <w:b/>
          <w:bCs/>
          <w:color w:val="000000"/>
          <w:sz w:val="24"/>
          <w:szCs w:val="24"/>
          <w:shd w:val="clear" w:color="auto" w:fill="FFFFFF"/>
          <w:lang w:val="en-US"/>
        </w:rPr>
        <w:t>Plot 1.</w:t>
      </w:r>
      <w:r>
        <w:rPr>
          <w:rFonts w:asciiTheme="minorHAnsi" w:hAnsiTheme="minorHAnsi" w:cstheme="minorHAnsi"/>
          <w:color w:val="000000"/>
          <w:sz w:val="24"/>
          <w:szCs w:val="24"/>
          <w:shd w:val="clear" w:color="auto" w:fill="FFFFFF"/>
          <w:lang w:val="en-US"/>
        </w:rPr>
        <w:t xml:space="preserve"> </w:t>
      </w:r>
      <w:r w:rsidRPr="009F7F61">
        <w:rPr>
          <w:rFonts w:asciiTheme="minorHAnsi" w:hAnsiTheme="minorHAnsi" w:cstheme="minorHAnsi"/>
          <w:color w:val="000000"/>
          <w:sz w:val="24"/>
          <w:szCs w:val="24"/>
          <w:shd w:val="clear" w:color="auto" w:fill="FFFFFF"/>
        </w:rPr>
        <w:t>Most of the respondents have very little understanding of the laws and regulations that are currently in place to protect data privacy</w:t>
      </w:r>
    </w:p>
    <w:p w14:paraId="026EB872" w14:textId="5DDE5888" w:rsidR="00365AEC" w:rsidRPr="00365AEC" w:rsidRDefault="00365AEC" w:rsidP="00432EEA">
      <w:pPr>
        <w:spacing w:line="360" w:lineRule="auto"/>
        <w:rPr>
          <w:rFonts w:asciiTheme="minorHAnsi" w:hAnsiTheme="minorHAnsi" w:cstheme="minorHAnsi"/>
          <w:b/>
          <w:bCs/>
          <w:color w:val="000000"/>
          <w:sz w:val="24"/>
          <w:szCs w:val="24"/>
          <w:shd w:val="clear" w:color="auto" w:fill="FFFFFF"/>
        </w:rPr>
      </w:pPr>
    </w:p>
    <w:p w14:paraId="613F1312" w14:textId="6D0E5FCF" w:rsidR="00C44766" w:rsidRPr="009F7F61" w:rsidRDefault="00365AEC" w:rsidP="00432EEA">
      <w:pPr>
        <w:spacing w:line="360" w:lineRule="auto"/>
        <w:rPr>
          <w:rFonts w:asciiTheme="minorHAnsi" w:hAnsiTheme="minorHAnsi" w:cstheme="minorHAnsi"/>
          <w:sz w:val="24"/>
          <w:szCs w:val="24"/>
        </w:rPr>
      </w:pPr>
      <w:r w:rsidRPr="009F7F61">
        <w:rPr>
          <w:rFonts w:asciiTheme="minorHAnsi" w:hAnsiTheme="minorHAnsi" w:cstheme="minorHAnsi"/>
          <w:noProof/>
          <w:sz w:val="24"/>
          <w:szCs w:val="24"/>
        </w:rPr>
        <w:drawing>
          <wp:anchor distT="0" distB="0" distL="114300" distR="114300" simplePos="0" relativeHeight="251660288" behindDoc="1" locked="0" layoutInCell="1" allowOverlap="1" wp14:anchorId="5799FD63" wp14:editId="44D4CCF0">
            <wp:simplePos x="0" y="0"/>
            <wp:positionH relativeFrom="margin">
              <wp:align>left</wp:align>
            </wp:positionH>
            <wp:positionV relativeFrom="paragraph">
              <wp:posOffset>12065</wp:posOffset>
            </wp:positionV>
            <wp:extent cx="3583940" cy="1988820"/>
            <wp:effectExtent l="0" t="0" r="0" b="0"/>
            <wp:wrapTight wrapText="right">
              <wp:wrapPolygon edited="0">
                <wp:start x="0" y="0"/>
                <wp:lineTo x="0" y="21310"/>
                <wp:lineTo x="21470" y="21310"/>
                <wp:lineTo x="21470"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losely.PNG"/>
                    <pic:cNvPicPr/>
                  </pic:nvPicPr>
                  <pic:blipFill>
                    <a:blip r:embed="rId14">
                      <a:extLst>
                        <a:ext uri="{28A0092B-C50C-407E-A947-70E740481C1C}">
                          <a14:useLocalDpi xmlns:a14="http://schemas.microsoft.com/office/drawing/2010/main" val="0"/>
                        </a:ext>
                      </a:extLst>
                    </a:blip>
                    <a:stretch>
                      <a:fillRect/>
                    </a:stretch>
                  </pic:blipFill>
                  <pic:spPr>
                    <a:xfrm>
                      <a:off x="0" y="0"/>
                      <a:ext cx="3583940" cy="1988820"/>
                    </a:xfrm>
                    <a:prstGeom prst="rect">
                      <a:avLst/>
                    </a:prstGeom>
                  </pic:spPr>
                </pic:pic>
              </a:graphicData>
            </a:graphic>
            <wp14:sizeRelH relativeFrom="margin">
              <wp14:pctWidth>0</wp14:pctWidth>
            </wp14:sizeRelH>
            <wp14:sizeRelV relativeFrom="margin">
              <wp14:pctHeight>0</wp14:pctHeight>
            </wp14:sizeRelV>
          </wp:anchor>
        </w:drawing>
      </w:r>
      <w:r w:rsidR="009F7F61" w:rsidRPr="009F7F61">
        <w:rPr>
          <w:rFonts w:asciiTheme="minorHAnsi" w:hAnsiTheme="minorHAnsi" w:cstheme="minorHAnsi"/>
          <w:b/>
          <w:bCs/>
          <w:color w:val="000000"/>
          <w:sz w:val="24"/>
          <w:szCs w:val="24"/>
          <w:shd w:val="clear" w:color="auto" w:fill="FFFFFF"/>
          <w:lang w:val="en-US"/>
        </w:rPr>
        <w:t xml:space="preserve">Plot </w:t>
      </w:r>
      <w:r>
        <w:rPr>
          <w:rFonts w:asciiTheme="minorHAnsi" w:hAnsiTheme="minorHAnsi" w:cstheme="minorHAnsi"/>
          <w:b/>
          <w:bCs/>
          <w:color w:val="000000"/>
          <w:sz w:val="24"/>
          <w:szCs w:val="24"/>
          <w:shd w:val="clear" w:color="auto" w:fill="FFFFFF"/>
          <w:lang w:val="en-US"/>
        </w:rPr>
        <w:t>2</w:t>
      </w:r>
      <w:r w:rsidR="009F7F61" w:rsidRPr="009F7F61">
        <w:rPr>
          <w:rFonts w:asciiTheme="minorHAnsi" w:hAnsiTheme="minorHAnsi" w:cstheme="minorHAnsi"/>
          <w:b/>
          <w:bCs/>
          <w:color w:val="000000"/>
          <w:sz w:val="24"/>
          <w:szCs w:val="24"/>
          <w:shd w:val="clear" w:color="auto" w:fill="FFFFFF"/>
          <w:lang w:val="en-US"/>
        </w:rPr>
        <w:t>.</w:t>
      </w:r>
      <w:r w:rsidR="009F7F61" w:rsidRPr="009F7F61">
        <w:rPr>
          <w:rFonts w:asciiTheme="minorHAnsi" w:hAnsiTheme="minorHAnsi" w:cstheme="minorHAnsi"/>
          <w:color w:val="000000"/>
          <w:sz w:val="24"/>
          <w:szCs w:val="24"/>
          <w:shd w:val="clear" w:color="auto" w:fill="FFFFFF"/>
          <w:lang w:val="en-US"/>
        </w:rPr>
        <w:t xml:space="preserve"> </w:t>
      </w:r>
      <w:r w:rsidR="00C44766" w:rsidRPr="009F7F61">
        <w:rPr>
          <w:rFonts w:asciiTheme="minorHAnsi" w:hAnsiTheme="minorHAnsi" w:cstheme="minorHAnsi"/>
          <w:color w:val="000000"/>
          <w:sz w:val="24"/>
          <w:szCs w:val="24"/>
          <w:shd w:val="clear" w:color="auto" w:fill="FFFFFF"/>
        </w:rPr>
        <w:t>Most of the respondents follow the news about data privacy somewhat closely</w:t>
      </w:r>
    </w:p>
    <w:p w14:paraId="1DBD31CA" w14:textId="77777777" w:rsidR="009F7F61" w:rsidRPr="009F7F61" w:rsidRDefault="009F7F61" w:rsidP="00432EEA">
      <w:pPr>
        <w:spacing w:line="360" w:lineRule="auto"/>
        <w:rPr>
          <w:rFonts w:asciiTheme="minorHAnsi" w:hAnsiTheme="minorHAnsi" w:cstheme="minorHAnsi"/>
          <w:color w:val="000000"/>
          <w:sz w:val="24"/>
          <w:szCs w:val="24"/>
          <w:shd w:val="clear" w:color="auto" w:fill="FFFFFF"/>
        </w:rPr>
      </w:pPr>
    </w:p>
    <w:p w14:paraId="721E45E6" w14:textId="77777777" w:rsidR="009F7F61" w:rsidRPr="009F7F61" w:rsidRDefault="009F7F61" w:rsidP="00432EEA">
      <w:pPr>
        <w:spacing w:line="360" w:lineRule="auto"/>
        <w:rPr>
          <w:rFonts w:asciiTheme="minorHAnsi" w:hAnsiTheme="minorHAnsi" w:cstheme="minorHAnsi"/>
          <w:color w:val="000000"/>
          <w:sz w:val="24"/>
          <w:szCs w:val="24"/>
          <w:shd w:val="clear" w:color="auto" w:fill="FFFFFF"/>
        </w:rPr>
      </w:pPr>
    </w:p>
    <w:p w14:paraId="00658811" w14:textId="77777777" w:rsidR="002F0DA7" w:rsidRDefault="002F0DA7" w:rsidP="00432EEA">
      <w:pPr>
        <w:spacing w:line="360" w:lineRule="auto"/>
        <w:rPr>
          <w:rFonts w:asciiTheme="minorHAnsi" w:hAnsiTheme="minorHAnsi" w:cstheme="minorHAnsi"/>
          <w:b/>
          <w:bCs/>
          <w:color w:val="000000"/>
          <w:sz w:val="24"/>
          <w:szCs w:val="24"/>
          <w:shd w:val="clear" w:color="auto" w:fill="FFFFFF"/>
        </w:rPr>
      </w:pPr>
    </w:p>
    <w:p w14:paraId="6EB6B406" w14:textId="0CE9F2AB" w:rsidR="002F0DA7" w:rsidRDefault="002F0DA7" w:rsidP="00432EEA">
      <w:pPr>
        <w:spacing w:line="360" w:lineRule="auto"/>
        <w:rPr>
          <w:rFonts w:asciiTheme="minorHAnsi" w:hAnsiTheme="minorHAnsi" w:cstheme="minorHAnsi"/>
          <w:b/>
          <w:bCs/>
          <w:color w:val="000000"/>
          <w:sz w:val="24"/>
          <w:szCs w:val="24"/>
          <w:shd w:val="clear" w:color="auto" w:fill="FFFFFF"/>
        </w:rPr>
      </w:pPr>
      <w:r w:rsidRPr="009F7F61">
        <w:rPr>
          <w:rFonts w:asciiTheme="minorHAnsi" w:hAnsiTheme="minorHAnsi" w:cstheme="minorHAnsi"/>
          <w:noProof/>
          <w:sz w:val="24"/>
          <w:szCs w:val="24"/>
        </w:rPr>
        <w:lastRenderedPageBreak/>
        <w:drawing>
          <wp:anchor distT="0" distB="0" distL="114300" distR="114300" simplePos="0" relativeHeight="251661312" behindDoc="1" locked="0" layoutInCell="1" allowOverlap="1" wp14:anchorId="324D9A9E" wp14:editId="275C73BE">
            <wp:simplePos x="0" y="0"/>
            <wp:positionH relativeFrom="margin">
              <wp:posOffset>383540</wp:posOffset>
            </wp:positionH>
            <wp:positionV relativeFrom="paragraph">
              <wp:posOffset>2540</wp:posOffset>
            </wp:positionV>
            <wp:extent cx="3118104" cy="2029968"/>
            <wp:effectExtent l="0" t="0" r="6350" b="8890"/>
            <wp:wrapTight wrapText="right">
              <wp:wrapPolygon edited="0">
                <wp:start x="0" y="0"/>
                <wp:lineTo x="0" y="21492"/>
                <wp:lineTo x="21512" y="21492"/>
                <wp:lineTo x="21512"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ad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18104" cy="2029968"/>
                    </a:xfrm>
                    <a:prstGeom prst="rect">
                      <a:avLst/>
                    </a:prstGeom>
                  </pic:spPr>
                </pic:pic>
              </a:graphicData>
            </a:graphic>
            <wp14:sizeRelH relativeFrom="margin">
              <wp14:pctWidth>0</wp14:pctWidth>
            </wp14:sizeRelH>
            <wp14:sizeRelV relativeFrom="margin">
              <wp14:pctHeight>0</wp14:pctHeight>
            </wp14:sizeRelV>
          </wp:anchor>
        </w:drawing>
      </w:r>
    </w:p>
    <w:p w14:paraId="56E11233" w14:textId="7E0043F3" w:rsidR="004C7431" w:rsidRPr="002F0DA7" w:rsidRDefault="002F0DA7" w:rsidP="00432EEA">
      <w:pPr>
        <w:spacing w:line="360" w:lineRule="auto"/>
        <w:rPr>
          <w:rFonts w:asciiTheme="minorHAnsi" w:hAnsiTheme="minorHAnsi" w:cstheme="minorHAnsi"/>
          <w:color w:val="000000"/>
          <w:sz w:val="24"/>
          <w:szCs w:val="24"/>
          <w:shd w:val="clear" w:color="auto" w:fill="FFFFFF"/>
          <w:lang w:val="en-US"/>
        </w:rPr>
      </w:pPr>
      <w:r>
        <w:rPr>
          <w:rFonts w:asciiTheme="minorHAnsi" w:hAnsiTheme="minorHAnsi" w:cstheme="minorHAnsi"/>
          <w:b/>
          <w:bCs/>
          <w:color w:val="000000"/>
          <w:sz w:val="24"/>
          <w:szCs w:val="24"/>
          <w:shd w:val="clear" w:color="auto" w:fill="FFFFFF"/>
          <w:lang w:val="en-US"/>
        </w:rPr>
        <w:t xml:space="preserve">                                                                                     </w:t>
      </w:r>
      <w:r w:rsidR="009F7F61" w:rsidRPr="009F7F61">
        <w:rPr>
          <w:rFonts w:asciiTheme="minorHAnsi" w:hAnsiTheme="minorHAnsi" w:cstheme="minorHAnsi"/>
          <w:b/>
          <w:bCs/>
          <w:color w:val="000000"/>
          <w:sz w:val="24"/>
          <w:szCs w:val="24"/>
          <w:shd w:val="clear" w:color="auto" w:fill="FFFFFF"/>
        </w:rPr>
        <w:t xml:space="preserve">Plot </w:t>
      </w:r>
      <w:r w:rsidR="00365AEC">
        <w:rPr>
          <w:rFonts w:asciiTheme="minorHAnsi" w:hAnsiTheme="minorHAnsi" w:cstheme="minorHAnsi"/>
          <w:b/>
          <w:bCs/>
          <w:color w:val="000000"/>
          <w:sz w:val="24"/>
          <w:szCs w:val="24"/>
          <w:shd w:val="clear" w:color="auto" w:fill="FFFFFF"/>
          <w:lang w:val="en-US"/>
        </w:rPr>
        <w:t>3</w:t>
      </w:r>
      <w:r w:rsidR="009F7F61" w:rsidRPr="009F7F61">
        <w:rPr>
          <w:rFonts w:asciiTheme="minorHAnsi" w:hAnsiTheme="minorHAnsi" w:cstheme="minorHAnsi"/>
          <w:b/>
          <w:bCs/>
          <w:color w:val="000000"/>
          <w:sz w:val="24"/>
          <w:szCs w:val="24"/>
          <w:shd w:val="clear" w:color="auto" w:fill="FFFFFF"/>
        </w:rPr>
        <w:t>.</w:t>
      </w:r>
      <w:r w:rsidR="009F7F61" w:rsidRPr="009F7F61">
        <w:rPr>
          <w:rFonts w:asciiTheme="minorHAnsi" w:hAnsiTheme="minorHAnsi" w:cstheme="minorHAnsi"/>
          <w:color w:val="000000"/>
          <w:sz w:val="24"/>
          <w:szCs w:val="24"/>
          <w:shd w:val="clear" w:color="auto" w:fill="FFFFFF"/>
          <w:lang w:val="en-US"/>
        </w:rPr>
        <w:t xml:space="preserve"> </w:t>
      </w:r>
      <w:r w:rsidR="004C7431" w:rsidRPr="009F7F61">
        <w:rPr>
          <w:rFonts w:asciiTheme="minorHAnsi" w:hAnsiTheme="minorHAnsi" w:cstheme="minorHAnsi"/>
          <w:color w:val="000000"/>
          <w:sz w:val="24"/>
          <w:szCs w:val="24"/>
          <w:shd w:val="clear" w:color="auto" w:fill="FFFFFF"/>
        </w:rPr>
        <w:t>Most of the respondents only sometimes read the privacy policy and a lot of the respondents do not read i</w:t>
      </w:r>
      <w:r>
        <w:rPr>
          <w:rFonts w:asciiTheme="minorHAnsi" w:hAnsiTheme="minorHAnsi" w:cstheme="minorHAnsi"/>
          <w:color w:val="000000"/>
          <w:sz w:val="24"/>
          <w:szCs w:val="24"/>
          <w:shd w:val="clear" w:color="auto" w:fill="FFFFFF"/>
          <w:lang w:val="en-US"/>
        </w:rPr>
        <w:t>t at all.</w:t>
      </w:r>
    </w:p>
    <w:p w14:paraId="510E6F1D" w14:textId="6C61DC0F" w:rsidR="00E7370A" w:rsidRPr="009F7F61" w:rsidRDefault="00E7370A" w:rsidP="00432EEA">
      <w:pPr>
        <w:spacing w:line="360" w:lineRule="auto"/>
        <w:rPr>
          <w:rFonts w:asciiTheme="minorHAnsi" w:hAnsiTheme="minorHAnsi" w:cstheme="minorHAnsi"/>
          <w:sz w:val="24"/>
          <w:szCs w:val="24"/>
        </w:rPr>
      </w:pPr>
    </w:p>
    <w:p w14:paraId="2EE2096A" w14:textId="5F9ABB50" w:rsidR="009F7F61" w:rsidRPr="009F7F61" w:rsidRDefault="002F0DA7" w:rsidP="00432EEA">
      <w:pPr>
        <w:spacing w:line="360" w:lineRule="auto"/>
        <w:rPr>
          <w:rFonts w:asciiTheme="minorHAnsi" w:hAnsiTheme="minorHAnsi" w:cstheme="minorHAnsi"/>
          <w:sz w:val="24"/>
          <w:szCs w:val="24"/>
        </w:rPr>
      </w:pPr>
      <w:r w:rsidRPr="009F7F61">
        <w:rPr>
          <w:rFonts w:asciiTheme="minorHAnsi" w:hAnsiTheme="minorHAnsi" w:cstheme="minorHAnsi"/>
          <w:noProof/>
          <w:sz w:val="24"/>
          <w:szCs w:val="24"/>
        </w:rPr>
        <w:drawing>
          <wp:anchor distT="0" distB="0" distL="114300" distR="114300" simplePos="0" relativeHeight="251662336" behindDoc="1" locked="0" layoutInCell="1" allowOverlap="1" wp14:anchorId="7DB1E1C6" wp14:editId="4E10D064">
            <wp:simplePos x="0" y="0"/>
            <wp:positionH relativeFrom="margin">
              <wp:align>left</wp:align>
            </wp:positionH>
            <wp:positionV relativeFrom="paragraph">
              <wp:posOffset>11430</wp:posOffset>
            </wp:positionV>
            <wp:extent cx="3584448" cy="1830356"/>
            <wp:effectExtent l="0" t="0" r="0" b="0"/>
            <wp:wrapTight wrapText="right">
              <wp:wrapPolygon edited="0">
                <wp:start x="0" y="0"/>
                <wp:lineTo x="0" y="21360"/>
                <wp:lineTo x="21470" y="21360"/>
                <wp:lineTo x="2147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etools.PNG"/>
                    <pic:cNvPicPr/>
                  </pic:nvPicPr>
                  <pic:blipFill>
                    <a:blip r:embed="rId16">
                      <a:extLst>
                        <a:ext uri="{28A0092B-C50C-407E-A947-70E740481C1C}">
                          <a14:useLocalDpi xmlns:a14="http://schemas.microsoft.com/office/drawing/2010/main" val="0"/>
                        </a:ext>
                      </a:extLst>
                    </a:blip>
                    <a:stretch>
                      <a:fillRect/>
                    </a:stretch>
                  </pic:blipFill>
                  <pic:spPr>
                    <a:xfrm>
                      <a:off x="0" y="0"/>
                      <a:ext cx="3584448" cy="1830356"/>
                    </a:xfrm>
                    <a:prstGeom prst="rect">
                      <a:avLst/>
                    </a:prstGeom>
                  </pic:spPr>
                </pic:pic>
              </a:graphicData>
            </a:graphic>
            <wp14:sizeRelH relativeFrom="margin">
              <wp14:pctWidth>0</wp14:pctWidth>
            </wp14:sizeRelH>
          </wp:anchor>
        </w:drawing>
      </w:r>
    </w:p>
    <w:p w14:paraId="71CA98F1" w14:textId="3438643D" w:rsidR="009F7F61" w:rsidRPr="009F7F61" w:rsidRDefault="007D183B" w:rsidP="00432EEA">
      <w:pPr>
        <w:spacing w:line="360" w:lineRule="auto"/>
        <w:rPr>
          <w:rFonts w:asciiTheme="minorHAnsi" w:hAnsiTheme="minorHAnsi" w:cstheme="minorHAnsi"/>
          <w:b/>
          <w:bCs/>
          <w:sz w:val="24"/>
          <w:szCs w:val="24"/>
          <w:lang w:val="en-US"/>
        </w:rPr>
      </w:pPr>
      <w:r>
        <w:rPr>
          <w:rFonts w:asciiTheme="minorHAnsi" w:hAnsiTheme="minorHAnsi" w:cstheme="minorHAnsi"/>
          <w:b/>
          <w:bCs/>
          <w:sz w:val="24"/>
          <w:szCs w:val="24"/>
          <w:lang w:val="en-US"/>
        </w:rPr>
        <w:t xml:space="preserve"> </w:t>
      </w:r>
      <w:r w:rsidR="009F7F61" w:rsidRPr="009F7F61">
        <w:rPr>
          <w:rFonts w:asciiTheme="minorHAnsi" w:hAnsiTheme="minorHAnsi" w:cstheme="minorHAnsi"/>
          <w:b/>
          <w:bCs/>
          <w:sz w:val="24"/>
          <w:szCs w:val="24"/>
          <w:lang w:val="en-US"/>
        </w:rPr>
        <w:t xml:space="preserve">Plot </w:t>
      </w:r>
      <w:r w:rsidR="00365AEC">
        <w:rPr>
          <w:rFonts w:asciiTheme="minorHAnsi" w:hAnsiTheme="minorHAnsi" w:cstheme="minorHAnsi"/>
          <w:b/>
          <w:bCs/>
          <w:sz w:val="24"/>
          <w:szCs w:val="24"/>
          <w:lang w:val="en-US"/>
        </w:rPr>
        <w:t>4</w:t>
      </w:r>
      <w:r w:rsidR="009F7F61" w:rsidRPr="009F7F61">
        <w:rPr>
          <w:rFonts w:asciiTheme="minorHAnsi" w:hAnsiTheme="minorHAnsi" w:cstheme="minorHAnsi"/>
          <w:b/>
          <w:bCs/>
          <w:sz w:val="24"/>
          <w:szCs w:val="24"/>
          <w:lang w:val="en-US"/>
        </w:rPr>
        <w:t>.</w:t>
      </w:r>
      <w:r w:rsidR="009F7F61" w:rsidRPr="009F7F61">
        <w:rPr>
          <w:rFonts w:asciiTheme="minorHAnsi" w:hAnsiTheme="minorHAnsi" w:cstheme="minorHAnsi"/>
          <w:sz w:val="24"/>
          <w:szCs w:val="24"/>
          <w:lang w:val="en-US"/>
        </w:rPr>
        <w:t xml:space="preserve"> </w:t>
      </w:r>
      <w:r w:rsidR="00E7370A" w:rsidRPr="009F7F61">
        <w:rPr>
          <w:rFonts w:asciiTheme="minorHAnsi" w:hAnsiTheme="minorHAnsi" w:cstheme="minorHAnsi"/>
          <w:sz w:val="24"/>
          <w:szCs w:val="24"/>
        </w:rPr>
        <w:t xml:space="preserve">Better tools for allowing people to control their personal information themselves is a more popular choice </w:t>
      </w:r>
      <w:r w:rsidR="002F0DA7">
        <w:rPr>
          <w:rFonts w:asciiTheme="minorHAnsi" w:hAnsiTheme="minorHAnsi" w:cstheme="minorHAnsi"/>
          <w:sz w:val="24"/>
          <w:szCs w:val="24"/>
          <w:lang w:val="en-US"/>
        </w:rPr>
        <w:t xml:space="preserve">among </w:t>
      </w:r>
      <w:r w:rsidR="00E7370A" w:rsidRPr="009F7F61">
        <w:rPr>
          <w:rFonts w:asciiTheme="minorHAnsi" w:hAnsiTheme="minorHAnsi" w:cstheme="minorHAnsi"/>
          <w:sz w:val="24"/>
          <w:szCs w:val="24"/>
        </w:rPr>
        <w:t>way</w:t>
      </w:r>
      <w:r w:rsidR="002F0DA7">
        <w:rPr>
          <w:rFonts w:asciiTheme="minorHAnsi" w:hAnsiTheme="minorHAnsi" w:cstheme="minorHAnsi"/>
          <w:sz w:val="24"/>
          <w:szCs w:val="24"/>
          <w:lang w:val="en-US"/>
        </w:rPr>
        <w:t>s of</w:t>
      </w:r>
      <w:r w:rsidR="00E7370A" w:rsidRPr="009F7F61">
        <w:rPr>
          <w:rFonts w:asciiTheme="minorHAnsi" w:hAnsiTheme="minorHAnsi" w:cstheme="minorHAnsi"/>
          <w:sz w:val="24"/>
          <w:szCs w:val="24"/>
        </w:rPr>
        <w:t xml:space="preserve"> safeguard</w:t>
      </w:r>
      <w:proofErr w:type="spellStart"/>
      <w:r w:rsidR="002F0DA7">
        <w:rPr>
          <w:rFonts w:asciiTheme="minorHAnsi" w:hAnsiTheme="minorHAnsi" w:cstheme="minorHAnsi"/>
          <w:sz w:val="24"/>
          <w:szCs w:val="24"/>
          <w:lang w:val="en-US"/>
        </w:rPr>
        <w:t>ing</w:t>
      </w:r>
      <w:proofErr w:type="spellEnd"/>
      <w:r w:rsidR="00E7370A" w:rsidRPr="009F7F61">
        <w:rPr>
          <w:rFonts w:asciiTheme="minorHAnsi" w:hAnsiTheme="minorHAnsi" w:cstheme="minorHAnsi"/>
          <w:sz w:val="24"/>
          <w:szCs w:val="24"/>
        </w:rPr>
        <w:t xml:space="preserve"> personal information.</w:t>
      </w:r>
    </w:p>
    <w:p w14:paraId="1BE8DACE" w14:textId="4E1ED544" w:rsidR="00A4488B" w:rsidRDefault="002F0DA7" w:rsidP="00432EEA">
      <w:pPr>
        <w:spacing w:line="360" w:lineRule="auto"/>
        <w:rPr>
          <w:rFonts w:asciiTheme="minorHAnsi" w:hAnsiTheme="minorHAnsi" w:cstheme="minorHAnsi"/>
          <w:sz w:val="24"/>
          <w:szCs w:val="24"/>
        </w:rPr>
      </w:pPr>
      <w:r w:rsidRPr="009F7F61">
        <w:rPr>
          <w:rFonts w:asciiTheme="minorHAnsi" w:hAnsiTheme="minorHAnsi" w:cstheme="minorHAnsi"/>
          <w:noProof/>
          <w:sz w:val="24"/>
          <w:szCs w:val="24"/>
        </w:rPr>
        <w:drawing>
          <wp:anchor distT="0" distB="0" distL="114300" distR="114300" simplePos="0" relativeHeight="251663360" behindDoc="1" locked="0" layoutInCell="1" allowOverlap="1" wp14:anchorId="661C6D5F" wp14:editId="56B55B03">
            <wp:simplePos x="0" y="0"/>
            <wp:positionH relativeFrom="margin">
              <wp:posOffset>-388620</wp:posOffset>
            </wp:positionH>
            <wp:positionV relativeFrom="paragraph">
              <wp:posOffset>89535</wp:posOffset>
            </wp:positionV>
            <wp:extent cx="4069080" cy="1562100"/>
            <wp:effectExtent l="0" t="0" r="7620" b="0"/>
            <wp:wrapTight wrapText="right">
              <wp:wrapPolygon edited="0">
                <wp:start x="0" y="0"/>
                <wp:lineTo x="0" y="21337"/>
                <wp:lineTo x="21539" y="21337"/>
                <wp:lineTo x="2153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ivacy_concern.PNG"/>
                    <pic:cNvPicPr/>
                  </pic:nvPicPr>
                  <pic:blipFill>
                    <a:blip r:embed="rId17">
                      <a:extLst>
                        <a:ext uri="{28A0092B-C50C-407E-A947-70E740481C1C}">
                          <a14:useLocalDpi xmlns:a14="http://schemas.microsoft.com/office/drawing/2010/main" val="0"/>
                        </a:ext>
                      </a:extLst>
                    </a:blip>
                    <a:stretch>
                      <a:fillRect/>
                    </a:stretch>
                  </pic:blipFill>
                  <pic:spPr>
                    <a:xfrm>
                      <a:off x="0" y="0"/>
                      <a:ext cx="4069080" cy="1562100"/>
                    </a:xfrm>
                    <a:prstGeom prst="rect">
                      <a:avLst/>
                    </a:prstGeom>
                  </pic:spPr>
                </pic:pic>
              </a:graphicData>
            </a:graphic>
            <wp14:sizeRelH relativeFrom="margin">
              <wp14:pctWidth>0</wp14:pctWidth>
            </wp14:sizeRelH>
            <wp14:sizeRelV relativeFrom="margin">
              <wp14:pctHeight>0</wp14:pctHeight>
            </wp14:sizeRelV>
          </wp:anchor>
        </w:drawing>
      </w:r>
      <w:r>
        <w:rPr>
          <w:rFonts w:asciiTheme="minorHAnsi" w:hAnsiTheme="minorHAnsi" w:cstheme="minorHAnsi"/>
          <w:b/>
          <w:bCs/>
          <w:sz w:val="24"/>
          <w:szCs w:val="24"/>
          <w:lang w:val="en-US"/>
        </w:rPr>
        <w:t xml:space="preserve">                                                      </w:t>
      </w:r>
      <w:r w:rsidR="001E1587" w:rsidRPr="009F7F61">
        <w:rPr>
          <w:rFonts w:asciiTheme="minorHAnsi" w:hAnsiTheme="minorHAnsi" w:cstheme="minorHAnsi"/>
          <w:b/>
          <w:bCs/>
          <w:sz w:val="24"/>
          <w:szCs w:val="24"/>
          <w:lang w:val="en-US"/>
        </w:rPr>
        <w:t xml:space="preserve">Table </w:t>
      </w:r>
      <w:proofErr w:type="gramStart"/>
      <w:r w:rsidR="001E1587" w:rsidRPr="009F7F61">
        <w:rPr>
          <w:rFonts w:asciiTheme="minorHAnsi" w:hAnsiTheme="minorHAnsi" w:cstheme="minorHAnsi"/>
          <w:b/>
          <w:bCs/>
          <w:sz w:val="24"/>
          <w:szCs w:val="24"/>
          <w:lang w:val="en-US"/>
        </w:rPr>
        <w:t>1.</w:t>
      </w:r>
      <w:r w:rsidR="00391A66" w:rsidRPr="009F7F61">
        <w:rPr>
          <w:rFonts w:asciiTheme="minorHAnsi" w:hAnsiTheme="minorHAnsi" w:cstheme="minorHAnsi"/>
          <w:sz w:val="24"/>
          <w:szCs w:val="24"/>
        </w:rPr>
        <w:t>The</w:t>
      </w:r>
      <w:proofErr w:type="gramEnd"/>
      <w:r w:rsidR="00391A66" w:rsidRPr="009F7F61">
        <w:rPr>
          <w:rFonts w:asciiTheme="minorHAnsi" w:hAnsiTheme="minorHAnsi" w:cstheme="minorHAnsi"/>
          <w:sz w:val="24"/>
          <w:szCs w:val="24"/>
        </w:rPr>
        <w:t xml:space="preserve"> highest concern is about how much information advertisers know</w:t>
      </w:r>
      <w:r w:rsidR="009F27F9" w:rsidRPr="009F7F61">
        <w:rPr>
          <w:rFonts w:asciiTheme="minorHAnsi" w:hAnsiTheme="minorHAnsi" w:cstheme="minorHAnsi"/>
          <w:sz w:val="24"/>
          <w:szCs w:val="24"/>
        </w:rPr>
        <w:t xml:space="preserve">, followed by media sites you use and companies you buy things from. </w:t>
      </w:r>
    </w:p>
    <w:p w14:paraId="507997A6" w14:textId="4E3AF7A1" w:rsidR="003E1007" w:rsidRPr="007D183B" w:rsidRDefault="003E1007" w:rsidP="00432EEA">
      <w:pPr>
        <w:spacing w:line="360" w:lineRule="auto"/>
        <w:rPr>
          <w:rFonts w:asciiTheme="minorHAnsi" w:hAnsiTheme="minorHAnsi" w:cstheme="minorHAnsi"/>
          <w:sz w:val="24"/>
          <w:szCs w:val="24"/>
        </w:rPr>
      </w:pPr>
      <w:r w:rsidRPr="007D183B">
        <w:rPr>
          <w:rFonts w:asciiTheme="minorHAnsi" w:hAnsiTheme="minorHAnsi" w:cstheme="minorHAnsi"/>
          <w:b/>
          <w:bCs/>
          <w:noProof/>
          <w:sz w:val="24"/>
          <w:szCs w:val="24"/>
        </w:rPr>
        <w:drawing>
          <wp:anchor distT="0" distB="0" distL="114300" distR="114300" simplePos="0" relativeHeight="251665408" behindDoc="1" locked="0" layoutInCell="1" allowOverlap="1" wp14:anchorId="38452300" wp14:editId="74AA07D9">
            <wp:simplePos x="0" y="0"/>
            <wp:positionH relativeFrom="column">
              <wp:posOffset>0</wp:posOffset>
            </wp:positionH>
            <wp:positionV relativeFrom="paragraph">
              <wp:posOffset>1270</wp:posOffset>
            </wp:positionV>
            <wp:extent cx="2395728" cy="841248"/>
            <wp:effectExtent l="0" t="0" r="5080" b="0"/>
            <wp:wrapTight wrapText="right">
              <wp:wrapPolygon edited="0">
                <wp:start x="0" y="0"/>
                <wp:lineTo x="0" y="21045"/>
                <wp:lineTo x="21474" y="21045"/>
                <wp:lineTo x="21474"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395728" cy="841248"/>
                    </a:xfrm>
                    <a:prstGeom prst="rect">
                      <a:avLst/>
                    </a:prstGeom>
                  </pic:spPr>
                </pic:pic>
              </a:graphicData>
            </a:graphic>
            <wp14:sizeRelH relativeFrom="margin">
              <wp14:pctWidth>0</wp14:pctWidth>
            </wp14:sizeRelH>
            <wp14:sizeRelV relativeFrom="margin">
              <wp14:pctHeight>0</wp14:pctHeight>
            </wp14:sizeRelV>
          </wp:anchor>
        </w:drawing>
      </w:r>
      <w:r w:rsidR="007D183B" w:rsidRPr="007D183B">
        <w:rPr>
          <w:rFonts w:asciiTheme="minorHAnsi" w:hAnsiTheme="minorHAnsi" w:cstheme="minorHAnsi"/>
          <w:b/>
          <w:bCs/>
          <w:color w:val="000000"/>
          <w:sz w:val="24"/>
          <w:szCs w:val="24"/>
          <w:shd w:val="clear" w:color="auto" w:fill="FFFFFF"/>
          <w:lang w:val="en-US"/>
        </w:rPr>
        <w:t xml:space="preserve">Table </w:t>
      </w:r>
      <w:r w:rsidR="00CE6EF8">
        <w:rPr>
          <w:rFonts w:asciiTheme="minorHAnsi" w:hAnsiTheme="minorHAnsi" w:cstheme="minorHAnsi"/>
          <w:b/>
          <w:bCs/>
          <w:color w:val="000000"/>
          <w:sz w:val="24"/>
          <w:szCs w:val="24"/>
          <w:shd w:val="clear" w:color="auto" w:fill="FFFFFF"/>
          <w:lang w:val="en-US"/>
        </w:rPr>
        <w:t>2</w:t>
      </w:r>
      <w:r w:rsidR="007D183B" w:rsidRPr="007D183B">
        <w:rPr>
          <w:rFonts w:asciiTheme="minorHAnsi" w:hAnsiTheme="minorHAnsi" w:cstheme="minorHAnsi"/>
          <w:b/>
          <w:bCs/>
          <w:color w:val="000000"/>
          <w:sz w:val="24"/>
          <w:szCs w:val="24"/>
          <w:shd w:val="clear" w:color="auto" w:fill="FFFFFF"/>
          <w:lang w:val="en-US"/>
        </w:rPr>
        <w:t>.</w:t>
      </w:r>
      <w:r w:rsidR="007D183B" w:rsidRPr="007D183B">
        <w:rPr>
          <w:rFonts w:asciiTheme="minorHAnsi" w:hAnsiTheme="minorHAnsi" w:cstheme="minorHAnsi"/>
          <w:color w:val="000000"/>
          <w:sz w:val="24"/>
          <w:szCs w:val="24"/>
          <w:shd w:val="clear" w:color="auto" w:fill="FFFFFF"/>
        </w:rPr>
        <w:t xml:space="preserve"> </w:t>
      </w:r>
      <w:r w:rsidRPr="009F7F61">
        <w:rPr>
          <w:rFonts w:asciiTheme="minorHAnsi" w:hAnsiTheme="minorHAnsi" w:cstheme="minorHAnsi"/>
          <w:color w:val="000000"/>
          <w:sz w:val="24"/>
          <w:szCs w:val="24"/>
          <w:shd w:val="clear" w:color="auto" w:fill="FFFFFF"/>
        </w:rPr>
        <w:t>22% of respondents experienced fraudulent charges. Overall, 36% of respondents have been affected by some kind of data misuse</w:t>
      </w:r>
    </w:p>
    <w:p w14:paraId="6A8BE946" w14:textId="43FBE4CF" w:rsidR="001E1587" w:rsidRDefault="00A97B79" w:rsidP="00432EEA">
      <w:pPr>
        <w:spacing w:line="360" w:lineRule="auto"/>
        <w:rPr>
          <w:rFonts w:asciiTheme="minorHAnsi" w:hAnsiTheme="minorHAnsi" w:cstheme="minorHAnsi"/>
          <w:b/>
          <w:bCs/>
          <w:sz w:val="24"/>
          <w:szCs w:val="24"/>
          <w:lang w:val="en-US"/>
        </w:rPr>
      </w:pPr>
      <w:r w:rsidRPr="009F7F61">
        <w:rPr>
          <w:rFonts w:asciiTheme="minorHAnsi" w:hAnsiTheme="minorHAnsi" w:cstheme="minorHAnsi"/>
          <w:b/>
          <w:bCs/>
          <w:sz w:val="24"/>
          <w:szCs w:val="24"/>
          <w:lang w:val="en-US"/>
        </w:rPr>
        <w:t>Data Preparation:</w:t>
      </w:r>
    </w:p>
    <w:p w14:paraId="3185C40C" w14:textId="5F0A6F2D" w:rsidR="007D183B" w:rsidRPr="007D183B" w:rsidRDefault="007D183B" w:rsidP="00432EEA">
      <w:pPr>
        <w:spacing w:line="360" w:lineRule="auto"/>
        <w:rPr>
          <w:rFonts w:asciiTheme="minorHAnsi" w:hAnsiTheme="minorHAnsi" w:cstheme="minorHAnsi"/>
          <w:sz w:val="24"/>
          <w:szCs w:val="24"/>
          <w:lang w:val="en-US"/>
        </w:rPr>
      </w:pPr>
      <w:r w:rsidRPr="007D183B">
        <w:rPr>
          <w:rFonts w:asciiTheme="minorHAnsi" w:hAnsiTheme="minorHAnsi" w:cstheme="minorHAnsi"/>
          <w:sz w:val="24"/>
          <w:szCs w:val="24"/>
          <w:lang w:val="en-US"/>
        </w:rPr>
        <w:t>Missing values were removed.</w:t>
      </w:r>
    </w:p>
    <w:p w14:paraId="33290E4F" w14:textId="6ED65134" w:rsidR="00A97B79" w:rsidRPr="009F7F61" w:rsidRDefault="00A97B79" w:rsidP="00CE6EF8">
      <w:pPr>
        <w:spacing w:line="480" w:lineRule="auto"/>
        <w:rPr>
          <w:rFonts w:asciiTheme="minorHAnsi" w:hAnsiTheme="minorHAnsi" w:cstheme="minorHAnsi"/>
          <w:sz w:val="24"/>
          <w:szCs w:val="24"/>
          <w:lang w:val="en-US"/>
        </w:rPr>
      </w:pPr>
      <w:r w:rsidRPr="009F7F61">
        <w:rPr>
          <w:rFonts w:asciiTheme="minorHAnsi" w:hAnsiTheme="minorHAnsi" w:cstheme="minorHAnsi"/>
          <w:i/>
          <w:iCs/>
          <w:sz w:val="24"/>
          <w:szCs w:val="24"/>
          <w:lang w:val="en-US"/>
        </w:rPr>
        <w:lastRenderedPageBreak/>
        <w:t>Feature selection:</w:t>
      </w:r>
      <w:r w:rsidRPr="009F7F61">
        <w:rPr>
          <w:rFonts w:asciiTheme="minorHAnsi" w:hAnsiTheme="minorHAnsi" w:cstheme="minorHAnsi"/>
          <w:sz w:val="24"/>
          <w:szCs w:val="24"/>
          <w:lang w:val="en-US"/>
        </w:rPr>
        <w:t xml:space="preserve"> </w:t>
      </w:r>
      <w:r w:rsidRPr="009F7F61">
        <w:rPr>
          <w:rFonts w:asciiTheme="minorHAnsi" w:hAnsiTheme="minorHAnsi" w:cstheme="minorHAnsi"/>
          <w:sz w:val="24"/>
          <w:szCs w:val="24"/>
        </w:rPr>
        <w:t xml:space="preserve">Selection of features was based on </w:t>
      </w:r>
      <w:r w:rsidR="00365AEC">
        <w:rPr>
          <w:rFonts w:asciiTheme="minorHAnsi" w:hAnsiTheme="minorHAnsi" w:cstheme="minorHAnsi"/>
          <w:sz w:val="24"/>
          <w:szCs w:val="24"/>
          <w:lang w:val="en-US"/>
        </w:rPr>
        <w:t xml:space="preserve">how measurable they are and </w:t>
      </w:r>
      <w:r w:rsidRPr="009F7F61">
        <w:rPr>
          <w:rFonts w:asciiTheme="minorHAnsi" w:hAnsiTheme="minorHAnsi" w:cstheme="minorHAnsi"/>
          <w:sz w:val="24"/>
          <w:szCs w:val="24"/>
        </w:rPr>
        <w:t xml:space="preserve">whether all participants were </w:t>
      </w:r>
      <w:r w:rsidR="00571508">
        <w:rPr>
          <w:rFonts w:asciiTheme="minorHAnsi" w:hAnsiTheme="minorHAnsi" w:cstheme="minorHAnsi"/>
          <w:sz w:val="24"/>
          <w:szCs w:val="24"/>
          <w:lang w:val="en-US"/>
        </w:rPr>
        <w:t>surveyed</w:t>
      </w:r>
      <w:r w:rsidRPr="009F7F61">
        <w:rPr>
          <w:rFonts w:asciiTheme="minorHAnsi" w:hAnsiTheme="minorHAnsi" w:cstheme="minorHAnsi"/>
          <w:sz w:val="24"/>
          <w:szCs w:val="24"/>
        </w:rPr>
        <w:t xml:space="preserve"> </w:t>
      </w:r>
      <w:r w:rsidR="007D183B">
        <w:rPr>
          <w:rFonts w:asciiTheme="minorHAnsi" w:hAnsiTheme="minorHAnsi" w:cstheme="minorHAnsi"/>
          <w:sz w:val="24"/>
          <w:szCs w:val="24"/>
          <w:lang w:val="en-US"/>
        </w:rPr>
        <w:t>(</w:t>
      </w:r>
      <w:r w:rsidR="001E1587" w:rsidRPr="009F7F61">
        <w:rPr>
          <w:rFonts w:asciiTheme="minorHAnsi" w:hAnsiTheme="minorHAnsi" w:cstheme="minorHAnsi"/>
          <w:sz w:val="24"/>
          <w:szCs w:val="24"/>
          <w:lang w:val="en-US"/>
        </w:rPr>
        <w:t>summary statistics and list of features could be found above).</w:t>
      </w:r>
    </w:p>
    <w:p w14:paraId="7963A7F3" w14:textId="40CE9C71" w:rsidR="00A97B79" w:rsidRPr="009F7F61" w:rsidRDefault="004F381C" w:rsidP="00CE6EF8">
      <w:pPr>
        <w:spacing w:line="480" w:lineRule="auto"/>
        <w:rPr>
          <w:rFonts w:asciiTheme="minorHAnsi" w:hAnsiTheme="minorHAnsi" w:cstheme="minorHAnsi"/>
          <w:sz w:val="24"/>
          <w:szCs w:val="24"/>
          <w:lang w:val="en-US"/>
        </w:rPr>
      </w:pPr>
      <w:r w:rsidRPr="009F7F61">
        <w:rPr>
          <w:rFonts w:asciiTheme="minorHAnsi" w:hAnsiTheme="minorHAnsi" w:cstheme="minorHAnsi"/>
          <w:sz w:val="24"/>
          <w:szCs w:val="24"/>
          <w:lang w:val="en-US"/>
        </w:rPr>
        <w:t xml:space="preserve"> </w:t>
      </w:r>
      <w:bookmarkStart w:id="5" w:name="_Hlk47387690"/>
      <w:r w:rsidRPr="009F7F61">
        <w:rPr>
          <w:rFonts w:asciiTheme="minorHAnsi" w:hAnsiTheme="minorHAnsi" w:cstheme="minorHAnsi"/>
          <w:sz w:val="24"/>
          <w:szCs w:val="24"/>
          <w:lang w:val="en-US"/>
        </w:rPr>
        <w:t>“</w:t>
      </w:r>
      <w:r w:rsidR="007D183B">
        <w:rPr>
          <w:rFonts w:asciiTheme="minorHAnsi" w:hAnsiTheme="minorHAnsi" w:cstheme="minorHAnsi"/>
          <w:sz w:val="24"/>
          <w:szCs w:val="24"/>
          <w:lang w:val="en-US"/>
        </w:rPr>
        <w:t>L</w:t>
      </w:r>
      <w:r w:rsidRPr="009F7F61">
        <w:rPr>
          <w:rFonts w:asciiTheme="minorHAnsi" w:hAnsiTheme="minorHAnsi" w:cstheme="minorHAnsi"/>
          <w:sz w:val="24"/>
          <w:szCs w:val="24"/>
          <w:lang w:val="en-US"/>
        </w:rPr>
        <w:t>abel encoding”</w:t>
      </w:r>
      <w:r w:rsidR="00365AEC">
        <w:rPr>
          <w:rFonts w:asciiTheme="minorHAnsi" w:hAnsiTheme="minorHAnsi" w:cstheme="minorHAnsi"/>
          <w:sz w:val="24"/>
          <w:szCs w:val="24"/>
          <w:lang w:val="en-US"/>
        </w:rPr>
        <w:t xml:space="preserve"> was </w:t>
      </w:r>
      <w:r w:rsidR="00850BE5">
        <w:rPr>
          <w:rFonts w:asciiTheme="minorHAnsi" w:hAnsiTheme="minorHAnsi" w:cstheme="minorHAnsi"/>
          <w:sz w:val="24"/>
          <w:szCs w:val="24"/>
          <w:lang w:val="en-US"/>
        </w:rPr>
        <w:t xml:space="preserve">used </w:t>
      </w:r>
      <w:r w:rsidR="00850BE5" w:rsidRPr="009F7F61">
        <w:rPr>
          <w:rFonts w:asciiTheme="minorHAnsi" w:hAnsiTheme="minorHAnsi" w:cstheme="minorHAnsi"/>
          <w:sz w:val="24"/>
          <w:szCs w:val="24"/>
          <w:lang w:val="en-US"/>
        </w:rPr>
        <w:t>for</w:t>
      </w:r>
      <w:r w:rsidRPr="009F7F61">
        <w:rPr>
          <w:rFonts w:asciiTheme="minorHAnsi" w:hAnsiTheme="minorHAnsi" w:cstheme="minorHAnsi"/>
          <w:sz w:val="24"/>
          <w:szCs w:val="24"/>
          <w:lang w:val="en-US"/>
        </w:rPr>
        <w:t xml:space="preserve"> the target variable and one-hot encoding for the features. </w:t>
      </w:r>
      <w:r w:rsidR="001E1587" w:rsidRPr="009F7F61">
        <w:rPr>
          <w:rFonts w:asciiTheme="minorHAnsi" w:hAnsiTheme="minorHAnsi" w:cstheme="minorHAnsi"/>
          <w:sz w:val="24"/>
          <w:szCs w:val="24"/>
          <w:lang w:val="en-US"/>
        </w:rPr>
        <w:t xml:space="preserve">Features were standardized with </w:t>
      </w:r>
      <w:proofErr w:type="spellStart"/>
      <w:proofErr w:type="gramStart"/>
      <w:r w:rsidR="001E1587" w:rsidRPr="009F7F61">
        <w:rPr>
          <w:rFonts w:asciiTheme="minorHAnsi" w:hAnsiTheme="minorHAnsi" w:cstheme="minorHAnsi"/>
          <w:sz w:val="24"/>
          <w:szCs w:val="24"/>
          <w:lang w:val="en-US"/>
        </w:rPr>
        <w:t>StandardScaler</w:t>
      </w:r>
      <w:proofErr w:type="spellEnd"/>
      <w:r w:rsidRPr="009F7F61">
        <w:rPr>
          <w:rFonts w:asciiTheme="minorHAnsi" w:hAnsiTheme="minorHAnsi" w:cstheme="minorHAnsi"/>
          <w:sz w:val="24"/>
          <w:szCs w:val="24"/>
          <w:lang w:val="en-US"/>
        </w:rPr>
        <w:t>(</w:t>
      </w:r>
      <w:proofErr w:type="gramEnd"/>
      <w:r w:rsidRPr="009F7F61">
        <w:rPr>
          <w:rFonts w:asciiTheme="minorHAnsi" w:hAnsiTheme="minorHAnsi" w:cstheme="minorHAnsi"/>
          <w:sz w:val="24"/>
          <w:szCs w:val="24"/>
          <w:lang w:val="en-US"/>
        </w:rPr>
        <w:t>)</w:t>
      </w:r>
    </w:p>
    <w:bookmarkEnd w:id="5"/>
    <w:p w14:paraId="7C6662AD" w14:textId="41E0E144" w:rsidR="003E1007" w:rsidRPr="007D183B" w:rsidRDefault="007D183B" w:rsidP="00432EEA">
      <w:pPr>
        <w:spacing w:line="360" w:lineRule="auto"/>
        <w:rPr>
          <w:rFonts w:asciiTheme="minorHAnsi" w:hAnsiTheme="minorHAnsi" w:cstheme="minorHAnsi"/>
          <w:b/>
          <w:bCs/>
          <w:sz w:val="24"/>
          <w:szCs w:val="24"/>
          <w:lang w:val="en-US"/>
        </w:rPr>
      </w:pPr>
      <w:r w:rsidRPr="009F7F61">
        <w:rPr>
          <w:rFonts w:asciiTheme="minorHAnsi" w:hAnsiTheme="minorHAnsi" w:cstheme="minorHAnsi"/>
          <w:noProof/>
          <w:sz w:val="24"/>
          <w:szCs w:val="24"/>
          <w:lang w:val="en-US"/>
        </w:rPr>
        <w:drawing>
          <wp:anchor distT="0" distB="0" distL="114300" distR="114300" simplePos="0" relativeHeight="251666432" behindDoc="1" locked="0" layoutInCell="1" allowOverlap="1" wp14:anchorId="5BD9E823" wp14:editId="5181FC97">
            <wp:simplePos x="0" y="0"/>
            <wp:positionH relativeFrom="margin">
              <wp:align>left</wp:align>
            </wp:positionH>
            <wp:positionV relativeFrom="paragraph">
              <wp:posOffset>408305</wp:posOffset>
            </wp:positionV>
            <wp:extent cx="3131820" cy="1051560"/>
            <wp:effectExtent l="0" t="0" r="0" b="0"/>
            <wp:wrapTight wrapText="right">
              <wp:wrapPolygon edited="0">
                <wp:start x="0" y="0"/>
                <wp:lineTo x="0" y="21130"/>
                <wp:lineTo x="21416" y="21130"/>
                <wp:lineTo x="21416"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oost4.PNG"/>
                    <pic:cNvPicPr/>
                  </pic:nvPicPr>
                  <pic:blipFill>
                    <a:blip r:embed="rId19">
                      <a:extLst>
                        <a:ext uri="{28A0092B-C50C-407E-A947-70E740481C1C}">
                          <a14:useLocalDpi xmlns:a14="http://schemas.microsoft.com/office/drawing/2010/main" val="0"/>
                        </a:ext>
                      </a:extLst>
                    </a:blip>
                    <a:stretch>
                      <a:fillRect/>
                    </a:stretch>
                  </pic:blipFill>
                  <pic:spPr>
                    <a:xfrm>
                      <a:off x="0" y="0"/>
                      <a:ext cx="3131820" cy="1051560"/>
                    </a:xfrm>
                    <a:prstGeom prst="rect">
                      <a:avLst/>
                    </a:prstGeom>
                  </pic:spPr>
                </pic:pic>
              </a:graphicData>
            </a:graphic>
            <wp14:sizeRelH relativeFrom="margin">
              <wp14:pctWidth>0</wp14:pctWidth>
            </wp14:sizeRelH>
            <wp14:sizeRelV relativeFrom="margin">
              <wp14:pctHeight>0</wp14:pctHeight>
            </wp14:sizeRelV>
          </wp:anchor>
        </w:drawing>
      </w:r>
      <w:r w:rsidR="003E1007" w:rsidRPr="007D183B">
        <w:rPr>
          <w:rFonts w:asciiTheme="minorHAnsi" w:hAnsiTheme="minorHAnsi" w:cstheme="minorHAnsi"/>
          <w:b/>
          <w:bCs/>
          <w:sz w:val="24"/>
          <w:szCs w:val="24"/>
          <w:lang w:val="en-US"/>
        </w:rPr>
        <w:t>Modeling</w:t>
      </w:r>
      <w:r w:rsidR="00EE1F0F" w:rsidRPr="007D183B">
        <w:rPr>
          <w:rFonts w:asciiTheme="minorHAnsi" w:hAnsiTheme="minorHAnsi" w:cstheme="minorHAnsi"/>
          <w:b/>
          <w:bCs/>
          <w:sz w:val="24"/>
          <w:szCs w:val="24"/>
          <w:lang w:val="en-US"/>
        </w:rPr>
        <w:t xml:space="preserve"> and Evaluation:</w:t>
      </w:r>
    </w:p>
    <w:p w14:paraId="7C1A9225" w14:textId="6F0C31D6" w:rsidR="003E1007" w:rsidRPr="007D183B" w:rsidRDefault="007D183B" w:rsidP="00432EEA">
      <w:pPr>
        <w:spacing w:line="360" w:lineRule="auto"/>
        <w:rPr>
          <w:rFonts w:asciiTheme="minorHAnsi" w:hAnsiTheme="minorHAnsi" w:cstheme="minorHAnsi"/>
          <w:sz w:val="24"/>
          <w:szCs w:val="24"/>
          <w:lang w:val="en-US"/>
        </w:rPr>
      </w:pPr>
      <w:r w:rsidRPr="009F7F61">
        <w:rPr>
          <w:rFonts w:asciiTheme="minorHAnsi" w:hAnsiTheme="minorHAnsi" w:cstheme="minorHAnsi"/>
          <w:b/>
          <w:bCs/>
          <w:sz w:val="24"/>
          <w:szCs w:val="24"/>
          <w:lang w:val="en-US"/>
        </w:rPr>
        <w:t>Model 1</w:t>
      </w:r>
      <w:r w:rsidRPr="009F7F61">
        <w:rPr>
          <w:rFonts w:asciiTheme="minorHAnsi" w:hAnsiTheme="minorHAnsi" w:cstheme="minorHAnsi"/>
          <w:sz w:val="24"/>
          <w:szCs w:val="24"/>
          <w:lang w:val="en-US"/>
        </w:rPr>
        <w:t xml:space="preserve">. </w:t>
      </w:r>
      <w:bookmarkStart w:id="6" w:name="_Hlk47387835"/>
      <w:r w:rsidRPr="007D183B">
        <w:rPr>
          <w:rFonts w:asciiTheme="minorHAnsi" w:hAnsiTheme="minorHAnsi" w:cstheme="minorHAnsi"/>
          <w:b/>
          <w:bCs/>
          <w:sz w:val="24"/>
          <w:szCs w:val="24"/>
          <w:lang w:val="en-US"/>
        </w:rPr>
        <w:t>Extreme Gradient Boosting</w:t>
      </w:r>
      <w:r w:rsidRPr="009F7F61">
        <w:rPr>
          <w:rFonts w:asciiTheme="minorHAnsi" w:hAnsiTheme="minorHAnsi" w:cstheme="minorHAnsi"/>
          <w:sz w:val="24"/>
          <w:szCs w:val="24"/>
          <w:lang w:val="en-US"/>
        </w:rPr>
        <w:t xml:space="preserve"> </w:t>
      </w:r>
      <w:bookmarkEnd w:id="6"/>
      <w:r w:rsidRPr="009F7F61">
        <w:rPr>
          <w:rFonts w:asciiTheme="minorHAnsi" w:hAnsiTheme="minorHAnsi" w:cstheme="minorHAnsi"/>
          <w:sz w:val="24"/>
          <w:szCs w:val="24"/>
          <w:lang w:val="en-US"/>
        </w:rPr>
        <w:t xml:space="preserve">after hyperparameter tuning with </w:t>
      </w:r>
      <w:proofErr w:type="spellStart"/>
      <w:r w:rsidRPr="009F7F61">
        <w:rPr>
          <w:rFonts w:asciiTheme="minorHAnsi" w:hAnsiTheme="minorHAnsi" w:cstheme="minorHAnsi"/>
          <w:sz w:val="24"/>
          <w:szCs w:val="24"/>
          <w:lang w:val="en-US"/>
        </w:rPr>
        <w:t>GridSearchCV</w:t>
      </w:r>
      <w:proofErr w:type="spellEnd"/>
      <w:r>
        <w:rPr>
          <w:rFonts w:asciiTheme="minorHAnsi" w:hAnsiTheme="minorHAnsi" w:cstheme="minorHAnsi"/>
          <w:sz w:val="24"/>
          <w:szCs w:val="24"/>
          <w:lang w:val="en-US"/>
        </w:rPr>
        <w:t xml:space="preserve">. </w:t>
      </w:r>
      <w:r w:rsidR="003E1007" w:rsidRPr="009F7F61">
        <w:rPr>
          <w:rFonts w:asciiTheme="minorHAnsi" w:hAnsiTheme="minorHAnsi" w:cstheme="minorHAnsi"/>
          <w:color w:val="000000"/>
          <w:sz w:val="24"/>
          <w:szCs w:val="24"/>
          <w:shd w:val="clear" w:color="auto" w:fill="FFFFFF"/>
        </w:rPr>
        <w:t>The accuracy is not high. What is more important, the recall is at 64%</w:t>
      </w:r>
    </w:p>
    <w:p w14:paraId="6F34C540" w14:textId="31DCAF72" w:rsidR="00C67FD8" w:rsidRPr="009F7F61" w:rsidRDefault="00B7167C" w:rsidP="00432EEA">
      <w:pPr>
        <w:spacing w:line="360" w:lineRule="auto"/>
        <w:rPr>
          <w:rFonts w:asciiTheme="minorHAnsi" w:hAnsiTheme="minorHAnsi" w:cstheme="minorHAnsi"/>
          <w:sz w:val="24"/>
          <w:szCs w:val="24"/>
          <w:lang w:val="en-US"/>
        </w:rPr>
      </w:pPr>
      <w:r w:rsidRPr="009F7F61">
        <w:rPr>
          <w:rFonts w:asciiTheme="minorHAnsi" w:hAnsiTheme="minorHAnsi" w:cstheme="minorHAnsi"/>
          <w:noProof/>
          <w:sz w:val="24"/>
          <w:szCs w:val="24"/>
          <w:lang w:val="en-US"/>
        </w:rPr>
        <w:drawing>
          <wp:anchor distT="0" distB="0" distL="114300" distR="114300" simplePos="0" relativeHeight="251667456" behindDoc="1" locked="0" layoutInCell="1" allowOverlap="1" wp14:anchorId="254E1C12" wp14:editId="3876F7A0">
            <wp:simplePos x="0" y="0"/>
            <wp:positionH relativeFrom="margin">
              <wp:align>left</wp:align>
            </wp:positionH>
            <wp:positionV relativeFrom="paragraph">
              <wp:posOffset>1270</wp:posOffset>
            </wp:positionV>
            <wp:extent cx="3124200" cy="1036320"/>
            <wp:effectExtent l="0" t="0" r="0" b="0"/>
            <wp:wrapTight wrapText="right">
              <wp:wrapPolygon edited="0">
                <wp:start x="0" y="0"/>
                <wp:lineTo x="0" y="21044"/>
                <wp:lineTo x="21468" y="21044"/>
                <wp:lineTo x="21468"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andomforest3.PNG"/>
                    <pic:cNvPicPr/>
                  </pic:nvPicPr>
                  <pic:blipFill>
                    <a:blip r:embed="rId20">
                      <a:extLst>
                        <a:ext uri="{28A0092B-C50C-407E-A947-70E740481C1C}">
                          <a14:useLocalDpi xmlns:a14="http://schemas.microsoft.com/office/drawing/2010/main" val="0"/>
                        </a:ext>
                      </a:extLst>
                    </a:blip>
                    <a:stretch>
                      <a:fillRect/>
                    </a:stretch>
                  </pic:blipFill>
                  <pic:spPr>
                    <a:xfrm>
                      <a:off x="0" y="0"/>
                      <a:ext cx="3124200" cy="1036320"/>
                    </a:xfrm>
                    <a:prstGeom prst="rect">
                      <a:avLst/>
                    </a:prstGeom>
                  </pic:spPr>
                </pic:pic>
              </a:graphicData>
            </a:graphic>
            <wp14:sizeRelH relativeFrom="margin">
              <wp14:pctWidth>0</wp14:pctWidth>
            </wp14:sizeRelH>
            <wp14:sizeRelV relativeFrom="margin">
              <wp14:pctHeight>0</wp14:pctHeight>
            </wp14:sizeRelV>
          </wp:anchor>
        </w:drawing>
      </w:r>
      <w:r w:rsidR="007D183B" w:rsidRPr="009F7F61">
        <w:rPr>
          <w:rFonts w:asciiTheme="minorHAnsi" w:hAnsiTheme="minorHAnsi" w:cstheme="minorHAnsi"/>
          <w:b/>
          <w:bCs/>
          <w:color w:val="000000"/>
          <w:sz w:val="24"/>
          <w:szCs w:val="24"/>
          <w:shd w:val="clear" w:color="auto" w:fill="FFFFFF"/>
          <w:lang w:val="en-US"/>
        </w:rPr>
        <w:t>Model 2.</w:t>
      </w:r>
      <w:r w:rsidR="007D183B" w:rsidRPr="009F7F61">
        <w:rPr>
          <w:rFonts w:asciiTheme="minorHAnsi" w:hAnsiTheme="minorHAnsi" w:cstheme="minorHAnsi"/>
          <w:color w:val="000000"/>
          <w:sz w:val="24"/>
          <w:szCs w:val="24"/>
          <w:shd w:val="clear" w:color="auto" w:fill="FFFFFF"/>
          <w:lang w:val="en-US"/>
        </w:rPr>
        <w:t xml:space="preserve">  </w:t>
      </w:r>
      <w:bookmarkStart w:id="7" w:name="_Hlk47387848"/>
      <w:r w:rsidR="007D183B" w:rsidRPr="007D183B">
        <w:rPr>
          <w:rFonts w:asciiTheme="minorHAnsi" w:hAnsiTheme="minorHAnsi" w:cstheme="minorHAnsi"/>
          <w:b/>
          <w:bCs/>
          <w:color w:val="000000"/>
          <w:sz w:val="24"/>
          <w:szCs w:val="24"/>
          <w:shd w:val="clear" w:color="auto" w:fill="FFFFFF"/>
          <w:lang w:val="en-US"/>
        </w:rPr>
        <w:t>Random Forests</w:t>
      </w:r>
      <w:r w:rsidR="007D183B" w:rsidRPr="009F7F61">
        <w:rPr>
          <w:rFonts w:asciiTheme="minorHAnsi" w:hAnsiTheme="minorHAnsi" w:cstheme="minorHAnsi"/>
          <w:color w:val="000000"/>
          <w:sz w:val="24"/>
          <w:szCs w:val="24"/>
          <w:shd w:val="clear" w:color="auto" w:fill="FFFFFF"/>
          <w:lang w:val="en-US"/>
        </w:rPr>
        <w:t xml:space="preserve"> </w:t>
      </w:r>
      <w:bookmarkEnd w:id="7"/>
      <w:r w:rsidR="007D183B" w:rsidRPr="009F7F61">
        <w:rPr>
          <w:rFonts w:asciiTheme="minorHAnsi" w:hAnsiTheme="minorHAnsi" w:cstheme="minorHAnsi"/>
          <w:sz w:val="24"/>
          <w:szCs w:val="24"/>
          <w:lang w:val="en-US"/>
        </w:rPr>
        <w:t xml:space="preserve">after hyperparameter tuning </w:t>
      </w:r>
      <w:r w:rsidR="007D183B">
        <w:rPr>
          <w:rFonts w:asciiTheme="minorHAnsi" w:hAnsiTheme="minorHAnsi" w:cstheme="minorHAnsi"/>
          <w:sz w:val="24"/>
          <w:szCs w:val="24"/>
          <w:lang w:val="en-US"/>
        </w:rPr>
        <w:t>(</w:t>
      </w:r>
      <w:proofErr w:type="spellStart"/>
      <w:r w:rsidR="007D183B" w:rsidRPr="009F7F61">
        <w:rPr>
          <w:rFonts w:asciiTheme="minorHAnsi" w:hAnsiTheme="minorHAnsi" w:cstheme="minorHAnsi"/>
          <w:sz w:val="24"/>
          <w:szCs w:val="24"/>
          <w:lang w:val="en-US"/>
        </w:rPr>
        <w:t>GridSearchCV</w:t>
      </w:r>
      <w:proofErr w:type="spellEnd"/>
      <w:r w:rsidR="00850BE5">
        <w:rPr>
          <w:rFonts w:asciiTheme="minorHAnsi" w:hAnsiTheme="minorHAnsi" w:cstheme="minorHAnsi"/>
          <w:sz w:val="24"/>
          <w:szCs w:val="24"/>
          <w:lang w:val="en-US"/>
        </w:rPr>
        <w:t>).</w:t>
      </w:r>
      <w:r w:rsidR="00850BE5" w:rsidRPr="009F7F61">
        <w:rPr>
          <w:rFonts w:asciiTheme="minorHAnsi" w:hAnsiTheme="minorHAnsi" w:cstheme="minorHAnsi"/>
          <w:color w:val="000000"/>
          <w:sz w:val="24"/>
          <w:szCs w:val="24"/>
          <w:shd w:val="clear" w:color="auto" w:fill="FFFFFF"/>
        </w:rPr>
        <w:t xml:space="preserve"> The</w:t>
      </w:r>
      <w:r w:rsidR="00C67FD8" w:rsidRPr="009F7F61">
        <w:rPr>
          <w:rFonts w:asciiTheme="minorHAnsi" w:hAnsiTheme="minorHAnsi" w:cstheme="minorHAnsi"/>
          <w:color w:val="000000"/>
          <w:sz w:val="24"/>
          <w:szCs w:val="24"/>
          <w:shd w:val="clear" w:color="auto" w:fill="FFFFFF"/>
        </w:rPr>
        <w:t xml:space="preserve"> accuracy is not high. What is more important, the recall is at 64%</w:t>
      </w:r>
    </w:p>
    <w:p w14:paraId="149F7F2B" w14:textId="1499B095" w:rsidR="00C67FD8" w:rsidRPr="007D183B" w:rsidRDefault="00C67FD8" w:rsidP="00432EEA">
      <w:pPr>
        <w:spacing w:line="360" w:lineRule="auto"/>
        <w:rPr>
          <w:rFonts w:asciiTheme="minorHAnsi" w:hAnsiTheme="minorHAnsi" w:cstheme="minorHAnsi"/>
          <w:sz w:val="24"/>
          <w:szCs w:val="24"/>
          <w:lang w:val="en-US"/>
        </w:rPr>
      </w:pPr>
      <w:r w:rsidRPr="009F7F61">
        <w:rPr>
          <w:rFonts w:asciiTheme="minorHAnsi" w:hAnsiTheme="minorHAnsi" w:cstheme="minorHAnsi"/>
          <w:noProof/>
          <w:sz w:val="24"/>
          <w:szCs w:val="24"/>
          <w:lang w:val="en-US"/>
        </w:rPr>
        <w:drawing>
          <wp:anchor distT="0" distB="0" distL="114300" distR="114300" simplePos="0" relativeHeight="251668480" behindDoc="1" locked="0" layoutInCell="1" allowOverlap="1" wp14:anchorId="3F331AC4" wp14:editId="6D3791F7">
            <wp:simplePos x="0" y="0"/>
            <wp:positionH relativeFrom="margin">
              <wp:align>left</wp:align>
            </wp:positionH>
            <wp:positionV relativeFrom="paragraph">
              <wp:posOffset>0</wp:posOffset>
            </wp:positionV>
            <wp:extent cx="3139440" cy="1078865"/>
            <wp:effectExtent l="0" t="0" r="3810" b="6985"/>
            <wp:wrapTight wrapText="right">
              <wp:wrapPolygon edited="0">
                <wp:start x="0" y="0"/>
                <wp:lineTo x="0" y="21358"/>
                <wp:lineTo x="21495" y="21358"/>
                <wp:lineTo x="21495"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logisticregr3.PNG"/>
                    <pic:cNvPicPr/>
                  </pic:nvPicPr>
                  <pic:blipFill>
                    <a:blip r:embed="rId21">
                      <a:extLst>
                        <a:ext uri="{28A0092B-C50C-407E-A947-70E740481C1C}">
                          <a14:useLocalDpi xmlns:a14="http://schemas.microsoft.com/office/drawing/2010/main" val="0"/>
                        </a:ext>
                      </a:extLst>
                    </a:blip>
                    <a:stretch>
                      <a:fillRect/>
                    </a:stretch>
                  </pic:blipFill>
                  <pic:spPr>
                    <a:xfrm>
                      <a:off x="0" y="0"/>
                      <a:ext cx="3139440" cy="1078865"/>
                    </a:xfrm>
                    <a:prstGeom prst="rect">
                      <a:avLst/>
                    </a:prstGeom>
                  </pic:spPr>
                </pic:pic>
              </a:graphicData>
            </a:graphic>
            <wp14:sizeRelH relativeFrom="margin">
              <wp14:pctWidth>0</wp14:pctWidth>
            </wp14:sizeRelH>
            <wp14:sizeRelV relativeFrom="margin">
              <wp14:pctHeight>0</wp14:pctHeight>
            </wp14:sizeRelV>
          </wp:anchor>
        </w:drawing>
      </w:r>
      <w:r w:rsidR="007D183B" w:rsidRPr="009F7F61">
        <w:rPr>
          <w:rFonts w:asciiTheme="minorHAnsi" w:hAnsiTheme="minorHAnsi" w:cstheme="minorHAnsi"/>
          <w:b/>
          <w:bCs/>
          <w:sz w:val="24"/>
          <w:szCs w:val="24"/>
          <w:lang w:val="en-US"/>
        </w:rPr>
        <w:t>Model 3.</w:t>
      </w:r>
      <w:r w:rsidR="007D183B" w:rsidRPr="009F7F61">
        <w:rPr>
          <w:rFonts w:asciiTheme="minorHAnsi" w:hAnsiTheme="minorHAnsi" w:cstheme="minorHAnsi"/>
          <w:sz w:val="24"/>
          <w:szCs w:val="24"/>
          <w:lang w:val="en-US"/>
        </w:rPr>
        <w:t xml:space="preserve"> </w:t>
      </w:r>
      <w:bookmarkStart w:id="8" w:name="_Hlk47387858"/>
      <w:r w:rsidR="007D183B" w:rsidRPr="009F7F61">
        <w:rPr>
          <w:rFonts w:asciiTheme="minorHAnsi" w:hAnsiTheme="minorHAnsi" w:cstheme="minorHAnsi"/>
          <w:sz w:val="24"/>
          <w:szCs w:val="24"/>
          <w:lang w:val="en-US"/>
        </w:rPr>
        <w:t xml:space="preserve">Logistic Regression </w:t>
      </w:r>
      <w:bookmarkEnd w:id="8"/>
      <w:r w:rsidR="007D183B" w:rsidRPr="009F7F61">
        <w:rPr>
          <w:rFonts w:asciiTheme="minorHAnsi" w:hAnsiTheme="minorHAnsi" w:cstheme="minorHAnsi"/>
          <w:sz w:val="24"/>
          <w:szCs w:val="24"/>
          <w:lang w:val="en-US"/>
        </w:rPr>
        <w:t xml:space="preserve">after hyperparameter tuning </w:t>
      </w:r>
      <w:r w:rsidR="007D183B">
        <w:rPr>
          <w:rFonts w:asciiTheme="minorHAnsi" w:hAnsiTheme="minorHAnsi" w:cstheme="minorHAnsi"/>
          <w:sz w:val="24"/>
          <w:szCs w:val="24"/>
          <w:lang w:val="en-US"/>
        </w:rPr>
        <w:t>(</w:t>
      </w:r>
      <w:proofErr w:type="spellStart"/>
      <w:r w:rsidR="007D183B" w:rsidRPr="009F7F61">
        <w:rPr>
          <w:rFonts w:asciiTheme="minorHAnsi" w:hAnsiTheme="minorHAnsi" w:cstheme="minorHAnsi"/>
          <w:sz w:val="24"/>
          <w:szCs w:val="24"/>
          <w:lang w:val="en-US"/>
        </w:rPr>
        <w:t>GridSearchCV</w:t>
      </w:r>
      <w:proofErr w:type="spellEnd"/>
      <w:proofErr w:type="gramStart"/>
      <w:r w:rsidR="007D183B">
        <w:rPr>
          <w:rFonts w:asciiTheme="minorHAnsi" w:hAnsiTheme="minorHAnsi" w:cstheme="minorHAnsi"/>
          <w:sz w:val="24"/>
          <w:szCs w:val="24"/>
          <w:lang w:val="en-US"/>
        </w:rPr>
        <w:t>).</w:t>
      </w:r>
      <w:r w:rsidRPr="009F7F61">
        <w:rPr>
          <w:rFonts w:asciiTheme="minorHAnsi" w:hAnsiTheme="minorHAnsi" w:cstheme="minorHAnsi"/>
          <w:color w:val="000000"/>
          <w:sz w:val="24"/>
          <w:szCs w:val="24"/>
          <w:shd w:val="clear" w:color="auto" w:fill="FFFFFF"/>
        </w:rPr>
        <w:t>The</w:t>
      </w:r>
      <w:proofErr w:type="gramEnd"/>
      <w:r w:rsidRPr="009F7F61">
        <w:rPr>
          <w:rFonts w:asciiTheme="minorHAnsi" w:hAnsiTheme="minorHAnsi" w:cstheme="minorHAnsi"/>
          <w:color w:val="000000"/>
          <w:sz w:val="24"/>
          <w:szCs w:val="24"/>
          <w:shd w:val="clear" w:color="auto" w:fill="FFFFFF"/>
        </w:rPr>
        <w:t xml:space="preserve"> accuracy is not high. What is more important, the recall is at 64%</w:t>
      </w:r>
    </w:p>
    <w:p w14:paraId="44634D3B" w14:textId="6173F7B4" w:rsidR="007D183B" w:rsidRPr="007D183B" w:rsidRDefault="00C67FD8" w:rsidP="007D183B">
      <w:pPr>
        <w:spacing w:line="360" w:lineRule="auto"/>
        <w:rPr>
          <w:rFonts w:asciiTheme="minorHAnsi" w:hAnsiTheme="minorHAnsi" w:cstheme="minorHAnsi"/>
          <w:sz w:val="24"/>
          <w:szCs w:val="24"/>
          <w:lang w:val="en-US"/>
        </w:rPr>
      </w:pPr>
      <w:r w:rsidRPr="009F7F61">
        <w:rPr>
          <w:rFonts w:asciiTheme="minorHAnsi" w:hAnsiTheme="minorHAnsi" w:cstheme="minorHAnsi"/>
          <w:noProof/>
          <w:sz w:val="24"/>
          <w:szCs w:val="24"/>
          <w:lang w:val="en-US"/>
        </w:rPr>
        <w:drawing>
          <wp:anchor distT="0" distB="0" distL="114300" distR="114300" simplePos="0" relativeHeight="251669504" behindDoc="1" locked="0" layoutInCell="1" allowOverlap="1" wp14:anchorId="64859550" wp14:editId="4647B6D6">
            <wp:simplePos x="0" y="0"/>
            <wp:positionH relativeFrom="margin">
              <wp:align>left</wp:align>
            </wp:positionH>
            <wp:positionV relativeFrom="paragraph">
              <wp:posOffset>-1270</wp:posOffset>
            </wp:positionV>
            <wp:extent cx="3154680" cy="987425"/>
            <wp:effectExtent l="0" t="0" r="7620" b="3175"/>
            <wp:wrapTight wrapText="right">
              <wp:wrapPolygon edited="0">
                <wp:start x="0" y="0"/>
                <wp:lineTo x="0" y="21253"/>
                <wp:lineTo x="21522" y="21253"/>
                <wp:lineTo x="21522"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vm3.PNG"/>
                    <pic:cNvPicPr/>
                  </pic:nvPicPr>
                  <pic:blipFill>
                    <a:blip r:embed="rId22">
                      <a:extLst>
                        <a:ext uri="{28A0092B-C50C-407E-A947-70E740481C1C}">
                          <a14:useLocalDpi xmlns:a14="http://schemas.microsoft.com/office/drawing/2010/main" val="0"/>
                        </a:ext>
                      </a:extLst>
                    </a:blip>
                    <a:stretch>
                      <a:fillRect/>
                    </a:stretch>
                  </pic:blipFill>
                  <pic:spPr>
                    <a:xfrm>
                      <a:off x="0" y="0"/>
                      <a:ext cx="3155086" cy="987552"/>
                    </a:xfrm>
                    <a:prstGeom prst="rect">
                      <a:avLst/>
                    </a:prstGeom>
                  </pic:spPr>
                </pic:pic>
              </a:graphicData>
            </a:graphic>
            <wp14:sizeRelH relativeFrom="margin">
              <wp14:pctWidth>0</wp14:pctWidth>
            </wp14:sizeRelH>
            <wp14:sizeRelV relativeFrom="margin">
              <wp14:pctHeight>0</wp14:pctHeight>
            </wp14:sizeRelV>
          </wp:anchor>
        </w:drawing>
      </w:r>
      <w:r w:rsidR="007D183B" w:rsidRPr="009F7F61">
        <w:rPr>
          <w:rFonts w:asciiTheme="minorHAnsi" w:hAnsiTheme="minorHAnsi" w:cstheme="minorHAnsi"/>
          <w:b/>
          <w:bCs/>
          <w:color w:val="000000"/>
          <w:sz w:val="24"/>
          <w:szCs w:val="24"/>
          <w:shd w:val="clear" w:color="auto" w:fill="FFFFFF"/>
          <w:lang w:val="en-US"/>
        </w:rPr>
        <w:t>Model 4.</w:t>
      </w:r>
      <w:r w:rsidR="007D183B" w:rsidRPr="009F7F61">
        <w:rPr>
          <w:rFonts w:asciiTheme="minorHAnsi" w:hAnsiTheme="minorHAnsi" w:cstheme="minorHAnsi"/>
          <w:color w:val="000000"/>
          <w:sz w:val="24"/>
          <w:szCs w:val="24"/>
          <w:shd w:val="clear" w:color="auto" w:fill="FFFFFF"/>
          <w:lang w:val="en-US"/>
        </w:rPr>
        <w:t xml:space="preserve"> </w:t>
      </w:r>
      <w:bookmarkStart w:id="9" w:name="_Hlk47387874"/>
      <w:r w:rsidR="007D183B" w:rsidRPr="009F7F61">
        <w:rPr>
          <w:rFonts w:asciiTheme="minorHAnsi" w:hAnsiTheme="minorHAnsi" w:cstheme="minorHAnsi"/>
          <w:color w:val="000000"/>
          <w:sz w:val="24"/>
          <w:szCs w:val="24"/>
          <w:shd w:val="clear" w:color="auto" w:fill="FFFFFF"/>
        </w:rPr>
        <w:t xml:space="preserve">Support Vector Clustering </w:t>
      </w:r>
      <w:bookmarkEnd w:id="9"/>
      <w:r w:rsidR="007D183B" w:rsidRPr="009F7F61">
        <w:rPr>
          <w:rFonts w:asciiTheme="minorHAnsi" w:hAnsiTheme="minorHAnsi" w:cstheme="minorHAnsi"/>
          <w:color w:val="000000"/>
          <w:sz w:val="24"/>
          <w:szCs w:val="24"/>
          <w:shd w:val="clear" w:color="auto" w:fill="FFFFFF"/>
        </w:rPr>
        <w:t>Algorithm</w:t>
      </w:r>
      <w:r w:rsidR="007D183B" w:rsidRPr="009F7F61">
        <w:rPr>
          <w:rFonts w:asciiTheme="minorHAnsi" w:hAnsiTheme="minorHAnsi" w:cstheme="minorHAnsi"/>
          <w:color w:val="000000"/>
          <w:sz w:val="24"/>
          <w:szCs w:val="24"/>
          <w:shd w:val="clear" w:color="auto" w:fill="FFFFFF"/>
          <w:lang w:val="en-US"/>
        </w:rPr>
        <w:t xml:space="preserve"> </w:t>
      </w:r>
      <w:r w:rsidR="007D183B" w:rsidRPr="009F7F61">
        <w:rPr>
          <w:rFonts w:asciiTheme="minorHAnsi" w:hAnsiTheme="minorHAnsi" w:cstheme="minorHAnsi"/>
          <w:sz w:val="24"/>
          <w:szCs w:val="24"/>
          <w:lang w:val="en-US"/>
        </w:rPr>
        <w:t xml:space="preserve">after hyperparameter tuning </w:t>
      </w:r>
      <w:r w:rsidR="007D183B">
        <w:rPr>
          <w:rFonts w:asciiTheme="minorHAnsi" w:hAnsiTheme="minorHAnsi" w:cstheme="minorHAnsi"/>
          <w:sz w:val="24"/>
          <w:szCs w:val="24"/>
          <w:lang w:val="en-US"/>
        </w:rPr>
        <w:t>(</w:t>
      </w:r>
      <w:proofErr w:type="spellStart"/>
      <w:r w:rsidR="007D183B" w:rsidRPr="009F7F61">
        <w:rPr>
          <w:rFonts w:asciiTheme="minorHAnsi" w:hAnsiTheme="minorHAnsi" w:cstheme="minorHAnsi"/>
          <w:sz w:val="24"/>
          <w:szCs w:val="24"/>
          <w:lang w:val="en-US"/>
        </w:rPr>
        <w:t>GridSearchCV</w:t>
      </w:r>
      <w:proofErr w:type="spellEnd"/>
      <w:r w:rsidR="007D183B">
        <w:rPr>
          <w:rFonts w:asciiTheme="minorHAnsi" w:hAnsiTheme="minorHAnsi" w:cstheme="minorHAnsi"/>
          <w:sz w:val="24"/>
          <w:szCs w:val="24"/>
          <w:lang w:val="en-US"/>
        </w:rPr>
        <w:t xml:space="preserve">). </w:t>
      </w:r>
      <w:r w:rsidR="00ED2D58">
        <w:rPr>
          <w:rFonts w:asciiTheme="minorHAnsi" w:hAnsiTheme="minorHAnsi" w:cstheme="minorHAnsi"/>
          <w:sz w:val="24"/>
          <w:szCs w:val="24"/>
          <w:lang w:val="en-US"/>
        </w:rPr>
        <w:t>The recall is at 64%.</w:t>
      </w:r>
    </w:p>
    <w:p w14:paraId="1D078418" w14:textId="77777777" w:rsidR="007D183B" w:rsidRPr="009F7F61" w:rsidRDefault="007D183B" w:rsidP="00432EEA">
      <w:pPr>
        <w:spacing w:line="360" w:lineRule="auto"/>
        <w:rPr>
          <w:rFonts w:asciiTheme="minorHAnsi" w:hAnsiTheme="minorHAnsi" w:cstheme="minorHAnsi"/>
          <w:sz w:val="24"/>
          <w:szCs w:val="24"/>
          <w:lang w:val="en-US"/>
        </w:rPr>
      </w:pPr>
    </w:p>
    <w:p w14:paraId="74B1CE2A" w14:textId="0AD78A11" w:rsidR="00CA590C" w:rsidRPr="009F7F61" w:rsidRDefault="004F381C" w:rsidP="00CE6EF8">
      <w:pPr>
        <w:spacing w:line="480" w:lineRule="auto"/>
        <w:rPr>
          <w:rFonts w:asciiTheme="minorHAnsi" w:hAnsiTheme="minorHAnsi" w:cstheme="minorHAnsi"/>
          <w:sz w:val="24"/>
          <w:szCs w:val="24"/>
          <w:lang w:val="en-US"/>
        </w:rPr>
      </w:pPr>
      <w:r w:rsidRPr="009F7F61">
        <w:rPr>
          <w:rFonts w:asciiTheme="minorHAnsi" w:hAnsiTheme="minorHAnsi" w:cstheme="minorHAnsi"/>
          <w:b/>
          <w:bCs/>
          <w:sz w:val="24"/>
          <w:szCs w:val="24"/>
          <w:lang w:val="en-US"/>
        </w:rPr>
        <w:t>Model 5.</w:t>
      </w:r>
      <w:r w:rsidRPr="009F7F61">
        <w:rPr>
          <w:rFonts w:asciiTheme="minorHAnsi" w:hAnsiTheme="minorHAnsi" w:cstheme="minorHAnsi"/>
          <w:sz w:val="24"/>
          <w:szCs w:val="24"/>
          <w:lang w:val="en-US"/>
        </w:rPr>
        <w:t xml:space="preserve"> </w:t>
      </w:r>
      <w:r w:rsidR="00CA590C" w:rsidRPr="002F0DA7">
        <w:rPr>
          <w:rFonts w:asciiTheme="minorHAnsi" w:hAnsiTheme="minorHAnsi" w:cstheme="minorHAnsi"/>
          <w:b/>
          <w:bCs/>
          <w:sz w:val="24"/>
          <w:szCs w:val="24"/>
          <w:lang w:val="en-US"/>
        </w:rPr>
        <w:t xml:space="preserve">Neural Network Classifier with </w:t>
      </w:r>
      <w:proofErr w:type="spellStart"/>
      <w:r w:rsidR="00CA590C" w:rsidRPr="002F0DA7">
        <w:rPr>
          <w:rFonts w:asciiTheme="minorHAnsi" w:hAnsiTheme="minorHAnsi" w:cstheme="minorHAnsi"/>
          <w:b/>
          <w:bCs/>
          <w:sz w:val="24"/>
          <w:szCs w:val="24"/>
          <w:lang w:val="en-US"/>
        </w:rPr>
        <w:t>Keras</w:t>
      </w:r>
      <w:proofErr w:type="spellEnd"/>
      <w:r w:rsidR="00CA590C" w:rsidRPr="009F7F61">
        <w:rPr>
          <w:rFonts w:asciiTheme="minorHAnsi" w:hAnsiTheme="minorHAnsi" w:cstheme="minorHAnsi"/>
          <w:sz w:val="24"/>
          <w:szCs w:val="24"/>
          <w:lang w:val="en-US"/>
        </w:rPr>
        <w:t xml:space="preserve"> </w:t>
      </w:r>
      <w:r w:rsidR="00571508">
        <w:rPr>
          <w:rFonts w:asciiTheme="minorHAnsi" w:hAnsiTheme="minorHAnsi" w:cstheme="minorHAnsi"/>
          <w:sz w:val="24"/>
          <w:szCs w:val="24"/>
          <w:lang w:val="en-US"/>
        </w:rPr>
        <w:t>(</w:t>
      </w:r>
      <w:r w:rsidRPr="009F7F61">
        <w:rPr>
          <w:rFonts w:asciiTheme="minorHAnsi" w:hAnsiTheme="minorHAnsi" w:cstheme="minorHAnsi"/>
          <w:sz w:val="24"/>
          <w:szCs w:val="24"/>
          <w:lang w:val="en-US"/>
        </w:rPr>
        <w:t>regularization l</w:t>
      </w:r>
      <w:r w:rsidR="00850BE5" w:rsidRPr="009F7F61">
        <w:rPr>
          <w:rFonts w:asciiTheme="minorHAnsi" w:hAnsiTheme="minorHAnsi" w:cstheme="minorHAnsi"/>
          <w:sz w:val="24"/>
          <w:szCs w:val="24"/>
          <w:lang w:val="en-US"/>
        </w:rPr>
        <w:t>2 and</w:t>
      </w:r>
      <w:r w:rsidRPr="009F7F61">
        <w:rPr>
          <w:rFonts w:asciiTheme="minorHAnsi" w:hAnsiTheme="minorHAnsi" w:cstheme="minorHAnsi"/>
          <w:sz w:val="24"/>
          <w:szCs w:val="24"/>
          <w:lang w:val="en-US"/>
        </w:rPr>
        <w:t xml:space="preserve"> dropout of 0.55</w:t>
      </w:r>
      <w:r w:rsidR="00571508">
        <w:rPr>
          <w:rFonts w:asciiTheme="minorHAnsi" w:hAnsiTheme="minorHAnsi" w:cstheme="minorHAnsi"/>
          <w:sz w:val="24"/>
          <w:szCs w:val="24"/>
          <w:lang w:val="en-US"/>
        </w:rPr>
        <w:t xml:space="preserve"> applied)</w:t>
      </w:r>
    </w:p>
    <w:p w14:paraId="71D78E3B" w14:textId="189FA5DF" w:rsidR="002F0DA7" w:rsidRPr="009F7F61" w:rsidRDefault="00EE1F0F" w:rsidP="002F0DA7">
      <w:pPr>
        <w:spacing w:line="360" w:lineRule="auto"/>
        <w:rPr>
          <w:rFonts w:asciiTheme="minorHAnsi" w:hAnsiTheme="minorHAnsi" w:cstheme="minorHAnsi"/>
          <w:sz w:val="24"/>
          <w:szCs w:val="24"/>
          <w:lang w:val="en-US"/>
        </w:rPr>
      </w:pPr>
      <w:r w:rsidRPr="009F7F61">
        <w:rPr>
          <w:rFonts w:asciiTheme="minorHAnsi" w:hAnsiTheme="minorHAnsi" w:cstheme="minorHAnsi"/>
          <w:noProof/>
          <w:sz w:val="24"/>
          <w:szCs w:val="24"/>
          <w:lang w:val="en-US"/>
        </w:rPr>
        <w:lastRenderedPageBreak/>
        <w:drawing>
          <wp:anchor distT="0" distB="0" distL="114300" distR="114300" simplePos="0" relativeHeight="251670528" behindDoc="1" locked="0" layoutInCell="1" allowOverlap="1" wp14:anchorId="6355CF0C" wp14:editId="16E31FA1">
            <wp:simplePos x="0" y="0"/>
            <wp:positionH relativeFrom="margin">
              <wp:align>left</wp:align>
            </wp:positionH>
            <wp:positionV relativeFrom="paragraph">
              <wp:posOffset>635</wp:posOffset>
            </wp:positionV>
            <wp:extent cx="4861560" cy="1096645"/>
            <wp:effectExtent l="0" t="0" r="0" b="8255"/>
            <wp:wrapTight wrapText="right">
              <wp:wrapPolygon edited="0">
                <wp:start x="0" y="0"/>
                <wp:lineTo x="0" y="21387"/>
                <wp:lineTo x="21498" y="21387"/>
                <wp:lineTo x="21498"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valandtest.PNG"/>
                    <pic:cNvPicPr/>
                  </pic:nvPicPr>
                  <pic:blipFill>
                    <a:blip r:embed="rId23">
                      <a:extLst>
                        <a:ext uri="{28A0092B-C50C-407E-A947-70E740481C1C}">
                          <a14:useLocalDpi xmlns:a14="http://schemas.microsoft.com/office/drawing/2010/main" val="0"/>
                        </a:ext>
                      </a:extLst>
                    </a:blip>
                    <a:stretch>
                      <a:fillRect/>
                    </a:stretch>
                  </pic:blipFill>
                  <pic:spPr>
                    <a:xfrm>
                      <a:off x="0" y="0"/>
                      <a:ext cx="4861560" cy="1096645"/>
                    </a:xfrm>
                    <a:prstGeom prst="rect">
                      <a:avLst/>
                    </a:prstGeom>
                  </pic:spPr>
                </pic:pic>
              </a:graphicData>
            </a:graphic>
            <wp14:sizeRelH relativeFrom="margin">
              <wp14:pctWidth>0</wp14:pctWidth>
            </wp14:sizeRelH>
            <wp14:sizeRelV relativeFrom="margin">
              <wp14:pctHeight>0</wp14:pctHeight>
            </wp14:sizeRelV>
          </wp:anchor>
        </w:drawing>
      </w:r>
      <w:r w:rsidR="002F0DA7" w:rsidRPr="002F0DA7">
        <w:rPr>
          <w:rFonts w:asciiTheme="minorHAnsi" w:hAnsiTheme="minorHAnsi" w:cstheme="minorHAnsi"/>
          <w:sz w:val="24"/>
          <w:szCs w:val="24"/>
          <w:lang w:val="en-US"/>
        </w:rPr>
        <w:t xml:space="preserve"> </w:t>
      </w:r>
      <w:r w:rsidR="002F0DA7" w:rsidRPr="009F7F61">
        <w:rPr>
          <w:rFonts w:asciiTheme="minorHAnsi" w:hAnsiTheme="minorHAnsi" w:cstheme="minorHAnsi"/>
          <w:sz w:val="24"/>
          <w:szCs w:val="24"/>
          <w:lang w:val="en-US"/>
        </w:rPr>
        <w:t xml:space="preserve">Accuracies of validation and testing sets are very </w:t>
      </w:r>
      <w:r w:rsidR="002F0DA7">
        <w:rPr>
          <w:rFonts w:asciiTheme="minorHAnsi" w:hAnsiTheme="minorHAnsi" w:cstheme="minorHAnsi"/>
          <w:sz w:val="24"/>
          <w:szCs w:val="24"/>
          <w:lang w:val="en-US"/>
        </w:rPr>
        <w:t>similar</w:t>
      </w:r>
    </w:p>
    <w:p w14:paraId="6D9F8E4C" w14:textId="1CEF9B49" w:rsidR="00EE1F0F" w:rsidRPr="009F7F61" w:rsidRDefault="00EE1F0F" w:rsidP="00CE6EF8">
      <w:pPr>
        <w:spacing w:line="480" w:lineRule="auto"/>
        <w:rPr>
          <w:rFonts w:asciiTheme="minorHAnsi" w:hAnsiTheme="minorHAnsi" w:cstheme="minorHAnsi"/>
          <w:sz w:val="24"/>
          <w:szCs w:val="24"/>
          <w:lang w:val="en-US"/>
        </w:rPr>
      </w:pPr>
      <w:r w:rsidRPr="009F7F61">
        <w:rPr>
          <w:rFonts w:asciiTheme="minorHAnsi" w:hAnsiTheme="minorHAnsi" w:cstheme="minorHAnsi"/>
          <w:sz w:val="24"/>
          <w:szCs w:val="24"/>
          <w:lang w:val="en-US"/>
        </w:rPr>
        <w:t xml:space="preserve">Plots of accuracies and loss showing the model is not overfitting with the training accuracy growing and being higher after some training and the loss degrading for both test and training set and </w:t>
      </w:r>
      <w:r w:rsidR="00CE6EF8">
        <w:rPr>
          <w:rFonts w:asciiTheme="minorHAnsi" w:hAnsiTheme="minorHAnsi" w:cstheme="minorHAnsi"/>
          <w:sz w:val="24"/>
          <w:szCs w:val="24"/>
          <w:lang w:val="en-US"/>
        </w:rPr>
        <w:t xml:space="preserve">the training one </w:t>
      </w:r>
      <w:r w:rsidRPr="009F7F61">
        <w:rPr>
          <w:rFonts w:asciiTheme="minorHAnsi" w:hAnsiTheme="minorHAnsi" w:cstheme="minorHAnsi"/>
          <w:sz w:val="24"/>
          <w:szCs w:val="24"/>
          <w:lang w:val="en-US"/>
        </w:rPr>
        <w:t xml:space="preserve">being smaller than the test one. </w:t>
      </w:r>
    </w:p>
    <w:p w14:paraId="7195553E" w14:textId="0F10DA9D" w:rsidR="00CA590C" w:rsidRPr="009F7F61" w:rsidRDefault="002F0DA7" w:rsidP="00432EEA">
      <w:pPr>
        <w:spacing w:line="360" w:lineRule="auto"/>
        <w:rPr>
          <w:rFonts w:asciiTheme="minorHAnsi" w:hAnsiTheme="minorHAnsi" w:cstheme="minorHAnsi"/>
          <w:sz w:val="24"/>
          <w:szCs w:val="24"/>
          <w:lang w:val="en-US"/>
        </w:rPr>
      </w:pPr>
      <w:r>
        <w:rPr>
          <w:rFonts w:asciiTheme="minorHAnsi" w:hAnsiTheme="minorHAnsi" w:cstheme="minorHAnsi"/>
          <w:noProof/>
          <w:sz w:val="24"/>
          <w:szCs w:val="24"/>
          <w:lang w:val="en-US"/>
        </w:rPr>
        <w:drawing>
          <wp:inline distT="0" distB="0" distL="0" distR="0" wp14:anchorId="149F7222" wp14:editId="5565315D">
            <wp:extent cx="5943600" cy="200342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neuraldouble.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2003425"/>
                    </a:xfrm>
                    <a:prstGeom prst="rect">
                      <a:avLst/>
                    </a:prstGeom>
                  </pic:spPr>
                </pic:pic>
              </a:graphicData>
            </a:graphic>
          </wp:inline>
        </w:drawing>
      </w:r>
    </w:p>
    <w:p w14:paraId="6960BCEE" w14:textId="6A5CBAA3" w:rsidR="00862162" w:rsidRDefault="00365AEC" w:rsidP="00432EEA">
      <w:pPr>
        <w:spacing w:line="360" w:lineRule="auto"/>
        <w:rPr>
          <w:rFonts w:asciiTheme="minorHAnsi" w:hAnsiTheme="minorHAnsi" w:cstheme="minorHAnsi"/>
          <w:sz w:val="24"/>
          <w:szCs w:val="24"/>
          <w:lang w:val="en-US"/>
        </w:rPr>
      </w:pPr>
      <w:r w:rsidRPr="009F7F61">
        <w:rPr>
          <w:rFonts w:asciiTheme="minorHAnsi" w:hAnsiTheme="minorHAnsi" w:cstheme="minorHAnsi"/>
          <w:noProof/>
          <w:sz w:val="24"/>
          <w:szCs w:val="24"/>
          <w:highlight w:val="yellow"/>
        </w:rPr>
        <w:drawing>
          <wp:anchor distT="0" distB="0" distL="114300" distR="114300" simplePos="0" relativeHeight="251671552" behindDoc="1" locked="0" layoutInCell="1" allowOverlap="1" wp14:anchorId="572CD954" wp14:editId="62D62E05">
            <wp:simplePos x="0" y="0"/>
            <wp:positionH relativeFrom="margin">
              <wp:align>left</wp:align>
            </wp:positionH>
            <wp:positionV relativeFrom="paragraph">
              <wp:posOffset>10160</wp:posOffset>
            </wp:positionV>
            <wp:extent cx="4160520" cy="807720"/>
            <wp:effectExtent l="0" t="0" r="0" b="0"/>
            <wp:wrapTight wrapText="right">
              <wp:wrapPolygon edited="0">
                <wp:start x="0" y="0"/>
                <wp:lineTo x="0" y="20887"/>
                <wp:lineTo x="21462" y="20887"/>
                <wp:lineTo x="21462"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neuralnet2.PNG"/>
                    <pic:cNvPicPr/>
                  </pic:nvPicPr>
                  <pic:blipFill>
                    <a:blip r:embed="rId25">
                      <a:extLst>
                        <a:ext uri="{28A0092B-C50C-407E-A947-70E740481C1C}">
                          <a14:useLocalDpi xmlns:a14="http://schemas.microsoft.com/office/drawing/2010/main" val="0"/>
                        </a:ext>
                      </a:extLst>
                    </a:blip>
                    <a:stretch>
                      <a:fillRect/>
                    </a:stretch>
                  </pic:blipFill>
                  <pic:spPr>
                    <a:xfrm>
                      <a:off x="0" y="0"/>
                      <a:ext cx="4160901" cy="807794"/>
                    </a:xfrm>
                    <a:prstGeom prst="rect">
                      <a:avLst/>
                    </a:prstGeom>
                  </pic:spPr>
                </pic:pic>
              </a:graphicData>
            </a:graphic>
            <wp14:sizeRelV relativeFrom="margin">
              <wp14:pctHeight>0</wp14:pctHeight>
            </wp14:sizeRelV>
          </wp:anchor>
        </w:drawing>
      </w:r>
      <w:r w:rsidR="00862162" w:rsidRPr="009F7F61">
        <w:rPr>
          <w:rFonts w:asciiTheme="minorHAnsi" w:hAnsiTheme="minorHAnsi" w:cstheme="minorHAnsi"/>
          <w:sz w:val="24"/>
          <w:szCs w:val="24"/>
          <w:lang w:val="en-US"/>
        </w:rPr>
        <w:t xml:space="preserve">The recall for this model is the highest one out of all 5 models. </w:t>
      </w:r>
    </w:p>
    <w:p w14:paraId="21230A4F" w14:textId="44E55A4F" w:rsidR="00862162" w:rsidRPr="009F7F61" w:rsidRDefault="002F0DA7" w:rsidP="00432EEA">
      <w:pPr>
        <w:spacing w:line="360" w:lineRule="auto"/>
        <w:rPr>
          <w:rFonts w:asciiTheme="minorHAnsi" w:hAnsiTheme="minorHAnsi" w:cstheme="minorHAnsi"/>
          <w:sz w:val="24"/>
          <w:szCs w:val="24"/>
          <w:lang w:val="en-US"/>
        </w:rPr>
      </w:pPr>
      <w:r w:rsidRPr="009F7F61">
        <w:rPr>
          <w:rFonts w:asciiTheme="minorHAnsi" w:hAnsiTheme="minorHAnsi" w:cstheme="minorHAnsi"/>
          <w:noProof/>
          <w:sz w:val="24"/>
          <w:szCs w:val="24"/>
        </w:rPr>
        <w:drawing>
          <wp:anchor distT="0" distB="0" distL="114300" distR="114300" simplePos="0" relativeHeight="251672576" behindDoc="1" locked="0" layoutInCell="1" allowOverlap="1" wp14:anchorId="1FEBD252" wp14:editId="6BFC30B4">
            <wp:simplePos x="0" y="0"/>
            <wp:positionH relativeFrom="column">
              <wp:posOffset>0</wp:posOffset>
            </wp:positionH>
            <wp:positionV relativeFrom="paragraph">
              <wp:posOffset>1270</wp:posOffset>
            </wp:positionV>
            <wp:extent cx="1115568" cy="365760"/>
            <wp:effectExtent l="0" t="0" r="8890" b="0"/>
            <wp:wrapTight wrapText="right">
              <wp:wrapPolygon edited="0">
                <wp:start x="0" y="0"/>
                <wp:lineTo x="0" y="20250"/>
                <wp:lineTo x="21403" y="20250"/>
                <wp:lineTo x="21403"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115568" cy="365760"/>
                    </a:xfrm>
                    <a:prstGeom prst="rect">
                      <a:avLst/>
                    </a:prstGeom>
                  </pic:spPr>
                </pic:pic>
              </a:graphicData>
            </a:graphic>
            <wp14:sizeRelH relativeFrom="margin">
              <wp14:pctWidth>0</wp14:pctWidth>
            </wp14:sizeRelH>
            <wp14:sizeRelV relativeFrom="margin">
              <wp14:pctHeight>0</wp14:pctHeight>
            </wp14:sizeRelV>
          </wp:anchor>
        </w:drawing>
      </w:r>
      <w:r w:rsidRPr="002F0DA7">
        <w:rPr>
          <w:rFonts w:asciiTheme="minorHAnsi" w:hAnsiTheme="minorHAnsi" w:cstheme="minorHAnsi"/>
          <w:b/>
          <w:bCs/>
          <w:sz w:val="24"/>
          <w:szCs w:val="24"/>
          <w:lang w:val="en-US"/>
        </w:rPr>
        <w:t xml:space="preserve">Confusion matrix. </w:t>
      </w:r>
      <w:bookmarkStart w:id="10" w:name="_Hlk47389902"/>
      <w:r w:rsidR="00487E23" w:rsidRPr="009F7F61">
        <w:rPr>
          <w:rFonts w:asciiTheme="minorHAnsi" w:hAnsiTheme="minorHAnsi" w:cstheme="minorHAnsi"/>
          <w:sz w:val="24"/>
          <w:szCs w:val="24"/>
          <w:lang w:val="en-US"/>
        </w:rPr>
        <w:t>536 (</w:t>
      </w:r>
      <w:r w:rsidR="00862162" w:rsidRPr="009F7F61">
        <w:rPr>
          <w:rFonts w:asciiTheme="minorHAnsi" w:hAnsiTheme="minorHAnsi" w:cstheme="minorHAnsi"/>
          <w:sz w:val="24"/>
          <w:szCs w:val="24"/>
          <w:lang w:val="en-US"/>
        </w:rPr>
        <w:t xml:space="preserve">72%, more than two third) out of 743 users that have churned have been identified correctly. This could be very useful. </w:t>
      </w:r>
    </w:p>
    <w:bookmarkEnd w:id="10"/>
    <w:p w14:paraId="44A166AD" w14:textId="39A98C0E" w:rsidR="00487E23" w:rsidRPr="009F7F61" w:rsidRDefault="00487E23" w:rsidP="00CE6EF8">
      <w:pPr>
        <w:pStyle w:val="ListParagraph"/>
        <w:spacing w:line="480" w:lineRule="auto"/>
        <w:ind w:left="0"/>
        <w:rPr>
          <w:rFonts w:asciiTheme="minorHAnsi" w:hAnsiTheme="minorHAnsi" w:cstheme="minorHAnsi"/>
          <w:b/>
          <w:bCs/>
          <w:sz w:val="24"/>
          <w:szCs w:val="24"/>
          <w:lang w:val="en-US"/>
        </w:rPr>
      </w:pPr>
      <w:r w:rsidRPr="009F7F61">
        <w:rPr>
          <w:rFonts w:asciiTheme="minorHAnsi" w:hAnsiTheme="minorHAnsi" w:cstheme="minorHAnsi"/>
          <w:b/>
          <w:bCs/>
          <w:sz w:val="24"/>
          <w:szCs w:val="24"/>
        </w:rPr>
        <w:t>Recommendation</w:t>
      </w:r>
      <w:r w:rsidRPr="009F7F61">
        <w:rPr>
          <w:rFonts w:asciiTheme="minorHAnsi" w:hAnsiTheme="minorHAnsi" w:cstheme="minorHAnsi"/>
          <w:b/>
          <w:bCs/>
          <w:sz w:val="24"/>
          <w:szCs w:val="24"/>
          <w:lang w:val="en-US"/>
        </w:rPr>
        <w:t>s</w:t>
      </w:r>
      <w:r w:rsidRPr="009F7F61">
        <w:rPr>
          <w:rFonts w:asciiTheme="minorHAnsi" w:hAnsiTheme="minorHAnsi" w:cstheme="minorHAnsi"/>
          <w:b/>
          <w:bCs/>
          <w:sz w:val="24"/>
          <w:szCs w:val="24"/>
        </w:rPr>
        <w:t xml:space="preserve"> for deployment</w:t>
      </w:r>
      <w:r w:rsidRPr="009F7F61">
        <w:rPr>
          <w:rFonts w:asciiTheme="minorHAnsi" w:hAnsiTheme="minorHAnsi" w:cstheme="minorHAnsi"/>
          <w:b/>
          <w:bCs/>
          <w:sz w:val="24"/>
          <w:szCs w:val="24"/>
          <w:lang w:val="en-US"/>
        </w:rPr>
        <w:t>:</w:t>
      </w:r>
    </w:p>
    <w:p w14:paraId="20A9FC97" w14:textId="77777777" w:rsidR="00487E23" w:rsidRPr="00487E23" w:rsidRDefault="00487E23" w:rsidP="00CE6EF8">
      <w:pPr>
        <w:pStyle w:val="ListParagraph"/>
        <w:numPr>
          <w:ilvl w:val="0"/>
          <w:numId w:val="2"/>
        </w:numPr>
        <w:spacing w:line="480" w:lineRule="auto"/>
        <w:ind w:left="0"/>
        <w:rPr>
          <w:rFonts w:asciiTheme="minorHAnsi" w:hAnsiTheme="minorHAnsi" w:cstheme="minorHAnsi"/>
          <w:sz w:val="24"/>
          <w:szCs w:val="24"/>
        </w:rPr>
      </w:pPr>
      <w:r w:rsidRPr="00487E23">
        <w:rPr>
          <w:rFonts w:asciiTheme="minorHAnsi" w:hAnsiTheme="minorHAnsi" w:cstheme="minorHAnsi"/>
          <w:sz w:val="24"/>
          <w:szCs w:val="24"/>
        </w:rPr>
        <w:t xml:space="preserve">Model is especially useful for companies using loyalty programs and devices using personal data </w:t>
      </w:r>
    </w:p>
    <w:p w14:paraId="7997DEBB" w14:textId="286D51FF" w:rsidR="00487E23" w:rsidRPr="009F7F61" w:rsidRDefault="00487E23" w:rsidP="00CE6EF8">
      <w:pPr>
        <w:pStyle w:val="ListParagraph"/>
        <w:numPr>
          <w:ilvl w:val="0"/>
          <w:numId w:val="2"/>
        </w:numPr>
        <w:spacing w:line="480" w:lineRule="auto"/>
        <w:ind w:left="0"/>
        <w:rPr>
          <w:rFonts w:asciiTheme="minorHAnsi" w:hAnsiTheme="minorHAnsi" w:cstheme="minorHAnsi"/>
          <w:sz w:val="24"/>
          <w:szCs w:val="24"/>
        </w:rPr>
      </w:pPr>
      <w:bookmarkStart w:id="11" w:name="_Hlk47390377"/>
      <w:r w:rsidRPr="009F7F61">
        <w:rPr>
          <w:rFonts w:asciiTheme="minorHAnsi" w:hAnsiTheme="minorHAnsi" w:cstheme="minorHAnsi"/>
          <w:sz w:val="24"/>
          <w:szCs w:val="24"/>
        </w:rPr>
        <w:t xml:space="preserve">Ensuring reproducibility relying on </w:t>
      </w:r>
      <w:r w:rsidR="00A5475E" w:rsidRPr="009F7F61">
        <w:rPr>
          <w:rFonts w:asciiTheme="minorHAnsi" w:hAnsiTheme="minorHAnsi" w:cstheme="minorHAnsi"/>
          <w:sz w:val="24"/>
          <w:szCs w:val="24"/>
        </w:rPr>
        <w:t>information provided in the report</w:t>
      </w:r>
      <w:r w:rsidRPr="009F7F61">
        <w:rPr>
          <w:rFonts w:asciiTheme="minorHAnsi" w:hAnsiTheme="minorHAnsi" w:cstheme="minorHAnsi"/>
          <w:sz w:val="24"/>
          <w:szCs w:val="24"/>
        </w:rPr>
        <w:t xml:space="preserve"> is important </w:t>
      </w:r>
    </w:p>
    <w:bookmarkEnd w:id="11"/>
    <w:p w14:paraId="19F88F6F" w14:textId="4D38A76B" w:rsidR="00A5475E" w:rsidRDefault="00A5475E" w:rsidP="00CE6EF8">
      <w:pPr>
        <w:pStyle w:val="ListParagraph"/>
        <w:numPr>
          <w:ilvl w:val="0"/>
          <w:numId w:val="2"/>
        </w:numPr>
        <w:spacing w:line="480" w:lineRule="auto"/>
        <w:ind w:left="0"/>
        <w:rPr>
          <w:rFonts w:asciiTheme="minorHAnsi" w:hAnsiTheme="minorHAnsi" w:cstheme="minorHAnsi"/>
          <w:sz w:val="24"/>
          <w:szCs w:val="24"/>
        </w:rPr>
      </w:pPr>
      <w:r w:rsidRPr="009F7F61">
        <w:rPr>
          <w:rFonts w:asciiTheme="minorHAnsi" w:hAnsiTheme="minorHAnsi" w:cstheme="minorHAnsi"/>
          <w:sz w:val="24"/>
          <w:szCs w:val="24"/>
        </w:rPr>
        <w:t>More data could be collected for higher performance</w:t>
      </w:r>
    </w:p>
    <w:p w14:paraId="52A98530" w14:textId="77777777" w:rsidR="00974307" w:rsidRPr="00A5475E" w:rsidRDefault="00974307" w:rsidP="00974307">
      <w:pPr>
        <w:pStyle w:val="ListParagraph"/>
        <w:numPr>
          <w:ilvl w:val="0"/>
          <w:numId w:val="2"/>
        </w:numPr>
        <w:spacing w:line="480" w:lineRule="auto"/>
        <w:ind w:left="0"/>
        <w:rPr>
          <w:rFonts w:asciiTheme="minorHAnsi" w:hAnsiTheme="minorHAnsi" w:cstheme="minorHAnsi"/>
          <w:sz w:val="24"/>
          <w:szCs w:val="24"/>
          <w:lang w:val="en-US"/>
        </w:rPr>
      </w:pPr>
      <w:bookmarkStart w:id="12" w:name="_Hlk47390291"/>
      <w:r w:rsidRPr="009F7F61">
        <w:rPr>
          <w:rFonts w:asciiTheme="minorHAnsi" w:hAnsiTheme="minorHAnsi" w:cstheme="minorHAnsi"/>
          <w:sz w:val="24"/>
          <w:szCs w:val="24"/>
          <w:lang w:val="en-US"/>
        </w:rPr>
        <w:t xml:space="preserve">After using marketing means to address the issue uplift model could be used. </w:t>
      </w:r>
    </w:p>
    <w:bookmarkEnd w:id="12"/>
    <w:p w14:paraId="1BC3DE81" w14:textId="3FA7CE4D" w:rsidR="009446FD" w:rsidRPr="009F7F61" w:rsidRDefault="009446FD" w:rsidP="00CE6EF8">
      <w:pPr>
        <w:spacing w:line="480" w:lineRule="auto"/>
        <w:rPr>
          <w:rFonts w:asciiTheme="minorHAnsi" w:hAnsiTheme="minorHAnsi" w:cstheme="minorHAnsi"/>
          <w:b/>
          <w:bCs/>
          <w:sz w:val="24"/>
          <w:szCs w:val="24"/>
        </w:rPr>
      </w:pPr>
      <w:r w:rsidRPr="009F7F61">
        <w:rPr>
          <w:rFonts w:asciiTheme="minorHAnsi" w:hAnsiTheme="minorHAnsi" w:cstheme="minorHAnsi"/>
          <w:b/>
          <w:bCs/>
          <w:sz w:val="24"/>
          <w:szCs w:val="24"/>
        </w:rPr>
        <w:lastRenderedPageBreak/>
        <w:t>Discussion/Conclusion</w:t>
      </w:r>
    </w:p>
    <w:p w14:paraId="735D3DF9" w14:textId="4117D946" w:rsidR="00A5475E" w:rsidRPr="009F7F61" w:rsidRDefault="00A5475E" w:rsidP="00974307">
      <w:pPr>
        <w:pStyle w:val="ListParagraph"/>
        <w:spacing w:line="480" w:lineRule="auto"/>
        <w:ind w:left="0"/>
        <w:rPr>
          <w:rFonts w:asciiTheme="minorHAnsi" w:hAnsiTheme="minorHAnsi" w:cstheme="minorHAnsi"/>
          <w:sz w:val="24"/>
          <w:szCs w:val="24"/>
          <w:lang w:val="en-US"/>
        </w:rPr>
      </w:pPr>
      <w:bookmarkStart w:id="13" w:name="_Hlk47391264"/>
      <w:r w:rsidRPr="00A5475E">
        <w:rPr>
          <w:rFonts w:asciiTheme="minorHAnsi" w:hAnsiTheme="minorHAnsi" w:cstheme="minorHAnsi"/>
          <w:sz w:val="24"/>
          <w:szCs w:val="24"/>
          <w:lang w:val="en-US"/>
        </w:rPr>
        <w:t xml:space="preserve">The </w:t>
      </w:r>
      <w:r w:rsidRPr="009F7F61">
        <w:rPr>
          <w:rFonts w:asciiTheme="minorHAnsi" w:hAnsiTheme="minorHAnsi" w:cstheme="minorHAnsi"/>
          <w:sz w:val="24"/>
          <w:szCs w:val="24"/>
          <w:lang w:val="en-US"/>
        </w:rPr>
        <w:t xml:space="preserve">best model used to predict customers that stop using a service due to personal data use is </w:t>
      </w:r>
      <w:bookmarkStart w:id="14" w:name="_Hlk47390586"/>
      <w:r w:rsidRPr="00A5475E">
        <w:rPr>
          <w:rFonts w:asciiTheme="minorHAnsi" w:hAnsiTheme="minorHAnsi" w:cstheme="minorHAnsi"/>
          <w:sz w:val="24"/>
          <w:szCs w:val="24"/>
          <w:lang w:val="en-US"/>
        </w:rPr>
        <w:t>Neural Network Classifier</w:t>
      </w:r>
      <w:r w:rsidRPr="009F7F61">
        <w:rPr>
          <w:rFonts w:asciiTheme="minorHAnsi" w:hAnsiTheme="minorHAnsi" w:cstheme="minorHAnsi"/>
          <w:sz w:val="24"/>
          <w:szCs w:val="24"/>
          <w:lang w:val="en-US"/>
        </w:rPr>
        <w:t xml:space="preserve"> with t</w:t>
      </w:r>
      <w:r w:rsidRPr="00A5475E">
        <w:rPr>
          <w:rFonts w:asciiTheme="minorHAnsi" w:hAnsiTheme="minorHAnsi" w:cstheme="minorHAnsi"/>
          <w:sz w:val="24"/>
          <w:szCs w:val="24"/>
          <w:lang w:val="en-US"/>
        </w:rPr>
        <w:t>he accuracy of 0.5</w:t>
      </w:r>
      <w:r w:rsidR="00ED2D58">
        <w:rPr>
          <w:rFonts w:asciiTheme="minorHAnsi" w:hAnsiTheme="minorHAnsi" w:cstheme="minorHAnsi"/>
          <w:sz w:val="24"/>
          <w:szCs w:val="24"/>
          <w:lang w:val="en-US"/>
        </w:rPr>
        <w:t>8</w:t>
      </w:r>
      <w:r w:rsidRPr="00A5475E">
        <w:rPr>
          <w:rFonts w:asciiTheme="minorHAnsi" w:hAnsiTheme="minorHAnsi" w:cstheme="minorHAnsi"/>
          <w:sz w:val="24"/>
          <w:szCs w:val="24"/>
          <w:lang w:val="en-US"/>
        </w:rPr>
        <w:t>. The recall for the positive class is at 0.72</w:t>
      </w:r>
      <w:r w:rsidR="00365AEC">
        <w:rPr>
          <w:rFonts w:asciiTheme="minorHAnsi" w:hAnsiTheme="minorHAnsi" w:cstheme="minorHAnsi"/>
          <w:sz w:val="24"/>
          <w:szCs w:val="24"/>
          <w:lang w:val="en-US"/>
        </w:rPr>
        <w:t xml:space="preserve">, </w:t>
      </w:r>
      <w:r w:rsidRPr="00A5475E">
        <w:rPr>
          <w:rFonts w:asciiTheme="minorHAnsi" w:hAnsiTheme="minorHAnsi" w:cstheme="minorHAnsi"/>
          <w:sz w:val="24"/>
          <w:szCs w:val="24"/>
          <w:lang w:val="en-US"/>
        </w:rPr>
        <w:t xml:space="preserve">which means that the model classified </w:t>
      </w:r>
      <w:r w:rsidR="00ED2D58">
        <w:rPr>
          <w:rFonts w:asciiTheme="minorHAnsi" w:hAnsiTheme="minorHAnsi" w:cstheme="minorHAnsi"/>
          <w:sz w:val="24"/>
          <w:szCs w:val="24"/>
          <w:lang w:val="en-US"/>
        </w:rPr>
        <w:t>more than</w:t>
      </w:r>
      <w:r w:rsidRPr="00A5475E">
        <w:rPr>
          <w:rFonts w:asciiTheme="minorHAnsi" w:hAnsiTheme="minorHAnsi" w:cstheme="minorHAnsi"/>
          <w:sz w:val="24"/>
          <w:szCs w:val="24"/>
          <w:lang w:val="en-US"/>
        </w:rPr>
        <w:t xml:space="preserve"> two thirds of the users that </w:t>
      </w:r>
      <w:r w:rsidR="00365AEC">
        <w:rPr>
          <w:rFonts w:asciiTheme="minorHAnsi" w:hAnsiTheme="minorHAnsi" w:cstheme="minorHAnsi"/>
          <w:sz w:val="24"/>
          <w:szCs w:val="24"/>
          <w:lang w:val="en-US"/>
        </w:rPr>
        <w:t xml:space="preserve">churned </w:t>
      </w:r>
      <w:r w:rsidRPr="00A5475E">
        <w:rPr>
          <w:rFonts w:asciiTheme="minorHAnsi" w:hAnsiTheme="minorHAnsi" w:cstheme="minorHAnsi"/>
          <w:sz w:val="24"/>
          <w:szCs w:val="24"/>
          <w:lang w:val="en-US"/>
        </w:rPr>
        <w:t xml:space="preserve">correctly, which is better than random guess and could be useful. </w:t>
      </w:r>
      <w:r w:rsidR="00365AEC">
        <w:rPr>
          <w:rFonts w:asciiTheme="minorHAnsi" w:hAnsiTheme="minorHAnsi" w:cstheme="minorHAnsi"/>
          <w:sz w:val="24"/>
          <w:szCs w:val="24"/>
          <w:lang w:val="en-US"/>
        </w:rPr>
        <w:t xml:space="preserve"> </w:t>
      </w:r>
      <w:bookmarkStart w:id="15" w:name="_Hlk47351784"/>
      <w:bookmarkEnd w:id="14"/>
    </w:p>
    <w:bookmarkEnd w:id="15"/>
    <w:p w14:paraId="5FC0FD85" w14:textId="6072E842" w:rsidR="00A5475E" w:rsidRPr="009F7F61" w:rsidRDefault="00365AEC" w:rsidP="00CE6EF8">
      <w:pPr>
        <w:spacing w:line="480" w:lineRule="auto"/>
        <w:rPr>
          <w:rFonts w:asciiTheme="minorHAnsi" w:hAnsiTheme="minorHAnsi" w:cstheme="minorHAnsi"/>
          <w:b/>
          <w:bCs/>
          <w:sz w:val="24"/>
          <w:szCs w:val="24"/>
          <w:lang w:val="en-US"/>
        </w:rPr>
      </w:pPr>
      <w:r>
        <w:rPr>
          <w:rFonts w:asciiTheme="minorHAnsi" w:hAnsiTheme="minorHAnsi" w:cstheme="minorHAnsi"/>
          <w:b/>
          <w:bCs/>
          <w:sz w:val="24"/>
          <w:szCs w:val="24"/>
          <w:lang w:val="en-US"/>
        </w:rPr>
        <w:t>EDA insights</w:t>
      </w:r>
      <w:r w:rsidR="00A5475E" w:rsidRPr="009F7F61">
        <w:rPr>
          <w:rFonts w:asciiTheme="minorHAnsi" w:hAnsiTheme="minorHAnsi" w:cstheme="minorHAnsi"/>
          <w:b/>
          <w:bCs/>
          <w:sz w:val="24"/>
          <w:szCs w:val="24"/>
          <w:lang w:val="en-US"/>
        </w:rPr>
        <w:t xml:space="preserve"> that could help </w:t>
      </w:r>
      <w:r>
        <w:rPr>
          <w:rFonts w:asciiTheme="minorHAnsi" w:hAnsiTheme="minorHAnsi" w:cstheme="minorHAnsi"/>
          <w:b/>
          <w:bCs/>
          <w:sz w:val="24"/>
          <w:szCs w:val="24"/>
          <w:lang w:val="en-US"/>
        </w:rPr>
        <w:t>companies understand reasons for churn and establish trust</w:t>
      </w:r>
      <w:r w:rsidR="00C55276" w:rsidRPr="009F7F61">
        <w:rPr>
          <w:rFonts w:asciiTheme="minorHAnsi" w:hAnsiTheme="minorHAnsi" w:cstheme="minorHAnsi"/>
          <w:b/>
          <w:bCs/>
          <w:sz w:val="24"/>
          <w:szCs w:val="24"/>
          <w:lang w:val="en-US"/>
        </w:rPr>
        <w:t>:</w:t>
      </w:r>
    </w:p>
    <w:p w14:paraId="432CAB52" w14:textId="13D81C4B" w:rsidR="00A5475E" w:rsidRPr="009F7F61" w:rsidRDefault="00A5475E" w:rsidP="00CE6EF8">
      <w:pPr>
        <w:pStyle w:val="ListParagraph"/>
        <w:numPr>
          <w:ilvl w:val="0"/>
          <w:numId w:val="2"/>
        </w:numPr>
        <w:spacing w:line="480" w:lineRule="auto"/>
        <w:ind w:left="0"/>
        <w:rPr>
          <w:rFonts w:asciiTheme="minorHAnsi" w:hAnsiTheme="minorHAnsi" w:cstheme="minorHAnsi"/>
          <w:sz w:val="24"/>
          <w:szCs w:val="24"/>
        </w:rPr>
      </w:pPr>
      <w:r w:rsidRPr="00A5475E">
        <w:rPr>
          <w:rFonts w:asciiTheme="minorHAnsi" w:hAnsiTheme="minorHAnsi" w:cstheme="minorHAnsi"/>
          <w:sz w:val="24"/>
          <w:szCs w:val="24"/>
        </w:rPr>
        <w:t xml:space="preserve">About 36% of respondents have been victims of some sort of personal data misuse. </w:t>
      </w:r>
    </w:p>
    <w:p w14:paraId="64C234EC" w14:textId="7D992D9E" w:rsidR="00A5475E" w:rsidRPr="009F7F61" w:rsidRDefault="00A5475E" w:rsidP="00CE6EF8">
      <w:pPr>
        <w:pStyle w:val="ListParagraph"/>
        <w:numPr>
          <w:ilvl w:val="0"/>
          <w:numId w:val="2"/>
        </w:numPr>
        <w:spacing w:line="480" w:lineRule="auto"/>
        <w:ind w:left="0"/>
        <w:rPr>
          <w:rFonts w:asciiTheme="minorHAnsi" w:hAnsiTheme="minorHAnsi" w:cstheme="minorHAnsi"/>
          <w:sz w:val="24"/>
          <w:szCs w:val="24"/>
          <w:lang w:val="en-US"/>
        </w:rPr>
      </w:pPr>
      <w:r w:rsidRPr="00A5475E">
        <w:rPr>
          <w:rFonts w:asciiTheme="minorHAnsi" w:hAnsiTheme="minorHAnsi" w:cstheme="minorHAnsi"/>
          <w:sz w:val="24"/>
          <w:szCs w:val="24"/>
          <w:lang w:val="en-US"/>
        </w:rPr>
        <w:t>People do not believe there is much benefit from the personal data use yet they acknowledge that it is not possible to go about daily life without personal data use.</w:t>
      </w:r>
    </w:p>
    <w:p w14:paraId="3F1719B2" w14:textId="77777777" w:rsidR="00A5475E" w:rsidRPr="00A5475E" w:rsidRDefault="00A5475E" w:rsidP="00CE6EF8">
      <w:pPr>
        <w:pStyle w:val="ListParagraph"/>
        <w:numPr>
          <w:ilvl w:val="0"/>
          <w:numId w:val="2"/>
        </w:numPr>
        <w:spacing w:line="480" w:lineRule="auto"/>
        <w:ind w:left="0"/>
        <w:rPr>
          <w:rFonts w:asciiTheme="minorHAnsi" w:hAnsiTheme="minorHAnsi" w:cstheme="minorHAnsi"/>
          <w:sz w:val="24"/>
          <w:szCs w:val="24"/>
          <w:lang w:val="en-US"/>
        </w:rPr>
      </w:pPr>
      <w:r w:rsidRPr="00A5475E">
        <w:rPr>
          <w:rFonts w:asciiTheme="minorHAnsi" w:hAnsiTheme="minorHAnsi" w:cstheme="minorHAnsi"/>
          <w:sz w:val="24"/>
          <w:szCs w:val="24"/>
          <w:lang w:val="en-US"/>
        </w:rPr>
        <w:t xml:space="preserve">Majority of people want more government regulation over the personal information use. </w:t>
      </w:r>
    </w:p>
    <w:p w14:paraId="74419A14" w14:textId="7939C710" w:rsidR="00A5475E" w:rsidRPr="00A5475E" w:rsidRDefault="00A5475E" w:rsidP="00CE6EF8">
      <w:pPr>
        <w:pStyle w:val="ListParagraph"/>
        <w:numPr>
          <w:ilvl w:val="0"/>
          <w:numId w:val="2"/>
        </w:numPr>
        <w:spacing w:line="480" w:lineRule="auto"/>
        <w:ind w:left="0"/>
        <w:rPr>
          <w:rFonts w:asciiTheme="minorHAnsi" w:hAnsiTheme="minorHAnsi" w:cstheme="minorHAnsi"/>
          <w:sz w:val="24"/>
          <w:szCs w:val="24"/>
          <w:lang w:val="en-US"/>
        </w:rPr>
      </w:pPr>
      <w:r w:rsidRPr="00A5475E">
        <w:rPr>
          <w:rFonts w:asciiTheme="minorHAnsi" w:hAnsiTheme="minorHAnsi" w:cstheme="minorHAnsi"/>
          <w:sz w:val="24"/>
          <w:szCs w:val="24"/>
          <w:lang w:val="en-US"/>
        </w:rPr>
        <w:t xml:space="preserve">They believe tools that would let them control personal data use themselves are more effective </w:t>
      </w:r>
    </w:p>
    <w:p w14:paraId="13C0D7FF" w14:textId="77777777" w:rsidR="00A5475E" w:rsidRPr="00A5475E" w:rsidRDefault="00A5475E" w:rsidP="00CE6EF8">
      <w:pPr>
        <w:pStyle w:val="ListParagraph"/>
        <w:numPr>
          <w:ilvl w:val="0"/>
          <w:numId w:val="2"/>
        </w:numPr>
        <w:spacing w:line="480" w:lineRule="auto"/>
        <w:ind w:left="0"/>
        <w:rPr>
          <w:rFonts w:asciiTheme="minorHAnsi" w:hAnsiTheme="minorHAnsi" w:cstheme="minorHAnsi"/>
          <w:sz w:val="24"/>
          <w:szCs w:val="24"/>
          <w:lang w:val="en-US"/>
        </w:rPr>
      </w:pPr>
      <w:r w:rsidRPr="00A5475E">
        <w:rPr>
          <w:rFonts w:asciiTheme="minorHAnsi" w:hAnsiTheme="minorHAnsi" w:cstheme="minorHAnsi"/>
          <w:sz w:val="24"/>
          <w:szCs w:val="24"/>
          <w:lang w:val="en-US"/>
        </w:rPr>
        <w:t>Majority people do not understand the current laws of data protection, yet they express interest about the current state of personal data use and regulations.</w:t>
      </w:r>
    </w:p>
    <w:p w14:paraId="682B064F" w14:textId="77777777" w:rsidR="00A5475E" w:rsidRPr="00A5475E" w:rsidRDefault="00A5475E" w:rsidP="00CE6EF8">
      <w:pPr>
        <w:pStyle w:val="ListParagraph"/>
        <w:numPr>
          <w:ilvl w:val="0"/>
          <w:numId w:val="2"/>
        </w:numPr>
        <w:spacing w:line="480" w:lineRule="auto"/>
        <w:ind w:left="0"/>
        <w:rPr>
          <w:rFonts w:asciiTheme="minorHAnsi" w:hAnsiTheme="minorHAnsi" w:cstheme="minorHAnsi"/>
          <w:sz w:val="24"/>
          <w:szCs w:val="24"/>
          <w:lang w:val="en-US"/>
        </w:rPr>
      </w:pPr>
      <w:r w:rsidRPr="00A5475E">
        <w:rPr>
          <w:rFonts w:asciiTheme="minorHAnsi" w:hAnsiTheme="minorHAnsi" w:cstheme="minorHAnsi"/>
          <w:sz w:val="24"/>
          <w:szCs w:val="24"/>
          <w:lang w:val="en-US"/>
        </w:rPr>
        <w:t>Most of the people do not read companies’ privacy policies.</w:t>
      </w:r>
    </w:p>
    <w:p w14:paraId="70C27120" w14:textId="0423F31A" w:rsidR="0036248C" w:rsidRPr="009F7F61" w:rsidRDefault="00A5475E" w:rsidP="00CE6EF8">
      <w:pPr>
        <w:pStyle w:val="ListParagraph"/>
        <w:numPr>
          <w:ilvl w:val="0"/>
          <w:numId w:val="2"/>
        </w:numPr>
        <w:spacing w:line="480" w:lineRule="auto"/>
        <w:ind w:left="0"/>
        <w:rPr>
          <w:rFonts w:asciiTheme="minorHAnsi" w:hAnsiTheme="minorHAnsi" w:cstheme="minorHAnsi"/>
          <w:sz w:val="24"/>
          <w:szCs w:val="24"/>
        </w:rPr>
      </w:pPr>
      <w:r w:rsidRPr="009F7F61">
        <w:rPr>
          <w:rFonts w:asciiTheme="minorHAnsi" w:hAnsiTheme="minorHAnsi" w:cstheme="minorHAnsi"/>
          <w:sz w:val="24"/>
          <w:szCs w:val="24"/>
          <w:lang w:val="en-US"/>
        </w:rPr>
        <w:t>T</w:t>
      </w:r>
      <w:r w:rsidR="002F757D" w:rsidRPr="009F7F61">
        <w:rPr>
          <w:rFonts w:asciiTheme="minorHAnsi" w:hAnsiTheme="minorHAnsi" w:cstheme="minorHAnsi"/>
          <w:sz w:val="24"/>
          <w:szCs w:val="24"/>
        </w:rPr>
        <w:t xml:space="preserve">he highest concern is about the amount of information advertising companies know; </w:t>
      </w:r>
    </w:p>
    <w:p w14:paraId="65DCFD6B" w14:textId="296E914A" w:rsidR="00C55276" w:rsidRPr="009F7F61" w:rsidRDefault="00A5475E" w:rsidP="00CE6EF8">
      <w:pPr>
        <w:pStyle w:val="ListParagraph"/>
        <w:numPr>
          <w:ilvl w:val="0"/>
          <w:numId w:val="2"/>
        </w:numPr>
        <w:spacing w:line="480" w:lineRule="auto"/>
        <w:ind w:left="0"/>
        <w:rPr>
          <w:rFonts w:asciiTheme="minorHAnsi" w:hAnsiTheme="minorHAnsi" w:cstheme="minorHAnsi"/>
          <w:sz w:val="24"/>
          <w:szCs w:val="24"/>
        </w:rPr>
      </w:pPr>
      <w:r w:rsidRPr="009F7F61">
        <w:rPr>
          <w:rFonts w:asciiTheme="minorHAnsi" w:hAnsiTheme="minorHAnsi" w:cstheme="minorHAnsi"/>
          <w:sz w:val="24"/>
          <w:szCs w:val="24"/>
          <w:lang w:val="en-US"/>
        </w:rPr>
        <w:t>P</w:t>
      </w:r>
      <w:r w:rsidR="002F757D" w:rsidRPr="009F7F61">
        <w:rPr>
          <w:rFonts w:asciiTheme="minorHAnsi" w:hAnsiTheme="minorHAnsi" w:cstheme="minorHAnsi"/>
          <w:sz w:val="24"/>
          <w:szCs w:val="24"/>
        </w:rPr>
        <w:t xml:space="preserve">eople are </w:t>
      </w:r>
      <w:r w:rsidR="0036248C" w:rsidRPr="009F7F61">
        <w:rPr>
          <w:rFonts w:asciiTheme="minorHAnsi" w:hAnsiTheme="minorHAnsi" w:cstheme="minorHAnsi"/>
          <w:sz w:val="24"/>
          <w:szCs w:val="24"/>
        </w:rPr>
        <w:t>least comfortable when sharing their data with outside groups;</w:t>
      </w:r>
    </w:p>
    <w:bookmarkEnd w:id="13"/>
    <w:p w14:paraId="11C89D6D" w14:textId="122BA498" w:rsidR="00C55276" w:rsidRPr="009F7F61" w:rsidRDefault="00C55276" w:rsidP="00CE6EF8">
      <w:pPr>
        <w:pStyle w:val="ListParagraph"/>
        <w:spacing w:line="480" w:lineRule="auto"/>
        <w:ind w:left="0"/>
        <w:rPr>
          <w:rFonts w:asciiTheme="minorHAnsi" w:hAnsiTheme="minorHAnsi" w:cstheme="minorHAnsi"/>
          <w:b/>
          <w:bCs/>
          <w:sz w:val="24"/>
          <w:szCs w:val="24"/>
          <w:lang w:val="en-US"/>
        </w:rPr>
      </w:pPr>
      <w:r w:rsidRPr="009F7F61">
        <w:rPr>
          <w:rFonts w:asciiTheme="minorHAnsi" w:hAnsiTheme="minorHAnsi" w:cstheme="minorHAnsi"/>
          <w:b/>
          <w:bCs/>
          <w:sz w:val="24"/>
          <w:szCs w:val="24"/>
          <w:lang w:val="en-US"/>
        </w:rPr>
        <w:t>Possible suggestions for marketing approach to improve user-provider relationship:</w:t>
      </w:r>
    </w:p>
    <w:p w14:paraId="621CAA81" w14:textId="70021A92" w:rsidR="00C55276" w:rsidRPr="009F7F61" w:rsidRDefault="00C55276" w:rsidP="00CE6EF8">
      <w:pPr>
        <w:pStyle w:val="ListParagraph"/>
        <w:numPr>
          <w:ilvl w:val="0"/>
          <w:numId w:val="2"/>
        </w:numPr>
        <w:spacing w:line="480" w:lineRule="auto"/>
        <w:ind w:left="0"/>
        <w:rPr>
          <w:rFonts w:asciiTheme="minorHAnsi" w:hAnsiTheme="minorHAnsi" w:cstheme="minorHAnsi"/>
          <w:sz w:val="24"/>
          <w:szCs w:val="24"/>
          <w:lang w:val="en-US"/>
        </w:rPr>
      </w:pPr>
      <w:r w:rsidRPr="009F7F61">
        <w:rPr>
          <w:rFonts w:asciiTheme="minorHAnsi" w:hAnsiTheme="minorHAnsi" w:cstheme="minorHAnsi"/>
          <w:sz w:val="24"/>
          <w:szCs w:val="24"/>
          <w:lang w:val="en-US"/>
        </w:rPr>
        <w:t>People identified as the ones likely to stop using the service could be sent informational messages with simplified descriptions of personal data use protection measures.</w:t>
      </w:r>
    </w:p>
    <w:p w14:paraId="00C6090F" w14:textId="296B6796" w:rsidR="00C55276" w:rsidRPr="00C55276" w:rsidRDefault="00DD7CE0" w:rsidP="00CE6EF8">
      <w:pPr>
        <w:pStyle w:val="ListParagraph"/>
        <w:numPr>
          <w:ilvl w:val="0"/>
          <w:numId w:val="2"/>
        </w:numPr>
        <w:spacing w:line="480" w:lineRule="auto"/>
        <w:ind w:left="0"/>
        <w:rPr>
          <w:rFonts w:asciiTheme="minorHAnsi" w:hAnsiTheme="minorHAnsi" w:cstheme="minorHAnsi"/>
          <w:sz w:val="24"/>
          <w:szCs w:val="24"/>
          <w:lang w:val="en-US"/>
        </w:rPr>
      </w:pPr>
      <w:bookmarkStart w:id="16" w:name="_Hlk47351666"/>
      <w:r>
        <w:rPr>
          <w:rFonts w:asciiTheme="minorHAnsi" w:hAnsiTheme="minorHAnsi" w:cstheme="minorHAnsi"/>
          <w:sz w:val="24"/>
          <w:szCs w:val="24"/>
          <w:lang w:val="en-US"/>
        </w:rPr>
        <w:t xml:space="preserve">Easy to </w:t>
      </w:r>
      <w:r w:rsidR="00ED2D58">
        <w:rPr>
          <w:rFonts w:asciiTheme="minorHAnsi" w:hAnsiTheme="minorHAnsi" w:cstheme="minorHAnsi"/>
          <w:sz w:val="24"/>
          <w:szCs w:val="24"/>
          <w:lang w:val="en-US"/>
        </w:rPr>
        <w:t xml:space="preserve">understand </w:t>
      </w:r>
      <w:r w:rsidR="00ED2D58" w:rsidRPr="00C55276">
        <w:rPr>
          <w:rFonts w:asciiTheme="minorHAnsi" w:hAnsiTheme="minorHAnsi" w:cstheme="minorHAnsi"/>
          <w:sz w:val="24"/>
          <w:szCs w:val="24"/>
          <w:lang w:val="en-US"/>
        </w:rPr>
        <w:t>information</w:t>
      </w:r>
      <w:r w:rsidR="00C55276" w:rsidRPr="00C55276">
        <w:rPr>
          <w:rFonts w:asciiTheme="minorHAnsi" w:hAnsiTheme="minorHAnsi" w:cstheme="minorHAnsi"/>
          <w:sz w:val="24"/>
          <w:szCs w:val="24"/>
          <w:lang w:val="en-US"/>
        </w:rPr>
        <w:t xml:space="preserve"> should be available </w:t>
      </w:r>
      <w:r w:rsidRPr="00C55276">
        <w:rPr>
          <w:rFonts w:asciiTheme="minorHAnsi" w:hAnsiTheme="minorHAnsi" w:cstheme="minorHAnsi"/>
          <w:sz w:val="24"/>
          <w:szCs w:val="24"/>
          <w:lang w:val="en-US"/>
        </w:rPr>
        <w:t xml:space="preserve">for the general public </w:t>
      </w:r>
      <w:r w:rsidR="00C55276" w:rsidRPr="00C55276">
        <w:rPr>
          <w:rFonts w:asciiTheme="minorHAnsi" w:hAnsiTheme="minorHAnsi" w:cstheme="minorHAnsi"/>
          <w:sz w:val="24"/>
          <w:szCs w:val="24"/>
          <w:lang w:val="en-US"/>
        </w:rPr>
        <w:t xml:space="preserve">to increase public awareness of various </w:t>
      </w:r>
      <w:r>
        <w:rPr>
          <w:rFonts w:asciiTheme="minorHAnsi" w:hAnsiTheme="minorHAnsi" w:cstheme="minorHAnsi"/>
          <w:sz w:val="24"/>
          <w:szCs w:val="24"/>
          <w:lang w:val="en-US"/>
        </w:rPr>
        <w:t xml:space="preserve">privacy policies and </w:t>
      </w:r>
      <w:r w:rsidR="00C55276" w:rsidRPr="00C55276">
        <w:rPr>
          <w:rFonts w:asciiTheme="minorHAnsi" w:hAnsiTheme="minorHAnsi" w:cstheme="minorHAnsi"/>
          <w:sz w:val="24"/>
          <w:szCs w:val="24"/>
          <w:lang w:val="en-US"/>
        </w:rPr>
        <w:t>safety measures used by a company.</w:t>
      </w:r>
    </w:p>
    <w:bookmarkEnd w:id="16"/>
    <w:p w14:paraId="2F561957" w14:textId="3EE3F969" w:rsidR="00C55276" w:rsidRPr="009F7F61" w:rsidRDefault="00C55276" w:rsidP="00CE6EF8">
      <w:pPr>
        <w:pStyle w:val="ListParagraph"/>
        <w:spacing w:line="480" w:lineRule="auto"/>
        <w:ind w:left="0"/>
        <w:rPr>
          <w:rFonts w:asciiTheme="minorHAnsi" w:hAnsiTheme="minorHAnsi" w:cstheme="minorHAnsi"/>
          <w:b/>
          <w:bCs/>
          <w:sz w:val="24"/>
          <w:szCs w:val="24"/>
          <w:lang w:val="en-US"/>
        </w:rPr>
      </w:pPr>
      <w:r w:rsidRPr="009F7F61">
        <w:rPr>
          <w:rFonts w:asciiTheme="minorHAnsi" w:hAnsiTheme="minorHAnsi" w:cstheme="minorHAnsi"/>
          <w:b/>
          <w:bCs/>
          <w:sz w:val="24"/>
          <w:szCs w:val="24"/>
          <w:lang w:val="en-US"/>
        </w:rPr>
        <w:lastRenderedPageBreak/>
        <w:t>Limitations of the project:</w:t>
      </w:r>
    </w:p>
    <w:p w14:paraId="7C75BE69" w14:textId="718793B0" w:rsidR="00C55276" w:rsidRPr="00C55276" w:rsidRDefault="00365AEC" w:rsidP="00CE6EF8">
      <w:pPr>
        <w:pStyle w:val="ListParagraph"/>
        <w:numPr>
          <w:ilvl w:val="0"/>
          <w:numId w:val="2"/>
        </w:numPr>
        <w:spacing w:line="480" w:lineRule="auto"/>
        <w:ind w:left="0"/>
        <w:rPr>
          <w:rFonts w:asciiTheme="minorHAnsi" w:hAnsiTheme="minorHAnsi" w:cstheme="minorHAnsi"/>
          <w:sz w:val="24"/>
          <w:szCs w:val="24"/>
          <w:lang w:val="en-US"/>
        </w:rPr>
      </w:pPr>
      <w:r>
        <w:rPr>
          <w:rFonts w:asciiTheme="minorHAnsi" w:hAnsiTheme="minorHAnsi" w:cstheme="minorHAnsi"/>
          <w:sz w:val="24"/>
          <w:szCs w:val="24"/>
          <w:lang w:val="en-US"/>
        </w:rPr>
        <w:t>Many</w:t>
      </w:r>
      <w:r w:rsidR="00C55276" w:rsidRPr="00C55276">
        <w:rPr>
          <w:rFonts w:asciiTheme="minorHAnsi" w:hAnsiTheme="minorHAnsi" w:cstheme="minorHAnsi"/>
          <w:sz w:val="24"/>
          <w:szCs w:val="24"/>
          <w:lang w:val="en-US"/>
        </w:rPr>
        <w:t xml:space="preserve"> potential predictors were not used </w:t>
      </w:r>
      <w:r>
        <w:rPr>
          <w:rFonts w:asciiTheme="minorHAnsi" w:hAnsiTheme="minorHAnsi" w:cstheme="minorHAnsi"/>
          <w:sz w:val="24"/>
          <w:szCs w:val="24"/>
          <w:lang w:val="en-US"/>
        </w:rPr>
        <w:t>as</w:t>
      </w:r>
      <w:r w:rsidR="00C55276" w:rsidRPr="00C55276">
        <w:rPr>
          <w:rFonts w:asciiTheme="minorHAnsi" w:hAnsiTheme="minorHAnsi" w:cstheme="minorHAnsi"/>
          <w:sz w:val="24"/>
          <w:szCs w:val="24"/>
          <w:lang w:val="en-US"/>
        </w:rPr>
        <w:t xml:space="preserve"> they </w:t>
      </w:r>
      <w:r w:rsidR="00C55276" w:rsidRPr="009F7F61">
        <w:rPr>
          <w:rFonts w:asciiTheme="minorHAnsi" w:hAnsiTheme="minorHAnsi" w:cstheme="minorHAnsi"/>
          <w:sz w:val="24"/>
          <w:szCs w:val="24"/>
          <w:lang w:val="en-US"/>
        </w:rPr>
        <w:t>would be hard to measure by businesses</w:t>
      </w:r>
      <w:r w:rsidR="00C55276" w:rsidRPr="00C55276">
        <w:rPr>
          <w:rFonts w:asciiTheme="minorHAnsi" w:hAnsiTheme="minorHAnsi" w:cstheme="minorHAnsi"/>
          <w:sz w:val="24"/>
          <w:szCs w:val="24"/>
          <w:lang w:val="en-US"/>
        </w:rPr>
        <w:t xml:space="preserve"> </w:t>
      </w:r>
    </w:p>
    <w:p w14:paraId="4C16B276" w14:textId="77777777" w:rsidR="00C55276" w:rsidRPr="00C55276" w:rsidRDefault="00C55276" w:rsidP="00CE6EF8">
      <w:pPr>
        <w:pStyle w:val="ListParagraph"/>
        <w:numPr>
          <w:ilvl w:val="0"/>
          <w:numId w:val="2"/>
        </w:numPr>
        <w:spacing w:line="480" w:lineRule="auto"/>
        <w:ind w:left="0"/>
        <w:rPr>
          <w:rFonts w:asciiTheme="minorHAnsi" w:hAnsiTheme="minorHAnsi" w:cstheme="minorHAnsi"/>
          <w:sz w:val="24"/>
          <w:szCs w:val="24"/>
          <w:lang w:val="en-US"/>
        </w:rPr>
      </w:pPr>
      <w:r w:rsidRPr="00C55276">
        <w:rPr>
          <w:rFonts w:asciiTheme="minorHAnsi" w:hAnsiTheme="minorHAnsi" w:cstheme="minorHAnsi"/>
          <w:sz w:val="24"/>
          <w:szCs w:val="24"/>
          <w:lang w:val="en-US"/>
        </w:rPr>
        <w:t xml:space="preserve">Interpretability of the neural network algorithm is challenging. </w:t>
      </w:r>
    </w:p>
    <w:p w14:paraId="5BD66C42" w14:textId="5A382585" w:rsidR="0036248C" w:rsidRPr="009F7F61" w:rsidRDefault="0036248C" w:rsidP="00CE6EF8">
      <w:pPr>
        <w:pStyle w:val="ListParagraph"/>
        <w:spacing w:line="480" w:lineRule="auto"/>
        <w:ind w:left="0"/>
        <w:rPr>
          <w:rFonts w:asciiTheme="minorHAnsi" w:hAnsiTheme="minorHAnsi" w:cstheme="minorHAnsi"/>
          <w:sz w:val="24"/>
          <w:szCs w:val="24"/>
        </w:rPr>
      </w:pPr>
      <w:r w:rsidRPr="009F7F61">
        <w:rPr>
          <w:rFonts w:asciiTheme="minorHAnsi" w:hAnsiTheme="minorHAnsi" w:cstheme="minorHAnsi"/>
          <w:b/>
          <w:bCs/>
          <w:sz w:val="24"/>
          <w:szCs w:val="24"/>
        </w:rPr>
        <w:t>Acknowledgements</w:t>
      </w:r>
    </w:p>
    <w:p w14:paraId="717AA73C" w14:textId="3B95C3C0" w:rsidR="0036248C" w:rsidRPr="009F7F61" w:rsidRDefault="0036248C" w:rsidP="00CE6EF8">
      <w:pPr>
        <w:spacing w:line="480" w:lineRule="auto"/>
        <w:rPr>
          <w:rFonts w:asciiTheme="minorHAnsi" w:hAnsiTheme="minorHAnsi" w:cstheme="minorHAnsi"/>
          <w:sz w:val="24"/>
          <w:szCs w:val="24"/>
        </w:rPr>
      </w:pPr>
      <w:r w:rsidRPr="009F7F61">
        <w:rPr>
          <w:rFonts w:asciiTheme="minorHAnsi" w:hAnsiTheme="minorHAnsi" w:cstheme="minorHAnsi"/>
          <w:sz w:val="24"/>
          <w:szCs w:val="24"/>
        </w:rPr>
        <w:t xml:space="preserve">I would like to express my deepest </w:t>
      </w:r>
      <w:r w:rsidR="009068C9" w:rsidRPr="009F7F61">
        <w:rPr>
          <w:rFonts w:asciiTheme="minorHAnsi" w:hAnsiTheme="minorHAnsi" w:cstheme="minorHAnsi"/>
          <w:sz w:val="24"/>
          <w:szCs w:val="24"/>
        </w:rPr>
        <w:t>gratitude</w:t>
      </w:r>
      <w:r w:rsidRPr="009F7F61">
        <w:rPr>
          <w:rFonts w:asciiTheme="minorHAnsi" w:hAnsiTheme="minorHAnsi" w:cstheme="minorHAnsi"/>
          <w:sz w:val="24"/>
          <w:szCs w:val="24"/>
        </w:rPr>
        <w:t xml:space="preserve"> to </w:t>
      </w:r>
      <w:r w:rsidR="009068C9" w:rsidRPr="009F7F61">
        <w:rPr>
          <w:rFonts w:asciiTheme="minorHAnsi" w:hAnsiTheme="minorHAnsi" w:cstheme="minorHAnsi"/>
          <w:sz w:val="24"/>
          <w:szCs w:val="24"/>
        </w:rPr>
        <w:t>everyone</w:t>
      </w:r>
      <w:r w:rsidRPr="009F7F61">
        <w:rPr>
          <w:rFonts w:asciiTheme="minorHAnsi" w:hAnsiTheme="minorHAnsi" w:cstheme="minorHAnsi"/>
          <w:sz w:val="24"/>
          <w:szCs w:val="24"/>
        </w:rPr>
        <w:t xml:space="preserve"> who provided me </w:t>
      </w:r>
      <w:r w:rsidR="009068C9" w:rsidRPr="009F7F61">
        <w:rPr>
          <w:rFonts w:asciiTheme="minorHAnsi" w:hAnsiTheme="minorHAnsi" w:cstheme="minorHAnsi"/>
          <w:sz w:val="24"/>
          <w:szCs w:val="24"/>
        </w:rPr>
        <w:t xml:space="preserve">with </w:t>
      </w:r>
      <w:r w:rsidRPr="009F7F61">
        <w:rPr>
          <w:rFonts w:asciiTheme="minorHAnsi" w:hAnsiTheme="minorHAnsi" w:cstheme="minorHAnsi"/>
          <w:sz w:val="24"/>
          <w:szCs w:val="24"/>
        </w:rPr>
        <w:t xml:space="preserve">the possibility to complete this </w:t>
      </w:r>
      <w:r w:rsidR="00432EEA" w:rsidRPr="009F7F61">
        <w:rPr>
          <w:rFonts w:asciiTheme="minorHAnsi" w:hAnsiTheme="minorHAnsi" w:cstheme="minorHAnsi"/>
          <w:sz w:val="24"/>
          <w:szCs w:val="24"/>
          <w:lang w:val="en-US"/>
        </w:rPr>
        <w:t>project</w:t>
      </w:r>
      <w:r w:rsidR="009068C9" w:rsidRPr="009F7F61">
        <w:rPr>
          <w:rFonts w:asciiTheme="minorHAnsi" w:hAnsiTheme="minorHAnsi" w:cstheme="minorHAnsi"/>
          <w:sz w:val="24"/>
          <w:szCs w:val="24"/>
        </w:rPr>
        <w:t xml:space="preserve">. </w:t>
      </w:r>
      <w:r w:rsidRPr="009F7F61">
        <w:rPr>
          <w:rFonts w:asciiTheme="minorHAnsi" w:hAnsiTheme="minorHAnsi" w:cstheme="minorHAnsi"/>
          <w:sz w:val="24"/>
          <w:szCs w:val="24"/>
        </w:rPr>
        <w:t xml:space="preserve"> I </w:t>
      </w:r>
      <w:r w:rsidR="009068C9" w:rsidRPr="009F7F61">
        <w:rPr>
          <w:rFonts w:asciiTheme="minorHAnsi" w:hAnsiTheme="minorHAnsi" w:cstheme="minorHAnsi"/>
          <w:sz w:val="24"/>
          <w:szCs w:val="24"/>
        </w:rPr>
        <w:t xml:space="preserve"> especially want to thank Professor Iranitalab  for reaching out, answering questions and providing feedback.  I have to appreciate the advice and suggestions of Ambrose Cordero</w:t>
      </w:r>
      <w:r w:rsidR="00432EEA" w:rsidRPr="009F7F61">
        <w:rPr>
          <w:rFonts w:asciiTheme="minorHAnsi" w:hAnsiTheme="minorHAnsi" w:cstheme="minorHAnsi"/>
          <w:sz w:val="24"/>
          <w:szCs w:val="24"/>
          <w:lang w:val="en-US"/>
        </w:rPr>
        <w:t xml:space="preserve">, Alan </w:t>
      </w:r>
      <w:proofErr w:type="spellStart"/>
      <w:r w:rsidR="00432EEA" w:rsidRPr="009F7F61">
        <w:rPr>
          <w:rFonts w:asciiTheme="minorHAnsi" w:hAnsiTheme="minorHAnsi" w:cstheme="minorHAnsi"/>
          <w:sz w:val="24"/>
          <w:szCs w:val="24"/>
          <w:lang w:val="en-US"/>
        </w:rPr>
        <w:t>Danque</w:t>
      </w:r>
      <w:proofErr w:type="spellEnd"/>
      <w:r w:rsidR="00432EEA" w:rsidRPr="009F7F61">
        <w:rPr>
          <w:rFonts w:asciiTheme="minorHAnsi" w:hAnsiTheme="minorHAnsi" w:cstheme="minorHAnsi"/>
          <w:sz w:val="24"/>
          <w:szCs w:val="24"/>
          <w:lang w:val="en-US"/>
        </w:rPr>
        <w:t xml:space="preserve"> and Rene Solis </w:t>
      </w:r>
      <w:r w:rsidR="009068C9" w:rsidRPr="009F7F61">
        <w:rPr>
          <w:rFonts w:asciiTheme="minorHAnsi" w:hAnsiTheme="minorHAnsi" w:cstheme="minorHAnsi"/>
          <w:sz w:val="24"/>
          <w:szCs w:val="24"/>
        </w:rPr>
        <w:t xml:space="preserve">. </w:t>
      </w:r>
      <w:r w:rsidR="00AC7137" w:rsidRPr="009F7F61">
        <w:rPr>
          <w:rFonts w:asciiTheme="minorHAnsi" w:hAnsiTheme="minorHAnsi" w:cstheme="minorHAnsi"/>
          <w:sz w:val="24"/>
          <w:szCs w:val="24"/>
        </w:rPr>
        <w:t xml:space="preserve">I would also like to thank my family for supporting me and helping me meet the deadlines. </w:t>
      </w:r>
    </w:p>
    <w:p w14:paraId="135459EF" w14:textId="692F1FC1" w:rsidR="00AC7137" w:rsidRPr="009F7F61" w:rsidRDefault="00AC7137" w:rsidP="00432EEA">
      <w:pPr>
        <w:spacing w:line="360" w:lineRule="auto"/>
        <w:jc w:val="center"/>
        <w:rPr>
          <w:rFonts w:asciiTheme="minorHAnsi" w:hAnsiTheme="minorHAnsi" w:cstheme="minorHAnsi"/>
          <w:sz w:val="24"/>
          <w:szCs w:val="24"/>
          <w:lang w:val="en-US"/>
        </w:rPr>
      </w:pPr>
      <w:r w:rsidRPr="009F7F61">
        <w:rPr>
          <w:rFonts w:asciiTheme="minorHAnsi" w:hAnsiTheme="minorHAnsi" w:cstheme="minorHAnsi"/>
          <w:sz w:val="24"/>
          <w:szCs w:val="24"/>
          <w:lang w:val="en-US"/>
        </w:rPr>
        <w:t>References</w:t>
      </w:r>
    </w:p>
    <w:p w14:paraId="60EB6759" w14:textId="37F240C9" w:rsidR="00AB01E2" w:rsidRPr="009F7F61" w:rsidRDefault="00AB01E2" w:rsidP="00571508">
      <w:pPr>
        <w:spacing w:line="360" w:lineRule="auto"/>
        <w:rPr>
          <w:rFonts w:asciiTheme="minorHAnsi" w:hAnsiTheme="minorHAnsi" w:cstheme="minorHAnsi"/>
          <w:sz w:val="24"/>
          <w:szCs w:val="24"/>
        </w:rPr>
      </w:pPr>
      <w:r w:rsidRPr="009F7F61">
        <w:rPr>
          <w:rFonts w:asciiTheme="minorHAnsi" w:hAnsiTheme="minorHAnsi" w:cstheme="minorHAnsi"/>
          <w:sz w:val="24"/>
          <w:szCs w:val="24"/>
          <w:lang w:val="en-US"/>
        </w:rPr>
        <w:t xml:space="preserve">Pew Research Center. </w:t>
      </w:r>
      <w:r w:rsidR="00EE66A6" w:rsidRPr="009F7F61">
        <w:rPr>
          <w:rFonts w:asciiTheme="minorHAnsi" w:hAnsiTheme="minorHAnsi" w:cstheme="minorHAnsi"/>
          <w:sz w:val="24"/>
          <w:szCs w:val="24"/>
          <w:lang w:val="en-US"/>
        </w:rPr>
        <w:t xml:space="preserve">Data. </w:t>
      </w:r>
      <w:r w:rsidR="003A5E15" w:rsidRPr="009F7F61">
        <w:rPr>
          <w:rFonts w:asciiTheme="minorHAnsi" w:hAnsiTheme="minorHAnsi" w:cstheme="minorHAnsi"/>
          <w:sz w:val="24"/>
          <w:szCs w:val="24"/>
          <w:lang w:val="en-US"/>
        </w:rPr>
        <w:t xml:space="preserve">American Trends Panel Wave 49. </w:t>
      </w:r>
      <w:hyperlink r:id="rId27" w:history="1">
        <w:r w:rsidR="003A5E15" w:rsidRPr="009F7F61">
          <w:rPr>
            <w:rStyle w:val="Hyperlink"/>
            <w:rFonts w:asciiTheme="minorHAnsi" w:hAnsiTheme="minorHAnsi" w:cstheme="minorHAnsi"/>
            <w:sz w:val="24"/>
            <w:szCs w:val="24"/>
          </w:rPr>
          <w:t>https://www.pewresearch.org/internet/dataset/american-trends-panel-wave-49/</w:t>
        </w:r>
      </w:hyperlink>
    </w:p>
    <w:p w14:paraId="5657EE14" w14:textId="280838B4" w:rsidR="003A5E15" w:rsidRPr="009F7F61" w:rsidRDefault="003A5E15" w:rsidP="00571508">
      <w:pPr>
        <w:spacing w:line="360" w:lineRule="auto"/>
        <w:rPr>
          <w:rFonts w:asciiTheme="minorHAnsi" w:hAnsiTheme="minorHAnsi" w:cstheme="minorHAnsi"/>
          <w:sz w:val="24"/>
          <w:szCs w:val="24"/>
        </w:rPr>
      </w:pPr>
      <w:r w:rsidRPr="009F7F61">
        <w:rPr>
          <w:rFonts w:asciiTheme="minorHAnsi" w:hAnsiTheme="minorHAnsi" w:cstheme="minorHAnsi"/>
          <w:sz w:val="24"/>
          <w:szCs w:val="24"/>
          <w:lang w:val="en-US"/>
        </w:rPr>
        <w:t>Pandas</w:t>
      </w:r>
      <w:r w:rsidRPr="009F7F61">
        <w:rPr>
          <w:rFonts w:asciiTheme="minorHAnsi" w:hAnsiTheme="minorHAnsi" w:cstheme="minorHAnsi"/>
          <w:sz w:val="24"/>
          <w:szCs w:val="24"/>
        </w:rPr>
        <w:t>.</w:t>
      </w:r>
      <w:proofErr w:type="spellStart"/>
      <w:r w:rsidRPr="009F7F61">
        <w:rPr>
          <w:rFonts w:asciiTheme="minorHAnsi" w:hAnsiTheme="minorHAnsi" w:cstheme="minorHAnsi"/>
          <w:sz w:val="24"/>
          <w:szCs w:val="24"/>
          <w:lang w:val="en-US"/>
        </w:rPr>
        <w:t>pydata</w:t>
      </w:r>
      <w:proofErr w:type="spellEnd"/>
      <w:r w:rsidRPr="009F7F61">
        <w:rPr>
          <w:rFonts w:asciiTheme="minorHAnsi" w:hAnsiTheme="minorHAnsi" w:cstheme="minorHAnsi"/>
          <w:sz w:val="24"/>
          <w:szCs w:val="24"/>
        </w:rPr>
        <w:t>.</w:t>
      </w:r>
      <w:r w:rsidRPr="009F7F61">
        <w:rPr>
          <w:rFonts w:asciiTheme="minorHAnsi" w:hAnsiTheme="minorHAnsi" w:cstheme="minorHAnsi"/>
          <w:sz w:val="24"/>
          <w:szCs w:val="24"/>
          <w:lang w:val="en-US"/>
        </w:rPr>
        <w:t>org</w:t>
      </w:r>
      <w:r w:rsidRPr="009F7F61">
        <w:rPr>
          <w:rFonts w:asciiTheme="minorHAnsi" w:hAnsiTheme="minorHAnsi" w:cstheme="minorHAnsi"/>
          <w:sz w:val="24"/>
          <w:szCs w:val="24"/>
        </w:rPr>
        <w:t>.</w:t>
      </w:r>
      <w:r w:rsidRPr="009F7F61">
        <w:rPr>
          <w:rFonts w:asciiTheme="minorHAnsi" w:hAnsiTheme="minorHAnsi" w:cstheme="minorHAnsi"/>
          <w:sz w:val="24"/>
          <w:szCs w:val="24"/>
          <w:lang w:val="en-US"/>
        </w:rPr>
        <w:t xml:space="preserve"> Reshaping and Pivot Tables. Retrieved from </w:t>
      </w:r>
      <w:hyperlink r:id="rId28" w:history="1">
        <w:r w:rsidRPr="009F7F61">
          <w:rPr>
            <w:rStyle w:val="Hyperlink"/>
            <w:rFonts w:asciiTheme="minorHAnsi" w:hAnsiTheme="minorHAnsi" w:cstheme="minorHAnsi"/>
            <w:sz w:val="24"/>
            <w:szCs w:val="24"/>
          </w:rPr>
          <w:t>https://pandas.pydata.org/pandas-docs/version/0.24.2/user_guide/reshaping.html</w:t>
        </w:r>
      </w:hyperlink>
    </w:p>
    <w:p w14:paraId="2F3602B1" w14:textId="77777777" w:rsidR="00571508" w:rsidRDefault="003A5E15" w:rsidP="00571508">
      <w:pPr>
        <w:spacing w:line="360" w:lineRule="auto"/>
        <w:rPr>
          <w:rStyle w:val="Hyperlink"/>
          <w:rFonts w:asciiTheme="minorHAnsi" w:hAnsiTheme="minorHAnsi" w:cstheme="minorHAnsi"/>
          <w:sz w:val="24"/>
          <w:szCs w:val="24"/>
        </w:rPr>
      </w:pPr>
      <w:r w:rsidRPr="009F7F61">
        <w:rPr>
          <w:rFonts w:asciiTheme="minorHAnsi" w:hAnsiTheme="minorHAnsi" w:cstheme="minorHAnsi"/>
          <w:sz w:val="24"/>
          <w:szCs w:val="24"/>
          <w:lang w:val="en-US"/>
        </w:rPr>
        <w:t>Chambliss</w:t>
      </w:r>
      <w:r w:rsidRPr="009F7F61">
        <w:rPr>
          <w:rFonts w:asciiTheme="minorHAnsi" w:hAnsiTheme="minorHAnsi" w:cstheme="minorHAnsi"/>
          <w:sz w:val="24"/>
          <w:szCs w:val="24"/>
        </w:rPr>
        <w:t>,</w:t>
      </w:r>
      <w:r w:rsidRPr="009F7F61">
        <w:rPr>
          <w:rFonts w:asciiTheme="minorHAnsi" w:hAnsiTheme="minorHAnsi" w:cstheme="minorHAnsi"/>
          <w:sz w:val="24"/>
          <w:szCs w:val="24"/>
          <w:lang w:val="en-US"/>
        </w:rPr>
        <w:t xml:space="preserve"> Ch. Cleaning, Visualizing and Analyzing Survey Data in Python. Retrieved from </w:t>
      </w:r>
      <w:hyperlink r:id="rId29" w:history="1">
        <w:r w:rsidR="00572FB7" w:rsidRPr="009F7F61">
          <w:rPr>
            <w:rStyle w:val="Hyperlink"/>
            <w:rFonts w:asciiTheme="minorHAnsi" w:hAnsiTheme="minorHAnsi" w:cstheme="minorHAnsi"/>
            <w:sz w:val="24"/>
            <w:szCs w:val="24"/>
          </w:rPr>
          <w:t>https://towardsdatascience.com/cleaning-analyzing-and-visualizing-survey-data-in-python-42747a13c713</w:t>
        </w:r>
      </w:hyperlink>
    </w:p>
    <w:p w14:paraId="35D3E296" w14:textId="3576F231" w:rsidR="00AF5C36" w:rsidRPr="009F7F61" w:rsidRDefault="00572FB7" w:rsidP="00571508">
      <w:pPr>
        <w:spacing w:line="360" w:lineRule="auto"/>
        <w:rPr>
          <w:rFonts w:asciiTheme="minorHAnsi" w:hAnsiTheme="minorHAnsi" w:cstheme="minorHAnsi"/>
          <w:sz w:val="24"/>
          <w:szCs w:val="24"/>
        </w:rPr>
      </w:pPr>
      <w:proofErr w:type="spellStart"/>
      <w:r w:rsidRPr="009F7F61">
        <w:rPr>
          <w:rFonts w:asciiTheme="minorHAnsi" w:hAnsiTheme="minorHAnsi" w:cstheme="minorHAnsi"/>
          <w:sz w:val="24"/>
          <w:szCs w:val="24"/>
          <w:lang w:val="en-US"/>
        </w:rPr>
        <w:t>Droste</w:t>
      </w:r>
      <w:proofErr w:type="spellEnd"/>
      <w:r w:rsidRPr="009F7F61">
        <w:rPr>
          <w:rFonts w:asciiTheme="minorHAnsi" w:hAnsiTheme="minorHAnsi" w:cstheme="minorHAnsi"/>
          <w:sz w:val="24"/>
          <w:szCs w:val="24"/>
          <w:lang w:val="en-US"/>
        </w:rPr>
        <w:t xml:space="preserve">, B. 2019. How to Analyze survey data with Python. </w:t>
      </w:r>
      <w:hyperlink r:id="rId30" w:history="1">
        <w:r w:rsidRPr="009F7F61">
          <w:rPr>
            <w:rStyle w:val="Hyperlink"/>
            <w:rFonts w:asciiTheme="minorHAnsi" w:hAnsiTheme="minorHAnsi" w:cstheme="minorHAnsi"/>
            <w:sz w:val="24"/>
            <w:szCs w:val="24"/>
          </w:rPr>
          <w:t>https://towardsdatascience.com/how-to-analyze-survey-data-with-python-84eff9cc9568</w:t>
        </w:r>
      </w:hyperlink>
      <w:r w:rsidRPr="009F7F61">
        <w:rPr>
          <w:rFonts w:asciiTheme="minorHAnsi" w:hAnsiTheme="minorHAnsi" w:cstheme="minorHAnsi"/>
          <w:sz w:val="24"/>
          <w:szCs w:val="24"/>
        </w:rPr>
        <w:t xml:space="preserve"> </w:t>
      </w:r>
      <w:r w:rsidR="00A4488B" w:rsidRPr="009F7F61">
        <w:rPr>
          <w:rFonts w:asciiTheme="minorHAnsi" w:hAnsiTheme="minorHAnsi" w:cstheme="minorHAnsi"/>
          <w:b/>
          <w:bCs/>
          <w:sz w:val="24"/>
          <w:szCs w:val="24"/>
        </w:rPr>
        <w:t xml:space="preserve">  </w:t>
      </w:r>
    </w:p>
    <w:p w14:paraId="03923095" w14:textId="5ED4A67A" w:rsidR="00AF5C36" w:rsidRPr="00ED2D58" w:rsidRDefault="00ED2D58" w:rsidP="008A796D">
      <w:pPr>
        <w:spacing w:line="360" w:lineRule="auto"/>
        <w:rPr>
          <w:sz w:val="24"/>
          <w:szCs w:val="24"/>
          <w:lang w:val="en-US"/>
        </w:rPr>
      </w:pPr>
      <w:proofErr w:type="spellStart"/>
      <w:r>
        <w:rPr>
          <w:sz w:val="24"/>
          <w:szCs w:val="24"/>
          <w:lang w:val="en-US"/>
        </w:rPr>
        <w:t>Rectenwald</w:t>
      </w:r>
      <w:proofErr w:type="spellEnd"/>
      <w:r>
        <w:rPr>
          <w:sz w:val="24"/>
          <w:szCs w:val="24"/>
          <w:lang w:val="en-US"/>
        </w:rPr>
        <w:t xml:space="preserve">, Ch. 2019. Predicting Customer Churn. Retrieved from </w:t>
      </w:r>
      <w:hyperlink r:id="rId31" w:history="1">
        <w:r w:rsidRPr="00ED2D58">
          <w:rPr>
            <w:rStyle w:val="Hyperlink"/>
            <w:sz w:val="24"/>
            <w:szCs w:val="24"/>
          </w:rPr>
          <w:t>https://medium.com/analytics-vidhya/predicting-customer-churn-58faa29bc836</w:t>
        </w:r>
      </w:hyperlink>
    </w:p>
    <w:sectPr w:rsidR="00AF5C36" w:rsidRPr="00ED2D58" w:rsidSect="00ED2D58">
      <w:headerReference w:type="default" r:id="rId32"/>
      <w:pgSz w:w="12240" w:h="15840"/>
      <w:pgMar w:top="1440" w:right="1440" w:bottom="1440" w:left="144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866391" w14:textId="77777777" w:rsidR="00877DCC" w:rsidRDefault="00877DCC" w:rsidP="00EE66A6">
      <w:pPr>
        <w:spacing w:after="0" w:line="240" w:lineRule="auto"/>
      </w:pPr>
      <w:r>
        <w:separator/>
      </w:r>
    </w:p>
  </w:endnote>
  <w:endnote w:type="continuationSeparator" w:id="0">
    <w:p w14:paraId="2007125D" w14:textId="77777777" w:rsidR="00877DCC" w:rsidRDefault="00877DCC" w:rsidP="00EE66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D50463" w14:textId="77777777" w:rsidR="00877DCC" w:rsidRDefault="00877DCC" w:rsidP="00EE66A6">
      <w:pPr>
        <w:spacing w:after="0" w:line="240" w:lineRule="auto"/>
      </w:pPr>
      <w:r>
        <w:separator/>
      </w:r>
    </w:p>
  </w:footnote>
  <w:footnote w:type="continuationSeparator" w:id="0">
    <w:p w14:paraId="7CAD6467" w14:textId="77777777" w:rsidR="00877DCC" w:rsidRDefault="00877DCC" w:rsidP="00EE66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B01118" w14:textId="52889639" w:rsidR="00EE66A6" w:rsidRDefault="00ED2D58">
    <w:pPr>
      <w:pStyle w:val="Header"/>
      <w:rPr>
        <w:lang w:val="en-US"/>
      </w:rPr>
    </w:pPr>
    <w:r>
      <w:rPr>
        <w:lang w:val="en-US"/>
      </w:rPr>
      <w:t>Predicting Customer Churn due to Personal Data Use</w:t>
    </w:r>
  </w:p>
  <w:p w14:paraId="5CF7E34B" w14:textId="11814CF5" w:rsidR="00ED2D58" w:rsidRDefault="00ED2D58">
    <w:pPr>
      <w:pStyle w:val="Header"/>
      <w:rPr>
        <w:lang w:val="en-US"/>
      </w:rPr>
    </w:pPr>
    <w:r>
      <w:rPr>
        <w:lang w:val="en-US"/>
      </w:rPr>
      <w:t>Natallia Casey</w:t>
    </w:r>
  </w:p>
  <w:p w14:paraId="28720B6E" w14:textId="38D0161A" w:rsidR="00ED2D58" w:rsidRPr="00EE66A6" w:rsidRDefault="00ED2D58">
    <w:pPr>
      <w:pStyle w:val="Header"/>
      <w:rPr>
        <w:lang w:val="en-US"/>
      </w:rPr>
    </w:pPr>
    <w:r>
      <w:rPr>
        <w:lang w:val="en-US"/>
      </w:rPr>
      <w:t>Bellevue University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CA724D"/>
    <w:multiLevelType w:val="hybridMultilevel"/>
    <w:tmpl w:val="CCE4DD14"/>
    <w:lvl w:ilvl="0" w:tplc="87A2F8D6">
      <w:start w:val="2018"/>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8A3644"/>
    <w:multiLevelType w:val="hybridMultilevel"/>
    <w:tmpl w:val="1DE41510"/>
    <w:lvl w:ilvl="0" w:tplc="4B94C472">
      <w:start w:val="1"/>
      <w:numFmt w:val="decimal"/>
      <w:lvlText w:val="%1."/>
      <w:lvlJc w:val="left"/>
      <w:pPr>
        <w:tabs>
          <w:tab w:val="num" w:pos="720"/>
        </w:tabs>
        <w:ind w:left="720" w:hanging="360"/>
      </w:pPr>
    </w:lvl>
    <w:lvl w:ilvl="1" w:tplc="FF2E33CE" w:tentative="1">
      <w:start w:val="1"/>
      <w:numFmt w:val="decimal"/>
      <w:lvlText w:val="%2."/>
      <w:lvlJc w:val="left"/>
      <w:pPr>
        <w:tabs>
          <w:tab w:val="num" w:pos="1440"/>
        </w:tabs>
        <w:ind w:left="1440" w:hanging="360"/>
      </w:pPr>
    </w:lvl>
    <w:lvl w:ilvl="2" w:tplc="D318EBF0" w:tentative="1">
      <w:start w:val="1"/>
      <w:numFmt w:val="decimal"/>
      <w:lvlText w:val="%3."/>
      <w:lvlJc w:val="left"/>
      <w:pPr>
        <w:tabs>
          <w:tab w:val="num" w:pos="2160"/>
        </w:tabs>
        <w:ind w:left="2160" w:hanging="360"/>
      </w:pPr>
    </w:lvl>
    <w:lvl w:ilvl="3" w:tplc="F9E44518" w:tentative="1">
      <w:start w:val="1"/>
      <w:numFmt w:val="decimal"/>
      <w:lvlText w:val="%4."/>
      <w:lvlJc w:val="left"/>
      <w:pPr>
        <w:tabs>
          <w:tab w:val="num" w:pos="2880"/>
        </w:tabs>
        <w:ind w:left="2880" w:hanging="360"/>
      </w:pPr>
    </w:lvl>
    <w:lvl w:ilvl="4" w:tplc="22E27B06" w:tentative="1">
      <w:start w:val="1"/>
      <w:numFmt w:val="decimal"/>
      <w:lvlText w:val="%5."/>
      <w:lvlJc w:val="left"/>
      <w:pPr>
        <w:tabs>
          <w:tab w:val="num" w:pos="3600"/>
        </w:tabs>
        <w:ind w:left="3600" w:hanging="360"/>
      </w:pPr>
    </w:lvl>
    <w:lvl w:ilvl="5" w:tplc="22045D98" w:tentative="1">
      <w:start w:val="1"/>
      <w:numFmt w:val="decimal"/>
      <w:lvlText w:val="%6."/>
      <w:lvlJc w:val="left"/>
      <w:pPr>
        <w:tabs>
          <w:tab w:val="num" w:pos="4320"/>
        </w:tabs>
        <w:ind w:left="4320" w:hanging="360"/>
      </w:pPr>
    </w:lvl>
    <w:lvl w:ilvl="6" w:tplc="0E9A73C4" w:tentative="1">
      <w:start w:val="1"/>
      <w:numFmt w:val="decimal"/>
      <w:lvlText w:val="%7."/>
      <w:lvlJc w:val="left"/>
      <w:pPr>
        <w:tabs>
          <w:tab w:val="num" w:pos="5040"/>
        </w:tabs>
        <w:ind w:left="5040" w:hanging="360"/>
      </w:pPr>
    </w:lvl>
    <w:lvl w:ilvl="7" w:tplc="83782456" w:tentative="1">
      <w:start w:val="1"/>
      <w:numFmt w:val="decimal"/>
      <w:lvlText w:val="%8."/>
      <w:lvlJc w:val="left"/>
      <w:pPr>
        <w:tabs>
          <w:tab w:val="num" w:pos="5760"/>
        </w:tabs>
        <w:ind w:left="5760" w:hanging="360"/>
      </w:pPr>
    </w:lvl>
    <w:lvl w:ilvl="8" w:tplc="848C8C9A" w:tentative="1">
      <w:start w:val="1"/>
      <w:numFmt w:val="decimal"/>
      <w:lvlText w:val="%9."/>
      <w:lvlJc w:val="left"/>
      <w:pPr>
        <w:tabs>
          <w:tab w:val="num" w:pos="6480"/>
        </w:tabs>
        <w:ind w:left="6480" w:hanging="360"/>
      </w:pPr>
    </w:lvl>
  </w:abstractNum>
  <w:abstractNum w:abstractNumId="2" w15:restartNumberingAfterBreak="0">
    <w:nsid w:val="45953502"/>
    <w:multiLevelType w:val="hybridMultilevel"/>
    <w:tmpl w:val="0E425B52"/>
    <w:lvl w:ilvl="0" w:tplc="C7C6AFFE">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4739F0"/>
    <w:multiLevelType w:val="hybridMultilevel"/>
    <w:tmpl w:val="DB8620C4"/>
    <w:lvl w:ilvl="0" w:tplc="87A2F8D6">
      <w:start w:val="2018"/>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8A126D"/>
    <w:multiLevelType w:val="hybridMultilevel"/>
    <w:tmpl w:val="77069DB2"/>
    <w:lvl w:ilvl="0" w:tplc="02166AFA">
      <w:start w:val="1"/>
      <w:numFmt w:val="decimal"/>
      <w:lvlText w:val="%1."/>
      <w:lvlJc w:val="left"/>
      <w:pPr>
        <w:ind w:left="1080" w:hanging="72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6F6A7DFE"/>
    <w:multiLevelType w:val="hybridMultilevel"/>
    <w:tmpl w:val="B2D08DF6"/>
    <w:lvl w:ilvl="0" w:tplc="5896F864">
      <w:start w:val="5"/>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36"/>
    <w:rsid w:val="00096AB1"/>
    <w:rsid w:val="001E1587"/>
    <w:rsid w:val="002242AD"/>
    <w:rsid w:val="00225DBC"/>
    <w:rsid w:val="002F0DA7"/>
    <w:rsid w:val="002F757D"/>
    <w:rsid w:val="00301434"/>
    <w:rsid w:val="0031475D"/>
    <w:rsid w:val="003409FE"/>
    <w:rsid w:val="0036248C"/>
    <w:rsid w:val="00365AEC"/>
    <w:rsid w:val="00391A66"/>
    <w:rsid w:val="003A5E15"/>
    <w:rsid w:val="003E1007"/>
    <w:rsid w:val="0041495B"/>
    <w:rsid w:val="004225AB"/>
    <w:rsid w:val="00432EEA"/>
    <w:rsid w:val="004467DA"/>
    <w:rsid w:val="00487E23"/>
    <w:rsid w:val="004A2B20"/>
    <w:rsid w:val="004C7431"/>
    <w:rsid w:val="004F381C"/>
    <w:rsid w:val="00562B88"/>
    <w:rsid w:val="00571508"/>
    <w:rsid w:val="00572FB7"/>
    <w:rsid w:val="005F0E85"/>
    <w:rsid w:val="005F1C90"/>
    <w:rsid w:val="0062227F"/>
    <w:rsid w:val="00633D88"/>
    <w:rsid w:val="00646352"/>
    <w:rsid w:val="00672D52"/>
    <w:rsid w:val="006A5480"/>
    <w:rsid w:val="006A6290"/>
    <w:rsid w:val="00737CE6"/>
    <w:rsid w:val="00763C45"/>
    <w:rsid w:val="007C5E7C"/>
    <w:rsid w:val="007D183B"/>
    <w:rsid w:val="007D7A7A"/>
    <w:rsid w:val="00817C05"/>
    <w:rsid w:val="00850BE5"/>
    <w:rsid w:val="00862162"/>
    <w:rsid w:val="00877DCC"/>
    <w:rsid w:val="008A796D"/>
    <w:rsid w:val="00900640"/>
    <w:rsid w:val="009068C9"/>
    <w:rsid w:val="00907AA9"/>
    <w:rsid w:val="009446FD"/>
    <w:rsid w:val="00974307"/>
    <w:rsid w:val="009B06D4"/>
    <w:rsid w:val="009C3010"/>
    <w:rsid w:val="009F27F9"/>
    <w:rsid w:val="009F7F61"/>
    <w:rsid w:val="00A01638"/>
    <w:rsid w:val="00A4488B"/>
    <w:rsid w:val="00A5475E"/>
    <w:rsid w:val="00A748B1"/>
    <w:rsid w:val="00A97B79"/>
    <w:rsid w:val="00AB01E2"/>
    <w:rsid w:val="00AC7137"/>
    <w:rsid w:val="00AE6FA7"/>
    <w:rsid w:val="00AF521E"/>
    <w:rsid w:val="00AF5C36"/>
    <w:rsid w:val="00B32FEB"/>
    <w:rsid w:val="00B46B17"/>
    <w:rsid w:val="00B7167C"/>
    <w:rsid w:val="00BE0E6D"/>
    <w:rsid w:val="00C4036D"/>
    <w:rsid w:val="00C44766"/>
    <w:rsid w:val="00C55276"/>
    <w:rsid w:val="00C67FD8"/>
    <w:rsid w:val="00CA590C"/>
    <w:rsid w:val="00CC7B40"/>
    <w:rsid w:val="00CE6EF8"/>
    <w:rsid w:val="00CF4D37"/>
    <w:rsid w:val="00D03C38"/>
    <w:rsid w:val="00D473EE"/>
    <w:rsid w:val="00D76D9D"/>
    <w:rsid w:val="00DD7CE0"/>
    <w:rsid w:val="00E21FC8"/>
    <w:rsid w:val="00E37D91"/>
    <w:rsid w:val="00E7370A"/>
    <w:rsid w:val="00E9373F"/>
    <w:rsid w:val="00EC6300"/>
    <w:rsid w:val="00EC642F"/>
    <w:rsid w:val="00ED2D58"/>
    <w:rsid w:val="00EE1F0F"/>
    <w:rsid w:val="00EE66A6"/>
    <w:rsid w:val="00EF099B"/>
    <w:rsid w:val="00FB18AD"/>
    <w:rsid w:val="00FE6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4B79F"/>
  <w15:chartTrackingRefBased/>
  <w15:docId w15:val="{978FDDEF-8546-4158-8F2C-25E95566B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5C36"/>
    <w:pPr>
      <w:spacing w:after="200" w:line="276" w:lineRule="auto"/>
    </w:pPr>
    <w:rPr>
      <w:rFonts w:ascii="Calibri" w:eastAsia="Calibri" w:hAnsi="Calibri" w:cs="Times New Roman"/>
      <w:lang w:val="uk-U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C36"/>
    <w:pPr>
      <w:ind w:left="720"/>
      <w:contextualSpacing/>
    </w:pPr>
  </w:style>
  <w:style w:type="character" w:styleId="Hyperlink">
    <w:name w:val="Hyperlink"/>
    <w:uiPriority w:val="99"/>
    <w:unhideWhenUsed/>
    <w:rsid w:val="00EC6300"/>
    <w:rPr>
      <w:color w:val="0000FF"/>
      <w:u w:val="single"/>
    </w:rPr>
  </w:style>
  <w:style w:type="character" w:styleId="UnresolvedMention">
    <w:name w:val="Unresolved Mention"/>
    <w:basedOn w:val="DefaultParagraphFont"/>
    <w:uiPriority w:val="99"/>
    <w:semiHidden/>
    <w:unhideWhenUsed/>
    <w:rsid w:val="00EC6300"/>
    <w:rPr>
      <w:color w:val="605E5C"/>
      <w:shd w:val="clear" w:color="auto" w:fill="E1DFDD"/>
    </w:rPr>
  </w:style>
  <w:style w:type="paragraph" w:styleId="HTMLPreformatted">
    <w:name w:val="HTML Preformatted"/>
    <w:basedOn w:val="Normal"/>
    <w:link w:val="HTMLPreformattedChar"/>
    <w:uiPriority w:val="99"/>
    <w:unhideWhenUsed/>
    <w:rsid w:val="0064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646352"/>
    <w:rPr>
      <w:rFonts w:ascii="Courier New" w:eastAsia="Times New Roman" w:hAnsi="Courier New" w:cs="Courier New"/>
      <w:sz w:val="20"/>
      <w:szCs w:val="20"/>
    </w:rPr>
  </w:style>
  <w:style w:type="paragraph" w:styleId="Header">
    <w:name w:val="header"/>
    <w:basedOn w:val="Normal"/>
    <w:link w:val="HeaderChar"/>
    <w:uiPriority w:val="99"/>
    <w:unhideWhenUsed/>
    <w:rsid w:val="00EE66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66A6"/>
    <w:rPr>
      <w:rFonts w:ascii="Calibri" w:eastAsia="Calibri" w:hAnsi="Calibri" w:cs="Times New Roman"/>
      <w:lang w:val="uk-UA"/>
    </w:rPr>
  </w:style>
  <w:style w:type="paragraph" w:styleId="Footer">
    <w:name w:val="footer"/>
    <w:basedOn w:val="Normal"/>
    <w:link w:val="FooterChar"/>
    <w:uiPriority w:val="99"/>
    <w:unhideWhenUsed/>
    <w:rsid w:val="00EE66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66A6"/>
    <w:rPr>
      <w:rFonts w:ascii="Calibri" w:eastAsia="Calibri" w:hAnsi="Calibri" w:cs="Times New Roman"/>
      <w:lang w:val="uk-UA"/>
    </w:rPr>
  </w:style>
  <w:style w:type="table" w:styleId="TableGrid">
    <w:name w:val="Table Grid"/>
    <w:basedOn w:val="TableNormal"/>
    <w:uiPriority w:val="39"/>
    <w:rsid w:val="007C5E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63C45"/>
    <w:pPr>
      <w:spacing w:before="100" w:beforeAutospacing="1" w:after="100" w:afterAutospacing="1" w:line="240" w:lineRule="auto"/>
    </w:pPr>
    <w:rPr>
      <w:rFonts w:ascii="Times New Roman" w:eastAsia="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674875">
      <w:bodyDiv w:val="1"/>
      <w:marLeft w:val="0"/>
      <w:marRight w:val="0"/>
      <w:marTop w:val="0"/>
      <w:marBottom w:val="0"/>
      <w:divBdr>
        <w:top w:val="none" w:sz="0" w:space="0" w:color="auto"/>
        <w:left w:val="none" w:sz="0" w:space="0" w:color="auto"/>
        <w:bottom w:val="none" w:sz="0" w:space="0" w:color="auto"/>
        <w:right w:val="none" w:sz="0" w:space="0" w:color="auto"/>
      </w:divBdr>
    </w:div>
    <w:div w:id="392236833">
      <w:bodyDiv w:val="1"/>
      <w:marLeft w:val="0"/>
      <w:marRight w:val="0"/>
      <w:marTop w:val="0"/>
      <w:marBottom w:val="0"/>
      <w:divBdr>
        <w:top w:val="none" w:sz="0" w:space="0" w:color="auto"/>
        <w:left w:val="none" w:sz="0" w:space="0" w:color="auto"/>
        <w:bottom w:val="none" w:sz="0" w:space="0" w:color="auto"/>
        <w:right w:val="none" w:sz="0" w:space="0" w:color="auto"/>
      </w:divBdr>
    </w:div>
    <w:div w:id="552886778">
      <w:bodyDiv w:val="1"/>
      <w:marLeft w:val="0"/>
      <w:marRight w:val="0"/>
      <w:marTop w:val="0"/>
      <w:marBottom w:val="0"/>
      <w:divBdr>
        <w:top w:val="none" w:sz="0" w:space="0" w:color="auto"/>
        <w:left w:val="none" w:sz="0" w:space="0" w:color="auto"/>
        <w:bottom w:val="none" w:sz="0" w:space="0" w:color="auto"/>
        <w:right w:val="none" w:sz="0" w:space="0" w:color="auto"/>
      </w:divBdr>
    </w:div>
    <w:div w:id="648091152">
      <w:bodyDiv w:val="1"/>
      <w:marLeft w:val="0"/>
      <w:marRight w:val="0"/>
      <w:marTop w:val="0"/>
      <w:marBottom w:val="0"/>
      <w:divBdr>
        <w:top w:val="none" w:sz="0" w:space="0" w:color="auto"/>
        <w:left w:val="none" w:sz="0" w:space="0" w:color="auto"/>
        <w:bottom w:val="none" w:sz="0" w:space="0" w:color="auto"/>
        <w:right w:val="none" w:sz="0" w:space="0" w:color="auto"/>
      </w:divBdr>
    </w:div>
    <w:div w:id="768232012">
      <w:bodyDiv w:val="1"/>
      <w:marLeft w:val="0"/>
      <w:marRight w:val="0"/>
      <w:marTop w:val="0"/>
      <w:marBottom w:val="0"/>
      <w:divBdr>
        <w:top w:val="none" w:sz="0" w:space="0" w:color="auto"/>
        <w:left w:val="none" w:sz="0" w:space="0" w:color="auto"/>
        <w:bottom w:val="none" w:sz="0" w:space="0" w:color="auto"/>
        <w:right w:val="none" w:sz="0" w:space="0" w:color="auto"/>
      </w:divBdr>
    </w:div>
    <w:div w:id="1091197480">
      <w:bodyDiv w:val="1"/>
      <w:marLeft w:val="0"/>
      <w:marRight w:val="0"/>
      <w:marTop w:val="0"/>
      <w:marBottom w:val="0"/>
      <w:divBdr>
        <w:top w:val="none" w:sz="0" w:space="0" w:color="auto"/>
        <w:left w:val="none" w:sz="0" w:space="0" w:color="auto"/>
        <w:bottom w:val="none" w:sz="0" w:space="0" w:color="auto"/>
        <w:right w:val="none" w:sz="0" w:space="0" w:color="auto"/>
      </w:divBdr>
    </w:div>
    <w:div w:id="1177115122">
      <w:bodyDiv w:val="1"/>
      <w:marLeft w:val="0"/>
      <w:marRight w:val="0"/>
      <w:marTop w:val="0"/>
      <w:marBottom w:val="0"/>
      <w:divBdr>
        <w:top w:val="none" w:sz="0" w:space="0" w:color="auto"/>
        <w:left w:val="none" w:sz="0" w:space="0" w:color="auto"/>
        <w:bottom w:val="none" w:sz="0" w:space="0" w:color="auto"/>
        <w:right w:val="none" w:sz="0" w:space="0" w:color="auto"/>
      </w:divBdr>
    </w:div>
    <w:div w:id="1214999876">
      <w:bodyDiv w:val="1"/>
      <w:marLeft w:val="0"/>
      <w:marRight w:val="0"/>
      <w:marTop w:val="0"/>
      <w:marBottom w:val="0"/>
      <w:divBdr>
        <w:top w:val="none" w:sz="0" w:space="0" w:color="auto"/>
        <w:left w:val="none" w:sz="0" w:space="0" w:color="auto"/>
        <w:bottom w:val="none" w:sz="0" w:space="0" w:color="auto"/>
        <w:right w:val="none" w:sz="0" w:space="0" w:color="auto"/>
      </w:divBdr>
    </w:div>
    <w:div w:id="1263948981">
      <w:bodyDiv w:val="1"/>
      <w:marLeft w:val="0"/>
      <w:marRight w:val="0"/>
      <w:marTop w:val="0"/>
      <w:marBottom w:val="0"/>
      <w:divBdr>
        <w:top w:val="none" w:sz="0" w:space="0" w:color="auto"/>
        <w:left w:val="none" w:sz="0" w:space="0" w:color="auto"/>
        <w:bottom w:val="none" w:sz="0" w:space="0" w:color="auto"/>
        <w:right w:val="none" w:sz="0" w:space="0" w:color="auto"/>
      </w:divBdr>
      <w:divsChild>
        <w:div w:id="1005090994">
          <w:marLeft w:val="547"/>
          <w:marRight w:val="0"/>
          <w:marTop w:val="67"/>
          <w:marBottom w:val="0"/>
          <w:divBdr>
            <w:top w:val="none" w:sz="0" w:space="0" w:color="auto"/>
            <w:left w:val="none" w:sz="0" w:space="0" w:color="auto"/>
            <w:bottom w:val="none" w:sz="0" w:space="0" w:color="auto"/>
            <w:right w:val="none" w:sz="0" w:space="0" w:color="auto"/>
          </w:divBdr>
        </w:div>
        <w:div w:id="578097352">
          <w:marLeft w:val="547"/>
          <w:marRight w:val="0"/>
          <w:marTop w:val="67"/>
          <w:marBottom w:val="0"/>
          <w:divBdr>
            <w:top w:val="none" w:sz="0" w:space="0" w:color="auto"/>
            <w:left w:val="none" w:sz="0" w:space="0" w:color="auto"/>
            <w:bottom w:val="none" w:sz="0" w:space="0" w:color="auto"/>
            <w:right w:val="none" w:sz="0" w:space="0" w:color="auto"/>
          </w:divBdr>
        </w:div>
      </w:divsChild>
    </w:div>
    <w:div w:id="1484614625">
      <w:bodyDiv w:val="1"/>
      <w:marLeft w:val="0"/>
      <w:marRight w:val="0"/>
      <w:marTop w:val="0"/>
      <w:marBottom w:val="0"/>
      <w:divBdr>
        <w:top w:val="none" w:sz="0" w:space="0" w:color="auto"/>
        <w:left w:val="none" w:sz="0" w:space="0" w:color="auto"/>
        <w:bottom w:val="none" w:sz="0" w:space="0" w:color="auto"/>
        <w:right w:val="none" w:sz="0" w:space="0" w:color="auto"/>
      </w:divBdr>
    </w:div>
    <w:div w:id="1563247623">
      <w:bodyDiv w:val="1"/>
      <w:marLeft w:val="0"/>
      <w:marRight w:val="0"/>
      <w:marTop w:val="0"/>
      <w:marBottom w:val="0"/>
      <w:divBdr>
        <w:top w:val="none" w:sz="0" w:space="0" w:color="auto"/>
        <w:left w:val="none" w:sz="0" w:space="0" w:color="auto"/>
        <w:bottom w:val="none" w:sz="0" w:space="0" w:color="auto"/>
        <w:right w:val="none" w:sz="0" w:space="0" w:color="auto"/>
      </w:divBdr>
    </w:div>
    <w:div w:id="1752459337">
      <w:bodyDiv w:val="1"/>
      <w:marLeft w:val="0"/>
      <w:marRight w:val="0"/>
      <w:marTop w:val="0"/>
      <w:marBottom w:val="0"/>
      <w:divBdr>
        <w:top w:val="none" w:sz="0" w:space="0" w:color="auto"/>
        <w:left w:val="none" w:sz="0" w:space="0" w:color="auto"/>
        <w:bottom w:val="none" w:sz="0" w:space="0" w:color="auto"/>
        <w:right w:val="none" w:sz="0" w:space="0" w:color="auto"/>
      </w:divBdr>
      <w:divsChild>
        <w:div w:id="398669430">
          <w:marLeft w:val="0"/>
          <w:marRight w:val="0"/>
          <w:marTop w:val="0"/>
          <w:marBottom w:val="0"/>
          <w:divBdr>
            <w:top w:val="single" w:sz="6" w:space="4" w:color="auto"/>
            <w:left w:val="single" w:sz="6" w:space="4" w:color="auto"/>
            <w:bottom w:val="single" w:sz="6" w:space="4" w:color="auto"/>
            <w:right w:val="single" w:sz="6" w:space="4" w:color="auto"/>
          </w:divBdr>
          <w:divsChild>
            <w:div w:id="327826183">
              <w:marLeft w:val="0"/>
              <w:marRight w:val="0"/>
              <w:marTop w:val="0"/>
              <w:marBottom w:val="0"/>
              <w:divBdr>
                <w:top w:val="none" w:sz="0" w:space="0" w:color="auto"/>
                <w:left w:val="none" w:sz="0" w:space="0" w:color="auto"/>
                <w:bottom w:val="none" w:sz="0" w:space="0" w:color="auto"/>
                <w:right w:val="none" w:sz="0" w:space="0" w:color="auto"/>
              </w:divBdr>
              <w:divsChild>
                <w:div w:id="162426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353314">
          <w:marLeft w:val="0"/>
          <w:marRight w:val="0"/>
          <w:marTop w:val="0"/>
          <w:marBottom w:val="0"/>
          <w:divBdr>
            <w:top w:val="single" w:sz="6" w:space="4" w:color="ABABAB"/>
            <w:left w:val="single" w:sz="6" w:space="4" w:color="ABABAB"/>
            <w:bottom w:val="single" w:sz="6" w:space="4" w:color="ABABAB"/>
            <w:right w:val="single" w:sz="6" w:space="4" w:color="ABABAB"/>
          </w:divBdr>
          <w:divsChild>
            <w:div w:id="134200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538988">
      <w:bodyDiv w:val="1"/>
      <w:marLeft w:val="0"/>
      <w:marRight w:val="0"/>
      <w:marTop w:val="0"/>
      <w:marBottom w:val="0"/>
      <w:divBdr>
        <w:top w:val="none" w:sz="0" w:space="0" w:color="auto"/>
        <w:left w:val="none" w:sz="0" w:space="0" w:color="auto"/>
        <w:bottom w:val="none" w:sz="0" w:space="0" w:color="auto"/>
        <w:right w:val="none" w:sz="0" w:space="0" w:color="auto"/>
      </w:divBdr>
    </w:div>
    <w:div w:id="1982884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hyperlink" Target="https://www.pewresearch.org/internet/dataset/american-trends-panel-wave-49"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towardsdatascience.com/cleaning-analyzing-and-visualizing-survey-data-in-python-42747a13c71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pandas.pydata.org/pandas-docs/version/0.24.2/user_guide/reshaping.html"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medium.com/analytics-vidhya/predicting-customer-churn-58faa29bc836"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pewresearch.org/internet/dataset/american-trends-panel-wave-49/" TargetMode="External"/><Relationship Id="rId30" Type="http://schemas.openxmlformats.org/officeDocument/2006/relationships/hyperlink" Target="https://towardsdatascience.com/how-to-analyze-survey-data-with-python-84eff9cc95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628</TotalTime>
  <Pages>10</Pages>
  <Words>1831</Words>
  <Characters>10441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Natallia Casey</dc:creator>
  <cp:keywords/>
  <dc:description/>
  <cp:lastModifiedBy>Natallia Casey</cp:lastModifiedBy>
  <cp:revision>7</cp:revision>
  <dcterms:created xsi:type="dcterms:W3CDTF">2020-08-03T08:43:00Z</dcterms:created>
  <dcterms:modified xsi:type="dcterms:W3CDTF">2020-08-05T21:34:00Z</dcterms:modified>
</cp:coreProperties>
</file>