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C089" w14:textId="77777777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B75D1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43036B" w14:textId="77777777" w:rsid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Natalie Chang</w:t>
      </w:r>
      <w:r w:rsidRPr="00B7043E">
        <w:rPr>
          <w:rFonts w:ascii="Arial" w:hAnsi="Arial" w:cs="Arial"/>
          <w:sz w:val="20"/>
          <w:szCs w:val="20"/>
        </w:rPr>
        <w:br/>
        <w:t xml:space="preserve">T. (511) 904064468 | </w:t>
      </w:r>
      <w:hyperlink r:id="rId5" w:history="1">
        <w:r w:rsidRPr="00B7043E">
          <w:rPr>
            <w:rStyle w:val="Hyperlink"/>
            <w:rFonts w:ascii="Arial" w:hAnsi="Arial" w:cs="Arial"/>
            <w:sz w:val="20"/>
            <w:szCs w:val="20"/>
          </w:rPr>
          <w:t>nchang.rmt@gmail.com</w:t>
        </w:r>
      </w:hyperlink>
    </w:p>
    <w:p w14:paraId="7110FBF6" w14:textId="48D3F7B1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6D2124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9E6C377" w14:textId="77777777" w:rsidR="00B7043E" w:rsidRPr="00B7043E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PERFIL PROFESIONAL</w:t>
      </w:r>
    </w:p>
    <w:p w14:paraId="44E57814" w14:textId="57E61D20" w:rsid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>Soy proactiva, empática y sociable</w:t>
      </w:r>
      <w:r w:rsidR="008D0D60">
        <w:rPr>
          <w:rFonts w:ascii="Arial" w:hAnsi="Arial" w:cs="Arial"/>
          <w:sz w:val="20"/>
          <w:szCs w:val="20"/>
        </w:rPr>
        <w:t xml:space="preserve">. </w:t>
      </w:r>
      <w:r w:rsidRPr="00B7043E">
        <w:rPr>
          <w:rFonts w:ascii="Arial" w:hAnsi="Arial" w:cs="Arial"/>
          <w:sz w:val="20"/>
          <w:szCs w:val="20"/>
        </w:rPr>
        <w:t>Me comunico de manera asertiva, contribuyendo al desarrollo efectivo de mi equipo.</w:t>
      </w:r>
      <w:r w:rsidR="008A0E97" w:rsidRPr="008A0E97">
        <w:t xml:space="preserve"> </w:t>
      </w:r>
      <w:r w:rsidR="005D023E">
        <w:rPr>
          <w:rFonts w:ascii="Arial" w:hAnsi="Arial" w:cs="Arial"/>
          <w:sz w:val="20"/>
          <w:szCs w:val="20"/>
        </w:rPr>
        <w:t>Abordo</w:t>
      </w:r>
      <w:r w:rsidR="008D0D60" w:rsidRPr="00B7043E">
        <w:rPr>
          <w:rFonts w:ascii="Arial" w:hAnsi="Arial" w:cs="Arial"/>
          <w:sz w:val="20"/>
          <w:szCs w:val="20"/>
        </w:rPr>
        <w:t xml:space="preserve"> </w:t>
      </w:r>
      <w:r w:rsidR="008D0D60">
        <w:rPr>
          <w:rFonts w:ascii="Arial" w:hAnsi="Arial" w:cs="Arial"/>
          <w:sz w:val="20"/>
          <w:szCs w:val="20"/>
        </w:rPr>
        <w:t>cada proyecto</w:t>
      </w:r>
      <w:r w:rsidR="008D0D60" w:rsidRPr="00B7043E">
        <w:rPr>
          <w:rFonts w:ascii="Arial" w:hAnsi="Arial" w:cs="Arial"/>
          <w:sz w:val="20"/>
          <w:szCs w:val="20"/>
        </w:rPr>
        <w:t xml:space="preserve"> con responsabilidad y compromiso. </w:t>
      </w:r>
      <w:r w:rsidR="008A0E97">
        <w:rPr>
          <w:rFonts w:ascii="Arial" w:hAnsi="Arial" w:cs="Arial"/>
          <w:sz w:val="20"/>
          <w:szCs w:val="20"/>
        </w:rPr>
        <w:t>Apasionada por crear</w:t>
      </w:r>
      <w:r w:rsidR="008A0E97" w:rsidRPr="008A0E97">
        <w:rPr>
          <w:rFonts w:ascii="Arial" w:hAnsi="Arial" w:cs="Arial"/>
          <w:sz w:val="20"/>
          <w:szCs w:val="20"/>
        </w:rPr>
        <w:t xml:space="preserve"> experiencias significativas que generen un impacto positivo en la vida de las personas.</w:t>
      </w:r>
    </w:p>
    <w:p w14:paraId="15D7D900" w14:textId="14AC9178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B55727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E673DC" w14:textId="2545A0DB" w:rsidR="008E1F0E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EDUCACIÓN</w:t>
      </w:r>
    </w:p>
    <w:p w14:paraId="1FAC9ABB" w14:textId="5CAA1CF4" w:rsidR="008E1F0E" w:rsidRDefault="008E1F0E" w:rsidP="00B704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Laboratoria</w:t>
      </w:r>
    </w:p>
    <w:p w14:paraId="256B4CE8" w14:textId="7B38A614" w:rsidR="008E1F0E" w:rsidRPr="008E1F0E" w:rsidRDefault="008E1F0E" w:rsidP="00B7043E">
      <w:pPr>
        <w:rPr>
          <w:rFonts w:ascii="Arial" w:hAnsi="Arial" w:cs="Arial"/>
          <w:sz w:val="20"/>
          <w:szCs w:val="20"/>
        </w:rPr>
      </w:pPr>
      <w:r w:rsidRPr="008E1F0E">
        <w:rPr>
          <w:rFonts w:ascii="Arial" w:hAnsi="Arial" w:cs="Arial"/>
          <w:sz w:val="20"/>
          <w:szCs w:val="20"/>
        </w:rPr>
        <w:t xml:space="preserve">Egresada del Bootcamp en desarrollo web y UX Design </w:t>
      </w:r>
    </w:p>
    <w:p w14:paraId="58497326" w14:textId="77777777" w:rsidR="008E1F0E" w:rsidRPr="00B7043E" w:rsidRDefault="008E1F0E" w:rsidP="00B7043E">
      <w:pPr>
        <w:rPr>
          <w:rFonts w:ascii="Arial" w:hAnsi="Arial" w:cs="Arial"/>
          <w:b/>
          <w:bCs/>
          <w:sz w:val="20"/>
          <w:szCs w:val="20"/>
        </w:rPr>
      </w:pPr>
    </w:p>
    <w:p w14:paraId="51965BE8" w14:textId="26BEDA89" w:rsid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Universidad Peruana de Ciencias Aplicadas (UPC)</w:t>
      </w:r>
      <w:r w:rsidRPr="00B7043E">
        <w:rPr>
          <w:rFonts w:ascii="Arial" w:hAnsi="Arial" w:cs="Arial"/>
          <w:sz w:val="20"/>
          <w:szCs w:val="20"/>
        </w:rPr>
        <w:br/>
      </w:r>
      <w:r w:rsidR="00883E9E">
        <w:rPr>
          <w:rFonts w:ascii="Arial" w:hAnsi="Arial" w:cs="Arial"/>
          <w:sz w:val="20"/>
          <w:szCs w:val="20"/>
        </w:rPr>
        <w:t>Bachiller</w:t>
      </w:r>
      <w:r w:rsidRPr="00B7043E">
        <w:rPr>
          <w:rFonts w:ascii="Arial" w:hAnsi="Arial" w:cs="Arial"/>
          <w:sz w:val="20"/>
          <w:szCs w:val="20"/>
        </w:rPr>
        <w:t xml:space="preserve"> en Negocios Internacionales y Administración</w:t>
      </w:r>
    </w:p>
    <w:p w14:paraId="431FD22E" w14:textId="36CF148A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153C63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50B01F" w14:textId="77777777" w:rsidR="00B7043E" w:rsidRPr="00B7043E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EXPERIENCIA LABORAL</w:t>
      </w:r>
    </w:p>
    <w:p w14:paraId="02814AC4" w14:textId="1CA1EEAB" w:rsid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Polar Fruit International S.A.C.</w:t>
      </w:r>
      <w:r w:rsidRPr="00B7043E">
        <w:rPr>
          <w:rFonts w:ascii="Arial" w:hAnsi="Arial" w:cs="Arial"/>
          <w:sz w:val="20"/>
          <w:szCs w:val="20"/>
        </w:rPr>
        <w:br/>
      </w:r>
      <w:r w:rsidRPr="00B7043E">
        <w:rPr>
          <w:rFonts w:ascii="Arial" w:hAnsi="Arial" w:cs="Arial"/>
          <w:i/>
          <w:iCs/>
          <w:sz w:val="20"/>
          <w:szCs w:val="20"/>
        </w:rPr>
        <w:t>Analista de Comercio Exterior</w:t>
      </w:r>
      <w:r w:rsidRPr="00B7043E">
        <w:rPr>
          <w:rFonts w:ascii="Arial" w:hAnsi="Arial" w:cs="Arial"/>
          <w:sz w:val="20"/>
          <w:szCs w:val="20"/>
        </w:rPr>
        <w:br/>
        <w:t>Julio 202</w:t>
      </w:r>
      <w:r w:rsidR="008E1F0E">
        <w:rPr>
          <w:rFonts w:ascii="Arial" w:hAnsi="Arial" w:cs="Arial"/>
          <w:sz w:val="20"/>
          <w:szCs w:val="20"/>
        </w:rPr>
        <w:t>2</w:t>
      </w:r>
      <w:r w:rsidRPr="00B7043E">
        <w:rPr>
          <w:rFonts w:ascii="Arial" w:hAnsi="Arial" w:cs="Arial"/>
          <w:sz w:val="20"/>
          <w:szCs w:val="20"/>
        </w:rPr>
        <w:t xml:space="preserve"> - Actualidad</w:t>
      </w:r>
      <w:r w:rsidRPr="00B7043E">
        <w:rPr>
          <w:rFonts w:ascii="Arial" w:hAnsi="Arial" w:cs="Arial"/>
          <w:sz w:val="20"/>
          <w:szCs w:val="20"/>
        </w:rPr>
        <w:br/>
        <w:t>• Coordi</w:t>
      </w:r>
      <w:r w:rsidR="00B24E9B">
        <w:rPr>
          <w:rFonts w:ascii="Arial" w:hAnsi="Arial" w:cs="Arial"/>
          <w:sz w:val="20"/>
          <w:szCs w:val="20"/>
        </w:rPr>
        <w:t xml:space="preserve">nar </w:t>
      </w:r>
      <w:r w:rsidRPr="00B7043E">
        <w:rPr>
          <w:rFonts w:ascii="Arial" w:hAnsi="Arial" w:cs="Arial"/>
          <w:sz w:val="20"/>
          <w:szCs w:val="20"/>
        </w:rPr>
        <w:t>la logística y la documentación para las operaciones de exportación de frutas.</w:t>
      </w:r>
      <w:r w:rsidRPr="00B7043E">
        <w:rPr>
          <w:rFonts w:ascii="Arial" w:hAnsi="Arial" w:cs="Arial"/>
          <w:sz w:val="20"/>
          <w:szCs w:val="20"/>
        </w:rPr>
        <w:br/>
        <w:t>• Actu</w:t>
      </w:r>
      <w:r w:rsidR="00B24E9B">
        <w:rPr>
          <w:rFonts w:ascii="Arial" w:hAnsi="Arial" w:cs="Arial"/>
          <w:sz w:val="20"/>
          <w:szCs w:val="20"/>
        </w:rPr>
        <w:t xml:space="preserve">ar </w:t>
      </w:r>
      <w:r w:rsidRPr="00B7043E">
        <w:rPr>
          <w:rFonts w:ascii="Arial" w:hAnsi="Arial" w:cs="Arial"/>
          <w:sz w:val="20"/>
          <w:szCs w:val="20"/>
        </w:rPr>
        <w:t>como el principal punto de contacto entre los proveedores de frutas, los proveedores logísticos y los destinatarios finales.</w:t>
      </w:r>
      <w:r w:rsidRPr="00B7043E">
        <w:rPr>
          <w:rFonts w:ascii="Arial" w:hAnsi="Arial" w:cs="Arial"/>
          <w:sz w:val="20"/>
          <w:szCs w:val="20"/>
        </w:rPr>
        <w:br/>
        <w:t>• Recopil</w:t>
      </w:r>
      <w:r w:rsidR="00B24E9B">
        <w:rPr>
          <w:rFonts w:ascii="Arial" w:hAnsi="Arial" w:cs="Arial"/>
          <w:sz w:val="20"/>
          <w:szCs w:val="20"/>
        </w:rPr>
        <w:t xml:space="preserve">ar </w:t>
      </w:r>
      <w:r w:rsidRPr="00B7043E">
        <w:rPr>
          <w:rFonts w:ascii="Arial" w:hAnsi="Arial" w:cs="Arial"/>
          <w:sz w:val="20"/>
          <w:szCs w:val="20"/>
        </w:rPr>
        <w:t>y prepar la documentación para los certificados de origen y certificados fitosanitarios.</w:t>
      </w:r>
      <w:r w:rsidRPr="00B7043E">
        <w:rPr>
          <w:rFonts w:ascii="Arial" w:hAnsi="Arial" w:cs="Arial"/>
          <w:sz w:val="20"/>
          <w:szCs w:val="20"/>
        </w:rPr>
        <w:br/>
        <w:t>• Envi</w:t>
      </w:r>
      <w:r w:rsidR="00B24E9B">
        <w:rPr>
          <w:rFonts w:ascii="Arial" w:hAnsi="Arial" w:cs="Arial"/>
          <w:sz w:val="20"/>
          <w:szCs w:val="20"/>
        </w:rPr>
        <w:t>ar</w:t>
      </w:r>
      <w:r w:rsidRPr="00B7043E">
        <w:rPr>
          <w:rFonts w:ascii="Arial" w:hAnsi="Arial" w:cs="Arial"/>
          <w:sz w:val="20"/>
          <w:szCs w:val="20"/>
        </w:rPr>
        <w:t xml:space="preserve"> documentos a proveedores y/o clientes mediante mensajería.</w:t>
      </w:r>
      <w:r w:rsidRPr="00B7043E">
        <w:rPr>
          <w:rFonts w:ascii="Arial" w:hAnsi="Arial" w:cs="Arial"/>
          <w:sz w:val="20"/>
          <w:szCs w:val="20"/>
        </w:rPr>
        <w:br/>
        <w:t>• Actual</w:t>
      </w:r>
      <w:r w:rsidR="00B24E9B">
        <w:rPr>
          <w:rFonts w:ascii="Arial" w:hAnsi="Arial" w:cs="Arial"/>
          <w:sz w:val="20"/>
          <w:szCs w:val="20"/>
        </w:rPr>
        <w:t>izar</w:t>
      </w:r>
      <w:r w:rsidRPr="00B7043E">
        <w:rPr>
          <w:rFonts w:ascii="Arial" w:hAnsi="Arial" w:cs="Arial"/>
          <w:sz w:val="20"/>
          <w:szCs w:val="20"/>
        </w:rPr>
        <w:t xml:space="preserve"> el estado de los envíos, incluyendo información en tiempo real sobre los barcos, plazos y fechas de llegada.</w:t>
      </w:r>
      <w:r w:rsidRPr="00B7043E">
        <w:rPr>
          <w:rFonts w:ascii="Arial" w:hAnsi="Arial" w:cs="Arial"/>
          <w:sz w:val="20"/>
          <w:szCs w:val="20"/>
        </w:rPr>
        <w:br/>
        <w:t>• Gestion</w:t>
      </w:r>
      <w:r w:rsidR="00B24E9B">
        <w:rPr>
          <w:rFonts w:ascii="Arial" w:hAnsi="Arial" w:cs="Arial"/>
          <w:sz w:val="20"/>
          <w:szCs w:val="20"/>
        </w:rPr>
        <w:t>ar</w:t>
      </w:r>
      <w:r w:rsidRPr="00B7043E">
        <w:rPr>
          <w:rFonts w:ascii="Arial" w:hAnsi="Arial" w:cs="Arial"/>
          <w:sz w:val="20"/>
          <w:szCs w:val="20"/>
        </w:rPr>
        <w:t xml:space="preserve"> las órdenes de compra para los proveedores de frutas.</w:t>
      </w:r>
      <w:r w:rsidRPr="00B7043E">
        <w:rPr>
          <w:rFonts w:ascii="Arial" w:hAnsi="Arial" w:cs="Arial"/>
          <w:sz w:val="20"/>
          <w:szCs w:val="20"/>
        </w:rPr>
        <w:br/>
        <w:t>• Coordin</w:t>
      </w:r>
      <w:r w:rsidR="00B24E9B">
        <w:rPr>
          <w:rFonts w:ascii="Arial" w:hAnsi="Arial" w:cs="Arial"/>
          <w:sz w:val="20"/>
          <w:szCs w:val="20"/>
        </w:rPr>
        <w:t>ar</w:t>
      </w:r>
      <w:r w:rsidRPr="00B7043E">
        <w:rPr>
          <w:rFonts w:ascii="Arial" w:hAnsi="Arial" w:cs="Arial"/>
          <w:sz w:val="20"/>
          <w:szCs w:val="20"/>
        </w:rPr>
        <w:t xml:space="preserve"> las reservas con las líneas navieras.</w:t>
      </w:r>
      <w:r w:rsidRPr="00B7043E">
        <w:rPr>
          <w:rFonts w:ascii="Arial" w:hAnsi="Arial" w:cs="Arial"/>
          <w:sz w:val="20"/>
          <w:szCs w:val="20"/>
        </w:rPr>
        <w:br/>
        <w:t>• Emit</w:t>
      </w:r>
      <w:r w:rsidR="00B24E9B">
        <w:rPr>
          <w:rFonts w:ascii="Arial" w:hAnsi="Arial" w:cs="Arial"/>
          <w:sz w:val="20"/>
          <w:szCs w:val="20"/>
        </w:rPr>
        <w:t>ir</w:t>
      </w:r>
      <w:r w:rsidRPr="00B7043E">
        <w:rPr>
          <w:rFonts w:ascii="Arial" w:hAnsi="Arial" w:cs="Arial"/>
          <w:sz w:val="20"/>
          <w:szCs w:val="20"/>
        </w:rPr>
        <w:t xml:space="preserve"> facturas comerciales.</w:t>
      </w:r>
      <w:r w:rsidRPr="00B7043E">
        <w:rPr>
          <w:rFonts w:ascii="Arial" w:hAnsi="Arial" w:cs="Arial"/>
          <w:sz w:val="20"/>
          <w:szCs w:val="20"/>
        </w:rPr>
        <w:br/>
        <w:t>• Reali</w:t>
      </w:r>
      <w:r w:rsidR="00B24E9B">
        <w:rPr>
          <w:rFonts w:ascii="Arial" w:hAnsi="Arial" w:cs="Arial"/>
          <w:sz w:val="20"/>
          <w:szCs w:val="20"/>
        </w:rPr>
        <w:t>zar</w:t>
      </w:r>
      <w:r w:rsidRPr="00B7043E">
        <w:rPr>
          <w:rFonts w:ascii="Arial" w:hAnsi="Arial" w:cs="Arial"/>
          <w:sz w:val="20"/>
          <w:szCs w:val="20"/>
        </w:rPr>
        <w:t xml:space="preserve"> análisis de estadísticas de exportación para optimizar las operaciones</w:t>
      </w:r>
      <w:r w:rsidR="00B24E9B">
        <w:rPr>
          <w:rFonts w:ascii="Arial" w:hAnsi="Arial" w:cs="Arial"/>
          <w:sz w:val="20"/>
          <w:szCs w:val="20"/>
        </w:rPr>
        <w:t>.</w:t>
      </w:r>
    </w:p>
    <w:p w14:paraId="44BCC76A" w14:textId="3A7C615E" w:rsidR="00B24E9B" w:rsidRPr="00B24E9B" w:rsidRDefault="00B24E9B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Validar data y generar reportes de las exportaciones realizadas por trimestre y anuales. </w:t>
      </w:r>
    </w:p>
    <w:p w14:paraId="4013EE60" w14:textId="77777777" w:rsidR="00883E9E" w:rsidRDefault="00883E9E" w:rsidP="00B7043E">
      <w:pPr>
        <w:rPr>
          <w:rFonts w:ascii="Arial" w:hAnsi="Arial" w:cs="Arial"/>
          <w:sz w:val="20"/>
          <w:szCs w:val="20"/>
        </w:rPr>
      </w:pPr>
    </w:p>
    <w:p w14:paraId="15D5793A" w14:textId="316773FC" w:rsidR="00883E9E" w:rsidRPr="00883E9E" w:rsidRDefault="00883E9E" w:rsidP="00B7043E">
      <w:pPr>
        <w:rPr>
          <w:rFonts w:ascii="Arial" w:hAnsi="Arial" w:cs="Arial"/>
          <w:b/>
          <w:bCs/>
          <w:sz w:val="20"/>
          <w:szCs w:val="20"/>
        </w:rPr>
      </w:pPr>
      <w:r w:rsidRPr="00883E9E">
        <w:rPr>
          <w:rFonts w:ascii="Arial" w:hAnsi="Arial" w:cs="Arial"/>
          <w:b/>
          <w:bCs/>
          <w:sz w:val="20"/>
          <w:szCs w:val="20"/>
        </w:rPr>
        <w:t xml:space="preserve">Aptitudes: </w:t>
      </w:r>
      <w:r>
        <w:rPr>
          <w:rFonts w:ascii="Arial" w:hAnsi="Arial" w:cs="Arial"/>
          <w:b/>
          <w:bCs/>
          <w:sz w:val="20"/>
          <w:szCs w:val="20"/>
        </w:rPr>
        <w:t>SAP, QAD, Excel</w:t>
      </w:r>
      <w:r w:rsidR="00B24E9B">
        <w:rPr>
          <w:rFonts w:ascii="Arial" w:hAnsi="Arial" w:cs="Arial"/>
          <w:b/>
          <w:bCs/>
          <w:sz w:val="20"/>
          <w:szCs w:val="20"/>
        </w:rPr>
        <w:t>, Power BI</w:t>
      </w:r>
    </w:p>
    <w:p w14:paraId="3A9F9DAF" w14:textId="77777777" w:rsidR="00B7043E" w:rsidRPr="00B7043E" w:rsidRDefault="00B7043E" w:rsidP="00B7043E">
      <w:pPr>
        <w:rPr>
          <w:rFonts w:ascii="Arial" w:hAnsi="Arial" w:cs="Arial"/>
          <w:sz w:val="20"/>
          <w:szCs w:val="20"/>
        </w:rPr>
      </w:pPr>
    </w:p>
    <w:p w14:paraId="0486FDF2" w14:textId="7CFAE6E9" w:rsidR="00F65C8B" w:rsidRPr="00B24E9B" w:rsidRDefault="00B7043E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Think-E Perú</w:t>
      </w:r>
      <w:r w:rsidRPr="00B7043E">
        <w:rPr>
          <w:rFonts w:ascii="Arial" w:hAnsi="Arial" w:cs="Arial"/>
          <w:sz w:val="20"/>
          <w:szCs w:val="20"/>
        </w:rPr>
        <w:br/>
      </w:r>
      <w:r w:rsidRPr="00B7043E">
        <w:rPr>
          <w:rFonts w:ascii="Arial" w:hAnsi="Arial" w:cs="Arial"/>
          <w:i/>
          <w:iCs/>
          <w:sz w:val="20"/>
          <w:szCs w:val="20"/>
        </w:rPr>
        <w:t>Coach de Inglés</w:t>
      </w:r>
      <w:r w:rsidRPr="00B7043E">
        <w:rPr>
          <w:rFonts w:ascii="Arial" w:hAnsi="Arial" w:cs="Arial"/>
          <w:sz w:val="20"/>
          <w:szCs w:val="20"/>
        </w:rPr>
        <w:br/>
        <w:t>Marzo 2021 – Agosto 2021</w:t>
      </w:r>
      <w:r w:rsidRPr="00B7043E">
        <w:rPr>
          <w:rFonts w:ascii="Arial" w:hAnsi="Arial" w:cs="Arial"/>
          <w:sz w:val="20"/>
          <w:szCs w:val="20"/>
        </w:rPr>
        <w:br/>
      </w:r>
    </w:p>
    <w:p w14:paraId="1E80BA42" w14:textId="3517202D" w:rsidR="00F65C8B" w:rsidRPr="00F65C8B" w:rsidRDefault="00F65C8B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F65C8B">
        <w:rPr>
          <w:rFonts w:ascii="Arial" w:hAnsi="Arial" w:cs="Arial"/>
          <w:sz w:val="20"/>
          <w:szCs w:val="20"/>
        </w:rPr>
        <w:t>Diseñar y facilitar clases personalizadas de inglés para niveles desde principiante hasta avanzado, adaptando el contenido a los objetivos de cada estudiante.</w:t>
      </w:r>
    </w:p>
    <w:p w14:paraId="4B7633F1" w14:textId="7876BE8B" w:rsidR="00F65C8B" w:rsidRPr="00F65C8B" w:rsidRDefault="00F65C8B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F65C8B">
        <w:rPr>
          <w:rFonts w:ascii="Arial" w:hAnsi="Arial" w:cs="Arial"/>
          <w:sz w:val="20"/>
          <w:szCs w:val="20"/>
        </w:rPr>
        <w:t>Acompañar a los estudiantes en la resolución de dudas sobre gramática, vocabulario, comprensión oral y escrita.</w:t>
      </w:r>
    </w:p>
    <w:p w14:paraId="10B386B6" w14:textId="7E78C484" w:rsidR="00F65C8B" w:rsidRPr="00F65C8B" w:rsidRDefault="00F65C8B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F65C8B">
        <w:rPr>
          <w:rFonts w:ascii="Arial" w:hAnsi="Arial" w:cs="Arial"/>
          <w:sz w:val="20"/>
          <w:szCs w:val="20"/>
        </w:rPr>
        <w:t>Preparar a los estudiantes para exámenes internacionales como TOEFL e IELTS, mediante prácticas estructuradas y estrategias específicas.</w:t>
      </w:r>
    </w:p>
    <w:p w14:paraId="5243A5A5" w14:textId="7A17FD0D" w:rsidR="00F65C8B" w:rsidRPr="00F65C8B" w:rsidRDefault="00F65C8B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F65C8B">
        <w:rPr>
          <w:rFonts w:ascii="Arial" w:hAnsi="Arial" w:cs="Arial"/>
          <w:sz w:val="20"/>
          <w:szCs w:val="20"/>
        </w:rPr>
        <w:t>Implementar recursos interactivos y dinámicas conversacionales para mejorar la fluidez y la expresión oral en contextos reales.</w:t>
      </w:r>
    </w:p>
    <w:p w14:paraId="08368742" w14:textId="0553DABB" w:rsidR="00F65C8B" w:rsidRPr="00F65C8B" w:rsidRDefault="00F65C8B" w:rsidP="00F65C8B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F65C8B">
        <w:rPr>
          <w:rFonts w:ascii="Arial" w:hAnsi="Arial" w:cs="Arial"/>
          <w:sz w:val="20"/>
          <w:szCs w:val="20"/>
        </w:rPr>
        <w:t>Realizar seguimiento del progreso individual y brindar retroalimentación constante para fortalecer el aprendizaje.</w:t>
      </w:r>
    </w:p>
    <w:p w14:paraId="1D5F5089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003CF9C3" w14:textId="77777777" w:rsidR="00DF63A0" w:rsidRDefault="00DF63A0" w:rsidP="00B7043E">
      <w:pPr>
        <w:rPr>
          <w:rFonts w:ascii="Arial" w:hAnsi="Arial" w:cs="Arial"/>
          <w:sz w:val="20"/>
          <w:szCs w:val="20"/>
        </w:rPr>
      </w:pPr>
    </w:p>
    <w:p w14:paraId="0E7A15E1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09D34449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604C2C1A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1A80DDCC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3AB7EA71" w14:textId="77777777" w:rsidR="00F65C8B" w:rsidRDefault="00F65C8B" w:rsidP="00B7043E">
      <w:pPr>
        <w:rPr>
          <w:rFonts w:ascii="Arial" w:hAnsi="Arial" w:cs="Arial"/>
          <w:sz w:val="20"/>
          <w:szCs w:val="20"/>
        </w:rPr>
      </w:pPr>
    </w:p>
    <w:p w14:paraId="2D9A2BE5" w14:textId="76C2F088" w:rsidR="00DF63A0" w:rsidRPr="00DF63A0" w:rsidRDefault="00DF63A0" w:rsidP="00B7043E">
      <w:pPr>
        <w:rPr>
          <w:rFonts w:ascii="Arial" w:hAnsi="Arial" w:cs="Arial"/>
          <w:b/>
          <w:bCs/>
          <w:sz w:val="20"/>
          <w:szCs w:val="20"/>
        </w:rPr>
      </w:pPr>
      <w:r w:rsidRPr="00DF63A0">
        <w:rPr>
          <w:rFonts w:ascii="Arial" w:hAnsi="Arial" w:cs="Arial"/>
          <w:b/>
          <w:bCs/>
          <w:sz w:val="20"/>
          <w:szCs w:val="20"/>
        </w:rPr>
        <w:lastRenderedPageBreak/>
        <w:t xml:space="preserve">Freelance </w:t>
      </w:r>
    </w:p>
    <w:p w14:paraId="38746B1A" w14:textId="613BCA98" w:rsidR="00DF63A0" w:rsidRDefault="00DF63A0" w:rsidP="00B7043E">
      <w:pPr>
        <w:rPr>
          <w:rFonts w:ascii="Arial" w:hAnsi="Arial" w:cs="Arial"/>
          <w:i/>
          <w:iCs/>
          <w:sz w:val="20"/>
          <w:szCs w:val="20"/>
        </w:rPr>
      </w:pPr>
      <w:r w:rsidRPr="00DF63A0">
        <w:rPr>
          <w:rFonts w:ascii="Arial" w:hAnsi="Arial" w:cs="Arial"/>
          <w:i/>
          <w:iCs/>
          <w:sz w:val="20"/>
          <w:szCs w:val="20"/>
        </w:rPr>
        <w:t>UX Design</w:t>
      </w:r>
      <w:r>
        <w:rPr>
          <w:rFonts w:ascii="Arial" w:hAnsi="Arial" w:cs="Arial"/>
          <w:i/>
          <w:iCs/>
          <w:sz w:val="20"/>
          <w:szCs w:val="20"/>
        </w:rPr>
        <w:t>er en app de cómida rápida</w:t>
      </w:r>
    </w:p>
    <w:p w14:paraId="3E39C957" w14:textId="34A2E414" w:rsidR="0003627A" w:rsidRPr="0003627A" w:rsidRDefault="0003627A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Enero 2024 – Marzo 2024</w:t>
      </w:r>
    </w:p>
    <w:p w14:paraId="77F0AEF5" w14:textId="77777777" w:rsidR="00DF63A0" w:rsidRDefault="00DF63A0" w:rsidP="00B7043E">
      <w:pPr>
        <w:rPr>
          <w:rFonts w:ascii="Arial" w:hAnsi="Arial" w:cs="Arial"/>
          <w:i/>
          <w:iCs/>
          <w:sz w:val="20"/>
          <w:szCs w:val="20"/>
        </w:rPr>
      </w:pPr>
    </w:p>
    <w:p w14:paraId="228508F9" w14:textId="7038096F" w:rsidR="0003627A" w:rsidRPr="00DF63A0" w:rsidRDefault="0003627A" w:rsidP="00B7043E">
      <w:pPr>
        <w:rPr>
          <w:rFonts w:ascii="Arial" w:hAnsi="Arial" w:cs="Arial"/>
          <w:sz w:val="20"/>
          <w:szCs w:val="20"/>
        </w:rPr>
      </w:pPr>
      <w:r w:rsidRPr="0003627A">
        <w:rPr>
          <w:rFonts w:ascii="Arial" w:hAnsi="Arial" w:cs="Arial"/>
          <w:sz w:val="20"/>
          <w:szCs w:val="20"/>
        </w:rPr>
        <w:t xml:space="preserve">• Aplicación de la metodología </w:t>
      </w:r>
      <w:r w:rsidRPr="0003627A">
        <w:rPr>
          <w:rFonts w:ascii="Arial" w:hAnsi="Arial" w:cs="Arial"/>
          <w:i/>
          <w:iCs/>
          <w:sz w:val="20"/>
          <w:szCs w:val="20"/>
        </w:rPr>
        <w:t>Design Thinking</w:t>
      </w:r>
      <w:r w:rsidRPr="0003627A">
        <w:rPr>
          <w:rFonts w:ascii="Arial" w:hAnsi="Arial" w:cs="Arial"/>
          <w:sz w:val="20"/>
          <w:szCs w:val="20"/>
        </w:rPr>
        <w:t xml:space="preserve"> para definir la experiencia de usuario desde la investigación hasta la validación de prototipos.</w:t>
      </w:r>
      <w:r w:rsidRPr="0003627A">
        <w:rPr>
          <w:rFonts w:ascii="Arial" w:hAnsi="Arial" w:cs="Arial"/>
          <w:sz w:val="20"/>
          <w:szCs w:val="20"/>
        </w:rPr>
        <w:br/>
        <w:t>• Desarrollo de wireframes y mockups en Figma para distintos flujos de usuario.</w:t>
      </w:r>
      <w:r w:rsidRPr="0003627A">
        <w:rPr>
          <w:rFonts w:ascii="Arial" w:hAnsi="Arial" w:cs="Arial"/>
          <w:sz w:val="20"/>
          <w:szCs w:val="20"/>
        </w:rPr>
        <w:br/>
        <w:t>• Planteamiento de ideas de valor con base en entrevistas a usuarios y benchmarks de la competencia.</w:t>
      </w:r>
      <w:r w:rsidRPr="0003627A">
        <w:rPr>
          <w:rFonts w:ascii="Arial" w:hAnsi="Arial" w:cs="Arial"/>
          <w:sz w:val="20"/>
          <w:szCs w:val="20"/>
        </w:rPr>
        <w:br/>
        <w:t>• Iteración y validación de diseños con pruebas de usabilidad.</w:t>
      </w:r>
    </w:p>
    <w:p w14:paraId="7A263856" w14:textId="27C90FB4" w:rsidR="00DF63A0" w:rsidRDefault="00883E9E" w:rsidP="00B704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ptitudes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03627A" w:rsidRPr="0003627A">
        <w:rPr>
          <w:rFonts w:ascii="Arial" w:hAnsi="Arial" w:cs="Arial"/>
          <w:b/>
          <w:bCs/>
          <w:sz w:val="20"/>
          <w:szCs w:val="20"/>
        </w:rPr>
        <w:t>Figma, HTML, CSS, Design Thinking, Prototipado rápido</w:t>
      </w:r>
    </w:p>
    <w:p w14:paraId="3DAAFFFB" w14:textId="77777777" w:rsidR="0003627A" w:rsidRPr="00DF63A0" w:rsidRDefault="0003627A" w:rsidP="0003627A">
      <w:pPr>
        <w:rPr>
          <w:rFonts w:ascii="Arial" w:hAnsi="Arial" w:cs="Arial"/>
          <w:i/>
          <w:iCs/>
          <w:sz w:val="20"/>
          <w:szCs w:val="20"/>
        </w:rPr>
      </w:pPr>
    </w:p>
    <w:p w14:paraId="642B05F1" w14:textId="4D228CA3" w:rsidR="0003627A" w:rsidRDefault="0003627A" w:rsidP="0003627A">
      <w:pPr>
        <w:rPr>
          <w:rFonts w:ascii="Arial" w:hAnsi="Arial" w:cs="Arial"/>
          <w:i/>
          <w:iCs/>
          <w:sz w:val="20"/>
          <w:szCs w:val="20"/>
        </w:rPr>
      </w:pPr>
      <w:r w:rsidRPr="00DF63A0">
        <w:rPr>
          <w:rFonts w:ascii="Segoe UI Symbol" w:hAnsi="Segoe UI Symbol" w:cs="Segoe UI Symbol"/>
          <w:i/>
          <w:iCs/>
          <w:sz w:val="20"/>
          <w:szCs w:val="20"/>
        </w:rPr>
        <w:t>⁠</w:t>
      </w:r>
      <w:r w:rsidRPr="0003627A">
        <w:rPr>
          <w:rFonts w:ascii="Arial" w:hAnsi="Arial" w:cs="Arial"/>
          <w:i/>
          <w:iCs/>
          <w:sz w:val="20"/>
          <w:szCs w:val="20"/>
        </w:rPr>
        <w:t xml:space="preserve">Diseño y maquetación web </w:t>
      </w:r>
      <w:r>
        <w:rPr>
          <w:rFonts w:ascii="Arial" w:hAnsi="Arial" w:cs="Arial"/>
          <w:i/>
          <w:iCs/>
          <w:sz w:val="20"/>
          <w:szCs w:val="20"/>
        </w:rPr>
        <w:t>para</w:t>
      </w:r>
      <w:r w:rsidRPr="0003627A">
        <w:rPr>
          <w:rFonts w:ascii="Arial" w:hAnsi="Arial" w:cs="Arial"/>
          <w:i/>
          <w:iCs/>
          <w:sz w:val="20"/>
          <w:szCs w:val="20"/>
        </w:rPr>
        <w:t xml:space="preserve"> Gimnasio </w:t>
      </w:r>
    </w:p>
    <w:p w14:paraId="19C59A3C" w14:textId="3B5EAAD0" w:rsidR="0003627A" w:rsidRDefault="0003627A" w:rsidP="000362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Mayo 204 – Julio 2024</w:t>
      </w:r>
    </w:p>
    <w:p w14:paraId="5317B446" w14:textId="77777777" w:rsidR="0003627A" w:rsidRDefault="0003627A" w:rsidP="0003627A">
      <w:pPr>
        <w:rPr>
          <w:rFonts w:ascii="Arial" w:hAnsi="Arial" w:cs="Arial"/>
          <w:sz w:val="20"/>
          <w:szCs w:val="20"/>
        </w:rPr>
      </w:pPr>
    </w:p>
    <w:p w14:paraId="5934D185" w14:textId="12375802" w:rsidR="0003627A" w:rsidRPr="0003627A" w:rsidRDefault="0003627A" w:rsidP="0003627A">
      <w:pPr>
        <w:rPr>
          <w:rFonts w:ascii="Arial" w:hAnsi="Arial" w:cs="Arial"/>
          <w:sz w:val="20"/>
          <w:szCs w:val="20"/>
        </w:rPr>
      </w:pPr>
      <w:r w:rsidRPr="0003627A">
        <w:rPr>
          <w:rFonts w:ascii="Arial" w:hAnsi="Arial" w:cs="Arial"/>
          <w:sz w:val="20"/>
          <w:szCs w:val="20"/>
        </w:rPr>
        <w:t>• Creación de una landing page funcional con diseño responsive para gimnasio boutique.</w:t>
      </w:r>
      <w:r w:rsidRPr="0003627A">
        <w:rPr>
          <w:rFonts w:ascii="Arial" w:hAnsi="Arial" w:cs="Arial"/>
          <w:sz w:val="20"/>
          <w:szCs w:val="20"/>
        </w:rPr>
        <w:br/>
        <w:t>• Diseño del módulo de servicios con descripciones detalladas y precios.</w:t>
      </w:r>
      <w:r w:rsidRPr="0003627A">
        <w:rPr>
          <w:rFonts w:ascii="Arial" w:hAnsi="Arial" w:cs="Arial"/>
          <w:sz w:val="20"/>
          <w:szCs w:val="20"/>
        </w:rPr>
        <w:br/>
        <w:t>• Implementación de sección de suscripciones con formularios en HTML y estilos en CSS.</w:t>
      </w:r>
      <w:r w:rsidRPr="0003627A">
        <w:rPr>
          <w:rFonts w:ascii="Arial" w:hAnsi="Arial" w:cs="Arial"/>
          <w:sz w:val="20"/>
          <w:szCs w:val="20"/>
        </w:rPr>
        <w:br/>
        <w:t>• Aseguramiento de una experiencia visual atractiva alineada con la identidad de marca.</w:t>
      </w:r>
      <w:r w:rsidRPr="0003627A">
        <w:rPr>
          <w:rFonts w:ascii="Arial" w:hAnsi="Arial" w:cs="Arial"/>
          <w:sz w:val="20"/>
          <w:szCs w:val="20"/>
        </w:rPr>
        <w:br/>
      </w:r>
      <w:r w:rsidRPr="0003627A">
        <w:rPr>
          <w:rFonts w:ascii="Arial" w:hAnsi="Arial" w:cs="Arial"/>
          <w:b/>
          <w:bCs/>
          <w:sz w:val="20"/>
          <w:szCs w:val="20"/>
        </w:rPr>
        <w:t>Aptitudes:</w:t>
      </w:r>
      <w:r w:rsidRPr="000362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03627A">
        <w:rPr>
          <w:rFonts w:ascii="Arial" w:hAnsi="Arial" w:cs="Arial"/>
          <w:b/>
          <w:bCs/>
          <w:sz w:val="20"/>
          <w:szCs w:val="20"/>
        </w:rPr>
        <w:t>HTML, CSS, UX Writing, Responsive Design.</w:t>
      </w:r>
    </w:p>
    <w:p w14:paraId="2BE37207" w14:textId="77777777" w:rsidR="00883E9E" w:rsidRDefault="00883E9E" w:rsidP="00B7043E">
      <w:pPr>
        <w:rPr>
          <w:rFonts w:ascii="Arial" w:hAnsi="Arial" w:cs="Arial"/>
          <w:b/>
          <w:bCs/>
          <w:sz w:val="20"/>
          <w:szCs w:val="20"/>
        </w:rPr>
      </w:pPr>
    </w:p>
    <w:p w14:paraId="7398AAEA" w14:textId="77777777" w:rsidR="0003627A" w:rsidRDefault="0003627A" w:rsidP="00B7043E">
      <w:pPr>
        <w:rPr>
          <w:rFonts w:ascii="Arial" w:hAnsi="Arial" w:cs="Arial"/>
          <w:b/>
          <w:bCs/>
          <w:sz w:val="20"/>
          <w:szCs w:val="20"/>
        </w:rPr>
      </w:pPr>
      <w:r w:rsidRPr="0003627A">
        <w:rPr>
          <w:rFonts w:ascii="Arial" w:hAnsi="Arial" w:cs="Arial"/>
          <w:i/>
          <w:iCs/>
          <w:sz w:val="20"/>
          <w:szCs w:val="20"/>
        </w:rPr>
        <w:t>Diseño de plantillas web – Campañas de email marketing</w:t>
      </w:r>
    </w:p>
    <w:p w14:paraId="184095BA" w14:textId="77777777" w:rsidR="0003627A" w:rsidRDefault="0003627A" w:rsidP="00B7043E">
      <w:pPr>
        <w:rPr>
          <w:rFonts w:ascii="Arial" w:hAnsi="Arial" w:cs="Arial"/>
          <w:b/>
          <w:bCs/>
          <w:sz w:val="20"/>
          <w:szCs w:val="20"/>
        </w:rPr>
      </w:pPr>
      <w:r w:rsidRPr="0003627A">
        <w:rPr>
          <w:rFonts w:ascii="Arial" w:hAnsi="Arial" w:cs="Arial"/>
          <w:sz w:val="20"/>
          <w:szCs w:val="20"/>
        </w:rPr>
        <w:t>Octubre 2024 – Diciembre 2024</w:t>
      </w:r>
    </w:p>
    <w:p w14:paraId="7D4A2A94" w14:textId="47F80DD4" w:rsidR="0003627A" w:rsidRPr="0003627A" w:rsidRDefault="0003627A" w:rsidP="00B7043E">
      <w:pPr>
        <w:rPr>
          <w:rFonts w:ascii="Arial" w:hAnsi="Arial" w:cs="Arial"/>
          <w:sz w:val="20"/>
          <w:szCs w:val="20"/>
        </w:rPr>
      </w:pPr>
      <w:r w:rsidRPr="0003627A">
        <w:rPr>
          <w:rFonts w:ascii="Arial" w:hAnsi="Arial" w:cs="Arial"/>
          <w:b/>
          <w:bCs/>
          <w:sz w:val="20"/>
          <w:szCs w:val="20"/>
        </w:rPr>
        <w:br/>
      </w:r>
      <w:r w:rsidRPr="0003627A">
        <w:rPr>
          <w:rFonts w:ascii="Arial" w:hAnsi="Arial" w:cs="Arial"/>
          <w:sz w:val="20"/>
          <w:szCs w:val="20"/>
        </w:rPr>
        <w:t xml:space="preserve">• Implementación de plantillas HTML para campañas de email en colaboración con la agencia </w:t>
      </w:r>
      <w:r w:rsidRPr="0003627A">
        <w:rPr>
          <w:rFonts w:ascii="Arial" w:hAnsi="Arial" w:cs="Arial"/>
          <w:i/>
          <w:iCs/>
          <w:sz w:val="20"/>
          <w:szCs w:val="20"/>
        </w:rPr>
        <w:t>Bright Agency</w:t>
      </w:r>
      <w:r w:rsidRPr="0003627A">
        <w:rPr>
          <w:rFonts w:ascii="Arial" w:hAnsi="Arial" w:cs="Arial"/>
          <w:sz w:val="20"/>
          <w:szCs w:val="20"/>
        </w:rPr>
        <w:t>.</w:t>
      </w:r>
      <w:r w:rsidRPr="0003627A">
        <w:rPr>
          <w:rFonts w:ascii="Arial" w:hAnsi="Arial" w:cs="Arial"/>
          <w:sz w:val="20"/>
          <w:szCs w:val="20"/>
        </w:rPr>
        <w:br/>
        <w:t>• Aplicación en Mailchimp, con diseño adaptable para distintos dispositivos y clientes de correo.</w:t>
      </w:r>
      <w:r w:rsidRPr="0003627A">
        <w:rPr>
          <w:rFonts w:ascii="Arial" w:hAnsi="Arial" w:cs="Arial"/>
          <w:sz w:val="20"/>
          <w:szCs w:val="20"/>
        </w:rPr>
        <w:br/>
        <w:t>• Personalización dinámica de contenido (nombre del destinatario, recomendaciones según historial).</w:t>
      </w:r>
      <w:r w:rsidRPr="0003627A">
        <w:rPr>
          <w:rFonts w:ascii="Arial" w:hAnsi="Arial" w:cs="Arial"/>
          <w:sz w:val="20"/>
          <w:szCs w:val="20"/>
        </w:rPr>
        <w:br/>
        <w:t>• Optimización de tasas de apertura y clic mediante diseño UX centrado en la acción.</w:t>
      </w:r>
      <w:r w:rsidRPr="0003627A">
        <w:rPr>
          <w:rFonts w:ascii="Arial" w:hAnsi="Arial" w:cs="Arial"/>
          <w:sz w:val="20"/>
          <w:szCs w:val="20"/>
        </w:rPr>
        <w:br/>
      </w:r>
      <w:r w:rsidRPr="0003627A">
        <w:rPr>
          <w:rFonts w:ascii="Arial" w:hAnsi="Arial" w:cs="Arial"/>
          <w:b/>
          <w:bCs/>
          <w:sz w:val="20"/>
          <w:szCs w:val="20"/>
        </w:rPr>
        <w:t>Aptitudes: HTML, Mailchimp, UX Copywriting, Personalización avanzada.</w:t>
      </w:r>
    </w:p>
    <w:p w14:paraId="25D0B1EB" w14:textId="77777777" w:rsidR="0003627A" w:rsidRDefault="0003627A" w:rsidP="00B7043E">
      <w:pPr>
        <w:rPr>
          <w:rFonts w:ascii="Arial" w:hAnsi="Arial" w:cs="Arial"/>
          <w:b/>
          <w:bCs/>
          <w:sz w:val="20"/>
          <w:szCs w:val="20"/>
        </w:rPr>
      </w:pPr>
    </w:p>
    <w:p w14:paraId="4BD84467" w14:textId="77777777" w:rsidR="0003627A" w:rsidRDefault="0003627A" w:rsidP="00B7043E">
      <w:pPr>
        <w:rPr>
          <w:rFonts w:ascii="Arial" w:hAnsi="Arial" w:cs="Arial"/>
          <w:i/>
          <w:iCs/>
          <w:sz w:val="20"/>
          <w:szCs w:val="20"/>
        </w:rPr>
      </w:pPr>
      <w:r w:rsidRPr="0003627A">
        <w:rPr>
          <w:rFonts w:ascii="Arial" w:hAnsi="Arial" w:cs="Arial"/>
          <w:i/>
          <w:iCs/>
          <w:sz w:val="20"/>
          <w:szCs w:val="20"/>
        </w:rPr>
        <w:t>Implementación de tienda online – Shopify (UK)</w:t>
      </w:r>
    </w:p>
    <w:p w14:paraId="2160384E" w14:textId="77777777" w:rsidR="0003627A" w:rsidRDefault="0003627A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Enero 2025 – Marzo 2025</w:t>
      </w:r>
    </w:p>
    <w:p w14:paraId="22C05AF0" w14:textId="0086A1C1" w:rsidR="00DF63A0" w:rsidRPr="002408B8" w:rsidRDefault="0003627A" w:rsidP="00B7043E">
      <w:pPr>
        <w:rPr>
          <w:rFonts w:ascii="Arial" w:hAnsi="Arial" w:cs="Arial"/>
          <w:sz w:val="20"/>
          <w:szCs w:val="20"/>
        </w:rPr>
      </w:pPr>
      <w:r w:rsidRPr="0003627A">
        <w:rPr>
          <w:rFonts w:ascii="Arial" w:hAnsi="Arial" w:cs="Arial"/>
          <w:b/>
          <w:bCs/>
          <w:sz w:val="20"/>
          <w:szCs w:val="20"/>
        </w:rPr>
        <w:br/>
      </w:r>
      <w:r w:rsidRPr="0003627A">
        <w:rPr>
          <w:rFonts w:ascii="Arial" w:hAnsi="Arial" w:cs="Arial"/>
          <w:sz w:val="20"/>
          <w:szCs w:val="20"/>
        </w:rPr>
        <w:t>• Desarrollo de una tienda online para una marca de ropa sostenible con base en Londres.</w:t>
      </w:r>
      <w:r w:rsidRPr="0003627A">
        <w:rPr>
          <w:rFonts w:ascii="Arial" w:hAnsi="Arial" w:cs="Arial"/>
          <w:sz w:val="20"/>
          <w:szCs w:val="20"/>
        </w:rPr>
        <w:br/>
        <w:t>• Configuración y personalización de Shopify para reflejar la estética de la marca.</w:t>
      </w:r>
      <w:r w:rsidRPr="0003627A">
        <w:rPr>
          <w:rFonts w:ascii="Arial" w:hAnsi="Arial" w:cs="Arial"/>
          <w:sz w:val="20"/>
          <w:szCs w:val="20"/>
        </w:rPr>
        <w:br/>
        <w:t>• Integración de pasarelas de pago seguras (Stripe, PayPal).</w:t>
      </w:r>
      <w:r w:rsidRPr="0003627A">
        <w:rPr>
          <w:rFonts w:ascii="Arial" w:hAnsi="Arial" w:cs="Arial"/>
          <w:sz w:val="20"/>
          <w:szCs w:val="20"/>
        </w:rPr>
        <w:br/>
        <w:t>• Adaptación de funcionalidades estándar para soportar múltiples monedas según ubicación del usuario.</w:t>
      </w:r>
      <w:r w:rsidRPr="0003627A">
        <w:rPr>
          <w:rFonts w:ascii="Arial" w:hAnsi="Arial" w:cs="Arial"/>
          <w:b/>
          <w:bCs/>
          <w:sz w:val="20"/>
          <w:szCs w:val="20"/>
        </w:rPr>
        <w:br/>
        <w:t>Aptitudes: Shopify Liquid, HTML, CSS, JavaScript, pasarelas de pago, geolocalización.</w:t>
      </w:r>
    </w:p>
    <w:p w14:paraId="31ABDE4B" w14:textId="77777777" w:rsidR="00DA4AA1" w:rsidRPr="00DA4AA1" w:rsidRDefault="00DA4AA1" w:rsidP="00B7043E">
      <w:pPr>
        <w:rPr>
          <w:rFonts w:ascii="Arial" w:hAnsi="Arial" w:cs="Arial"/>
          <w:b/>
          <w:bCs/>
          <w:sz w:val="20"/>
          <w:szCs w:val="20"/>
        </w:rPr>
      </w:pPr>
    </w:p>
    <w:p w14:paraId="3DED7AE8" w14:textId="119BFCDE" w:rsidR="00DF63A0" w:rsidRPr="00DA4AA1" w:rsidRDefault="008672AD" w:rsidP="00B7043E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A16CB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626F3A" w14:textId="0BB52CB5" w:rsidR="0026400D" w:rsidRDefault="00DF63A0" w:rsidP="00DF63A0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PROYECTOS ACADÉMICOS</w:t>
      </w:r>
      <w:r w:rsidR="00883E9E">
        <w:rPr>
          <w:rFonts w:ascii="Arial" w:hAnsi="Arial" w:cs="Arial"/>
          <w:b/>
          <w:bCs/>
          <w:sz w:val="20"/>
          <w:szCs w:val="20"/>
        </w:rPr>
        <w:t xml:space="preserve"> </w:t>
      </w:r>
      <w:r w:rsidR="0026400D">
        <w:rPr>
          <w:rFonts w:ascii="Arial" w:hAnsi="Arial" w:cs="Arial"/>
          <w:b/>
          <w:bCs/>
          <w:sz w:val="20"/>
          <w:szCs w:val="20"/>
        </w:rPr>
        <w:t>- LABORATORIA</w:t>
      </w:r>
    </w:p>
    <w:p w14:paraId="60DF83D2" w14:textId="38308BC2" w:rsidR="0026400D" w:rsidRPr="0026400D" w:rsidRDefault="0026400D" w:rsidP="00DF63A0">
      <w:pPr>
        <w:tabs>
          <w:tab w:val="left" w:pos="3196"/>
        </w:tabs>
        <w:rPr>
          <w:rFonts w:ascii="Arial" w:hAnsi="Arial" w:cs="Arial"/>
          <w:i/>
          <w:iCs/>
          <w:sz w:val="20"/>
          <w:szCs w:val="20"/>
        </w:rPr>
      </w:pPr>
      <w:r w:rsidRPr="0026400D">
        <w:rPr>
          <w:rFonts w:ascii="Arial" w:hAnsi="Arial" w:cs="Arial"/>
          <w:i/>
          <w:iCs/>
          <w:sz w:val="20"/>
          <w:szCs w:val="20"/>
        </w:rPr>
        <w:t>Fronted &amp; UX Desing</w:t>
      </w:r>
    </w:p>
    <w:p w14:paraId="2A94520A" w14:textId="42E1734E" w:rsidR="00DF63A0" w:rsidRPr="0026400D" w:rsidRDefault="0026400D" w:rsidP="00DF63A0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26400D">
        <w:rPr>
          <w:rFonts w:ascii="Arial" w:hAnsi="Arial" w:cs="Arial"/>
          <w:sz w:val="20"/>
          <w:szCs w:val="20"/>
        </w:rPr>
        <w:t>Abril 2018 – Septiembre 2018</w:t>
      </w:r>
      <w:r w:rsidR="00883E9E" w:rsidRPr="0026400D">
        <w:rPr>
          <w:rFonts w:ascii="Arial" w:hAnsi="Arial" w:cs="Arial"/>
          <w:sz w:val="20"/>
          <w:szCs w:val="20"/>
        </w:rPr>
        <w:t xml:space="preserve"> </w:t>
      </w:r>
    </w:p>
    <w:p w14:paraId="4F9D35AC" w14:textId="77777777" w:rsid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1461E197" w14:textId="4F9D0A67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 xml:space="preserve">Data Dashboard </w:t>
      </w:r>
    </w:p>
    <w:p w14:paraId="2A8EFD41" w14:textId="088AA674" w:rsidR="0026400D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Diseñar un dashboard interactivo para visualizar el rendimiento de estudiantes. Analizar datos de cohortes mediante gráficos dinámicos. Aplicar Design Thinking para responder a las necesidades de las Training Managers.</w:t>
      </w:r>
    </w:p>
    <w:p w14:paraId="3F3D3B1E" w14:textId="3316A609" w:rsid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Aptitudes</w:t>
      </w:r>
      <w:r w:rsidRPr="0026400D">
        <w:rPr>
          <w:rFonts w:ascii="Arial" w:hAnsi="Arial" w:cs="Arial"/>
          <w:b/>
          <w:bCs/>
          <w:sz w:val="20"/>
          <w:szCs w:val="20"/>
        </w:rPr>
        <w:t>: HTML5, CSS3, JavaScript ES6, Bootstrap 4</w:t>
      </w:r>
    </w:p>
    <w:p w14:paraId="085D05D6" w14:textId="77777777" w:rsidR="00DA4AA1" w:rsidRPr="0026400D" w:rsidRDefault="00DA4AA1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62FD7CC8" w14:textId="0A18275D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Red Social “BrainyPlay”</w:t>
      </w:r>
    </w:p>
    <w:p w14:paraId="31398078" w14:textId="7F0114B9" w:rsidR="00DA4AA1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Desarrollar una red social centrada en el desarrollo personal y habilidades blandas, aplicando investigación con usuarios reales para definir funcionalidades clave y diseñando una experiencia mobile-first con navegación intuitiva.</w:t>
      </w:r>
    </w:p>
    <w:p w14:paraId="339C09A4" w14:textId="38DF12D8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Aptitudes</w:t>
      </w:r>
      <w:r w:rsidRPr="0026400D">
        <w:rPr>
          <w:rFonts w:ascii="Arial" w:hAnsi="Arial" w:cs="Arial"/>
          <w:b/>
          <w:bCs/>
          <w:sz w:val="20"/>
          <w:szCs w:val="20"/>
        </w:rPr>
        <w:t>: React, Node.js</w:t>
      </w:r>
      <w:r w:rsidRPr="0026400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26400D">
        <w:rPr>
          <w:rFonts w:ascii="Arial" w:hAnsi="Arial" w:cs="Arial"/>
          <w:b/>
          <w:bCs/>
          <w:sz w:val="20"/>
          <w:szCs w:val="20"/>
        </w:rPr>
        <w:t>HTML5, CSS3, JavaScript</w:t>
      </w:r>
    </w:p>
    <w:p w14:paraId="042AA2E9" w14:textId="60E2ADED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3A2F64A5" w14:textId="56A50242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lastRenderedPageBreak/>
        <w:t>Marketplace “La Cachanguería”</w:t>
      </w:r>
    </w:p>
    <w:p w14:paraId="02D64E7D" w14:textId="6784F04B" w:rsidR="00DA4AA1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Diseñar un prototipo de e-commerce para productos culturales y artesanales, con foco en una experiencia de compra simple e intuitiva, integrando filtros, carrito y un proceso de pago básico.</w:t>
      </w:r>
    </w:p>
    <w:p w14:paraId="34C504B9" w14:textId="57DAA68D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Aptitudes: Figma, HTML, CSS</w:t>
      </w:r>
    </w:p>
    <w:p w14:paraId="0553021B" w14:textId="2D669C18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5C847191" w14:textId="4D5B8395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Rediseño App Financiera – Banco Nacional</w:t>
      </w:r>
    </w:p>
    <w:p w14:paraId="51A6C30B" w14:textId="72036D72" w:rsidR="00DA4AA1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Proponer el rediseño UX/UI de una app de control de gastos, incorporando funciones para fomentar el ahorro y realizando pruebas con usuarios para validar nuevas funcionalidades.</w:t>
      </w:r>
    </w:p>
    <w:p w14:paraId="248AEE3A" w14:textId="45C59DBF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Aptitudes: Figma, Adobe XD</w:t>
      </w:r>
    </w:p>
    <w:p w14:paraId="00E1E08B" w14:textId="377E096C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205B36FE" w14:textId="0C40111D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Página Informativa – ONG Educativa</w:t>
      </w:r>
    </w:p>
    <w:p w14:paraId="08008DA0" w14:textId="4609EE96" w:rsidR="00DA4AA1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Crear un sitio informativo sobre programas educativos inclusivos, con arquitectura clara para facilitar el acceso a recursos, optimización para accesibilidad y diseño adaptativo para dispositivos móviles.</w:t>
      </w:r>
    </w:p>
    <w:p w14:paraId="4D471B4D" w14:textId="2B473555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Aptitudes: HTML, CSS, JavaScript</w:t>
      </w:r>
    </w:p>
    <w:p w14:paraId="3BEF2733" w14:textId="793C3DBC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</w:p>
    <w:p w14:paraId="52ED7720" w14:textId="10DD3737" w:rsidR="0026400D" w:rsidRPr="0026400D" w:rsidRDefault="0026400D" w:rsidP="0026400D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Rediseño Web – Plataforma de Empleabilidad</w:t>
      </w:r>
    </w:p>
    <w:p w14:paraId="57EBE565" w14:textId="0612BC79" w:rsidR="00DA4AA1" w:rsidRPr="0026400D" w:rsidRDefault="00DA4AA1" w:rsidP="0026400D">
      <w:pPr>
        <w:tabs>
          <w:tab w:val="left" w:pos="3196"/>
        </w:tabs>
        <w:rPr>
          <w:rFonts w:ascii="Arial" w:hAnsi="Arial" w:cs="Arial"/>
          <w:sz w:val="20"/>
          <w:szCs w:val="20"/>
        </w:rPr>
      </w:pPr>
      <w:r w:rsidRPr="00DA4AA1">
        <w:rPr>
          <w:rFonts w:ascii="Arial" w:hAnsi="Arial" w:cs="Arial"/>
          <w:sz w:val="20"/>
          <w:szCs w:val="20"/>
        </w:rPr>
        <w:t>Reestructurar visual y funcionalmente un portal de empleo</w:t>
      </w:r>
      <w:r w:rsidR="002408B8">
        <w:rPr>
          <w:rFonts w:ascii="Arial" w:hAnsi="Arial" w:cs="Arial"/>
          <w:sz w:val="20"/>
          <w:szCs w:val="20"/>
        </w:rPr>
        <w:t xml:space="preserve">. Diseño </w:t>
      </w:r>
      <w:r w:rsidRPr="00DA4AA1">
        <w:rPr>
          <w:rFonts w:ascii="Arial" w:hAnsi="Arial" w:cs="Arial"/>
          <w:sz w:val="20"/>
          <w:szCs w:val="20"/>
        </w:rPr>
        <w:t>en</w:t>
      </w:r>
      <w:r w:rsidR="002408B8">
        <w:rPr>
          <w:rFonts w:ascii="Arial" w:hAnsi="Arial" w:cs="Arial"/>
          <w:sz w:val="20"/>
          <w:szCs w:val="20"/>
        </w:rPr>
        <w:t>focado en</w:t>
      </w:r>
      <w:r w:rsidRPr="00DA4AA1">
        <w:rPr>
          <w:rFonts w:ascii="Arial" w:hAnsi="Arial" w:cs="Arial"/>
          <w:sz w:val="20"/>
          <w:szCs w:val="20"/>
        </w:rPr>
        <w:t xml:space="preserve"> las necesidades de egresados y recruiters, e implementando prototipos interactivos con pruebas A/B.</w:t>
      </w:r>
    </w:p>
    <w:p w14:paraId="3AC8B155" w14:textId="3987D4AB" w:rsidR="00DF63A0" w:rsidRPr="00C7600F" w:rsidRDefault="0026400D" w:rsidP="00C7600F">
      <w:pPr>
        <w:tabs>
          <w:tab w:val="left" w:pos="3196"/>
        </w:tabs>
        <w:rPr>
          <w:rFonts w:ascii="Arial" w:hAnsi="Arial" w:cs="Arial"/>
          <w:b/>
          <w:bCs/>
          <w:sz w:val="20"/>
          <w:szCs w:val="20"/>
        </w:rPr>
      </w:pPr>
      <w:r w:rsidRPr="0026400D">
        <w:rPr>
          <w:rFonts w:ascii="Arial" w:hAnsi="Arial" w:cs="Arial"/>
          <w:b/>
          <w:bCs/>
          <w:sz w:val="20"/>
          <w:szCs w:val="20"/>
        </w:rPr>
        <w:t>Aptitudes: Figma, UX Research, HTML</w:t>
      </w:r>
    </w:p>
    <w:p w14:paraId="22EEDC1C" w14:textId="407ED9AA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D7131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5ADBC6" w14:textId="77777777" w:rsidR="00B7043E" w:rsidRPr="00B7043E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HABILIDADES</w:t>
      </w:r>
    </w:p>
    <w:p w14:paraId="14ADEB43" w14:textId="77777777" w:rsidR="00B7043E" w:rsidRP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B7043E">
        <w:rPr>
          <w:rFonts w:ascii="Arial" w:hAnsi="Arial" w:cs="Arial"/>
          <w:b/>
          <w:bCs/>
          <w:sz w:val="20"/>
          <w:szCs w:val="20"/>
        </w:rPr>
        <w:t>Idiomas:</w:t>
      </w:r>
    </w:p>
    <w:p w14:paraId="762FDCB9" w14:textId="3357A515" w:rsidR="00F65C8B" w:rsidRDefault="000160C6" w:rsidP="00B7043E">
      <w:pPr>
        <w:rPr>
          <w:rFonts w:ascii="Arial" w:hAnsi="Arial" w:cs="Arial"/>
          <w:sz w:val="20"/>
          <w:szCs w:val="20"/>
        </w:rPr>
      </w:pPr>
      <w:r w:rsidRPr="000160C6">
        <w:rPr>
          <w:rFonts w:ascii="Arial" w:hAnsi="Arial" w:cs="Arial"/>
          <w:sz w:val="20"/>
          <w:szCs w:val="20"/>
        </w:rPr>
        <w:t>Inglés (Avanzado) – Certificación IELTS C1 | Español (Nativo)</w:t>
      </w:r>
    </w:p>
    <w:p w14:paraId="731B991C" w14:textId="77777777" w:rsidR="000160C6" w:rsidRPr="000160C6" w:rsidRDefault="000160C6" w:rsidP="00B7043E">
      <w:pPr>
        <w:rPr>
          <w:rFonts w:ascii="Arial" w:hAnsi="Arial" w:cs="Arial"/>
          <w:sz w:val="20"/>
          <w:szCs w:val="20"/>
        </w:rPr>
      </w:pPr>
    </w:p>
    <w:p w14:paraId="4558D2C8" w14:textId="7B9B2363" w:rsidR="0026400D" w:rsidRPr="0026400D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B7043E">
        <w:rPr>
          <w:rFonts w:ascii="Arial" w:hAnsi="Arial" w:cs="Arial"/>
          <w:b/>
          <w:bCs/>
          <w:sz w:val="20"/>
          <w:szCs w:val="20"/>
        </w:rPr>
        <w:t>Herramientas y Software:</w:t>
      </w:r>
    </w:p>
    <w:p w14:paraId="6376AD22" w14:textId="7621AFE4" w:rsidR="00B7043E" w:rsidRDefault="000160C6" w:rsidP="00B7043E">
      <w:pPr>
        <w:rPr>
          <w:rFonts w:ascii="Arial" w:hAnsi="Arial" w:cs="Arial"/>
          <w:sz w:val="20"/>
          <w:szCs w:val="20"/>
        </w:rPr>
      </w:pPr>
      <w:r w:rsidRPr="000160C6">
        <w:rPr>
          <w:rFonts w:ascii="Arial" w:hAnsi="Arial" w:cs="Arial"/>
          <w:sz w:val="20"/>
          <w:szCs w:val="20"/>
        </w:rPr>
        <w:t>Microsoft Excel (Intermedio): Fórmulas, Tablas Dinámicas, Gestión de Bases de Datos, Macros Básicas | Microsoft Office Suite | Power BI | SAP | QAD | HTML | CSS | JavaScript</w:t>
      </w:r>
    </w:p>
    <w:p w14:paraId="2CFA397A" w14:textId="77777777" w:rsidR="000160C6" w:rsidRPr="000160C6" w:rsidRDefault="000160C6" w:rsidP="00B7043E">
      <w:pPr>
        <w:rPr>
          <w:rFonts w:ascii="Arial" w:hAnsi="Arial" w:cs="Arial"/>
          <w:sz w:val="20"/>
          <w:szCs w:val="20"/>
        </w:rPr>
      </w:pPr>
    </w:p>
    <w:p w14:paraId="10709A1F" w14:textId="77777777" w:rsidR="00B7043E" w:rsidRP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B7043E">
        <w:rPr>
          <w:rFonts w:ascii="Arial" w:hAnsi="Arial" w:cs="Arial"/>
          <w:b/>
          <w:bCs/>
          <w:sz w:val="20"/>
          <w:szCs w:val="20"/>
        </w:rPr>
        <w:t>Habilidades Blandas:</w:t>
      </w:r>
    </w:p>
    <w:p w14:paraId="1307D667" w14:textId="77777777" w:rsidR="000160C6" w:rsidRPr="000160C6" w:rsidRDefault="000160C6" w:rsidP="000160C6">
      <w:pPr>
        <w:rPr>
          <w:rFonts w:ascii="Arial" w:hAnsi="Arial" w:cs="Arial"/>
          <w:sz w:val="20"/>
          <w:szCs w:val="20"/>
        </w:rPr>
      </w:pPr>
      <w:r w:rsidRPr="000160C6">
        <w:rPr>
          <w:rFonts w:ascii="Arial" w:hAnsi="Arial" w:cs="Arial"/>
          <w:sz w:val="20"/>
          <w:szCs w:val="20"/>
        </w:rPr>
        <w:t>Proactividad | Coordinación y Gestión de Equipos | Resolución de Problemas y Análisis | Creatividad e Innovación | Liderazgo</w:t>
      </w:r>
    </w:p>
    <w:p w14:paraId="15F1747E" w14:textId="0D1C21D4" w:rsidR="00B7043E" w:rsidRPr="00B7043E" w:rsidRDefault="008672AD" w:rsidP="00B704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B4A76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07A19F" w14:textId="77777777" w:rsidR="00B7043E" w:rsidRPr="00B7043E" w:rsidRDefault="00B7043E" w:rsidP="00B7043E">
      <w:pPr>
        <w:rPr>
          <w:rFonts w:ascii="Arial" w:hAnsi="Arial" w:cs="Arial"/>
          <w:b/>
          <w:bCs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VOLUNTARIADO</w:t>
      </w:r>
    </w:p>
    <w:p w14:paraId="44D0389D" w14:textId="0266B704" w:rsidR="00B7043E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INEN (Instituto Nacional de Enfermedades Neoplásicas)</w:t>
      </w:r>
      <w:r w:rsidRPr="00B7043E">
        <w:rPr>
          <w:rFonts w:ascii="Arial" w:hAnsi="Arial" w:cs="Arial"/>
          <w:sz w:val="20"/>
          <w:szCs w:val="20"/>
        </w:rPr>
        <w:br/>
      </w:r>
      <w:r w:rsidRPr="00B7043E">
        <w:rPr>
          <w:rFonts w:ascii="Arial" w:hAnsi="Arial" w:cs="Arial"/>
          <w:i/>
          <w:iCs/>
          <w:sz w:val="20"/>
          <w:szCs w:val="20"/>
        </w:rPr>
        <w:t>Apoyo Voluntario para Niños en Tratamiento</w:t>
      </w:r>
      <w:r w:rsidRPr="00B7043E">
        <w:rPr>
          <w:rFonts w:ascii="Arial" w:hAnsi="Arial" w:cs="Arial"/>
          <w:sz w:val="20"/>
          <w:szCs w:val="20"/>
        </w:rPr>
        <w:br/>
        <w:t>Septiembre 2019 - Noviembre 2019</w:t>
      </w:r>
    </w:p>
    <w:p w14:paraId="239F4B2B" w14:textId="77777777" w:rsidR="00C7600F" w:rsidRDefault="00C7600F" w:rsidP="00B7043E">
      <w:pPr>
        <w:rPr>
          <w:rFonts w:ascii="Arial" w:hAnsi="Arial" w:cs="Arial"/>
          <w:sz w:val="20"/>
          <w:szCs w:val="20"/>
        </w:rPr>
      </w:pPr>
    </w:p>
    <w:p w14:paraId="070194A5" w14:textId="77513B8E" w:rsidR="00B7043E" w:rsidRDefault="00C7600F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t xml:space="preserve">• </w:t>
      </w:r>
      <w:r w:rsidRPr="00C7600F">
        <w:rPr>
          <w:rFonts w:ascii="Arial" w:hAnsi="Arial" w:cs="Arial"/>
          <w:sz w:val="20"/>
          <w:szCs w:val="20"/>
        </w:rPr>
        <w:t>Acompañar a niños en actividades creativas para mejorar su experiencia durante el tratamiento.</w:t>
      </w:r>
    </w:p>
    <w:p w14:paraId="677EA4D6" w14:textId="77777777" w:rsidR="002408B8" w:rsidRPr="00B7043E" w:rsidRDefault="002408B8" w:rsidP="00B7043E">
      <w:pPr>
        <w:rPr>
          <w:rFonts w:ascii="Arial" w:hAnsi="Arial" w:cs="Arial"/>
          <w:sz w:val="20"/>
          <w:szCs w:val="20"/>
        </w:rPr>
      </w:pPr>
    </w:p>
    <w:p w14:paraId="10BF8009" w14:textId="77777777" w:rsidR="00726620" w:rsidRDefault="00B7043E" w:rsidP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b/>
          <w:bCs/>
          <w:sz w:val="20"/>
          <w:szCs w:val="20"/>
        </w:rPr>
        <w:t>Programa Encuentra tu Sentido</w:t>
      </w:r>
      <w:r w:rsidRPr="00B7043E">
        <w:rPr>
          <w:rFonts w:ascii="Arial" w:hAnsi="Arial" w:cs="Arial"/>
          <w:sz w:val="20"/>
          <w:szCs w:val="20"/>
        </w:rPr>
        <w:br/>
      </w:r>
      <w:r w:rsidRPr="00B7043E">
        <w:rPr>
          <w:rFonts w:ascii="Arial" w:hAnsi="Arial" w:cs="Arial"/>
          <w:i/>
          <w:iCs/>
          <w:sz w:val="20"/>
          <w:szCs w:val="20"/>
        </w:rPr>
        <w:t>Tutor Voluntario</w:t>
      </w:r>
      <w:r w:rsidRPr="00B7043E">
        <w:rPr>
          <w:rFonts w:ascii="Arial" w:hAnsi="Arial" w:cs="Arial"/>
          <w:sz w:val="20"/>
          <w:szCs w:val="20"/>
        </w:rPr>
        <w:br/>
        <w:t>Abril 2021 - Julio 2021</w:t>
      </w:r>
    </w:p>
    <w:p w14:paraId="2DDA4A9B" w14:textId="1054087A" w:rsidR="00D45336" w:rsidRPr="00B7043E" w:rsidRDefault="00B7043E">
      <w:pPr>
        <w:rPr>
          <w:rFonts w:ascii="Arial" w:hAnsi="Arial" w:cs="Arial"/>
          <w:sz w:val="20"/>
          <w:szCs w:val="20"/>
        </w:rPr>
      </w:pPr>
      <w:r w:rsidRPr="00B7043E">
        <w:rPr>
          <w:rFonts w:ascii="Arial" w:hAnsi="Arial" w:cs="Arial"/>
          <w:sz w:val="20"/>
          <w:szCs w:val="20"/>
        </w:rPr>
        <w:br/>
        <w:t xml:space="preserve">• </w:t>
      </w:r>
      <w:r w:rsidR="00C7600F" w:rsidRPr="00C7600F">
        <w:rPr>
          <w:rFonts w:ascii="Arial" w:hAnsi="Arial" w:cs="Arial"/>
          <w:sz w:val="20"/>
          <w:szCs w:val="20"/>
        </w:rPr>
        <w:t>Brindar tutorías académicas y fomentar habilidades blandas a estudiantes desde educación inicial hasta secundaria.</w:t>
      </w:r>
    </w:p>
    <w:sectPr w:rsidR="00D45336" w:rsidRPr="00B70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93E"/>
    <w:multiLevelType w:val="multilevel"/>
    <w:tmpl w:val="CF0A33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44C1"/>
    <w:multiLevelType w:val="multilevel"/>
    <w:tmpl w:val="4BCA09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0EF4"/>
    <w:multiLevelType w:val="multilevel"/>
    <w:tmpl w:val="94A6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92CD9"/>
    <w:multiLevelType w:val="multilevel"/>
    <w:tmpl w:val="6A7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00626"/>
    <w:multiLevelType w:val="multilevel"/>
    <w:tmpl w:val="342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D097C"/>
    <w:multiLevelType w:val="multilevel"/>
    <w:tmpl w:val="FF8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C280D"/>
    <w:multiLevelType w:val="multilevel"/>
    <w:tmpl w:val="BCF81C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1240"/>
    <w:multiLevelType w:val="multilevel"/>
    <w:tmpl w:val="C53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75A3B"/>
    <w:multiLevelType w:val="multilevel"/>
    <w:tmpl w:val="BB04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57AEA"/>
    <w:multiLevelType w:val="hybridMultilevel"/>
    <w:tmpl w:val="8F6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51A4"/>
    <w:multiLevelType w:val="multilevel"/>
    <w:tmpl w:val="90F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6129F"/>
    <w:multiLevelType w:val="multilevel"/>
    <w:tmpl w:val="27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D0ADE"/>
    <w:multiLevelType w:val="multilevel"/>
    <w:tmpl w:val="479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F747D"/>
    <w:multiLevelType w:val="multilevel"/>
    <w:tmpl w:val="4CB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444998">
    <w:abstractNumId w:val="12"/>
  </w:num>
  <w:num w:numId="2" w16cid:durableId="898975528">
    <w:abstractNumId w:val="7"/>
  </w:num>
  <w:num w:numId="3" w16cid:durableId="121194468">
    <w:abstractNumId w:val="2"/>
  </w:num>
  <w:num w:numId="4" w16cid:durableId="982583815">
    <w:abstractNumId w:val="6"/>
  </w:num>
  <w:num w:numId="5" w16cid:durableId="970742121">
    <w:abstractNumId w:val="0"/>
  </w:num>
  <w:num w:numId="6" w16cid:durableId="1973753474">
    <w:abstractNumId w:val="1"/>
  </w:num>
  <w:num w:numId="7" w16cid:durableId="1107501533">
    <w:abstractNumId w:val="9"/>
  </w:num>
  <w:num w:numId="8" w16cid:durableId="1747260487">
    <w:abstractNumId w:val="5"/>
  </w:num>
  <w:num w:numId="9" w16cid:durableId="585849357">
    <w:abstractNumId w:val="3"/>
  </w:num>
  <w:num w:numId="10" w16cid:durableId="997271155">
    <w:abstractNumId w:val="11"/>
  </w:num>
  <w:num w:numId="11" w16cid:durableId="1041398405">
    <w:abstractNumId w:val="8"/>
  </w:num>
  <w:num w:numId="12" w16cid:durableId="613052822">
    <w:abstractNumId w:val="4"/>
  </w:num>
  <w:num w:numId="13" w16cid:durableId="1292663853">
    <w:abstractNumId w:val="10"/>
  </w:num>
  <w:num w:numId="14" w16cid:durableId="16192213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3E"/>
    <w:rsid w:val="000160C6"/>
    <w:rsid w:val="0003627A"/>
    <w:rsid w:val="00071233"/>
    <w:rsid w:val="00153029"/>
    <w:rsid w:val="001A106C"/>
    <w:rsid w:val="001D3C7D"/>
    <w:rsid w:val="002408B8"/>
    <w:rsid w:val="0026400D"/>
    <w:rsid w:val="003D677F"/>
    <w:rsid w:val="004127DC"/>
    <w:rsid w:val="004705D0"/>
    <w:rsid w:val="005D023E"/>
    <w:rsid w:val="005F5F7C"/>
    <w:rsid w:val="0068285D"/>
    <w:rsid w:val="00726620"/>
    <w:rsid w:val="007A288F"/>
    <w:rsid w:val="007A30FD"/>
    <w:rsid w:val="008672AD"/>
    <w:rsid w:val="00883E9E"/>
    <w:rsid w:val="00895204"/>
    <w:rsid w:val="008A0AB6"/>
    <w:rsid w:val="008A0E97"/>
    <w:rsid w:val="008D0D60"/>
    <w:rsid w:val="008E1F0E"/>
    <w:rsid w:val="00B24E9B"/>
    <w:rsid w:val="00B7043E"/>
    <w:rsid w:val="00C7600F"/>
    <w:rsid w:val="00D45336"/>
    <w:rsid w:val="00DA4AA1"/>
    <w:rsid w:val="00DF63A0"/>
    <w:rsid w:val="00F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B299"/>
  <w15:chartTrackingRefBased/>
  <w15:docId w15:val="{8BEF7219-DABB-3E4F-A998-3133D75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4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chang.rm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u201716155 (Chang Chavez, Natalie Narumi)</dc:creator>
  <cp:keywords/>
  <dc:description/>
  <cp:lastModifiedBy>u201716155 (Chang Chavez, Natalie Narumi)</cp:lastModifiedBy>
  <cp:revision>3</cp:revision>
  <cp:lastPrinted>2025-05-26T03:13:00Z</cp:lastPrinted>
  <dcterms:created xsi:type="dcterms:W3CDTF">2025-05-26T03:13:00Z</dcterms:created>
  <dcterms:modified xsi:type="dcterms:W3CDTF">2025-05-26T03:18:00Z</dcterms:modified>
</cp:coreProperties>
</file>