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8A8" w:rsidRDefault="006B08A8" w:rsidP="006B08A8">
      <w:pPr>
        <w:jc w:val="cente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387AB3" w:rsidRPr="00F76C23" w:rsidRDefault="00387AB3" w:rsidP="00387AB3">
      <w:pPr>
        <w:spacing w:after="0" w:line="276" w:lineRule="auto"/>
        <w:jc w:val="center"/>
        <w:rPr>
          <w:rFonts w:ascii="Times New Roman" w:eastAsia="Arial" w:hAnsi="Times New Roman" w:cs="Times New Roman"/>
          <w:b/>
          <w:color w:val="FF0000"/>
          <w:sz w:val="24"/>
          <w:szCs w:val="28"/>
          <w:lang w:val="es-CR" w:eastAsia="es-ES"/>
        </w:rPr>
      </w:pPr>
      <w:r>
        <w:rPr>
          <w:rFonts w:ascii="Times New Roman" w:eastAsia="Arial" w:hAnsi="Times New Roman" w:cs="Times New Roman"/>
          <w:b/>
          <w:sz w:val="24"/>
          <w:szCs w:val="28"/>
          <w:lang w:val="es-CR" w:eastAsia="es-ES"/>
        </w:rPr>
        <w:t>F</w:t>
      </w:r>
      <w:r w:rsidRPr="00F76C23">
        <w:rPr>
          <w:rFonts w:ascii="Times New Roman" w:eastAsia="Arial" w:hAnsi="Times New Roman" w:cs="Times New Roman"/>
          <w:b/>
          <w:sz w:val="24"/>
          <w:szCs w:val="28"/>
          <w:lang w:val="es-CR" w:eastAsia="es-ES"/>
        </w:rPr>
        <w:t>actores que influyen en la cancelación de seguros</w:t>
      </w:r>
    </w:p>
    <w:p w:rsidR="006B08A8" w:rsidRDefault="006B08A8" w:rsidP="006B08A8">
      <w:pPr>
        <w:jc w:val="center"/>
        <w:rPr>
          <w:rFonts w:ascii="Times New Roman" w:hAnsi="Times New Roman" w:cs="Times New Roman"/>
          <w:b/>
          <w:sz w:val="24"/>
          <w:szCs w:val="24"/>
          <w:lang w:val="es-CR"/>
        </w:rPr>
      </w:pPr>
    </w:p>
    <w:p w:rsidR="00AD42FF" w:rsidRPr="006B08A8" w:rsidRDefault="00AD42FF"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FA7822"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 xml:space="preserve">Miguel Coto García, </w:t>
      </w:r>
      <w:r w:rsidR="00954204" w:rsidRPr="00954204">
        <w:rPr>
          <w:rFonts w:ascii="Times New Roman" w:hAnsi="Times New Roman" w:cs="Times New Roman"/>
          <w:b/>
          <w:sz w:val="24"/>
          <w:szCs w:val="24"/>
          <w:highlight w:val="yellow"/>
          <w:lang w:val="es-CR"/>
        </w:rPr>
        <w:t>carnet</w:t>
      </w:r>
    </w:p>
    <w:p w:rsidR="006B08A8" w:rsidRP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sz w:val="24"/>
          <w:szCs w:val="24"/>
          <w:lang w:val="es-CR"/>
        </w:rPr>
        <w:t>Natalia Díaz Ramírez</w:t>
      </w:r>
      <w:r w:rsidR="00FA7822">
        <w:rPr>
          <w:rFonts w:ascii="Times New Roman" w:hAnsi="Times New Roman" w:cs="Times New Roman"/>
          <w:b/>
          <w:sz w:val="24"/>
          <w:szCs w:val="24"/>
          <w:lang w:val="es-CR"/>
        </w:rPr>
        <w:t>, B12251</w:t>
      </w:r>
    </w:p>
    <w:p w:rsidR="006B08A8" w:rsidRDefault="006B08A8" w:rsidP="006B08A8">
      <w:pPr>
        <w:rPr>
          <w:rFonts w:ascii="Times New Roman" w:hAnsi="Times New Roman" w:cs="Times New Roman"/>
          <w:b/>
          <w:sz w:val="24"/>
          <w:szCs w:val="24"/>
          <w:lang w:val="es-CR"/>
        </w:rPr>
      </w:pPr>
    </w:p>
    <w:p w:rsidR="00387AB3" w:rsidRDefault="00387AB3" w:rsidP="006B08A8">
      <w:pPr>
        <w:rPr>
          <w:rFonts w:ascii="Times New Roman" w:hAnsi="Times New Roman" w:cs="Times New Roman"/>
          <w:b/>
          <w:sz w:val="24"/>
          <w:szCs w:val="24"/>
          <w:lang w:val="es-CR"/>
        </w:rPr>
      </w:pPr>
    </w:p>
    <w:p w:rsidR="00AD42FF" w:rsidRPr="006B08A8" w:rsidRDefault="00AD42FF" w:rsidP="006B08A8">
      <w:pP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sz w:val="24"/>
          <w:szCs w:val="24"/>
          <w:lang w:val="es-CR"/>
        </w:rPr>
        <w:t>Universidad de Costa Rica</w:t>
      </w:r>
    </w:p>
    <w:p w:rsidR="00FA7822" w:rsidRPr="006B08A8" w:rsidRDefault="00FA7822"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bCs/>
          <w:sz w:val="24"/>
          <w:szCs w:val="24"/>
          <w:lang w:val="es-CR"/>
        </w:rPr>
        <w:t>Programa de Posgrado en Estadística</w:t>
      </w:r>
    </w:p>
    <w:p w:rsidR="006B08A8" w:rsidRPr="00FA7822"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SP1626, Estadí</w:t>
      </w:r>
      <w:r w:rsidRPr="00FA7822">
        <w:rPr>
          <w:rFonts w:ascii="Times New Roman" w:hAnsi="Times New Roman" w:cs="Times New Roman"/>
          <w:b/>
          <w:sz w:val="24"/>
          <w:szCs w:val="24"/>
          <w:lang w:val="es-CR"/>
        </w:rPr>
        <w:t>stica Bayesiana</w:t>
      </w: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12BE4" w:rsidRPr="00EC526C" w:rsidRDefault="00612BE4">
      <w:pPr>
        <w:rPr>
          <w:lang w:val="es-CR"/>
        </w:rPr>
      </w:pPr>
    </w:p>
    <w:p w:rsidR="00FA7822" w:rsidRPr="00FA7822" w:rsidRDefault="00FA7822"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Introducción</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El sector asegurador es altamente competitivo donde la diversidad en el mercado ha originado que las empresas se enfrenten al abandono de los clientes. Según Gutiérrez et al (2017) “c</w:t>
      </w:r>
      <w:r w:rsidRPr="00BC5DFA">
        <w:rPr>
          <w:rFonts w:ascii="Times New Roman" w:hAnsi="Times New Roman" w:cs="Times New Roman"/>
          <w:sz w:val="24"/>
          <w:szCs w:val="24"/>
          <w:lang w:val="es-CR"/>
        </w:rPr>
        <w:t>ada vez es mayor el número de clientes que son conscientes de que existen otras alternativas de productos o servicios en el mercado y que no tienen inconveniente en comparar ofertas y en buscar otras opciones de compra, así como, llegado el momento, abandonar a su empresa y cambiar de marca</w:t>
      </w:r>
      <w:r w:rsidR="00452FD5">
        <w:rPr>
          <w:rFonts w:ascii="Times New Roman" w:hAnsi="Times New Roman" w:cs="Times New Roman"/>
          <w:sz w:val="24"/>
          <w:szCs w:val="24"/>
          <w:lang w:val="es-CR"/>
        </w:rPr>
        <w:t xml:space="preserve">”. </w:t>
      </w:r>
    </w:p>
    <w:p w:rsidR="00452FD5" w:rsidRPr="00452FD5" w:rsidRDefault="007622B4" w:rsidP="00A36383">
      <w:pPr>
        <w:tabs>
          <w:tab w:val="center" w:pos="4252"/>
        </w:tabs>
        <w:spacing w:line="360" w:lineRule="auto"/>
        <w:contextualSpacing/>
        <w:jc w:val="both"/>
        <w:rPr>
          <w:rFonts w:ascii="Times New Roman" w:hAnsi="Times New Roman" w:cs="Times New Roman"/>
          <w:sz w:val="24"/>
          <w:szCs w:val="24"/>
          <w:lang w:val="es-CR"/>
        </w:rPr>
      </w:pPr>
      <w:r w:rsidRPr="007622B4">
        <w:rPr>
          <w:rFonts w:ascii="Times New Roman" w:hAnsi="Times New Roman" w:cs="Times New Roman"/>
          <w:sz w:val="24"/>
          <w:szCs w:val="24"/>
          <w:lang w:val="es-CR"/>
        </w:rPr>
        <w:t>En la temática abordada existen temas claves que hay que tomar en cuenta tales como la fidelización y retención de los clientes. En la tesis de Hernández, J. (2015) menciona la teoría referente al valor del cliente y el riesgo de abandono haciendo énfasis en la retención y fidelización de los clientes.</w:t>
      </w:r>
      <w:r w:rsidR="00452FD5">
        <w:rPr>
          <w:rFonts w:ascii="Times New Roman" w:hAnsi="Times New Roman" w:cs="Times New Roman"/>
          <w:sz w:val="24"/>
          <w:szCs w:val="24"/>
          <w:lang w:val="es-CR"/>
        </w:rPr>
        <w:t xml:space="preserve"> Por su parte, </w:t>
      </w:r>
      <w:r w:rsidR="00452FD5" w:rsidRPr="00452FD5">
        <w:rPr>
          <w:rFonts w:ascii="Times New Roman" w:hAnsi="Times New Roman" w:cs="Times New Roman"/>
          <w:iCs/>
          <w:sz w:val="24"/>
          <w:szCs w:val="24"/>
          <w:lang w:val="es-CR"/>
        </w:rPr>
        <w:t>Loayza, G. (2012)</w:t>
      </w:r>
      <w:r w:rsidR="00452FD5">
        <w:rPr>
          <w:rFonts w:ascii="Times New Roman" w:hAnsi="Times New Roman" w:cs="Times New Roman"/>
          <w:iCs/>
          <w:sz w:val="24"/>
          <w:szCs w:val="24"/>
          <w:lang w:val="es-CR"/>
        </w:rPr>
        <w:t xml:space="preserve">, indica que la satisfacción del cliente debe ser medida constantemente por parte de la empresa, ya que </w:t>
      </w:r>
      <w:r w:rsidR="00452FD5">
        <w:rPr>
          <w:rFonts w:ascii="Times New Roman" w:hAnsi="Times New Roman" w:cs="Times New Roman"/>
          <w:sz w:val="24"/>
          <w:szCs w:val="24"/>
          <w:lang w:val="es-CR"/>
        </w:rPr>
        <w:t>un cliente</w:t>
      </w:r>
      <w:r w:rsidR="00452FD5" w:rsidRPr="00452FD5">
        <w:rPr>
          <w:rFonts w:ascii="Times New Roman" w:hAnsi="Times New Roman" w:cs="Times New Roman"/>
          <w:sz w:val="24"/>
          <w:szCs w:val="24"/>
          <w:lang w:val="es-CR"/>
        </w:rPr>
        <w:t xml:space="preserve"> satisfecho permanece leal, adquiere más productos o servicios nuevos, presta menos atención a la competencia</w:t>
      </w:r>
      <w:r w:rsidR="00452FD5">
        <w:rPr>
          <w:rFonts w:ascii="Times New Roman" w:hAnsi="Times New Roman" w:cs="Times New Roman"/>
          <w:sz w:val="24"/>
          <w:szCs w:val="24"/>
          <w:lang w:val="es-CR"/>
        </w:rPr>
        <w:t xml:space="preserve"> </w:t>
      </w:r>
      <w:r w:rsidR="00452FD5" w:rsidRPr="00452FD5">
        <w:rPr>
          <w:rFonts w:ascii="Times New Roman" w:hAnsi="Times New Roman" w:cs="Times New Roman"/>
          <w:sz w:val="24"/>
          <w:szCs w:val="24"/>
          <w:lang w:val="es-CR"/>
        </w:rPr>
        <w:t>y sobretodo significa</w:t>
      </w:r>
      <w:r w:rsidR="00452FD5">
        <w:rPr>
          <w:rFonts w:ascii="Times New Roman" w:hAnsi="Times New Roman" w:cs="Times New Roman"/>
          <w:sz w:val="24"/>
          <w:szCs w:val="24"/>
          <w:lang w:val="es-CR"/>
        </w:rPr>
        <w:t xml:space="preserve"> menos inversión su retención para la empresa.</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La caída de la cartera es de importancia para el sector asegurador ya que existe el riesgo de la pérdida de clientes debido a la cancelación de pólizas, por lo que surge la necesidad de retener y fidelizar a los clientes para garantizar la rentabilidad de la empresa. L</w:t>
      </w:r>
      <w:r w:rsidRPr="00B24012">
        <w:rPr>
          <w:rFonts w:ascii="Times New Roman" w:hAnsi="Times New Roman" w:cs="Times New Roman"/>
          <w:sz w:val="24"/>
          <w:szCs w:val="24"/>
          <w:lang w:val="es-CR"/>
        </w:rPr>
        <w:t>a pérdida de la lealtad podría servir como indicador para predecir el posible abandono</w:t>
      </w:r>
      <w:r>
        <w:rPr>
          <w:rFonts w:ascii="Times New Roman" w:hAnsi="Times New Roman" w:cs="Times New Roman"/>
          <w:sz w:val="24"/>
          <w:szCs w:val="24"/>
          <w:lang w:val="es-CR"/>
        </w:rPr>
        <w:t>, la cual</w:t>
      </w:r>
      <w:r w:rsidRPr="00B24012">
        <w:rPr>
          <w:rFonts w:ascii="Times New Roman" w:hAnsi="Times New Roman" w:cs="Times New Roman"/>
          <w:sz w:val="24"/>
          <w:szCs w:val="24"/>
          <w:lang w:val="es-CR"/>
        </w:rPr>
        <w:t xml:space="preserve"> puede ir ligada a una reducción del compromiso afectivo del cliente con la empresa o a una disminución d</w:t>
      </w:r>
      <w:r w:rsidR="00452FD5">
        <w:rPr>
          <w:rFonts w:ascii="Times New Roman" w:hAnsi="Times New Roman" w:cs="Times New Roman"/>
          <w:sz w:val="24"/>
          <w:szCs w:val="24"/>
          <w:lang w:val="es-CR"/>
        </w:rPr>
        <w:t xml:space="preserve">e su vinculación en términos </w:t>
      </w:r>
      <w:r w:rsidRPr="00B24012">
        <w:rPr>
          <w:rFonts w:ascii="Times New Roman" w:hAnsi="Times New Roman" w:cs="Times New Roman"/>
          <w:sz w:val="24"/>
          <w:szCs w:val="24"/>
          <w:lang w:val="es-CR"/>
        </w:rPr>
        <w:t>de cance</w:t>
      </w:r>
      <w:r>
        <w:rPr>
          <w:rFonts w:ascii="Times New Roman" w:hAnsi="Times New Roman" w:cs="Times New Roman"/>
          <w:sz w:val="24"/>
          <w:szCs w:val="24"/>
          <w:lang w:val="es-CR"/>
        </w:rPr>
        <w:t>lación de servicios cont</w:t>
      </w:r>
      <w:r w:rsidR="00452FD5">
        <w:rPr>
          <w:rFonts w:ascii="Times New Roman" w:hAnsi="Times New Roman" w:cs="Times New Roman"/>
          <w:sz w:val="24"/>
          <w:szCs w:val="24"/>
          <w:lang w:val="es-CR"/>
        </w:rPr>
        <w:t>ratados. (Gutiérrez et al, 2017</w:t>
      </w:r>
      <w:r>
        <w:rPr>
          <w:rFonts w:ascii="Times New Roman" w:hAnsi="Times New Roman" w:cs="Times New Roman"/>
          <w:sz w:val="24"/>
          <w:szCs w:val="24"/>
          <w:lang w:val="es-CR"/>
        </w:rPr>
        <w:t>)</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bCs/>
          <w:iCs/>
          <w:sz w:val="24"/>
          <w:szCs w:val="24"/>
          <w:lang w:val="es-CR"/>
        </w:rPr>
        <w:t>A nivel económico de la empresa aseguradora</w:t>
      </w:r>
      <w:r>
        <w:rPr>
          <w:rFonts w:ascii="Times New Roman" w:hAnsi="Times New Roman" w:cs="Times New Roman"/>
          <w:sz w:val="24"/>
          <w:szCs w:val="24"/>
          <w:lang w:val="es-CR"/>
        </w:rPr>
        <w:t xml:space="preserve">, para una cartera </w:t>
      </w:r>
      <w:r w:rsidRPr="00BC5DFA">
        <w:rPr>
          <w:rFonts w:ascii="Times New Roman" w:hAnsi="Times New Roman" w:cs="Times New Roman"/>
          <w:sz w:val="24"/>
          <w:szCs w:val="24"/>
          <w:lang w:val="es-CR"/>
        </w:rPr>
        <w:t>de pólizas, los gas</w:t>
      </w:r>
      <w:r>
        <w:rPr>
          <w:rFonts w:ascii="Times New Roman" w:hAnsi="Times New Roman" w:cs="Times New Roman"/>
          <w:sz w:val="24"/>
          <w:szCs w:val="24"/>
          <w:lang w:val="es-CR"/>
        </w:rPr>
        <w:t xml:space="preserve">tos de emisión suelen superar a </w:t>
      </w:r>
      <w:r w:rsidRPr="00BC5DFA">
        <w:rPr>
          <w:rFonts w:ascii="Times New Roman" w:hAnsi="Times New Roman" w:cs="Times New Roman"/>
          <w:sz w:val="24"/>
          <w:szCs w:val="24"/>
          <w:lang w:val="es-CR"/>
        </w:rPr>
        <w:t>la prima cobrada el p</w:t>
      </w:r>
      <w:r>
        <w:rPr>
          <w:rFonts w:ascii="Times New Roman" w:hAnsi="Times New Roman" w:cs="Times New Roman"/>
          <w:sz w:val="24"/>
          <w:szCs w:val="24"/>
          <w:lang w:val="es-CR"/>
        </w:rPr>
        <w:t xml:space="preserve">rimer año. Es decir, que, si una </w:t>
      </w:r>
      <w:r w:rsidRPr="00BC5DFA">
        <w:rPr>
          <w:rFonts w:ascii="Times New Roman" w:hAnsi="Times New Roman" w:cs="Times New Roman"/>
          <w:sz w:val="24"/>
          <w:szCs w:val="24"/>
          <w:lang w:val="es-CR"/>
        </w:rPr>
        <w:t xml:space="preserve">póliza deja de ser </w:t>
      </w:r>
      <w:r>
        <w:rPr>
          <w:rFonts w:ascii="Times New Roman" w:hAnsi="Times New Roman" w:cs="Times New Roman"/>
          <w:sz w:val="24"/>
          <w:szCs w:val="24"/>
          <w:lang w:val="es-CR"/>
        </w:rPr>
        <w:t xml:space="preserve">pagada dentro de su primer año, </w:t>
      </w:r>
      <w:r w:rsidRPr="00BC5DFA">
        <w:rPr>
          <w:rFonts w:ascii="Times New Roman" w:hAnsi="Times New Roman" w:cs="Times New Roman"/>
          <w:sz w:val="24"/>
          <w:szCs w:val="24"/>
          <w:lang w:val="es-CR"/>
        </w:rPr>
        <w:t>gen</w:t>
      </w:r>
      <w:r>
        <w:rPr>
          <w:rFonts w:ascii="Times New Roman" w:hAnsi="Times New Roman" w:cs="Times New Roman"/>
          <w:sz w:val="24"/>
          <w:szCs w:val="24"/>
          <w:lang w:val="es-CR"/>
        </w:rPr>
        <w:t>era pérdidas para el asegurador. (</w:t>
      </w:r>
      <w:r w:rsidR="00452FD5">
        <w:rPr>
          <w:rFonts w:ascii="Times New Roman" w:hAnsi="Times New Roman" w:cs="Times New Roman"/>
          <w:bCs/>
          <w:iCs/>
          <w:sz w:val="24"/>
          <w:szCs w:val="24"/>
          <w:lang w:val="es-CR"/>
        </w:rPr>
        <w:t xml:space="preserve">Guillén et al </w:t>
      </w:r>
      <w:r w:rsidR="00452FD5">
        <w:rPr>
          <w:rFonts w:ascii="Times New Roman" w:hAnsi="Times New Roman" w:cs="Times New Roman"/>
          <w:bCs/>
          <w:iCs/>
          <w:sz w:val="24"/>
          <w:szCs w:val="24"/>
          <w:lang w:val="es-CR"/>
        </w:rPr>
        <w:t>,</w:t>
      </w:r>
      <w:r w:rsidR="00452FD5" w:rsidRPr="00BC5DFA">
        <w:rPr>
          <w:rFonts w:ascii="Times New Roman" w:hAnsi="Times New Roman" w:cs="Times New Roman"/>
          <w:bCs/>
          <w:iCs/>
          <w:sz w:val="24"/>
          <w:szCs w:val="24"/>
          <w:lang w:val="es-CR"/>
        </w:rPr>
        <w:t>2015</w:t>
      </w:r>
      <w:r w:rsidR="00452FD5">
        <w:rPr>
          <w:rFonts w:ascii="Times New Roman" w:hAnsi="Times New Roman" w:cs="Times New Roman"/>
          <w:bCs/>
          <w:iCs/>
          <w:sz w:val="24"/>
          <w:szCs w:val="24"/>
          <w:lang w:val="es-CR"/>
        </w:rPr>
        <w:t>)</w:t>
      </w:r>
    </w:p>
    <w:p w:rsidR="00A36383" w:rsidRPr="00AA657A"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Respecto al riesgo de la caída de la cartera Arce</w:t>
      </w:r>
      <w:r>
        <w:rPr>
          <w:rFonts w:ascii="Times New Roman" w:hAnsi="Times New Roman" w:cs="Times New Roman"/>
          <w:iCs/>
          <w:sz w:val="24"/>
          <w:szCs w:val="24"/>
          <w:lang w:val="es-CR"/>
        </w:rPr>
        <w:t xml:space="preserve"> et al (2011) menciona que</w:t>
      </w:r>
      <w:r>
        <w:rPr>
          <w:rFonts w:ascii="Times New Roman" w:hAnsi="Times New Roman" w:cs="Times New Roman"/>
          <w:sz w:val="24"/>
          <w:szCs w:val="24"/>
          <w:lang w:val="es-CR"/>
        </w:rPr>
        <w:t xml:space="preserve"> “</w:t>
      </w:r>
      <w:r w:rsidRPr="00AA657A">
        <w:rPr>
          <w:rFonts w:ascii="Times New Roman" w:hAnsi="Times New Roman" w:cs="Times New Roman"/>
          <w:sz w:val="24"/>
          <w:szCs w:val="24"/>
          <w:lang w:val="es-CR"/>
        </w:rPr>
        <w:t>en un competitivo</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sidRPr="00AA657A">
        <w:rPr>
          <w:rFonts w:ascii="Times New Roman" w:hAnsi="Times New Roman" w:cs="Times New Roman"/>
          <w:sz w:val="24"/>
          <w:szCs w:val="24"/>
          <w:lang w:val="es-CR"/>
        </w:rPr>
        <w:t>mercado ase</w:t>
      </w:r>
      <w:r>
        <w:rPr>
          <w:rFonts w:ascii="Times New Roman" w:hAnsi="Times New Roman" w:cs="Times New Roman"/>
          <w:sz w:val="24"/>
          <w:szCs w:val="24"/>
          <w:lang w:val="es-CR"/>
        </w:rPr>
        <w:t xml:space="preserve">gurador donde cada día toman relevancia </w:t>
      </w:r>
      <w:r w:rsidRPr="00AA657A">
        <w:rPr>
          <w:rFonts w:ascii="Times New Roman" w:hAnsi="Times New Roman" w:cs="Times New Roman"/>
          <w:sz w:val="24"/>
          <w:szCs w:val="24"/>
          <w:lang w:val="es-CR"/>
        </w:rPr>
        <w:t xml:space="preserve">temas </w:t>
      </w:r>
      <w:r>
        <w:rPr>
          <w:rFonts w:ascii="Times New Roman" w:hAnsi="Times New Roman" w:cs="Times New Roman"/>
          <w:sz w:val="24"/>
          <w:szCs w:val="24"/>
          <w:lang w:val="es-CR"/>
        </w:rPr>
        <w:t>como la guerra de precios, acce</w:t>
      </w:r>
      <w:r w:rsidRPr="00AA657A">
        <w:rPr>
          <w:rFonts w:ascii="Times New Roman" w:hAnsi="Times New Roman" w:cs="Times New Roman"/>
          <w:sz w:val="24"/>
          <w:szCs w:val="24"/>
          <w:lang w:val="es-CR"/>
        </w:rPr>
        <w:t>sibilidad</w:t>
      </w:r>
      <w:r>
        <w:rPr>
          <w:rFonts w:ascii="Times New Roman" w:hAnsi="Times New Roman" w:cs="Times New Roman"/>
          <w:sz w:val="24"/>
          <w:szCs w:val="24"/>
          <w:lang w:val="es-CR"/>
        </w:rPr>
        <w:t xml:space="preserve"> </w:t>
      </w:r>
      <w:r w:rsidRPr="00AA657A">
        <w:rPr>
          <w:rFonts w:ascii="Times New Roman" w:hAnsi="Times New Roman" w:cs="Times New Roman"/>
          <w:sz w:val="24"/>
          <w:szCs w:val="24"/>
          <w:lang w:val="es-CR"/>
        </w:rPr>
        <w:t>a múlt</w:t>
      </w:r>
      <w:r>
        <w:rPr>
          <w:rFonts w:ascii="Times New Roman" w:hAnsi="Times New Roman" w:cs="Times New Roman"/>
          <w:sz w:val="24"/>
          <w:szCs w:val="24"/>
          <w:lang w:val="es-CR"/>
        </w:rPr>
        <w:t xml:space="preserve">iples cotizaciones, así como la </w:t>
      </w:r>
      <w:r w:rsidRPr="00AA657A">
        <w:rPr>
          <w:rFonts w:ascii="Times New Roman" w:hAnsi="Times New Roman" w:cs="Times New Roman"/>
          <w:sz w:val="24"/>
          <w:szCs w:val="24"/>
          <w:lang w:val="es-CR"/>
        </w:rPr>
        <w:t>constante inn</w:t>
      </w:r>
      <w:r>
        <w:rPr>
          <w:rFonts w:ascii="Times New Roman" w:hAnsi="Times New Roman" w:cs="Times New Roman"/>
          <w:sz w:val="24"/>
          <w:szCs w:val="24"/>
          <w:lang w:val="es-CR"/>
        </w:rPr>
        <w:t xml:space="preserve">ovación en el desarrollo de productos, </w:t>
      </w:r>
      <w:r w:rsidRPr="00AA657A">
        <w:rPr>
          <w:rFonts w:ascii="Times New Roman" w:hAnsi="Times New Roman" w:cs="Times New Roman"/>
          <w:sz w:val="24"/>
          <w:szCs w:val="24"/>
          <w:lang w:val="es-CR"/>
        </w:rPr>
        <w:t>surge l</w:t>
      </w:r>
      <w:r>
        <w:rPr>
          <w:rFonts w:ascii="Times New Roman" w:hAnsi="Times New Roman" w:cs="Times New Roman"/>
          <w:sz w:val="24"/>
          <w:szCs w:val="24"/>
          <w:lang w:val="es-CR"/>
        </w:rPr>
        <w:t xml:space="preserve">a necesidad de retener y fidelizar </w:t>
      </w:r>
      <w:r w:rsidRPr="00AA657A">
        <w:rPr>
          <w:rFonts w:ascii="Times New Roman" w:hAnsi="Times New Roman" w:cs="Times New Roman"/>
          <w:sz w:val="24"/>
          <w:szCs w:val="24"/>
          <w:lang w:val="es-CR"/>
        </w:rPr>
        <w:t>a los clientes</w:t>
      </w:r>
      <w:r>
        <w:rPr>
          <w:rFonts w:ascii="Times New Roman" w:hAnsi="Times New Roman" w:cs="Times New Roman"/>
          <w:sz w:val="24"/>
          <w:szCs w:val="24"/>
          <w:lang w:val="es-CR"/>
        </w:rPr>
        <w:t>”</w:t>
      </w:r>
      <w:r w:rsidRPr="00AA657A">
        <w:rPr>
          <w:rFonts w:ascii="Times New Roman" w:hAnsi="Times New Roman" w:cs="Times New Roman"/>
          <w:sz w:val="24"/>
          <w:szCs w:val="24"/>
          <w:lang w:val="es-CR"/>
        </w:rPr>
        <w:t>.</w:t>
      </w:r>
      <w:r>
        <w:rPr>
          <w:rFonts w:ascii="Times New Roman" w:hAnsi="Times New Roman" w:cs="Times New Roman"/>
          <w:sz w:val="24"/>
          <w:szCs w:val="24"/>
          <w:lang w:val="es-CR"/>
        </w:rPr>
        <w:t xml:space="preserve"> (Pág.58)</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sidRPr="00073974">
        <w:rPr>
          <w:rFonts w:ascii="Times New Roman" w:hAnsi="Times New Roman" w:cs="Times New Roman"/>
          <w:sz w:val="24"/>
          <w:szCs w:val="24"/>
          <w:lang w:val="es-CR"/>
        </w:rPr>
        <w:t>La retención de clientes es una estrategia para garantizar rentabilidad y éxito en una compañía, por lo que es necesario tomar acciones preventivas que eviten que los clientes decidan abandonar los servicios brindados por la compañía y promover la fidelidad de dichos clientes con la entidad.</w:t>
      </w:r>
      <w:r>
        <w:rPr>
          <w:rFonts w:ascii="Times New Roman" w:hAnsi="Times New Roman" w:cs="Times New Roman"/>
          <w:sz w:val="24"/>
          <w:szCs w:val="24"/>
          <w:lang w:val="es-CR"/>
        </w:rPr>
        <w:t xml:space="preserve"> </w:t>
      </w:r>
    </w:p>
    <w:p w:rsidR="006B08A8" w:rsidRDefault="00A36383" w:rsidP="007622B4">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El cliente es parte fundamental de una empresa por lo que comprender el tipo de cliente que esta propenso a cancelar las pólizas de seguro</w:t>
      </w:r>
      <w:r w:rsidR="00387AB3">
        <w:rPr>
          <w:rFonts w:ascii="Times New Roman" w:hAnsi="Times New Roman" w:cs="Times New Roman"/>
          <w:sz w:val="24"/>
          <w:szCs w:val="24"/>
          <w:lang w:val="es-CR"/>
        </w:rPr>
        <w:t>s</w:t>
      </w:r>
      <w:r>
        <w:rPr>
          <w:rFonts w:ascii="Times New Roman" w:hAnsi="Times New Roman" w:cs="Times New Roman"/>
          <w:sz w:val="24"/>
          <w:szCs w:val="24"/>
          <w:lang w:val="es-CR"/>
        </w:rPr>
        <w:t xml:space="preserve"> permite desarrollar estrategias para reten</w:t>
      </w:r>
      <w:r w:rsidR="007622B4">
        <w:rPr>
          <w:rFonts w:ascii="Times New Roman" w:hAnsi="Times New Roman" w:cs="Times New Roman"/>
          <w:sz w:val="24"/>
          <w:szCs w:val="24"/>
          <w:lang w:val="es-CR"/>
        </w:rPr>
        <w:t>er y fidelizar a esos clientes.</w:t>
      </w:r>
    </w:p>
    <w:p w:rsidR="007622B4" w:rsidRPr="007622B4" w:rsidRDefault="007622B4" w:rsidP="007622B4">
      <w:pPr>
        <w:tabs>
          <w:tab w:val="center" w:pos="4252"/>
        </w:tabs>
        <w:spacing w:line="360" w:lineRule="auto"/>
        <w:contextualSpacing/>
        <w:jc w:val="both"/>
        <w:rPr>
          <w:rFonts w:ascii="Times New Roman" w:hAnsi="Times New Roman" w:cs="Times New Roman"/>
          <w:sz w:val="24"/>
          <w:szCs w:val="24"/>
          <w:lang w:val="es-CR"/>
        </w:rPr>
      </w:pPr>
    </w:p>
    <w:p w:rsidR="001263DD" w:rsidRPr="001263DD" w:rsidRDefault="00FA7822"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t>Método</w:t>
      </w:r>
    </w:p>
    <w:p w:rsidR="001263DD" w:rsidRDefault="001263DD" w:rsidP="00B33765">
      <w:pPr>
        <w:tabs>
          <w:tab w:val="center" w:pos="4680"/>
        </w:tabs>
        <w:spacing w:line="360" w:lineRule="auto"/>
        <w:jc w:val="both"/>
        <w:rPr>
          <w:rFonts w:ascii="Times New Roman" w:hAnsi="Times New Roman" w:cs="Times New Roman"/>
          <w:sz w:val="24"/>
          <w:szCs w:val="24"/>
          <w:lang w:val="es-CR"/>
        </w:rPr>
      </w:pPr>
      <w:r w:rsidRPr="00C6687C">
        <w:rPr>
          <w:rFonts w:ascii="Times New Roman" w:hAnsi="Times New Roman" w:cs="Times New Roman"/>
          <w:sz w:val="24"/>
          <w:szCs w:val="24"/>
          <w:lang w:val="es-CR"/>
        </w:rPr>
        <w:t>El objetivo del presente estud</w:t>
      </w:r>
      <w:r>
        <w:rPr>
          <w:rFonts w:ascii="Times New Roman" w:hAnsi="Times New Roman" w:cs="Times New Roman"/>
          <w:sz w:val="24"/>
          <w:szCs w:val="24"/>
          <w:lang w:val="es-CR"/>
        </w:rPr>
        <w:t xml:space="preserve">io es </w:t>
      </w:r>
      <w:r>
        <w:rPr>
          <w:rFonts w:ascii="Times New Roman" w:hAnsi="Times New Roman" w:cs="Times New Roman"/>
          <w:sz w:val="24"/>
          <w:szCs w:val="24"/>
          <w:lang w:val="es-MX"/>
        </w:rPr>
        <w:t>identificar los factores que influyen en la propensión de cancelación de pólizas de una aseguradora.</w:t>
      </w:r>
      <w:r>
        <w:rPr>
          <w:rFonts w:ascii="Times New Roman" w:hAnsi="Times New Roman" w:cs="Times New Roman"/>
          <w:sz w:val="24"/>
          <w:szCs w:val="24"/>
          <w:lang w:val="es-CR"/>
        </w:rPr>
        <w:tab/>
        <w:t xml:space="preserve"> </w:t>
      </w:r>
    </w:p>
    <w:p w:rsidR="001263DD" w:rsidRPr="001263DD" w:rsidRDefault="001263DD" w:rsidP="00B33765">
      <w:pPr>
        <w:tabs>
          <w:tab w:val="center" w:pos="4680"/>
        </w:tabs>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MX"/>
        </w:rPr>
        <w:t>Los datos son de una aseguradora, correspondiente a pólizas vendidas entre enero de 2017 hasta abril de 2018.  La base de datos tiene 20192 pólizas con una antigüedad de tres meses o más. Las variables para el análisis son las siguientes:</w:t>
      </w:r>
    </w:p>
    <w:p w:rsidR="001263DD" w:rsidRPr="007A2D16" w:rsidRDefault="001263DD" w:rsidP="00B33765">
      <w:pPr>
        <w:tabs>
          <w:tab w:val="center" w:pos="4252"/>
        </w:tabs>
        <w:spacing w:line="360" w:lineRule="auto"/>
        <w:contextualSpacing/>
        <w:jc w:val="both"/>
        <w:rPr>
          <w:rFonts w:ascii="Times New Roman" w:hAnsi="Times New Roman" w:cs="Times New Roman"/>
          <w:i/>
          <w:sz w:val="24"/>
          <w:szCs w:val="24"/>
          <w:lang w:val="es-MX"/>
        </w:rPr>
      </w:pPr>
      <w:r w:rsidRPr="007A2D16">
        <w:rPr>
          <w:rFonts w:ascii="Times New Roman" w:hAnsi="Times New Roman" w:cs="Times New Roman"/>
          <w:i/>
          <w:sz w:val="24"/>
          <w:szCs w:val="24"/>
          <w:lang w:val="es-MX"/>
        </w:rPr>
        <w:t>Variable dependiente:</w:t>
      </w:r>
    </w:p>
    <w:p w:rsidR="001263DD" w:rsidRPr="007A2D16"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Estado: Corresponde al estado de la póliza cancelada (1) o vigente (0). </w:t>
      </w:r>
    </w:p>
    <w:p w:rsidR="001263DD" w:rsidRDefault="001263DD" w:rsidP="00B33765">
      <w:pPr>
        <w:tabs>
          <w:tab w:val="center" w:pos="4252"/>
        </w:tabs>
        <w:spacing w:line="360" w:lineRule="auto"/>
        <w:contextualSpacing/>
        <w:jc w:val="both"/>
        <w:rPr>
          <w:rFonts w:ascii="Times New Roman" w:hAnsi="Times New Roman" w:cs="Times New Roman"/>
          <w:i/>
          <w:sz w:val="24"/>
          <w:szCs w:val="24"/>
          <w:lang w:val="es-MX"/>
        </w:rPr>
      </w:pPr>
      <w:r w:rsidRPr="007A2D16">
        <w:rPr>
          <w:rFonts w:ascii="Times New Roman" w:hAnsi="Times New Roman" w:cs="Times New Roman"/>
          <w:i/>
          <w:sz w:val="24"/>
          <w:szCs w:val="24"/>
          <w:lang w:val="es-MX"/>
        </w:rPr>
        <w:t>Variables independientes:</w:t>
      </w:r>
    </w:p>
    <w:p w:rsidR="001263DD" w:rsidRDefault="001263DD" w:rsidP="00B33765">
      <w:pPr>
        <w:tabs>
          <w:tab w:val="center" w:pos="4252"/>
        </w:tabs>
        <w:spacing w:line="360" w:lineRule="auto"/>
        <w:contextualSpacing/>
        <w:jc w:val="both"/>
        <w:rPr>
          <w:rFonts w:ascii="Times New Roman" w:hAnsi="Times New Roman" w:cs="Times New Roman"/>
          <w:sz w:val="24"/>
          <w:szCs w:val="24"/>
          <w:lang w:val="es-MX"/>
        </w:rPr>
      </w:pPr>
      <w:r w:rsidRPr="00397368">
        <w:rPr>
          <w:rFonts w:ascii="Times New Roman" w:hAnsi="Times New Roman" w:cs="Times New Roman"/>
          <w:sz w:val="24"/>
          <w:szCs w:val="24"/>
          <w:lang w:val="es-MX"/>
        </w:rPr>
        <w:t>V</w:t>
      </w:r>
      <w:r>
        <w:rPr>
          <w:rFonts w:ascii="Times New Roman" w:hAnsi="Times New Roman" w:cs="Times New Roman"/>
          <w:sz w:val="24"/>
          <w:szCs w:val="24"/>
          <w:lang w:val="es-MX"/>
        </w:rPr>
        <w:t>ariables numéricas</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Antigüedad: antigüedad de la póliza en meses.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Edad: Edad del cliente.</w:t>
      </w:r>
    </w:p>
    <w:p w:rsidR="001263DD" w:rsidRPr="002449C5"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Número de hijos: Cantidad de hijos que tiene el cliente.</w:t>
      </w:r>
    </w:p>
    <w:p w:rsidR="001263DD" w:rsidRPr="00397368" w:rsidRDefault="001263DD" w:rsidP="00B33765">
      <w:pPr>
        <w:tabs>
          <w:tab w:val="center" w:pos="4252"/>
        </w:tabs>
        <w:spacing w:line="36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Variables categóricas</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Producto: Tipo de póliza (por confidencialidad se clasificaron en Producto A, B, C, D, E)</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Moneda: Tipo de moneda de la prima de la póliza (colones o dólares)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Plan:  Tipo de pago de la prima (mensual o anual)</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Medio de pago por emisor: corresponde al tipo de emisor de la tarjeta con que se realiza el pago de la póliza (por confidencialidad se clasificaron en Emisor A y Emisor B)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Medio de pago por plan:</w:t>
      </w:r>
      <w:r w:rsidRPr="00113A9F">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corresponde al tipo de plan de la tarjeta con que se realiza el pago de la póliza (por confidencialidad se clasificaron en Plan A, B, C, D, E) </w:t>
      </w:r>
    </w:p>
    <w:p w:rsidR="008479C1" w:rsidRDefault="001263DD" w:rsidP="008479C1">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Sexo: Sexo del cliente.</w:t>
      </w:r>
    </w:p>
    <w:p w:rsidR="008479C1" w:rsidRPr="008479C1" w:rsidRDefault="008479C1" w:rsidP="008479C1">
      <w:p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Los datos son desbalanceados, ya que hay un 30% de pólizas canceladas y un 70% de pólizas vigentes.</w:t>
      </w:r>
    </w:p>
    <w:p w:rsidR="00A353A3" w:rsidRDefault="00A353A3"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Se realizó una selección de variables </w:t>
      </w:r>
      <w:r w:rsidR="00C27F47">
        <w:rPr>
          <w:rFonts w:ascii="Times New Roman" w:hAnsi="Times New Roman" w:cs="Times New Roman"/>
          <w:sz w:val="24"/>
          <w:szCs w:val="24"/>
          <w:lang w:val="es-MX"/>
        </w:rPr>
        <w:t>comparando modelos de regresión logística mediante</w:t>
      </w:r>
      <w:r>
        <w:rPr>
          <w:rFonts w:ascii="Times New Roman" w:hAnsi="Times New Roman" w:cs="Times New Roman"/>
          <w:sz w:val="24"/>
          <w:szCs w:val="24"/>
          <w:lang w:val="es-MX"/>
        </w:rPr>
        <w:t xml:space="preserve"> el método </w:t>
      </w:r>
      <w:r w:rsidR="008E4698">
        <w:rPr>
          <w:rFonts w:ascii="Times New Roman" w:hAnsi="Times New Roman" w:cs="Times New Roman"/>
          <w:sz w:val="24"/>
          <w:szCs w:val="24"/>
          <w:lang w:val="es-MX"/>
        </w:rPr>
        <w:t xml:space="preserve">bayesiano </w:t>
      </w:r>
      <w:r>
        <w:rPr>
          <w:rFonts w:ascii="Times New Roman" w:hAnsi="Times New Roman" w:cs="Times New Roman"/>
          <w:sz w:val="24"/>
          <w:szCs w:val="24"/>
          <w:lang w:val="es-MX"/>
        </w:rPr>
        <w:t xml:space="preserve">de </w:t>
      </w:r>
      <w:r w:rsidRPr="00A353A3">
        <w:rPr>
          <w:rFonts w:ascii="Times New Roman" w:hAnsi="Times New Roman" w:cs="Times New Roman"/>
          <w:sz w:val="24"/>
          <w:szCs w:val="24"/>
          <w:lang w:val="es-MX"/>
        </w:rPr>
        <w:t>Metrópolis Hastings</w:t>
      </w:r>
      <w:r>
        <w:rPr>
          <w:rFonts w:ascii="Times New Roman" w:hAnsi="Times New Roman" w:cs="Times New Roman"/>
          <w:sz w:val="24"/>
          <w:szCs w:val="24"/>
          <w:lang w:val="es-MX"/>
        </w:rPr>
        <w:t xml:space="preserve"> </w:t>
      </w:r>
      <w:r w:rsidR="00C27F47">
        <w:rPr>
          <w:rFonts w:ascii="Times New Roman" w:hAnsi="Times New Roman" w:cs="Times New Roman"/>
          <w:sz w:val="24"/>
          <w:szCs w:val="24"/>
          <w:lang w:val="es-MX"/>
        </w:rPr>
        <w:t>con</w:t>
      </w:r>
      <w:r>
        <w:rPr>
          <w:rFonts w:ascii="Times New Roman" w:hAnsi="Times New Roman" w:cs="Times New Roman"/>
          <w:sz w:val="24"/>
          <w:szCs w:val="24"/>
          <w:lang w:val="es-MX"/>
        </w:rPr>
        <w:t xml:space="preserve"> el paquete </w:t>
      </w:r>
      <w:proofErr w:type="spellStart"/>
      <w:r>
        <w:rPr>
          <w:rFonts w:ascii="Times New Roman" w:hAnsi="Times New Roman" w:cs="Times New Roman"/>
          <w:sz w:val="24"/>
          <w:szCs w:val="24"/>
          <w:lang w:val="es-MX"/>
        </w:rPr>
        <w:t>MCMClogit</w:t>
      </w:r>
      <w:proofErr w:type="spellEnd"/>
      <w:r w:rsidR="00C27F47">
        <w:rPr>
          <w:rFonts w:ascii="Times New Roman" w:hAnsi="Times New Roman" w:cs="Times New Roman"/>
          <w:sz w:val="24"/>
          <w:szCs w:val="24"/>
          <w:lang w:val="es-MX"/>
        </w:rPr>
        <w:t xml:space="preserve"> </w:t>
      </w:r>
      <w:r w:rsidR="00C27F47" w:rsidRPr="00F00704">
        <w:rPr>
          <w:rFonts w:ascii="Times New Roman" w:hAnsi="Times New Roman" w:cs="Times New Roman"/>
          <w:sz w:val="24"/>
          <w:szCs w:val="24"/>
          <w:lang w:val="es-CR"/>
        </w:rPr>
        <w:t>del software R</w:t>
      </w:r>
      <w:r w:rsidR="00C27F47">
        <w:rPr>
          <w:rFonts w:ascii="Times New Roman" w:hAnsi="Times New Roman" w:cs="Times New Roman"/>
          <w:sz w:val="24"/>
          <w:szCs w:val="24"/>
          <w:lang w:val="es-MX"/>
        </w:rPr>
        <w:t xml:space="preserve">. </w:t>
      </w:r>
      <w:r w:rsidR="00E23DB8">
        <w:rPr>
          <w:rFonts w:ascii="Times New Roman" w:hAnsi="Times New Roman" w:cs="Times New Roman"/>
          <w:sz w:val="24"/>
          <w:szCs w:val="24"/>
          <w:lang w:val="es-MX"/>
        </w:rPr>
        <w:t>Se compararon cuatro modelos con cantidades de variables diferente</w:t>
      </w:r>
      <w:r w:rsidR="007014BE">
        <w:rPr>
          <w:rFonts w:ascii="Times New Roman" w:hAnsi="Times New Roman" w:cs="Times New Roman"/>
          <w:sz w:val="24"/>
          <w:szCs w:val="24"/>
          <w:lang w:val="es-MX"/>
        </w:rPr>
        <w:t>s</w:t>
      </w:r>
      <w:r w:rsidR="00E23DB8">
        <w:rPr>
          <w:rFonts w:ascii="Times New Roman" w:hAnsi="Times New Roman" w:cs="Times New Roman"/>
          <w:sz w:val="24"/>
          <w:szCs w:val="24"/>
          <w:lang w:val="es-MX"/>
        </w:rPr>
        <w:t xml:space="preserve"> para cada uno y s</w:t>
      </w:r>
      <w:r w:rsidR="00E23DB8" w:rsidRPr="00E23DB8">
        <w:rPr>
          <w:rFonts w:ascii="Times New Roman" w:hAnsi="Times New Roman" w:cs="Times New Roman"/>
          <w:sz w:val="24"/>
          <w:szCs w:val="24"/>
          <w:lang w:val="es-MX"/>
        </w:rPr>
        <w:t xml:space="preserve">e corrió una cadena de </w:t>
      </w:r>
      <w:r w:rsidR="00E23DB8">
        <w:rPr>
          <w:rFonts w:ascii="Times New Roman" w:hAnsi="Times New Roman" w:cs="Times New Roman"/>
          <w:sz w:val="24"/>
          <w:szCs w:val="24"/>
          <w:lang w:val="es-MX"/>
        </w:rPr>
        <w:t>30000 iteraciones, de las cuales fueron descartadas las 1</w:t>
      </w:r>
      <w:r w:rsidR="00E23DB8" w:rsidRPr="00E23DB8">
        <w:rPr>
          <w:rFonts w:ascii="Times New Roman" w:hAnsi="Times New Roman" w:cs="Times New Roman"/>
          <w:sz w:val="24"/>
          <w:szCs w:val="24"/>
          <w:lang w:val="es-MX"/>
        </w:rPr>
        <w:t>000 primeras</w:t>
      </w:r>
      <w:r w:rsidR="00E23DB8">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w:t>
      </w:r>
      <w:r w:rsidR="00E23DB8">
        <w:rPr>
          <w:rFonts w:ascii="Times New Roman" w:hAnsi="Times New Roman" w:cs="Times New Roman"/>
          <w:sz w:val="24"/>
          <w:szCs w:val="24"/>
          <w:lang w:val="es-MX"/>
        </w:rPr>
        <w:t>utilizó</w:t>
      </w:r>
      <w:r>
        <w:rPr>
          <w:rFonts w:ascii="Times New Roman" w:hAnsi="Times New Roman" w:cs="Times New Roman"/>
          <w:sz w:val="24"/>
          <w:szCs w:val="24"/>
          <w:lang w:val="es-MX"/>
        </w:rPr>
        <w:t xml:space="preserve"> el factor de </w:t>
      </w:r>
      <w:proofErr w:type="spellStart"/>
      <w:r>
        <w:rPr>
          <w:rFonts w:ascii="Times New Roman" w:hAnsi="Times New Roman" w:cs="Times New Roman"/>
          <w:sz w:val="24"/>
          <w:szCs w:val="24"/>
          <w:lang w:val="es-MX"/>
        </w:rPr>
        <w:t>bayes</w:t>
      </w:r>
      <w:proofErr w:type="spellEnd"/>
      <w:r>
        <w:rPr>
          <w:rFonts w:ascii="Times New Roman" w:hAnsi="Times New Roman" w:cs="Times New Roman"/>
          <w:sz w:val="24"/>
          <w:szCs w:val="24"/>
          <w:lang w:val="es-MX"/>
        </w:rPr>
        <w:t xml:space="preserve"> para determinar el modelo más probable. Los modelos utilizados siguen las siguientes distribuciones</w:t>
      </w:r>
      <w:r w:rsidR="00B33765">
        <w:rPr>
          <w:rFonts w:ascii="Times New Roman" w:hAnsi="Times New Roman" w:cs="Times New Roman"/>
          <w:sz w:val="24"/>
          <w:szCs w:val="24"/>
          <w:lang w:val="es-MX"/>
        </w:rPr>
        <w:t>, asumiendo una distribución a priori normal multivariada para los coeficientes:</w:t>
      </w:r>
    </w:p>
    <w:p w:rsidR="00A353A3" w:rsidRPr="00E23DB8" w:rsidRDefault="00C27F47" w:rsidP="00B33765">
      <w:pPr>
        <w:spacing w:line="360" w:lineRule="auto"/>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y</m:t>
              </m:r>
            </m:e>
            <m:sub>
              <m:r>
                <w:rPr>
                  <w:rFonts w:ascii="Cambria Math" w:hAnsi="Cambria Math" w:cs="Times New Roman"/>
                  <w:sz w:val="24"/>
                  <w:szCs w:val="24"/>
                  <w:lang w:val="es-MX"/>
                </w:rPr>
                <m:t>i</m:t>
              </m:r>
            </m:sub>
          </m:sSub>
          <m:r>
            <w:rPr>
              <w:rFonts w:ascii="Cambria Math" w:hAnsi="Cambria Math" w:cs="Times New Roman"/>
              <w:sz w:val="24"/>
              <w:szCs w:val="24"/>
              <w:lang w:val="es-MX"/>
            </w:rPr>
            <m:t>~Bernoulli(</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r>
            <w:rPr>
              <w:rFonts w:ascii="Cambria Math" w:hAnsi="Cambria Math" w:cs="Times New Roman"/>
              <w:sz w:val="24"/>
              <w:szCs w:val="24"/>
              <w:lang w:val="es-MX"/>
            </w:rPr>
            <m:t>)</m:t>
          </m:r>
        </m:oMath>
      </m:oMathPara>
    </w:p>
    <w:p w:rsidR="00E23DB8" w:rsidRPr="00E23DB8" w:rsidRDefault="00E23DB8" w:rsidP="00B33765">
      <w:pPr>
        <w:spacing w:line="360" w:lineRule="auto"/>
        <w:jc w:val="both"/>
        <w:rPr>
          <w:rFonts w:ascii="Times New Roman" w:eastAsiaTheme="minorEastAsia" w:hAnsi="Times New Roman" w:cs="Times New Roman"/>
          <w:sz w:val="24"/>
          <w:szCs w:val="24"/>
          <w:lang w:val="es-MX"/>
        </w:rPr>
      </w:pPr>
      <m:oMathPara>
        <m:oMath>
          <m:r>
            <w:rPr>
              <w:rFonts w:ascii="Cambria Math" w:hAnsi="Cambria Math" w:cs="Times New Roman"/>
              <w:sz w:val="24"/>
              <w:szCs w:val="24"/>
              <w:lang w:val="es-MX"/>
            </w:rPr>
            <m:t>logit</m:t>
          </m:r>
          <m:d>
            <m:dPr>
              <m:ctrlPr>
                <w:rPr>
                  <w:rFonts w:ascii="Cambria Math" w:hAnsi="Cambria Math" w:cs="Times New Roman"/>
                  <w:i/>
                  <w:sz w:val="24"/>
                  <w:szCs w:val="24"/>
                  <w:lang w:val="es-MX"/>
                </w:rPr>
              </m:ctrlPr>
            </m:dPr>
            <m:e>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e>
          </m:d>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0</m:t>
              </m:r>
            </m:sub>
          </m:sSub>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sSub>
            <m:sSubPr>
              <m:ctrlPr>
                <w:rPr>
                  <w:rFonts w:ascii="Cambria Math" w:hAnsi="Cambria Math" w:cs="Times New Roman"/>
                  <w:i/>
                  <w:sz w:val="24"/>
                  <w:szCs w:val="24"/>
                  <w:lang w:val="es-MX"/>
                </w:rPr>
              </m:ctrlPr>
            </m:sSubPr>
            <m:e>
              <m:r>
                <w:rPr>
                  <w:rFonts w:ascii="Cambria Math" w:hAnsi="Cambria Math" w:cs="Times New Roman"/>
                  <w:sz w:val="24"/>
                  <w:szCs w:val="24"/>
                  <w:lang w:val="es-MX"/>
                </w:rPr>
                <m:t>X</m:t>
              </m:r>
            </m:e>
            <m:sub>
              <m:r>
                <w:rPr>
                  <w:rFonts w:ascii="Cambria Math" w:hAnsi="Cambria Math" w:cs="Times New Roman"/>
                  <w:sz w:val="24"/>
                  <w:szCs w:val="24"/>
                  <w:lang w:val="es-MX"/>
                </w:rPr>
                <m:t>k</m:t>
              </m:r>
            </m:sub>
          </m:sSub>
        </m:oMath>
      </m:oMathPara>
    </w:p>
    <w:p w:rsidR="00A353A3" w:rsidRDefault="00C27F47" w:rsidP="00B33765">
      <w:pPr>
        <w:spacing w:line="360" w:lineRule="auto"/>
        <w:jc w:val="both"/>
        <w:rPr>
          <w:rFonts w:ascii="Times New Roman"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r>
            <w:rPr>
              <w:rFonts w:ascii="Cambria Math" w:hAnsi="Cambria Math" w:cs="Times New Roman"/>
              <w:sz w:val="24"/>
              <w:szCs w:val="24"/>
              <w:lang w:val="es-MX"/>
            </w:rPr>
            <m:t>~N</m:t>
          </m:r>
          <m:d>
            <m:dPr>
              <m:ctrlPr>
                <w:rPr>
                  <w:rFonts w:ascii="Cambria Math" w:hAnsi="Cambria Math" w:cs="Times New Roman"/>
                  <w:i/>
                  <w:sz w:val="24"/>
                  <w:szCs w:val="24"/>
                  <w:lang w:val="es-MX"/>
                </w:rPr>
              </m:ctrlPr>
            </m:dPr>
            <m:e>
              <m:r>
                <w:rPr>
                  <w:rFonts w:ascii="Cambria Math" w:hAnsi="Cambria Math" w:cs="Times New Roman"/>
                  <w:sz w:val="24"/>
                  <w:szCs w:val="24"/>
                  <w:lang w:val="es-MX"/>
                </w:rPr>
                <m:t>0, 0.001</m:t>
              </m:r>
            </m:e>
          </m:d>
        </m:oMath>
      </m:oMathPara>
    </w:p>
    <w:p w:rsidR="00F00704" w:rsidRDefault="00B33765" w:rsidP="00B33765">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MX"/>
        </w:rPr>
        <w:t>Una vez obtenidas las variables más importantes se</w:t>
      </w:r>
      <w:r w:rsidR="00F00704" w:rsidRPr="00F00704">
        <w:rPr>
          <w:rFonts w:ascii="Times New Roman" w:hAnsi="Times New Roman" w:cs="Times New Roman"/>
          <w:sz w:val="24"/>
          <w:szCs w:val="24"/>
          <w:lang w:val="es-CR"/>
        </w:rPr>
        <w:t xml:space="preserve"> realizó</w:t>
      </w:r>
      <w:r w:rsidR="00F00704">
        <w:rPr>
          <w:rFonts w:ascii="Times New Roman" w:hAnsi="Times New Roman" w:cs="Times New Roman"/>
          <w:sz w:val="24"/>
          <w:szCs w:val="24"/>
          <w:lang w:val="es-CR"/>
        </w:rPr>
        <w:t xml:space="preserve"> </w:t>
      </w:r>
      <w:r>
        <w:rPr>
          <w:rFonts w:ascii="Times New Roman" w:hAnsi="Times New Roman" w:cs="Times New Roman"/>
          <w:sz w:val="24"/>
          <w:szCs w:val="24"/>
          <w:lang w:val="es-CR"/>
        </w:rPr>
        <w:t xml:space="preserve">un </w:t>
      </w:r>
      <w:r w:rsidR="00F00704" w:rsidRPr="00F00704">
        <w:rPr>
          <w:rFonts w:ascii="Times New Roman" w:hAnsi="Times New Roman" w:cs="Times New Roman"/>
          <w:sz w:val="24"/>
          <w:szCs w:val="24"/>
          <w:lang w:val="es-CR"/>
        </w:rPr>
        <w:t xml:space="preserve">análisis bayesiano vía muestreo </w:t>
      </w:r>
      <w:r w:rsidR="00F00704">
        <w:rPr>
          <w:rFonts w:ascii="Times New Roman" w:hAnsi="Times New Roman" w:cs="Times New Roman"/>
          <w:sz w:val="24"/>
          <w:szCs w:val="24"/>
          <w:lang w:val="es-CR"/>
        </w:rPr>
        <w:t xml:space="preserve">de </w:t>
      </w:r>
      <w:proofErr w:type="spellStart"/>
      <w:r w:rsidR="00F00704">
        <w:rPr>
          <w:rFonts w:ascii="Times New Roman" w:hAnsi="Times New Roman" w:cs="Times New Roman"/>
          <w:sz w:val="24"/>
          <w:szCs w:val="24"/>
          <w:lang w:val="es-CR"/>
        </w:rPr>
        <w:t>Gibbs</w:t>
      </w:r>
      <w:proofErr w:type="spellEnd"/>
      <w:r w:rsidR="00F00704">
        <w:rPr>
          <w:rFonts w:ascii="Times New Roman" w:hAnsi="Times New Roman" w:cs="Times New Roman"/>
          <w:sz w:val="24"/>
          <w:szCs w:val="24"/>
          <w:lang w:val="es-CR"/>
        </w:rPr>
        <w:t xml:space="preserve"> </w:t>
      </w:r>
      <w:r w:rsidR="00C27F47">
        <w:rPr>
          <w:rFonts w:ascii="Times New Roman" w:hAnsi="Times New Roman" w:cs="Times New Roman"/>
          <w:sz w:val="24"/>
          <w:szCs w:val="24"/>
          <w:lang w:val="es-CR"/>
        </w:rPr>
        <w:t xml:space="preserve">para un modelo de regresión logística </w:t>
      </w:r>
      <w:r w:rsidR="00F00704">
        <w:rPr>
          <w:rFonts w:ascii="Times New Roman" w:hAnsi="Times New Roman" w:cs="Times New Roman"/>
          <w:sz w:val="24"/>
          <w:szCs w:val="24"/>
          <w:lang w:val="es-CR"/>
        </w:rPr>
        <w:t xml:space="preserve">utilizando </w:t>
      </w:r>
      <w:r w:rsidR="00A353A3">
        <w:rPr>
          <w:rFonts w:ascii="Times New Roman" w:hAnsi="Times New Roman" w:cs="Times New Roman"/>
          <w:sz w:val="24"/>
          <w:szCs w:val="24"/>
          <w:lang w:val="es-CR"/>
        </w:rPr>
        <w:t>el paquete</w:t>
      </w:r>
      <w:r w:rsidR="00F00704">
        <w:rPr>
          <w:rFonts w:ascii="Times New Roman" w:hAnsi="Times New Roman" w:cs="Times New Roman"/>
          <w:sz w:val="24"/>
          <w:szCs w:val="24"/>
          <w:lang w:val="es-CR"/>
        </w:rPr>
        <w:t xml:space="preserve"> </w:t>
      </w:r>
      <w:proofErr w:type="spellStart"/>
      <w:r w:rsidR="00F00704" w:rsidRPr="00F00704">
        <w:rPr>
          <w:rFonts w:ascii="Times New Roman" w:hAnsi="Times New Roman" w:cs="Times New Roman"/>
          <w:sz w:val="24"/>
          <w:szCs w:val="24"/>
          <w:lang w:val="es-CR"/>
        </w:rPr>
        <w:t>MCMCglmm</w:t>
      </w:r>
      <w:proofErr w:type="spellEnd"/>
      <w:r w:rsidR="00F00704" w:rsidRPr="00F00704">
        <w:rPr>
          <w:rFonts w:ascii="Times New Roman" w:hAnsi="Times New Roman" w:cs="Times New Roman"/>
          <w:sz w:val="24"/>
          <w:szCs w:val="24"/>
          <w:lang w:val="es-CR"/>
        </w:rPr>
        <w:t xml:space="preserve"> del software R.</w:t>
      </w:r>
      <w:r>
        <w:rPr>
          <w:rFonts w:ascii="Times New Roman" w:hAnsi="Times New Roman" w:cs="Times New Roman"/>
          <w:sz w:val="24"/>
          <w:szCs w:val="24"/>
          <w:lang w:val="es-CR"/>
        </w:rPr>
        <w:t xml:space="preserve"> Donde se compararon seis modelos variando las distribuciones a priori y utilizando el DIC como criterio de comparación de modelos.</w:t>
      </w:r>
    </w:p>
    <w:p w:rsidR="004E54AD" w:rsidRDefault="004E54AD"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Los modelos utilizados siguen las siguientes distribuciones</w:t>
      </w:r>
      <w:r>
        <w:rPr>
          <w:rFonts w:ascii="Times New Roman" w:hAnsi="Times New Roman" w:cs="Times New Roman"/>
          <w:sz w:val="24"/>
          <w:szCs w:val="24"/>
          <w:lang w:val="es-MX"/>
        </w:rPr>
        <w:t>:</w:t>
      </w:r>
    </w:p>
    <w:p w:rsidR="004E54AD" w:rsidRPr="00E23DB8" w:rsidRDefault="004E54AD" w:rsidP="004E54AD">
      <w:pPr>
        <w:spacing w:line="360" w:lineRule="auto"/>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y</m:t>
              </m:r>
            </m:e>
            <m:sub>
              <m:r>
                <w:rPr>
                  <w:rFonts w:ascii="Cambria Math" w:hAnsi="Cambria Math" w:cs="Times New Roman"/>
                  <w:sz w:val="24"/>
                  <w:szCs w:val="24"/>
                  <w:lang w:val="es-MX"/>
                </w:rPr>
                <m:t>i</m:t>
              </m:r>
            </m:sub>
          </m:sSub>
          <m:r>
            <w:rPr>
              <w:rFonts w:ascii="Cambria Math" w:hAnsi="Cambria Math" w:cs="Times New Roman"/>
              <w:sz w:val="24"/>
              <w:szCs w:val="24"/>
              <w:lang w:val="es-MX"/>
            </w:rPr>
            <m:t>~Bernoulli(</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r>
            <w:rPr>
              <w:rFonts w:ascii="Cambria Math" w:hAnsi="Cambria Math" w:cs="Times New Roman"/>
              <w:sz w:val="24"/>
              <w:szCs w:val="24"/>
              <w:lang w:val="es-MX"/>
            </w:rPr>
            <m:t>)</m:t>
          </m:r>
        </m:oMath>
      </m:oMathPara>
    </w:p>
    <w:p w:rsidR="004E54AD" w:rsidRPr="00E23DB8" w:rsidRDefault="004E54AD" w:rsidP="004E54AD">
      <w:pPr>
        <w:spacing w:line="360" w:lineRule="auto"/>
        <w:jc w:val="both"/>
        <w:rPr>
          <w:rFonts w:ascii="Times New Roman" w:eastAsiaTheme="minorEastAsia" w:hAnsi="Times New Roman" w:cs="Times New Roman"/>
          <w:sz w:val="24"/>
          <w:szCs w:val="24"/>
          <w:lang w:val="es-MX"/>
        </w:rPr>
      </w:pPr>
      <m:oMathPara>
        <m:oMath>
          <m:r>
            <w:rPr>
              <w:rFonts w:ascii="Cambria Math" w:hAnsi="Cambria Math" w:cs="Times New Roman"/>
              <w:sz w:val="24"/>
              <w:szCs w:val="24"/>
              <w:lang w:val="es-MX"/>
            </w:rPr>
            <m:t>logit</m:t>
          </m:r>
          <m:d>
            <m:dPr>
              <m:ctrlPr>
                <w:rPr>
                  <w:rFonts w:ascii="Cambria Math" w:hAnsi="Cambria Math" w:cs="Times New Roman"/>
                  <w:i/>
                  <w:sz w:val="24"/>
                  <w:szCs w:val="24"/>
                  <w:lang w:val="es-MX"/>
                </w:rPr>
              </m:ctrlPr>
            </m:dPr>
            <m:e>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e>
          </m:d>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0</m:t>
              </m:r>
            </m:sub>
          </m:sSub>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sSub>
            <m:sSubPr>
              <m:ctrlPr>
                <w:rPr>
                  <w:rFonts w:ascii="Cambria Math" w:hAnsi="Cambria Math" w:cs="Times New Roman"/>
                  <w:i/>
                  <w:sz w:val="24"/>
                  <w:szCs w:val="24"/>
                  <w:lang w:val="es-MX"/>
                </w:rPr>
              </m:ctrlPr>
            </m:sSubPr>
            <m:e>
              <m:r>
                <w:rPr>
                  <w:rFonts w:ascii="Cambria Math" w:hAnsi="Cambria Math" w:cs="Times New Roman"/>
                  <w:sz w:val="24"/>
                  <w:szCs w:val="24"/>
                  <w:lang w:val="es-MX"/>
                </w:rPr>
                <m:t>X</m:t>
              </m:r>
            </m:e>
            <m:sub>
              <m:r>
                <w:rPr>
                  <w:rFonts w:ascii="Cambria Math" w:hAnsi="Cambria Math" w:cs="Times New Roman"/>
                  <w:sz w:val="24"/>
                  <w:szCs w:val="24"/>
                  <w:lang w:val="es-MX"/>
                </w:rPr>
                <m:t>k</m:t>
              </m:r>
            </m:sub>
          </m:sSub>
        </m:oMath>
      </m:oMathPara>
    </w:p>
    <w:p w:rsidR="004E54AD" w:rsidRPr="004E54AD" w:rsidRDefault="004E54AD" w:rsidP="004E54AD">
      <w:pPr>
        <w:spacing w:line="360" w:lineRule="auto"/>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r>
            <w:rPr>
              <w:rFonts w:ascii="Cambria Math" w:hAnsi="Cambria Math" w:cs="Times New Roman"/>
              <w:sz w:val="24"/>
              <w:szCs w:val="24"/>
              <w:lang w:val="es-MX"/>
            </w:rPr>
            <m:t>~N</m:t>
          </m:r>
          <m:d>
            <m:dPr>
              <m:ctrlPr>
                <w:rPr>
                  <w:rFonts w:ascii="Cambria Math" w:hAnsi="Cambria Math" w:cs="Times New Roman"/>
                  <w:i/>
                  <w:sz w:val="24"/>
                  <w:szCs w:val="24"/>
                  <w:lang w:val="es-MX"/>
                </w:rPr>
              </m:ctrlPr>
            </m:dPr>
            <m:e>
              <m:r>
                <w:rPr>
                  <w:rFonts w:ascii="Cambria Math" w:hAnsi="Cambria Math" w:cs="Times New Roman"/>
                  <w:sz w:val="24"/>
                  <w:szCs w:val="24"/>
                  <w:lang w:val="es-MX"/>
                </w:rPr>
                <m:t xml:space="preserve">μ, </m:t>
              </m:r>
              <m:sSup>
                <m:sSupPr>
                  <m:ctrlPr>
                    <w:rPr>
                      <w:rFonts w:ascii="Cambria Math" w:hAnsi="Cambria Math" w:cs="Times New Roman"/>
                      <w:i/>
                      <w:sz w:val="24"/>
                      <w:szCs w:val="24"/>
                      <w:lang w:val="es-MX"/>
                    </w:rPr>
                  </m:ctrlPr>
                </m:sSupPr>
                <m:e>
                  <m:r>
                    <w:rPr>
                      <w:rFonts w:ascii="Cambria Math" w:hAnsi="Cambria Math" w:cs="Times New Roman"/>
                      <w:sz w:val="24"/>
                      <w:szCs w:val="24"/>
                      <w:lang w:val="es-MX"/>
                    </w:rPr>
                    <m:t>σ</m:t>
                  </m:r>
                </m:e>
                <m:sup>
                  <m:r>
                    <w:rPr>
                      <w:rFonts w:ascii="Cambria Math" w:hAnsi="Cambria Math" w:cs="Times New Roman"/>
                      <w:sz w:val="24"/>
                      <w:szCs w:val="24"/>
                      <w:lang w:val="es-MX"/>
                    </w:rPr>
                    <m:t>2</m:t>
                  </m:r>
                </m:sup>
              </m:sSup>
            </m:e>
          </m:d>
        </m:oMath>
      </m:oMathPara>
    </w:p>
    <w:p w:rsidR="004E54AD" w:rsidRDefault="004E54AD" w:rsidP="004E54AD">
      <w:pPr>
        <w:spacing w:line="360" w:lineRule="auto"/>
        <w:jc w:val="both"/>
        <w:rPr>
          <w:rFonts w:ascii="Times New Roman" w:hAnsi="Times New Roman" w:cs="Times New Roman"/>
          <w:sz w:val="24"/>
          <w:szCs w:val="24"/>
          <w:lang w:val="es-CR"/>
        </w:rPr>
      </w:pPr>
      <w:r>
        <w:rPr>
          <w:rFonts w:ascii="Times New Roman" w:eastAsiaTheme="minorEastAsia" w:hAnsi="Times New Roman" w:cs="Times New Roman"/>
          <w:sz w:val="24"/>
          <w:szCs w:val="24"/>
          <w:lang w:val="es-MX"/>
        </w:rPr>
        <w:t>La distribución a priori para la media y la variancia utilizadas son las siguientes:</w:t>
      </w:r>
    </w:p>
    <w:tbl>
      <w:tblPr>
        <w:tblW w:w="9061" w:type="dxa"/>
        <w:tblLook w:val="04A0" w:firstRow="1" w:lastRow="0" w:firstColumn="1" w:lastColumn="0" w:noHBand="0" w:noVBand="1"/>
      </w:tblPr>
      <w:tblGrid>
        <w:gridCol w:w="866"/>
        <w:gridCol w:w="2415"/>
        <w:gridCol w:w="698"/>
        <w:gridCol w:w="698"/>
        <w:gridCol w:w="815"/>
        <w:gridCol w:w="268"/>
        <w:gridCol w:w="1080"/>
        <w:gridCol w:w="2221"/>
      </w:tblGrid>
      <w:tr w:rsidR="00BB6ADA" w:rsidRPr="00BB6ADA" w:rsidTr="00BB6ADA">
        <w:trPr>
          <w:trHeight w:val="172"/>
        </w:trPr>
        <w:tc>
          <w:tcPr>
            <w:tcW w:w="9061" w:type="dxa"/>
            <w:gridSpan w:val="8"/>
            <w:tcBorders>
              <w:top w:val="nil"/>
              <w:left w:val="nil"/>
              <w:bottom w:val="single" w:sz="4" w:space="0" w:color="auto"/>
              <w:right w:val="nil"/>
            </w:tcBorders>
            <w:shd w:val="clear" w:color="000000" w:fill="FFFFFF"/>
            <w:noWrap/>
            <w:vAlign w:val="bottom"/>
            <w:hideMark/>
          </w:tcPr>
          <w:p w:rsidR="00BB6ADA" w:rsidRPr="00BB6ADA" w:rsidRDefault="00BB6ADA" w:rsidP="00BB6ADA">
            <w:pPr>
              <w:spacing w:after="0" w:line="240" w:lineRule="auto"/>
              <w:jc w:val="center"/>
              <w:rPr>
                <w:rFonts w:ascii="Times New Roman" w:eastAsia="Times New Roman" w:hAnsi="Times New Roman" w:cs="Times New Roman"/>
                <w:b/>
                <w:color w:val="000000"/>
                <w:sz w:val="18"/>
                <w:szCs w:val="18"/>
                <w:lang w:val="es-CR"/>
              </w:rPr>
            </w:pPr>
            <w:r w:rsidRPr="00BB6ADA">
              <w:rPr>
                <w:rFonts w:ascii="Times New Roman" w:eastAsia="Times New Roman" w:hAnsi="Times New Roman" w:cs="Times New Roman"/>
                <w:b/>
                <w:color w:val="000000"/>
                <w:sz w:val="18"/>
                <w:szCs w:val="18"/>
                <w:lang w:val="es-CR"/>
              </w:rPr>
              <w:t>Tabla 1. Parámetros usados en las distribuciones a priori para la media y la variancia</w:t>
            </w:r>
            <w:r>
              <w:rPr>
                <w:rFonts w:ascii="Times New Roman" w:eastAsia="Times New Roman" w:hAnsi="Times New Roman" w:cs="Times New Roman"/>
                <w:b/>
                <w:color w:val="000000"/>
                <w:sz w:val="18"/>
                <w:szCs w:val="18"/>
                <w:lang w:val="es-CR"/>
              </w:rPr>
              <w:t xml:space="preserve"> en cada modelo</w:t>
            </w:r>
          </w:p>
        </w:tc>
      </w:tr>
      <w:tr w:rsidR="00BB6ADA" w:rsidRPr="00BB6ADA" w:rsidTr="00BB6ADA">
        <w:trPr>
          <w:trHeight w:val="172"/>
        </w:trPr>
        <w:tc>
          <w:tcPr>
            <w:tcW w:w="866" w:type="dxa"/>
            <w:vMerge w:val="restart"/>
            <w:tcBorders>
              <w:top w:val="nil"/>
              <w:left w:val="nil"/>
              <w:bottom w:val="single" w:sz="4" w:space="0" w:color="000000"/>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Modelo</w:t>
            </w:r>
          </w:p>
        </w:tc>
        <w:tc>
          <w:tcPr>
            <w:tcW w:w="2415" w:type="dxa"/>
            <w:vMerge w:val="restart"/>
            <w:tcBorders>
              <w:top w:val="nil"/>
              <w:left w:val="nil"/>
              <w:bottom w:val="single" w:sz="4" w:space="0" w:color="000000"/>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A priori</w:t>
            </w:r>
          </w:p>
        </w:tc>
        <w:tc>
          <w:tcPr>
            <w:tcW w:w="2211" w:type="dxa"/>
            <w:gridSpan w:val="3"/>
            <w:tcBorders>
              <w:top w:val="single" w:sz="4" w:space="0" w:color="auto"/>
              <w:left w:val="nil"/>
              <w:bottom w:val="single" w:sz="4" w:space="0" w:color="auto"/>
              <w:right w:val="nil"/>
            </w:tcBorders>
            <w:shd w:val="clear" w:color="000000" w:fill="FFFFFF"/>
            <w:noWrap/>
            <w:vAlign w:val="bottom"/>
            <w:hideMark/>
          </w:tcPr>
          <w:p w:rsidR="00BB6ADA" w:rsidRPr="00BB6ADA" w:rsidRDefault="00BB6ADA" w:rsidP="00BB6ADA">
            <w:pPr>
              <w:spacing w:after="0" w:line="240" w:lineRule="auto"/>
              <w:jc w:val="center"/>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R (A priori Variancia)</w:t>
            </w:r>
          </w:p>
        </w:tc>
        <w:tc>
          <w:tcPr>
            <w:tcW w:w="268" w:type="dxa"/>
            <w:tcBorders>
              <w:top w:val="nil"/>
              <w:left w:val="nil"/>
              <w:bottom w:val="nil"/>
              <w:right w:val="nil"/>
            </w:tcBorders>
            <w:shd w:val="clear" w:color="000000" w:fill="FFFFFF"/>
            <w:noWrap/>
            <w:vAlign w:val="bottom"/>
            <w:hideMark/>
          </w:tcPr>
          <w:p w:rsidR="00BB6ADA" w:rsidRPr="00BB6ADA" w:rsidRDefault="00BB6ADA" w:rsidP="00BB6ADA">
            <w:pPr>
              <w:spacing w:after="0" w:line="240" w:lineRule="auto"/>
              <w:jc w:val="center"/>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 </w:t>
            </w:r>
          </w:p>
        </w:tc>
        <w:tc>
          <w:tcPr>
            <w:tcW w:w="3301" w:type="dxa"/>
            <w:gridSpan w:val="2"/>
            <w:tcBorders>
              <w:top w:val="single" w:sz="4" w:space="0" w:color="auto"/>
              <w:left w:val="nil"/>
              <w:bottom w:val="single" w:sz="4" w:space="0" w:color="auto"/>
              <w:right w:val="nil"/>
            </w:tcBorders>
            <w:shd w:val="clear" w:color="000000" w:fill="FFFFFF"/>
            <w:noWrap/>
            <w:vAlign w:val="bottom"/>
            <w:hideMark/>
          </w:tcPr>
          <w:p w:rsidR="00BB6ADA" w:rsidRPr="00BB6ADA" w:rsidRDefault="00BB6ADA" w:rsidP="00BB6ADA">
            <w:pPr>
              <w:spacing w:after="0" w:line="240" w:lineRule="auto"/>
              <w:jc w:val="center"/>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B (A priori Media)</w:t>
            </w:r>
          </w:p>
        </w:tc>
      </w:tr>
      <w:tr w:rsidR="00BB6ADA" w:rsidRPr="00BB6ADA" w:rsidTr="00BB6ADA">
        <w:trPr>
          <w:trHeight w:val="172"/>
        </w:trPr>
        <w:tc>
          <w:tcPr>
            <w:tcW w:w="866" w:type="dxa"/>
            <w:vMerge/>
            <w:tcBorders>
              <w:top w:val="nil"/>
              <w:left w:val="nil"/>
              <w:bottom w:val="single" w:sz="4" w:space="0" w:color="000000"/>
              <w:right w:val="nil"/>
            </w:tcBorders>
            <w:vAlign w:val="center"/>
            <w:hideMark/>
          </w:tcPr>
          <w:p w:rsidR="00BB6ADA" w:rsidRPr="00BB6ADA" w:rsidRDefault="00BB6ADA" w:rsidP="00BB6ADA">
            <w:pPr>
              <w:spacing w:after="0" w:line="240" w:lineRule="auto"/>
              <w:rPr>
                <w:rFonts w:ascii="Times New Roman" w:eastAsia="Times New Roman" w:hAnsi="Times New Roman" w:cs="Times New Roman"/>
                <w:b/>
                <w:bCs/>
                <w:color w:val="000000"/>
                <w:sz w:val="18"/>
                <w:szCs w:val="18"/>
                <w:lang w:val="es-CR"/>
              </w:rPr>
            </w:pPr>
          </w:p>
        </w:tc>
        <w:tc>
          <w:tcPr>
            <w:tcW w:w="2415" w:type="dxa"/>
            <w:vMerge/>
            <w:tcBorders>
              <w:top w:val="nil"/>
              <w:left w:val="nil"/>
              <w:bottom w:val="single" w:sz="4" w:space="0" w:color="000000"/>
              <w:right w:val="nil"/>
            </w:tcBorders>
            <w:vAlign w:val="center"/>
            <w:hideMark/>
          </w:tcPr>
          <w:p w:rsidR="00BB6ADA" w:rsidRPr="00BB6ADA" w:rsidRDefault="00BB6ADA" w:rsidP="00BB6ADA">
            <w:pPr>
              <w:spacing w:after="0" w:line="240" w:lineRule="auto"/>
              <w:rPr>
                <w:rFonts w:ascii="Times New Roman" w:eastAsia="Times New Roman" w:hAnsi="Times New Roman" w:cs="Times New Roman"/>
                <w:b/>
                <w:bCs/>
                <w:color w:val="000000"/>
                <w:sz w:val="18"/>
                <w:szCs w:val="18"/>
                <w:lang w:val="es-CR"/>
              </w:rPr>
            </w:pPr>
          </w:p>
        </w:tc>
        <w:tc>
          <w:tcPr>
            <w:tcW w:w="698" w:type="dxa"/>
            <w:tcBorders>
              <w:top w:val="nil"/>
              <w:left w:val="nil"/>
              <w:bottom w:val="single" w:sz="4" w:space="0" w:color="auto"/>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r w:rsidRPr="00BB6ADA">
              <w:rPr>
                <w:rFonts w:ascii="Times New Roman" w:eastAsia="Times New Roman" w:hAnsi="Times New Roman" w:cs="Times New Roman"/>
                <w:b/>
                <w:bCs/>
                <w:color w:val="3A3A3A"/>
                <w:sz w:val="18"/>
                <w:szCs w:val="18"/>
                <w:lang w:val="es-CR"/>
              </w:rPr>
              <w:t>V</w:t>
            </w:r>
          </w:p>
        </w:tc>
        <w:tc>
          <w:tcPr>
            <w:tcW w:w="698" w:type="dxa"/>
            <w:tcBorders>
              <w:top w:val="nil"/>
              <w:left w:val="nil"/>
              <w:bottom w:val="single" w:sz="4" w:space="0" w:color="auto"/>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proofErr w:type="spellStart"/>
            <w:r w:rsidRPr="00BB6ADA">
              <w:rPr>
                <w:rFonts w:ascii="Times New Roman" w:eastAsia="Times New Roman" w:hAnsi="Times New Roman" w:cs="Times New Roman"/>
                <w:b/>
                <w:bCs/>
                <w:color w:val="3A3A3A"/>
                <w:sz w:val="18"/>
                <w:szCs w:val="18"/>
                <w:lang w:val="es-CR"/>
              </w:rPr>
              <w:t>fix</w:t>
            </w:r>
            <w:proofErr w:type="spellEnd"/>
          </w:p>
        </w:tc>
        <w:tc>
          <w:tcPr>
            <w:tcW w:w="815" w:type="dxa"/>
            <w:tcBorders>
              <w:top w:val="nil"/>
              <w:left w:val="nil"/>
              <w:bottom w:val="single" w:sz="4" w:space="0" w:color="auto"/>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proofErr w:type="spellStart"/>
            <w:r>
              <w:rPr>
                <w:rFonts w:ascii="Times New Roman" w:eastAsia="Times New Roman" w:hAnsi="Times New Roman" w:cs="Times New Roman"/>
                <w:b/>
                <w:bCs/>
                <w:color w:val="3A3A3A"/>
                <w:sz w:val="18"/>
                <w:szCs w:val="18"/>
                <w:lang w:val="es-CR"/>
              </w:rPr>
              <w:t>n</w:t>
            </w:r>
            <w:r w:rsidRPr="00BB6ADA">
              <w:rPr>
                <w:rFonts w:ascii="Times New Roman" w:eastAsia="Times New Roman" w:hAnsi="Times New Roman" w:cs="Times New Roman"/>
                <w:b/>
                <w:bCs/>
                <w:color w:val="3A3A3A"/>
                <w:sz w:val="18"/>
                <w:szCs w:val="18"/>
                <w:lang w:val="es-CR"/>
              </w:rPr>
              <w:t>u</w:t>
            </w:r>
            <w:proofErr w:type="spellEnd"/>
          </w:p>
        </w:tc>
        <w:tc>
          <w:tcPr>
            <w:tcW w:w="268" w:type="dxa"/>
            <w:tcBorders>
              <w:top w:val="nil"/>
              <w:left w:val="nil"/>
              <w:bottom w:val="nil"/>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r w:rsidRPr="00BB6ADA">
              <w:rPr>
                <w:rFonts w:ascii="Times New Roman" w:eastAsia="Times New Roman" w:hAnsi="Times New Roman" w:cs="Times New Roman"/>
                <w:b/>
                <w:bCs/>
                <w:color w:val="3A3A3A"/>
                <w:sz w:val="18"/>
                <w:szCs w:val="18"/>
                <w:lang w:val="es-CR"/>
              </w:rPr>
              <w:t> </w:t>
            </w:r>
          </w:p>
        </w:tc>
        <w:tc>
          <w:tcPr>
            <w:tcW w:w="1080" w:type="dxa"/>
            <w:tcBorders>
              <w:top w:val="nil"/>
              <w:left w:val="nil"/>
              <w:bottom w:val="nil"/>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r w:rsidRPr="00BB6ADA">
              <w:rPr>
                <w:rFonts w:ascii="Times New Roman" w:eastAsia="Times New Roman" w:hAnsi="Times New Roman" w:cs="Times New Roman"/>
                <w:b/>
                <w:bCs/>
                <w:color w:val="3A3A3A"/>
                <w:sz w:val="18"/>
                <w:szCs w:val="18"/>
                <w:lang w:val="es-CR"/>
              </w:rPr>
              <w:t>mu</w:t>
            </w:r>
          </w:p>
        </w:tc>
        <w:tc>
          <w:tcPr>
            <w:tcW w:w="2221" w:type="dxa"/>
            <w:tcBorders>
              <w:top w:val="nil"/>
              <w:left w:val="nil"/>
              <w:bottom w:val="nil"/>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r w:rsidRPr="00BB6ADA">
              <w:rPr>
                <w:rFonts w:ascii="Times New Roman" w:eastAsia="Times New Roman" w:hAnsi="Times New Roman" w:cs="Times New Roman"/>
                <w:b/>
                <w:bCs/>
                <w:color w:val="3A3A3A"/>
                <w:sz w:val="18"/>
                <w:szCs w:val="18"/>
                <w:lang w:val="es-CR"/>
              </w:rPr>
              <w:t>V</w:t>
            </w:r>
          </w:p>
        </w:tc>
      </w:tr>
      <w:tr w:rsidR="00BB6ADA" w:rsidRPr="00BB6ADA" w:rsidTr="00BB6ADA">
        <w:trPr>
          <w:trHeight w:val="172"/>
        </w:trPr>
        <w:tc>
          <w:tcPr>
            <w:tcW w:w="866"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Modelo1</w:t>
            </w:r>
          </w:p>
        </w:tc>
        <w:tc>
          <w:tcPr>
            <w:tcW w:w="2415"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no informativa para media</w:t>
            </w:r>
          </w:p>
        </w:tc>
        <w:tc>
          <w:tcPr>
            <w:tcW w:w="69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r w:rsidRPr="00BB6ADA">
              <w:rPr>
                <w:rFonts w:ascii="Times New Roman" w:eastAsia="Times New Roman" w:hAnsi="Times New Roman" w:cs="Times New Roman"/>
                <w:color w:val="000000"/>
                <w:sz w:val="18"/>
                <w:szCs w:val="18"/>
              </w:rPr>
              <w:t> </w:t>
            </w:r>
          </w:p>
        </w:tc>
        <w:tc>
          <w:tcPr>
            <w:tcW w:w="815"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single" w:sz="4" w:space="0" w:color="auto"/>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221" w:type="dxa"/>
            <w:tcBorders>
              <w:top w:val="single" w:sz="4" w:space="0" w:color="auto"/>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I*1e+10</w:t>
            </w:r>
          </w:p>
        </w:tc>
      </w:tr>
      <w:tr w:rsidR="00BB6ADA" w:rsidRPr="00BB6ADA" w:rsidTr="00BB6ADA">
        <w:trPr>
          <w:trHeight w:val="315"/>
        </w:trPr>
        <w:tc>
          <w:tcPr>
            <w:tcW w:w="866"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Modelo2</w:t>
            </w:r>
          </w:p>
        </w:tc>
        <w:tc>
          <w:tcPr>
            <w:tcW w:w="2415" w:type="dxa"/>
            <w:tcBorders>
              <w:top w:val="single" w:sz="4" w:space="0" w:color="E7E6E6"/>
              <w:left w:val="nil"/>
              <w:bottom w:val="single" w:sz="4" w:space="0" w:color="E7E6E6"/>
              <w:right w:val="nil"/>
            </w:tcBorders>
            <w:shd w:val="clear" w:color="000000" w:fill="FFFFFF"/>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no informativa para media y gamma para la variancia</w:t>
            </w:r>
          </w:p>
        </w:tc>
        <w:tc>
          <w:tcPr>
            <w:tcW w:w="698"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r w:rsidRPr="00BB6ADA">
              <w:rPr>
                <w:rFonts w:ascii="Times New Roman" w:eastAsia="Times New Roman" w:hAnsi="Times New Roman" w:cs="Times New Roman"/>
                <w:color w:val="000000"/>
                <w:sz w:val="18"/>
                <w:szCs w:val="18"/>
              </w:rPr>
              <w:t> </w:t>
            </w:r>
          </w:p>
        </w:tc>
        <w:tc>
          <w:tcPr>
            <w:tcW w:w="815"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0.002</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221"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I*1e+10</w:t>
            </w:r>
          </w:p>
        </w:tc>
      </w:tr>
      <w:tr w:rsidR="00BB6ADA" w:rsidRPr="00BB6ADA" w:rsidTr="00BB6ADA">
        <w:trPr>
          <w:trHeight w:val="172"/>
        </w:trPr>
        <w:tc>
          <w:tcPr>
            <w:tcW w:w="866"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Modelo3</w:t>
            </w:r>
          </w:p>
        </w:tc>
        <w:tc>
          <w:tcPr>
            <w:tcW w:w="24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informativa para media</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r w:rsidRPr="00BB6ADA">
              <w:rPr>
                <w:rFonts w:ascii="Times New Roman" w:eastAsia="Times New Roman" w:hAnsi="Times New Roman" w:cs="Times New Roman"/>
                <w:color w:val="000000"/>
                <w:sz w:val="18"/>
                <w:szCs w:val="18"/>
              </w:rPr>
              <w:t> </w:t>
            </w:r>
          </w:p>
        </w:tc>
        <w:tc>
          <w:tcPr>
            <w:tcW w:w="8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0.002</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rep(0, 11)</w:t>
            </w:r>
          </w:p>
        </w:tc>
        <w:tc>
          <w:tcPr>
            <w:tcW w:w="2221"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proofErr w:type="spellStart"/>
            <w:r w:rsidRPr="00BB6ADA">
              <w:rPr>
                <w:rFonts w:ascii="Times New Roman" w:eastAsia="Times New Roman" w:hAnsi="Times New Roman" w:cs="Times New Roman"/>
                <w:color w:val="000000"/>
                <w:sz w:val="18"/>
                <w:szCs w:val="18"/>
              </w:rPr>
              <w:t>diag</w:t>
            </w:r>
            <w:proofErr w:type="spellEnd"/>
            <w:r w:rsidRPr="00BB6ADA">
              <w:rPr>
                <w:rFonts w:ascii="Times New Roman" w:eastAsia="Times New Roman" w:hAnsi="Times New Roman" w:cs="Times New Roman"/>
                <w:color w:val="000000"/>
                <w:sz w:val="18"/>
                <w:szCs w:val="18"/>
              </w:rPr>
              <w:t>(11) * (1 + pi^2/3))</w:t>
            </w:r>
          </w:p>
        </w:tc>
      </w:tr>
      <w:tr w:rsidR="00BB6ADA" w:rsidRPr="00BB6ADA" w:rsidTr="00BB6ADA">
        <w:trPr>
          <w:trHeight w:val="790"/>
        </w:trPr>
        <w:tc>
          <w:tcPr>
            <w:tcW w:w="866"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Modelo4</w:t>
            </w:r>
          </w:p>
        </w:tc>
        <w:tc>
          <w:tcPr>
            <w:tcW w:w="24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 xml:space="preserve">Priori de </w:t>
            </w:r>
            <w:proofErr w:type="spellStart"/>
            <w:r w:rsidRPr="00BB6ADA">
              <w:rPr>
                <w:rFonts w:ascii="Times New Roman" w:eastAsia="Times New Roman" w:hAnsi="Times New Roman" w:cs="Times New Roman"/>
                <w:color w:val="000000"/>
                <w:sz w:val="18"/>
                <w:szCs w:val="18"/>
                <w:lang w:val="es-CR"/>
              </w:rPr>
              <w:t>Gelman</w:t>
            </w:r>
            <w:proofErr w:type="spellEnd"/>
            <w:r w:rsidRPr="00BB6ADA">
              <w:rPr>
                <w:rFonts w:ascii="Times New Roman" w:eastAsia="Times New Roman" w:hAnsi="Times New Roman" w:cs="Times New Roman"/>
                <w:color w:val="000000"/>
                <w:sz w:val="18"/>
                <w:szCs w:val="18"/>
                <w:lang w:val="es-CR"/>
              </w:rPr>
              <w:t xml:space="preserve"> para media</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r w:rsidRPr="00BB6ADA">
              <w:rPr>
                <w:rFonts w:ascii="Times New Roman" w:eastAsia="Times New Roman" w:hAnsi="Times New Roman" w:cs="Times New Roman"/>
                <w:color w:val="000000"/>
                <w:sz w:val="18"/>
                <w:szCs w:val="18"/>
              </w:rPr>
              <w:t> </w:t>
            </w:r>
          </w:p>
        </w:tc>
        <w:tc>
          <w:tcPr>
            <w:tcW w:w="8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0.002</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rep(0, 11)</w:t>
            </w:r>
          </w:p>
        </w:tc>
        <w:tc>
          <w:tcPr>
            <w:tcW w:w="2221" w:type="dxa"/>
            <w:tcBorders>
              <w:top w:val="nil"/>
              <w:left w:val="nil"/>
              <w:bottom w:val="single" w:sz="4" w:space="0" w:color="E7E6E6"/>
              <w:right w:val="nil"/>
            </w:tcBorders>
            <w:shd w:val="clear" w:color="000000" w:fill="FFFFFF"/>
            <w:vAlign w:val="center"/>
            <w:hideMark/>
          </w:tcPr>
          <w:p w:rsidR="00BB6ADA" w:rsidRDefault="00BB6ADA" w:rsidP="00BB6ADA">
            <w:pPr>
              <w:spacing w:after="0" w:line="240" w:lineRule="auto"/>
              <w:jc w:val="center"/>
              <w:rPr>
                <w:rFonts w:ascii="Times New Roman" w:eastAsia="Times New Roman" w:hAnsi="Times New Roman" w:cs="Times New Roman"/>
                <w:color w:val="000000"/>
                <w:sz w:val="18"/>
                <w:szCs w:val="18"/>
              </w:rPr>
            </w:pPr>
            <w:proofErr w:type="spellStart"/>
            <w:proofErr w:type="gramStart"/>
            <w:r w:rsidRPr="00BB6ADA">
              <w:rPr>
                <w:rFonts w:ascii="Times New Roman" w:eastAsia="Times New Roman" w:hAnsi="Times New Roman" w:cs="Times New Roman"/>
                <w:color w:val="000000"/>
                <w:sz w:val="18"/>
                <w:szCs w:val="18"/>
              </w:rPr>
              <w:t>gelman.prior</w:t>
            </w:r>
            <w:proofErr w:type="spellEnd"/>
            <w:proofErr w:type="gramEnd"/>
            <w:r w:rsidRPr="00BB6ADA">
              <w:rPr>
                <w:rFonts w:ascii="Times New Roman" w:eastAsia="Times New Roman" w:hAnsi="Times New Roman" w:cs="Times New Roman"/>
                <w:color w:val="000000"/>
                <w:sz w:val="18"/>
                <w:szCs w:val="18"/>
              </w:rPr>
              <w:t xml:space="preserve"> con </w:t>
            </w:r>
          </w:p>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xml:space="preserve">scale = </w:t>
            </w:r>
            <w:proofErr w:type="spellStart"/>
            <w:r w:rsidRPr="00BB6ADA">
              <w:rPr>
                <w:rFonts w:ascii="Times New Roman" w:eastAsia="Times New Roman" w:hAnsi="Times New Roman" w:cs="Times New Roman"/>
                <w:color w:val="000000"/>
                <w:sz w:val="18"/>
                <w:szCs w:val="18"/>
              </w:rPr>
              <w:t>sqrt</w:t>
            </w:r>
            <w:proofErr w:type="spellEnd"/>
            <w:r w:rsidRPr="00BB6ADA">
              <w:rPr>
                <w:rFonts w:ascii="Times New Roman" w:eastAsia="Times New Roman" w:hAnsi="Times New Roman" w:cs="Times New Roman"/>
                <w:color w:val="000000"/>
                <w:sz w:val="18"/>
                <w:szCs w:val="18"/>
              </w:rPr>
              <w:t>(pi ^ 2 / 3 + 1)</w:t>
            </w:r>
          </w:p>
        </w:tc>
      </w:tr>
      <w:tr w:rsidR="00BB6ADA" w:rsidRPr="00BB6ADA" w:rsidTr="00BB6ADA">
        <w:trPr>
          <w:trHeight w:val="315"/>
        </w:trPr>
        <w:tc>
          <w:tcPr>
            <w:tcW w:w="866"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Modelo5</w:t>
            </w:r>
          </w:p>
        </w:tc>
        <w:tc>
          <w:tcPr>
            <w:tcW w:w="2415" w:type="dxa"/>
            <w:tcBorders>
              <w:top w:val="nil"/>
              <w:left w:val="nil"/>
              <w:bottom w:val="single" w:sz="4" w:space="0" w:color="E7E6E6"/>
              <w:right w:val="nil"/>
            </w:tcBorders>
            <w:shd w:val="clear" w:color="000000" w:fill="FFFFFF"/>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informativa para media y variancia fijados en 1</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8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rep(0, 11)</w:t>
            </w:r>
          </w:p>
        </w:tc>
        <w:tc>
          <w:tcPr>
            <w:tcW w:w="2221"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proofErr w:type="spellStart"/>
            <w:r w:rsidRPr="00BB6ADA">
              <w:rPr>
                <w:rFonts w:ascii="Times New Roman" w:eastAsia="Times New Roman" w:hAnsi="Times New Roman" w:cs="Times New Roman"/>
                <w:color w:val="000000"/>
                <w:sz w:val="18"/>
                <w:szCs w:val="18"/>
              </w:rPr>
              <w:t>diag</w:t>
            </w:r>
            <w:proofErr w:type="spellEnd"/>
            <w:r w:rsidRPr="00BB6ADA">
              <w:rPr>
                <w:rFonts w:ascii="Times New Roman" w:eastAsia="Times New Roman" w:hAnsi="Times New Roman" w:cs="Times New Roman"/>
                <w:color w:val="000000"/>
                <w:sz w:val="18"/>
                <w:szCs w:val="18"/>
              </w:rPr>
              <w:t>(11) * (1 + pi^2/3)</w:t>
            </w:r>
          </w:p>
        </w:tc>
      </w:tr>
      <w:tr w:rsidR="00BB6ADA" w:rsidRPr="00BB6ADA" w:rsidTr="00BB6ADA">
        <w:trPr>
          <w:trHeight w:val="315"/>
        </w:trPr>
        <w:tc>
          <w:tcPr>
            <w:tcW w:w="866"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Modelo6</w:t>
            </w:r>
          </w:p>
        </w:tc>
        <w:tc>
          <w:tcPr>
            <w:tcW w:w="2415" w:type="dxa"/>
            <w:tcBorders>
              <w:top w:val="nil"/>
              <w:left w:val="nil"/>
              <w:bottom w:val="single" w:sz="4" w:space="0" w:color="auto"/>
              <w:right w:val="nil"/>
            </w:tcBorders>
            <w:shd w:val="clear" w:color="000000" w:fill="FFFFFF"/>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informativa para media y variancia fijados en 1</w:t>
            </w:r>
          </w:p>
        </w:tc>
        <w:tc>
          <w:tcPr>
            <w:tcW w:w="698"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815"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68"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rep(0, 11)</w:t>
            </w:r>
          </w:p>
        </w:tc>
        <w:tc>
          <w:tcPr>
            <w:tcW w:w="2221"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proofErr w:type="spellStart"/>
            <w:r w:rsidRPr="00BB6ADA">
              <w:rPr>
                <w:rFonts w:ascii="Times New Roman" w:eastAsia="Times New Roman" w:hAnsi="Times New Roman" w:cs="Times New Roman"/>
                <w:color w:val="000000"/>
                <w:sz w:val="18"/>
                <w:szCs w:val="18"/>
              </w:rPr>
              <w:t>diag</w:t>
            </w:r>
            <w:proofErr w:type="spellEnd"/>
            <w:r w:rsidRPr="00BB6ADA">
              <w:rPr>
                <w:rFonts w:ascii="Times New Roman" w:eastAsia="Times New Roman" w:hAnsi="Times New Roman" w:cs="Times New Roman"/>
                <w:color w:val="000000"/>
                <w:sz w:val="18"/>
                <w:szCs w:val="18"/>
              </w:rPr>
              <w:t>(11) * (1 + pi^2/3)</w:t>
            </w:r>
          </w:p>
        </w:tc>
      </w:tr>
    </w:tbl>
    <w:p w:rsidR="00772ACE" w:rsidRPr="00B33765" w:rsidRDefault="00772ACE"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En este caso se utilizó el 75% (15144) de los datos como base para entrenar el modelo y un 25% (5048) de los datos para validar el modelo.</w:t>
      </w:r>
      <w:r w:rsidR="00C35B35">
        <w:rPr>
          <w:rFonts w:ascii="Times New Roman" w:hAnsi="Times New Roman" w:cs="Times New Roman"/>
          <w:sz w:val="24"/>
          <w:szCs w:val="24"/>
          <w:lang w:val="es-MX"/>
        </w:rPr>
        <w:t xml:space="preserve"> A partir de las probabilidades predichas se utilizó un punto de corte de 0.3, donde probabilidades mayores a este son clasificadas como canceladas.  Las medidas de precisión utilizadas fueron la precisión global, que indica que porcentaje del total se clasificó correctamente tomando en cuenta ambas categorías y la precisión positiva, que hace referencia al porcentaje de </w:t>
      </w:r>
      <w:r w:rsidR="00BB6ADA">
        <w:rPr>
          <w:rFonts w:ascii="Times New Roman" w:hAnsi="Times New Roman" w:cs="Times New Roman"/>
          <w:sz w:val="24"/>
          <w:szCs w:val="24"/>
          <w:lang w:val="es-MX"/>
        </w:rPr>
        <w:t>pólizas</w:t>
      </w:r>
      <w:r w:rsidR="00C35B35">
        <w:rPr>
          <w:rFonts w:ascii="Times New Roman" w:hAnsi="Times New Roman" w:cs="Times New Roman"/>
          <w:sz w:val="24"/>
          <w:szCs w:val="24"/>
          <w:lang w:val="es-MX"/>
        </w:rPr>
        <w:t xml:space="preserve"> de canceladas </w:t>
      </w:r>
      <w:r w:rsidR="00BB6ADA">
        <w:rPr>
          <w:rFonts w:ascii="Times New Roman" w:hAnsi="Times New Roman" w:cs="Times New Roman"/>
          <w:sz w:val="24"/>
          <w:szCs w:val="24"/>
          <w:lang w:val="es-MX"/>
        </w:rPr>
        <w:t>clasificadas</w:t>
      </w:r>
      <w:r w:rsidR="00C35B35">
        <w:rPr>
          <w:rFonts w:ascii="Times New Roman" w:hAnsi="Times New Roman" w:cs="Times New Roman"/>
          <w:sz w:val="24"/>
          <w:szCs w:val="24"/>
          <w:lang w:val="es-MX"/>
        </w:rPr>
        <w:t xml:space="preserve"> por el modelo correctamente.</w:t>
      </w:r>
    </w:p>
    <w:p w:rsidR="00C35B35" w:rsidRPr="00C35B35" w:rsidRDefault="00C35B35" w:rsidP="00C35B35">
      <w:pPr>
        <w:spacing w:line="360" w:lineRule="auto"/>
        <w:jc w:val="both"/>
        <w:rPr>
          <w:rFonts w:ascii="Times New Roman" w:hAnsi="Times New Roman" w:cs="Times New Roman"/>
          <w:sz w:val="24"/>
          <w:szCs w:val="24"/>
          <w:lang w:val="es-CR"/>
        </w:rPr>
      </w:pPr>
      <w:r w:rsidRPr="00C35B35">
        <w:rPr>
          <w:rFonts w:ascii="Times New Roman" w:hAnsi="Times New Roman" w:cs="Times New Roman"/>
          <w:sz w:val="24"/>
          <w:szCs w:val="24"/>
          <w:lang w:val="es-CR"/>
        </w:rPr>
        <w:t xml:space="preserve">Para verificar la convergencia de los modelos realizados se utilizó el gráfico de </w:t>
      </w:r>
      <w:proofErr w:type="spellStart"/>
      <w:r w:rsidRPr="00C35B35">
        <w:rPr>
          <w:rFonts w:ascii="Times New Roman" w:hAnsi="Times New Roman" w:cs="Times New Roman"/>
          <w:sz w:val="24"/>
          <w:szCs w:val="24"/>
          <w:lang w:val="es-CR"/>
        </w:rPr>
        <w:t>autocorrelación</w:t>
      </w:r>
      <w:proofErr w:type="spellEnd"/>
      <w:r w:rsidRPr="00C35B35">
        <w:rPr>
          <w:rFonts w:ascii="Times New Roman" w:hAnsi="Times New Roman" w:cs="Times New Roman"/>
          <w:sz w:val="24"/>
          <w:szCs w:val="24"/>
          <w:lang w:val="es-CR"/>
        </w:rPr>
        <w:t xml:space="preserve">, </w:t>
      </w:r>
      <w:r>
        <w:rPr>
          <w:rFonts w:ascii="Times New Roman" w:hAnsi="Times New Roman" w:cs="Times New Roman"/>
          <w:sz w:val="24"/>
          <w:szCs w:val="24"/>
          <w:lang w:val="es-CR"/>
        </w:rPr>
        <w:t xml:space="preserve">el gráfico de </w:t>
      </w:r>
      <w:proofErr w:type="spellStart"/>
      <w:r w:rsidRPr="00C35B35">
        <w:rPr>
          <w:rFonts w:ascii="Times New Roman" w:hAnsi="Times New Roman" w:cs="Times New Roman"/>
          <w:sz w:val="24"/>
          <w:szCs w:val="24"/>
          <w:lang w:val="es-CR"/>
        </w:rPr>
        <w:t>Geweke</w:t>
      </w:r>
      <w:proofErr w:type="spellEnd"/>
      <w:r w:rsidRPr="00C35B35">
        <w:rPr>
          <w:rFonts w:ascii="Times New Roman" w:hAnsi="Times New Roman" w:cs="Times New Roman"/>
          <w:sz w:val="24"/>
          <w:szCs w:val="24"/>
          <w:lang w:val="es-CR"/>
        </w:rPr>
        <w:t xml:space="preserve"> y la prueba de </w:t>
      </w:r>
      <w:proofErr w:type="spellStart"/>
      <w:r w:rsidRPr="00C35B35">
        <w:rPr>
          <w:rFonts w:ascii="Times New Roman" w:hAnsi="Times New Roman" w:cs="Times New Roman"/>
          <w:sz w:val="24"/>
          <w:szCs w:val="24"/>
          <w:lang w:val="es-CR"/>
        </w:rPr>
        <w:t>Heidelberger</w:t>
      </w:r>
      <w:proofErr w:type="spellEnd"/>
      <w:r w:rsidRPr="00C35B35">
        <w:rPr>
          <w:rFonts w:ascii="Times New Roman" w:hAnsi="Times New Roman" w:cs="Times New Roman"/>
          <w:sz w:val="24"/>
          <w:szCs w:val="24"/>
          <w:lang w:val="es-CR"/>
        </w:rPr>
        <w:t xml:space="preserve"> y </w:t>
      </w:r>
      <w:proofErr w:type="spellStart"/>
      <w:r w:rsidRPr="00C35B35">
        <w:rPr>
          <w:rFonts w:ascii="Times New Roman" w:hAnsi="Times New Roman" w:cs="Times New Roman"/>
          <w:sz w:val="24"/>
          <w:szCs w:val="24"/>
          <w:lang w:val="es-CR"/>
        </w:rPr>
        <w:t>Welch</w:t>
      </w:r>
      <w:proofErr w:type="spellEnd"/>
      <w:r w:rsidRPr="00C35B35">
        <w:rPr>
          <w:rFonts w:ascii="Times New Roman" w:hAnsi="Times New Roman" w:cs="Times New Roman"/>
          <w:sz w:val="24"/>
          <w:szCs w:val="24"/>
          <w:lang w:val="es-CR"/>
        </w:rPr>
        <w:t>.</w:t>
      </w:r>
    </w:p>
    <w:p w:rsidR="001263DD" w:rsidRPr="00CC429A" w:rsidRDefault="001263DD" w:rsidP="00B33765">
      <w:pPr>
        <w:spacing w:line="360" w:lineRule="auto"/>
        <w:jc w:val="both"/>
        <w:rPr>
          <w:rFonts w:ascii="Times New Roman" w:hAnsi="Times New Roman" w:cs="Times New Roman"/>
          <w:sz w:val="24"/>
          <w:szCs w:val="24"/>
          <w:lang w:val="es-CR"/>
        </w:rPr>
      </w:pPr>
    </w:p>
    <w:p w:rsidR="006B08A8" w:rsidRDefault="006B08A8" w:rsidP="00B33765">
      <w:pPr>
        <w:spacing w:line="360" w:lineRule="auto"/>
        <w:jc w:val="center"/>
        <w:rPr>
          <w:rFonts w:ascii="Times New Roman" w:hAnsi="Times New Roman" w:cs="Times New Roman"/>
          <w:b/>
          <w:sz w:val="24"/>
          <w:szCs w:val="24"/>
          <w:lang w:val="es-CR"/>
        </w:rPr>
      </w:pPr>
      <w:r w:rsidRPr="00EB658B">
        <w:rPr>
          <w:rFonts w:ascii="Times New Roman" w:hAnsi="Times New Roman" w:cs="Times New Roman"/>
          <w:b/>
          <w:sz w:val="24"/>
          <w:szCs w:val="24"/>
          <w:lang w:val="es-CR"/>
        </w:rPr>
        <w:t xml:space="preserve">Resultados </w:t>
      </w:r>
    </w:p>
    <w:p w:rsidR="00300120" w:rsidRDefault="000040A7" w:rsidP="007101CB">
      <w:pPr>
        <w:spacing w:line="36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Selección de variables</w:t>
      </w:r>
    </w:p>
    <w:p w:rsidR="000040A7" w:rsidRDefault="007014BE"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Se obtuvo que el modelo más probable </w:t>
      </w:r>
      <w:r w:rsidR="007101CB">
        <w:rPr>
          <w:rFonts w:ascii="Times New Roman" w:hAnsi="Times New Roman" w:cs="Times New Roman"/>
          <w:sz w:val="24"/>
          <w:szCs w:val="24"/>
          <w:lang w:val="es-CR"/>
        </w:rPr>
        <w:t xml:space="preserve">es el modelo que tiene como variables </w:t>
      </w:r>
      <w:proofErr w:type="spellStart"/>
      <w:r w:rsidR="007101CB">
        <w:rPr>
          <w:rFonts w:ascii="Times New Roman" w:hAnsi="Times New Roman" w:cs="Times New Roman"/>
          <w:sz w:val="24"/>
          <w:szCs w:val="24"/>
          <w:lang w:val="es-CR"/>
        </w:rPr>
        <w:t>predictoras</w:t>
      </w:r>
      <w:proofErr w:type="spellEnd"/>
      <w:r w:rsidR="007101CB">
        <w:rPr>
          <w:rFonts w:ascii="Times New Roman" w:hAnsi="Times New Roman" w:cs="Times New Roman"/>
          <w:sz w:val="24"/>
          <w:szCs w:val="24"/>
          <w:lang w:val="es-CR"/>
        </w:rPr>
        <w:t xml:space="preserve"> el producto, el m</w:t>
      </w:r>
      <w:r w:rsidR="007101CB" w:rsidRPr="007101CB">
        <w:rPr>
          <w:rFonts w:ascii="Times New Roman" w:hAnsi="Times New Roman" w:cs="Times New Roman"/>
          <w:sz w:val="24"/>
          <w:szCs w:val="24"/>
          <w:lang w:val="es-CR"/>
        </w:rPr>
        <w:t>edio</w:t>
      </w:r>
      <w:r w:rsidR="007101CB">
        <w:rPr>
          <w:rFonts w:ascii="Times New Roman" w:hAnsi="Times New Roman" w:cs="Times New Roman"/>
          <w:sz w:val="24"/>
          <w:szCs w:val="24"/>
          <w:lang w:val="es-CR"/>
        </w:rPr>
        <w:t xml:space="preserve"> de pago por plan, la antigüedad de la póliza y la edad del cliente</w:t>
      </w:r>
      <w:r w:rsidR="004E5DE4">
        <w:rPr>
          <w:rFonts w:ascii="Times New Roman" w:hAnsi="Times New Roman" w:cs="Times New Roman"/>
          <w:sz w:val="24"/>
          <w:szCs w:val="24"/>
          <w:lang w:val="es-CR"/>
        </w:rPr>
        <w:t>, según la tabla 2</w:t>
      </w:r>
      <w:r w:rsidR="009B04E6">
        <w:rPr>
          <w:rFonts w:ascii="Times New Roman" w:hAnsi="Times New Roman" w:cs="Times New Roman"/>
          <w:sz w:val="24"/>
          <w:szCs w:val="24"/>
          <w:lang w:val="es-CR"/>
        </w:rPr>
        <w:t xml:space="preserve"> este corresponde al modelo 4</w:t>
      </w:r>
      <w:r w:rsidR="007101CB">
        <w:rPr>
          <w:rFonts w:ascii="Times New Roman" w:hAnsi="Times New Roman" w:cs="Times New Roman"/>
          <w:sz w:val="24"/>
          <w:szCs w:val="24"/>
          <w:lang w:val="es-CR"/>
        </w:rPr>
        <w:t>.</w:t>
      </w:r>
    </w:p>
    <w:tbl>
      <w:tblPr>
        <w:tblW w:w="9360" w:type="dxa"/>
        <w:tblLayout w:type="fixed"/>
        <w:tblLook w:val="04A0" w:firstRow="1" w:lastRow="0" w:firstColumn="1" w:lastColumn="0" w:noHBand="0" w:noVBand="1"/>
      </w:tblPr>
      <w:tblGrid>
        <w:gridCol w:w="1170"/>
        <w:gridCol w:w="4050"/>
        <w:gridCol w:w="1890"/>
        <w:gridCol w:w="2250"/>
      </w:tblGrid>
      <w:tr w:rsidR="007101CB" w:rsidRPr="00387AB3" w:rsidTr="007101CB">
        <w:trPr>
          <w:trHeight w:val="257"/>
        </w:trPr>
        <w:tc>
          <w:tcPr>
            <w:tcW w:w="9360" w:type="dxa"/>
            <w:gridSpan w:val="4"/>
            <w:tcBorders>
              <w:top w:val="nil"/>
              <w:left w:val="nil"/>
              <w:bottom w:val="single" w:sz="4" w:space="0" w:color="auto"/>
              <w:right w:val="nil"/>
            </w:tcBorders>
            <w:shd w:val="clear" w:color="000000" w:fill="FFFFFF"/>
            <w:noWrap/>
            <w:vAlign w:val="bottom"/>
            <w:hideMark/>
          </w:tcPr>
          <w:p w:rsidR="007101CB" w:rsidRPr="007101CB" w:rsidRDefault="004E5DE4" w:rsidP="007101CB">
            <w:pPr>
              <w:spacing w:after="0" w:line="240" w:lineRule="auto"/>
              <w:jc w:val="center"/>
              <w:rPr>
                <w:rFonts w:ascii="Times New Roman" w:eastAsia="Times New Roman" w:hAnsi="Times New Roman" w:cs="Times New Roman"/>
                <w:b/>
                <w:bCs/>
                <w:color w:val="000000"/>
                <w:sz w:val="18"/>
                <w:szCs w:val="20"/>
                <w:lang w:val="es-CR"/>
              </w:rPr>
            </w:pPr>
            <w:r>
              <w:rPr>
                <w:rFonts w:ascii="Times New Roman" w:eastAsia="Times New Roman" w:hAnsi="Times New Roman" w:cs="Times New Roman"/>
                <w:b/>
                <w:bCs/>
                <w:color w:val="000000"/>
                <w:sz w:val="18"/>
                <w:szCs w:val="20"/>
                <w:lang w:val="es-CR"/>
              </w:rPr>
              <w:t>Tabla 2</w:t>
            </w:r>
            <w:r w:rsidR="007101CB" w:rsidRPr="007101CB">
              <w:rPr>
                <w:rFonts w:ascii="Times New Roman" w:eastAsia="Times New Roman" w:hAnsi="Times New Roman" w:cs="Times New Roman"/>
                <w:b/>
                <w:bCs/>
                <w:color w:val="000000"/>
                <w:sz w:val="18"/>
                <w:szCs w:val="20"/>
                <w:lang w:val="es-CR"/>
              </w:rPr>
              <w:t>. Comparación de modelos para selección de variables</w:t>
            </w:r>
          </w:p>
        </w:tc>
      </w:tr>
      <w:tr w:rsidR="007101CB" w:rsidRPr="001F7913" w:rsidTr="008E4698">
        <w:trPr>
          <w:trHeight w:val="471"/>
        </w:trPr>
        <w:tc>
          <w:tcPr>
            <w:tcW w:w="117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Modelo</w:t>
            </w:r>
          </w:p>
        </w:tc>
        <w:tc>
          <w:tcPr>
            <w:tcW w:w="405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Variables</w:t>
            </w:r>
          </w:p>
        </w:tc>
        <w:tc>
          <w:tcPr>
            <w:tcW w:w="189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Convergencia</w:t>
            </w:r>
          </w:p>
        </w:tc>
        <w:tc>
          <w:tcPr>
            <w:tcW w:w="2250" w:type="dxa"/>
            <w:tcBorders>
              <w:top w:val="nil"/>
              <w:left w:val="nil"/>
              <w:bottom w:val="single" w:sz="4" w:space="0" w:color="auto"/>
              <w:right w:val="nil"/>
            </w:tcBorders>
            <w:shd w:val="clear" w:color="000000" w:fill="FFFFFF"/>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 xml:space="preserve">Probabilidad Posterior Factor </w:t>
            </w:r>
            <w:proofErr w:type="spellStart"/>
            <w:r w:rsidRPr="007101CB">
              <w:rPr>
                <w:rFonts w:ascii="Times New Roman" w:eastAsia="Times New Roman" w:hAnsi="Times New Roman" w:cs="Times New Roman"/>
                <w:b/>
                <w:bCs/>
                <w:color w:val="000000"/>
                <w:sz w:val="18"/>
                <w:szCs w:val="20"/>
                <w:lang w:val="es-CR"/>
              </w:rPr>
              <w:t>Bayes</w:t>
            </w:r>
            <w:proofErr w:type="spellEnd"/>
          </w:p>
        </w:tc>
      </w:tr>
      <w:tr w:rsidR="007101CB" w:rsidRPr="001F7913" w:rsidTr="008E4698">
        <w:trPr>
          <w:trHeight w:val="471"/>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1</w:t>
            </w:r>
            <w:r w:rsidRPr="007101CB">
              <w:rPr>
                <w:rFonts w:ascii="Times New Roman" w:eastAsia="Times New Roman" w:hAnsi="Times New Roman" w:cs="Times New Roman"/>
                <w:color w:val="000000"/>
                <w:sz w:val="18"/>
                <w:szCs w:val="20"/>
                <w:lang w:val="es-CR"/>
              </w:rPr>
              <w:br/>
              <w:t>Completo</w:t>
            </w:r>
          </w:p>
        </w:tc>
        <w:tc>
          <w:tcPr>
            <w:tcW w:w="4050" w:type="dxa"/>
            <w:tcBorders>
              <w:top w:val="nil"/>
              <w:left w:val="nil"/>
              <w:bottom w:val="nil"/>
              <w:right w:val="nil"/>
            </w:tcBorders>
            <w:shd w:val="clear" w:color="000000" w:fill="FFFFFF"/>
            <w:vAlign w:val="center"/>
            <w:hideMark/>
          </w:tcPr>
          <w:p w:rsidR="007101CB" w:rsidRPr="001F7913"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Producto+Moneda+Plan+MedioPagoEmisor+MedioPagoPlan+Antiguedad+edad+sexo+Numero_Hijos</w:t>
            </w:r>
          </w:p>
          <w:p w:rsidR="009B04E6" w:rsidRPr="007101CB" w:rsidRDefault="009B04E6" w:rsidP="007101CB">
            <w:pPr>
              <w:spacing w:after="0" w:line="240" w:lineRule="auto"/>
              <w:rPr>
                <w:rFonts w:ascii="Times New Roman" w:eastAsia="Times New Roman" w:hAnsi="Times New Roman" w:cs="Times New Roman"/>
                <w:color w:val="000000"/>
                <w:sz w:val="18"/>
                <w:szCs w:val="20"/>
                <w:lang w:val="es-CR"/>
              </w:rPr>
            </w:pPr>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0.0000</w:t>
            </w:r>
          </w:p>
        </w:tc>
      </w:tr>
      <w:tr w:rsidR="007101CB" w:rsidRPr="001F7913" w:rsidTr="008E4698">
        <w:trPr>
          <w:trHeight w:val="471"/>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2</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Producto+Moneda+Plan+MedioPagoEmisor+MedioPagoPlan+Antiguedad+edad</w:t>
            </w:r>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0.0000</w:t>
            </w:r>
          </w:p>
        </w:tc>
      </w:tr>
      <w:tr w:rsidR="007101CB" w:rsidRPr="001F7913" w:rsidTr="008E4698">
        <w:trPr>
          <w:trHeight w:val="707"/>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3</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proofErr w:type="spellStart"/>
            <w:r w:rsidRPr="007101CB">
              <w:rPr>
                <w:rFonts w:ascii="Times New Roman" w:eastAsia="Times New Roman" w:hAnsi="Times New Roman" w:cs="Times New Roman"/>
                <w:color w:val="000000"/>
                <w:sz w:val="18"/>
                <w:szCs w:val="20"/>
                <w:lang w:val="es-CR"/>
              </w:rPr>
              <w:t>Producto+MedioPagoEmisor+MedioPagoPlan+Antiguedad+edad</w:t>
            </w:r>
            <w:proofErr w:type="spellEnd"/>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0.0015</w:t>
            </w:r>
          </w:p>
        </w:tc>
      </w:tr>
      <w:tr w:rsidR="007101CB" w:rsidRPr="001F7913" w:rsidTr="008E4698">
        <w:trPr>
          <w:trHeight w:val="639"/>
        </w:trPr>
        <w:tc>
          <w:tcPr>
            <w:tcW w:w="1170" w:type="dxa"/>
            <w:tcBorders>
              <w:top w:val="nil"/>
              <w:left w:val="nil"/>
              <w:bottom w:val="single" w:sz="4" w:space="0" w:color="auto"/>
              <w:right w:val="nil"/>
            </w:tcBorders>
            <w:shd w:val="clear" w:color="000000" w:fill="FFFFFF"/>
            <w:vAlign w:val="center"/>
            <w:hideMark/>
          </w:tcPr>
          <w:p w:rsidR="009B04E6" w:rsidRPr="001F7913" w:rsidRDefault="009B04E6" w:rsidP="007101CB">
            <w:pPr>
              <w:spacing w:after="0" w:line="240" w:lineRule="auto"/>
              <w:rPr>
                <w:rFonts w:ascii="Times New Roman" w:eastAsia="Times New Roman" w:hAnsi="Times New Roman" w:cs="Times New Roman"/>
                <w:b/>
                <w:bCs/>
                <w:color w:val="000000"/>
                <w:sz w:val="18"/>
                <w:szCs w:val="20"/>
                <w:lang w:val="es-CR"/>
              </w:rPr>
            </w:pPr>
          </w:p>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4</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single" w:sz="4" w:space="0" w:color="auto"/>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proofErr w:type="spellStart"/>
            <w:r w:rsidRPr="007101CB">
              <w:rPr>
                <w:rFonts w:ascii="Times New Roman" w:eastAsia="Times New Roman" w:hAnsi="Times New Roman" w:cs="Times New Roman"/>
                <w:color w:val="000000"/>
                <w:sz w:val="18"/>
                <w:szCs w:val="20"/>
                <w:lang w:val="es-CR"/>
              </w:rPr>
              <w:t>Producto+MedioPagoPlan+Antiguedad+edad</w:t>
            </w:r>
            <w:proofErr w:type="spellEnd"/>
          </w:p>
        </w:tc>
        <w:tc>
          <w:tcPr>
            <w:tcW w:w="189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Si</w:t>
            </w:r>
          </w:p>
        </w:tc>
        <w:tc>
          <w:tcPr>
            <w:tcW w:w="225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0.9985</w:t>
            </w:r>
          </w:p>
        </w:tc>
      </w:tr>
    </w:tbl>
    <w:p w:rsidR="004A2ED2" w:rsidRDefault="004A2ED2" w:rsidP="007101CB">
      <w:pPr>
        <w:spacing w:line="360" w:lineRule="auto"/>
        <w:jc w:val="both"/>
        <w:rPr>
          <w:rFonts w:ascii="Times New Roman" w:hAnsi="Times New Roman" w:cs="Times New Roman"/>
          <w:sz w:val="24"/>
          <w:szCs w:val="24"/>
          <w:lang w:val="es-CR"/>
        </w:rPr>
      </w:pPr>
    </w:p>
    <w:p w:rsidR="007101CB" w:rsidRDefault="001F7913"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Los resultados de las pruebas de </w:t>
      </w:r>
      <w:r w:rsidR="009B04E6">
        <w:rPr>
          <w:rFonts w:ascii="Times New Roman" w:hAnsi="Times New Roman" w:cs="Times New Roman"/>
          <w:sz w:val="24"/>
          <w:szCs w:val="24"/>
          <w:lang w:val="es-CR"/>
        </w:rPr>
        <w:t xml:space="preserve">convergencia del modelo 4 se </w:t>
      </w:r>
      <w:r>
        <w:rPr>
          <w:rFonts w:ascii="Times New Roman" w:hAnsi="Times New Roman" w:cs="Times New Roman"/>
          <w:sz w:val="24"/>
          <w:szCs w:val="24"/>
          <w:lang w:val="es-CR"/>
        </w:rPr>
        <w:t xml:space="preserve">puede ver en los anexos 1, 2 y 3, los cuales nos indican </w:t>
      </w:r>
      <w:r w:rsidR="009B04E6" w:rsidRPr="009B04E6">
        <w:rPr>
          <w:rFonts w:ascii="Times New Roman" w:hAnsi="Times New Roman" w:cs="Times New Roman"/>
          <w:sz w:val="24"/>
          <w:szCs w:val="24"/>
          <w:lang w:val="es-CR"/>
        </w:rPr>
        <w:t>que se alcanza convergencia.</w:t>
      </w:r>
    </w:p>
    <w:p w:rsidR="001F7913" w:rsidRDefault="004E5DE4"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la tabla 3</w:t>
      </w:r>
      <w:r w:rsidR="001F7913">
        <w:rPr>
          <w:rFonts w:ascii="Times New Roman" w:hAnsi="Times New Roman" w:cs="Times New Roman"/>
          <w:sz w:val="24"/>
          <w:szCs w:val="24"/>
          <w:lang w:val="es-CR"/>
        </w:rPr>
        <w:t xml:space="preserve">, se muestra, a partir de los intervalos de credibilidad que las 4 variables seleccionadas son relevantes en la propensión de cancelación de pólizas. </w:t>
      </w:r>
    </w:p>
    <w:p w:rsidR="004E5DE4" w:rsidRDefault="004E5DE4" w:rsidP="007101CB">
      <w:pPr>
        <w:spacing w:line="360" w:lineRule="auto"/>
        <w:jc w:val="both"/>
        <w:rPr>
          <w:rFonts w:ascii="Times New Roman" w:hAnsi="Times New Roman" w:cs="Times New Roman"/>
          <w:sz w:val="24"/>
          <w:szCs w:val="24"/>
          <w:lang w:val="es-CR"/>
        </w:rPr>
      </w:pPr>
    </w:p>
    <w:tbl>
      <w:tblPr>
        <w:tblW w:w="6660" w:type="dxa"/>
        <w:jc w:val="center"/>
        <w:tblLook w:val="04A0" w:firstRow="1" w:lastRow="0" w:firstColumn="1" w:lastColumn="0" w:noHBand="0" w:noVBand="1"/>
      </w:tblPr>
      <w:tblGrid>
        <w:gridCol w:w="1816"/>
        <w:gridCol w:w="1514"/>
        <w:gridCol w:w="1440"/>
        <w:gridCol w:w="961"/>
        <w:gridCol w:w="929"/>
      </w:tblGrid>
      <w:tr w:rsidR="004A2ED2" w:rsidRPr="00387AB3" w:rsidTr="001F7913">
        <w:trPr>
          <w:trHeight w:val="288"/>
          <w:jc w:val="center"/>
        </w:trPr>
        <w:tc>
          <w:tcPr>
            <w:tcW w:w="6660" w:type="dxa"/>
            <w:gridSpan w:val="5"/>
            <w:tcBorders>
              <w:top w:val="nil"/>
              <w:left w:val="nil"/>
              <w:bottom w:val="nil"/>
              <w:right w:val="nil"/>
            </w:tcBorders>
            <w:shd w:val="clear" w:color="000000" w:fill="FFFFFF"/>
            <w:noWrap/>
            <w:vAlign w:val="bottom"/>
            <w:hideMark/>
          </w:tcPr>
          <w:p w:rsidR="004A2ED2" w:rsidRPr="004A2ED2" w:rsidRDefault="004E5DE4" w:rsidP="004A2ED2">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lastRenderedPageBreak/>
              <w:t>Tabla 3</w:t>
            </w:r>
            <w:r w:rsidR="001F7913" w:rsidRPr="001F7913">
              <w:rPr>
                <w:rFonts w:ascii="Times New Roman" w:eastAsia="Times New Roman" w:hAnsi="Times New Roman" w:cs="Times New Roman"/>
                <w:b/>
                <w:bCs/>
                <w:color w:val="000000"/>
                <w:sz w:val="18"/>
                <w:szCs w:val="18"/>
                <w:lang w:val="es-CR"/>
              </w:rPr>
              <w:t>.</w:t>
            </w:r>
            <w:r w:rsidR="004A2ED2" w:rsidRPr="004A2ED2">
              <w:rPr>
                <w:rFonts w:ascii="Times New Roman" w:eastAsia="Times New Roman" w:hAnsi="Times New Roman" w:cs="Times New Roman"/>
                <w:b/>
                <w:bCs/>
                <w:color w:val="000000"/>
                <w:sz w:val="18"/>
                <w:szCs w:val="18"/>
                <w:lang w:val="es-CR"/>
              </w:rPr>
              <w:t xml:space="preserve"> Coeficientes</w:t>
            </w:r>
            <w:r w:rsidR="001F7913">
              <w:rPr>
                <w:rFonts w:ascii="Times New Roman" w:eastAsia="Times New Roman" w:hAnsi="Times New Roman" w:cs="Times New Roman"/>
                <w:b/>
                <w:bCs/>
                <w:color w:val="000000"/>
                <w:sz w:val="18"/>
                <w:szCs w:val="18"/>
                <w:lang w:val="es-CR"/>
              </w:rPr>
              <w:t xml:space="preserve"> e intervalo de credibilidad</w:t>
            </w:r>
            <w:r w:rsidR="004A2ED2" w:rsidRPr="004A2ED2">
              <w:rPr>
                <w:rFonts w:ascii="Times New Roman" w:eastAsia="Times New Roman" w:hAnsi="Times New Roman" w:cs="Times New Roman"/>
                <w:b/>
                <w:bCs/>
                <w:color w:val="000000"/>
                <w:sz w:val="18"/>
                <w:szCs w:val="18"/>
                <w:lang w:val="es-CR"/>
              </w:rPr>
              <w:t xml:space="preserve"> del Modelo</w:t>
            </w:r>
            <w:r w:rsidR="001F7913">
              <w:rPr>
                <w:rFonts w:ascii="Times New Roman" w:eastAsia="Times New Roman" w:hAnsi="Times New Roman" w:cs="Times New Roman"/>
                <w:b/>
                <w:bCs/>
                <w:color w:val="000000"/>
                <w:sz w:val="18"/>
                <w:szCs w:val="18"/>
                <w:lang w:val="es-CR"/>
              </w:rPr>
              <w:t xml:space="preserve"> </w:t>
            </w:r>
            <w:r w:rsidR="004A2ED2" w:rsidRPr="004A2ED2">
              <w:rPr>
                <w:rFonts w:ascii="Times New Roman" w:eastAsia="Times New Roman" w:hAnsi="Times New Roman" w:cs="Times New Roman"/>
                <w:b/>
                <w:bCs/>
                <w:color w:val="000000"/>
                <w:sz w:val="18"/>
                <w:szCs w:val="18"/>
                <w:lang w:val="es-CR"/>
              </w:rPr>
              <w:t>4</w:t>
            </w:r>
            <w:r w:rsidR="001F7913">
              <w:rPr>
                <w:rFonts w:ascii="Times New Roman" w:eastAsia="Times New Roman" w:hAnsi="Times New Roman" w:cs="Times New Roman"/>
                <w:b/>
                <w:bCs/>
                <w:color w:val="000000"/>
                <w:sz w:val="18"/>
                <w:szCs w:val="18"/>
                <w:lang w:val="es-CR"/>
              </w:rPr>
              <w:t xml:space="preserve"> </w:t>
            </w:r>
          </w:p>
        </w:tc>
      </w:tr>
      <w:tr w:rsidR="004A2ED2" w:rsidRPr="004A2ED2" w:rsidTr="001F7913">
        <w:trPr>
          <w:trHeight w:val="288"/>
          <w:jc w:val="center"/>
        </w:trPr>
        <w:tc>
          <w:tcPr>
            <w:tcW w:w="1816"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4A2ED2">
            <w:pPr>
              <w:spacing w:after="0" w:line="240" w:lineRule="auto"/>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Variables</w:t>
            </w:r>
          </w:p>
        </w:tc>
        <w:tc>
          <w:tcPr>
            <w:tcW w:w="1514"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Media Posterior</w:t>
            </w:r>
          </w:p>
        </w:tc>
        <w:tc>
          <w:tcPr>
            <w:tcW w:w="1440"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proofErr w:type="spellStart"/>
            <w:r>
              <w:rPr>
                <w:rFonts w:ascii="Times New Roman" w:eastAsia="Times New Roman" w:hAnsi="Times New Roman" w:cs="Times New Roman"/>
                <w:b/>
                <w:bCs/>
                <w:color w:val="000000"/>
                <w:sz w:val="18"/>
                <w:szCs w:val="18"/>
                <w:lang w:val="es-CR"/>
              </w:rPr>
              <w:t>Desv.Está</w:t>
            </w:r>
            <w:r w:rsidR="004A2ED2" w:rsidRPr="004A2ED2">
              <w:rPr>
                <w:rFonts w:ascii="Times New Roman" w:eastAsia="Times New Roman" w:hAnsi="Times New Roman" w:cs="Times New Roman"/>
                <w:b/>
                <w:bCs/>
                <w:color w:val="000000"/>
                <w:sz w:val="18"/>
                <w:szCs w:val="18"/>
                <w:lang w:val="es-CR"/>
              </w:rPr>
              <w:t>ndar</w:t>
            </w:r>
            <w:proofErr w:type="spellEnd"/>
          </w:p>
        </w:tc>
        <w:tc>
          <w:tcPr>
            <w:tcW w:w="961"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2.5</w:t>
            </w:r>
            <w:r w:rsidR="004A2ED2" w:rsidRPr="004A2ED2">
              <w:rPr>
                <w:rFonts w:ascii="Times New Roman" w:eastAsia="Times New Roman" w:hAnsi="Times New Roman" w:cs="Times New Roman"/>
                <w:b/>
                <w:bCs/>
                <w:color w:val="000000"/>
                <w:sz w:val="18"/>
                <w:szCs w:val="18"/>
                <w:lang w:val="es-CR"/>
              </w:rPr>
              <w:t>%</w:t>
            </w:r>
          </w:p>
        </w:tc>
        <w:tc>
          <w:tcPr>
            <w:tcW w:w="929"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97.5</w:t>
            </w:r>
            <w:r w:rsidR="004A2ED2" w:rsidRPr="004A2ED2">
              <w:rPr>
                <w:rFonts w:ascii="Times New Roman" w:eastAsia="Times New Roman" w:hAnsi="Times New Roman" w:cs="Times New Roman"/>
                <w:b/>
                <w:bCs/>
                <w:color w:val="000000"/>
                <w:sz w:val="18"/>
                <w:szCs w:val="18"/>
                <w:lang w:val="es-CR"/>
              </w:rPr>
              <w:t>%</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w:t>
            </w:r>
            <w:proofErr w:type="spellStart"/>
            <w:r w:rsidRPr="004A2ED2">
              <w:rPr>
                <w:rFonts w:ascii="Times New Roman" w:eastAsia="Times New Roman" w:hAnsi="Times New Roman" w:cs="Times New Roman"/>
                <w:color w:val="000000"/>
                <w:sz w:val="18"/>
                <w:szCs w:val="18"/>
                <w:lang w:val="es-CR"/>
              </w:rPr>
              <w:t>Intercept</w:t>
            </w:r>
            <w:proofErr w:type="spellEnd"/>
            <w:r w:rsidRPr="004A2ED2">
              <w:rPr>
                <w:rFonts w:ascii="Times New Roman" w:eastAsia="Times New Roman" w:hAnsi="Times New Roman" w:cs="Times New Roman"/>
                <w:color w:val="000000"/>
                <w:sz w:val="18"/>
                <w:szCs w:val="18"/>
                <w:lang w:val="es-CR"/>
              </w:rPr>
              <w:t>)</w:t>
            </w:r>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-2.078</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0.173</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-2.429</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-1.744</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lang w:val="es-CR"/>
              </w:rPr>
            </w:pPr>
            <w:proofErr w:type="spellStart"/>
            <w:r w:rsidRPr="004A2ED2">
              <w:rPr>
                <w:rFonts w:ascii="Times New Roman" w:eastAsia="Times New Roman" w:hAnsi="Times New Roman" w:cs="Times New Roman"/>
                <w:color w:val="000000"/>
                <w:sz w:val="18"/>
                <w:szCs w:val="18"/>
                <w:lang w:val="es-CR"/>
              </w:rPr>
              <w:t>ProductoB</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0.360</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lang w:val="es-CR"/>
              </w:rPr>
              <w:t>0.040</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0.279</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0.439</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ProductoC</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0.375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0.055</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0.272</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0.484</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0.885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0.288</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0.318</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1.406</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ProductoE</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0.916</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0.479</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-0.076</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1.806</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MedioPagoPlanPlanB</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0.314</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0.162</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0.012</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0.649</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MedioPagoPlanPlanC</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0.438</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0.159</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0.143</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0.770</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0.642</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0.161</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0.351</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0.975</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MedioPagoPlanPlanE</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0.775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0.160</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0.474</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1.0</w:t>
            </w:r>
            <w:r w:rsidR="00473AEF">
              <w:rPr>
                <w:rFonts w:ascii="Times New Roman" w:eastAsia="Times New Roman" w:hAnsi="Times New Roman" w:cs="Times New Roman"/>
                <w:color w:val="000000"/>
                <w:sz w:val="18"/>
                <w:szCs w:val="18"/>
              </w:rPr>
              <w:t>92</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Antiguedad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0.132</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0.005</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0.123</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0.142</w:t>
            </w:r>
          </w:p>
        </w:tc>
      </w:tr>
      <w:tr w:rsidR="004A2ED2" w:rsidRPr="004A2ED2" w:rsidTr="001F7913">
        <w:trPr>
          <w:trHeight w:val="288"/>
          <w:jc w:val="center"/>
        </w:trPr>
        <w:tc>
          <w:tcPr>
            <w:tcW w:w="1816" w:type="dxa"/>
            <w:tcBorders>
              <w:top w:val="nil"/>
              <w:left w:val="nil"/>
              <w:bottom w:val="single" w:sz="4" w:space="0" w:color="auto"/>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edad</w:t>
            </w:r>
            <w:proofErr w:type="spellEnd"/>
          </w:p>
        </w:tc>
        <w:tc>
          <w:tcPr>
            <w:tcW w:w="1514"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-0.017</w:t>
            </w:r>
          </w:p>
        </w:tc>
        <w:tc>
          <w:tcPr>
            <w:tcW w:w="1440"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0.001</w:t>
            </w:r>
          </w:p>
        </w:tc>
        <w:tc>
          <w:tcPr>
            <w:tcW w:w="961"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-0.019</w:t>
            </w:r>
          </w:p>
        </w:tc>
        <w:tc>
          <w:tcPr>
            <w:tcW w:w="929"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-0.014</w:t>
            </w:r>
          </w:p>
        </w:tc>
      </w:tr>
    </w:tbl>
    <w:p w:rsidR="008E4698" w:rsidRDefault="008E4698" w:rsidP="008E4698">
      <w:pPr>
        <w:spacing w:line="360" w:lineRule="auto"/>
        <w:jc w:val="both"/>
        <w:rPr>
          <w:rFonts w:ascii="Times New Roman" w:hAnsi="Times New Roman" w:cs="Times New Roman"/>
          <w:b/>
          <w:sz w:val="24"/>
          <w:szCs w:val="24"/>
          <w:lang w:val="es-CR"/>
        </w:rPr>
      </w:pPr>
    </w:p>
    <w:p w:rsidR="008E4698" w:rsidRDefault="008E4698" w:rsidP="008E4698">
      <w:pPr>
        <w:spacing w:line="36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Modelo co</w:t>
      </w:r>
      <w:r w:rsidRPr="008E4698">
        <w:rPr>
          <w:rFonts w:ascii="Times New Roman" w:hAnsi="Times New Roman" w:cs="Times New Roman"/>
          <w:sz w:val="24"/>
          <w:szCs w:val="24"/>
          <w:lang w:val="es-CR"/>
        </w:rPr>
        <w:t>n</w:t>
      </w:r>
      <w:r w:rsidRPr="008E4698">
        <w:rPr>
          <w:rFonts w:ascii="Times New Roman" w:hAnsi="Times New Roman" w:cs="Times New Roman"/>
          <w:b/>
          <w:sz w:val="24"/>
          <w:szCs w:val="24"/>
          <w:lang w:val="es-CR"/>
        </w:rPr>
        <w:t xml:space="preserve"> </w:t>
      </w:r>
      <w:proofErr w:type="spellStart"/>
      <w:r w:rsidRPr="008E4698">
        <w:rPr>
          <w:rFonts w:ascii="Times New Roman" w:hAnsi="Times New Roman" w:cs="Times New Roman"/>
          <w:b/>
          <w:sz w:val="24"/>
          <w:szCs w:val="24"/>
          <w:lang w:val="es-CR"/>
        </w:rPr>
        <w:t>MCMCglmm</w:t>
      </w:r>
      <w:proofErr w:type="spellEnd"/>
    </w:p>
    <w:p w:rsidR="000040A7" w:rsidRDefault="001C26B9"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compara</w:t>
      </w:r>
      <w:r w:rsidR="004E5DE4">
        <w:rPr>
          <w:rFonts w:ascii="Times New Roman" w:hAnsi="Times New Roman" w:cs="Times New Roman"/>
          <w:sz w:val="24"/>
          <w:szCs w:val="24"/>
          <w:lang w:val="es-CR"/>
        </w:rPr>
        <w:t>ron los primeros cinco modelos especificados en la tabla 4</w:t>
      </w:r>
      <w:r>
        <w:rPr>
          <w:rFonts w:ascii="Times New Roman" w:hAnsi="Times New Roman" w:cs="Times New Roman"/>
          <w:sz w:val="24"/>
          <w:szCs w:val="24"/>
          <w:lang w:val="es-CR"/>
        </w:rPr>
        <w:t xml:space="preserve"> varian</w:t>
      </w:r>
      <w:r w:rsidR="008F55EE">
        <w:rPr>
          <w:rFonts w:ascii="Times New Roman" w:hAnsi="Times New Roman" w:cs="Times New Roman"/>
          <w:sz w:val="24"/>
          <w:szCs w:val="24"/>
          <w:lang w:val="es-CR"/>
        </w:rPr>
        <w:t>do la distribución a priori. Se</w:t>
      </w:r>
      <w:r>
        <w:rPr>
          <w:rFonts w:ascii="Times New Roman" w:hAnsi="Times New Roman" w:cs="Times New Roman"/>
          <w:sz w:val="24"/>
          <w:szCs w:val="24"/>
          <w:lang w:val="es-CR"/>
        </w:rPr>
        <w:t xml:space="preserve"> obtuvo que el modelo que obtuvo un menor DIC fue el modelo 2, sin embargo, al evaluar la convergencia dicho modelo no converge. El modelo 5 obtuvo mejoras en los gráficos evaluados para la convergencia, aunque no se alcanza convergencia, por lo que se decidió aumentar la cantidad de iteraciones de este modelo, el cual está representado en el modelo 6. El modelo 6, asume convergencia con un total de 30000 iteraciones por lo que este fue el modelo seleccionado</w:t>
      </w:r>
      <w:r w:rsidR="00A06A3E">
        <w:rPr>
          <w:rFonts w:ascii="Times New Roman" w:hAnsi="Times New Roman" w:cs="Times New Roman"/>
          <w:sz w:val="24"/>
          <w:szCs w:val="24"/>
          <w:lang w:val="es-CR"/>
        </w:rPr>
        <w:t>, el detalle de la convergencia de dicho modelo se puede consultar en los anexos 4, 5 y 6</w:t>
      </w:r>
      <w:r>
        <w:rPr>
          <w:rFonts w:ascii="Times New Roman" w:hAnsi="Times New Roman" w:cs="Times New Roman"/>
          <w:sz w:val="24"/>
          <w:szCs w:val="24"/>
          <w:lang w:val="es-CR"/>
        </w:rPr>
        <w:t>.</w:t>
      </w:r>
    </w:p>
    <w:tbl>
      <w:tblPr>
        <w:tblW w:w="9000" w:type="dxa"/>
        <w:tblLook w:val="04A0" w:firstRow="1" w:lastRow="0" w:firstColumn="1" w:lastColumn="0" w:noHBand="0" w:noVBand="1"/>
      </w:tblPr>
      <w:tblGrid>
        <w:gridCol w:w="884"/>
        <w:gridCol w:w="3249"/>
        <w:gridCol w:w="791"/>
        <w:gridCol w:w="759"/>
        <w:gridCol w:w="927"/>
        <w:gridCol w:w="1101"/>
        <w:gridCol w:w="1289"/>
      </w:tblGrid>
      <w:tr w:rsidR="008A7D5C" w:rsidRPr="004E5DE4" w:rsidTr="004E5DE4">
        <w:trPr>
          <w:trHeight w:val="270"/>
        </w:trPr>
        <w:tc>
          <w:tcPr>
            <w:tcW w:w="9000" w:type="dxa"/>
            <w:gridSpan w:val="7"/>
            <w:tcBorders>
              <w:top w:val="nil"/>
              <w:left w:val="nil"/>
              <w:bottom w:val="single" w:sz="4" w:space="0" w:color="auto"/>
              <w:right w:val="nil"/>
            </w:tcBorders>
            <w:shd w:val="clear" w:color="000000" w:fill="FFFFFF"/>
            <w:noWrap/>
            <w:vAlign w:val="bottom"/>
            <w:hideMark/>
          </w:tcPr>
          <w:p w:rsidR="008A7D5C" w:rsidRPr="004E5DE4" w:rsidRDefault="008A7D5C" w:rsidP="008A7D5C">
            <w:pPr>
              <w:spacing w:after="0" w:line="240" w:lineRule="auto"/>
              <w:jc w:val="center"/>
              <w:rPr>
                <w:rFonts w:ascii="Times New Roman" w:eastAsia="Times New Roman" w:hAnsi="Times New Roman" w:cs="Times New Roman"/>
                <w:b/>
                <w:color w:val="000000"/>
                <w:sz w:val="18"/>
                <w:szCs w:val="18"/>
                <w:lang w:val="es-CR"/>
              </w:rPr>
            </w:pPr>
            <w:r w:rsidRPr="004E5DE4">
              <w:rPr>
                <w:rFonts w:ascii="Times New Roman" w:eastAsia="Times New Roman" w:hAnsi="Times New Roman" w:cs="Times New Roman"/>
                <w:b/>
                <w:color w:val="000000"/>
                <w:sz w:val="18"/>
                <w:szCs w:val="18"/>
                <w:lang w:val="es-CR"/>
              </w:rPr>
              <w:t>Tabla</w:t>
            </w:r>
            <w:r w:rsidR="004E5DE4" w:rsidRPr="004E5DE4">
              <w:rPr>
                <w:rFonts w:ascii="Times New Roman" w:eastAsia="Times New Roman" w:hAnsi="Times New Roman" w:cs="Times New Roman"/>
                <w:b/>
                <w:color w:val="000000"/>
                <w:sz w:val="18"/>
                <w:szCs w:val="18"/>
                <w:lang w:val="es-CR"/>
              </w:rPr>
              <w:t xml:space="preserve"> 4</w:t>
            </w:r>
            <w:r w:rsidRPr="004E5DE4">
              <w:rPr>
                <w:rFonts w:ascii="Times New Roman" w:eastAsia="Times New Roman" w:hAnsi="Times New Roman" w:cs="Times New Roman"/>
                <w:b/>
                <w:color w:val="000000"/>
                <w:sz w:val="18"/>
                <w:szCs w:val="18"/>
                <w:lang w:val="es-CR"/>
              </w:rPr>
              <w:t>. Parámetros usados y resultados de los modelos</w:t>
            </w:r>
          </w:p>
        </w:tc>
      </w:tr>
      <w:tr w:rsidR="008A7D5C" w:rsidRPr="004E5DE4" w:rsidTr="004E5DE4">
        <w:trPr>
          <w:trHeight w:val="270"/>
        </w:trPr>
        <w:tc>
          <w:tcPr>
            <w:tcW w:w="884"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4E5DE4">
            <w:pPr>
              <w:spacing w:after="0" w:line="240" w:lineRule="auto"/>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Modelo</w:t>
            </w:r>
          </w:p>
        </w:tc>
        <w:tc>
          <w:tcPr>
            <w:tcW w:w="3249"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A priori</w:t>
            </w:r>
          </w:p>
        </w:tc>
        <w:tc>
          <w:tcPr>
            <w:tcW w:w="2477" w:type="dxa"/>
            <w:gridSpan w:val="3"/>
            <w:tcBorders>
              <w:top w:val="single" w:sz="4" w:space="0" w:color="auto"/>
              <w:left w:val="nil"/>
              <w:bottom w:val="single" w:sz="4" w:space="0" w:color="auto"/>
              <w:right w:val="nil"/>
            </w:tcBorders>
            <w:shd w:val="clear" w:color="000000" w:fill="FFFFFF"/>
            <w:noWrap/>
            <w:vAlign w:val="bottom"/>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Parámetros de modelos</w:t>
            </w:r>
          </w:p>
        </w:tc>
        <w:tc>
          <w:tcPr>
            <w:tcW w:w="1101"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DIC</w:t>
            </w:r>
          </w:p>
        </w:tc>
        <w:tc>
          <w:tcPr>
            <w:tcW w:w="1289"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Convergencia</w:t>
            </w:r>
          </w:p>
        </w:tc>
      </w:tr>
      <w:tr w:rsidR="008A7D5C" w:rsidRPr="004E5DE4" w:rsidTr="004E5DE4">
        <w:trPr>
          <w:trHeight w:val="270"/>
        </w:trPr>
        <w:tc>
          <w:tcPr>
            <w:tcW w:w="884"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3249"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791" w:type="dxa"/>
            <w:tcBorders>
              <w:top w:val="nil"/>
              <w:left w:val="nil"/>
              <w:bottom w:val="single" w:sz="4" w:space="0" w:color="auto"/>
              <w:right w:val="nil"/>
            </w:tcBorders>
            <w:shd w:val="clear" w:color="000000" w:fill="FFFFFF"/>
            <w:vAlign w:val="center"/>
            <w:hideMark/>
          </w:tcPr>
          <w:p w:rsidR="008A7D5C" w:rsidRPr="004E5DE4" w:rsidRDefault="008A7D5C" w:rsidP="008F55EE">
            <w:pPr>
              <w:spacing w:after="0" w:line="240" w:lineRule="auto"/>
              <w:jc w:val="center"/>
              <w:rPr>
                <w:rFonts w:ascii="Times New Roman" w:eastAsia="Times New Roman" w:hAnsi="Times New Roman" w:cs="Times New Roman"/>
                <w:b/>
                <w:bCs/>
                <w:sz w:val="18"/>
                <w:szCs w:val="18"/>
                <w:lang w:val="es-CR"/>
              </w:rPr>
            </w:pPr>
            <w:proofErr w:type="spellStart"/>
            <w:r w:rsidRPr="004E5DE4">
              <w:rPr>
                <w:rFonts w:ascii="Times New Roman" w:eastAsia="Times New Roman" w:hAnsi="Times New Roman" w:cs="Times New Roman"/>
                <w:b/>
                <w:bCs/>
                <w:sz w:val="18"/>
                <w:szCs w:val="18"/>
                <w:lang w:val="es-CR"/>
              </w:rPr>
              <w:t>nitt</w:t>
            </w:r>
            <w:proofErr w:type="spellEnd"/>
          </w:p>
        </w:tc>
        <w:tc>
          <w:tcPr>
            <w:tcW w:w="759" w:type="dxa"/>
            <w:tcBorders>
              <w:top w:val="nil"/>
              <w:left w:val="nil"/>
              <w:bottom w:val="single" w:sz="4" w:space="0" w:color="auto"/>
              <w:right w:val="nil"/>
            </w:tcBorders>
            <w:shd w:val="clear" w:color="000000" w:fill="FFFFFF"/>
            <w:noWrap/>
            <w:vAlign w:val="center"/>
            <w:hideMark/>
          </w:tcPr>
          <w:p w:rsidR="008A7D5C" w:rsidRPr="004E5DE4" w:rsidRDefault="008A7D5C" w:rsidP="008F55EE">
            <w:pPr>
              <w:spacing w:after="0" w:line="240" w:lineRule="auto"/>
              <w:jc w:val="center"/>
              <w:rPr>
                <w:rFonts w:ascii="Times New Roman" w:eastAsia="Times New Roman" w:hAnsi="Times New Roman" w:cs="Times New Roman"/>
                <w:b/>
                <w:bCs/>
                <w:sz w:val="18"/>
                <w:szCs w:val="18"/>
                <w:lang w:val="es-CR"/>
              </w:rPr>
            </w:pPr>
            <w:proofErr w:type="spellStart"/>
            <w:r w:rsidRPr="004E5DE4">
              <w:rPr>
                <w:rFonts w:ascii="Times New Roman" w:eastAsia="Times New Roman" w:hAnsi="Times New Roman" w:cs="Times New Roman"/>
                <w:b/>
                <w:bCs/>
                <w:sz w:val="18"/>
                <w:szCs w:val="18"/>
                <w:lang w:val="es-CR"/>
              </w:rPr>
              <w:t>burnin</w:t>
            </w:r>
            <w:proofErr w:type="spellEnd"/>
          </w:p>
        </w:tc>
        <w:tc>
          <w:tcPr>
            <w:tcW w:w="927" w:type="dxa"/>
            <w:tcBorders>
              <w:top w:val="nil"/>
              <w:left w:val="nil"/>
              <w:bottom w:val="single" w:sz="4" w:space="0" w:color="auto"/>
              <w:right w:val="nil"/>
            </w:tcBorders>
            <w:shd w:val="clear" w:color="000000" w:fill="FFFFFF"/>
            <w:vAlign w:val="center"/>
            <w:hideMark/>
          </w:tcPr>
          <w:p w:rsidR="008A7D5C" w:rsidRPr="004E5DE4" w:rsidRDefault="008A7D5C" w:rsidP="008F55EE">
            <w:pPr>
              <w:spacing w:after="0" w:line="240" w:lineRule="auto"/>
              <w:jc w:val="center"/>
              <w:rPr>
                <w:rFonts w:ascii="Times New Roman" w:eastAsia="Times New Roman" w:hAnsi="Times New Roman" w:cs="Times New Roman"/>
                <w:b/>
                <w:bCs/>
                <w:sz w:val="18"/>
                <w:szCs w:val="18"/>
                <w:lang w:val="es-CR"/>
              </w:rPr>
            </w:pPr>
            <w:proofErr w:type="spellStart"/>
            <w:r w:rsidRPr="004E5DE4">
              <w:rPr>
                <w:rFonts w:ascii="Times New Roman" w:eastAsia="Times New Roman" w:hAnsi="Times New Roman" w:cs="Times New Roman"/>
                <w:b/>
                <w:bCs/>
                <w:sz w:val="18"/>
                <w:szCs w:val="18"/>
                <w:lang w:val="es-CR"/>
              </w:rPr>
              <w:t>thin</w:t>
            </w:r>
            <w:proofErr w:type="spellEnd"/>
          </w:p>
        </w:tc>
        <w:tc>
          <w:tcPr>
            <w:tcW w:w="1101"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1289"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r>
      <w:tr w:rsidR="004E5DE4" w:rsidRPr="004E5DE4" w:rsidTr="004E5DE4">
        <w:trPr>
          <w:trHeight w:val="270"/>
        </w:trPr>
        <w:tc>
          <w:tcPr>
            <w:tcW w:w="884"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Modelo1</w:t>
            </w:r>
          </w:p>
        </w:tc>
        <w:tc>
          <w:tcPr>
            <w:tcW w:w="3249"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no informativa para media</w:t>
            </w:r>
          </w:p>
        </w:tc>
        <w:tc>
          <w:tcPr>
            <w:tcW w:w="791"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17501</w:t>
            </w:r>
          </w:p>
        </w:tc>
        <w:tc>
          <w:tcPr>
            <w:tcW w:w="1289"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p>
        </w:tc>
      </w:tr>
      <w:tr w:rsidR="004E5DE4" w:rsidRPr="004E5DE4" w:rsidTr="004E5DE4">
        <w:trPr>
          <w:trHeight w:val="496"/>
        </w:trPr>
        <w:tc>
          <w:tcPr>
            <w:tcW w:w="884"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Modelo2</w:t>
            </w:r>
          </w:p>
        </w:tc>
        <w:tc>
          <w:tcPr>
            <w:tcW w:w="3249" w:type="dxa"/>
            <w:tcBorders>
              <w:top w:val="single" w:sz="4" w:space="0" w:color="E7E6E6"/>
              <w:left w:val="nil"/>
              <w:bottom w:val="single" w:sz="4" w:space="0" w:color="E7E6E6"/>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no informativa para media y gamma para la variancia</w:t>
            </w:r>
          </w:p>
        </w:tc>
        <w:tc>
          <w:tcPr>
            <w:tcW w:w="791"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16983</w:t>
            </w:r>
          </w:p>
        </w:tc>
        <w:tc>
          <w:tcPr>
            <w:tcW w:w="128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p>
        </w:tc>
      </w:tr>
      <w:tr w:rsidR="004E5DE4" w:rsidRPr="004E5DE4" w:rsidTr="004E5DE4">
        <w:trPr>
          <w:trHeight w:val="270"/>
        </w:trPr>
        <w:tc>
          <w:tcPr>
            <w:tcW w:w="884"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Modelo3</w:t>
            </w:r>
          </w:p>
        </w:tc>
        <w:tc>
          <w:tcPr>
            <w:tcW w:w="3249"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w:t>
            </w:r>
          </w:p>
        </w:tc>
        <w:tc>
          <w:tcPr>
            <w:tcW w:w="791"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17155</w:t>
            </w:r>
          </w:p>
        </w:tc>
        <w:tc>
          <w:tcPr>
            <w:tcW w:w="1289"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p>
        </w:tc>
      </w:tr>
      <w:tr w:rsidR="004E5DE4" w:rsidRPr="004E5DE4" w:rsidTr="004E5DE4">
        <w:trPr>
          <w:trHeight w:val="270"/>
        </w:trPr>
        <w:tc>
          <w:tcPr>
            <w:tcW w:w="884"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Modelo4</w:t>
            </w:r>
          </w:p>
        </w:tc>
        <w:tc>
          <w:tcPr>
            <w:tcW w:w="324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 xml:space="preserve">Priori de </w:t>
            </w:r>
            <w:proofErr w:type="spellStart"/>
            <w:r w:rsidRPr="004E5DE4">
              <w:rPr>
                <w:rFonts w:ascii="Times New Roman" w:hAnsi="Times New Roman" w:cs="Times New Roman"/>
                <w:color w:val="000000"/>
                <w:sz w:val="18"/>
                <w:szCs w:val="18"/>
                <w:lang w:val="es-CR"/>
              </w:rPr>
              <w:t>Gelman</w:t>
            </w:r>
            <w:proofErr w:type="spellEnd"/>
            <w:r w:rsidRPr="004E5DE4">
              <w:rPr>
                <w:rFonts w:ascii="Times New Roman" w:hAnsi="Times New Roman" w:cs="Times New Roman"/>
                <w:color w:val="000000"/>
                <w:sz w:val="18"/>
                <w:szCs w:val="18"/>
                <w:lang w:val="es-CR"/>
              </w:rPr>
              <w:t xml:space="preserve"> para media</w:t>
            </w:r>
          </w:p>
        </w:tc>
        <w:tc>
          <w:tcPr>
            <w:tcW w:w="791"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17549</w:t>
            </w:r>
          </w:p>
        </w:tc>
        <w:tc>
          <w:tcPr>
            <w:tcW w:w="128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p>
        </w:tc>
      </w:tr>
      <w:tr w:rsidR="004E5DE4" w:rsidRPr="004E5DE4" w:rsidTr="004E5DE4">
        <w:trPr>
          <w:trHeight w:val="744"/>
        </w:trPr>
        <w:tc>
          <w:tcPr>
            <w:tcW w:w="884"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Modelo5</w:t>
            </w:r>
          </w:p>
        </w:tc>
        <w:tc>
          <w:tcPr>
            <w:tcW w:w="3249" w:type="dxa"/>
            <w:tcBorders>
              <w:top w:val="nil"/>
              <w:left w:val="nil"/>
              <w:bottom w:val="single" w:sz="4" w:space="0" w:color="E7E6E6"/>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 y variancia fijados en 1</w:t>
            </w:r>
          </w:p>
        </w:tc>
        <w:tc>
          <w:tcPr>
            <w:tcW w:w="791"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17465</w:t>
            </w:r>
          </w:p>
        </w:tc>
        <w:tc>
          <w:tcPr>
            <w:tcW w:w="1289" w:type="dxa"/>
            <w:tcBorders>
              <w:top w:val="nil"/>
              <w:left w:val="nil"/>
              <w:bottom w:val="single" w:sz="4" w:space="0" w:color="E7E6E6"/>
              <w:right w:val="nil"/>
            </w:tcBorders>
            <w:shd w:val="clear" w:color="000000" w:fill="FFFFFF"/>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r w:rsidRPr="004E5DE4">
              <w:rPr>
                <w:rFonts w:ascii="Times New Roman" w:hAnsi="Times New Roman" w:cs="Times New Roman"/>
                <w:color w:val="000000"/>
                <w:sz w:val="18"/>
                <w:szCs w:val="18"/>
              </w:rPr>
              <w:br/>
              <w:t xml:space="preserve">(Pero </w:t>
            </w:r>
            <w:proofErr w:type="spellStart"/>
            <w:r w:rsidRPr="004E5DE4">
              <w:rPr>
                <w:rFonts w:ascii="Times New Roman" w:hAnsi="Times New Roman" w:cs="Times New Roman"/>
                <w:color w:val="000000"/>
                <w:sz w:val="18"/>
                <w:szCs w:val="18"/>
              </w:rPr>
              <w:t>Gráficos</w:t>
            </w:r>
            <w:proofErr w:type="spellEnd"/>
            <w:r w:rsidRPr="004E5DE4">
              <w:rPr>
                <w:rFonts w:ascii="Times New Roman" w:hAnsi="Times New Roman" w:cs="Times New Roman"/>
                <w:color w:val="000000"/>
                <w:sz w:val="18"/>
                <w:szCs w:val="18"/>
              </w:rPr>
              <w:t xml:space="preserve"> </w:t>
            </w:r>
            <w:proofErr w:type="spellStart"/>
            <w:r w:rsidRPr="004E5DE4">
              <w:rPr>
                <w:rFonts w:ascii="Times New Roman" w:hAnsi="Times New Roman" w:cs="Times New Roman"/>
                <w:color w:val="000000"/>
                <w:sz w:val="18"/>
                <w:szCs w:val="18"/>
              </w:rPr>
              <w:t>Mejoran</w:t>
            </w:r>
            <w:proofErr w:type="spellEnd"/>
            <w:r w:rsidRPr="004E5DE4">
              <w:rPr>
                <w:rFonts w:ascii="Times New Roman" w:hAnsi="Times New Roman" w:cs="Times New Roman"/>
                <w:color w:val="000000"/>
                <w:sz w:val="18"/>
                <w:szCs w:val="18"/>
              </w:rPr>
              <w:t>)</w:t>
            </w:r>
          </w:p>
        </w:tc>
      </w:tr>
      <w:tr w:rsidR="004E5DE4" w:rsidRPr="004E5DE4" w:rsidTr="004E5DE4">
        <w:trPr>
          <w:trHeight w:val="496"/>
        </w:trPr>
        <w:tc>
          <w:tcPr>
            <w:tcW w:w="884" w:type="dxa"/>
            <w:tcBorders>
              <w:top w:val="nil"/>
              <w:left w:val="nil"/>
              <w:bottom w:val="single" w:sz="4" w:space="0" w:color="auto"/>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Modelo6</w:t>
            </w:r>
          </w:p>
        </w:tc>
        <w:tc>
          <w:tcPr>
            <w:tcW w:w="3249" w:type="dxa"/>
            <w:tcBorders>
              <w:top w:val="nil"/>
              <w:left w:val="nil"/>
              <w:bottom w:val="single" w:sz="4" w:space="0" w:color="auto"/>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 y variancia fijados en 1</w:t>
            </w:r>
          </w:p>
        </w:tc>
        <w:tc>
          <w:tcPr>
            <w:tcW w:w="791"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30000</w:t>
            </w:r>
          </w:p>
        </w:tc>
        <w:tc>
          <w:tcPr>
            <w:tcW w:w="759"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20</w:t>
            </w:r>
          </w:p>
        </w:tc>
        <w:tc>
          <w:tcPr>
            <w:tcW w:w="1101"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17463</w:t>
            </w:r>
          </w:p>
        </w:tc>
        <w:tc>
          <w:tcPr>
            <w:tcW w:w="1289"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Si</w:t>
            </w:r>
          </w:p>
        </w:tc>
      </w:tr>
    </w:tbl>
    <w:p w:rsidR="001C26B9" w:rsidRDefault="001C26B9" w:rsidP="007101CB">
      <w:pPr>
        <w:spacing w:line="360" w:lineRule="auto"/>
        <w:jc w:val="both"/>
        <w:rPr>
          <w:rFonts w:ascii="Times New Roman" w:hAnsi="Times New Roman" w:cs="Times New Roman"/>
          <w:sz w:val="24"/>
          <w:szCs w:val="24"/>
          <w:lang w:val="es-CR"/>
        </w:rPr>
      </w:pPr>
    </w:p>
    <w:p w:rsidR="001C26B9" w:rsidRDefault="004E5DE4"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Además, en la tabla 5</w:t>
      </w:r>
      <w:r w:rsidR="001C26B9">
        <w:rPr>
          <w:rFonts w:ascii="Times New Roman" w:hAnsi="Times New Roman" w:cs="Times New Roman"/>
          <w:sz w:val="24"/>
          <w:szCs w:val="24"/>
          <w:lang w:val="es-CR"/>
        </w:rPr>
        <w:t xml:space="preserve"> se observan las </w:t>
      </w:r>
      <w:r w:rsidR="008F55EE">
        <w:rPr>
          <w:rFonts w:ascii="Times New Roman" w:hAnsi="Times New Roman" w:cs="Times New Roman"/>
          <w:sz w:val="24"/>
          <w:szCs w:val="24"/>
          <w:lang w:val="es-CR"/>
        </w:rPr>
        <w:t xml:space="preserve">medidas de precisión de las </w:t>
      </w:r>
      <w:r w:rsidR="001C26B9">
        <w:rPr>
          <w:rFonts w:ascii="Times New Roman" w:hAnsi="Times New Roman" w:cs="Times New Roman"/>
          <w:sz w:val="24"/>
          <w:szCs w:val="24"/>
          <w:lang w:val="es-CR"/>
        </w:rPr>
        <w:t>predicciones realizadas con cada m</w:t>
      </w:r>
      <w:r w:rsidR="008F55EE">
        <w:rPr>
          <w:rFonts w:ascii="Times New Roman" w:hAnsi="Times New Roman" w:cs="Times New Roman"/>
          <w:sz w:val="24"/>
          <w:szCs w:val="24"/>
          <w:lang w:val="es-CR"/>
        </w:rPr>
        <w:t>odelo, las cuales son muy</w:t>
      </w:r>
      <w:r w:rsidR="001C26B9">
        <w:rPr>
          <w:rFonts w:ascii="Times New Roman" w:hAnsi="Times New Roman" w:cs="Times New Roman"/>
          <w:sz w:val="24"/>
          <w:szCs w:val="24"/>
          <w:lang w:val="es-CR"/>
        </w:rPr>
        <w:t xml:space="preserve"> </w:t>
      </w:r>
      <w:r w:rsidR="008F55EE">
        <w:rPr>
          <w:rFonts w:ascii="Times New Roman" w:hAnsi="Times New Roman" w:cs="Times New Roman"/>
          <w:sz w:val="24"/>
          <w:szCs w:val="24"/>
          <w:lang w:val="es-CR"/>
        </w:rPr>
        <w:t>similares lo que indica que utilizar a</w:t>
      </w:r>
      <w:r>
        <w:rPr>
          <w:rFonts w:ascii="Times New Roman" w:hAnsi="Times New Roman" w:cs="Times New Roman"/>
          <w:sz w:val="24"/>
          <w:szCs w:val="24"/>
          <w:lang w:val="es-CR"/>
        </w:rPr>
        <w:t xml:space="preserve"> </w:t>
      </w:r>
      <w:proofErr w:type="spellStart"/>
      <w:r w:rsidR="008F55EE">
        <w:rPr>
          <w:rFonts w:ascii="Times New Roman" w:hAnsi="Times New Roman" w:cs="Times New Roman"/>
          <w:sz w:val="24"/>
          <w:szCs w:val="24"/>
          <w:lang w:val="es-CR"/>
        </w:rPr>
        <w:t>prioris</w:t>
      </w:r>
      <w:proofErr w:type="spellEnd"/>
      <w:r w:rsidR="008F55EE">
        <w:rPr>
          <w:rFonts w:ascii="Times New Roman" w:hAnsi="Times New Roman" w:cs="Times New Roman"/>
          <w:sz w:val="24"/>
          <w:szCs w:val="24"/>
          <w:lang w:val="es-CR"/>
        </w:rPr>
        <w:t xml:space="preserve"> diferentes no afecta las estimaciones de las probabilidades predichas.</w:t>
      </w:r>
    </w:p>
    <w:tbl>
      <w:tblPr>
        <w:tblW w:w="7595" w:type="dxa"/>
        <w:jc w:val="center"/>
        <w:tblLook w:val="04A0" w:firstRow="1" w:lastRow="0" w:firstColumn="1" w:lastColumn="0" w:noHBand="0" w:noVBand="1"/>
      </w:tblPr>
      <w:tblGrid>
        <w:gridCol w:w="1025"/>
        <w:gridCol w:w="2845"/>
        <w:gridCol w:w="1440"/>
        <w:gridCol w:w="1170"/>
        <w:gridCol w:w="1115"/>
      </w:tblGrid>
      <w:tr w:rsidR="008A7D5C" w:rsidRPr="004E5DE4" w:rsidTr="003A6B60">
        <w:trPr>
          <w:trHeight w:val="289"/>
          <w:jc w:val="center"/>
        </w:trPr>
        <w:tc>
          <w:tcPr>
            <w:tcW w:w="7595" w:type="dxa"/>
            <w:gridSpan w:val="5"/>
            <w:vMerge w:val="restart"/>
            <w:tcBorders>
              <w:top w:val="nil"/>
              <w:left w:val="nil"/>
              <w:bottom w:val="single" w:sz="4" w:space="0" w:color="000000"/>
              <w:right w:val="nil"/>
            </w:tcBorders>
            <w:shd w:val="clear" w:color="000000" w:fill="FFFFFF"/>
            <w:noWrap/>
            <w:vAlign w:val="bottom"/>
            <w:hideMark/>
          </w:tcPr>
          <w:p w:rsidR="008A7D5C" w:rsidRPr="004E5DE4" w:rsidRDefault="004E5DE4" w:rsidP="008A7D5C">
            <w:pPr>
              <w:spacing w:after="0" w:line="240" w:lineRule="auto"/>
              <w:jc w:val="center"/>
              <w:rPr>
                <w:rFonts w:ascii="Times New Roman" w:eastAsia="Times New Roman" w:hAnsi="Times New Roman" w:cs="Times New Roman"/>
                <w:b/>
                <w:color w:val="000000"/>
                <w:sz w:val="18"/>
                <w:szCs w:val="18"/>
                <w:lang w:val="es-CR"/>
              </w:rPr>
            </w:pPr>
            <w:r>
              <w:rPr>
                <w:rFonts w:ascii="Times New Roman" w:eastAsia="Times New Roman" w:hAnsi="Times New Roman" w:cs="Times New Roman"/>
                <w:b/>
                <w:color w:val="000000"/>
                <w:sz w:val="18"/>
                <w:szCs w:val="18"/>
                <w:lang w:val="es-CR"/>
              </w:rPr>
              <w:t>Tabla 5</w:t>
            </w:r>
            <w:r w:rsidR="008A7D5C" w:rsidRPr="004E5DE4">
              <w:rPr>
                <w:rFonts w:ascii="Times New Roman" w:eastAsia="Times New Roman" w:hAnsi="Times New Roman" w:cs="Times New Roman"/>
                <w:b/>
                <w:color w:val="000000"/>
                <w:sz w:val="18"/>
                <w:szCs w:val="18"/>
                <w:lang w:val="es-CR"/>
              </w:rPr>
              <w:t>. Medidas de Precisión de los modelos</w:t>
            </w:r>
          </w:p>
        </w:tc>
      </w:tr>
      <w:tr w:rsidR="008A7D5C" w:rsidRPr="004E5DE4" w:rsidTr="003A6B60">
        <w:trPr>
          <w:trHeight w:val="207"/>
          <w:jc w:val="center"/>
        </w:trPr>
        <w:tc>
          <w:tcPr>
            <w:tcW w:w="7595" w:type="dxa"/>
            <w:gridSpan w:val="5"/>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color w:val="000000"/>
                <w:sz w:val="18"/>
                <w:szCs w:val="18"/>
                <w:lang w:val="es-CR"/>
              </w:rPr>
            </w:pPr>
          </w:p>
        </w:tc>
      </w:tr>
      <w:tr w:rsidR="008A7D5C" w:rsidRPr="004E5DE4" w:rsidTr="003A6B60">
        <w:trPr>
          <w:trHeight w:val="289"/>
          <w:jc w:val="center"/>
        </w:trPr>
        <w:tc>
          <w:tcPr>
            <w:tcW w:w="1025"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Modelo</w:t>
            </w:r>
          </w:p>
        </w:tc>
        <w:tc>
          <w:tcPr>
            <w:tcW w:w="2845"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A priori</w:t>
            </w:r>
          </w:p>
        </w:tc>
        <w:tc>
          <w:tcPr>
            <w:tcW w:w="1440"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P</w:t>
            </w:r>
            <w:r w:rsidR="00277AA3" w:rsidRPr="004E5DE4">
              <w:rPr>
                <w:rFonts w:ascii="Times New Roman" w:eastAsia="Times New Roman" w:hAnsi="Times New Roman" w:cs="Times New Roman"/>
                <w:b/>
                <w:bCs/>
                <w:color w:val="000000"/>
                <w:sz w:val="18"/>
                <w:szCs w:val="18"/>
                <w:lang w:val="es-CR"/>
              </w:rPr>
              <w:t xml:space="preserve">recisión </w:t>
            </w:r>
            <w:r w:rsidRPr="004E5DE4">
              <w:rPr>
                <w:rFonts w:ascii="Times New Roman" w:eastAsia="Times New Roman" w:hAnsi="Times New Roman" w:cs="Times New Roman"/>
                <w:b/>
                <w:bCs/>
                <w:color w:val="000000"/>
                <w:sz w:val="18"/>
                <w:szCs w:val="18"/>
                <w:lang w:val="es-CR"/>
              </w:rPr>
              <w:t>G</w:t>
            </w:r>
            <w:r w:rsidR="00277AA3" w:rsidRPr="004E5DE4">
              <w:rPr>
                <w:rFonts w:ascii="Times New Roman" w:eastAsia="Times New Roman" w:hAnsi="Times New Roman" w:cs="Times New Roman"/>
                <w:b/>
                <w:bCs/>
                <w:color w:val="000000"/>
                <w:sz w:val="18"/>
                <w:szCs w:val="18"/>
                <w:lang w:val="es-CR"/>
              </w:rPr>
              <w:t>lobal</w:t>
            </w:r>
          </w:p>
        </w:tc>
        <w:tc>
          <w:tcPr>
            <w:tcW w:w="1170"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P</w:t>
            </w:r>
            <w:r w:rsidR="00277AA3" w:rsidRPr="004E5DE4">
              <w:rPr>
                <w:rFonts w:ascii="Times New Roman" w:eastAsia="Times New Roman" w:hAnsi="Times New Roman" w:cs="Times New Roman"/>
                <w:b/>
                <w:bCs/>
                <w:color w:val="000000"/>
                <w:sz w:val="18"/>
                <w:szCs w:val="18"/>
                <w:lang w:val="es-CR"/>
              </w:rPr>
              <w:t xml:space="preserve">recisión </w:t>
            </w:r>
            <w:r w:rsidRPr="004E5DE4">
              <w:rPr>
                <w:rFonts w:ascii="Times New Roman" w:eastAsia="Times New Roman" w:hAnsi="Times New Roman" w:cs="Times New Roman"/>
                <w:b/>
                <w:bCs/>
                <w:color w:val="000000"/>
                <w:sz w:val="18"/>
                <w:szCs w:val="18"/>
                <w:lang w:val="es-CR"/>
              </w:rPr>
              <w:t>P</w:t>
            </w:r>
            <w:r w:rsidR="00277AA3" w:rsidRPr="004E5DE4">
              <w:rPr>
                <w:rFonts w:ascii="Times New Roman" w:eastAsia="Times New Roman" w:hAnsi="Times New Roman" w:cs="Times New Roman"/>
                <w:b/>
                <w:bCs/>
                <w:color w:val="000000"/>
                <w:sz w:val="18"/>
                <w:szCs w:val="18"/>
                <w:lang w:val="es-CR"/>
              </w:rPr>
              <w:t>ositiva</w:t>
            </w:r>
          </w:p>
        </w:tc>
        <w:tc>
          <w:tcPr>
            <w:tcW w:w="1115"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P</w:t>
            </w:r>
            <w:r w:rsidR="00277AA3" w:rsidRPr="004E5DE4">
              <w:rPr>
                <w:rFonts w:ascii="Times New Roman" w:eastAsia="Times New Roman" w:hAnsi="Times New Roman" w:cs="Times New Roman"/>
                <w:b/>
                <w:bCs/>
                <w:color w:val="000000"/>
                <w:sz w:val="18"/>
                <w:szCs w:val="18"/>
                <w:lang w:val="es-CR"/>
              </w:rPr>
              <w:t xml:space="preserve">recisión </w:t>
            </w:r>
            <w:r w:rsidRPr="004E5DE4">
              <w:rPr>
                <w:rFonts w:ascii="Times New Roman" w:eastAsia="Times New Roman" w:hAnsi="Times New Roman" w:cs="Times New Roman"/>
                <w:b/>
                <w:bCs/>
                <w:color w:val="000000"/>
                <w:sz w:val="18"/>
                <w:szCs w:val="18"/>
                <w:lang w:val="es-CR"/>
              </w:rPr>
              <w:t>N</w:t>
            </w:r>
            <w:r w:rsidR="00277AA3" w:rsidRPr="004E5DE4">
              <w:rPr>
                <w:rFonts w:ascii="Times New Roman" w:eastAsia="Times New Roman" w:hAnsi="Times New Roman" w:cs="Times New Roman"/>
                <w:b/>
                <w:bCs/>
                <w:color w:val="000000"/>
                <w:sz w:val="18"/>
                <w:szCs w:val="18"/>
                <w:lang w:val="es-CR"/>
              </w:rPr>
              <w:t>egativa</w:t>
            </w:r>
          </w:p>
        </w:tc>
      </w:tr>
      <w:tr w:rsidR="008A7D5C" w:rsidRPr="004E5DE4" w:rsidTr="003A6B60">
        <w:trPr>
          <w:trHeight w:val="231"/>
          <w:jc w:val="center"/>
        </w:trPr>
        <w:tc>
          <w:tcPr>
            <w:tcW w:w="1025"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2845"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1440"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1170"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1115"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r>
      <w:tr w:rsidR="004E5DE4" w:rsidRPr="004E5DE4" w:rsidTr="003A6B60">
        <w:trPr>
          <w:trHeight w:val="289"/>
          <w:jc w:val="center"/>
        </w:trPr>
        <w:tc>
          <w:tcPr>
            <w:tcW w:w="1025"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Modelo1</w:t>
            </w:r>
          </w:p>
        </w:tc>
        <w:tc>
          <w:tcPr>
            <w:tcW w:w="2845"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no informativa para media</w:t>
            </w:r>
          </w:p>
        </w:tc>
        <w:tc>
          <w:tcPr>
            <w:tcW w:w="1440"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0.621</w:t>
            </w:r>
          </w:p>
        </w:tc>
        <w:tc>
          <w:tcPr>
            <w:tcW w:w="1170"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0.631</w:t>
            </w:r>
          </w:p>
        </w:tc>
        <w:tc>
          <w:tcPr>
            <w:tcW w:w="1115"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0.617</w:t>
            </w:r>
          </w:p>
        </w:tc>
      </w:tr>
      <w:tr w:rsidR="004E5DE4" w:rsidRPr="004E5DE4" w:rsidTr="003A6B60">
        <w:trPr>
          <w:trHeight w:val="531"/>
          <w:jc w:val="center"/>
        </w:trPr>
        <w:tc>
          <w:tcPr>
            <w:tcW w:w="1025"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Modelo2</w:t>
            </w:r>
          </w:p>
        </w:tc>
        <w:tc>
          <w:tcPr>
            <w:tcW w:w="2845" w:type="dxa"/>
            <w:tcBorders>
              <w:top w:val="single" w:sz="4" w:space="0" w:color="E7E6E6"/>
              <w:left w:val="nil"/>
              <w:bottom w:val="single" w:sz="4" w:space="0" w:color="E7E6E6"/>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no informativa para media y gamma para la variancia</w:t>
            </w:r>
          </w:p>
        </w:tc>
        <w:tc>
          <w:tcPr>
            <w:tcW w:w="1440"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0.620</w:t>
            </w:r>
          </w:p>
        </w:tc>
        <w:tc>
          <w:tcPr>
            <w:tcW w:w="1170"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0.632</w:t>
            </w:r>
          </w:p>
        </w:tc>
        <w:tc>
          <w:tcPr>
            <w:tcW w:w="1115"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0.615</w:t>
            </w:r>
          </w:p>
        </w:tc>
      </w:tr>
      <w:tr w:rsidR="004E5DE4" w:rsidRPr="004E5DE4" w:rsidTr="003A6B60">
        <w:trPr>
          <w:trHeight w:val="289"/>
          <w:jc w:val="center"/>
        </w:trPr>
        <w:tc>
          <w:tcPr>
            <w:tcW w:w="1025"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Modelo3</w:t>
            </w:r>
          </w:p>
        </w:tc>
        <w:tc>
          <w:tcPr>
            <w:tcW w:w="2845"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w:t>
            </w:r>
          </w:p>
        </w:tc>
        <w:tc>
          <w:tcPr>
            <w:tcW w:w="1440"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0.620</w:t>
            </w:r>
          </w:p>
        </w:tc>
        <w:tc>
          <w:tcPr>
            <w:tcW w:w="1170"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0.633</w:t>
            </w:r>
          </w:p>
        </w:tc>
        <w:tc>
          <w:tcPr>
            <w:tcW w:w="1115"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0.614</w:t>
            </w:r>
          </w:p>
        </w:tc>
      </w:tr>
      <w:tr w:rsidR="004E5DE4" w:rsidRPr="004E5DE4" w:rsidTr="003A6B60">
        <w:trPr>
          <w:trHeight w:val="289"/>
          <w:jc w:val="center"/>
        </w:trPr>
        <w:tc>
          <w:tcPr>
            <w:tcW w:w="1025"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Modelo4</w:t>
            </w:r>
          </w:p>
        </w:tc>
        <w:tc>
          <w:tcPr>
            <w:tcW w:w="2845"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 xml:space="preserve">Priori de </w:t>
            </w:r>
            <w:proofErr w:type="spellStart"/>
            <w:r w:rsidRPr="004E5DE4">
              <w:rPr>
                <w:rFonts w:ascii="Times New Roman" w:hAnsi="Times New Roman" w:cs="Times New Roman"/>
                <w:color w:val="000000"/>
                <w:sz w:val="18"/>
                <w:szCs w:val="18"/>
                <w:lang w:val="es-CR"/>
              </w:rPr>
              <w:t>Gelman</w:t>
            </w:r>
            <w:proofErr w:type="spellEnd"/>
            <w:r w:rsidRPr="004E5DE4">
              <w:rPr>
                <w:rFonts w:ascii="Times New Roman" w:hAnsi="Times New Roman" w:cs="Times New Roman"/>
                <w:color w:val="000000"/>
                <w:sz w:val="18"/>
                <w:szCs w:val="18"/>
                <w:lang w:val="es-CR"/>
              </w:rPr>
              <w:t xml:space="preserve"> para media</w:t>
            </w:r>
          </w:p>
        </w:tc>
        <w:tc>
          <w:tcPr>
            <w:tcW w:w="1440"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0.622</w:t>
            </w:r>
          </w:p>
        </w:tc>
        <w:tc>
          <w:tcPr>
            <w:tcW w:w="1170"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0.629</w:t>
            </w:r>
          </w:p>
        </w:tc>
        <w:tc>
          <w:tcPr>
            <w:tcW w:w="1115"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0.619</w:t>
            </w:r>
          </w:p>
        </w:tc>
      </w:tr>
      <w:tr w:rsidR="004E5DE4" w:rsidRPr="004E5DE4" w:rsidTr="003A6B60">
        <w:trPr>
          <w:trHeight w:val="531"/>
          <w:jc w:val="center"/>
        </w:trPr>
        <w:tc>
          <w:tcPr>
            <w:tcW w:w="1025"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Modelo5</w:t>
            </w:r>
          </w:p>
        </w:tc>
        <w:tc>
          <w:tcPr>
            <w:tcW w:w="2845" w:type="dxa"/>
            <w:tcBorders>
              <w:top w:val="single" w:sz="4" w:space="0" w:color="E7E6E6"/>
              <w:left w:val="nil"/>
              <w:bottom w:val="single" w:sz="4" w:space="0" w:color="E7E6E6"/>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 y variancia fijados en 1</w:t>
            </w:r>
          </w:p>
        </w:tc>
        <w:tc>
          <w:tcPr>
            <w:tcW w:w="1440"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0.621</w:t>
            </w:r>
          </w:p>
        </w:tc>
        <w:tc>
          <w:tcPr>
            <w:tcW w:w="1170"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0.631</w:t>
            </w:r>
          </w:p>
        </w:tc>
        <w:tc>
          <w:tcPr>
            <w:tcW w:w="1115"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0.616</w:t>
            </w:r>
          </w:p>
        </w:tc>
      </w:tr>
      <w:tr w:rsidR="004E5DE4" w:rsidRPr="004E5DE4" w:rsidTr="003A6B60">
        <w:trPr>
          <w:trHeight w:val="531"/>
          <w:jc w:val="center"/>
        </w:trPr>
        <w:tc>
          <w:tcPr>
            <w:tcW w:w="1025" w:type="dxa"/>
            <w:tcBorders>
              <w:top w:val="nil"/>
              <w:left w:val="nil"/>
              <w:bottom w:val="single" w:sz="4" w:space="0" w:color="auto"/>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Modelo6</w:t>
            </w:r>
          </w:p>
        </w:tc>
        <w:tc>
          <w:tcPr>
            <w:tcW w:w="2845" w:type="dxa"/>
            <w:tcBorders>
              <w:top w:val="nil"/>
              <w:left w:val="nil"/>
              <w:bottom w:val="single" w:sz="4" w:space="0" w:color="auto"/>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 y variancia fijados en 1</w:t>
            </w:r>
          </w:p>
        </w:tc>
        <w:tc>
          <w:tcPr>
            <w:tcW w:w="1440"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0.621</w:t>
            </w:r>
          </w:p>
        </w:tc>
        <w:tc>
          <w:tcPr>
            <w:tcW w:w="1170"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0.629</w:t>
            </w:r>
          </w:p>
        </w:tc>
        <w:tc>
          <w:tcPr>
            <w:tcW w:w="1115"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0.617</w:t>
            </w:r>
          </w:p>
        </w:tc>
      </w:tr>
    </w:tbl>
    <w:p w:rsidR="008A7D5C" w:rsidRDefault="008A7D5C" w:rsidP="00C70637">
      <w:pPr>
        <w:spacing w:line="360" w:lineRule="auto"/>
        <w:jc w:val="both"/>
        <w:rPr>
          <w:rFonts w:ascii="Times New Roman" w:hAnsi="Times New Roman" w:cs="Times New Roman"/>
          <w:sz w:val="24"/>
          <w:szCs w:val="24"/>
          <w:lang w:val="es-CR"/>
        </w:rPr>
      </w:pPr>
    </w:p>
    <w:p w:rsidR="009C7E2C" w:rsidRDefault="00C70637"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En cuanto al modelo seleccionado </w:t>
      </w:r>
      <w:r w:rsidR="00A06A3E">
        <w:rPr>
          <w:rFonts w:ascii="Times New Roman" w:hAnsi="Times New Roman" w:cs="Times New Roman"/>
          <w:sz w:val="24"/>
          <w:szCs w:val="24"/>
          <w:lang w:val="es-CR"/>
        </w:rPr>
        <w:t>en el anexo 7 se encuentran los gráfi</w:t>
      </w:r>
      <w:r w:rsidR="009C7E2C">
        <w:rPr>
          <w:rFonts w:ascii="Times New Roman" w:hAnsi="Times New Roman" w:cs="Times New Roman"/>
          <w:sz w:val="24"/>
          <w:szCs w:val="24"/>
          <w:lang w:val="es-CR"/>
        </w:rPr>
        <w:t>cos de la</w:t>
      </w:r>
      <w:r w:rsidR="00A06A3E">
        <w:rPr>
          <w:rFonts w:ascii="Times New Roman" w:hAnsi="Times New Roman" w:cs="Times New Roman"/>
          <w:sz w:val="24"/>
          <w:szCs w:val="24"/>
          <w:lang w:val="es-CR"/>
        </w:rPr>
        <w:t xml:space="preserve"> traza y la distribución posterior del modelo. </w:t>
      </w:r>
    </w:p>
    <w:p w:rsidR="001C26B9" w:rsidRDefault="003A6B60"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la tabla 6</w:t>
      </w:r>
      <w:r w:rsidR="009C7E2C">
        <w:rPr>
          <w:rFonts w:ascii="Times New Roman" w:hAnsi="Times New Roman" w:cs="Times New Roman"/>
          <w:sz w:val="24"/>
          <w:szCs w:val="24"/>
          <w:lang w:val="es-CR"/>
        </w:rPr>
        <w:t>, s</w:t>
      </w:r>
      <w:r w:rsidR="00C70637">
        <w:rPr>
          <w:rFonts w:ascii="Times New Roman" w:hAnsi="Times New Roman" w:cs="Times New Roman"/>
          <w:sz w:val="24"/>
          <w:szCs w:val="24"/>
          <w:lang w:val="es-CR"/>
        </w:rPr>
        <w:t xml:space="preserve">e </w:t>
      </w:r>
      <w:r w:rsidR="008F55EE">
        <w:rPr>
          <w:rFonts w:ascii="Times New Roman" w:hAnsi="Times New Roman" w:cs="Times New Roman"/>
          <w:sz w:val="24"/>
          <w:szCs w:val="24"/>
          <w:lang w:val="es-CR"/>
        </w:rPr>
        <w:t xml:space="preserve">presentan </w:t>
      </w:r>
      <w:r w:rsidR="009C7E2C">
        <w:rPr>
          <w:rFonts w:ascii="Times New Roman" w:hAnsi="Times New Roman" w:cs="Times New Roman"/>
          <w:sz w:val="24"/>
          <w:szCs w:val="24"/>
          <w:lang w:val="es-CR"/>
        </w:rPr>
        <w:t>las</w:t>
      </w:r>
      <w:r w:rsidR="00C70637">
        <w:rPr>
          <w:rFonts w:ascii="Times New Roman" w:hAnsi="Times New Roman" w:cs="Times New Roman"/>
          <w:sz w:val="24"/>
          <w:szCs w:val="24"/>
          <w:lang w:val="es-CR"/>
        </w:rPr>
        <w:t xml:space="preserve"> esti</w:t>
      </w:r>
      <w:r w:rsidR="00A06A3E">
        <w:rPr>
          <w:rFonts w:ascii="Times New Roman" w:hAnsi="Times New Roman" w:cs="Times New Roman"/>
          <w:sz w:val="24"/>
          <w:szCs w:val="24"/>
          <w:lang w:val="es-CR"/>
        </w:rPr>
        <w:t xml:space="preserve">maciones </w:t>
      </w:r>
      <w:r w:rsidR="008F55EE">
        <w:rPr>
          <w:rFonts w:ascii="Times New Roman" w:hAnsi="Times New Roman" w:cs="Times New Roman"/>
          <w:sz w:val="24"/>
          <w:szCs w:val="24"/>
          <w:lang w:val="es-CR"/>
        </w:rPr>
        <w:t xml:space="preserve">de los coeficientes </w:t>
      </w:r>
      <w:r w:rsidR="00A06A3E">
        <w:rPr>
          <w:rFonts w:ascii="Times New Roman" w:hAnsi="Times New Roman" w:cs="Times New Roman"/>
          <w:sz w:val="24"/>
          <w:szCs w:val="24"/>
          <w:lang w:val="es-CR"/>
        </w:rPr>
        <w:t xml:space="preserve">para el modelo </w:t>
      </w:r>
      <w:r w:rsidR="008F55EE">
        <w:rPr>
          <w:rFonts w:ascii="Times New Roman" w:hAnsi="Times New Roman" w:cs="Times New Roman"/>
          <w:sz w:val="24"/>
          <w:szCs w:val="24"/>
          <w:lang w:val="es-CR"/>
        </w:rPr>
        <w:t>seleccionado, donde se observa que los coeficientes del Producto E y el medio de pago con plan B no son relevantes en la propensión de cancelación de seguros, ya que el intervalo de credibilidad incluye al cero.</w:t>
      </w:r>
    </w:p>
    <w:tbl>
      <w:tblPr>
        <w:tblW w:w="8550" w:type="dxa"/>
        <w:tblLook w:val="04A0" w:firstRow="1" w:lastRow="0" w:firstColumn="1" w:lastColumn="0" w:noHBand="0" w:noVBand="1"/>
      </w:tblPr>
      <w:tblGrid>
        <w:gridCol w:w="1890"/>
        <w:gridCol w:w="1620"/>
        <w:gridCol w:w="1080"/>
        <w:gridCol w:w="1170"/>
        <w:gridCol w:w="720"/>
        <w:gridCol w:w="990"/>
        <w:gridCol w:w="1080"/>
      </w:tblGrid>
      <w:tr w:rsidR="00C70637" w:rsidRPr="00387AB3" w:rsidTr="00C70637">
        <w:trPr>
          <w:trHeight w:val="240"/>
        </w:trPr>
        <w:tc>
          <w:tcPr>
            <w:tcW w:w="8550" w:type="dxa"/>
            <w:gridSpan w:val="7"/>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Tabla</w:t>
            </w:r>
            <w:r w:rsidR="009C7E2C">
              <w:rPr>
                <w:rFonts w:ascii="Times New Roman" w:eastAsia="Times New Roman" w:hAnsi="Times New Roman" w:cs="Times New Roman"/>
                <w:b/>
                <w:bCs/>
                <w:sz w:val="18"/>
                <w:szCs w:val="18"/>
                <w:lang w:val="es-CR"/>
              </w:rPr>
              <w:t xml:space="preserve"> </w:t>
            </w:r>
            <w:r w:rsidR="003A6B60">
              <w:rPr>
                <w:rFonts w:ascii="Times New Roman" w:eastAsia="Times New Roman" w:hAnsi="Times New Roman" w:cs="Times New Roman"/>
                <w:b/>
                <w:bCs/>
                <w:sz w:val="18"/>
                <w:szCs w:val="18"/>
                <w:lang w:val="es-CR"/>
              </w:rPr>
              <w:t>6</w:t>
            </w:r>
            <w:r w:rsidRPr="00C70637">
              <w:rPr>
                <w:rFonts w:ascii="Times New Roman" w:eastAsia="Times New Roman" w:hAnsi="Times New Roman" w:cs="Times New Roman"/>
                <w:b/>
                <w:bCs/>
                <w:sz w:val="18"/>
                <w:szCs w:val="18"/>
                <w:lang w:val="es-CR"/>
              </w:rPr>
              <w:t>. Estimación de los coeficientes con el modelo seleccionado</w:t>
            </w:r>
          </w:p>
        </w:tc>
      </w:tr>
      <w:tr w:rsidR="00C70637" w:rsidRPr="00C70637" w:rsidTr="00C70637">
        <w:trPr>
          <w:trHeight w:val="240"/>
        </w:trPr>
        <w:tc>
          <w:tcPr>
            <w:tcW w:w="1890" w:type="dxa"/>
            <w:tcBorders>
              <w:top w:val="nil"/>
              <w:left w:val="nil"/>
              <w:bottom w:val="single" w:sz="4" w:space="0" w:color="auto"/>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Coeficientes</w:t>
            </w:r>
          </w:p>
        </w:tc>
        <w:tc>
          <w:tcPr>
            <w:tcW w:w="16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Media Posterior</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l-95% CI</w:t>
            </w:r>
          </w:p>
        </w:tc>
        <w:tc>
          <w:tcPr>
            <w:tcW w:w="117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u-95% CI</w:t>
            </w:r>
          </w:p>
        </w:tc>
        <w:tc>
          <w:tcPr>
            <w:tcW w:w="7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OR</w:t>
            </w:r>
          </w:p>
        </w:tc>
        <w:tc>
          <w:tcPr>
            <w:tcW w:w="99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l-95% CI</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u-95% CI</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w:t>
            </w:r>
            <w:proofErr w:type="spellStart"/>
            <w:r w:rsidRPr="00C70637">
              <w:rPr>
                <w:rFonts w:ascii="Times New Roman" w:eastAsia="Times New Roman" w:hAnsi="Times New Roman" w:cs="Times New Roman"/>
                <w:sz w:val="18"/>
                <w:szCs w:val="18"/>
                <w:lang w:val="es-CR"/>
              </w:rPr>
              <w:t>Intercept</w:t>
            </w:r>
            <w:proofErr w:type="spellEnd"/>
            <w:r w:rsidRPr="00C70637">
              <w:rPr>
                <w:rFonts w:ascii="Times New Roman" w:eastAsia="Times New Roman" w:hAnsi="Times New Roman" w:cs="Times New Roman"/>
                <w:sz w:val="18"/>
                <w:szCs w:val="18"/>
                <w:lang w:val="es-CR"/>
              </w:rPr>
              <w:t>)</w:t>
            </w:r>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-2.84</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-1.88</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0.10</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0.15</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ProductoB</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0.41</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0.31</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0.52</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1.51</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1.37</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1.69</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ProductoC</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0.43</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0.30</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0.60</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1.54</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1.82</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0.29</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1.68</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2.62</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5.35</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i/>
                <w:sz w:val="18"/>
                <w:szCs w:val="18"/>
                <w:lang w:val="es-CR"/>
              </w:rPr>
            </w:pPr>
            <w:proofErr w:type="spellStart"/>
            <w:r w:rsidRPr="00C70637">
              <w:rPr>
                <w:rFonts w:ascii="Times New Roman" w:eastAsia="Times New Roman" w:hAnsi="Times New Roman" w:cs="Times New Roman"/>
                <w:b/>
                <w:i/>
                <w:sz w:val="18"/>
                <w:szCs w:val="18"/>
                <w:lang w:val="es-CR"/>
              </w:rPr>
              <w:t>ProductoE</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0.62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-0.66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2.04</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1.87</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0.52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7.73</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i/>
                <w:sz w:val="18"/>
                <w:szCs w:val="18"/>
                <w:lang w:val="es-CR"/>
              </w:rPr>
            </w:pPr>
            <w:proofErr w:type="spellStart"/>
            <w:r w:rsidRPr="00C70637">
              <w:rPr>
                <w:rFonts w:ascii="Times New Roman" w:eastAsia="Times New Roman" w:hAnsi="Times New Roman" w:cs="Times New Roman"/>
                <w:b/>
                <w:i/>
                <w:sz w:val="18"/>
                <w:szCs w:val="18"/>
                <w:lang w:val="es-CR"/>
              </w:rPr>
              <w:t>MedioPagoPlanPlanB</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0.32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-0.08</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0.76</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1.38</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0.92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2.14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MedioPagoPlanPlanC</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0.03</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0.85</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1.55</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1.03</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0.66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0.26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1.09</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1.94</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1.30</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2.97</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MedioPagoPlanPlanE</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0.86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1.29</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2.37</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1.58</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3.64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Antiguedad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0.14</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0.16</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1.16</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1.18</w:t>
            </w:r>
          </w:p>
        </w:tc>
      </w:tr>
      <w:tr w:rsidR="00C70637" w:rsidRPr="00C70637" w:rsidTr="00C70637">
        <w:trPr>
          <w:trHeight w:val="240"/>
        </w:trPr>
        <w:tc>
          <w:tcPr>
            <w:tcW w:w="1890" w:type="dxa"/>
            <w:tcBorders>
              <w:top w:val="nil"/>
              <w:left w:val="nil"/>
              <w:bottom w:val="single" w:sz="4" w:space="0" w:color="auto"/>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edad</w:t>
            </w:r>
          </w:p>
        </w:tc>
        <w:tc>
          <w:tcPr>
            <w:tcW w:w="16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117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7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c>
          <w:tcPr>
            <w:tcW w:w="99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r>
    </w:tbl>
    <w:p w:rsidR="009C7E2C" w:rsidRDefault="009C7E2C" w:rsidP="009C7E2C">
      <w:pPr>
        <w:tabs>
          <w:tab w:val="center" w:pos="4252"/>
        </w:tabs>
        <w:spacing w:line="240" w:lineRule="auto"/>
        <w:jc w:val="both"/>
        <w:rPr>
          <w:rFonts w:ascii="Times New Roman" w:hAnsi="Times New Roman" w:cs="Times New Roman"/>
          <w:sz w:val="24"/>
          <w:szCs w:val="24"/>
          <w:lang w:val="es-CR"/>
        </w:rPr>
      </w:pPr>
    </w:p>
    <w:p w:rsidR="003A6B60" w:rsidRDefault="003A6B60" w:rsidP="009C7E2C">
      <w:pPr>
        <w:tabs>
          <w:tab w:val="center" w:pos="4252"/>
        </w:tabs>
        <w:spacing w:line="240" w:lineRule="auto"/>
        <w:jc w:val="both"/>
        <w:rPr>
          <w:rFonts w:ascii="Times New Roman" w:hAnsi="Times New Roman" w:cs="Times New Roman"/>
          <w:sz w:val="24"/>
          <w:szCs w:val="24"/>
          <w:lang w:val="es-CR"/>
        </w:rPr>
      </w:pPr>
    </w:p>
    <w:p w:rsidR="009C7E2C" w:rsidRDefault="003A6B60" w:rsidP="009C7E2C">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En la tabla 7</w:t>
      </w:r>
      <w:r w:rsidR="009C7E2C">
        <w:rPr>
          <w:rFonts w:ascii="Times New Roman" w:hAnsi="Times New Roman" w:cs="Times New Roman"/>
          <w:sz w:val="24"/>
          <w:szCs w:val="24"/>
          <w:lang w:val="es-CR"/>
        </w:rPr>
        <w:t xml:space="preserve"> se interpreta</w:t>
      </w:r>
      <w:r w:rsidR="00DD2365">
        <w:rPr>
          <w:rFonts w:ascii="Times New Roman" w:hAnsi="Times New Roman" w:cs="Times New Roman"/>
          <w:sz w:val="24"/>
          <w:szCs w:val="24"/>
          <w:lang w:val="es-CR"/>
        </w:rPr>
        <w:t xml:space="preserve">n los </w:t>
      </w:r>
      <w:proofErr w:type="spellStart"/>
      <w:r w:rsidR="00DD2365">
        <w:rPr>
          <w:rFonts w:ascii="Times New Roman" w:hAnsi="Times New Roman" w:cs="Times New Roman"/>
          <w:sz w:val="24"/>
          <w:szCs w:val="24"/>
          <w:lang w:val="es-CR"/>
        </w:rPr>
        <w:t>odds</w:t>
      </w:r>
      <w:proofErr w:type="spellEnd"/>
      <w:r w:rsidR="00DD2365">
        <w:rPr>
          <w:rFonts w:ascii="Times New Roman" w:hAnsi="Times New Roman" w:cs="Times New Roman"/>
          <w:sz w:val="24"/>
          <w:szCs w:val="24"/>
          <w:lang w:val="es-CR"/>
        </w:rPr>
        <w:t xml:space="preserve"> r</w:t>
      </w:r>
      <w:r w:rsidR="009C7E2C">
        <w:rPr>
          <w:rFonts w:ascii="Times New Roman" w:hAnsi="Times New Roman" w:cs="Times New Roman"/>
          <w:sz w:val="24"/>
          <w:szCs w:val="24"/>
          <w:lang w:val="es-CR"/>
        </w:rPr>
        <w:t>a</w:t>
      </w:r>
      <w:r w:rsidR="00DD2365">
        <w:rPr>
          <w:rFonts w:ascii="Times New Roman" w:hAnsi="Times New Roman" w:cs="Times New Roman"/>
          <w:sz w:val="24"/>
          <w:szCs w:val="24"/>
          <w:lang w:val="es-CR"/>
        </w:rPr>
        <w:t>tio estimados en el modelo seleccionado</w:t>
      </w:r>
      <w:r w:rsidR="009C7E2C">
        <w:rPr>
          <w:rFonts w:ascii="Times New Roman" w:hAnsi="Times New Roman" w:cs="Times New Roman"/>
          <w:sz w:val="24"/>
          <w:szCs w:val="24"/>
          <w:lang w:val="es-CR"/>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6"/>
        <w:gridCol w:w="7214"/>
      </w:tblGrid>
      <w:tr w:rsidR="009C7E2C" w:rsidRPr="00387AB3" w:rsidTr="009C7E2C">
        <w:tc>
          <w:tcPr>
            <w:tcW w:w="9360" w:type="dxa"/>
            <w:gridSpan w:val="2"/>
            <w:tcBorders>
              <w:bottom w:val="single" w:sz="4" w:space="0" w:color="auto"/>
            </w:tcBorders>
          </w:tcPr>
          <w:p w:rsidR="009C7E2C" w:rsidRPr="00EB20DB" w:rsidRDefault="003A6B60" w:rsidP="009C7E2C">
            <w:pPr>
              <w:tabs>
                <w:tab w:val="center" w:pos="4252"/>
              </w:tabs>
              <w:jc w:val="center"/>
              <w:rPr>
                <w:rFonts w:ascii="Times New Roman" w:hAnsi="Times New Roman" w:cs="Times New Roman"/>
                <w:b/>
                <w:sz w:val="20"/>
                <w:szCs w:val="24"/>
                <w:lang w:val="es-CR"/>
              </w:rPr>
            </w:pPr>
            <w:r>
              <w:rPr>
                <w:rFonts w:ascii="Times New Roman" w:hAnsi="Times New Roman" w:cs="Times New Roman"/>
                <w:b/>
                <w:sz w:val="20"/>
                <w:szCs w:val="24"/>
                <w:lang w:val="es-CR"/>
              </w:rPr>
              <w:t>Tabla 7</w:t>
            </w:r>
            <w:r w:rsidR="009C7E2C">
              <w:rPr>
                <w:rFonts w:ascii="Times New Roman" w:hAnsi="Times New Roman" w:cs="Times New Roman"/>
                <w:b/>
                <w:sz w:val="20"/>
                <w:szCs w:val="24"/>
                <w:lang w:val="es-CR"/>
              </w:rPr>
              <w:t xml:space="preserve">. Interpretación  de las estimaciones de los </w:t>
            </w:r>
            <w:proofErr w:type="spellStart"/>
            <w:r w:rsidR="009C7E2C">
              <w:rPr>
                <w:rFonts w:ascii="Times New Roman" w:hAnsi="Times New Roman" w:cs="Times New Roman"/>
                <w:b/>
                <w:sz w:val="20"/>
                <w:szCs w:val="24"/>
                <w:lang w:val="es-CR"/>
              </w:rPr>
              <w:t>odds</w:t>
            </w:r>
            <w:proofErr w:type="spellEnd"/>
            <w:r w:rsidR="009C7E2C">
              <w:rPr>
                <w:rFonts w:ascii="Times New Roman" w:hAnsi="Times New Roman" w:cs="Times New Roman"/>
                <w:b/>
                <w:sz w:val="20"/>
                <w:szCs w:val="24"/>
                <w:lang w:val="es-CR"/>
              </w:rPr>
              <w:t xml:space="preserve"> ratio </w:t>
            </w:r>
          </w:p>
        </w:tc>
      </w:tr>
      <w:tr w:rsidR="009C7E2C" w:rsidRPr="00EB20DB" w:rsidTr="009C7E2C">
        <w:tc>
          <w:tcPr>
            <w:tcW w:w="2146" w:type="dxa"/>
            <w:tcBorders>
              <w:top w:val="single" w:sz="4" w:space="0" w:color="auto"/>
              <w:bottom w:val="single" w:sz="4" w:space="0" w:color="auto"/>
            </w:tcBorders>
          </w:tcPr>
          <w:p w:rsidR="009C7E2C" w:rsidRPr="00EB20DB" w:rsidRDefault="009C7E2C" w:rsidP="009C7E2C">
            <w:pPr>
              <w:tabs>
                <w:tab w:val="center" w:pos="4252"/>
              </w:tabs>
              <w:rPr>
                <w:rFonts w:ascii="Times New Roman" w:hAnsi="Times New Roman" w:cs="Times New Roman"/>
                <w:b/>
                <w:sz w:val="20"/>
                <w:szCs w:val="24"/>
                <w:lang w:val="es-CR"/>
              </w:rPr>
            </w:pPr>
            <w:r w:rsidRPr="00EB20DB">
              <w:rPr>
                <w:rFonts w:ascii="Times New Roman" w:hAnsi="Times New Roman" w:cs="Times New Roman"/>
                <w:b/>
                <w:sz w:val="20"/>
                <w:szCs w:val="24"/>
                <w:lang w:val="es-CR"/>
              </w:rPr>
              <w:t>Variable</w:t>
            </w:r>
          </w:p>
        </w:tc>
        <w:tc>
          <w:tcPr>
            <w:tcW w:w="7214" w:type="dxa"/>
            <w:tcBorders>
              <w:top w:val="single" w:sz="4" w:space="0" w:color="auto"/>
              <w:bottom w:val="single" w:sz="4" w:space="0" w:color="auto"/>
            </w:tcBorders>
          </w:tcPr>
          <w:p w:rsidR="009C7E2C" w:rsidRPr="00EB20DB" w:rsidRDefault="009C7E2C" w:rsidP="009C7E2C">
            <w:pPr>
              <w:tabs>
                <w:tab w:val="center" w:pos="4252"/>
              </w:tabs>
              <w:jc w:val="center"/>
              <w:rPr>
                <w:rFonts w:ascii="Times New Roman" w:hAnsi="Times New Roman" w:cs="Times New Roman"/>
                <w:b/>
                <w:sz w:val="20"/>
                <w:szCs w:val="24"/>
                <w:lang w:val="es-CR"/>
              </w:rPr>
            </w:pPr>
            <w:r w:rsidRPr="00EB20DB">
              <w:rPr>
                <w:rFonts w:ascii="Times New Roman" w:hAnsi="Times New Roman" w:cs="Times New Roman"/>
                <w:b/>
                <w:sz w:val="20"/>
                <w:szCs w:val="24"/>
                <w:lang w:val="es-CR"/>
              </w:rPr>
              <w:t>Interpretación</w:t>
            </w:r>
          </w:p>
        </w:tc>
      </w:tr>
      <w:tr w:rsidR="009C7E2C" w:rsidRPr="00387AB3"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Producto</w:t>
            </w:r>
          </w:p>
        </w:tc>
        <w:tc>
          <w:tcPr>
            <w:tcW w:w="7214"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w:t>
            </w:r>
            <w:r w:rsidR="008479C1">
              <w:rPr>
                <w:rFonts w:ascii="Times New Roman" w:hAnsi="Times New Roman" w:cs="Times New Roman"/>
                <w:sz w:val="20"/>
                <w:szCs w:val="24"/>
                <w:lang w:val="es-CR"/>
              </w:rPr>
              <w:t xml:space="preserve"> pólizas en el producto B</w:t>
            </w:r>
            <w:r>
              <w:rPr>
                <w:rFonts w:ascii="Times New Roman" w:hAnsi="Times New Roman" w:cs="Times New Roman"/>
                <w:sz w:val="20"/>
                <w:szCs w:val="24"/>
                <w:lang w:val="es-CR"/>
              </w:rPr>
              <w:t xml:space="preserve"> son entre 37% y 69</w:t>
            </w:r>
            <w:r w:rsidRPr="00EB20DB">
              <w:rPr>
                <w:rFonts w:ascii="Times New Roman" w:hAnsi="Times New Roman" w:cs="Times New Roman"/>
                <w:sz w:val="20"/>
                <w:szCs w:val="24"/>
                <w:lang w:val="es-CR"/>
              </w:rPr>
              <w:t xml:space="preserve">% mayor que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w:t>
            </w:r>
            <w:r w:rsidR="008479C1">
              <w:rPr>
                <w:rFonts w:ascii="Times New Roman" w:hAnsi="Times New Roman" w:cs="Times New Roman"/>
                <w:sz w:val="20"/>
                <w:szCs w:val="24"/>
                <w:lang w:val="es-CR"/>
              </w:rPr>
              <w:t xml:space="preserve"> de las pólizas en el producto C</w:t>
            </w:r>
            <w:r w:rsidRPr="00EB20DB">
              <w:rPr>
                <w:rFonts w:ascii="Times New Roman" w:hAnsi="Times New Roman" w:cs="Times New Roman"/>
                <w:sz w:val="20"/>
                <w:szCs w:val="24"/>
                <w:lang w:val="es-CR"/>
              </w:rPr>
              <w:t xml:space="preserve"> son </w:t>
            </w:r>
            <w:r>
              <w:rPr>
                <w:rFonts w:ascii="Times New Roman" w:hAnsi="Times New Roman" w:cs="Times New Roman"/>
                <w:sz w:val="20"/>
                <w:szCs w:val="24"/>
                <w:lang w:val="es-CR"/>
              </w:rPr>
              <w:t>entre 35% y 82% mayor que</w:t>
            </w:r>
            <w:r w:rsidRPr="00EB20DB">
              <w:rPr>
                <w:rFonts w:ascii="Times New Roman" w:hAnsi="Times New Roman" w:cs="Times New Roman"/>
                <w:sz w:val="20"/>
                <w:szCs w:val="24"/>
                <w:lang w:val="es-CR"/>
              </w:rPr>
              <w:t xml:space="preserve">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w:t>
            </w:r>
            <w:r w:rsidR="008479C1">
              <w:rPr>
                <w:rFonts w:ascii="Times New Roman" w:hAnsi="Times New Roman" w:cs="Times New Roman"/>
                <w:sz w:val="20"/>
                <w:szCs w:val="24"/>
                <w:lang w:val="es-CR"/>
              </w:rPr>
              <w:t xml:space="preserve"> las pólizas en el producto D</w:t>
            </w:r>
            <w:r w:rsidRPr="00EB20DB">
              <w:rPr>
                <w:rFonts w:ascii="Times New Roman" w:hAnsi="Times New Roman" w:cs="Times New Roman"/>
                <w:sz w:val="20"/>
                <w:szCs w:val="24"/>
                <w:lang w:val="es-CR"/>
              </w:rPr>
              <w:t xml:space="preserve"> son </w:t>
            </w:r>
            <w:r>
              <w:rPr>
                <w:rFonts w:ascii="Times New Roman" w:hAnsi="Times New Roman" w:cs="Times New Roman"/>
                <w:sz w:val="20"/>
                <w:szCs w:val="24"/>
                <w:lang w:val="es-CR"/>
              </w:rPr>
              <w:t xml:space="preserve">entre 34% mayor y 5 </w:t>
            </w:r>
            <w:r w:rsidRPr="00EB20DB">
              <w:rPr>
                <w:rFonts w:ascii="Times New Roman" w:hAnsi="Times New Roman" w:cs="Times New Roman"/>
                <w:sz w:val="20"/>
                <w:szCs w:val="24"/>
                <w:lang w:val="es-CR"/>
              </w:rPr>
              <w:t xml:space="preserve">veces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387AB3"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Medio de pago por plan</w:t>
            </w:r>
          </w:p>
        </w:tc>
        <w:tc>
          <w:tcPr>
            <w:tcW w:w="7214"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C son </w:t>
            </w:r>
            <w:r w:rsidR="008479C1">
              <w:rPr>
                <w:rFonts w:ascii="Times New Roman" w:hAnsi="Times New Roman" w:cs="Times New Roman"/>
                <w:sz w:val="20"/>
                <w:szCs w:val="24"/>
                <w:lang w:val="es-CR"/>
              </w:rPr>
              <w:t>entre 3</w:t>
            </w:r>
            <w:r w:rsidRPr="00EB20DB">
              <w:rPr>
                <w:rFonts w:ascii="Times New Roman" w:hAnsi="Times New Roman" w:cs="Times New Roman"/>
                <w:sz w:val="20"/>
                <w:szCs w:val="24"/>
                <w:lang w:val="es-CR"/>
              </w:rPr>
              <w:t>% mayor</w:t>
            </w:r>
            <w:r>
              <w:rPr>
                <w:rFonts w:ascii="Times New Roman" w:hAnsi="Times New Roman" w:cs="Times New Roman"/>
                <w:sz w:val="20"/>
                <w:szCs w:val="24"/>
                <w:lang w:val="es-CR"/>
              </w:rPr>
              <w:t xml:space="preserve"> y 2 veces </w:t>
            </w: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D son </w:t>
            </w:r>
            <w:r w:rsidR="008479C1">
              <w:rPr>
                <w:rFonts w:ascii="Times New Roman" w:hAnsi="Times New Roman" w:cs="Times New Roman"/>
                <w:sz w:val="20"/>
                <w:szCs w:val="24"/>
                <w:lang w:val="es-CR"/>
              </w:rPr>
              <w:t>entre 30</w:t>
            </w:r>
            <w:r w:rsidRPr="00EB20DB">
              <w:rPr>
                <w:rFonts w:ascii="Times New Roman" w:hAnsi="Times New Roman" w:cs="Times New Roman"/>
                <w:sz w:val="20"/>
                <w:szCs w:val="24"/>
                <w:lang w:val="es-CR"/>
              </w:rPr>
              <w:t>% mayor</w:t>
            </w:r>
            <w:r w:rsidR="008479C1">
              <w:rPr>
                <w:rFonts w:ascii="Times New Roman" w:hAnsi="Times New Roman" w:cs="Times New Roman"/>
                <w:sz w:val="20"/>
                <w:szCs w:val="24"/>
                <w:lang w:val="es-CR"/>
              </w:rPr>
              <w:t xml:space="preserve"> y 3</w:t>
            </w:r>
            <w:r>
              <w:rPr>
                <w:rFonts w:ascii="Times New Roman" w:hAnsi="Times New Roman" w:cs="Times New Roman"/>
                <w:sz w:val="20"/>
                <w:szCs w:val="24"/>
                <w:lang w:val="es-CR"/>
              </w:rPr>
              <w:t xml:space="preserve"> veces </w:t>
            </w: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E son </w:t>
            </w:r>
            <w:r w:rsidR="008479C1">
              <w:rPr>
                <w:rFonts w:ascii="Times New Roman" w:hAnsi="Times New Roman" w:cs="Times New Roman"/>
                <w:sz w:val="20"/>
                <w:szCs w:val="24"/>
                <w:lang w:val="es-CR"/>
              </w:rPr>
              <w:t>entre 58</w:t>
            </w:r>
            <w:r>
              <w:rPr>
                <w:rFonts w:ascii="Times New Roman" w:hAnsi="Times New Roman" w:cs="Times New Roman"/>
                <w:sz w:val="20"/>
                <w:szCs w:val="24"/>
                <w:lang w:val="es-CR"/>
              </w:rPr>
              <w:t>% mayor y 3</w:t>
            </w:r>
            <w:r w:rsidR="008479C1">
              <w:rPr>
                <w:rFonts w:ascii="Times New Roman" w:hAnsi="Times New Roman" w:cs="Times New Roman"/>
                <w:sz w:val="20"/>
                <w:szCs w:val="24"/>
                <w:lang w:val="es-CR"/>
              </w:rPr>
              <w:t>.6</w:t>
            </w:r>
            <w:r w:rsidRPr="00EB20DB">
              <w:rPr>
                <w:rFonts w:ascii="Times New Roman" w:hAnsi="Times New Roman" w:cs="Times New Roman"/>
                <w:sz w:val="20"/>
                <w:szCs w:val="24"/>
                <w:lang w:val="es-CR"/>
              </w:rPr>
              <w:t xml:space="preserve"> veces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387AB3"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Antigüedad</w:t>
            </w:r>
          </w:p>
        </w:tc>
        <w:tc>
          <w:tcPr>
            <w:tcW w:w="7214" w:type="dxa"/>
          </w:tcPr>
          <w:p w:rsidR="009C7E2C" w:rsidRPr="00EB20DB" w:rsidRDefault="009C7E2C" w:rsidP="009C7E2C">
            <w:pPr>
              <w:tabs>
                <w:tab w:val="center" w:pos="4252"/>
              </w:tabs>
              <w:rPr>
                <w:rFonts w:ascii="Times New Roman" w:hAnsi="Times New Roman" w:cs="Times New Roman"/>
                <w:b/>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w:t>
            </w:r>
            <w:r>
              <w:rPr>
                <w:rFonts w:ascii="Times New Roman" w:hAnsi="Times New Roman" w:cs="Times New Roman"/>
                <w:sz w:val="20"/>
                <w:szCs w:val="24"/>
                <w:lang w:val="es-CR"/>
              </w:rPr>
              <w:t>ión</w:t>
            </w:r>
            <w:r w:rsidR="008479C1">
              <w:rPr>
                <w:rFonts w:ascii="Times New Roman" w:hAnsi="Times New Roman" w:cs="Times New Roman"/>
                <w:sz w:val="20"/>
                <w:szCs w:val="24"/>
                <w:lang w:val="es-CR"/>
              </w:rPr>
              <w:t xml:space="preserve"> de las pólizas aumenta entre 15</w:t>
            </w:r>
            <w:r w:rsidRPr="00EB20DB">
              <w:rPr>
                <w:rFonts w:ascii="Times New Roman" w:hAnsi="Times New Roman" w:cs="Times New Roman"/>
                <w:sz w:val="20"/>
                <w:szCs w:val="24"/>
                <w:lang w:val="es-CR"/>
              </w:rPr>
              <w:t>%</w:t>
            </w:r>
            <w:r w:rsidR="008479C1">
              <w:rPr>
                <w:rFonts w:ascii="Times New Roman" w:hAnsi="Times New Roman" w:cs="Times New Roman"/>
                <w:sz w:val="20"/>
                <w:szCs w:val="24"/>
                <w:lang w:val="es-CR"/>
              </w:rPr>
              <w:t xml:space="preserve"> y 18</w:t>
            </w:r>
            <w:r>
              <w:rPr>
                <w:rFonts w:ascii="Times New Roman" w:hAnsi="Times New Roman" w:cs="Times New Roman"/>
                <w:sz w:val="20"/>
                <w:szCs w:val="24"/>
                <w:lang w:val="es-CR"/>
              </w:rPr>
              <w:t>%</w:t>
            </w:r>
            <w:r w:rsidRPr="00EB20DB">
              <w:rPr>
                <w:rFonts w:ascii="Times New Roman" w:hAnsi="Times New Roman" w:cs="Times New Roman"/>
                <w:sz w:val="20"/>
                <w:szCs w:val="24"/>
                <w:lang w:val="es-CR"/>
              </w:rPr>
              <w:t xml:space="preserve"> por cada mes de antigüedad,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387AB3" w:rsidTr="009C7E2C">
        <w:tc>
          <w:tcPr>
            <w:tcW w:w="2146" w:type="dxa"/>
            <w:tcBorders>
              <w:bottom w:val="single" w:sz="4" w:space="0" w:color="auto"/>
            </w:tcBorders>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Edad</w:t>
            </w:r>
          </w:p>
        </w:tc>
        <w:tc>
          <w:tcPr>
            <w:tcW w:w="7214" w:type="dxa"/>
            <w:tcBorders>
              <w:bottom w:val="single" w:sz="4" w:space="0" w:color="auto"/>
            </w:tcBorders>
          </w:tcPr>
          <w:p w:rsidR="009C7E2C" w:rsidRPr="00EB20DB" w:rsidRDefault="009C7E2C" w:rsidP="008479C1">
            <w:pPr>
              <w:tabs>
                <w:tab w:val="center" w:pos="4252"/>
              </w:tabs>
              <w:rPr>
                <w:rFonts w:ascii="Times New Roman" w:hAnsi="Times New Roman" w:cs="Times New Roman"/>
                <w:b/>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w:t>
            </w:r>
            <w:r>
              <w:rPr>
                <w:rFonts w:ascii="Times New Roman" w:hAnsi="Times New Roman" w:cs="Times New Roman"/>
                <w:sz w:val="20"/>
                <w:szCs w:val="24"/>
                <w:lang w:val="es-CR"/>
              </w:rPr>
              <w:t>ción</w:t>
            </w:r>
            <w:r w:rsidR="008479C1">
              <w:rPr>
                <w:rFonts w:ascii="Times New Roman" w:hAnsi="Times New Roman" w:cs="Times New Roman"/>
                <w:sz w:val="20"/>
                <w:szCs w:val="24"/>
                <w:lang w:val="es-CR"/>
              </w:rPr>
              <w:t xml:space="preserve"> de las pólizas disminuye un 2% </w:t>
            </w:r>
            <w:r w:rsidRPr="00EB20DB">
              <w:rPr>
                <w:rFonts w:ascii="Times New Roman" w:hAnsi="Times New Roman" w:cs="Times New Roman"/>
                <w:sz w:val="20"/>
                <w:szCs w:val="24"/>
                <w:lang w:val="es-CR"/>
              </w:rPr>
              <w:t>por cada año de edad, manteniendo las demás variables constantes.</w:t>
            </w:r>
          </w:p>
        </w:tc>
      </w:tr>
    </w:tbl>
    <w:p w:rsidR="001263DD" w:rsidRPr="000040A7" w:rsidRDefault="001263DD" w:rsidP="00B33765">
      <w:pPr>
        <w:spacing w:line="360" w:lineRule="auto"/>
        <w:rPr>
          <w:rFonts w:ascii="Times New Roman" w:hAnsi="Times New Roman" w:cs="Times New Roman"/>
          <w:sz w:val="24"/>
          <w:szCs w:val="24"/>
          <w:lang w:val="es-CR"/>
        </w:rPr>
      </w:pPr>
    </w:p>
    <w:p w:rsidR="00A14B94" w:rsidRDefault="00DD2365" w:rsidP="00A14B94">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cuanto a la clasificación del modelo</w:t>
      </w:r>
      <w:r w:rsidR="00A14B94">
        <w:rPr>
          <w:rFonts w:ascii="Times New Roman" w:hAnsi="Times New Roman" w:cs="Times New Roman"/>
          <w:sz w:val="24"/>
          <w:szCs w:val="24"/>
          <w:lang w:val="es-CR"/>
        </w:rPr>
        <w:t>, se muestra la matriz de confusión y las medidas de pre</w:t>
      </w:r>
      <w:r w:rsidR="003A6B60">
        <w:rPr>
          <w:rFonts w:ascii="Times New Roman" w:hAnsi="Times New Roman" w:cs="Times New Roman"/>
          <w:sz w:val="24"/>
          <w:szCs w:val="24"/>
          <w:lang w:val="es-CR"/>
        </w:rPr>
        <w:t>cisión del modelo</w:t>
      </w:r>
      <w:r>
        <w:rPr>
          <w:rFonts w:ascii="Times New Roman" w:hAnsi="Times New Roman" w:cs="Times New Roman"/>
          <w:sz w:val="24"/>
          <w:szCs w:val="24"/>
          <w:lang w:val="es-CR"/>
        </w:rPr>
        <w:t xml:space="preserve"> en la base de testeo</w:t>
      </w:r>
      <w:r w:rsidR="00A14B94">
        <w:rPr>
          <w:rFonts w:ascii="Times New Roman" w:hAnsi="Times New Roman" w:cs="Times New Roman"/>
          <w:sz w:val="24"/>
          <w:szCs w:val="24"/>
          <w:lang w:val="es-CR"/>
        </w:rPr>
        <w:t xml:space="preserve">. </w:t>
      </w:r>
    </w:p>
    <w:tbl>
      <w:tblPr>
        <w:tblW w:w="4262" w:type="dxa"/>
        <w:jc w:val="center"/>
        <w:tblLook w:val="04A0" w:firstRow="1" w:lastRow="0" w:firstColumn="1" w:lastColumn="0" w:noHBand="0" w:noVBand="1"/>
      </w:tblPr>
      <w:tblGrid>
        <w:gridCol w:w="1170"/>
        <w:gridCol w:w="534"/>
        <w:gridCol w:w="852"/>
        <w:gridCol w:w="852"/>
        <w:gridCol w:w="854"/>
      </w:tblGrid>
      <w:tr w:rsidR="00A14B94" w:rsidRPr="00387AB3" w:rsidTr="00C27F47">
        <w:trPr>
          <w:trHeight w:val="367"/>
          <w:jc w:val="center"/>
        </w:trPr>
        <w:tc>
          <w:tcPr>
            <w:tcW w:w="4262" w:type="dxa"/>
            <w:gridSpan w:val="5"/>
            <w:tcBorders>
              <w:top w:val="nil"/>
              <w:left w:val="nil"/>
              <w:bottom w:val="nil"/>
              <w:right w:val="nil"/>
            </w:tcBorders>
            <w:shd w:val="clear" w:color="000000" w:fill="FFFFFF"/>
            <w:noWrap/>
            <w:vAlign w:val="bottom"/>
          </w:tcPr>
          <w:p w:rsidR="00A14B94" w:rsidRPr="003A6B60" w:rsidRDefault="003A6B60" w:rsidP="003A6B60">
            <w:pPr>
              <w:spacing w:after="0" w:line="240" w:lineRule="auto"/>
              <w:jc w:val="center"/>
              <w:rPr>
                <w:rFonts w:ascii="Times New Roman" w:eastAsia="Times New Roman" w:hAnsi="Times New Roman" w:cs="Times New Roman"/>
                <w:b/>
                <w:color w:val="000000"/>
                <w:sz w:val="18"/>
                <w:szCs w:val="18"/>
                <w:lang w:val="es-CR"/>
              </w:rPr>
            </w:pPr>
            <w:r>
              <w:rPr>
                <w:rFonts w:ascii="Times New Roman" w:eastAsia="Times New Roman" w:hAnsi="Times New Roman" w:cs="Times New Roman"/>
                <w:b/>
                <w:color w:val="000000"/>
                <w:sz w:val="18"/>
                <w:szCs w:val="18"/>
                <w:lang w:val="es-CR"/>
              </w:rPr>
              <w:t xml:space="preserve">Tabla 8. </w:t>
            </w:r>
            <w:r w:rsidR="00A14B94" w:rsidRPr="00B9782D">
              <w:rPr>
                <w:rFonts w:ascii="Times New Roman" w:eastAsia="Times New Roman" w:hAnsi="Times New Roman" w:cs="Times New Roman"/>
                <w:b/>
                <w:color w:val="000000"/>
                <w:sz w:val="18"/>
                <w:szCs w:val="18"/>
                <w:lang w:val="es-CR"/>
              </w:rPr>
              <w:t>Matriz de confusión con base de testeo</w:t>
            </w:r>
          </w:p>
        </w:tc>
      </w:tr>
      <w:tr w:rsidR="00A14B94" w:rsidRPr="00B9782D" w:rsidTr="003A6B60">
        <w:trPr>
          <w:trHeight w:val="367"/>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53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1704" w:type="dxa"/>
            <w:gridSpan w:val="2"/>
            <w:tcBorders>
              <w:top w:val="nil"/>
              <w:left w:val="nil"/>
              <w:bottom w:val="single" w:sz="4" w:space="0" w:color="auto"/>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color w:val="000000"/>
                <w:sz w:val="18"/>
                <w:szCs w:val="18"/>
                <w:lang w:val="es-CR"/>
              </w:rPr>
            </w:pPr>
            <w:r w:rsidRPr="00B9782D">
              <w:rPr>
                <w:rFonts w:ascii="Times New Roman" w:eastAsia="Times New Roman" w:hAnsi="Times New Roman" w:cs="Times New Roman"/>
                <w:b/>
                <w:color w:val="000000"/>
                <w:sz w:val="18"/>
                <w:szCs w:val="18"/>
                <w:lang w:val="es-CR"/>
              </w:rPr>
              <w:t>Predicho</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r>
      <w:tr w:rsidR="00A14B94" w:rsidRPr="00B9782D" w:rsidTr="003A6B60">
        <w:trPr>
          <w:trHeight w:val="305"/>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53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0</w:t>
            </w:r>
          </w:p>
        </w:tc>
        <w:tc>
          <w:tcPr>
            <w:tcW w:w="852" w:type="dxa"/>
            <w:tcBorders>
              <w:top w:val="nil"/>
              <w:left w:val="nil"/>
              <w:bottom w:val="single" w:sz="4" w:space="0" w:color="auto"/>
              <w:right w:val="single" w:sz="4" w:space="0" w:color="auto"/>
            </w:tcBorders>
            <w:shd w:val="clear" w:color="000000" w:fill="C6EFCE"/>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1</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 </w:t>
            </w:r>
          </w:p>
        </w:tc>
      </w:tr>
      <w:tr w:rsidR="00A14B94" w:rsidRPr="00B9782D" w:rsidTr="003A6B60">
        <w:trPr>
          <w:trHeight w:val="398"/>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right"/>
              <w:rPr>
                <w:rFonts w:ascii="Times New Roman" w:eastAsia="Times New Roman" w:hAnsi="Times New Roman" w:cs="Times New Roman"/>
                <w:b/>
                <w:color w:val="000000"/>
                <w:sz w:val="18"/>
                <w:szCs w:val="18"/>
                <w:lang w:val="es-CR"/>
              </w:rPr>
            </w:pPr>
            <w:r w:rsidRPr="00B9782D">
              <w:rPr>
                <w:rFonts w:ascii="Times New Roman" w:eastAsia="Times New Roman" w:hAnsi="Times New Roman" w:cs="Times New Roman"/>
                <w:b/>
                <w:color w:val="000000"/>
                <w:sz w:val="18"/>
                <w:szCs w:val="18"/>
                <w:lang w:val="es-CR"/>
              </w:rPr>
              <w:t>Real</w:t>
            </w:r>
          </w:p>
        </w:tc>
        <w:tc>
          <w:tcPr>
            <w:tcW w:w="534"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0</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2145</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1330</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3475</w:t>
            </w:r>
          </w:p>
        </w:tc>
      </w:tr>
      <w:tr w:rsidR="00A14B94" w:rsidRPr="00B9782D" w:rsidTr="003A6B60">
        <w:trPr>
          <w:trHeight w:val="398"/>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534" w:type="dxa"/>
            <w:tcBorders>
              <w:top w:val="nil"/>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1</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583</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990</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1573</w:t>
            </w:r>
          </w:p>
        </w:tc>
      </w:tr>
      <w:tr w:rsidR="00A14B94" w:rsidRPr="00B9782D" w:rsidTr="003A6B60">
        <w:trPr>
          <w:trHeight w:val="398"/>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53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2728</w:t>
            </w:r>
          </w:p>
        </w:tc>
        <w:tc>
          <w:tcPr>
            <w:tcW w:w="852"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2320</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4472C4"/>
                <w:sz w:val="18"/>
                <w:szCs w:val="18"/>
                <w:lang w:val="es-CR"/>
              </w:rPr>
            </w:pPr>
            <w:r>
              <w:rPr>
                <w:rFonts w:ascii="Times New Roman" w:eastAsia="Times New Roman" w:hAnsi="Times New Roman" w:cs="Times New Roman"/>
                <w:b/>
                <w:bCs/>
                <w:color w:val="4472C4"/>
                <w:sz w:val="18"/>
                <w:szCs w:val="18"/>
                <w:lang w:val="es-CR"/>
              </w:rPr>
              <w:t>5048</w:t>
            </w:r>
          </w:p>
        </w:tc>
      </w:tr>
    </w:tbl>
    <w:p w:rsidR="000040A7" w:rsidRPr="000040A7" w:rsidRDefault="000040A7" w:rsidP="003A6B60">
      <w:pPr>
        <w:spacing w:line="360" w:lineRule="auto"/>
        <w:jc w:val="both"/>
        <w:rPr>
          <w:rFonts w:ascii="Times New Roman" w:hAnsi="Times New Roman" w:cs="Times New Roman"/>
          <w:sz w:val="24"/>
          <w:szCs w:val="24"/>
          <w:lang w:val="es-CR"/>
        </w:rPr>
      </w:pPr>
    </w:p>
    <w:p w:rsidR="00A14B94" w:rsidRDefault="00A14B94" w:rsidP="003A6B60">
      <w:pPr>
        <w:spacing w:line="360" w:lineRule="auto"/>
        <w:jc w:val="both"/>
        <w:rPr>
          <w:rFonts w:ascii="Times New Roman" w:hAnsi="Times New Roman" w:cs="Times New Roman"/>
          <w:sz w:val="24"/>
          <w:szCs w:val="24"/>
          <w:lang w:val="es-CR"/>
        </w:rPr>
      </w:pPr>
      <w:r w:rsidRPr="00B9782D">
        <w:rPr>
          <w:rFonts w:ascii="Times New Roman" w:hAnsi="Times New Roman" w:cs="Times New Roman"/>
          <w:sz w:val="24"/>
          <w:szCs w:val="24"/>
          <w:lang w:val="es-CR"/>
        </w:rPr>
        <w:t>En la fase de validación del modelo se ob</w:t>
      </w:r>
      <w:r>
        <w:rPr>
          <w:rFonts w:ascii="Times New Roman" w:hAnsi="Times New Roman" w:cs="Times New Roman"/>
          <w:sz w:val="24"/>
          <w:szCs w:val="24"/>
          <w:lang w:val="es-CR"/>
        </w:rPr>
        <w:t>tuvo una precisión global del 62</w:t>
      </w:r>
      <w:r w:rsidRPr="00B9782D">
        <w:rPr>
          <w:rFonts w:ascii="Times New Roman" w:hAnsi="Times New Roman" w:cs="Times New Roman"/>
          <w:sz w:val="24"/>
          <w:szCs w:val="24"/>
          <w:lang w:val="es-CR"/>
        </w:rPr>
        <w:t>% y una precisión positiva del 63%</w:t>
      </w:r>
      <w:r>
        <w:rPr>
          <w:rFonts w:ascii="Times New Roman" w:hAnsi="Times New Roman" w:cs="Times New Roman"/>
          <w:sz w:val="24"/>
          <w:szCs w:val="24"/>
          <w:lang w:val="es-CR"/>
        </w:rPr>
        <w:t>.</w:t>
      </w:r>
    </w:p>
    <w:p w:rsidR="003A6B60" w:rsidRDefault="003A6B60" w:rsidP="003A6B60">
      <w:pPr>
        <w:spacing w:line="360" w:lineRule="auto"/>
        <w:jc w:val="both"/>
        <w:rPr>
          <w:rFonts w:ascii="Times New Roman" w:hAnsi="Times New Roman" w:cs="Times New Roman"/>
          <w:sz w:val="24"/>
          <w:szCs w:val="24"/>
          <w:lang w:val="es-CR"/>
        </w:rPr>
      </w:pPr>
    </w:p>
    <w:p w:rsidR="003A6B60" w:rsidRPr="00DD2365" w:rsidRDefault="003A6B60" w:rsidP="003A6B60">
      <w:pPr>
        <w:spacing w:line="360" w:lineRule="auto"/>
        <w:jc w:val="both"/>
        <w:rPr>
          <w:rFonts w:ascii="Times New Roman" w:hAnsi="Times New Roman" w:cs="Times New Roman"/>
          <w:sz w:val="24"/>
          <w:szCs w:val="24"/>
          <w:lang w:val="es-CR"/>
        </w:rPr>
      </w:pPr>
    </w:p>
    <w:p w:rsidR="002003E8" w:rsidRPr="001A5761" w:rsidRDefault="006B08A8"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Discusión</w:t>
      </w:r>
    </w:p>
    <w:p w:rsidR="00DD2365" w:rsidRDefault="00DD2365" w:rsidP="00DD2365">
      <w:pPr>
        <w:tabs>
          <w:tab w:val="center" w:pos="4252"/>
        </w:tabs>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Entre los principales resultados se obtuvo que los factores que influyen en la cancelación de seguros, de la aseguradora estudiada, son el producto o tipo de seguro, el medio de pago por plan, la antigüedad de la póliza y la edad del cliente.</w:t>
      </w:r>
    </w:p>
    <w:p w:rsidR="005C0052" w:rsidRDefault="00DD2365" w:rsidP="00DD2365">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Además, se logró construir un modelo predictivo el cual logró clasificar correctamente un 63% de las pólizas canceladas. Dicho modelo presenta medidas de ajuste aceptables, a pesar de haber trabajado con un caso desbalanceado al predominar una categoría sobre otra, en este caso las pólizas vigentes presentan una mayor proporción que las canceladas.</w:t>
      </w:r>
    </w:p>
    <w:p w:rsidR="00DD2365" w:rsidRPr="00DD2365" w:rsidRDefault="00DD2365" w:rsidP="00DD2365">
      <w:pPr>
        <w:spacing w:line="360" w:lineRule="auto"/>
        <w:jc w:val="both"/>
        <w:rPr>
          <w:rFonts w:ascii="Times New Roman" w:hAnsi="Times New Roman" w:cs="Times New Roman"/>
          <w:sz w:val="24"/>
          <w:szCs w:val="24"/>
          <w:lang w:val="es-CR"/>
        </w:rPr>
      </w:pPr>
      <w:r w:rsidRPr="00DD2365">
        <w:rPr>
          <w:rFonts w:ascii="Times New Roman" w:hAnsi="Times New Roman" w:cs="Times New Roman"/>
          <w:sz w:val="24"/>
          <w:szCs w:val="24"/>
          <w:lang w:val="es-CR"/>
        </w:rPr>
        <w:t>Se identificaron factores asociados directamente a la póliza como la antigüedad</w:t>
      </w:r>
      <w:r>
        <w:rPr>
          <w:rFonts w:ascii="Times New Roman" w:hAnsi="Times New Roman" w:cs="Times New Roman"/>
          <w:sz w:val="24"/>
          <w:szCs w:val="24"/>
          <w:lang w:val="es-CR"/>
        </w:rPr>
        <w:t xml:space="preserve"> y el tipo de seguro o producto. E</w:t>
      </w:r>
      <w:r w:rsidRPr="00DD2365">
        <w:rPr>
          <w:rFonts w:ascii="Times New Roman" w:hAnsi="Times New Roman" w:cs="Times New Roman"/>
          <w:sz w:val="24"/>
          <w:szCs w:val="24"/>
          <w:lang w:val="es-CR"/>
        </w:rPr>
        <w:t xml:space="preserve">n este caso la propensión de cancelación es menor en el producto A que en los otros </w:t>
      </w:r>
      <w:r>
        <w:rPr>
          <w:rFonts w:ascii="Times New Roman" w:hAnsi="Times New Roman" w:cs="Times New Roman"/>
          <w:sz w:val="24"/>
          <w:szCs w:val="24"/>
          <w:lang w:val="es-CR"/>
        </w:rPr>
        <w:t xml:space="preserve">tipos de seguro. Además, </w:t>
      </w:r>
      <w:r w:rsidRPr="00DD2365">
        <w:rPr>
          <w:rFonts w:ascii="Times New Roman" w:hAnsi="Times New Roman" w:cs="Times New Roman"/>
          <w:sz w:val="24"/>
          <w:szCs w:val="24"/>
          <w:lang w:val="es-CR"/>
        </w:rPr>
        <w:t>conforme aumenta la antigüedad mayor es la prop</w:t>
      </w:r>
      <w:r>
        <w:rPr>
          <w:rFonts w:ascii="Times New Roman" w:hAnsi="Times New Roman" w:cs="Times New Roman"/>
          <w:sz w:val="24"/>
          <w:szCs w:val="24"/>
          <w:lang w:val="es-CR"/>
        </w:rPr>
        <w:t>ensión de cancelación, e</w:t>
      </w:r>
      <w:r w:rsidRPr="00DD2365">
        <w:rPr>
          <w:rFonts w:ascii="Times New Roman" w:hAnsi="Times New Roman" w:cs="Times New Roman"/>
          <w:sz w:val="24"/>
          <w:szCs w:val="24"/>
          <w:lang w:val="es-CR"/>
        </w:rPr>
        <w:t xml:space="preserve">n los primeros años de vida de las pólizas es donde se presenta el riesgo de cancelación por lo que el resultado obtenido en la presente investigación tiene sentido, ya que las pólizas tienen una antigüedad entre 3 meses y 15.7 meses.  </w:t>
      </w:r>
    </w:p>
    <w:p w:rsidR="00DD2365" w:rsidRPr="00954204" w:rsidRDefault="00954204" w:rsidP="00954204">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 xml:space="preserve">En cuanto al tipo de producto en el modelo </w:t>
      </w:r>
      <w:r w:rsidR="00CD230E">
        <w:rPr>
          <w:rFonts w:ascii="Times New Roman" w:hAnsi="Times New Roman" w:cs="Times New Roman"/>
          <w:sz w:val="24"/>
          <w:szCs w:val="24"/>
          <w:lang w:val="es-CR"/>
        </w:rPr>
        <w:t xml:space="preserve">con estadística clásica </w:t>
      </w:r>
      <w:r w:rsidRPr="00954204">
        <w:rPr>
          <w:rFonts w:ascii="Times New Roman" w:hAnsi="Times New Roman" w:cs="Times New Roman"/>
          <w:sz w:val="24"/>
          <w:szCs w:val="24"/>
          <w:lang w:val="es-CR"/>
        </w:rPr>
        <w:t>realizado por Gutiérrez et al (2017) también obtuvieron que el tipo de seguro es una variable que tiene un efecto significativo en la cancelación de los seguros. Así mismo, Guillén et al (2015) obtuvo que el tipo de póliza incide sobre la probabilidad de cancelar principalmente las pólizas de salud.</w:t>
      </w:r>
    </w:p>
    <w:p w:rsidR="00DD2365" w:rsidRDefault="00954204" w:rsidP="00DD2365">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El medio de pago por plan A tiene una menor propensión de cancelación que los otros medios de pago por plan, esto se puede explicar debido a que los clientes del tipo de plan A son de un perfil alto con una estabilidad económica sólida, cuyos ingresos tienden a ser altos.</w:t>
      </w:r>
    </w:p>
    <w:p w:rsidR="00DD2365" w:rsidRDefault="00954204" w:rsidP="00DD2365">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Existen factores ligados</w:t>
      </w:r>
      <w:r>
        <w:rPr>
          <w:rFonts w:ascii="Times New Roman" w:hAnsi="Times New Roman" w:cs="Times New Roman"/>
          <w:sz w:val="24"/>
          <w:szCs w:val="24"/>
          <w:lang w:val="es-CR"/>
        </w:rPr>
        <w:t xml:space="preserve"> al cliente como la edad.</w:t>
      </w:r>
      <w:r w:rsidRPr="00954204">
        <w:rPr>
          <w:rFonts w:ascii="Times New Roman" w:hAnsi="Times New Roman" w:cs="Times New Roman"/>
          <w:sz w:val="24"/>
          <w:szCs w:val="24"/>
          <w:lang w:val="es-CR"/>
        </w:rPr>
        <w:t xml:space="preserve"> Entre los resultados se obtuvo que la propensión de cancelación disminuye por cada año de edad del cliente,</w:t>
      </w:r>
      <w:r>
        <w:rPr>
          <w:rFonts w:ascii="Times New Roman" w:hAnsi="Times New Roman" w:cs="Times New Roman"/>
          <w:sz w:val="24"/>
          <w:szCs w:val="24"/>
          <w:lang w:val="es-CR"/>
        </w:rPr>
        <w:t xml:space="preserve"> lo cual concuerda con los resultados del estudio </w:t>
      </w:r>
      <w:r w:rsidRPr="00954204">
        <w:rPr>
          <w:rFonts w:ascii="Times New Roman" w:hAnsi="Times New Roman" w:cs="Times New Roman"/>
          <w:sz w:val="24"/>
          <w:szCs w:val="24"/>
          <w:lang w:val="es-CR"/>
        </w:rPr>
        <w:t xml:space="preserve">obtenido por Guillen et al (2017) </w:t>
      </w:r>
      <w:r>
        <w:rPr>
          <w:rFonts w:ascii="Times New Roman" w:hAnsi="Times New Roman" w:cs="Times New Roman"/>
          <w:sz w:val="24"/>
          <w:szCs w:val="24"/>
          <w:lang w:val="es-CR"/>
        </w:rPr>
        <w:t>el cual fue realizado con estadística clásica y una regresión logística.</w:t>
      </w:r>
    </w:p>
    <w:p w:rsidR="00DD2365" w:rsidRDefault="00827819" w:rsidP="00827819">
      <w:pPr>
        <w:tabs>
          <w:tab w:val="center" w:pos="4252"/>
        </w:tabs>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Los resultados obtenidos son de gran importancia ya que la empresa aseguradora puede empezar a realizar estrategias de retención de clientes con aquellos que tienen una propensión alta de </w:t>
      </w:r>
      <w:r>
        <w:rPr>
          <w:rFonts w:ascii="Times New Roman" w:hAnsi="Times New Roman" w:cs="Times New Roman"/>
          <w:sz w:val="24"/>
          <w:szCs w:val="24"/>
          <w:lang w:val="es-CR"/>
        </w:rPr>
        <w:lastRenderedPageBreak/>
        <w:t>cancelar las pólizas de seguros, además se pueden implementar campañas dirigida sectores específicos para fidelizar y retener a los clientes.</w:t>
      </w:r>
    </w:p>
    <w:p w:rsidR="00827819" w:rsidRPr="00827819" w:rsidRDefault="00827819" w:rsidP="00827819">
      <w:pPr>
        <w:tabs>
          <w:tab w:val="center" w:pos="4252"/>
        </w:tabs>
        <w:spacing w:line="360" w:lineRule="auto"/>
        <w:jc w:val="both"/>
        <w:rPr>
          <w:rFonts w:ascii="Times New Roman" w:hAnsi="Times New Roman" w:cs="Times New Roman"/>
          <w:sz w:val="24"/>
          <w:szCs w:val="24"/>
          <w:lang w:val="es-CR"/>
        </w:rPr>
      </w:pPr>
    </w:p>
    <w:p w:rsidR="006B08A8" w:rsidRDefault="006B08A8" w:rsidP="00452FD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t>Referencias</w:t>
      </w:r>
    </w:p>
    <w:p w:rsidR="00A36383" w:rsidRPr="00A36383" w:rsidRDefault="00A36383" w:rsidP="00452FD5">
      <w:pPr>
        <w:spacing w:line="360" w:lineRule="auto"/>
        <w:ind w:firstLine="720"/>
        <w:jc w:val="both"/>
        <w:rPr>
          <w:rFonts w:ascii="Times New Roman" w:hAnsi="Times New Roman" w:cs="Times New Roman"/>
          <w:iCs/>
          <w:sz w:val="24"/>
          <w:szCs w:val="24"/>
          <w:lang w:val="es-CR"/>
        </w:rPr>
      </w:pPr>
      <w:r>
        <w:rPr>
          <w:rFonts w:ascii="Times New Roman" w:hAnsi="Times New Roman" w:cs="Times New Roman"/>
          <w:iCs/>
          <w:sz w:val="24"/>
          <w:szCs w:val="24"/>
          <w:lang w:val="es-CR"/>
        </w:rPr>
        <w:t xml:space="preserve">Arce, E., Mejía, M. (2011) </w:t>
      </w:r>
      <w:r w:rsidRPr="00DD05B5">
        <w:rPr>
          <w:rFonts w:ascii="Times New Roman" w:hAnsi="Times New Roman" w:cs="Times New Roman"/>
          <w:iCs/>
          <w:sz w:val="24"/>
          <w:szCs w:val="24"/>
          <w:lang w:val="es-CR"/>
        </w:rPr>
        <w:t>Aplicación de un modelo de evaluación crediticia para reducir el riesgo en la cartera de clientes de una</w:t>
      </w:r>
      <w:r>
        <w:rPr>
          <w:rFonts w:ascii="Times New Roman" w:hAnsi="Times New Roman" w:cs="Times New Roman"/>
          <w:iCs/>
          <w:sz w:val="24"/>
          <w:szCs w:val="24"/>
          <w:lang w:val="es-CR"/>
        </w:rPr>
        <w:t xml:space="preserve"> </w:t>
      </w:r>
      <w:r w:rsidRPr="00DD05B5">
        <w:rPr>
          <w:rFonts w:ascii="Times New Roman" w:hAnsi="Times New Roman" w:cs="Times New Roman"/>
          <w:iCs/>
          <w:sz w:val="24"/>
          <w:szCs w:val="24"/>
          <w:lang w:val="es-CR"/>
        </w:rPr>
        <w:t>compañía aseguradora</w:t>
      </w:r>
      <w:r>
        <w:rPr>
          <w:rFonts w:ascii="Times New Roman" w:hAnsi="Times New Roman" w:cs="Times New Roman"/>
          <w:iCs/>
          <w:sz w:val="24"/>
          <w:szCs w:val="24"/>
          <w:lang w:val="es-CR"/>
        </w:rPr>
        <w:t>.</w:t>
      </w:r>
      <w:r w:rsidRPr="00DD05B5">
        <w:rPr>
          <w:rFonts w:ascii="Times New Roman" w:hAnsi="Times New Roman" w:cs="Times New Roman"/>
          <w:i/>
          <w:iCs/>
          <w:sz w:val="24"/>
          <w:szCs w:val="24"/>
          <w:lang w:val="es-CR"/>
        </w:rPr>
        <w:t xml:space="preserve"> Industrial Data</w:t>
      </w:r>
      <w:r>
        <w:rPr>
          <w:rFonts w:ascii="Times New Roman" w:hAnsi="Times New Roman" w:cs="Times New Roman"/>
          <w:iCs/>
          <w:sz w:val="24"/>
          <w:szCs w:val="24"/>
          <w:lang w:val="es-CR"/>
        </w:rPr>
        <w:t>: 14(</w:t>
      </w:r>
      <w:r w:rsidRPr="00DD05B5">
        <w:rPr>
          <w:rFonts w:ascii="Times New Roman" w:hAnsi="Times New Roman" w:cs="Times New Roman"/>
          <w:iCs/>
          <w:sz w:val="24"/>
          <w:szCs w:val="24"/>
          <w:lang w:val="es-CR"/>
        </w:rPr>
        <w:t>2</w:t>
      </w:r>
      <w:r>
        <w:rPr>
          <w:rFonts w:ascii="Times New Roman" w:hAnsi="Times New Roman" w:cs="Times New Roman"/>
          <w:iCs/>
          <w:sz w:val="24"/>
          <w:szCs w:val="24"/>
          <w:lang w:val="es-CR"/>
        </w:rPr>
        <w:t xml:space="preserve">), </w:t>
      </w:r>
      <w:r w:rsidRPr="00DD05B5">
        <w:rPr>
          <w:rFonts w:ascii="Times New Roman" w:hAnsi="Times New Roman" w:cs="Times New Roman"/>
          <w:iCs/>
          <w:sz w:val="24"/>
          <w:szCs w:val="24"/>
          <w:lang w:val="es-CR"/>
        </w:rPr>
        <w:t>pp. 59-66</w:t>
      </w:r>
      <w:r>
        <w:rPr>
          <w:rFonts w:ascii="Times New Roman" w:hAnsi="Times New Roman" w:cs="Times New Roman"/>
          <w:iCs/>
          <w:sz w:val="24"/>
          <w:szCs w:val="24"/>
          <w:lang w:val="es-CR"/>
        </w:rPr>
        <w:t>.</w:t>
      </w:r>
    </w:p>
    <w:p w:rsidR="00A36383" w:rsidRPr="00A36383" w:rsidRDefault="00A36383" w:rsidP="00452FD5">
      <w:pPr>
        <w:spacing w:line="360" w:lineRule="auto"/>
        <w:ind w:firstLine="720"/>
        <w:jc w:val="both"/>
        <w:rPr>
          <w:rFonts w:ascii="Times New Roman" w:hAnsi="Times New Roman" w:cs="Times New Roman"/>
          <w:iCs/>
          <w:sz w:val="24"/>
          <w:szCs w:val="24"/>
          <w:lang w:val="es-CR"/>
        </w:rPr>
      </w:pPr>
      <w:r w:rsidRPr="00EB1CFA">
        <w:rPr>
          <w:rFonts w:ascii="Times New Roman" w:hAnsi="Times New Roman" w:cs="Times New Roman"/>
          <w:bCs/>
          <w:iCs/>
          <w:sz w:val="24"/>
          <w:szCs w:val="24"/>
          <w:lang w:val="es-CR"/>
        </w:rPr>
        <w:t>Guillén, M.</w:t>
      </w:r>
      <w:r>
        <w:rPr>
          <w:rFonts w:ascii="Times New Roman" w:hAnsi="Times New Roman" w:cs="Times New Roman"/>
          <w:bCs/>
          <w:iCs/>
          <w:sz w:val="24"/>
          <w:szCs w:val="24"/>
          <w:lang w:val="es-CR"/>
        </w:rPr>
        <w:t>, Pérez, A. (2015)</w:t>
      </w:r>
      <w:r w:rsidRPr="00EB1CFA">
        <w:rPr>
          <w:rFonts w:ascii="Times New Roman" w:hAnsi="Times New Roman" w:cs="Times New Roman"/>
          <w:b/>
          <w:bCs/>
          <w:iCs/>
          <w:sz w:val="24"/>
          <w:szCs w:val="24"/>
          <w:lang w:val="es-CR"/>
        </w:rPr>
        <w:t xml:space="preserve"> </w:t>
      </w:r>
      <w:r w:rsidRPr="00EB1CFA">
        <w:rPr>
          <w:rFonts w:ascii="Times New Roman" w:hAnsi="Times New Roman" w:cs="Times New Roman"/>
          <w:bCs/>
          <w:iCs/>
          <w:sz w:val="24"/>
          <w:szCs w:val="24"/>
          <w:lang w:val="es-CR"/>
        </w:rPr>
        <w:t>Riesgo de negocio ante asegurados con múltiples contratos</w:t>
      </w:r>
      <w:r>
        <w:rPr>
          <w:rFonts w:ascii="Times New Roman" w:hAnsi="Times New Roman" w:cs="Times New Roman"/>
          <w:bCs/>
          <w:iCs/>
          <w:sz w:val="24"/>
          <w:szCs w:val="24"/>
          <w:lang w:val="es-CR"/>
        </w:rPr>
        <w:t>. Fundación MAPFRE.</w:t>
      </w:r>
    </w:p>
    <w:p w:rsidR="00A36383" w:rsidRDefault="00A36383" w:rsidP="00452FD5">
      <w:pPr>
        <w:spacing w:line="360" w:lineRule="auto"/>
        <w:ind w:firstLine="720"/>
        <w:jc w:val="both"/>
        <w:rPr>
          <w:rFonts w:ascii="Times New Roman" w:hAnsi="Times New Roman" w:cs="Times New Roman"/>
          <w:iCs/>
          <w:sz w:val="24"/>
          <w:szCs w:val="24"/>
          <w:lang w:val="es-CR"/>
        </w:rPr>
      </w:pPr>
      <w:r>
        <w:rPr>
          <w:rFonts w:ascii="Times New Roman" w:hAnsi="Times New Roman" w:cs="Times New Roman"/>
          <w:sz w:val="24"/>
          <w:szCs w:val="24"/>
          <w:lang w:val="es-CR"/>
        </w:rPr>
        <w:t>Gutiérrez</w:t>
      </w:r>
      <w:r w:rsidRPr="008E0E75">
        <w:rPr>
          <w:rFonts w:ascii="Times New Roman" w:hAnsi="Times New Roman" w:cs="Times New Roman"/>
          <w:sz w:val="24"/>
          <w:szCs w:val="24"/>
          <w:lang w:val="es-CR"/>
        </w:rPr>
        <w:t>,</w:t>
      </w:r>
      <w:r>
        <w:rPr>
          <w:rFonts w:ascii="Times New Roman" w:hAnsi="Times New Roman" w:cs="Times New Roman"/>
          <w:sz w:val="24"/>
          <w:szCs w:val="24"/>
          <w:lang w:val="es-CR"/>
        </w:rPr>
        <w:t xml:space="preserve"> M., Segovia, M., Ramos M. (2017) </w:t>
      </w:r>
      <w:r w:rsidRPr="008E0E75">
        <w:rPr>
          <w:rFonts w:ascii="Times New Roman" w:hAnsi="Times New Roman" w:cs="Times New Roman"/>
          <w:sz w:val="24"/>
          <w:szCs w:val="24"/>
          <w:lang w:val="es-CR"/>
        </w:rPr>
        <w:t>Análisis</w:t>
      </w:r>
      <w:r w:rsidRPr="008E0E75">
        <w:rPr>
          <w:rFonts w:ascii="Times New Roman" w:hAnsi="Times New Roman" w:cs="Times New Roman"/>
          <w:iCs/>
          <w:sz w:val="24"/>
          <w:szCs w:val="24"/>
          <w:lang w:val="es-CR"/>
        </w:rPr>
        <w:t xml:space="preserve"> del Riesgo de Caída de Cartera e</w:t>
      </w:r>
      <w:r>
        <w:rPr>
          <w:rFonts w:ascii="Times New Roman" w:hAnsi="Times New Roman" w:cs="Times New Roman"/>
          <w:iCs/>
          <w:sz w:val="24"/>
          <w:szCs w:val="24"/>
          <w:lang w:val="es-CR"/>
        </w:rPr>
        <w:t xml:space="preserve">n Seguros: </w:t>
      </w:r>
      <w:r w:rsidRPr="008E0E75">
        <w:rPr>
          <w:rFonts w:ascii="Times New Roman" w:hAnsi="Times New Roman" w:cs="Times New Roman"/>
          <w:iCs/>
          <w:sz w:val="24"/>
          <w:szCs w:val="24"/>
          <w:lang w:val="es-CR"/>
        </w:rPr>
        <w:t>Metodologías de “Inteligencia Artificial” vs</w:t>
      </w:r>
      <w:r>
        <w:rPr>
          <w:rFonts w:ascii="Times New Roman" w:hAnsi="Times New Roman" w:cs="Times New Roman"/>
          <w:iCs/>
          <w:sz w:val="24"/>
          <w:szCs w:val="24"/>
          <w:lang w:val="es-CR"/>
        </w:rPr>
        <w:t xml:space="preserve"> </w:t>
      </w:r>
      <w:r w:rsidRPr="008E0E75">
        <w:rPr>
          <w:rFonts w:ascii="Times New Roman" w:hAnsi="Times New Roman" w:cs="Times New Roman"/>
          <w:iCs/>
          <w:sz w:val="24"/>
          <w:szCs w:val="24"/>
          <w:lang w:val="es-CR"/>
        </w:rPr>
        <w:t>“Modelos Lineales Generalizados”</w:t>
      </w:r>
      <w:r>
        <w:rPr>
          <w:rFonts w:ascii="Times New Roman" w:hAnsi="Times New Roman" w:cs="Times New Roman"/>
          <w:iCs/>
          <w:sz w:val="24"/>
          <w:szCs w:val="24"/>
          <w:lang w:val="es-CR"/>
        </w:rPr>
        <w:t xml:space="preserve">. </w:t>
      </w:r>
      <w:r w:rsidRPr="00393DA0">
        <w:rPr>
          <w:rFonts w:ascii="Times New Roman" w:hAnsi="Times New Roman" w:cs="Times New Roman"/>
          <w:i/>
          <w:iCs/>
          <w:sz w:val="24"/>
          <w:szCs w:val="24"/>
          <w:lang w:val="es-CR"/>
        </w:rPr>
        <w:t>Economía Informa</w:t>
      </w:r>
      <w:r w:rsidRPr="00393DA0">
        <w:rPr>
          <w:rFonts w:ascii="Times New Roman" w:hAnsi="Times New Roman" w:cs="Times New Roman"/>
          <w:iCs/>
          <w:sz w:val="24"/>
          <w:szCs w:val="24"/>
          <w:lang w:val="es-CR"/>
        </w:rPr>
        <w:t>: 407, pp. 56-86.</w:t>
      </w:r>
    </w:p>
    <w:p w:rsidR="007622B4" w:rsidRDefault="007622B4" w:rsidP="00452FD5">
      <w:pPr>
        <w:spacing w:line="360" w:lineRule="auto"/>
        <w:ind w:firstLine="720"/>
        <w:jc w:val="both"/>
        <w:rPr>
          <w:rFonts w:ascii="Times New Roman" w:hAnsi="Times New Roman" w:cs="Times New Roman"/>
          <w:bCs/>
          <w:iCs/>
          <w:sz w:val="24"/>
          <w:szCs w:val="24"/>
          <w:lang w:val="es-CR"/>
        </w:rPr>
      </w:pPr>
      <w:r w:rsidRPr="00393DA0">
        <w:rPr>
          <w:rFonts w:ascii="Times New Roman" w:hAnsi="Times New Roman" w:cs="Times New Roman"/>
          <w:iCs/>
          <w:sz w:val="24"/>
          <w:szCs w:val="24"/>
          <w:lang w:val="es-CR"/>
        </w:rPr>
        <w:t xml:space="preserve">Hernández, J. (2015) </w:t>
      </w:r>
      <w:r w:rsidRPr="00393DA0">
        <w:rPr>
          <w:rFonts w:ascii="Times New Roman" w:hAnsi="Times New Roman" w:cs="Times New Roman"/>
          <w:bCs/>
          <w:iCs/>
          <w:sz w:val="24"/>
          <w:szCs w:val="24"/>
          <w:lang w:val="es-CR"/>
        </w:rPr>
        <w:t>Valor del cliente y predicción del abandono en empresas de servicios con productos contractuales</w:t>
      </w:r>
      <w:r>
        <w:rPr>
          <w:rFonts w:ascii="Times New Roman" w:hAnsi="Times New Roman" w:cs="Times New Roman"/>
          <w:bCs/>
          <w:iCs/>
          <w:sz w:val="24"/>
          <w:szCs w:val="24"/>
          <w:lang w:val="es-CR"/>
        </w:rPr>
        <w:t xml:space="preserve">. Sevilla, Universidad Pablo </w:t>
      </w:r>
      <w:proofErr w:type="spellStart"/>
      <w:r>
        <w:rPr>
          <w:rFonts w:ascii="Times New Roman" w:hAnsi="Times New Roman" w:cs="Times New Roman"/>
          <w:bCs/>
          <w:iCs/>
          <w:sz w:val="24"/>
          <w:szCs w:val="24"/>
          <w:lang w:val="es-CR"/>
        </w:rPr>
        <w:t>Olavide</w:t>
      </w:r>
      <w:proofErr w:type="spellEnd"/>
      <w:r>
        <w:rPr>
          <w:rFonts w:ascii="Times New Roman" w:hAnsi="Times New Roman" w:cs="Times New Roman"/>
          <w:bCs/>
          <w:iCs/>
          <w:sz w:val="24"/>
          <w:szCs w:val="24"/>
          <w:lang w:val="es-CR"/>
        </w:rPr>
        <w:t>. Tesis</w:t>
      </w:r>
      <w:r w:rsidRPr="00393DA0">
        <w:rPr>
          <w:rFonts w:ascii="Times New Roman" w:hAnsi="Times New Roman" w:cs="Times New Roman"/>
          <w:bCs/>
          <w:iCs/>
          <w:sz w:val="24"/>
          <w:szCs w:val="24"/>
          <w:lang w:val="es-CR"/>
        </w:rPr>
        <w:t xml:space="preserve"> </w:t>
      </w:r>
      <w:r>
        <w:rPr>
          <w:rFonts w:ascii="Times New Roman" w:hAnsi="Times New Roman" w:cs="Times New Roman"/>
          <w:bCs/>
          <w:iCs/>
          <w:sz w:val="24"/>
          <w:szCs w:val="24"/>
          <w:lang w:val="es-CR"/>
        </w:rPr>
        <w:t xml:space="preserve">para </w:t>
      </w:r>
      <w:r w:rsidRPr="00393DA0">
        <w:rPr>
          <w:rFonts w:ascii="Times New Roman" w:hAnsi="Times New Roman" w:cs="Times New Roman"/>
          <w:bCs/>
          <w:iCs/>
          <w:sz w:val="24"/>
          <w:szCs w:val="24"/>
          <w:lang w:val="es-CR"/>
        </w:rPr>
        <w:t>Doctorado en Administración y Dirección de Empresas.</w:t>
      </w:r>
    </w:p>
    <w:p w:rsidR="00452FD5" w:rsidRDefault="00452FD5" w:rsidP="00452FD5">
      <w:pPr>
        <w:spacing w:line="360" w:lineRule="auto"/>
        <w:ind w:firstLine="720"/>
        <w:jc w:val="both"/>
        <w:rPr>
          <w:rFonts w:ascii="Times New Roman" w:hAnsi="Times New Roman" w:cs="Times New Roman"/>
          <w:iCs/>
          <w:sz w:val="24"/>
          <w:szCs w:val="24"/>
          <w:lang w:val="es-CR"/>
        </w:rPr>
      </w:pPr>
      <w:r w:rsidRPr="00452FD5">
        <w:rPr>
          <w:rFonts w:ascii="Times New Roman" w:hAnsi="Times New Roman" w:cs="Times New Roman"/>
          <w:iCs/>
          <w:sz w:val="24"/>
          <w:szCs w:val="24"/>
          <w:lang w:val="es-CR"/>
        </w:rPr>
        <w:t>Loayza, G. (2012) Modelo de Fidelización de Clientes para Corredores de Seguros. Universidad Andina Simón Bolívar, Tesis para maestría en seguros y gerencia de riesgos.</w:t>
      </w:r>
    </w:p>
    <w:p w:rsidR="007622B4" w:rsidRDefault="007622B4" w:rsidP="00A36383">
      <w:pPr>
        <w:spacing w:line="240" w:lineRule="auto"/>
        <w:ind w:firstLine="720"/>
        <w:jc w:val="both"/>
        <w:rPr>
          <w:rFonts w:ascii="Times New Roman" w:hAnsi="Times New Roman" w:cs="Times New Roman"/>
          <w:iCs/>
          <w:sz w:val="24"/>
          <w:szCs w:val="24"/>
          <w:lang w:val="es-CR"/>
        </w:rPr>
      </w:pPr>
    </w:p>
    <w:p w:rsidR="003A6B60" w:rsidRDefault="003A6B60" w:rsidP="009C7E2C">
      <w:pPr>
        <w:spacing w:line="360" w:lineRule="auto"/>
        <w:rPr>
          <w:rFonts w:ascii="Times New Roman" w:hAnsi="Times New Roman" w:cs="Times New Roman"/>
          <w:b/>
          <w:sz w:val="24"/>
          <w:szCs w:val="24"/>
          <w:lang w:val="es-CR"/>
        </w:rPr>
      </w:pPr>
    </w:p>
    <w:p w:rsidR="00452FD5" w:rsidRDefault="00452FD5" w:rsidP="009C7E2C">
      <w:pPr>
        <w:spacing w:line="360" w:lineRule="auto"/>
        <w:rPr>
          <w:rFonts w:ascii="Times New Roman" w:hAnsi="Times New Roman" w:cs="Times New Roman"/>
          <w:b/>
          <w:sz w:val="24"/>
          <w:szCs w:val="24"/>
          <w:lang w:val="es-CR"/>
        </w:rPr>
      </w:pPr>
    </w:p>
    <w:p w:rsidR="00452FD5" w:rsidRDefault="00452FD5" w:rsidP="009C7E2C">
      <w:pPr>
        <w:spacing w:line="360" w:lineRule="auto"/>
        <w:rPr>
          <w:rFonts w:ascii="Times New Roman" w:hAnsi="Times New Roman" w:cs="Times New Roman"/>
          <w:b/>
          <w:sz w:val="24"/>
          <w:szCs w:val="24"/>
          <w:lang w:val="es-CR"/>
        </w:rPr>
      </w:pPr>
    </w:p>
    <w:p w:rsidR="00452FD5" w:rsidRDefault="00452FD5" w:rsidP="009C7E2C">
      <w:pPr>
        <w:spacing w:line="360" w:lineRule="auto"/>
        <w:rPr>
          <w:rFonts w:ascii="Times New Roman" w:hAnsi="Times New Roman" w:cs="Times New Roman"/>
          <w:b/>
          <w:sz w:val="24"/>
          <w:szCs w:val="24"/>
          <w:lang w:val="es-CR"/>
        </w:rPr>
      </w:pPr>
    </w:p>
    <w:p w:rsidR="00452FD5" w:rsidRDefault="00452FD5" w:rsidP="009C7E2C">
      <w:pPr>
        <w:spacing w:line="360" w:lineRule="auto"/>
        <w:rPr>
          <w:rFonts w:ascii="Times New Roman" w:hAnsi="Times New Roman" w:cs="Times New Roman"/>
          <w:b/>
          <w:sz w:val="24"/>
          <w:szCs w:val="24"/>
          <w:lang w:val="es-CR"/>
        </w:rPr>
      </w:pPr>
    </w:p>
    <w:p w:rsidR="00452FD5" w:rsidRDefault="00452FD5" w:rsidP="009C7E2C">
      <w:pPr>
        <w:spacing w:line="360" w:lineRule="auto"/>
        <w:rPr>
          <w:rFonts w:ascii="Times New Roman" w:hAnsi="Times New Roman" w:cs="Times New Roman"/>
          <w:b/>
          <w:sz w:val="24"/>
          <w:szCs w:val="24"/>
          <w:lang w:val="es-CR"/>
        </w:rPr>
      </w:pPr>
    </w:p>
    <w:p w:rsidR="00452FD5" w:rsidRDefault="00452FD5" w:rsidP="009C7E2C">
      <w:pPr>
        <w:spacing w:line="360" w:lineRule="auto"/>
        <w:rPr>
          <w:rFonts w:ascii="Times New Roman" w:hAnsi="Times New Roman" w:cs="Times New Roman"/>
          <w:b/>
          <w:sz w:val="24"/>
          <w:szCs w:val="24"/>
          <w:lang w:val="es-CR"/>
        </w:rPr>
      </w:pPr>
    </w:p>
    <w:p w:rsidR="00452FD5" w:rsidRDefault="00452FD5" w:rsidP="009C7E2C">
      <w:pPr>
        <w:spacing w:line="360" w:lineRule="auto"/>
        <w:rPr>
          <w:rFonts w:ascii="Times New Roman" w:hAnsi="Times New Roman" w:cs="Times New Roman"/>
          <w:b/>
          <w:sz w:val="24"/>
          <w:szCs w:val="24"/>
          <w:lang w:val="es-CR"/>
        </w:rPr>
      </w:pPr>
      <w:bookmarkStart w:id="0" w:name="_GoBack"/>
      <w:bookmarkEnd w:id="0"/>
    </w:p>
    <w:p w:rsidR="006B08A8" w:rsidRPr="008E4698" w:rsidRDefault="006B08A8" w:rsidP="00B33765">
      <w:pPr>
        <w:spacing w:line="360" w:lineRule="auto"/>
        <w:jc w:val="center"/>
        <w:rPr>
          <w:rFonts w:ascii="Times New Roman" w:hAnsi="Times New Roman" w:cs="Times New Roman"/>
          <w:b/>
          <w:sz w:val="24"/>
          <w:szCs w:val="24"/>
          <w:lang w:val="es-CR"/>
        </w:rPr>
      </w:pPr>
      <w:r w:rsidRPr="008E4698">
        <w:rPr>
          <w:rFonts w:ascii="Times New Roman" w:hAnsi="Times New Roman" w:cs="Times New Roman"/>
          <w:b/>
          <w:sz w:val="24"/>
          <w:szCs w:val="24"/>
          <w:lang w:val="es-CR"/>
        </w:rPr>
        <w:lastRenderedPageBreak/>
        <w:t>Anexo</w:t>
      </w:r>
    </w:p>
    <w:p w:rsidR="004A2ED2" w:rsidRPr="008E4698" w:rsidRDefault="004A2ED2"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1</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tblGrid>
      <w:tr w:rsidR="008E4698" w:rsidRPr="00387AB3" w:rsidTr="008E4698">
        <w:trPr>
          <w:trHeight w:val="332"/>
          <w:jc w:val="center"/>
        </w:trPr>
        <w:tc>
          <w:tcPr>
            <w:tcW w:w="4687" w:type="dxa"/>
          </w:tcPr>
          <w:p w:rsidR="008E4698" w:rsidRPr="008E4698" w:rsidRDefault="008E4698" w:rsidP="008E4698">
            <w:pP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Prueba de </w:t>
            </w:r>
            <w:proofErr w:type="spellStart"/>
            <w:r w:rsidRPr="008E4698">
              <w:rPr>
                <w:rFonts w:ascii="Times New Roman" w:hAnsi="Times New Roman" w:cs="Times New Roman"/>
                <w:b/>
                <w:sz w:val="20"/>
                <w:szCs w:val="24"/>
                <w:lang w:val="es-CR"/>
              </w:rPr>
              <w:t>Heidelberger</w:t>
            </w:r>
            <w:proofErr w:type="spellEnd"/>
            <w:r w:rsidRPr="008E4698">
              <w:rPr>
                <w:rFonts w:ascii="Times New Roman" w:hAnsi="Times New Roman" w:cs="Times New Roman"/>
                <w:b/>
                <w:sz w:val="20"/>
                <w:szCs w:val="24"/>
                <w:lang w:val="es-CR"/>
              </w:rPr>
              <w:t xml:space="preserve"> y </w:t>
            </w:r>
            <w:proofErr w:type="spellStart"/>
            <w:r w:rsidRPr="008E4698">
              <w:rPr>
                <w:rFonts w:ascii="Times New Roman" w:hAnsi="Times New Roman" w:cs="Times New Roman"/>
                <w:b/>
                <w:sz w:val="20"/>
                <w:szCs w:val="24"/>
                <w:lang w:val="es-CR"/>
              </w:rPr>
              <w:t>Welch</w:t>
            </w:r>
            <w:proofErr w:type="spellEnd"/>
            <w:r w:rsidRPr="008E4698">
              <w:rPr>
                <w:rFonts w:ascii="Times New Roman" w:hAnsi="Times New Roman" w:cs="Times New Roman"/>
                <w:b/>
                <w:sz w:val="20"/>
                <w:szCs w:val="24"/>
                <w:lang w:val="es-CR"/>
              </w:rPr>
              <w:t xml:space="preserve"> del modelo final en selección de variables</w:t>
            </w:r>
          </w:p>
          <w:p w:rsidR="008E4698" w:rsidRPr="008E4698" w:rsidRDefault="008E4698" w:rsidP="008E4698">
            <w:pPr>
              <w:rPr>
                <w:rFonts w:ascii="Times New Roman" w:hAnsi="Times New Roman" w:cs="Times New Roman"/>
                <w:b/>
                <w:sz w:val="24"/>
                <w:szCs w:val="24"/>
                <w:lang w:val="es-CR"/>
              </w:rPr>
            </w:pPr>
          </w:p>
        </w:tc>
      </w:tr>
      <w:tr w:rsidR="008E4698" w:rsidRPr="008E4698" w:rsidTr="008E4698">
        <w:trPr>
          <w:trHeight w:val="3787"/>
          <w:jc w:val="center"/>
        </w:trPr>
        <w:tc>
          <w:tcPr>
            <w:tcW w:w="4687" w:type="dxa"/>
          </w:tcPr>
          <w:p w:rsidR="008E4698" w:rsidRPr="008E4698" w:rsidRDefault="008E4698" w:rsidP="008E4698">
            <w:pPr>
              <w:spacing w:line="360" w:lineRule="auto"/>
              <w:jc w:val="center"/>
              <w:rPr>
                <w:rFonts w:ascii="Times New Roman" w:hAnsi="Times New Roman" w:cs="Times New Roman"/>
                <w:b/>
                <w:sz w:val="24"/>
                <w:szCs w:val="24"/>
                <w:lang w:val="es-CR"/>
              </w:rPr>
            </w:pPr>
            <w:r w:rsidRPr="008E4698">
              <w:rPr>
                <w:rFonts w:ascii="Times New Roman" w:hAnsi="Times New Roman" w:cs="Times New Roman"/>
                <w:noProof/>
                <w:sz w:val="24"/>
                <w:szCs w:val="24"/>
              </w:rPr>
              <w:drawing>
                <wp:inline distT="0" distB="0" distL="0" distR="0" wp14:anchorId="545FE5B3" wp14:editId="7DFBD732">
                  <wp:extent cx="2727960" cy="2861222"/>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601" cy="2862943"/>
                          </a:xfrm>
                          <a:prstGeom prst="rect">
                            <a:avLst/>
                          </a:prstGeom>
                          <a:noFill/>
                          <a:extLst/>
                        </pic:spPr>
                      </pic:pic>
                    </a:graphicData>
                  </a:graphic>
                </wp:inline>
              </w:drawing>
            </w:r>
          </w:p>
        </w:tc>
      </w:tr>
    </w:tbl>
    <w:p w:rsidR="008E4698" w:rsidRPr="008E4698" w:rsidRDefault="008E4698" w:rsidP="008E4698">
      <w:pPr>
        <w:spacing w:line="360" w:lineRule="auto"/>
        <w:rPr>
          <w:rFonts w:ascii="Times New Roman" w:hAnsi="Times New Roman" w:cs="Times New Roman"/>
          <w:b/>
          <w:sz w:val="24"/>
          <w:szCs w:val="24"/>
          <w:lang w:val="es-CR"/>
        </w:rPr>
      </w:pPr>
    </w:p>
    <w:p w:rsidR="008E4698" w:rsidRPr="008E4698" w:rsidRDefault="008E4698" w:rsidP="008E4698">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2</w:t>
      </w:r>
    </w:p>
    <w:tbl>
      <w:tblPr>
        <w:tblStyle w:val="Tablaconcuadrcula"/>
        <w:tblpPr w:leftFromText="180" w:rightFromText="180" w:vertAnchor="text" w:horzAnchor="margin" w:tblpXSpec="center" w:tblpY="-25"/>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8E4698" w:rsidRPr="00387AB3" w:rsidTr="008E4698">
        <w:tc>
          <w:tcPr>
            <w:tcW w:w="10980" w:type="dxa"/>
          </w:tcPr>
          <w:p w:rsidR="008E4698" w:rsidRPr="008E4698" w:rsidRDefault="008E4698" w:rsidP="008E4698">
            <w:pPr>
              <w:spacing w:line="360" w:lineRule="auto"/>
              <w:jc w:val="cente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Gráficos de </w:t>
            </w:r>
            <w:proofErr w:type="spellStart"/>
            <w:r w:rsidRPr="008E4698">
              <w:rPr>
                <w:rFonts w:ascii="Times New Roman" w:hAnsi="Times New Roman" w:cs="Times New Roman"/>
                <w:b/>
                <w:sz w:val="20"/>
                <w:szCs w:val="24"/>
                <w:lang w:val="es-CR"/>
              </w:rPr>
              <w:t>autocorrelación</w:t>
            </w:r>
            <w:proofErr w:type="spellEnd"/>
            <w:r w:rsidRPr="008E4698">
              <w:rPr>
                <w:rFonts w:ascii="Times New Roman" w:hAnsi="Times New Roman" w:cs="Times New Roman"/>
                <w:b/>
                <w:sz w:val="20"/>
                <w:szCs w:val="24"/>
                <w:lang w:val="es-CR"/>
              </w:rPr>
              <w:t xml:space="preserve">  del modelo final en selección de variables</w:t>
            </w:r>
          </w:p>
        </w:tc>
      </w:tr>
      <w:tr w:rsidR="008E4698" w:rsidRPr="008E4698" w:rsidTr="008E4698">
        <w:tc>
          <w:tcPr>
            <w:tcW w:w="10980" w:type="dxa"/>
          </w:tcPr>
          <w:p w:rsidR="008E4698" w:rsidRPr="008E4698" w:rsidRDefault="008E4698" w:rsidP="008E4698">
            <w:pPr>
              <w:spacing w:line="360" w:lineRule="auto"/>
              <w:rPr>
                <w:rFonts w:ascii="Times New Roman" w:hAnsi="Times New Roman" w:cs="Times New Roman"/>
                <w:sz w:val="24"/>
                <w:szCs w:val="24"/>
                <w:lang w:val="es-CR"/>
              </w:rPr>
            </w:pPr>
            <w:r w:rsidRPr="008E4698">
              <w:rPr>
                <w:rFonts w:ascii="Times New Roman" w:hAnsi="Times New Roman" w:cs="Times New Roman"/>
                <w:noProof/>
                <w:sz w:val="24"/>
                <w:szCs w:val="24"/>
              </w:rPr>
              <w:drawing>
                <wp:inline distT="0" distB="0" distL="0" distR="0" wp14:anchorId="72AA81B0" wp14:editId="123E3EF1">
                  <wp:extent cx="3223895" cy="2712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9204" cy="2717187"/>
                          </a:xfrm>
                          <a:prstGeom prst="rect">
                            <a:avLst/>
                          </a:prstGeom>
                          <a:noFill/>
                          <a:extLst/>
                        </pic:spPr>
                      </pic:pic>
                    </a:graphicData>
                  </a:graphic>
                </wp:inline>
              </w:drawing>
            </w:r>
            <w:r w:rsidRPr="008E4698">
              <w:rPr>
                <w:rFonts w:ascii="Times New Roman" w:hAnsi="Times New Roman" w:cs="Times New Roman"/>
                <w:sz w:val="24"/>
                <w:szCs w:val="24"/>
                <w:lang w:val="es-CR"/>
              </w:rPr>
              <w:t xml:space="preserve">      </w:t>
            </w:r>
            <w:r w:rsidRPr="008E4698">
              <w:rPr>
                <w:rFonts w:ascii="Times New Roman" w:hAnsi="Times New Roman" w:cs="Times New Roman"/>
                <w:noProof/>
                <w:sz w:val="24"/>
                <w:szCs w:val="24"/>
              </w:rPr>
              <w:drawing>
                <wp:inline distT="0" distB="0" distL="0" distR="0" wp14:anchorId="4F0E1D3F" wp14:editId="6B84E4A8">
                  <wp:extent cx="3375660" cy="27481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7541" cy="2749715"/>
                          </a:xfrm>
                          <a:prstGeom prst="rect">
                            <a:avLst/>
                          </a:prstGeom>
                          <a:noFill/>
                          <a:extLst/>
                        </pic:spPr>
                      </pic:pic>
                    </a:graphicData>
                  </a:graphic>
                </wp:inline>
              </w:drawing>
            </w:r>
          </w:p>
        </w:tc>
      </w:tr>
    </w:tbl>
    <w:p w:rsidR="008E4698" w:rsidRPr="008E4698" w:rsidRDefault="008E4698" w:rsidP="00B33765">
      <w:pPr>
        <w:spacing w:line="360" w:lineRule="auto"/>
        <w:rPr>
          <w:rFonts w:ascii="Times New Roman" w:hAnsi="Times New Roman" w:cs="Times New Roman"/>
          <w:sz w:val="24"/>
          <w:szCs w:val="24"/>
          <w:lang w:val="es-CR"/>
        </w:rPr>
      </w:pPr>
    </w:p>
    <w:p w:rsidR="004A2ED2" w:rsidRPr="008E4698" w:rsidRDefault="008E4698"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lastRenderedPageBreak/>
        <w:t>Anexo 3</w:t>
      </w:r>
    </w:p>
    <w:tbl>
      <w:tblPr>
        <w:tblStyle w:val="Tablaconcuadrcula"/>
        <w:tblW w:w="11067"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601"/>
      </w:tblGrid>
      <w:tr w:rsidR="008E4698" w:rsidRPr="00387AB3" w:rsidTr="008E4698">
        <w:tc>
          <w:tcPr>
            <w:tcW w:w="11067" w:type="dxa"/>
            <w:gridSpan w:val="2"/>
          </w:tcPr>
          <w:p w:rsidR="008E4698" w:rsidRPr="008E4698" w:rsidRDefault="008E4698" w:rsidP="008E4698">
            <w:pPr>
              <w:spacing w:line="360" w:lineRule="auto"/>
              <w:jc w:val="center"/>
              <w:rPr>
                <w:rFonts w:ascii="Times New Roman" w:hAnsi="Times New Roman" w:cs="Times New Roman"/>
                <w:sz w:val="24"/>
                <w:szCs w:val="24"/>
                <w:lang w:val="es-CR"/>
              </w:rPr>
            </w:pPr>
            <w:r w:rsidRPr="008E4698">
              <w:rPr>
                <w:rFonts w:ascii="Times New Roman" w:hAnsi="Times New Roman" w:cs="Times New Roman"/>
                <w:b/>
                <w:sz w:val="20"/>
                <w:szCs w:val="24"/>
                <w:lang w:val="es-CR"/>
              </w:rPr>
              <w:t>Gráficos de</w:t>
            </w:r>
            <w:r>
              <w:rPr>
                <w:rFonts w:ascii="Times New Roman" w:hAnsi="Times New Roman" w:cs="Times New Roman"/>
                <w:b/>
                <w:sz w:val="20"/>
                <w:szCs w:val="24"/>
                <w:lang w:val="es-CR"/>
              </w:rPr>
              <w:t xml:space="preserve"> </w:t>
            </w:r>
            <w:proofErr w:type="spellStart"/>
            <w:r w:rsidRPr="008E4698">
              <w:rPr>
                <w:rFonts w:ascii="Times New Roman" w:hAnsi="Times New Roman" w:cs="Times New Roman"/>
                <w:b/>
                <w:sz w:val="20"/>
                <w:szCs w:val="24"/>
                <w:lang w:val="es-CR"/>
              </w:rPr>
              <w:t>Geweke</w:t>
            </w:r>
            <w:proofErr w:type="spellEnd"/>
            <w:r w:rsidRPr="008E4698">
              <w:rPr>
                <w:rFonts w:ascii="Times New Roman" w:hAnsi="Times New Roman" w:cs="Times New Roman"/>
                <w:b/>
                <w:sz w:val="20"/>
                <w:szCs w:val="24"/>
                <w:lang w:val="es-CR"/>
              </w:rPr>
              <w:t xml:space="preserve"> del modelo final en selección de variables</w:t>
            </w:r>
          </w:p>
        </w:tc>
      </w:tr>
      <w:tr w:rsidR="004A2ED2" w:rsidTr="008E4698">
        <w:tc>
          <w:tcPr>
            <w:tcW w:w="5325" w:type="dxa"/>
          </w:tcPr>
          <w:p w:rsidR="004A2ED2" w:rsidRDefault="004A2ED2" w:rsidP="009C7E2C">
            <w:pPr>
              <w:spacing w:line="360" w:lineRule="auto"/>
              <w:rPr>
                <w:lang w:val="es-CR"/>
              </w:rPr>
            </w:pPr>
            <w:r>
              <w:rPr>
                <w:noProof/>
              </w:rPr>
              <w:drawing>
                <wp:inline distT="0" distB="0" distL="0" distR="0" wp14:anchorId="23CF85B7" wp14:editId="6B498BA1">
                  <wp:extent cx="3333303" cy="2689860"/>
                  <wp:effectExtent l="0" t="0" r="63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1"/>
                          <a:stretch>
                            <a:fillRect/>
                          </a:stretch>
                        </pic:blipFill>
                        <pic:spPr>
                          <a:xfrm>
                            <a:off x="0" y="0"/>
                            <a:ext cx="3367492" cy="2717449"/>
                          </a:xfrm>
                          <a:prstGeom prst="rect">
                            <a:avLst/>
                          </a:prstGeom>
                        </pic:spPr>
                      </pic:pic>
                    </a:graphicData>
                  </a:graphic>
                </wp:inline>
              </w:drawing>
            </w:r>
          </w:p>
        </w:tc>
        <w:tc>
          <w:tcPr>
            <w:tcW w:w="5742" w:type="dxa"/>
          </w:tcPr>
          <w:p w:rsidR="004A2ED2" w:rsidRDefault="004A2ED2" w:rsidP="009C7E2C">
            <w:pPr>
              <w:spacing w:line="360" w:lineRule="auto"/>
              <w:rPr>
                <w:lang w:val="es-CR"/>
              </w:rPr>
            </w:pPr>
            <w:r>
              <w:rPr>
                <w:noProof/>
              </w:rPr>
              <w:drawing>
                <wp:inline distT="0" distB="0" distL="0" distR="0" wp14:anchorId="69174CBB" wp14:editId="767E15D6">
                  <wp:extent cx="3189055" cy="2606040"/>
                  <wp:effectExtent l="0" t="0" r="0" b="381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2"/>
                          <a:stretch>
                            <a:fillRect/>
                          </a:stretch>
                        </pic:blipFill>
                        <pic:spPr>
                          <a:xfrm>
                            <a:off x="0" y="0"/>
                            <a:ext cx="3196288" cy="2611951"/>
                          </a:xfrm>
                          <a:prstGeom prst="rect">
                            <a:avLst/>
                          </a:prstGeom>
                        </pic:spPr>
                      </pic:pic>
                    </a:graphicData>
                  </a:graphic>
                </wp:inline>
              </w:drawing>
            </w:r>
          </w:p>
        </w:tc>
      </w:tr>
    </w:tbl>
    <w:p w:rsidR="004A2ED2" w:rsidRDefault="004A2ED2" w:rsidP="00B33765">
      <w:pPr>
        <w:spacing w:line="360" w:lineRule="auto"/>
        <w:rPr>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4</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tblGrid>
      <w:tr w:rsidR="00A06A3E" w:rsidRPr="00387AB3" w:rsidTr="009C7E2C">
        <w:trPr>
          <w:trHeight w:val="332"/>
          <w:jc w:val="center"/>
        </w:trPr>
        <w:tc>
          <w:tcPr>
            <w:tcW w:w="4687" w:type="dxa"/>
          </w:tcPr>
          <w:p w:rsidR="00A06A3E" w:rsidRPr="008E4698" w:rsidRDefault="00A06A3E" w:rsidP="009C7E2C">
            <w:pP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Prueba de </w:t>
            </w:r>
            <w:proofErr w:type="spellStart"/>
            <w:r w:rsidRPr="008E4698">
              <w:rPr>
                <w:rFonts w:ascii="Times New Roman" w:hAnsi="Times New Roman" w:cs="Times New Roman"/>
                <w:b/>
                <w:sz w:val="20"/>
                <w:szCs w:val="24"/>
                <w:lang w:val="es-CR"/>
              </w:rPr>
              <w:t>Heidelberger</w:t>
            </w:r>
            <w:proofErr w:type="spellEnd"/>
            <w:r w:rsidRPr="008E4698">
              <w:rPr>
                <w:rFonts w:ascii="Times New Roman" w:hAnsi="Times New Roman" w:cs="Times New Roman"/>
                <w:b/>
                <w:sz w:val="20"/>
                <w:szCs w:val="24"/>
                <w:lang w:val="es-CR"/>
              </w:rPr>
              <w:t xml:space="preserve"> y </w:t>
            </w:r>
            <w:proofErr w:type="spellStart"/>
            <w:r w:rsidRPr="008E4698">
              <w:rPr>
                <w:rFonts w:ascii="Times New Roman" w:hAnsi="Times New Roman" w:cs="Times New Roman"/>
                <w:b/>
                <w:sz w:val="20"/>
                <w:szCs w:val="24"/>
                <w:lang w:val="es-CR"/>
              </w:rPr>
              <w:t>Welch</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p w:rsidR="00A06A3E" w:rsidRPr="008E4698" w:rsidRDefault="00A06A3E" w:rsidP="009C7E2C">
            <w:pPr>
              <w:rPr>
                <w:rFonts w:ascii="Times New Roman" w:hAnsi="Times New Roman" w:cs="Times New Roman"/>
                <w:b/>
                <w:sz w:val="24"/>
                <w:szCs w:val="24"/>
                <w:lang w:val="es-CR"/>
              </w:rPr>
            </w:pPr>
          </w:p>
        </w:tc>
      </w:tr>
      <w:tr w:rsidR="00A06A3E" w:rsidRPr="008E4698" w:rsidTr="00A06A3E">
        <w:trPr>
          <w:trHeight w:val="3787"/>
          <w:jc w:val="center"/>
        </w:trPr>
        <w:tc>
          <w:tcPr>
            <w:tcW w:w="4687" w:type="dxa"/>
          </w:tcPr>
          <w:p w:rsidR="00A06A3E" w:rsidRPr="008E4698" w:rsidRDefault="00A06A3E" w:rsidP="009C7E2C">
            <w:pPr>
              <w:spacing w:line="360" w:lineRule="auto"/>
              <w:jc w:val="center"/>
              <w:rPr>
                <w:rFonts w:ascii="Times New Roman" w:hAnsi="Times New Roman" w:cs="Times New Roman"/>
                <w:b/>
                <w:sz w:val="24"/>
                <w:szCs w:val="24"/>
                <w:lang w:val="es-CR"/>
              </w:rPr>
            </w:pPr>
            <w:r>
              <w:rPr>
                <w:noProof/>
              </w:rPr>
              <w:drawing>
                <wp:inline distT="0" distB="0" distL="0" distR="0" wp14:anchorId="3DBC3400" wp14:editId="7823AEDA">
                  <wp:extent cx="2750820" cy="2849064"/>
                  <wp:effectExtent l="0" t="0" r="0" b="889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3"/>
                          <a:stretch>
                            <a:fillRect/>
                          </a:stretch>
                        </pic:blipFill>
                        <pic:spPr>
                          <a:xfrm>
                            <a:off x="0" y="0"/>
                            <a:ext cx="2765367" cy="2864130"/>
                          </a:xfrm>
                          <a:prstGeom prst="rect">
                            <a:avLst/>
                          </a:prstGeom>
                        </pic:spPr>
                      </pic:pic>
                    </a:graphicData>
                  </a:graphic>
                </wp:inline>
              </w:drawing>
            </w:r>
          </w:p>
        </w:tc>
      </w:tr>
    </w:tbl>
    <w:p w:rsidR="00A06A3E" w:rsidRDefault="00A06A3E" w:rsidP="00A06A3E">
      <w:pPr>
        <w:spacing w:line="360" w:lineRule="auto"/>
        <w:rPr>
          <w:rFonts w:ascii="Times New Roman" w:hAnsi="Times New Roman" w:cs="Times New Roman"/>
          <w:b/>
          <w:sz w:val="24"/>
          <w:szCs w:val="24"/>
          <w:lang w:val="es-CR"/>
        </w:rPr>
      </w:pPr>
    </w:p>
    <w:p w:rsidR="00A06A3E" w:rsidRPr="008E4698" w:rsidRDefault="00A06A3E" w:rsidP="00A06A3E">
      <w:pPr>
        <w:spacing w:line="360" w:lineRule="auto"/>
        <w:rPr>
          <w:rFonts w:ascii="Times New Roman" w:hAnsi="Times New Roman" w:cs="Times New Roman"/>
          <w:b/>
          <w:sz w:val="24"/>
          <w:szCs w:val="24"/>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lastRenderedPageBreak/>
        <w:t xml:space="preserve">Anexo </w:t>
      </w:r>
      <w:r>
        <w:rPr>
          <w:rFonts w:ascii="Times New Roman" w:hAnsi="Times New Roman" w:cs="Times New Roman"/>
          <w:b/>
          <w:sz w:val="24"/>
          <w:szCs w:val="24"/>
          <w:lang w:val="es-CR"/>
        </w:rPr>
        <w:t>5</w:t>
      </w:r>
    </w:p>
    <w:tbl>
      <w:tblPr>
        <w:tblStyle w:val="Tablaconcuadrcula"/>
        <w:tblpPr w:leftFromText="180" w:rightFromText="180" w:vertAnchor="text" w:horzAnchor="margin" w:tblpXSpec="center" w:tblpY="-25"/>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A06A3E" w:rsidRPr="00387AB3" w:rsidTr="009C7E2C">
        <w:tc>
          <w:tcPr>
            <w:tcW w:w="10980" w:type="dxa"/>
          </w:tcPr>
          <w:p w:rsidR="00A06A3E" w:rsidRPr="008E4698" w:rsidRDefault="00A06A3E" w:rsidP="009C7E2C">
            <w:pPr>
              <w:spacing w:line="360" w:lineRule="auto"/>
              <w:jc w:val="cente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Gráficos de </w:t>
            </w:r>
            <w:proofErr w:type="spellStart"/>
            <w:r w:rsidRPr="008E4698">
              <w:rPr>
                <w:rFonts w:ascii="Times New Roman" w:hAnsi="Times New Roman" w:cs="Times New Roman"/>
                <w:b/>
                <w:sz w:val="20"/>
                <w:szCs w:val="24"/>
                <w:lang w:val="es-CR"/>
              </w:rPr>
              <w:t>autocorrelación</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A06A3E" w:rsidRPr="008E4698" w:rsidTr="00A06A3E">
        <w:tc>
          <w:tcPr>
            <w:tcW w:w="10980" w:type="dxa"/>
          </w:tcPr>
          <w:p w:rsidR="00A06A3E" w:rsidRPr="008E4698" w:rsidRDefault="00A06A3E" w:rsidP="009C7E2C">
            <w:pPr>
              <w:spacing w:line="360" w:lineRule="auto"/>
              <w:rPr>
                <w:rFonts w:ascii="Times New Roman" w:hAnsi="Times New Roman" w:cs="Times New Roman"/>
                <w:sz w:val="24"/>
                <w:szCs w:val="24"/>
                <w:lang w:val="es-CR"/>
              </w:rPr>
            </w:pPr>
            <w:r>
              <w:rPr>
                <w:noProof/>
              </w:rPr>
              <w:drawing>
                <wp:inline distT="0" distB="0" distL="0" distR="0" wp14:anchorId="050D8C14" wp14:editId="73C3988E">
                  <wp:extent cx="3238500" cy="2581181"/>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4"/>
                          <a:stretch>
                            <a:fillRect/>
                          </a:stretch>
                        </pic:blipFill>
                        <pic:spPr>
                          <a:xfrm>
                            <a:off x="0" y="0"/>
                            <a:ext cx="3254468" cy="2593908"/>
                          </a:xfrm>
                          <a:prstGeom prst="rect">
                            <a:avLst/>
                          </a:prstGeom>
                        </pic:spPr>
                      </pic:pic>
                    </a:graphicData>
                  </a:graphic>
                </wp:inline>
              </w:drawing>
            </w:r>
            <w:r>
              <w:rPr>
                <w:rFonts w:ascii="Times New Roman" w:hAnsi="Times New Roman" w:cs="Times New Roman"/>
                <w:sz w:val="24"/>
                <w:szCs w:val="24"/>
                <w:lang w:val="es-CR"/>
              </w:rPr>
              <w:t xml:space="preserve">     </w:t>
            </w:r>
            <w:r>
              <w:rPr>
                <w:noProof/>
              </w:rPr>
              <w:t xml:space="preserve">    </w:t>
            </w:r>
            <w:r>
              <w:rPr>
                <w:noProof/>
              </w:rPr>
              <w:drawing>
                <wp:inline distT="0" distB="0" distL="0" distR="0" wp14:anchorId="78FF2FD9" wp14:editId="70DB8467">
                  <wp:extent cx="3265286" cy="2583131"/>
                  <wp:effectExtent l="0" t="0" r="0" b="825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5"/>
                          <a:stretch>
                            <a:fillRect/>
                          </a:stretch>
                        </pic:blipFill>
                        <pic:spPr>
                          <a:xfrm>
                            <a:off x="0" y="0"/>
                            <a:ext cx="3334078" cy="2637551"/>
                          </a:xfrm>
                          <a:prstGeom prst="rect">
                            <a:avLst/>
                          </a:prstGeom>
                        </pic:spPr>
                      </pic:pic>
                    </a:graphicData>
                  </a:graphic>
                </wp:inline>
              </w:drawing>
            </w:r>
          </w:p>
        </w:tc>
      </w:tr>
    </w:tbl>
    <w:p w:rsidR="00A06A3E" w:rsidRPr="008E4698" w:rsidRDefault="00A06A3E" w:rsidP="00A06A3E">
      <w:pPr>
        <w:spacing w:line="360" w:lineRule="auto"/>
        <w:rPr>
          <w:rFonts w:ascii="Times New Roman" w:hAnsi="Times New Roman" w:cs="Times New Roman"/>
          <w:sz w:val="24"/>
          <w:szCs w:val="24"/>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6</w:t>
      </w:r>
    </w:p>
    <w:tbl>
      <w:tblPr>
        <w:tblStyle w:val="Tablaconcuadrcula"/>
        <w:tblW w:w="11067"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9"/>
        <w:gridCol w:w="5569"/>
      </w:tblGrid>
      <w:tr w:rsidR="00A06A3E" w:rsidRPr="00387AB3" w:rsidTr="009C7E2C">
        <w:tc>
          <w:tcPr>
            <w:tcW w:w="11067" w:type="dxa"/>
            <w:gridSpan w:val="2"/>
          </w:tcPr>
          <w:p w:rsidR="00A06A3E" w:rsidRPr="008E4698" w:rsidRDefault="00A06A3E" w:rsidP="009C7E2C">
            <w:pPr>
              <w:spacing w:line="360" w:lineRule="auto"/>
              <w:jc w:val="center"/>
              <w:rPr>
                <w:rFonts w:ascii="Times New Roman" w:hAnsi="Times New Roman" w:cs="Times New Roman"/>
                <w:sz w:val="24"/>
                <w:szCs w:val="24"/>
                <w:lang w:val="es-CR"/>
              </w:rPr>
            </w:pPr>
            <w:r w:rsidRPr="008E4698">
              <w:rPr>
                <w:rFonts w:ascii="Times New Roman" w:hAnsi="Times New Roman" w:cs="Times New Roman"/>
                <w:b/>
                <w:sz w:val="20"/>
                <w:szCs w:val="24"/>
                <w:lang w:val="es-CR"/>
              </w:rPr>
              <w:t>Gráficos de</w:t>
            </w:r>
            <w:r>
              <w:rPr>
                <w:rFonts w:ascii="Times New Roman" w:hAnsi="Times New Roman" w:cs="Times New Roman"/>
                <w:b/>
                <w:sz w:val="20"/>
                <w:szCs w:val="24"/>
                <w:lang w:val="es-CR"/>
              </w:rPr>
              <w:t xml:space="preserve"> </w:t>
            </w:r>
            <w:proofErr w:type="spellStart"/>
            <w:r w:rsidRPr="008E4698">
              <w:rPr>
                <w:rFonts w:ascii="Times New Roman" w:hAnsi="Times New Roman" w:cs="Times New Roman"/>
                <w:b/>
                <w:sz w:val="20"/>
                <w:szCs w:val="24"/>
                <w:lang w:val="es-CR"/>
              </w:rPr>
              <w:t>Geweke</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A06A3E" w:rsidTr="00A06A3E">
        <w:tc>
          <w:tcPr>
            <w:tcW w:w="5769" w:type="dxa"/>
          </w:tcPr>
          <w:p w:rsidR="00A06A3E" w:rsidRDefault="00A06A3E" w:rsidP="009C7E2C">
            <w:pPr>
              <w:spacing w:line="360" w:lineRule="auto"/>
              <w:rPr>
                <w:lang w:val="es-CR"/>
              </w:rPr>
            </w:pPr>
            <w:r>
              <w:rPr>
                <w:noProof/>
              </w:rPr>
              <w:drawing>
                <wp:inline distT="0" distB="0" distL="0" distR="0" wp14:anchorId="2CB0FF6C" wp14:editId="46CE765A">
                  <wp:extent cx="3526167" cy="2818130"/>
                  <wp:effectExtent l="0" t="0" r="0" b="127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6"/>
                          <a:stretch>
                            <a:fillRect/>
                          </a:stretch>
                        </pic:blipFill>
                        <pic:spPr>
                          <a:xfrm>
                            <a:off x="0" y="0"/>
                            <a:ext cx="3534643" cy="2824904"/>
                          </a:xfrm>
                          <a:prstGeom prst="rect">
                            <a:avLst/>
                          </a:prstGeom>
                        </pic:spPr>
                      </pic:pic>
                    </a:graphicData>
                  </a:graphic>
                </wp:inline>
              </w:drawing>
            </w:r>
          </w:p>
        </w:tc>
        <w:tc>
          <w:tcPr>
            <w:tcW w:w="5298" w:type="dxa"/>
          </w:tcPr>
          <w:p w:rsidR="00A06A3E" w:rsidRDefault="00A06A3E" w:rsidP="009C7E2C">
            <w:pPr>
              <w:spacing w:line="360" w:lineRule="auto"/>
              <w:rPr>
                <w:lang w:val="es-CR"/>
              </w:rPr>
            </w:pPr>
            <w:r>
              <w:rPr>
                <w:noProof/>
              </w:rPr>
              <w:drawing>
                <wp:inline distT="0" distB="0" distL="0" distR="0" wp14:anchorId="6E9413D3" wp14:editId="41C966E9">
                  <wp:extent cx="3399683" cy="2689860"/>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7"/>
                          <a:stretch>
                            <a:fillRect/>
                          </a:stretch>
                        </pic:blipFill>
                        <pic:spPr>
                          <a:xfrm>
                            <a:off x="0" y="0"/>
                            <a:ext cx="3425396" cy="2710204"/>
                          </a:xfrm>
                          <a:prstGeom prst="rect">
                            <a:avLst/>
                          </a:prstGeom>
                        </pic:spPr>
                      </pic:pic>
                    </a:graphicData>
                  </a:graphic>
                </wp:inline>
              </w:drawing>
            </w:r>
          </w:p>
        </w:tc>
      </w:tr>
    </w:tbl>
    <w:p w:rsidR="00A06A3E" w:rsidRDefault="00A06A3E" w:rsidP="00A06A3E">
      <w:pPr>
        <w:spacing w:line="360" w:lineRule="auto"/>
        <w:rPr>
          <w:lang w:val="es-CR"/>
        </w:rPr>
      </w:pPr>
    </w:p>
    <w:p w:rsidR="009C7E2C" w:rsidRDefault="009C7E2C" w:rsidP="00A06A3E">
      <w:pPr>
        <w:spacing w:line="360" w:lineRule="auto"/>
        <w:rPr>
          <w:lang w:val="es-CR"/>
        </w:rPr>
      </w:pPr>
    </w:p>
    <w:p w:rsidR="009C7E2C" w:rsidRPr="006B08A8" w:rsidRDefault="009C7E2C" w:rsidP="00A06A3E">
      <w:pPr>
        <w:spacing w:line="360" w:lineRule="auto"/>
        <w:rPr>
          <w:lang w:val="es-CR"/>
        </w:rPr>
      </w:pPr>
    </w:p>
    <w:p w:rsidR="009C7E2C" w:rsidRPr="008E4698" w:rsidRDefault="009C7E2C" w:rsidP="009C7E2C">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lastRenderedPageBreak/>
        <w:t xml:space="preserve">Anexo </w:t>
      </w:r>
      <w:r>
        <w:rPr>
          <w:rFonts w:ascii="Times New Roman" w:hAnsi="Times New Roman" w:cs="Times New Roman"/>
          <w:b/>
          <w:sz w:val="24"/>
          <w:szCs w:val="24"/>
          <w:lang w:val="es-CR"/>
        </w:rPr>
        <w:t>7</w:t>
      </w:r>
    </w:p>
    <w:tbl>
      <w:tblPr>
        <w:tblStyle w:val="Tablaconcuadrcula"/>
        <w:tblW w:w="11508"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2"/>
        <w:gridCol w:w="5796"/>
      </w:tblGrid>
      <w:tr w:rsidR="009C7E2C" w:rsidRPr="00387AB3" w:rsidTr="009C7E2C">
        <w:trPr>
          <w:trHeight w:val="317"/>
        </w:trPr>
        <w:tc>
          <w:tcPr>
            <w:tcW w:w="11508" w:type="dxa"/>
            <w:gridSpan w:val="2"/>
          </w:tcPr>
          <w:p w:rsidR="009C7E2C" w:rsidRPr="008E4698" w:rsidRDefault="009C7E2C" w:rsidP="009C7E2C">
            <w:pPr>
              <w:spacing w:line="360" w:lineRule="auto"/>
              <w:jc w:val="center"/>
              <w:rPr>
                <w:rFonts w:ascii="Times New Roman" w:hAnsi="Times New Roman" w:cs="Times New Roman"/>
                <w:sz w:val="24"/>
                <w:szCs w:val="24"/>
                <w:lang w:val="es-CR"/>
              </w:rPr>
            </w:pPr>
            <w:r>
              <w:rPr>
                <w:rFonts w:ascii="Times New Roman" w:hAnsi="Times New Roman" w:cs="Times New Roman"/>
                <w:b/>
                <w:sz w:val="20"/>
                <w:szCs w:val="24"/>
                <w:lang w:val="es-CR"/>
              </w:rPr>
              <w:t>Traza y distribuciones posteriores</w:t>
            </w:r>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9C7E2C" w:rsidTr="009C7E2C">
        <w:trPr>
          <w:trHeight w:val="4457"/>
        </w:trPr>
        <w:tc>
          <w:tcPr>
            <w:tcW w:w="5712" w:type="dxa"/>
          </w:tcPr>
          <w:p w:rsidR="009C7E2C" w:rsidRDefault="009C7E2C" w:rsidP="009C7E2C">
            <w:pPr>
              <w:spacing w:line="360" w:lineRule="auto"/>
              <w:rPr>
                <w:lang w:val="es-CR"/>
              </w:rPr>
            </w:pPr>
            <w:r>
              <w:rPr>
                <w:noProof/>
              </w:rPr>
              <w:drawing>
                <wp:inline distT="0" distB="0" distL="0" distR="0" wp14:anchorId="2F38B402" wp14:editId="2D5E7E34">
                  <wp:extent cx="3489960" cy="2864633"/>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8"/>
                          <a:stretch>
                            <a:fillRect/>
                          </a:stretch>
                        </pic:blipFill>
                        <pic:spPr>
                          <a:xfrm>
                            <a:off x="0" y="0"/>
                            <a:ext cx="3509343" cy="2880543"/>
                          </a:xfrm>
                          <a:prstGeom prst="rect">
                            <a:avLst/>
                          </a:prstGeom>
                        </pic:spPr>
                      </pic:pic>
                    </a:graphicData>
                  </a:graphic>
                </wp:inline>
              </w:drawing>
            </w:r>
          </w:p>
        </w:tc>
        <w:tc>
          <w:tcPr>
            <w:tcW w:w="5796" w:type="dxa"/>
          </w:tcPr>
          <w:p w:rsidR="009C7E2C" w:rsidRDefault="009C7E2C" w:rsidP="009C7E2C">
            <w:pPr>
              <w:spacing w:line="360" w:lineRule="auto"/>
              <w:rPr>
                <w:lang w:val="es-CR"/>
              </w:rPr>
            </w:pPr>
            <w:r>
              <w:rPr>
                <w:noProof/>
              </w:rPr>
              <w:drawing>
                <wp:inline distT="0" distB="0" distL="0" distR="0" wp14:anchorId="2138F632" wp14:editId="1F9F46AA">
                  <wp:extent cx="3534289" cy="2864485"/>
                  <wp:effectExtent l="0" t="0" r="9525"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9"/>
                          <a:stretch>
                            <a:fillRect/>
                          </a:stretch>
                        </pic:blipFill>
                        <pic:spPr>
                          <a:xfrm>
                            <a:off x="0" y="0"/>
                            <a:ext cx="3548605" cy="2876088"/>
                          </a:xfrm>
                          <a:prstGeom prst="rect">
                            <a:avLst/>
                          </a:prstGeom>
                        </pic:spPr>
                      </pic:pic>
                    </a:graphicData>
                  </a:graphic>
                </wp:inline>
              </w:drawing>
            </w:r>
          </w:p>
        </w:tc>
      </w:tr>
      <w:tr w:rsidR="009C7E2C" w:rsidTr="009C7E2C">
        <w:trPr>
          <w:trHeight w:val="4457"/>
        </w:trPr>
        <w:tc>
          <w:tcPr>
            <w:tcW w:w="5712" w:type="dxa"/>
          </w:tcPr>
          <w:p w:rsidR="009C7E2C" w:rsidRDefault="009C7E2C" w:rsidP="009C7E2C">
            <w:pPr>
              <w:spacing w:line="360" w:lineRule="auto"/>
              <w:rPr>
                <w:noProof/>
              </w:rPr>
            </w:pPr>
          </w:p>
          <w:p w:rsidR="009C7E2C" w:rsidRDefault="009C7E2C" w:rsidP="009C7E2C">
            <w:pPr>
              <w:spacing w:line="360" w:lineRule="auto"/>
              <w:rPr>
                <w:noProof/>
              </w:rPr>
            </w:pPr>
            <w:r>
              <w:rPr>
                <w:noProof/>
              </w:rPr>
              <w:drawing>
                <wp:inline distT="0" distB="0" distL="0" distR="0" wp14:anchorId="24484F07" wp14:editId="4A858E67">
                  <wp:extent cx="3466682" cy="2850615"/>
                  <wp:effectExtent l="0" t="0" r="635" b="698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0"/>
                          <a:stretch>
                            <a:fillRect/>
                          </a:stretch>
                        </pic:blipFill>
                        <pic:spPr>
                          <a:xfrm>
                            <a:off x="0" y="0"/>
                            <a:ext cx="3466682" cy="2850615"/>
                          </a:xfrm>
                          <a:prstGeom prst="rect">
                            <a:avLst/>
                          </a:prstGeom>
                        </pic:spPr>
                      </pic:pic>
                    </a:graphicData>
                  </a:graphic>
                </wp:inline>
              </w:drawing>
            </w:r>
          </w:p>
        </w:tc>
        <w:tc>
          <w:tcPr>
            <w:tcW w:w="5796" w:type="dxa"/>
          </w:tcPr>
          <w:p w:rsidR="009C7E2C" w:rsidRDefault="009C7E2C" w:rsidP="009C7E2C">
            <w:pPr>
              <w:spacing w:line="360" w:lineRule="auto"/>
              <w:rPr>
                <w:noProof/>
              </w:rPr>
            </w:pPr>
          </w:p>
          <w:p w:rsidR="009C7E2C" w:rsidRDefault="009C7E2C" w:rsidP="009C7E2C">
            <w:pPr>
              <w:spacing w:line="360" w:lineRule="auto"/>
              <w:rPr>
                <w:noProof/>
              </w:rPr>
            </w:pPr>
            <w:r>
              <w:rPr>
                <w:noProof/>
              </w:rPr>
              <w:drawing>
                <wp:inline distT="0" distB="0" distL="0" distR="0" wp14:anchorId="26B1357A" wp14:editId="775D5179">
                  <wp:extent cx="3533775" cy="2841997"/>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1"/>
                          <a:stretch>
                            <a:fillRect/>
                          </a:stretch>
                        </pic:blipFill>
                        <pic:spPr>
                          <a:xfrm>
                            <a:off x="0" y="0"/>
                            <a:ext cx="3546534" cy="2852258"/>
                          </a:xfrm>
                          <a:prstGeom prst="rect">
                            <a:avLst/>
                          </a:prstGeom>
                        </pic:spPr>
                      </pic:pic>
                    </a:graphicData>
                  </a:graphic>
                </wp:inline>
              </w:drawing>
            </w:r>
          </w:p>
        </w:tc>
      </w:tr>
    </w:tbl>
    <w:p w:rsidR="00A06A3E" w:rsidRDefault="00A06A3E" w:rsidP="00B33765">
      <w:pPr>
        <w:spacing w:line="360" w:lineRule="auto"/>
        <w:rPr>
          <w:lang w:val="es-CR"/>
        </w:rPr>
      </w:pPr>
    </w:p>
    <w:p w:rsidR="00B97D89" w:rsidRDefault="00B97D89" w:rsidP="00B33765">
      <w:pPr>
        <w:spacing w:line="360" w:lineRule="auto"/>
        <w:rPr>
          <w:lang w:val="es-CR"/>
        </w:rPr>
      </w:pPr>
    </w:p>
    <w:p w:rsidR="00B97D89" w:rsidRDefault="00B97D89" w:rsidP="00B33765">
      <w:pPr>
        <w:spacing w:line="360" w:lineRule="auto"/>
        <w:rPr>
          <w:lang w:val="es-CR"/>
        </w:rPr>
      </w:pPr>
    </w:p>
    <w:p w:rsidR="00B97D89" w:rsidRDefault="00B97D89" w:rsidP="00B33765">
      <w:pPr>
        <w:spacing w:line="360" w:lineRule="auto"/>
        <w:rPr>
          <w:lang w:val="es-CR"/>
        </w:rPr>
      </w:pPr>
    </w:p>
    <w:p w:rsidR="00B97D89" w:rsidRPr="00B97D89" w:rsidRDefault="00B97D89"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lastRenderedPageBreak/>
        <w:t xml:space="preserve">Anexo </w:t>
      </w:r>
      <w:r>
        <w:rPr>
          <w:rFonts w:ascii="Times New Roman" w:hAnsi="Times New Roman" w:cs="Times New Roman"/>
          <w:b/>
          <w:sz w:val="24"/>
          <w:szCs w:val="24"/>
          <w:lang w:val="es-CR"/>
        </w:rPr>
        <w:t>8</w:t>
      </w:r>
      <w:r>
        <w:rPr>
          <w:rFonts w:ascii="Times New Roman" w:hAnsi="Times New Roman" w:cs="Times New Roman"/>
          <w:sz w:val="24"/>
          <w:szCs w:val="24"/>
          <w:lang w:val="es-CR"/>
        </w:rPr>
        <w:t xml:space="preserve">. </w:t>
      </w:r>
      <w:r>
        <w:rPr>
          <w:lang w:val="es-CR"/>
        </w:rPr>
        <w:t xml:space="preserve">Código de R de la selección de variables </w:t>
      </w:r>
    </w:p>
    <w:p w:rsidR="00B97D89" w:rsidRPr="00B97D89" w:rsidRDefault="00B97D89" w:rsidP="00B97D89">
      <w:pPr>
        <w:spacing w:line="360" w:lineRule="auto"/>
        <w:rPr>
          <w:lang w:val="es-CR"/>
        </w:rPr>
      </w:pPr>
      <w:r w:rsidRPr="00B97D89">
        <w:rPr>
          <w:lang w:val="es-CR"/>
        </w:rPr>
        <w:t># Datos</w:t>
      </w:r>
    </w:p>
    <w:p w:rsidR="00B97D89" w:rsidRPr="00B97D89" w:rsidRDefault="00B97D89" w:rsidP="00B97D89">
      <w:pPr>
        <w:spacing w:line="360" w:lineRule="auto"/>
        <w:rPr>
          <w:lang w:val="es-CR"/>
        </w:rPr>
      </w:pPr>
      <w:r w:rsidRPr="00B97D89">
        <w:rPr>
          <w:lang w:val="es-CR"/>
        </w:rPr>
        <w:t>datos=</w:t>
      </w:r>
      <w:proofErr w:type="gramStart"/>
      <w:r w:rsidRPr="00B97D89">
        <w:rPr>
          <w:lang w:val="es-CR"/>
        </w:rPr>
        <w:t>read.csv(</w:t>
      </w:r>
      <w:proofErr w:type="gramEnd"/>
      <w:r w:rsidRPr="00B97D89">
        <w:rPr>
          <w:lang w:val="es-CR"/>
        </w:rPr>
        <w:t>"BASE SEGUROS.</w:t>
      </w:r>
      <w:proofErr w:type="spellStart"/>
      <w:r w:rsidRPr="00B97D89">
        <w:rPr>
          <w:lang w:val="es-CR"/>
        </w:rPr>
        <w:t>csv</w:t>
      </w:r>
      <w:proofErr w:type="spellEnd"/>
      <w:r w:rsidRPr="00B97D89">
        <w:rPr>
          <w:lang w:val="es-CR"/>
        </w:rPr>
        <w:t>",</w:t>
      </w:r>
      <w:proofErr w:type="spellStart"/>
      <w:r w:rsidRPr="00B97D89">
        <w:rPr>
          <w:lang w:val="es-CR"/>
        </w:rPr>
        <w:t>sep</w:t>
      </w:r>
      <w:proofErr w:type="spellEnd"/>
      <w:r w:rsidRPr="00B97D89">
        <w:rPr>
          <w:lang w:val="es-CR"/>
        </w:rPr>
        <w:t xml:space="preserve"> = ";",</w:t>
      </w:r>
      <w:proofErr w:type="spellStart"/>
      <w:r w:rsidRPr="00B97D89">
        <w:rPr>
          <w:lang w:val="es-CR"/>
        </w:rPr>
        <w:t>dec</w:t>
      </w:r>
      <w:proofErr w:type="spellEnd"/>
      <w:r w:rsidRPr="00B97D89">
        <w:rPr>
          <w:lang w:val="es-CR"/>
        </w:rPr>
        <w:t>=",",</w:t>
      </w:r>
      <w:proofErr w:type="spellStart"/>
      <w:r w:rsidRPr="00B97D89">
        <w:rPr>
          <w:lang w:val="es-CR"/>
        </w:rPr>
        <w:t>stringsAsFactors</w:t>
      </w:r>
      <w:proofErr w:type="spellEnd"/>
      <w:r w:rsidRPr="00B97D89">
        <w:rPr>
          <w:lang w:val="es-CR"/>
        </w:rPr>
        <w:t xml:space="preserve"> = F)</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roofErr w:type="spellStart"/>
      <w:r w:rsidRPr="00B97D89">
        <w:rPr>
          <w:lang w:val="es-CR"/>
        </w:rPr>
        <w:t>datos$Producto</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datos$Producto</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datos$Moneda</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datos$Moneda</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datos$Plan</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datos$Plan</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datos$MedioPagoEmisor</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datos$MedioPagoEmisor</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datos$MedioPagoPlan</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datos$MedioPagoPlan</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datos$sexo</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datos$sexo</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datos$Estado</w:t>
      </w:r>
      <w:proofErr w:type="spellEnd"/>
      <w:r w:rsidRPr="00B97D89">
        <w:rPr>
          <w:lang w:val="es-CR"/>
        </w:rPr>
        <w:t>&lt;-</w:t>
      </w:r>
      <w:proofErr w:type="spellStart"/>
      <w:proofErr w:type="gramStart"/>
      <w:r w:rsidRPr="00B97D89">
        <w:rPr>
          <w:lang w:val="es-CR"/>
        </w:rPr>
        <w:t>as.numeric</w:t>
      </w:r>
      <w:proofErr w:type="spellEnd"/>
      <w:proofErr w:type="gramEnd"/>
      <w:r w:rsidRPr="00B97D89">
        <w:rPr>
          <w:lang w:val="es-CR"/>
        </w:rPr>
        <w:t>(</w:t>
      </w:r>
      <w:proofErr w:type="spellStart"/>
      <w:r w:rsidRPr="00B97D89">
        <w:rPr>
          <w:lang w:val="es-CR"/>
        </w:rPr>
        <w:t>datos$Estado</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datos$Numero_Hijos</w:t>
      </w:r>
      <w:proofErr w:type="spellEnd"/>
      <w:r w:rsidRPr="00B97D89">
        <w:rPr>
          <w:lang w:val="es-CR"/>
        </w:rPr>
        <w:t>&lt;-</w:t>
      </w:r>
      <w:proofErr w:type="spellStart"/>
      <w:proofErr w:type="gramStart"/>
      <w:r w:rsidRPr="00B97D89">
        <w:rPr>
          <w:lang w:val="es-CR"/>
        </w:rPr>
        <w:t>as.numeric</w:t>
      </w:r>
      <w:proofErr w:type="spellEnd"/>
      <w:proofErr w:type="gramEnd"/>
      <w:r w:rsidRPr="00B97D89">
        <w:rPr>
          <w:lang w:val="es-CR"/>
        </w:rPr>
        <w:t>(</w:t>
      </w:r>
      <w:proofErr w:type="spellStart"/>
      <w:r w:rsidRPr="00B97D89">
        <w:rPr>
          <w:lang w:val="es-CR"/>
        </w:rPr>
        <w:t>datos$Numero_Hijos</w:t>
      </w:r>
      <w:proofErr w:type="spellEnd"/>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 </w:t>
      </w:r>
      <w:proofErr w:type="spellStart"/>
      <w:r w:rsidRPr="00B97D89">
        <w:rPr>
          <w:lang w:val="es-CR"/>
        </w:rPr>
        <w:t>Seleccion</w:t>
      </w:r>
      <w:proofErr w:type="spellEnd"/>
      <w:r w:rsidRPr="00B97D89">
        <w:rPr>
          <w:lang w:val="es-CR"/>
        </w:rPr>
        <w:t xml:space="preserve"> de variables</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roofErr w:type="spellStart"/>
      <w:r w:rsidRPr="00B97D89">
        <w:rPr>
          <w:lang w:val="es-CR"/>
        </w:rPr>
        <w:t>library</w:t>
      </w:r>
      <w:proofErr w:type="spellEnd"/>
      <w:r w:rsidRPr="00B97D89">
        <w:rPr>
          <w:lang w:val="es-CR"/>
        </w:rPr>
        <w:t>(coda)</w:t>
      </w:r>
    </w:p>
    <w:p w:rsidR="00B97D89" w:rsidRPr="00B97D89" w:rsidRDefault="00B97D89" w:rsidP="00B97D89">
      <w:pPr>
        <w:spacing w:line="360" w:lineRule="auto"/>
        <w:rPr>
          <w:lang w:val="es-CR"/>
        </w:rPr>
      </w:pPr>
      <w:proofErr w:type="spellStart"/>
      <w:r w:rsidRPr="00B97D89">
        <w:rPr>
          <w:lang w:val="es-CR"/>
        </w:rPr>
        <w:t>library</w:t>
      </w:r>
      <w:proofErr w:type="spellEnd"/>
      <w:r w:rsidRPr="00B97D89">
        <w:rPr>
          <w:lang w:val="es-CR"/>
        </w:rPr>
        <w:t>(MASS)</w:t>
      </w:r>
    </w:p>
    <w:p w:rsidR="00B97D89" w:rsidRPr="00B97D89" w:rsidRDefault="00B97D89" w:rsidP="00B97D89">
      <w:pPr>
        <w:spacing w:line="360" w:lineRule="auto"/>
        <w:rPr>
          <w:lang w:val="es-CR"/>
        </w:rPr>
      </w:pPr>
      <w:proofErr w:type="spellStart"/>
      <w:r w:rsidRPr="00B97D89">
        <w:rPr>
          <w:lang w:val="es-CR"/>
        </w:rPr>
        <w:t>library</w:t>
      </w:r>
      <w:proofErr w:type="spellEnd"/>
      <w:r w:rsidRPr="00B97D89">
        <w:rPr>
          <w:lang w:val="es-CR"/>
        </w:rPr>
        <w:t>(</w:t>
      </w:r>
      <w:proofErr w:type="spellStart"/>
      <w:r w:rsidRPr="00B97D89">
        <w:rPr>
          <w:lang w:val="es-CR"/>
        </w:rPr>
        <w:t>MCMCpack</w:t>
      </w:r>
      <w:proofErr w:type="spellEnd"/>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Modelo1</w:t>
      </w:r>
    </w:p>
    <w:p w:rsidR="00B97D89" w:rsidRPr="00B97D89" w:rsidRDefault="00B97D89" w:rsidP="00B97D89">
      <w:pPr>
        <w:spacing w:line="360" w:lineRule="auto"/>
        <w:rPr>
          <w:lang w:val="es-CR"/>
        </w:rPr>
      </w:pPr>
      <w:r w:rsidRPr="00B97D89">
        <w:rPr>
          <w:lang w:val="es-CR"/>
        </w:rPr>
        <w:t xml:space="preserve">model1 &lt;- </w:t>
      </w:r>
      <w:proofErr w:type="gramStart"/>
      <w:r w:rsidRPr="00B97D89">
        <w:rPr>
          <w:lang w:val="es-CR"/>
        </w:rPr>
        <w:t>MCMClogit(</w:t>
      </w:r>
      <w:proofErr w:type="gramEnd"/>
      <w:r w:rsidRPr="00B97D89">
        <w:rPr>
          <w:lang w:val="es-CR"/>
        </w:rPr>
        <w:t>Estado~Producto+Moneda+Plan+MedioPagoEmisor+MedioPagoPlan+Antiguedad+edad+sexo+Numero_Hijos,</w:t>
      </w:r>
    </w:p>
    <w:p w:rsidR="00B97D89" w:rsidRPr="00B97D89" w:rsidRDefault="00B97D89" w:rsidP="00B97D89">
      <w:pPr>
        <w:spacing w:line="360" w:lineRule="auto"/>
      </w:pPr>
      <w:r w:rsidRPr="00B97D89">
        <w:rPr>
          <w:lang w:val="es-CR"/>
        </w:rPr>
        <w:t xml:space="preserve">                    </w:t>
      </w:r>
      <w:r w:rsidRPr="00B97D89">
        <w:t>b0=0, B0=.001, data=</w:t>
      </w:r>
      <w:proofErr w:type="spellStart"/>
      <w:proofErr w:type="gramStart"/>
      <w:r w:rsidRPr="00B97D89">
        <w:t>datos,mcmc</w:t>
      </w:r>
      <w:proofErr w:type="spellEnd"/>
      <w:proofErr w:type="gramEnd"/>
      <w:r w:rsidRPr="00B97D89">
        <w:t xml:space="preserve"> = 10000,marginal.likelihood ="Laplace",</w:t>
      </w:r>
    </w:p>
    <w:p w:rsidR="00B97D89" w:rsidRPr="00B97D89" w:rsidRDefault="00B97D89" w:rsidP="00B97D89">
      <w:pPr>
        <w:spacing w:line="360" w:lineRule="auto"/>
        <w:rPr>
          <w:lang w:val="es-CR"/>
        </w:rPr>
      </w:pPr>
      <w:r w:rsidRPr="00B97D89">
        <w:lastRenderedPageBreak/>
        <w:t xml:space="preserve">                    </w:t>
      </w:r>
      <w:proofErr w:type="spellStart"/>
      <w:r w:rsidRPr="00B97D89">
        <w:rPr>
          <w:lang w:val="es-CR"/>
        </w:rPr>
        <w:t>burnin</w:t>
      </w:r>
      <w:proofErr w:type="spellEnd"/>
      <w:r w:rsidRPr="00B97D89">
        <w:rPr>
          <w:lang w:val="es-CR"/>
        </w:rPr>
        <w:t xml:space="preserve"> = </w:t>
      </w:r>
      <w:proofErr w:type="gramStart"/>
      <w:r w:rsidRPr="00B97D89">
        <w:rPr>
          <w:lang w:val="es-CR"/>
        </w:rPr>
        <w:t>1000,thin</w:t>
      </w:r>
      <w:proofErr w:type="gramEnd"/>
      <w:r w:rsidRPr="00B97D89">
        <w:rPr>
          <w:lang w:val="es-CR"/>
        </w:rPr>
        <w:t xml:space="preserve"> = 10)</w:t>
      </w:r>
    </w:p>
    <w:p w:rsidR="00B97D89" w:rsidRPr="00B97D89" w:rsidRDefault="00B97D89" w:rsidP="00B97D89">
      <w:pPr>
        <w:spacing w:line="360" w:lineRule="auto"/>
        <w:rPr>
          <w:lang w:val="es-CR"/>
        </w:rPr>
      </w:pPr>
      <w:r w:rsidRPr="00B97D89">
        <w:rPr>
          <w:lang w:val="es-CR"/>
        </w:rPr>
        <w:t>#convergencia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1.Geweke</w:t>
      </w:r>
      <w:proofErr w:type="gramEnd"/>
    </w:p>
    <w:p w:rsidR="00B97D89" w:rsidRPr="00B97D89" w:rsidRDefault="00B97D89" w:rsidP="00B97D89">
      <w:pPr>
        <w:spacing w:line="360" w:lineRule="auto"/>
        <w:rPr>
          <w:lang w:val="es-CR"/>
        </w:rPr>
      </w:pPr>
      <w:r w:rsidRPr="00B97D89">
        <w:rPr>
          <w:lang w:val="es-CR"/>
        </w:rPr>
        <w:t xml:space="preserve">#Alcanza convergencia ya que en el gráfico se observa que los puntos </w:t>
      </w:r>
      <w:proofErr w:type="spellStart"/>
      <w:r w:rsidRPr="00B97D89">
        <w:rPr>
          <w:lang w:val="es-CR"/>
        </w:rPr>
        <w:t>estan</w:t>
      </w:r>
      <w:proofErr w:type="spellEnd"/>
      <w:r w:rsidRPr="00B97D89">
        <w:rPr>
          <w:lang w:val="es-CR"/>
        </w:rPr>
        <w:t xml:space="preserve"> dentro de los límites.</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geweke.plot</w:t>
      </w:r>
      <w:proofErr w:type="spellEnd"/>
      <w:r w:rsidRPr="00B97D89">
        <w:rPr>
          <w:lang w:val="es-CR"/>
        </w:rPr>
        <w:t xml:space="preserve">(model1)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2.Gráfico</w:t>
      </w:r>
      <w:proofErr w:type="gramEnd"/>
      <w:r w:rsidRPr="00B97D89">
        <w:rPr>
          <w:lang w:val="es-CR"/>
        </w:rPr>
        <w:t xml:space="preserve"> de </w:t>
      </w:r>
      <w:proofErr w:type="spellStart"/>
      <w:r w:rsidRPr="00B97D89">
        <w:rPr>
          <w:lang w:val="es-CR"/>
        </w:rPr>
        <w:t>autocorrelación</w:t>
      </w:r>
      <w:proofErr w:type="spellEnd"/>
    </w:p>
    <w:p w:rsidR="00B97D89" w:rsidRPr="00B97D89" w:rsidRDefault="00B97D89" w:rsidP="00B97D89">
      <w:pPr>
        <w:spacing w:line="360" w:lineRule="auto"/>
        <w:rPr>
          <w:lang w:val="es-CR"/>
        </w:rPr>
      </w:pPr>
      <w:r w:rsidRPr="00B97D89">
        <w:rPr>
          <w:lang w:val="es-CR"/>
        </w:rPr>
        <w:t>#Si hay convergencia ya que el primer rezago es alto y luego las barras de los otros rezagos disminuyen.</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autocorr.plot</w:t>
      </w:r>
      <w:proofErr w:type="spellEnd"/>
      <w:r w:rsidRPr="00B97D89">
        <w:rPr>
          <w:lang w:val="es-CR"/>
        </w:rPr>
        <w:t xml:space="preserve">(model1)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3.Heidelberger</w:t>
      </w:r>
      <w:proofErr w:type="gramEnd"/>
      <w:r w:rsidRPr="00B97D89">
        <w:rPr>
          <w:lang w:val="es-CR"/>
        </w:rPr>
        <w:t xml:space="preserve"> y </w:t>
      </w:r>
      <w:proofErr w:type="spellStart"/>
      <w:r w:rsidRPr="00B97D89">
        <w:rPr>
          <w:lang w:val="es-CR"/>
        </w:rPr>
        <w:t>Welch</w:t>
      </w:r>
      <w:proofErr w:type="spellEnd"/>
    </w:p>
    <w:p w:rsidR="00B97D89" w:rsidRPr="00B97D89" w:rsidRDefault="00B97D89" w:rsidP="00B97D89">
      <w:pPr>
        <w:spacing w:line="360" w:lineRule="auto"/>
        <w:rPr>
          <w:lang w:val="es-CR"/>
        </w:rPr>
      </w:pPr>
      <w:r w:rsidRPr="00B97D89">
        <w:rPr>
          <w:lang w:val="es-CR"/>
        </w:rPr>
        <w:t>#Los valores muestreados para cada variable forman un proceso estacionario, ya que no se rechaza</w:t>
      </w:r>
    </w:p>
    <w:p w:rsidR="00B97D89" w:rsidRPr="00B97D89" w:rsidRDefault="00B97D89" w:rsidP="00B97D89">
      <w:pPr>
        <w:spacing w:line="360" w:lineRule="auto"/>
        <w:rPr>
          <w:lang w:val="es-CR"/>
        </w:rPr>
      </w:pPr>
      <w:r w:rsidRPr="00B97D89">
        <w:rPr>
          <w:lang w:val="es-CR"/>
        </w:rPr>
        <w:t>#la hipótesis nula. Por lo que se puede decir que se alcanza convergencia.</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(model1)</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roofErr w:type="spellStart"/>
      <w:r w:rsidRPr="00B97D89">
        <w:rPr>
          <w:lang w:val="es-CR"/>
        </w:rPr>
        <w:t>summary</w:t>
      </w:r>
      <w:proofErr w:type="spellEnd"/>
      <w:r w:rsidRPr="00B97D89">
        <w:rPr>
          <w:lang w:val="es-CR"/>
        </w:rPr>
        <w:t>(model1)</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Modelo2</w:t>
      </w:r>
    </w:p>
    <w:p w:rsidR="00B97D89" w:rsidRPr="00B97D89" w:rsidRDefault="00B97D89" w:rsidP="00B97D89">
      <w:pPr>
        <w:spacing w:line="360" w:lineRule="auto"/>
        <w:rPr>
          <w:lang w:val="es-CR"/>
        </w:rPr>
      </w:pPr>
      <w:r w:rsidRPr="00B97D89">
        <w:rPr>
          <w:lang w:val="es-CR"/>
        </w:rPr>
        <w:t xml:space="preserve">#Quitar </w:t>
      </w:r>
      <w:proofErr w:type="spellStart"/>
      <w:proofErr w:type="gramStart"/>
      <w:r w:rsidRPr="00B97D89">
        <w:rPr>
          <w:lang w:val="es-CR"/>
        </w:rPr>
        <w:t>sexo,Numero</w:t>
      </w:r>
      <w:proofErr w:type="spellEnd"/>
      <w:proofErr w:type="gramEnd"/>
      <w:r w:rsidRPr="00B97D89">
        <w:rPr>
          <w:lang w:val="es-CR"/>
        </w:rPr>
        <w:t xml:space="preserve"> hijos</w:t>
      </w:r>
    </w:p>
    <w:p w:rsidR="00B97D89" w:rsidRPr="00B97D89" w:rsidRDefault="00B97D89" w:rsidP="00B97D89">
      <w:pPr>
        <w:spacing w:line="360" w:lineRule="auto"/>
        <w:rPr>
          <w:lang w:val="es-CR"/>
        </w:rPr>
      </w:pPr>
      <w:r w:rsidRPr="00B97D89">
        <w:rPr>
          <w:lang w:val="es-CR"/>
        </w:rPr>
        <w:t xml:space="preserve">model2 &lt;- </w:t>
      </w:r>
      <w:proofErr w:type="gramStart"/>
      <w:r w:rsidRPr="00B97D89">
        <w:rPr>
          <w:lang w:val="es-CR"/>
        </w:rPr>
        <w:t>MCMClogit(</w:t>
      </w:r>
      <w:proofErr w:type="gramEnd"/>
      <w:r w:rsidRPr="00B97D89">
        <w:rPr>
          <w:lang w:val="es-CR"/>
        </w:rPr>
        <w:t>Estado~Producto+Moneda+Plan+MedioPagoEmisor+MedioPagoPlan+Antiguedad+edad,</w:t>
      </w:r>
    </w:p>
    <w:p w:rsidR="00B97D89" w:rsidRPr="00B97D89" w:rsidRDefault="00B97D89" w:rsidP="00B97D89">
      <w:pPr>
        <w:spacing w:line="360" w:lineRule="auto"/>
      </w:pPr>
      <w:r w:rsidRPr="00B97D89">
        <w:rPr>
          <w:lang w:val="es-CR"/>
        </w:rPr>
        <w:t xml:space="preserve">                    </w:t>
      </w:r>
      <w:r w:rsidRPr="00B97D89">
        <w:t>b0=0, B0=.001, data=</w:t>
      </w:r>
      <w:proofErr w:type="spellStart"/>
      <w:proofErr w:type="gramStart"/>
      <w:r w:rsidRPr="00B97D89">
        <w:t>datos,mcmc</w:t>
      </w:r>
      <w:proofErr w:type="spellEnd"/>
      <w:proofErr w:type="gramEnd"/>
      <w:r w:rsidRPr="00B97D89">
        <w:t xml:space="preserve"> = 30000,</w:t>
      </w:r>
    </w:p>
    <w:p w:rsidR="00B97D89" w:rsidRPr="00B97D89" w:rsidRDefault="00B97D89" w:rsidP="00B97D89">
      <w:pPr>
        <w:spacing w:line="360" w:lineRule="auto"/>
      </w:pPr>
      <w:r w:rsidRPr="00B97D89">
        <w:lastRenderedPageBreak/>
        <w:t xml:space="preserve">                    </w:t>
      </w:r>
      <w:proofErr w:type="spellStart"/>
      <w:proofErr w:type="gramStart"/>
      <w:r w:rsidRPr="00B97D89">
        <w:t>marginal.likelihood</w:t>
      </w:r>
      <w:proofErr w:type="spellEnd"/>
      <w:proofErr w:type="gramEnd"/>
      <w:r w:rsidRPr="00B97D89">
        <w:t xml:space="preserve"> ="Laplace",</w:t>
      </w:r>
      <w:proofErr w:type="spellStart"/>
      <w:r w:rsidRPr="00B97D89">
        <w:t>burnin</w:t>
      </w:r>
      <w:proofErr w:type="spellEnd"/>
      <w:r w:rsidRPr="00B97D89">
        <w:t xml:space="preserve"> = 1000,thin = 10)</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1.Geweke</w:t>
      </w:r>
      <w:proofErr w:type="gramEnd"/>
    </w:p>
    <w:p w:rsidR="00B97D89" w:rsidRPr="00B97D89" w:rsidRDefault="00B97D89" w:rsidP="00B97D89">
      <w:pPr>
        <w:spacing w:line="360" w:lineRule="auto"/>
        <w:rPr>
          <w:lang w:val="es-CR"/>
        </w:rPr>
      </w:pPr>
      <w:r w:rsidRPr="00B97D89">
        <w:rPr>
          <w:lang w:val="es-CR"/>
        </w:rPr>
        <w:t xml:space="preserve">#Alcanza convergencia ya que en el gráfico se observa que los puntos </w:t>
      </w:r>
      <w:proofErr w:type="spellStart"/>
      <w:r w:rsidRPr="00B97D89">
        <w:rPr>
          <w:lang w:val="es-CR"/>
        </w:rPr>
        <w:t>estan</w:t>
      </w:r>
      <w:proofErr w:type="spellEnd"/>
      <w:r w:rsidRPr="00B97D89">
        <w:rPr>
          <w:lang w:val="es-CR"/>
        </w:rPr>
        <w:t xml:space="preserve"> dentro de los límites.</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geweke.plot</w:t>
      </w:r>
      <w:proofErr w:type="spellEnd"/>
      <w:r w:rsidRPr="00B97D89">
        <w:rPr>
          <w:lang w:val="es-CR"/>
        </w:rPr>
        <w:t xml:space="preserve">(model2)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2.Gráfico</w:t>
      </w:r>
      <w:proofErr w:type="gramEnd"/>
      <w:r w:rsidRPr="00B97D89">
        <w:rPr>
          <w:lang w:val="es-CR"/>
        </w:rPr>
        <w:t xml:space="preserve"> de </w:t>
      </w:r>
      <w:proofErr w:type="spellStart"/>
      <w:r w:rsidRPr="00B97D89">
        <w:rPr>
          <w:lang w:val="es-CR"/>
        </w:rPr>
        <w:t>autocorrelación</w:t>
      </w:r>
      <w:proofErr w:type="spellEnd"/>
    </w:p>
    <w:p w:rsidR="00B97D89" w:rsidRPr="00B97D89" w:rsidRDefault="00B97D89" w:rsidP="00B97D89">
      <w:pPr>
        <w:spacing w:line="360" w:lineRule="auto"/>
        <w:rPr>
          <w:lang w:val="es-CR"/>
        </w:rPr>
      </w:pPr>
      <w:r w:rsidRPr="00B97D89">
        <w:rPr>
          <w:lang w:val="es-CR"/>
        </w:rPr>
        <w:t>#Si hay convergencia ya que el primer rezago es alto y luego las barras de los otros rezagos disminuyen.</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autocorr.plot</w:t>
      </w:r>
      <w:proofErr w:type="spellEnd"/>
      <w:r w:rsidRPr="00B97D89">
        <w:rPr>
          <w:lang w:val="es-CR"/>
        </w:rPr>
        <w:t xml:space="preserve">(model2)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3.Heidelberger</w:t>
      </w:r>
      <w:proofErr w:type="gramEnd"/>
      <w:r w:rsidRPr="00B97D89">
        <w:rPr>
          <w:lang w:val="es-CR"/>
        </w:rPr>
        <w:t xml:space="preserve"> y </w:t>
      </w:r>
      <w:proofErr w:type="spellStart"/>
      <w:r w:rsidRPr="00B97D89">
        <w:rPr>
          <w:lang w:val="es-CR"/>
        </w:rPr>
        <w:t>Welch</w:t>
      </w:r>
      <w:proofErr w:type="spellEnd"/>
    </w:p>
    <w:p w:rsidR="00B97D89" w:rsidRPr="00B97D89" w:rsidRDefault="00B97D89" w:rsidP="00B97D89">
      <w:pPr>
        <w:spacing w:line="360" w:lineRule="auto"/>
        <w:rPr>
          <w:lang w:val="es-CR"/>
        </w:rPr>
      </w:pPr>
      <w:r w:rsidRPr="00B97D89">
        <w:rPr>
          <w:lang w:val="es-CR"/>
        </w:rPr>
        <w:t>#Los valores muestreados para cada variable forman un proceso estacionario, ya que no se rechaza</w:t>
      </w:r>
    </w:p>
    <w:p w:rsidR="00B97D89" w:rsidRPr="00B97D89" w:rsidRDefault="00B97D89" w:rsidP="00B97D89">
      <w:pPr>
        <w:spacing w:line="360" w:lineRule="auto"/>
        <w:rPr>
          <w:lang w:val="es-CR"/>
        </w:rPr>
      </w:pPr>
      <w:r w:rsidRPr="00B97D89">
        <w:rPr>
          <w:lang w:val="es-CR"/>
        </w:rPr>
        <w:t>#la hipótesis nula. Por lo que se puede decir que se alcanza convergencia.</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(model2)</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roofErr w:type="spellStart"/>
      <w:r w:rsidRPr="00B97D89">
        <w:rPr>
          <w:lang w:val="es-CR"/>
        </w:rPr>
        <w:t>summary</w:t>
      </w:r>
      <w:proofErr w:type="spellEnd"/>
      <w:r w:rsidRPr="00B97D89">
        <w:rPr>
          <w:lang w:val="es-CR"/>
        </w:rPr>
        <w:t>(model2)</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Modelo3</w:t>
      </w:r>
    </w:p>
    <w:p w:rsidR="00B97D89" w:rsidRPr="00B97D89" w:rsidRDefault="00B97D89" w:rsidP="00B97D89">
      <w:pPr>
        <w:spacing w:line="360" w:lineRule="auto"/>
        <w:rPr>
          <w:lang w:val="es-CR"/>
        </w:rPr>
      </w:pPr>
      <w:r w:rsidRPr="00B97D89">
        <w:rPr>
          <w:lang w:val="es-CR"/>
        </w:rPr>
        <w:t>#Quitar Moneda y plan</w:t>
      </w:r>
    </w:p>
    <w:p w:rsidR="00B97D89" w:rsidRPr="00B97D89" w:rsidRDefault="00B97D89" w:rsidP="00B97D89">
      <w:pPr>
        <w:spacing w:line="360" w:lineRule="auto"/>
        <w:rPr>
          <w:lang w:val="es-CR"/>
        </w:rPr>
      </w:pPr>
      <w:r w:rsidRPr="00B97D89">
        <w:rPr>
          <w:lang w:val="es-CR"/>
        </w:rPr>
        <w:t xml:space="preserve">model3 &lt;- </w:t>
      </w:r>
      <w:proofErr w:type="gramStart"/>
      <w:r w:rsidRPr="00B97D89">
        <w:rPr>
          <w:lang w:val="es-CR"/>
        </w:rPr>
        <w:t>MCMClogit(</w:t>
      </w:r>
      <w:proofErr w:type="gramEnd"/>
      <w:r w:rsidRPr="00B97D89">
        <w:rPr>
          <w:lang w:val="es-CR"/>
        </w:rPr>
        <w:t xml:space="preserve">Estado~Producto+MedioPagoEmisor+MedioPagoPlan+Antiguedad+edad, </w:t>
      </w:r>
    </w:p>
    <w:p w:rsidR="00B97D89" w:rsidRPr="00B97D89" w:rsidRDefault="00B97D89" w:rsidP="00B97D89">
      <w:pPr>
        <w:spacing w:line="360" w:lineRule="auto"/>
      </w:pPr>
      <w:r w:rsidRPr="00B97D89">
        <w:rPr>
          <w:lang w:val="es-CR"/>
        </w:rPr>
        <w:t xml:space="preserve">                    </w:t>
      </w:r>
      <w:r w:rsidRPr="00B97D89">
        <w:t>b0=0, B0=.001, data=</w:t>
      </w:r>
      <w:proofErr w:type="spellStart"/>
      <w:proofErr w:type="gramStart"/>
      <w:r w:rsidRPr="00B97D89">
        <w:t>datos,mcmc</w:t>
      </w:r>
      <w:proofErr w:type="spellEnd"/>
      <w:proofErr w:type="gramEnd"/>
      <w:r w:rsidRPr="00B97D89">
        <w:t xml:space="preserve"> = 30000,marginal.likelihood ="Laplace",</w:t>
      </w:r>
    </w:p>
    <w:p w:rsidR="00B97D89" w:rsidRPr="00B97D89" w:rsidRDefault="00B97D89" w:rsidP="00B97D89">
      <w:pPr>
        <w:spacing w:line="360" w:lineRule="auto"/>
        <w:rPr>
          <w:lang w:val="es-CR"/>
        </w:rPr>
      </w:pPr>
      <w:r w:rsidRPr="00B97D89">
        <w:lastRenderedPageBreak/>
        <w:t xml:space="preserve">                    </w:t>
      </w:r>
      <w:proofErr w:type="spellStart"/>
      <w:r w:rsidRPr="00B97D89">
        <w:rPr>
          <w:lang w:val="es-CR"/>
        </w:rPr>
        <w:t>burnin</w:t>
      </w:r>
      <w:proofErr w:type="spellEnd"/>
      <w:r w:rsidRPr="00B97D89">
        <w:rPr>
          <w:lang w:val="es-CR"/>
        </w:rPr>
        <w:t xml:space="preserve"> = </w:t>
      </w:r>
      <w:proofErr w:type="gramStart"/>
      <w:r w:rsidRPr="00B97D89">
        <w:rPr>
          <w:lang w:val="es-CR"/>
        </w:rPr>
        <w:t>1000,thin</w:t>
      </w:r>
      <w:proofErr w:type="gramEnd"/>
      <w:r w:rsidRPr="00B97D89">
        <w:rPr>
          <w:lang w:val="es-CR"/>
        </w:rPr>
        <w:t xml:space="preserve"> = 10)</w:t>
      </w:r>
    </w:p>
    <w:p w:rsidR="00B97D89" w:rsidRPr="00B97D89" w:rsidRDefault="00B97D89" w:rsidP="00B97D89">
      <w:pPr>
        <w:spacing w:line="360" w:lineRule="auto"/>
        <w:rPr>
          <w:lang w:val="es-CR"/>
        </w:rPr>
      </w:pPr>
      <w:r w:rsidRPr="00B97D89">
        <w:rPr>
          <w:lang w:val="es-CR"/>
        </w:rPr>
        <w:t>#convergencia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1.Geweke</w:t>
      </w:r>
      <w:proofErr w:type="gramEnd"/>
    </w:p>
    <w:p w:rsidR="00B97D89" w:rsidRPr="00B97D89" w:rsidRDefault="00B97D89" w:rsidP="00B97D89">
      <w:pPr>
        <w:spacing w:line="360" w:lineRule="auto"/>
        <w:rPr>
          <w:lang w:val="es-CR"/>
        </w:rPr>
      </w:pPr>
      <w:r w:rsidRPr="00B97D89">
        <w:rPr>
          <w:lang w:val="es-CR"/>
        </w:rPr>
        <w:t xml:space="preserve">#Alcanza convergencia ya que en el gráfico se observa que los puntos </w:t>
      </w:r>
      <w:proofErr w:type="spellStart"/>
      <w:r w:rsidRPr="00B97D89">
        <w:rPr>
          <w:lang w:val="es-CR"/>
        </w:rPr>
        <w:t>estan</w:t>
      </w:r>
      <w:proofErr w:type="spellEnd"/>
      <w:r w:rsidRPr="00B97D89">
        <w:rPr>
          <w:lang w:val="es-CR"/>
        </w:rPr>
        <w:t xml:space="preserve"> dentro de los límites.</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geweke.plot</w:t>
      </w:r>
      <w:proofErr w:type="spellEnd"/>
      <w:r w:rsidRPr="00B97D89">
        <w:rPr>
          <w:lang w:val="es-CR"/>
        </w:rPr>
        <w:t xml:space="preserve">(model3)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2.Gráfico</w:t>
      </w:r>
      <w:proofErr w:type="gramEnd"/>
      <w:r w:rsidRPr="00B97D89">
        <w:rPr>
          <w:lang w:val="es-CR"/>
        </w:rPr>
        <w:t xml:space="preserve"> de </w:t>
      </w:r>
      <w:proofErr w:type="spellStart"/>
      <w:r w:rsidRPr="00B97D89">
        <w:rPr>
          <w:lang w:val="es-CR"/>
        </w:rPr>
        <w:t>autocorrelación</w:t>
      </w:r>
      <w:proofErr w:type="spellEnd"/>
    </w:p>
    <w:p w:rsidR="00B97D89" w:rsidRPr="00B97D89" w:rsidRDefault="00B97D89" w:rsidP="00B97D89">
      <w:pPr>
        <w:spacing w:line="360" w:lineRule="auto"/>
        <w:rPr>
          <w:lang w:val="es-CR"/>
        </w:rPr>
      </w:pPr>
      <w:r w:rsidRPr="00B97D89">
        <w:rPr>
          <w:lang w:val="es-CR"/>
        </w:rPr>
        <w:t>#Si hay convergencia ya que el primer rezago es alto y luego las barras de los otros rezagos disminuyen.</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autocorr.plot</w:t>
      </w:r>
      <w:proofErr w:type="spellEnd"/>
      <w:r w:rsidRPr="00B97D89">
        <w:rPr>
          <w:lang w:val="es-CR"/>
        </w:rPr>
        <w:t xml:space="preserve">(model3)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3.Heidelberger</w:t>
      </w:r>
      <w:proofErr w:type="gramEnd"/>
      <w:r w:rsidRPr="00B97D89">
        <w:rPr>
          <w:lang w:val="es-CR"/>
        </w:rPr>
        <w:t xml:space="preserve"> y </w:t>
      </w:r>
      <w:proofErr w:type="spellStart"/>
      <w:r w:rsidRPr="00B97D89">
        <w:rPr>
          <w:lang w:val="es-CR"/>
        </w:rPr>
        <w:t>Welch</w:t>
      </w:r>
      <w:proofErr w:type="spellEnd"/>
    </w:p>
    <w:p w:rsidR="00B97D89" w:rsidRPr="00B97D89" w:rsidRDefault="00B97D89" w:rsidP="00B97D89">
      <w:pPr>
        <w:spacing w:line="360" w:lineRule="auto"/>
        <w:rPr>
          <w:lang w:val="es-CR"/>
        </w:rPr>
      </w:pPr>
      <w:r w:rsidRPr="00B97D89">
        <w:rPr>
          <w:lang w:val="es-CR"/>
        </w:rPr>
        <w:t>#Los valores muestreados para cada variable forman un proceso estacionario, ya que no se rechaza</w:t>
      </w:r>
    </w:p>
    <w:p w:rsidR="00B97D89" w:rsidRPr="00B97D89" w:rsidRDefault="00B97D89" w:rsidP="00B97D89">
      <w:pPr>
        <w:spacing w:line="360" w:lineRule="auto"/>
        <w:rPr>
          <w:lang w:val="es-CR"/>
        </w:rPr>
      </w:pPr>
      <w:r w:rsidRPr="00B97D89">
        <w:rPr>
          <w:lang w:val="es-CR"/>
        </w:rPr>
        <w:t>#la hipótesis nula. Por lo que se puede decir que se alcanza convergencia.</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(model3)</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roofErr w:type="spellStart"/>
      <w:r w:rsidRPr="00B97D89">
        <w:rPr>
          <w:lang w:val="es-CR"/>
        </w:rPr>
        <w:t>summary</w:t>
      </w:r>
      <w:proofErr w:type="spellEnd"/>
      <w:r w:rsidRPr="00B97D89">
        <w:rPr>
          <w:lang w:val="es-CR"/>
        </w:rPr>
        <w:t>(model3)</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Modelo4</w:t>
      </w:r>
    </w:p>
    <w:p w:rsidR="00B97D89" w:rsidRPr="00B97D89" w:rsidRDefault="00B97D89" w:rsidP="00B97D89">
      <w:pPr>
        <w:spacing w:line="360" w:lineRule="auto"/>
        <w:rPr>
          <w:lang w:val="es-CR"/>
        </w:rPr>
      </w:pPr>
      <w:r w:rsidRPr="00B97D89">
        <w:rPr>
          <w:lang w:val="es-CR"/>
        </w:rPr>
        <w:t>#Quitar medio pago emisor</w:t>
      </w:r>
    </w:p>
    <w:p w:rsidR="00B97D89" w:rsidRPr="00B97D89" w:rsidRDefault="00B97D89" w:rsidP="00B97D89">
      <w:pPr>
        <w:spacing w:line="360" w:lineRule="auto"/>
        <w:rPr>
          <w:lang w:val="es-CR"/>
        </w:rPr>
      </w:pPr>
      <w:r w:rsidRPr="00B97D89">
        <w:rPr>
          <w:lang w:val="es-CR"/>
        </w:rPr>
        <w:t xml:space="preserve">model4 &lt;- </w:t>
      </w:r>
      <w:proofErr w:type="spellStart"/>
      <w:proofErr w:type="gramStart"/>
      <w:r w:rsidRPr="00B97D89">
        <w:rPr>
          <w:lang w:val="es-CR"/>
        </w:rPr>
        <w:t>MCMClogit</w:t>
      </w:r>
      <w:proofErr w:type="spellEnd"/>
      <w:r w:rsidRPr="00B97D89">
        <w:rPr>
          <w:lang w:val="es-CR"/>
        </w:rPr>
        <w:t>(</w:t>
      </w:r>
      <w:proofErr w:type="spellStart"/>
      <w:proofErr w:type="gramEnd"/>
      <w:r w:rsidRPr="00B97D89">
        <w:rPr>
          <w:lang w:val="es-CR"/>
        </w:rPr>
        <w:t>Estado~Producto+MedioPagoPlan+Antiguedad+edad</w:t>
      </w:r>
      <w:proofErr w:type="spellEnd"/>
      <w:r w:rsidRPr="00B97D89">
        <w:rPr>
          <w:lang w:val="es-CR"/>
        </w:rPr>
        <w:t xml:space="preserve">, </w:t>
      </w:r>
    </w:p>
    <w:p w:rsidR="00B97D89" w:rsidRPr="00B97D89" w:rsidRDefault="00B97D89" w:rsidP="00B97D89">
      <w:pPr>
        <w:spacing w:line="360" w:lineRule="auto"/>
      </w:pPr>
      <w:r w:rsidRPr="00B97D89">
        <w:rPr>
          <w:lang w:val="es-CR"/>
        </w:rPr>
        <w:t xml:space="preserve">                    </w:t>
      </w:r>
      <w:r w:rsidRPr="00B97D89">
        <w:t>b0=0, B0=.001, data=</w:t>
      </w:r>
      <w:proofErr w:type="spellStart"/>
      <w:proofErr w:type="gramStart"/>
      <w:r w:rsidRPr="00B97D89">
        <w:t>datos,mcmc</w:t>
      </w:r>
      <w:proofErr w:type="spellEnd"/>
      <w:proofErr w:type="gramEnd"/>
      <w:r w:rsidRPr="00B97D89">
        <w:t xml:space="preserve"> = 30000,marginal.likelihood ="Laplace",</w:t>
      </w:r>
    </w:p>
    <w:p w:rsidR="00B97D89" w:rsidRPr="00B97D89" w:rsidRDefault="00B97D89" w:rsidP="00B97D89">
      <w:pPr>
        <w:spacing w:line="360" w:lineRule="auto"/>
        <w:rPr>
          <w:lang w:val="es-CR"/>
        </w:rPr>
      </w:pPr>
      <w:r w:rsidRPr="00B97D89">
        <w:t xml:space="preserve">                    </w:t>
      </w:r>
      <w:proofErr w:type="spellStart"/>
      <w:r w:rsidRPr="00B97D89">
        <w:rPr>
          <w:lang w:val="es-CR"/>
        </w:rPr>
        <w:t>burnin</w:t>
      </w:r>
      <w:proofErr w:type="spellEnd"/>
      <w:r w:rsidRPr="00B97D89">
        <w:rPr>
          <w:lang w:val="es-CR"/>
        </w:rPr>
        <w:t xml:space="preserve"> = </w:t>
      </w:r>
      <w:proofErr w:type="gramStart"/>
      <w:r w:rsidRPr="00B97D89">
        <w:rPr>
          <w:lang w:val="es-CR"/>
        </w:rPr>
        <w:t>1000,thin</w:t>
      </w:r>
      <w:proofErr w:type="gramEnd"/>
      <w:r w:rsidRPr="00B97D89">
        <w:rPr>
          <w:lang w:val="es-CR"/>
        </w:rPr>
        <w:t xml:space="preserve"> = 10)</w:t>
      </w:r>
    </w:p>
    <w:p w:rsidR="00B97D89" w:rsidRPr="00B97D89" w:rsidRDefault="00B97D89" w:rsidP="00B97D89">
      <w:pPr>
        <w:spacing w:line="360" w:lineRule="auto"/>
        <w:rPr>
          <w:lang w:val="es-CR"/>
        </w:rPr>
      </w:pPr>
      <w:r w:rsidRPr="00B97D89">
        <w:rPr>
          <w:lang w:val="es-CR"/>
        </w:rPr>
        <w:lastRenderedPageBreak/>
        <w:t>#convergencia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1.Geweke</w:t>
      </w:r>
      <w:proofErr w:type="gramEnd"/>
    </w:p>
    <w:p w:rsidR="00B97D89" w:rsidRPr="00B97D89" w:rsidRDefault="00B97D89" w:rsidP="00B97D89">
      <w:pPr>
        <w:spacing w:line="360" w:lineRule="auto"/>
        <w:rPr>
          <w:lang w:val="es-CR"/>
        </w:rPr>
      </w:pPr>
      <w:r w:rsidRPr="00B97D89">
        <w:rPr>
          <w:lang w:val="es-CR"/>
        </w:rPr>
        <w:t xml:space="preserve">#Alcanza convergencia ya que en el gráfico se observa que los puntos </w:t>
      </w:r>
      <w:proofErr w:type="spellStart"/>
      <w:r w:rsidRPr="00B97D89">
        <w:rPr>
          <w:lang w:val="es-CR"/>
        </w:rPr>
        <w:t>estan</w:t>
      </w:r>
      <w:proofErr w:type="spellEnd"/>
      <w:r w:rsidRPr="00B97D89">
        <w:rPr>
          <w:lang w:val="es-CR"/>
        </w:rPr>
        <w:t xml:space="preserve"> dentro de los límites.</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geweke.plot</w:t>
      </w:r>
      <w:proofErr w:type="spellEnd"/>
      <w:r w:rsidRPr="00B97D89">
        <w:rPr>
          <w:lang w:val="es-CR"/>
        </w:rPr>
        <w:t xml:space="preserve">(model4)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2.Gráfico</w:t>
      </w:r>
      <w:proofErr w:type="gramEnd"/>
      <w:r w:rsidRPr="00B97D89">
        <w:rPr>
          <w:lang w:val="es-CR"/>
        </w:rPr>
        <w:t xml:space="preserve"> de </w:t>
      </w:r>
      <w:proofErr w:type="spellStart"/>
      <w:r w:rsidRPr="00B97D89">
        <w:rPr>
          <w:lang w:val="es-CR"/>
        </w:rPr>
        <w:t>autocorrelación</w:t>
      </w:r>
      <w:proofErr w:type="spellEnd"/>
    </w:p>
    <w:p w:rsidR="00B97D89" w:rsidRPr="00B97D89" w:rsidRDefault="00B97D89" w:rsidP="00B97D89">
      <w:pPr>
        <w:spacing w:line="360" w:lineRule="auto"/>
        <w:rPr>
          <w:lang w:val="es-CR"/>
        </w:rPr>
      </w:pPr>
      <w:r w:rsidRPr="00B97D89">
        <w:rPr>
          <w:lang w:val="es-CR"/>
        </w:rPr>
        <w:t>#Si hay convergencia ya que el primer rezago es alto y luego las barras de los otros rezagos disminuyen.</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autocorr.plot</w:t>
      </w:r>
      <w:proofErr w:type="spellEnd"/>
      <w:r w:rsidRPr="00B97D89">
        <w:rPr>
          <w:lang w:val="es-CR"/>
        </w:rPr>
        <w:t xml:space="preserve">(model4)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roofErr w:type="gramStart"/>
      <w:r w:rsidRPr="00B97D89">
        <w:rPr>
          <w:lang w:val="es-CR"/>
        </w:rPr>
        <w:t>3.Heidelberger</w:t>
      </w:r>
      <w:proofErr w:type="gramEnd"/>
      <w:r w:rsidRPr="00B97D89">
        <w:rPr>
          <w:lang w:val="es-CR"/>
        </w:rPr>
        <w:t xml:space="preserve"> y </w:t>
      </w:r>
      <w:proofErr w:type="spellStart"/>
      <w:r w:rsidRPr="00B97D89">
        <w:rPr>
          <w:lang w:val="es-CR"/>
        </w:rPr>
        <w:t>Welch</w:t>
      </w:r>
      <w:proofErr w:type="spellEnd"/>
    </w:p>
    <w:p w:rsidR="00B97D89" w:rsidRPr="00B97D89" w:rsidRDefault="00B97D89" w:rsidP="00B97D89">
      <w:pPr>
        <w:spacing w:line="360" w:lineRule="auto"/>
        <w:rPr>
          <w:lang w:val="es-CR"/>
        </w:rPr>
      </w:pPr>
      <w:r w:rsidRPr="00B97D89">
        <w:rPr>
          <w:lang w:val="es-CR"/>
        </w:rPr>
        <w:t>#Los valores muestreados para cada variable forman un proceso estacionario, ya que no se rechaza</w:t>
      </w:r>
    </w:p>
    <w:p w:rsidR="00B97D89" w:rsidRPr="00B97D89" w:rsidRDefault="00B97D89" w:rsidP="00B97D89">
      <w:pPr>
        <w:spacing w:line="360" w:lineRule="auto"/>
        <w:rPr>
          <w:lang w:val="es-CR"/>
        </w:rPr>
      </w:pPr>
      <w:r w:rsidRPr="00B97D89">
        <w:rPr>
          <w:lang w:val="es-CR"/>
        </w:rPr>
        <w:t>#la hipótesis nula. Por lo que se puede decir que se alcanza convergencia.</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(model4)</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roofErr w:type="spellStart"/>
      <w:r w:rsidRPr="00B97D89">
        <w:rPr>
          <w:lang w:val="es-CR"/>
        </w:rPr>
        <w:t>summary</w:t>
      </w:r>
      <w:proofErr w:type="spellEnd"/>
      <w:r w:rsidRPr="00B97D89">
        <w:rPr>
          <w:lang w:val="es-CR"/>
        </w:rPr>
        <w:t>(model4)</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#Modelo más probable es el modelo4 </w:t>
      </w:r>
    </w:p>
    <w:p w:rsidR="00B97D89" w:rsidRPr="00B97D89" w:rsidRDefault="00B97D89" w:rsidP="00B97D89">
      <w:pPr>
        <w:spacing w:line="360" w:lineRule="auto"/>
        <w:rPr>
          <w:lang w:val="es-CR"/>
        </w:rPr>
      </w:pPr>
      <w:r w:rsidRPr="00B97D89">
        <w:rPr>
          <w:lang w:val="es-CR"/>
        </w:rPr>
        <w:t>BF&lt;-</w:t>
      </w:r>
      <w:proofErr w:type="spellStart"/>
      <w:r w:rsidRPr="00B97D89">
        <w:rPr>
          <w:lang w:val="es-CR"/>
        </w:rPr>
        <w:t>BayesFactor</w:t>
      </w:r>
      <w:proofErr w:type="spellEnd"/>
      <w:r w:rsidRPr="00B97D89">
        <w:rPr>
          <w:lang w:val="es-CR"/>
        </w:rPr>
        <w:t>(model</w:t>
      </w:r>
      <w:proofErr w:type="gramStart"/>
      <w:r w:rsidRPr="00B97D89">
        <w:rPr>
          <w:lang w:val="es-CR"/>
        </w:rPr>
        <w:t>1,model</w:t>
      </w:r>
      <w:proofErr w:type="gramEnd"/>
      <w:r w:rsidRPr="00B97D89">
        <w:rPr>
          <w:lang w:val="es-CR"/>
        </w:rPr>
        <w:t>2,model3,model4)</w:t>
      </w:r>
    </w:p>
    <w:p w:rsidR="00B97D89" w:rsidRPr="00B97D89" w:rsidRDefault="00B97D89" w:rsidP="00B97D89">
      <w:pPr>
        <w:spacing w:line="360" w:lineRule="auto"/>
      </w:pPr>
      <w:proofErr w:type="spellStart"/>
      <w:proofErr w:type="gramStart"/>
      <w:r w:rsidRPr="00B97D89">
        <w:t>mod.probs</w:t>
      </w:r>
      <w:proofErr w:type="spellEnd"/>
      <w:proofErr w:type="gramEnd"/>
      <w:r w:rsidRPr="00B97D89">
        <w:t xml:space="preserve">&lt;- </w:t>
      </w:r>
      <w:proofErr w:type="spellStart"/>
      <w:r w:rsidRPr="00B97D89">
        <w:t>PostProbMod</w:t>
      </w:r>
      <w:proofErr w:type="spellEnd"/>
      <w:r w:rsidRPr="00B97D89">
        <w:t>(BF)</w:t>
      </w:r>
    </w:p>
    <w:p w:rsidR="00B97D89" w:rsidRPr="00B97D89" w:rsidRDefault="00B97D89" w:rsidP="00B97D89">
      <w:pPr>
        <w:spacing w:line="360" w:lineRule="auto"/>
      </w:pPr>
      <w:proofErr w:type="spellStart"/>
      <w:proofErr w:type="gramStart"/>
      <w:r w:rsidRPr="00B97D89">
        <w:t>mod.probs</w:t>
      </w:r>
      <w:proofErr w:type="spellEnd"/>
      <w:proofErr w:type="gramEnd"/>
    </w:p>
    <w:p w:rsidR="00B97D89" w:rsidRDefault="00B97D89" w:rsidP="00B97D89">
      <w:pPr>
        <w:spacing w:line="360" w:lineRule="auto"/>
        <w:rPr>
          <w:lang w:val="es-CR"/>
        </w:rPr>
      </w:pPr>
      <w:r w:rsidRPr="008E4698">
        <w:rPr>
          <w:rFonts w:ascii="Times New Roman" w:hAnsi="Times New Roman" w:cs="Times New Roman"/>
          <w:b/>
          <w:sz w:val="24"/>
          <w:szCs w:val="24"/>
          <w:lang w:val="es-CR"/>
        </w:rPr>
        <w:lastRenderedPageBreak/>
        <w:t xml:space="preserve">Anexo </w:t>
      </w:r>
      <w:r>
        <w:rPr>
          <w:rFonts w:ascii="Times New Roman" w:hAnsi="Times New Roman" w:cs="Times New Roman"/>
          <w:b/>
          <w:sz w:val="24"/>
          <w:szCs w:val="24"/>
          <w:lang w:val="es-CR"/>
        </w:rPr>
        <w:t>9</w:t>
      </w:r>
      <w:r>
        <w:rPr>
          <w:rFonts w:ascii="Times New Roman" w:hAnsi="Times New Roman" w:cs="Times New Roman"/>
          <w:sz w:val="24"/>
          <w:szCs w:val="24"/>
          <w:lang w:val="es-CR"/>
        </w:rPr>
        <w:t xml:space="preserve">. </w:t>
      </w:r>
      <w:r>
        <w:rPr>
          <w:lang w:val="es-CR"/>
        </w:rPr>
        <w:t>Código de R d</w:t>
      </w:r>
      <w:r>
        <w:rPr>
          <w:lang w:val="es-CR"/>
        </w:rPr>
        <w:t>el modelo</w:t>
      </w:r>
    </w:p>
    <w:p w:rsidR="00B97D89" w:rsidRPr="00B97D89" w:rsidRDefault="00B97D89" w:rsidP="00B97D89">
      <w:pPr>
        <w:spacing w:line="360" w:lineRule="auto"/>
        <w:rPr>
          <w:rFonts w:ascii="Times New Roman" w:hAnsi="Times New Roman" w:cs="Times New Roman"/>
          <w:sz w:val="24"/>
          <w:szCs w:val="24"/>
          <w:lang w:val="es-CR"/>
        </w:rPr>
      </w:pPr>
    </w:p>
    <w:p w:rsidR="00B97D89" w:rsidRPr="00B97D89" w:rsidRDefault="00B97D89" w:rsidP="00B97D89">
      <w:pPr>
        <w:spacing w:line="360" w:lineRule="auto"/>
      </w:pPr>
      <w:r w:rsidRPr="00B97D89">
        <w:t>``</w:t>
      </w:r>
      <w:proofErr w:type="gramStart"/>
      <w:r w:rsidRPr="00B97D89">
        <w:t>`{</w:t>
      </w:r>
      <w:proofErr w:type="gramEnd"/>
      <w:r w:rsidRPr="00B97D89">
        <w:t>r warning=FALSE, include=FALSE}</w:t>
      </w:r>
    </w:p>
    <w:p w:rsidR="00B97D89" w:rsidRPr="00B97D89" w:rsidRDefault="00B97D89" w:rsidP="00B97D89">
      <w:pPr>
        <w:spacing w:line="360" w:lineRule="auto"/>
      </w:pPr>
      <w:r w:rsidRPr="00B97D89">
        <w:t>library(multilevel)</w:t>
      </w:r>
    </w:p>
    <w:p w:rsidR="00B97D89" w:rsidRPr="00B97D89" w:rsidRDefault="00B97D89" w:rsidP="00B97D89">
      <w:pPr>
        <w:spacing w:line="360" w:lineRule="auto"/>
      </w:pPr>
      <w:r w:rsidRPr="00B97D89">
        <w:t>library(</w:t>
      </w:r>
      <w:proofErr w:type="spellStart"/>
      <w:r w:rsidRPr="00B97D89">
        <w:t>MCMCpack</w:t>
      </w:r>
      <w:proofErr w:type="spellEnd"/>
      <w:r w:rsidRPr="00B97D89">
        <w:t>)</w:t>
      </w:r>
    </w:p>
    <w:p w:rsidR="00B97D89" w:rsidRPr="00B97D89" w:rsidRDefault="00B97D89" w:rsidP="00B97D89">
      <w:pPr>
        <w:spacing w:line="360" w:lineRule="auto"/>
      </w:pPr>
      <w:r w:rsidRPr="00B97D89">
        <w:t>library(</w:t>
      </w:r>
      <w:proofErr w:type="spellStart"/>
      <w:r w:rsidRPr="00B97D89">
        <w:t>MCMCglmm</w:t>
      </w:r>
      <w:proofErr w:type="spellEnd"/>
      <w:r w:rsidRPr="00B97D89">
        <w:t>)</w:t>
      </w:r>
    </w:p>
    <w:p w:rsidR="00B97D89" w:rsidRPr="00B97D89" w:rsidRDefault="00B97D89" w:rsidP="00B97D89">
      <w:pPr>
        <w:spacing w:line="360" w:lineRule="auto"/>
      </w:pPr>
      <w:r w:rsidRPr="00B97D89">
        <w:t>library(</w:t>
      </w:r>
      <w:proofErr w:type="spellStart"/>
      <w:r w:rsidRPr="00B97D89">
        <w:t>bayesplot</w:t>
      </w:r>
      <w:proofErr w:type="spellEnd"/>
      <w:r w:rsidRPr="00B97D89">
        <w:t>)</w:t>
      </w:r>
    </w:p>
    <w:p w:rsidR="00B97D89" w:rsidRPr="00B97D89" w:rsidRDefault="00B97D89" w:rsidP="00B97D89">
      <w:pPr>
        <w:spacing w:line="360" w:lineRule="auto"/>
      </w:pPr>
      <w:r w:rsidRPr="00B97D89">
        <w:t>library(</w:t>
      </w:r>
      <w:proofErr w:type="spellStart"/>
      <w:r w:rsidRPr="00B97D89">
        <w:t>tidyverse</w:t>
      </w:r>
      <w:proofErr w:type="spellEnd"/>
      <w:r w:rsidRPr="00B97D89">
        <w:t>)</w:t>
      </w:r>
    </w:p>
    <w:p w:rsidR="00B97D89" w:rsidRPr="00B97D89" w:rsidRDefault="00B97D89" w:rsidP="00B97D89">
      <w:pPr>
        <w:spacing w:line="360" w:lineRule="auto"/>
      </w:pPr>
      <w:r>
        <w:t>library(coda)</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Cargando datos</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```{r}</w:t>
      </w:r>
    </w:p>
    <w:p w:rsidR="00B97D89" w:rsidRPr="00B97D89" w:rsidRDefault="00B97D89" w:rsidP="00B97D89">
      <w:pPr>
        <w:spacing w:line="360" w:lineRule="auto"/>
        <w:rPr>
          <w:lang w:val="es-CR"/>
        </w:rPr>
      </w:pPr>
      <w:r w:rsidRPr="00B97D89">
        <w:rPr>
          <w:lang w:val="es-CR"/>
        </w:rPr>
        <w:t>datos=</w:t>
      </w:r>
      <w:proofErr w:type="gramStart"/>
      <w:r w:rsidRPr="00B97D89">
        <w:rPr>
          <w:lang w:val="es-CR"/>
        </w:rPr>
        <w:t>read.csv(</w:t>
      </w:r>
      <w:proofErr w:type="gramEnd"/>
      <w:r w:rsidRPr="00B97D89">
        <w:rPr>
          <w:lang w:val="es-CR"/>
        </w:rPr>
        <w:t>"BASE SEGUROS.</w:t>
      </w:r>
      <w:proofErr w:type="spellStart"/>
      <w:r w:rsidRPr="00B97D89">
        <w:rPr>
          <w:lang w:val="es-CR"/>
        </w:rPr>
        <w:t>csv</w:t>
      </w:r>
      <w:proofErr w:type="spellEnd"/>
      <w:r w:rsidRPr="00B97D89">
        <w:rPr>
          <w:lang w:val="es-CR"/>
        </w:rPr>
        <w:t>",</w:t>
      </w:r>
      <w:proofErr w:type="spellStart"/>
      <w:r w:rsidRPr="00B97D89">
        <w:rPr>
          <w:lang w:val="es-CR"/>
        </w:rPr>
        <w:t>sep</w:t>
      </w:r>
      <w:proofErr w:type="spellEnd"/>
      <w:r w:rsidRPr="00B97D89">
        <w:rPr>
          <w:lang w:val="es-CR"/>
        </w:rPr>
        <w:t xml:space="preserve"> = ";",</w:t>
      </w:r>
      <w:proofErr w:type="spellStart"/>
      <w:r w:rsidRPr="00B97D89">
        <w:rPr>
          <w:lang w:val="es-CR"/>
        </w:rPr>
        <w:t>dec</w:t>
      </w:r>
      <w:proofErr w:type="spellEnd"/>
      <w:r w:rsidRPr="00B97D89">
        <w:rPr>
          <w:lang w:val="es-CR"/>
        </w:rPr>
        <w:t>=",",</w:t>
      </w:r>
      <w:proofErr w:type="spellStart"/>
      <w:r w:rsidRPr="00B97D89">
        <w:rPr>
          <w:lang w:val="es-CR"/>
        </w:rPr>
        <w:t>stringsAsFactors</w:t>
      </w:r>
      <w:proofErr w:type="spellEnd"/>
      <w:r w:rsidRPr="00B97D89">
        <w:rPr>
          <w:lang w:val="es-CR"/>
        </w:rPr>
        <w:t xml:space="preserve"> = F)</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roofErr w:type="spellStart"/>
      <w:r w:rsidRPr="00B97D89">
        <w:rPr>
          <w:lang w:val="es-CR"/>
        </w:rPr>
        <w:t>datos$Producto</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datos$Producto</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datos$Moneda</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datos$Moneda</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datos$Plan</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datos$Plan</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datos$MedioPagoEmisor</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datos$MedioPagoEmisor</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datos$MedioPagoPlan</w:t>
      </w:r>
      <w:proofErr w:type="spellEnd"/>
      <w:r w:rsidRPr="00B97D89">
        <w:rPr>
          <w:lang w:val="es-CR"/>
        </w:rPr>
        <w:t>&lt;-</w:t>
      </w:r>
      <w:proofErr w:type="spellStart"/>
      <w:proofErr w:type="gramStart"/>
      <w:r w:rsidRPr="00B97D89">
        <w:rPr>
          <w:lang w:val="es-CR"/>
        </w:rPr>
        <w:t>as.factor</w:t>
      </w:r>
      <w:proofErr w:type="spellEnd"/>
      <w:proofErr w:type="gramEnd"/>
      <w:r w:rsidRPr="00B97D89">
        <w:rPr>
          <w:lang w:val="es-CR"/>
        </w:rPr>
        <w:t>(</w:t>
      </w:r>
      <w:proofErr w:type="spellStart"/>
      <w:r w:rsidRPr="00B97D89">
        <w:rPr>
          <w:lang w:val="es-CR"/>
        </w:rPr>
        <w:t>datos$MedioPagoPlan</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datos$sexo</w:t>
      </w:r>
      <w:proofErr w:type="spellEnd"/>
      <w:r w:rsidRPr="00B97D89">
        <w:rPr>
          <w:lang w:val="es-CR"/>
        </w:rPr>
        <w:t>&lt;-</w:t>
      </w:r>
      <w:proofErr w:type="spellStart"/>
      <w:proofErr w:type="gramStart"/>
      <w:r w:rsidRPr="00B97D89">
        <w:rPr>
          <w:lang w:val="es-CR"/>
        </w:rPr>
        <w:t>as.numeric</w:t>
      </w:r>
      <w:proofErr w:type="spellEnd"/>
      <w:proofErr w:type="gramEnd"/>
      <w:r w:rsidRPr="00B97D89">
        <w:rPr>
          <w:lang w:val="es-CR"/>
        </w:rPr>
        <w:t>(</w:t>
      </w:r>
      <w:proofErr w:type="spellStart"/>
      <w:r w:rsidRPr="00B97D89">
        <w:rPr>
          <w:lang w:val="es-CR"/>
        </w:rPr>
        <w:t>datos$sexo</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t>datos$Estado</w:t>
      </w:r>
      <w:proofErr w:type="spellEnd"/>
      <w:r w:rsidRPr="00B97D89">
        <w:rPr>
          <w:lang w:val="es-CR"/>
        </w:rPr>
        <w:t>&lt;-</w:t>
      </w:r>
      <w:proofErr w:type="spellStart"/>
      <w:proofErr w:type="gramStart"/>
      <w:r w:rsidRPr="00B97D89">
        <w:rPr>
          <w:lang w:val="es-CR"/>
        </w:rPr>
        <w:t>as.numeric</w:t>
      </w:r>
      <w:proofErr w:type="spellEnd"/>
      <w:proofErr w:type="gramEnd"/>
      <w:r w:rsidRPr="00B97D89">
        <w:rPr>
          <w:lang w:val="es-CR"/>
        </w:rPr>
        <w:t>(</w:t>
      </w:r>
      <w:proofErr w:type="spellStart"/>
      <w:r w:rsidRPr="00B97D89">
        <w:rPr>
          <w:lang w:val="es-CR"/>
        </w:rPr>
        <w:t>datos$Estado</w:t>
      </w:r>
      <w:proofErr w:type="spellEnd"/>
      <w:r w:rsidRPr="00B97D89">
        <w:rPr>
          <w:lang w:val="es-CR"/>
        </w:rPr>
        <w:t>)</w:t>
      </w:r>
    </w:p>
    <w:p w:rsidR="00B97D89" w:rsidRPr="00B97D89" w:rsidRDefault="00B97D89" w:rsidP="00B97D89">
      <w:pPr>
        <w:spacing w:line="360" w:lineRule="auto"/>
        <w:rPr>
          <w:lang w:val="es-CR"/>
        </w:rPr>
      </w:pPr>
      <w:proofErr w:type="spellStart"/>
      <w:r w:rsidRPr="00B97D89">
        <w:rPr>
          <w:lang w:val="es-CR"/>
        </w:rPr>
        <w:lastRenderedPageBreak/>
        <w:t>datos$Numero_Hijos</w:t>
      </w:r>
      <w:proofErr w:type="spellEnd"/>
      <w:r w:rsidRPr="00B97D89">
        <w:rPr>
          <w:lang w:val="es-CR"/>
        </w:rPr>
        <w:t>&lt;-</w:t>
      </w:r>
      <w:proofErr w:type="spellStart"/>
      <w:proofErr w:type="gramStart"/>
      <w:r w:rsidRPr="00B97D89">
        <w:rPr>
          <w:lang w:val="es-CR"/>
        </w:rPr>
        <w:t>as.numeric</w:t>
      </w:r>
      <w:proofErr w:type="spellEnd"/>
      <w:proofErr w:type="gramEnd"/>
      <w:r w:rsidRPr="00B97D89">
        <w:rPr>
          <w:lang w:val="es-CR"/>
        </w:rPr>
        <w:t>(</w:t>
      </w:r>
      <w:proofErr w:type="spellStart"/>
      <w:r w:rsidRPr="00B97D89">
        <w:rPr>
          <w:lang w:val="es-CR"/>
        </w:rPr>
        <w:t>datos$Numero_Hijos</w:t>
      </w:r>
      <w:proofErr w:type="spellEnd"/>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datos &lt;- datos %&gt;% </w:t>
      </w:r>
    </w:p>
    <w:p w:rsidR="00B97D89" w:rsidRPr="00B97D89" w:rsidRDefault="00B97D89" w:rsidP="00B97D89">
      <w:pPr>
        <w:spacing w:line="360" w:lineRule="auto"/>
        <w:rPr>
          <w:lang w:val="es-CR"/>
        </w:rPr>
      </w:pPr>
      <w:r w:rsidRPr="00B97D89">
        <w:rPr>
          <w:lang w:val="es-CR"/>
        </w:rPr>
        <w:t xml:space="preserve">  </w:t>
      </w:r>
      <w:proofErr w:type="spellStart"/>
      <w:proofErr w:type="gramStart"/>
      <w:r w:rsidRPr="00B97D89">
        <w:rPr>
          <w:lang w:val="es-CR"/>
        </w:rPr>
        <w:t>select</w:t>
      </w:r>
      <w:proofErr w:type="spellEnd"/>
      <w:r w:rsidRPr="00B97D89">
        <w:rPr>
          <w:lang w:val="es-CR"/>
        </w:rPr>
        <w:t>(</w:t>
      </w:r>
      <w:proofErr w:type="gramEnd"/>
      <w:r w:rsidRPr="00B97D89">
        <w:rPr>
          <w:lang w:val="es-CR"/>
        </w:rPr>
        <w:t xml:space="preserve">Estado, Producto, </w:t>
      </w:r>
      <w:proofErr w:type="spellStart"/>
      <w:r w:rsidRPr="00B97D89">
        <w:rPr>
          <w:lang w:val="es-CR"/>
        </w:rPr>
        <w:t>MedioPagoPlan</w:t>
      </w:r>
      <w:proofErr w:type="spellEnd"/>
      <w:r w:rsidRPr="00B97D89">
        <w:rPr>
          <w:lang w:val="es-CR"/>
        </w:rPr>
        <w:t xml:space="preserve">, </w:t>
      </w:r>
      <w:proofErr w:type="spellStart"/>
      <w:r w:rsidRPr="00B97D89">
        <w:rPr>
          <w:lang w:val="es-CR"/>
        </w:rPr>
        <w:t>Antiguedad</w:t>
      </w:r>
      <w:proofErr w:type="spellEnd"/>
      <w:r w:rsidRPr="00B97D89">
        <w:rPr>
          <w:lang w:val="es-CR"/>
        </w:rPr>
        <w:t>, edad)</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roofErr w:type="spellStart"/>
      <w:proofErr w:type="gramStart"/>
      <w:r w:rsidRPr="00B97D89">
        <w:rPr>
          <w:lang w:val="es-CR"/>
        </w:rPr>
        <w:t>prop.table</w:t>
      </w:r>
      <w:proofErr w:type="spellEnd"/>
      <w:proofErr w:type="gramEnd"/>
      <w:r w:rsidRPr="00B97D89">
        <w:rPr>
          <w:lang w:val="es-CR"/>
        </w:rPr>
        <w:t>(</w:t>
      </w:r>
      <w:proofErr w:type="spellStart"/>
      <w:r w:rsidRPr="00B97D89">
        <w:rPr>
          <w:lang w:val="es-CR"/>
        </w:rPr>
        <w:t>table</w:t>
      </w:r>
      <w:proofErr w:type="spellEnd"/>
      <w:r w:rsidRPr="00B97D89">
        <w:rPr>
          <w:lang w:val="es-CR"/>
        </w:rPr>
        <w:t>(</w:t>
      </w:r>
      <w:proofErr w:type="spellStart"/>
      <w:r w:rsidRPr="00B97D89">
        <w:rPr>
          <w:lang w:val="es-CR"/>
        </w:rPr>
        <w:t>datos$Estado</w:t>
      </w:r>
      <w:proofErr w:type="spellEnd"/>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w:t>
      </w:r>
    </w:p>
    <w:p w:rsidR="00B97D89" w:rsidRPr="00B97D89" w:rsidRDefault="00B97D89" w:rsidP="00B97D89">
      <w:pPr>
        <w:spacing w:line="360" w:lineRule="auto"/>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#Bases para Training Testing</w:t>
      </w:r>
    </w:p>
    <w:p w:rsidR="00B97D89" w:rsidRPr="00B97D89" w:rsidRDefault="00B97D89" w:rsidP="00B97D89">
      <w:pPr>
        <w:spacing w:line="360" w:lineRule="auto"/>
      </w:pPr>
      <w:proofErr w:type="spellStart"/>
      <w:proofErr w:type="gramStart"/>
      <w:r w:rsidRPr="00B97D89">
        <w:t>set.seed</w:t>
      </w:r>
      <w:proofErr w:type="spellEnd"/>
      <w:proofErr w:type="gramEnd"/>
      <w:r w:rsidRPr="00B97D89">
        <w:t>(1353)</w:t>
      </w:r>
    </w:p>
    <w:p w:rsidR="00B97D89" w:rsidRPr="00B97D89" w:rsidRDefault="00B97D89" w:rsidP="00B97D89">
      <w:pPr>
        <w:spacing w:line="360" w:lineRule="auto"/>
      </w:pPr>
      <w:r w:rsidRPr="00B97D89">
        <w:t xml:space="preserve">split &lt;- </w:t>
      </w:r>
      <w:proofErr w:type="spellStart"/>
      <w:proofErr w:type="gramStart"/>
      <w:r w:rsidRPr="00B97D89">
        <w:t>rsample</w:t>
      </w:r>
      <w:proofErr w:type="spellEnd"/>
      <w:r w:rsidRPr="00B97D89">
        <w:t>::</w:t>
      </w:r>
      <w:proofErr w:type="spellStart"/>
      <w:proofErr w:type="gramEnd"/>
      <w:r w:rsidRPr="00B97D89">
        <w:t>initial_split</w:t>
      </w:r>
      <w:proofErr w:type="spellEnd"/>
      <w:r w:rsidRPr="00B97D89">
        <w:t>(</w:t>
      </w:r>
      <w:proofErr w:type="spellStart"/>
      <w:r w:rsidRPr="00B97D89">
        <w:t>datos</w:t>
      </w:r>
      <w:proofErr w:type="spellEnd"/>
      <w:r w:rsidRPr="00B97D89">
        <w:t>)</w:t>
      </w:r>
    </w:p>
    <w:p w:rsidR="00B97D89" w:rsidRPr="00B97D89" w:rsidRDefault="00B97D89" w:rsidP="00B97D89">
      <w:pPr>
        <w:spacing w:line="360" w:lineRule="auto"/>
      </w:pPr>
      <w:proofErr w:type="spellStart"/>
      <w:r w:rsidRPr="00B97D89">
        <w:t>train_datos</w:t>
      </w:r>
      <w:proofErr w:type="spellEnd"/>
      <w:r w:rsidRPr="00B97D89">
        <w:t xml:space="preserve"> &lt;- </w:t>
      </w:r>
      <w:proofErr w:type="spellStart"/>
      <w:proofErr w:type="gramStart"/>
      <w:r w:rsidRPr="00B97D89">
        <w:t>rsample</w:t>
      </w:r>
      <w:proofErr w:type="spellEnd"/>
      <w:r w:rsidRPr="00B97D89">
        <w:t>::</w:t>
      </w:r>
      <w:proofErr w:type="gramEnd"/>
      <w:r w:rsidRPr="00B97D89">
        <w:t>training(split)</w:t>
      </w:r>
    </w:p>
    <w:p w:rsidR="00B97D89" w:rsidRPr="00B97D89" w:rsidRDefault="00B97D89" w:rsidP="00B97D89">
      <w:pPr>
        <w:spacing w:line="360" w:lineRule="auto"/>
      </w:pPr>
      <w:proofErr w:type="spellStart"/>
      <w:r w:rsidRPr="00B97D89">
        <w:t>test_datos</w:t>
      </w:r>
      <w:proofErr w:type="spellEnd"/>
      <w:r w:rsidRPr="00B97D89">
        <w:t xml:space="preserve"> &lt;- </w:t>
      </w:r>
      <w:proofErr w:type="spellStart"/>
      <w:proofErr w:type="gramStart"/>
      <w:r w:rsidRPr="00B97D89">
        <w:t>rsample</w:t>
      </w:r>
      <w:proofErr w:type="spellEnd"/>
      <w:r w:rsidRPr="00B97D89">
        <w:t>::</w:t>
      </w:r>
      <w:proofErr w:type="gramEnd"/>
      <w:r w:rsidRPr="00B97D89">
        <w:t>testing(split)</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Modelos</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 1 (priori planas no informativas)</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lastRenderedPageBreak/>
        <w:t xml:space="preserve">prior1 &lt;- </w:t>
      </w:r>
      <w:proofErr w:type="gramStart"/>
      <w:r w:rsidRPr="00B97D89">
        <w:t>list(</w:t>
      </w:r>
      <w:proofErr w:type="gramEnd"/>
      <w:r w:rsidRPr="00B97D89">
        <w:t>R = list(V = 1, nu = 0))</w:t>
      </w:r>
    </w:p>
    <w:p w:rsidR="00B97D89" w:rsidRPr="00B97D89" w:rsidRDefault="00B97D89" w:rsidP="00B97D89">
      <w:pPr>
        <w:spacing w:line="360" w:lineRule="auto"/>
        <w:rPr>
          <w:lang w:val="es-CR"/>
        </w:rPr>
      </w:pPr>
      <w:r w:rsidRPr="00B97D89">
        <w:rPr>
          <w:lang w:val="es-CR"/>
        </w:rPr>
        <w:t xml:space="preserve">mod1 &lt;- </w:t>
      </w:r>
      <w:proofErr w:type="spellStart"/>
      <w:proofErr w:type="gramStart"/>
      <w:r w:rsidRPr="00B97D89">
        <w:rPr>
          <w:lang w:val="es-CR"/>
        </w:rPr>
        <w:t>MCMCglmm</w:t>
      </w:r>
      <w:proofErr w:type="spellEnd"/>
      <w:r w:rsidRPr="00B97D89">
        <w:rPr>
          <w:lang w:val="es-CR"/>
        </w:rPr>
        <w:t>(</w:t>
      </w:r>
      <w:proofErr w:type="spellStart"/>
      <w:proofErr w:type="gramEnd"/>
      <w:r w:rsidRPr="00B97D89">
        <w:rPr>
          <w:lang w:val="es-CR"/>
        </w:rPr>
        <w:t>Estado~Producto+MedioPagoPlan+Antiguedad+edad</w:t>
      </w:r>
      <w:proofErr w:type="spellEnd"/>
      <w:r w:rsidRPr="00B97D89">
        <w:rPr>
          <w:lang w:val="es-CR"/>
        </w:rPr>
        <w:t xml:space="preserve">, data = </w:t>
      </w:r>
      <w:proofErr w:type="spellStart"/>
      <w:r w:rsidRPr="00B97D89">
        <w:rPr>
          <w:lang w:val="es-CR"/>
        </w:rPr>
        <w:t>train_datos</w:t>
      </w:r>
      <w:proofErr w:type="spellEnd"/>
      <w:r w:rsidRPr="00B97D89">
        <w:rPr>
          <w:lang w:val="es-CR"/>
        </w:rPr>
        <w:t xml:space="preserve">, prior = prior1, </w:t>
      </w:r>
      <w:proofErr w:type="spellStart"/>
      <w:r w:rsidRPr="00B97D89">
        <w:rPr>
          <w:lang w:val="es-CR"/>
        </w:rPr>
        <w:t>family</w:t>
      </w:r>
      <w:proofErr w:type="spellEnd"/>
      <w:r w:rsidRPr="00B97D89">
        <w:rPr>
          <w:lang w:val="es-CR"/>
        </w:rPr>
        <w:t xml:space="preserve"> = "</w:t>
      </w:r>
      <w:proofErr w:type="spellStart"/>
      <w:r w:rsidRPr="00B97D89">
        <w:rPr>
          <w:lang w:val="es-CR"/>
        </w:rPr>
        <w:t>categorical</w:t>
      </w:r>
      <w:proofErr w:type="spellEnd"/>
      <w:r w:rsidRPr="00B97D89">
        <w:rPr>
          <w:lang w:val="es-CR"/>
        </w:rPr>
        <w:t>")</w:t>
      </w:r>
    </w:p>
    <w:p w:rsidR="00B97D89" w:rsidRPr="00B97D89" w:rsidRDefault="00B97D89" w:rsidP="00B97D89">
      <w:pPr>
        <w:spacing w:line="360" w:lineRule="auto"/>
        <w:rPr>
          <w:lang w:val="es-CR"/>
        </w:rPr>
      </w:pPr>
      <w:r w:rsidRPr="00B97D89">
        <w:rPr>
          <w:lang w:val="es-CR"/>
        </w:rPr>
        <w:t>mod1$DIC</w:t>
      </w:r>
    </w:p>
    <w:p w:rsidR="00B97D89" w:rsidRPr="00B97D89" w:rsidRDefault="00B97D89" w:rsidP="00B97D89">
      <w:pPr>
        <w:spacing w:line="360" w:lineRule="auto"/>
        <w:rPr>
          <w:lang w:val="es-CR"/>
        </w:rPr>
      </w:pPr>
      <w:proofErr w:type="spellStart"/>
      <w:r w:rsidRPr="00B97D89">
        <w:rPr>
          <w:lang w:val="es-CR"/>
        </w:rPr>
        <w:t>summary</w:t>
      </w:r>
      <w:proofErr w:type="spellEnd"/>
      <w:r w:rsidRPr="00B97D89">
        <w:rPr>
          <w:lang w:val="es-CR"/>
        </w:rPr>
        <w:t>(mod1)</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No hay convergencia según ninguno de los criterios.</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plot(mod1$Sol) </w:t>
      </w:r>
    </w:p>
    <w:p w:rsidR="00B97D89" w:rsidRPr="00B97D89" w:rsidRDefault="00B97D89" w:rsidP="00B97D89">
      <w:pPr>
        <w:spacing w:line="360" w:lineRule="auto"/>
      </w:pPr>
      <w:proofErr w:type="spellStart"/>
      <w:proofErr w:type="gramStart"/>
      <w:r w:rsidRPr="00B97D89">
        <w:t>geweke.plot</w:t>
      </w:r>
      <w:proofErr w:type="spellEnd"/>
      <w:proofErr w:type="gramEnd"/>
      <w:r w:rsidRPr="00B97D89">
        <w:t xml:space="preserve">(mod1$Sol) </w:t>
      </w:r>
    </w:p>
    <w:p w:rsidR="00B97D89" w:rsidRPr="00B97D89" w:rsidRDefault="00B97D89" w:rsidP="00B97D89">
      <w:pPr>
        <w:spacing w:line="360" w:lineRule="auto"/>
        <w:rPr>
          <w:lang w:val="es-CR"/>
        </w:rPr>
      </w:pPr>
      <w:proofErr w:type="spellStart"/>
      <w:proofErr w:type="gramStart"/>
      <w:r w:rsidRPr="00B97D89">
        <w:rPr>
          <w:lang w:val="es-CR"/>
        </w:rPr>
        <w:t>autocorr.plot</w:t>
      </w:r>
      <w:proofErr w:type="spellEnd"/>
      <w:proofErr w:type="gramEnd"/>
      <w:r w:rsidRPr="00B97D89">
        <w:rPr>
          <w:lang w:val="es-CR"/>
        </w:rPr>
        <w:t xml:space="preserve">(mod1$Sol) </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(mod1$Sol)</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 </w:t>
      </w:r>
      <w:proofErr w:type="spellStart"/>
      <w:r w:rsidRPr="00B97D89">
        <w:rPr>
          <w:lang w:val="es-CR"/>
        </w:rPr>
        <w:t>Prediccion</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pred1 &lt;- </w:t>
      </w:r>
      <w:proofErr w:type="gramStart"/>
      <w:r w:rsidRPr="00B97D89">
        <w:t>predict(</w:t>
      </w:r>
      <w:proofErr w:type="gramEnd"/>
      <w:r w:rsidRPr="00B97D89">
        <w:t xml:space="preserve">mod1, </w:t>
      </w:r>
      <w:proofErr w:type="spellStart"/>
      <w:r w:rsidRPr="00B97D89">
        <w:t>newdata</w:t>
      </w:r>
      <w:proofErr w:type="spellEnd"/>
      <w:r w:rsidRPr="00B97D89">
        <w:t xml:space="preserve"> = </w:t>
      </w:r>
      <w:proofErr w:type="spellStart"/>
      <w:r w:rsidRPr="00B97D89">
        <w:t>test_datos</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pPr>
      <w:r w:rsidRPr="00B97D89">
        <w:t xml:space="preserve">p1&lt;-pred1 %&gt;% </w:t>
      </w:r>
    </w:p>
    <w:p w:rsidR="00B97D89" w:rsidRPr="00B97D89" w:rsidRDefault="00B97D89" w:rsidP="00B97D89">
      <w:pPr>
        <w:spacing w:line="360" w:lineRule="auto"/>
      </w:pPr>
      <w:r w:rsidRPr="00B97D89">
        <w:t xml:space="preserve">  </w:t>
      </w:r>
      <w:proofErr w:type="spellStart"/>
      <w:r w:rsidRPr="00B97D89">
        <w:t>as_</w:t>
      </w:r>
      <w:proofErr w:type="gramStart"/>
      <w:r w:rsidRPr="00B97D89">
        <w:t>tibble</w:t>
      </w:r>
      <w:proofErr w:type="spellEnd"/>
      <w:r w:rsidRPr="00B97D89">
        <w:t>(</w:t>
      </w:r>
      <w:proofErr w:type="gramEnd"/>
      <w:r w:rsidRPr="00B97D89">
        <w:t xml:space="preserve">) %&gt;% </w:t>
      </w:r>
    </w:p>
    <w:p w:rsidR="00B97D89" w:rsidRPr="00B97D89" w:rsidRDefault="00B97D89" w:rsidP="00B97D89">
      <w:pPr>
        <w:spacing w:line="360" w:lineRule="auto"/>
      </w:pPr>
      <w:r w:rsidRPr="00B97D89">
        <w:t xml:space="preserve">  </w:t>
      </w:r>
      <w:proofErr w:type="gramStart"/>
      <w:r w:rsidRPr="00B97D89">
        <w:t>mutate(</w:t>
      </w:r>
      <w:proofErr w:type="gramEnd"/>
    </w:p>
    <w:p w:rsidR="00B97D89" w:rsidRPr="00B97D89" w:rsidRDefault="00B97D89" w:rsidP="00B97D89">
      <w:pPr>
        <w:spacing w:line="360" w:lineRule="auto"/>
      </w:pPr>
      <w:r w:rsidRPr="00B97D89">
        <w:t xml:space="preserve">    </w:t>
      </w:r>
      <w:proofErr w:type="spellStart"/>
      <w:r w:rsidRPr="00B97D89">
        <w:t>pred</w:t>
      </w:r>
      <w:proofErr w:type="spellEnd"/>
      <w:r w:rsidRPr="00B97D89">
        <w:t xml:space="preserve"> = </w:t>
      </w:r>
      <w:proofErr w:type="spellStart"/>
      <w:r w:rsidRPr="00B97D89">
        <w:t>as_factor</w:t>
      </w:r>
      <w:proofErr w:type="spellEnd"/>
      <w:r w:rsidRPr="00B97D89">
        <w:t>(</w:t>
      </w:r>
      <w:proofErr w:type="spellStart"/>
      <w:r w:rsidRPr="00B97D89">
        <w:t>if_else</w:t>
      </w:r>
      <w:proofErr w:type="spellEnd"/>
      <w:r w:rsidRPr="00B97D89">
        <w:t>(V1&gt;.3,1,0)),</w:t>
      </w:r>
    </w:p>
    <w:p w:rsidR="00B97D89" w:rsidRPr="00B97D89" w:rsidRDefault="00B97D89" w:rsidP="00B97D89">
      <w:pPr>
        <w:spacing w:line="360" w:lineRule="auto"/>
      </w:pPr>
      <w:r w:rsidRPr="00B97D89">
        <w:t xml:space="preserve">    </w:t>
      </w:r>
      <w:proofErr w:type="spellStart"/>
      <w:r w:rsidRPr="00B97D89">
        <w:t>verd</w:t>
      </w:r>
      <w:proofErr w:type="spellEnd"/>
      <w:r w:rsidRPr="00B97D89">
        <w:t xml:space="preserve"> = </w:t>
      </w:r>
      <w:proofErr w:type="spellStart"/>
      <w:r w:rsidRPr="00B97D89">
        <w:t>as_factor</w:t>
      </w:r>
      <w:proofErr w:type="spellEnd"/>
      <w:r w:rsidRPr="00B97D89">
        <w:t>(</w:t>
      </w:r>
      <w:proofErr w:type="spellStart"/>
      <w:r w:rsidRPr="00B97D89">
        <w:t>test_datos$Estado</w:t>
      </w:r>
      <w:proofErr w:type="spellEnd"/>
      <w:r w:rsidRPr="00B97D89">
        <w:t>)</w:t>
      </w:r>
    </w:p>
    <w:p w:rsidR="00B97D89" w:rsidRPr="00B97D89" w:rsidRDefault="00B97D89" w:rsidP="00B97D89">
      <w:pPr>
        <w:spacing w:line="360" w:lineRule="auto"/>
      </w:pPr>
      <w:r w:rsidRPr="00B97D89">
        <w:t xml:space="preserve">  ) %&gt;% </w:t>
      </w:r>
    </w:p>
    <w:p w:rsidR="00B97D89" w:rsidRPr="00B97D89" w:rsidRDefault="00B97D89" w:rsidP="00B97D89">
      <w:pPr>
        <w:spacing w:line="360" w:lineRule="auto"/>
      </w:pPr>
      <w:r w:rsidRPr="00B97D89">
        <w:t xml:space="preserve">  </w:t>
      </w:r>
      <w:proofErr w:type="gramStart"/>
      <w:r w:rsidRPr="00B97D89">
        <w:t>yardstick::</w:t>
      </w:r>
      <w:proofErr w:type="spellStart"/>
      <w:proofErr w:type="gramEnd"/>
      <w:r w:rsidRPr="00B97D89">
        <w:t>conf_mat</w:t>
      </w:r>
      <w:proofErr w:type="spellEnd"/>
      <w:r w:rsidRPr="00B97D89">
        <w:t>(</w:t>
      </w:r>
      <w:proofErr w:type="spellStart"/>
      <w:r w:rsidRPr="00B97D89">
        <w:t>verd</w:t>
      </w:r>
      <w:proofErr w:type="spellEnd"/>
      <w:r w:rsidRPr="00B97D89">
        <w:t xml:space="preserve">, </w:t>
      </w:r>
      <w:proofErr w:type="spellStart"/>
      <w:r w:rsidRPr="00B97D89">
        <w:t>pred</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p1&lt;-p1$table</w:t>
      </w:r>
    </w:p>
    <w:p w:rsidR="00B97D89" w:rsidRPr="00B97D89" w:rsidRDefault="00B97D89" w:rsidP="00B97D89">
      <w:pPr>
        <w:spacing w:line="360" w:lineRule="auto"/>
        <w:rPr>
          <w:lang w:val="es-CR"/>
        </w:rPr>
      </w:pPr>
      <w:r w:rsidRPr="00B97D89">
        <w:rPr>
          <w:lang w:val="es-CR"/>
        </w:rPr>
        <w:t>p1</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Global</w:t>
      </w:r>
    </w:p>
    <w:p w:rsidR="00B97D89" w:rsidRPr="00B97D89" w:rsidRDefault="00B97D89" w:rsidP="00B97D89">
      <w:pPr>
        <w:spacing w:line="360" w:lineRule="auto"/>
      </w:pPr>
      <w:proofErr w:type="spellStart"/>
      <w:r w:rsidRPr="00B97D89">
        <w:t>precision_global</w:t>
      </w:r>
      <w:proofErr w:type="spellEnd"/>
      <w:r w:rsidRPr="00B97D89">
        <w:t>&lt;-round(sum(</w:t>
      </w:r>
      <w:proofErr w:type="spellStart"/>
      <w:r w:rsidRPr="00B97D89">
        <w:t>diag</w:t>
      </w:r>
      <w:proofErr w:type="spellEnd"/>
      <w:r w:rsidRPr="00B97D89">
        <w:t>(p1))/sum(p1),4)</w:t>
      </w:r>
    </w:p>
    <w:p w:rsidR="00B97D89" w:rsidRPr="00B97D89" w:rsidRDefault="00B97D89" w:rsidP="00B97D89">
      <w:pPr>
        <w:spacing w:line="360" w:lineRule="auto"/>
        <w:rPr>
          <w:lang w:val="es-CR"/>
        </w:rPr>
      </w:pPr>
      <w:proofErr w:type="spellStart"/>
      <w:r w:rsidRPr="00B97D89">
        <w:rPr>
          <w:lang w:val="es-CR"/>
        </w:rPr>
        <w:t>precision_global</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Positiva (PP)</w:t>
      </w:r>
    </w:p>
    <w:p w:rsidR="00B97D89" w:rsidRPr="00B97D89" w:rsidRDefault="00B97D89" w:rsidP="00B97D89">
      <w:pPr>
        <w:spacing w:line="360" w:lineRule="auto"/>
      </w:pPr>
      <w:proofErr w:type="spellStart"/>
      <w:r w:rsidRPr="00B97D89">
        <w:t>precision_positiva</w:t>
      </w:r>
      <w:proofErr w:type="spellEnd"/>
      <w:r w:rsidRPr="00B97D89">
        <w:t xml:space="preserve"> &lt;- round(</w:t>
      </w:r>
      <w:proofErr w:type="spellStart"/>
      <w:r w:rsidRPr="00B97D89">
        <w:t>diag</w:t>
      </w:r>
      <w:proofErr w:type="spellEnd"/>
      <w:r w:rsidRPr="00B97D89">
        <w:t>(p</w:t>
      </w:r>
      <w:proofErr w:type="gramStart"/>
      <w:r w:rsidRPr="00B97D89">
        <w:t>1)[</w:t>
      </w:r>
      <w:proofErr w:type="gramEnd"/>
      <w:r w:rsidRPr="00B97D89">
        <w:t>2]/</w:t>
      </w:r>
      <w:proofErr w:type="spellStart"/>
      <w:r w:rsidRPr="00B97D89">
        <w:t>colSums</w:t>
      </w:r>
      <w:proofErr w:type="spellEnd"/>
      <w:r w:rsidRPr="00B97D89">
        <w:t>(p1)[2],4)</w:t>
      </w:r>
    </w:p>
    <w:p w:rsidR="00B97D89" w:rsidRPr="00B97D89" w:rsidRDefault="00B97D89" w:rsidP="00B97D89">
      <w:pPr>
        <w:spacing w:line="360" w:lineRule="auto"/>
        <w:rPr>
          <w:lang w:val="es-CR"/>
        </w:rPr>
      </w:pPr>
      <w:proofErr w:type="spellStart"/>
      <w:r w:rsidRPr="00B97D89">
        <w:rPr>
          <w:lang w:val="es-CR"/>
        </w:rPr>
        <w:t>precision_positiva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Negativa (PN)</w:t>
      </w:r>
    </w:p>
    <w:p w:rsidR="00B97D89" w:rsidRPr="00B97D89" w:rsidRDefault="00B97D89" w:rsidP="00B97D89">
      <w:pPr>
        <w:spacing w:line="360" w:lineRule="auto"/>
      </w:pPr>
      <w:proofErr w:type="spellStart"/>
      <w:r w:rsidRPr="00B97D89">
        <w:t>precision_negativa</w:t>
      </w:r>
      <w:proofErr w:type="spellEnd"/>
      <w:r w:rsidRPr="00B97D89">
        <w:t xml:space="preserve"> &lt;- round(</w:t>
      </w:r>
      <w:proofErr w:type="spellStart"/>
      <w:r w:rsidRPr="00B97D89">
        <w:t>diag</w:t>
      </w:r>
      <w:proofErr w:type="spellEnd"/>
      <w:r w:rsidRPr="00B97D89">
        <w:t>(p</w:t>
      </w:r>
      <w:proofErr w:type="gramStart"/>
      <w:r w:rsidRPr="00B97D89">
        <w:t>1)[</w:t>
      </w:r>
      <w:proofErr w:type="gramEnd"/>
      <w:r w:rsidRPr="00B97D89">
        <w:t>1]/</w:t>
      </w:r>
      <w:proofErr w:type="spellStart"/>
      <w:r w:rsidRPr="00B97D89">
        <w:t>colSums</w:t>
      </w:r>
      <w:proofErr w:type="spellEnd"/>
      <w:r w:rsidRPr="00B97D89">
        <w:t>(p1)[1],4)</w:t>
      </w:r>
    </w:p>
    <w:p w:rsidR="00B97D89" w:rsidRPr="00B97D89" w:rsidRDefault="00B97D89" w:rsidP="00B97D89">
      <w:pPr>
        <w:spacing w:line="360" w:lineRule="auto"/>
        <w:rPr>
          <w:lang w:val="es-CR"/>
        </w:rPr>
      </w:pPr>
      <w:proofErr w:type="spellStart"/>
      <w:r w:rsidRPr="00B97D89">
        <w:rPr>
          <w:lang w:val="es-CR"/>
        </w:rPr>
        <w:t>precision_negativa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Positiva (AP)</w:t>
      </w:r>
    </w:p>
    <w:p w:rsidR="00B97D89" w:rsidRPr="00B97D89" w:rsidRDefault="00B97D89" w:rsidP="00B97D89">
      <w:pPr>
        <w:spacing w:line="360" w:lineRule="auto"/>
        <w:rPr>
          <w:lang w:val="es-CR"/>
        </w:rPr>
      </w:pPr>
      <w:proofErr w:type="spellStart"/>
      <w:r w:rsidRPr="00B97D89">
        <w:rPr>
          <w:lang w:val="es-CR"/>
        </w:rPr>
        <w:t>asertividad_positiva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1)[</w:t>
      </w:r>
      <w:proofErr w:type="gramEnd"/>
      <w:r w:rsidRPr="00B97D89">
        <w:rPr>
          <w:lang w:val="es-CR"/>
        </w:rPr>
        <w:t>2]/</w:t>
      </w:r>
      <w:proofErr w:type="spellStart"/>
      <w:r w:rsidRPr="00B97D89">
        <w:rPr>
          <w:lang w:val="es-CR"/>
        </w:rPr>
        <w:t>rowSums</w:t>
      </w:r>
      <w:proofErr w:type="spellEnd"/>
      <w:r w:rsidRPr="00B97D89">
        <w:rPr>
          <w:lang w:val="es-CR"/>
        </w:rPr>
        <w:t>(p1)[2],4)</w:t>
      </w:r>
    </w:p>
    <w:p w:rsidR="00B97D89" w:rsidRPr="00B97D89" w:rsidRDefault="00B97D89" w:rsidP="00B97D89">
      <w:pPr>
        <w:spacing w:line="360" w:lineRule="auto"/>
        <w:rPr>
          <w:lang w:val="es-CR"/>
        </w:rPr>
      </w:pPr>
      <w:proofErr w:type="spellStart"/>
      <w:r w:rsidRPr="00B97D89">
        <w:rPr>
          <w:lang w:val="es-CR"/>
        </w:rPr>
        <w:t>asertividad_positiva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Negativa (NP)</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1)[</w:t>
      </w:r>
      <w:proofErr w:type="gramEnd"/>
      <w:r w:rsidRPr="00B97D89">
        <w:rPr>
          <w:lang w:val="es-CR"/>
        </w:rPr>
        <w:t>1]/</w:t>
      </w:r>
      <w:proofErr w:type="spellStart"/>
      <w:r w:rsidRPr="00B97D89">
        <w:rPr>
          <w:lang w:val="es-CR"/>
        </w:rPr>
        <w:t>rowSums</w:t>
      </w:r>
      <w:proofErr w:type="spellEnd"/>
      <w:r w:rsidRPr="00B97D89">
        <w:rPr>
          <w:lang w:val="es-CR"/>
        </w:rPr>
        <w:t>(p1)[1],4)</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 xml:space="preserve"> </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 2 (priori plana no informativa para los betas y gamma para el error)</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prior2 &lt;- </w:t>
      </w:r>
      <w:proofErr w:type="gramStart"/>
      <w:r w:rsidRPr="00B97D89">
        <w:t>list(</w:t>
      </w:r>
      <w:proofErr w:type="gramEnd"/>
      <w:r w:rsidRPr="00B97D89">
        <w:t>R = list(V = 1, nu = 0.002))</w:t>
      </w:r>
    </w:p>
    <w:p w:rsidR="00B97D89" w:rsidRPr="00B97D89" w:rsidRDefault="00B97D89" w:rsidP="00B97D89">
      <w:pPr>
        <w:spacing w:line="360" w:lineRule="auto"/>
        <w:rPr>
          <w:lang w:val="es-CR"/>
        </w:rPr>
      </w:pPr>
      <w:r w:rsidRPr="00B97D89">
        <w:rPr>
          <w:lang w:val="es-CR"/>
        </w:rPr>
        <w:t xml:space="preserve">mod2 &lt;- </w:t>
      </w:r>
      <w:proofErr w:type="spellStart"/>
      <w:proofErr w:type="gramStart"/>
      <w:r w:rsidRPr="00B97D89">
        <w:rPr>
          <w:lang w:val="es-CR"/>
        </w:rPr>
        <w:t>MCMCglmm</w:t>
      </w:r>
      <w:proofErr w:type="spellEnd"/>
      <w:r w:rsidRPr="00B97D89">
        <w:rPr>
          <w:lang w:val="es-CR"/>
        </w:rPr>
        <w:t>(</w:t>
      </w:r>
      <w:proofErr w:type="spellStart"/>
      <w:proofErr w:type="gramEnd"/>
      <w:r w:rsidRPr="00B97D89">
        <w:rPr>
          <w:lang w:val="es-CR"/>
        </w:rPr>
        <w:t>Estado~Producto+MedioPagoPlan+Antiguedad+edad</w:t>
      </w:r>
      <w:proofErr w:type="spellEnd"/>
      <w:r w:rsidRPr="00B97D89">
        <w:rPr>
          <w:lang w:val="es-CR"/>
        </w:rPr>
        <w:t xml:space="preserve">, data = </w:t>
      </w:r>
      <w:proofErr w:type="spellStart"/>
      <w:r w:rsidRPr="00B97D89">
        <w:rPr>
          <w:lang w:val="es-CR"/>
        </w:rPr>
        <w:t>train_datos</w:t>
      </w:r>
      <w:proofErr w:type="spellEnd"/>
      <w:r w:rsidRPr="00B97D89">
        <w:rPr>
          <w:lang w:val="es-CR"/>
        </w:rPr>
        <w:t xml:space="preserve">, prior = prior2, </w:t>
      </w:r>
      <w:proofErr w:type="spellStart"/>
      <w:r w:rsidRPr="00B97D89">
        <w:rPr>
          <w:lang w:val="es-CR"/>
        </w:rPr>
        <w:t>family</w:t>
      </w:r>
      <w:proofErr w:type="spellEnd"/>
      <w:r w:rsidRPr="00B97D89">
        <w:rPr>
          <w:lang w:val="es-CR"/>
        </w:rPr>
        <w:t xml:space="preserve"> = "</w:t>
      </w:r>
      <w:proofErr w:type="spellStart"/>
      <w:r w:rsidRPr="00B97D89">
        <w:rPr>
          <w:lang w:val="es-CR"/>
        </w:rPr>
        <w:t>categorical</w:t>
      </w:r>
      <w:proofErr w:type="spellEnd"/>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mod2$DIC</w:t>
      </w:r>
    </w:p>
    <w:p w:rsidR="00B97D89" w:rsidRPr="00B97D89" w:rsidRDefault="00B97D89" w:rsidP="00B97D89">
      <w:pPr>
        <w:spacing w:line="360" w:lineRule="auto"/>
        <w:rPr>
          <w:lang w:val="es-CR"/>
        </w:rPr>
      </w:pPr>
      <w:proofErr w:type="spellStart"/>
      <w:r w:rsidRPr="00B97D89">
        <w:rPr>
          <w:lang w:val="es-CR"/>
        </w:rPr>
        <w:t>summary</w:t>
      </w:r>
      <w:proofErr w:type="spellEnd"/>
      <w:r w:rsidRPr="00B97D89">
        <w:rPr>
          <w:lang w:val="es-CR"/>
        </w:rPr>
        <w:t>(mod2)</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lastRenderedPageBreak/>
        <w:t>### 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La convergencia es un poco mejor para algunos </w:t>
      </w:r>
      <w:proofErr w:type="gramStart"/>
      <w:r w:rsidRPr="00B97D89">
        <w:rPr>
          <w:lang w:val="es-CR"/>
        </w:rPr>
        <w:t>parámetros</w:t>
      </w:r>
      <w:proofErr w:type="gramEnd"/>
      <w:r w:rsidRPr="00B97D89">
        <w:rPr>
          <w:lang w:val="es-CR"/>
        </w:rPr>
        <w:t xml:space="preserve"> pero no todos convergen.</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plot(mod2$Sol) </w:t>
      </w:r>
    </w:p>
    <w:p w:rsidR="00B97D89" w:rsidRPr="00B97D89" w:rsidRDefault="00B97D89" w:rsidP="00B97D89">
      <w:pPr>
        <w:spacing w:line="360" w:lineRule="auto"/>
      </w:pPr>
      <w:proofErr w:type="spellStart"/>
      <w:proofErr w:type="gramStart"/>
      <w:r w:rsidRPr="00B97D89">
        <w:t>geweke.plot</w:t>
      </w:r>
      <w:proofErr w:type="spellEnd"/>
      <w:proofErr w:type="gramEnd"/>
      <w:r w:rsidRPr="00B97D89">
        <w:t xml:space="preserve">(mod2$Sol) </w:t>
      </w:r>
    </w:p>
    <w:p w:rsidR="00B97D89" w:rsidRPr="00B97D89" w:rsidRDefault="00B97D89" w:rsidP="00B97D89">
      <w:pPr>
        <w:spacing w:line="360" w:lineRule="auto"/>
        <w:rPr>
          <w:lang w:val="es-CR"/>
        </w:rPr>
      </w:pPr>
      <w:proofErr w:type="spellStart"/>
      <w:proofErr w:type="gramStart"/>
      <w:r w:rsidRPr="00B97D89">
        <w:rPr>
          <w:lang w:val="es-CR"/>
        </w:rPr>
        <w:t>autocorr.plot</w:t>
      </w:r>
      <w:proofErr w:type="spellEnd"/>
      <w:proofErr w:type="gramEnd"/>
      <w:r w:rsidRPr="00B97D89">
        <w:rPr>
          <w:lang w:val="es-CR"/>
        </w:rPr>
        <w:t xml:space="preserve">(mod2$Sol) </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(mod2$Sol)</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 </w:t>
      </w:r>
      <w:proofErr w:type="spellStart"/>
      <w:r w:rsidRPr="00B97D89">
        <w:rPr>
          <w:lang w:val="es-CR"/>
        </w:rPr>
        <w:t>Prediccion</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pred2 &lt;- </w:t>
      </w:r>
      <w:proofErr w:type="gramStart"/>
      <w:r w:rsidRPr="00B97D89">
        <w:t>predict(</w:t>
      </w:r>
      <w:proofErr w:type="gramEnd"/>
      <w:r w:rsidRPr="00B97D89">
        <w:t xml:space="preserve">mod2, </w:t>
      </w:r>
      <w:proofErr w:type="spellStart"/>
      <w:r w:rsidRPr="00B97D89">
        <w:t>newdata</w:t>
      </w:r>
      <w:proofErr w:type="spellEnd"/>
      <w:r w:rsidRPr="00B97D89">
        <w:t xml:space="preserve"> = </w:t>
      </w:r>
      <w:proofErr w:type="spellStart"/>
      <w:r w:rsidRPr="00B97D89">
        <w:t>test_datos</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pPr>
      <w:r w:rsidRPr="00B97D89">
        <w:t xml:space="preserve">p2&lt;-pred2 %&gt;% </w:t>
      </w:r>
    </w:p>
    <w:p w:rsidR="00B97D89" w:rsidRPr="00B97D89" w:rsidRDefault="00B97D89" w:rsidP="00B97D89">
      <w:pPr>
        <w:spacing w:line="360" w:lineRule="auto"/>
      </w:pPr>
      <w:r w:rsidRPr="00B97D89">
        <w:t xml:space="preserve">  </w:t>
      </w:r>
      <w:proofErr w:type="spellStart"/>
      <w:r w:rsidRPr="00B97D89">
        <w:t>as_</w:t>
      </w:r>
      <w:proofErr w:type="gramStart"/>
      <w:r w:rsidRPr="00B97D89">
        <w:t>tibble</w:t>
      </w:r>
      <w:proofErr w:type="spellEnd"/>
      <w:r w:rsidRPr="00B97D89">
        <w:t>(</w:t>
      </w:r>
      <w:proofErr w:type="gramEnd"/>
      <w:r w:rsidRPr="00B97D89">
        <w:t xml:space="preserve">) %&gt;% </w:t>
      </w:r>
    </w:p>
    <w:p w:rsidR="00B97D89" w:rsidRPr="00B97D89" w:rsidRDefault="00B97D89" w:rsidP="00B97D89">
      <w:pPr>
        <w:spacing w:line="360" w:lineRule="auto"/>
      </w:pPr>
      <w:r w:rsidRPr="00B97D89">
        <w:t xml:space="preserve">  </w:t>
      </w:r>
      <w:proofErr w:type="gramStart"/>
      <w:r w:rsidRPr="00B97D89">
        <w:t>mutate(</w:t>
      </w:r>
      <w:proofErr w:type="gramEnd"/>
    </w:p>
    <w:p w:rsidR="00B97D89" w:rsidRPr="00B97D89" w:rsidRDefault="00B97D89" w:rsidP="00B97D89">
      <w:pPr>
        <w:spacing w:line="360" w:lineRule="auto"/>
      </w:pPr>
      <w:r w:rsidRPr="00B97D89">
        <w:t xml:space="preserve">    </w:t>
      </w:r>
      <w:proofErr w:type="spellStart"/>
      <w:r w:rsidRPr="00B97D89">
        <w:t>pred</w:t>
      </w:r>
      <w:proofErr w:type="spellEnd"/>
      <w:r w:rsidRPr="00B97D89">
        <w:t xml:space="preserve"> = </w:t>
      </w:r>
      <w:proofErr w:type="spellStart"/>
      <w:r w:rsidRPr="00B97D89">
        <w:t>as_factor</w:t>
      </w:r>
      <w:proofErr w:type="spellEnd"/>
      <w:r w:rsidRPr="00B97D89">
        <w:t>(</w:t>
      </w:r>
      <w:proofErr w:type="spellStart"/>
      <w:r w:rsidRPr="00B97D89">
        <w:t>if_else</w:t>
      </w:r>
      <w:proofErr w:type="spellEnd"/>
      <w:r w:rsidRPr="00B97D89">
        <w:t>(V1&gt;.3,1,0)),</w:t>
      </w:r>
    </w:p>
    <w:p w:rsidR="00B97D89" w:rsidRPr="00B97D89" w:rsidRDefault="00B97D89" w:rsidP="00B97D89">
      <w:pPr>
        <w:spacing w:line="360" w:lineRule="auto"/>
      </w:pPr>
      <w:r w:rsidRPr="00B97D89">
        <w:t xml:space="preserve">    </w:t>
      </w:r>
      <w:proofErr w:type="spellStart"/>
      <w:r w:rsidRPr="00B97D89">
        <w:t>verd</w:t>
      </w:r>
      <w:proofErr w:type="spellEnd"/>
      <w:r w:rsidRPr="00B97D89">
        <w:t xml:space="preserve"> = </w:t>
      </w:r>
      <w:proofErr w:type="spellStart"/>
      <w:r w:rsidRPr="00B97D89">
        <w:t>as_factor</w:t>
      </w:r>
      <w:proofErr w:type="spellEnd"/>
      <w:r w:rsidRPr="00B97D89">
        <w:t>(</w:t>
      </w:r>
      <w:proofErr w:type="spellStart"/>
      <w:r w:rsidRPr="00B97D89">
        <w:t>test_datos$Estado</w:t>
      </w:r>
      <w:proofErr w:type="spellEnd"/>
      <w:r w:rsidRPr="00B97D89">
        <w:t>)</w:t>
      </w:r>
    </w:p>
    <w:p w:rsidR="00B97D89" w:rsidRPr="00B97D89" w:rsidRDefault="00B97D89" w:rsidP="00B97D89">
      <w:pPr>
        <w:spacing w:line="360" w:lineRule="auto"/>
      </w:pPr>
      <w:r w:rsidRPr="00B97D89">
        <w:t xml:space="preserve">  ) %&gt;% </w:t>
      </w:r>
    </w:p>
    <w:p w:rsidR="00B97D89" w:rsidRPr="00B97D89" w:rsidRDefault="00B97D89" w:rsidP="00B97D89">
      <w:pPr>
        <w:spacing w:line="360" w:lineRule="auto"/>
      </w:pPr>
      <w:r w:rsidRPr="00B97D89">
        <w:lastRenderedPageBreak/>
        <w:t xml:space="preserve">  </w:t>
      </w:r>
      <w:proofErr w:type="gramStart"/>
      <w:r w:rsidRPr="00B97D89">
        <w:t>yardstick::</w:t>
      </w:r>
      <w:proofErr w:type="spellStart"/>
      <w:proofErr w:type="gramEnd"/>
      <w:r w:rsidRPr="00B97D89">
        <w:t>conf_mat</w:t>
      </w:r>
      <w:proofErr w:type="spellEnd"/>
      <w:r w:rsidRPr="00B97D89">
        <w:t>(</w:t>
      </w:r>
      <w:proofErr w:type="spellStart"/>
      <w:r w:rsidRPr="00B97D89">
        <w:t>verd</w:t>
      </w:r>
      <w:proofErr w:type="spellEnd"/>
      <w:r w:rsidRPr="00B97D89">
        <w:t xml:space="preserve">, </w:t>
      </w:r>
      <w:proofErr w:type="spellStart"/>
      <w:r w:rsidRPr="00B97D89">
        <w:t>pred</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p2&lt;-p2$table</w:t>
      </w:r>
    </w:p>
    <w:p w:rsidR="00B97D89" w:rsidRPr="00B97D89" w:rsidRDefault="00B97D89" w:rsidP="00B97D89">
      <w:pPr>
        <w:spacing w:line="360" w:lineRule="auto"/>
        <w:rPr>
          <w:lang w:val="es-CR"/>
        </w:rPr>
      </w:pPr>
      <w:r w:rsidRPr="00B97D89">
        <w:rPr>
          <w:lang w:val="es-CR"/>
        </w:rPr>
        <w:t>p2</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Global</w:t>
      </w:r>
    </w:p>
    <w:p w:rsidR="00B97D89" w:rsidRPr="00B97D89" w:rsidRDefault="00B97D89" w:rsidP="00B97D89">
      <w:pPr>
        <w:spacing w:line="360" w:lineRule="auto"/>
      </w:pPr>
      <w:proofErr w:type="spellStart"/>
      <w:r w:rsidRPr="00B97D89">
        <w:t>precision_global</w:t>
      </w:r>
      <w:proofErr w:type="spellEnd"/>
      <w:r w:rsidRPr="00B97D89">
        <w:t>&lt;-round(sum(</w:t>
      </w:r>
      <w:proofErr w:type="spellStart"/>
      <w:r w:rsidRPr="00B97D89">
        <w:t>diag</w:t>
      </w:r>
      <w:proofErr w:type="spellEnd"/>
      <w:r w:rsidRPr="00B97D89">
        <w:t>(p2))/sum(p2),4)</w:t>
      </w:r>
    </w:p>
    <w:p w:rsidR="00B97D89" w:rsidRPr="00B97D89" w:rsidRDefault="00B97D89" w:rsidP="00B97D89">
      <w:pPr>
        <w:spacing w:line="360" w:lineRule="auto"/>
        <w:rPr>
          <w:lang w:val="es-CR"/>
        </w:rPr>
      </w:pPr>
      <w:proofErr w:type="spellStart"/>
      <w:r w:rsidRPr="00B97D89">
        <w:rPr>
          <w:lang w:val="es-CR"/>
        </w:rPr>
        <w:t>precision_global</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Positiva (PP)</w:t>
      </w:r>
    </w:p>
    <w:p w:rsidR="00B97D89" w:rsidRPr="00B97D89" w:rsidRDefault="00B97D89" w:rsidP="00B97D89">
      <w:pPr>
        <w:spacing w:line="360" w:lineRule="auto"/>
      </w:pPr>
      <w:proofErr w:type="spellStart"/>
      <w:r w:rsidRPr="00B97D89">
        <w:t>precision_positiva</w:t>
      </w:r>
      <w:proofErr w:type="spellEnd"/>
      <w:r w:rsidRPr="00B97D89">
        <w:t xml:space="preserve"> &lt;- round(</w:t>
      </w:r>
      <w:proofErr w:type="spellStart"/>
      <w:r w:rsidRPr="00B97D89">
        <w:t>diag</w:t>
      </w:r>
      <w:proofErr w:type="spellEnd"/>
      <w:r w:rsidRPr="00B97D89">
        <w:t>(p</w:t>
      </w:r>
      <w:proofErr w:type="gramStart"/>
      <w:r w:rsidRPr="00B97D89">
        <w:t>2)[</w:t>
      </w:r>
      <w:proofErr w:type="gramEnd"/>
      <w:r w:rsidRPr="00B97D89">
        <w:t>2]/</w:t>
      </w:r>
      <w:proofErr w:type="spellStart"/>
      <w:r w:rsidRPr="00B97D89">
        <w:t>colSums</w:t>
      </w:r>
      <w:proofErr w:type="spellEnd"/>
      <w:r w:rsidRPr="00B97D89">
        <w:t>(p2)[2],4)</w:t>
      </w:r>
    </w:p>
    <w:p w:rsidR="00B97D89" w:rsidRPr="00B97D89" w:rsidRDefault="00B97D89" w:rsidP="00B97D89">
      <w:pPr>
        <w:spacing w:line="360" w:lineRule="auto"/>
        <w:rPr>
          <w:lang w:val="es-CR"/>
        </w:rPr>
      </w:pPr>
      <w:proofErr w:type="spellStart"/>
      <w:r w:rsidRPr="00B97D89">
        <w:rPr>
          <w:lang w:val="es-CR"/>
        </w:rPr>
        <w:t>precision_positiva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Negativa (PN)</w:t>
      </w:r>
    </w:p>
    <w:p w:rsidR="00B97D89" w:rsidRPr="00B97D89" w:rsidRDefault="00B97D89" w:rsidP="00B97D89">
      <w:pPr>
        <w:spacing w:line="360" w:lineRule="auto"/>
      </w:pPr>
      <w:proofErr w:type="spellStart"/>
      <w:r w:rsidRPr="00B97D89">
        <w:t>precision_negativa</w:t>
      </w:r>
      <w:proofErr w:type="spellEnd"/>
      <w:r w:rsidRPr="00B97D89">
        <w:t xml:space="preserve"> &lt;- round(</w:t>
      </w:r>
      <w:proofErr w:type="spellStart"/>
      <w:r w:rsidRPr="00B97D89">
        <w:t>diag</w:t>
      </w:r>
      <w:proofErr w:type="spellEnd"/>
      <w:r w:rsidRPr="00B97D89">
        <w:t>(p</w:t>
      </w:r>
      <w:proofErr w:type="gramStart"/>
      <w:r w:rsidRPr="00B97D89">
        <w:t>2)[</w:t>
      </w:r>
      <w:proofErr w:type="gramEnd"/>
      <w:r w:rsidRPr="00B97D89">
        <w:t>1]/</w:t>
      </w:r>
      <w:proofErr w:type="spellStart"/>
      <w:r w:rsidRPr="00B97D89">
        <w:t>colSums</w:t>
      </w:r>
      <w:proofErr w:type="spellEnd"/>
      <w:r w:rsidRPr="00B97D89">
        <w:t>(p2)[1],4)</w:t>
      </w:r>
    </w:p>
    <w:p w:rsidR="00B97D89" w:rsidRPr="00B97D89" w:rsidRDefault="00B97D89" w:rsidP="00B97D89">
      <w:pPr>
        <w:spacing w:line="360" w:lineRule="auto"/>
        <w:rPr>
          <w:lang w:val="es-CR"/>
        </w:rPr>
      </w:pPr>
      <w:proofErr w:type="spellStart"/>
      <w:r w:rsidRPr="00B97D89">
        <w:rPr>
          <w:lang w:val="es-CR"/>
        </w:rPr>
        <w:t>precision_negativa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Positiva (AP)</w:t>
      </w:r>
    </w:p>
    <w:p w:rsidR="00B97D89" w:rsidRPr="00B97D89" w:rsidRDefault="00B97D89" w:rsidP="00B97D89">
      <w:pPr>
        <w:spacing w:line="360" w:lineRule="auto"/>
        <w:rPr>
          <w:lang w:val="es-CR"/>
        </w:rPr>
      </w:pPr>
      <w:proofErr w:type="spellStart"/>
      <w:r w:rsidRPr="00B97D89">
        <w:rPr>
          <w:lang w:val="es-CR"/>
        </w:rPr>
        <w:t>asertividad_positiva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2)[</w:t>
      </w:r>
      <w:proofErr w:type="gramEnd"/>
      <w:r w:rsidRPr="00B97D89">
        <w:rPr>
          <w:lang w:val="es-CR"/>
        </w:rPr>
        <w:t>2]/</w:t>
      </w:r>
      <w:proofErr w:type="spellStart"/>
      <w:r w:rsidRPr="00B97D89">
        <w:rPr>
          <w:lang w:val="es-CR"/>
        </w:rPr>
        <w:t>rowSums</w:t>
      </w:r>
      <w:proofErr w:type="spellEnd"/>
      <w:r w:rsidRPr="00B97D89">
        <w:rPr>
          <w:lang w:val="es-CR"/>
        </w:rPr>
        <w:t>(p2)[2],4)</w:t>
      </w:r>
    </w:p>
    <w:p w:rsidR="00B97D89" w:rsidRPr="00B97D89" w:rsidRDefault="00B97D89" w:rsidP="00B97D89">
      <w:pPr>
        <w:spacing w:line="360" w:lineRule="auto"/>
        <w:rPr>
          <w:lang w:val="es-CR"/>
        </w:rPr>
      </w:pPr>
      <w:proofErr w:type="spellStart"/>
      <w:r w:rsidRPr="00B97D89">
        <w:rPr>
          <w:lang w:val="es-CR"/>
        </w:rPr>
        <w:t>asertividad_positiva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Negativa (NP)</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2)[</w:t>
      </w:r>
      <w:proofErr w:type="gramEnd"/>
      <w:r w:rsidRPr="00B97D89">
        <w:rPr>
          <w:lang w:val="es-CR"/>
        </w:rPr>
        <w:t>1]/</w:t>
      </w:r>
      <w:proofErr w:type="spellStart"/>
      <w:r w:rsidRPr="00B97D89">
        <w:rPr>
          <w:lang w:val="es-CR"/>
        </w:rPr>
        <w:t>rowSums</w:t>
      </w:r>
      <w:proofErr w:type="spellEnd"/>
      <w:r w:rsidRPr="00B97D89">
        <w:rPr>
          <w:lang w:val="es-CR"/>
        </w:rPr>
        <w:t>(p2)[1],4)</w:t>
      </w:r>
    </w:p>
    <w:p w:rsidR="00B97D89" w:rsidRPr="00B97D89" w:rsidRDefault="00B97D89" w:rsidP="00B97D89">
      <w:pPr>
        <w:spacing w:line="360" w:lineRule="auto"/>
        <w:rPr>
          <w:lang w:val="es-CR"/>
        </w:rPr>
      </w:pPr>
      <w:proofErr w:type="spellStart"/>
      <w:r w:rsidRPr="00B97D89">
        <w:rPr>
          <w:lang w:val="es-CR"/>
        </w:rPr>
        <w:lastRenderedPageBreak/>
        <w:t>asertividad_negativa</w:t>
      </w:r>
      <w:proofErr w:type="spellEnd"/>
      <w:r w:rsidRPr="00B97D89">
        <w:rPr>
          <w:lang w:val="es-CR"/>
        </w:rPr>
        <w:t xml:space="preserve">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 3 (priori plana informativa para betas)</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prior3 = </w:t>
      </w:r>
      <w:proofErr w:type="gramStart"/>
      <w:r w:rsidRPr="00B97D89">
        <w:t>list(</w:t>
      </w:r>
      <w:proofErr w:type="gramEnd"/>
      <w:r w:rsidRPr="00B97D89">
        <w:t xml:space="preserve">B = list(mu = rep(0, 11), V = </w:t>
      </w:r>
      <w:proofErr w:type="spellStart"/>
      <w:r w:rsidRPr="00B97D89">
        <w:t>diag</w:t>
      </w:r>
      <w:proofErr w:type="spellEnd"/>
      <w:r w:rsidRPr="00B97D89">
        <w:t>(11) * (1 + pi^2/3)), R = list(V = 1, nu = 0.002))</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 xml:space="preserve">mod3 &lt;- </w:t>
      </w:r>
      <w:proofErr w:type="spellStart"/>
      <w:proofErr w:type="gramStart"/>
      <w:r w:rsidRPr="00B97D89">
        <w:rPr>
          <w:lang w:val="es-CR"/>
        </w:rPr>
        <w:t>MCMCglmm</w:t>
      </w:r>
      <w:proofErr w:type="spellEnd"/>
      <w:r w:rsidRPr="00B97D89">
        <w:rPr>
          <w:lang w:val="es-CR"/>
        </w:rPr>
        <w:t>(</w:t>
      </w:r>
      <w:proofErr w:type="spellStart"/>
      <w:proofErr w:type="gramEnd"/>
      <w:r w:rsidRPr="00B97D89">
        <w:rPr>
          <w:lang w:val="es-CR"/>
        </w:rPr>
        <w:t>Estado~Producto+MedioPagoPlan+Antiguedad+edad</w:t>
      </w:r>
      <w:proofErr w:type="spellEnd"/>
      <w:r w:rsidRPr="00B97D89">
        <w:rPr>
          <w:lang w:val="es-CR"/>
        </w:rPr>
        <w:t xml:space="preserve">, data = </w:t>
      </w:r>
      <w:proofErr w:type="spellStart"/>
      <w:r w:rsidRPr="00B97D89">
        <w:rPr>
          <w:lang w:val="es-CR"/>
        </w:rPr>
        <w:t>train_datos</w:t>
      </w:r>
      <w:proofErr w:type="spellEnd"/>
      <w:r w:rsidRPr="00B97D89">
        <w:rPr>
          <w:lang w:val="es-CR"/>
        </w:rPr>
        <w:t xml:space="preserve">, prior = prior3, </w:t>
      </w:r>
      <w:proofErr w:type="spellStart"/>
      <w:r w:rsidRPr="00B97D89">
        <w:rPr>
          <w:lang w:val="es-CR"/>
        </w:rPr>
        <w:t>family</w:t>
      </w:r>
      <w:proofErr w:type="spellEnd"/>
      <w:r w:rsidRPr="00B97D89">
        <w:rPr>
          <w:lang w:val="es-CR"/>
        </w:rPr>
        <w:t xml:space="preserve"> = "</w:t>
      </w:r>
      <w:proofErr w:type="spellStart"/>
      <w:r w:rsidRPr="00B97D89">
        <w:rPr>
          <w:lang w:val="es-CR"/>
        </w:rPr>
        <w:t>categorical</w:t>
      </w:r>
      <w:proofErr w:type="spellEnd"/>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mod3$DIC</w:t>
      </w:r>
    </w:p>
    <w:p w:rsidR="00B97D89" w:rsidRPr="00B97D89" w:rsidRDefault="00B97D89" w:rsidP="00B97D89">
      <w:pPr>
        <w:spacing w:line="360" w:lineRule="auto"/>
        <w:rPr>
          <w:lang w:val="es-CR"/>
        </w:rPr>
      </w:pPr>
      <w:r w:rsidRPr="00B97D89">
        <w:rPr>
          <w:lang w:val="es-CR"/>
        </w:rPr>
        <w:t xml:space="preserve"> </w:t>
      </w:r>
    </w:p>
    <w:p w:rsidR="00B97D89" w:rsidRPr="00B97D89" w:rsidRDefault="00B97D89" w:rsidP="00B97D89">
      <w:pPr>
        <w:spacing w:line="360" w:lineRule="auto"/>
        <w:rPr>
          <w:lang w:val="es-CR"/>
        </w:rPr>
      </w:pPr>
      <w:proofErr w:type="spellStart"/>
      <w:r w:rsidRPr="00B97D89">
        <w:rPr>
          <w:lang w:val="es-CR"/>
        </w:rPr>
        <w:t>summary</w:t>
      </w:r>
      <w:proofErr w:type="spellEnd"/>
      <w:r w:rsidRPr="00B97D89">
        <w:rPr>
          <w:lang w:val="es-CR"/>
        </w:rPr>
        <w:t>(mod3)</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La convergencia luce </w:t>
      </w:r>
      <w:proofErr w:type="gramStart"/>
      <w:r w:rsidRPr="00B97D89">
        <w:rPr>
          <w:lang w:val="es-CR"/>
        </w:rPr>
        <w:t>mejor</w:t>
      </w:r>
      <w:proofErr w:type="gramEnd"/>
      <w:r w:rsidRPr="00B97D89">
        <w:rPr>
          <w:lang w:val="es-CR"/>
        </w:rPr>
        <w:t xml:space="preserve"> pero algunas variables siguen presentando problemas: </w:t>
      </w:r>
      <w:proofErr w:type="spellStart"/>
      <w:r w:rsidRPr="00B97D89">
        <w:rPr>
          <w:lang w:val="es-CR"/>
        </w:rPr>
        <w:t>antiguedad</w:t>
      </w:r>
      <w:proofErr w:type="spellEnd"/>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plot(mod3$Sol) </w:t>
      </w:r>
    </w:p>
    <w:p w:rsidR="00B97D89" w:rsidRPr="00B97D89" w:rsidRDefault="00B97D89" w:rsidP="00B97D89">
      <w:pPr>
        <w:spacing w:line="360" w:lineRule="auto"/>
      </w:pPr>
      <w:proofErr w:type="spellStart"/>
      <w:proofErr w:type="gramStart"/>
      <w:r w:rsidRPr="00B97D89">
        <w:t>geweke.plot</w:t>
      </w:r>
      <w:proofErr w:type="spellEnd"/>
      <w:proofErr w:type="gramEnd"/>
      <w:r w:rsidRPr="00B97D89">
        <w:t xml:space="preserve">(mod3$Sol) </w:t>
      </w:r>
    </w:p>
    <w:p w:rsidR="00B97D89" w:rsidRPr="00B97D89" w:rsidRDefault="00B97D89" w:rsidP="00B97D89">
      <w:pPr>
        <w:spacing w:line="360" w:lineRule="auto"/>
        <w:rPr>
          <w:lang w:val="es-CR"/>
        </w:rPr>
      </w:pPr>
      <w:proofErr w:type="spellStart"/>
      <w:proofErr w:type="gramStart"/>
      <w:r w:rsidRPr="00B97D89">
        <w:rPr>
          <w:lang w:val="es-CR"/>
        </w:rPr>
        <w:t>autocorr.plot</w:t>
      </w:r>
      <w:proofErr w:type="spellEnd"/>
      <w:proofErr w:type="gramEnd"/>
      <w:r w:rsidRPr="00B97D89">
        <w:rPr>
          <w:lang w:val="es-CR"/>
        </w:rPr>
        <w:t xml:space="preserve">(mod3$Sol) </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(mod3$Sol)</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 </w:t>
      </w:r>
      <w:proofErr w:type="spellStart"/>
      <w:r w:rsidRPr="00B97D89">
        <w:rPr>
          <w:lang w:val="es-CR"/>
        </w:rPr>
        <w:t>Prediccion</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pred3 &lt;- </w:t>
      </w:r>
      <w:proofErr w:type="gramStart"/>
      <w:r w:rsidRPr="00B97D89">
        <w:t>predict(</w:t>
      </w:r>
      <w:proofErr w:type="gramEnd"/>
      <w:r w:rsidRPr="00B97D89">
        <w:t xml:space="preserve">mod3, </w:t>
      </w:r>
      <w:proofErr w:type="spellStart"/>
      <w:r w:rsidRPr="00B97D89">
        <w:t>newdata</w:t>
      </w:r>
      <w:proofErr w:type="spellEnd"/>
      <w:r w:rsidRPr="00B97D89">
        <w:t xml:space="preserve"> = </w:t>
      </w:r>
      <w:proofErr w:type="spellStart"/>
      <w:r w:rsidRPr="00B97D89">
        <w:t>test_datos</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pPr>
      <w:r w:rsidRPr="00B97D89">
        <w:t xml:space="preserve">p3&lt;-pred3 %&gt;% </w:t>
      </w:r>
    </w:p>
    <w:p w:rsidR="00B97D89" w:rsidRPr="00B97D89" w:rsidRDefault="00B97D89" w:rsidP="00B97D89">
      <w:pPr>
        <w:spacing w:line="360" w:lineRule="auto"/>
      </w:pPr>
      <w:r w:rsidRPr="00B97D89">
        <w:t xml:space="preserve">  </w:t>
      </w:r>
      <w:proofErr w:type="spellStart"/>
      <w:r w:rsidRPr="00B97D89">
        <w:t>as_</w:t>
      </w:r>
      <w:proofErr w:type="gramStart"/>
      <w:r w:rsidRPr="00B97D89">
        <w:t>tibble</w:t>
      </w:r>
      <w:proofErr w:type="spellEnd"/>
      <w:r w:rsidRPr="00B97D89">
        <w:t>(</w:t>
      </w:r>
      <w:proofErr w:type="gramEnd"/>
      <w:r w:rsidRPr="00B97D89">
        <w:t xml:space="preserve">) %&gt;% </w:t>
      </w:r>
    </w:p>
    <w:p w:rsidR="00B97D89" w:rsidRPr="00B97D89" w:rsidRDefault="00B97D89" w:rsidP="00B97D89">
      <w:pPr>
        <w:spacing w:line="360" w:lineRule="auto"/>
      </w:pPr>
      <w:r w:rsidRPr="00B97D89">
        <w:t xml:space="preserve">  </w:t>
      </w:r>
      <w:proofErr w:type="gramStart"/>
      <w:r w:rsidRPr="00B97D89">
        <w:t>mutate(</w:t>
      </w:r>
      <w:proofErr w:type="gramEnd"/>
    </w:p>
    <w:p w:rsidR="00B97D89" w:rsidRPr="00B97D89" w:rsidRDefault="00B97D89" w:rsidP="00B97D89">
      <w:pPr>
        <w:spacing w:line="360" w:lineRule="auto"/>
      </w:pPr>
      <w:r w:rsidRPr="00B97D89">
        <w:t xml:space="preserve">    </w:t>
      </w:r>
      <w:proofErr w:type="spellStart"/>
      <w:r w:rsidRPr="00B97D89">
        <w:t>pred</w:t>
      </w:r>
      <w:proofErr w:type="spellEnd"/>
      <w:r w:rsidRPr="00B97D89">
        <w:t xml:space="preserve"> = </w:t>
      </w:r>
      <w:proofErr w:type="spellStart"/>
      <w:r w:rsidRPr="00B97D89">
        <w:t>as_factor</w:t>
      </w:r>
      <w:proofErr w:type="spellEnd"/>
      <w:r w:rsidRPr="00B97D89">
        <w:t>(</w:t>
      </w:r>
      <w:proofErr w:type="spellStart"/>
      <w:r w:rsidRPr="00B97D89">
        <w:t>if_else</w:t>
      </w:r>
      <w:proofErr w:type="spellEnd"/>
      <w:r w:rsidRPr="00B97D89">
        <w:t>(V1&gt;.3,1,0)),</w:t>
      </w:r>
    </w:p>
    <w:p w:rsidR="00B97D89" w:rsidRPr="00B97D89" w:rsidRDefault="00B97D89" w:rsidP="00B97D89">
      <w:pPr>
        <w:spacing w:line="360" w:lineRule="auto"/>
      </w:pPr>
      <w:r w:rsidRPr="00B97D89">
        <w:t xml:space="preserve">    </w:t>
      </w:r>
      <w:proofErr w:type="spellStart"/>
      <w:r w:rsidRPr="00B97D89">
        <w:t>verd</w:t>
      </w:r>
      <w:proofErr w:type="spellEnd"/>
      <w:r w:rsidRPr="00B97D89">
        <w:t xml:space="preserve"> = </w:t>
      </w:r>
      <w:proofErr w:type="spellStart"/>
      <w:r w:rsidRPr="00B97D89">
        <w:t>as_factor</w:t>
      </w:r>
      <w:proofErr w:type="spellEnd"/>
      <w:r w:rsidRPr="00B97D89">
        <w:t>(</w:t>
      </w:r>
      <w:proofErr w:type="spellStart"/>
      <w:r w:rsidRPr="00B97D89">
        <w:t>test_datos$Estado</w:t>
      </w:r>
      <w:proofErr w:type="spellEnd"/>
      <w:r w:rsidRPr="00B97D89">
        <w:t>)</w:t>
      </w:r>
    </w:p>
    <w:p w:rsidR="00B97D89" w:rsidRPr="00B97D89" w:rsidRDefault="00B97D89" w:rsidP="00B97D89">
      <w:pPr>
        <w:spacing w:line="360" w:lineRule="auto"/>
      </w:pPr>
      <w:r w:rsidRPr="00B97D89">
        <w:t xml:space="preserve">  ) %&gt;% </w:t>
      </w:r>
    </w:p>
    <w:p w:rsidR="00B97D89" w:rsidRPr="00B97D89" w:rsidRDefault="00B97D89" w:rsidP="00B97D89">
      <w:pPr>
        <w:spacing w:line="360" w:lineRule="auto"/>
      </w:pPr>
      <w:r w:rsidRPr="00B97D89">
        <w:t xml:space="preserve">  </w:t>
      </w:r>
      <w:proofErr w:type="gramStart"/>
      <w:r w:rsidRPr="00B97D89">
        <w:t>yardstick::</w:t>
      </w:r>
      <w:proofErr w:type="spellStart"/>
      <w:proofErr w:type="gramEnd"/>
      <w:r w:rsidRPr="00B97D89">
        <w:t>conf_mat</w:t>
      </w:r>
      <w:proofErr w:type="spellEnd"/>
      <w:r w:rsidRPr="00B97D89">
        <w:t>(</w:t>
      </w:r>
      <w:proofErr w:type="spellStart"/>
      <w:r w:rsidRPr="00B97D89">
        <w:t>verd</w:t>
      </w:r>
      <w:proofErr w:type="spellEnd"/>
      <w:r w:rsidRPr="00B97D89">
        <w:t xml:space="preserve">, </w:t>
      </w:r>
      <w:proofErr w:type="spellStart"/>
      <w:r w:rsidRPr="00B97D89">
        <w:t>pred</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p3&lt;-p3$table</w:t>
      </w:r>
    </w:p>
    <w:p w:rsidR="00B97D89" w:rsidRPr="00B97D89" w:rsidRDefault="00B97D89" w:rsidP="00B97D89">
      <w:pPr>
        <w:spacing w:line="360" w:lineRule="auto"/>
        <w:rPr>
          <w:lang w:val="es-CR"/>
        </w:rPr>
      </w:pPr>
      <w:r w:rsidRPr="00B97D89">
        <w:rPr>
          <w:lang w:val="es-CR"/>
        </w:rPr>
        <w:lastRenderedPageBreak/>
        <w:t>p3</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Global</w:t>
      </w:r>
    </w:p>
    <w:p w:rsidR="00B97D89" w:rsidRPr="00B97D89" w:rsidRDefault="00B97D89" w:rsidP="00B97D89">
      <w:pPr>
        <w:spacing w:line="360" w:lineRule="auto"/>
      </w:pPr>
      <w:proofErr w:type="spellStart"/>
      <w:r w:rsidRPr="00B97D89">
        <w:t>precision_global</w:t>
      </w:r>
      <w:proofErr w:type="spellEnd"/>
      <w:r w:rsidRPr="00B97D89">
        <w:t>&lt;-round(sum(</w:t>
      </w:r>
      <w:proofErr w:type="spellStart"/>
      <w:r w:rsidRPr="00B97D89">
        <w:t>diag</w:t>
      </w:r>
      <w:proofErr w:type="spellEnd"/>
      <w:r w:rsidRPr="00B97D89">
        <w:t>(p3))/sum(p3),4)</w:t>
      </w:r>
    </w:p>
    <w:p w:rsidR="00B97D89" w:rsidRPr="00B97D89" w:rsidRDefault="00B97D89" w:rsidP="00B97D89">
      <w:pPr>
        <w:spacing w:line="360" w:lineRule="auto"/>
        <w:rPr>
          <w:lang w:val="es-CR"/>
        </w:rPr>
      </w:pPr>
      <w:proofErr w:type="spellStart"/>
      <w:r w:rsidRPr="00B97D89">
        <w:rPr>
          <w:lang w:val="es-CR"/>
        </w:rPr>
        <w:t>precision_global</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Positiva (PP)</w:t>
      </w:r>
    </w:p>
    <w:p w:rsidR="00B97D89" w:rsidRPr="00B97D89" w:rsidRDefault="00B97D89" w:rsidP="00B97D89">
      <w:pPr>
        <w:spacing w:line="360" w:lineRule="auto"/>
      </w:pPr>
      <w:proofErr w:type="spellStart"/>
      <w:r w:rsidRPr="00B97D89">
        <w:t>precision_positiva</w:t>
      </w:r>
      <w:proofErr w:type="spellEnd"/>
      <w:r w:rsidRPr="00B97D89">
        <w:t xml:space="preserve"> &lt;- round(</w:t>
      </w:r>
      <w:proofErr w:type="spellStart"/>
      <w:r w:rsidRPr="00B97D89">
        <w:t>diag</w:t>
      </w:r>
      <w:proofErr w:type="spellEnd"/>
      <w:r w:rsidRPr="00B97D89">
        <w:t>(p</w:t>
      </w:r>
      <w:proofErr w:type="gramStart"/>
      <w:r w:rsidRPr="00B97D89">
        <w:t>3)[</w:t>
      </w:r>
      <w:proofErr w:type="gramEnd"/>
      <w:r w:rsidRPr="00B97D89">
        <w:t>2]/</w:t>
      </w:r>
      <w:proofErr w:type="spellStart"/>
      <w:r w:rsidRPr="00B97D89">
        <w:t>colSums</w:t>
      </w:r>
      <w:proofErr w:type="spellEnd"/>
      <w:r w:rsidRPr="00B97D89">
        <w:t>(p3)[2],4)</w:t>
      </w:r>
    </w:p>
    <w:p w:rsidR="00B97D89" w:rsidRPr="00B97D89" w:rsidRDefault="00B97D89" w:rsidP="00B97D89">
      <w:pPr>
        <w:spacing w:line="360" w:lineRule="auto"/>
        <w:rPr>
          <w:lang w:val="es-CR"/>
        </w:rPr>
      </w:pPr>
      <w:proofErr w:type="spellStart"/>
      <w:r w:rsidRPr="00B97D89">
        <w:rPr>
          <w:lang w:val="es-CR"/>
        </w:rPr>
        <w:t>precision_positiva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Negativa (PN)</w:t>
      </w:r>
    </w:p>
    <w:p w:rsidR="00B97D89" w:rsidRPr="00B97D89" w:rsidRDefault="00B97D89" w:rsidP="00B97D89">
      <w:pPr>
        <w:spacing w:line="360" w:lineRule="auto"/>
      </w:pPr>
      <w:proofErr w:type="spellStart"/>
      <w:r w:rsidRPr="00B97D89">
        <w:t>precision_negativa</w:t>
      </w:r>
      <w:proofErr w:type="spellEnd"/>
      <w:r w:rsidRPr="00B97D89">
        <w:t xml:space="preserve"> &lt;- round(</w:t>
      </w:r>
      <w:proofErr w:type="spellStart"/>
      <w:r w:rsidRPr="00B97D89">
        <w:t>diag</w:t>
      </w:r>
      <w:proofErr w:type="spellEnd"/>
      <w:r w:rsidRPr="00B97D89">
        <w:t>(p</w:t>
      </w:r>
      <w:proofErr w:type="gramStart"/>
      <w:r w:rsidRPr="00B97D89">
        <w:t>3)[</w:t>
      </w:r>
      <w:proofErr w:type="gramEnd"/>
      <w:r w:rsidRPr="00B97D89">
        <w:t>1]/</w:t>
      </w:r>
      <w:proofErr w:type="spellStart"/>
      <w:r w:rsidRPr="00B97D89">
        <w:t>colSums</w:t>
      </w:r>
      <w:proofErr w:type="spellEnd"/>
      <w:r w:rsidRPr="00B97D89">
        <w:t>(p3)[1],4)</w:t>
      </w:r>
    </w:p>
    <w:p w:rsidR="00B97D89" w:rsidRPr="00B97D89" w:rsidRDefault="00B97D89" w:rsidP="00B97D89">
      <w:pPr>
        <w:spacing w:line="360" w:lineRule="auto"/>
        <w:rPr>
          <w:lang w:val="es-CR"/>
        </w:rPr>
      </w:pPr>
      <w:proofErr w:type="spellStart"/>
      <w:r w:rsidRPr="00B97D89">
        <w:rPr>
          <w:lang w:val="es-CR"/>
        </w:rPr>
        <w:t>precision_negativa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Positiva (AP)</w:t>
      </w:r>
    </w:p>
    <w:p w:rsidR="00B97D89" w:rsidRPr="00B97D89" w:rsidRDefault="00B97D89" w:rsidP="00B97D89">
      <w:pPr>
        <w:spacing w:line="360" w:lineRule="auto"/>
        <w:rPr>
          <w:lang w:val="es-CR"/>
        </w:rPr>
      </w:pPr>
      <w:proofErr w:type="spellStart"/>
      <w:r w:rsidRPr="00B97D89">
        <w:rPr>
          <w:lang w:val="es-CR"/>
        </w:rPr>
        <w:t>asertividad_positiva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3)[</w:t>
      </w:r>
      <w:proofErr w:type="gramEnd"/>
      <w:r w:rsidRPr="00B97D89">
        <w:rPr>
          <w:lang w:val="es-CR"/>
        </w:rPr>
        <w:t>2]/</w:t>
      </w:r>
      <w:proofErr w:type="spellStart"/>
      <w:r w:rsidRPr="00B97D89">
        <w:rPr>
          <w:lang w:val="es-CR"/>
        </w:rPr>
        <w:t>rowSums</w:t>
      </w:r>
      <w:proofErr w:type="spellEnd"/>
      <w:r w:rsidRPr="00B97D89">
        <w:rPr>
          <w:lang w:val="es-CR"/>
        </w:rPr>
        <w:t>(p3)[2],4)</w:t>
      </w:r>
    </w:p>
    <w:p w:rsidR="00B97D89" w:rsidRPr="00B97D89" w:rsidRDefault="00B97D89" w:rsidP="00B97D89">
      <w:pPr>
        <w:spacing w:line="360" w:lineRule="auto"/>
        <w:rPr>
          <w:lang w:val="es-CR"/>
        </w:rPr>
      </w:pPr>
      <w:proofErr w:type="spellStart"/>
      <w:r w:rsidRPr="00B97D89">
        <w:rPr>
          <w:lang w:val="es-CR"/>
        </w:rPr>
        <w:t>asertividad_positiva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Negativa (NP)</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3)[</w:t>
      </w:r>
      <w:proofErr w:type="gramEnd"/>
      <w:r w:rsidRPr="00B97D89">
        <w:rPr>
          <w:lang w:val="es-CR"/>
        </w:rPr>
        <w:t>1]/</w:t>
      </w:r>
      <w:proofErr w:type="spellStart"/>
      <w:r w:rsidRPr="00B97D89">
        <w:rPr>
          <w:lang w:val="es-CR"/>
        </w:rPr>
        <w:t>rowSums</w:t>
      </w:r>
      <w:proofErr w:type="spellEnd"/>
      <w:r w:rsidRPr="00B97D89">
        <w:rPr>
          <w:lang w:val="es-CR"/>
        </w:rPr>
        <w:t>(p3)[1],4)</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 xml:space="preserve">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 Modelo 4 (priori de </w:t>
      </w:r>
      <w:proofErr w:type="spellStart"/>
      <w:r w:rsidRPr="00B97D89">
        <w:rPr>
          <w:lang w:val="es-CR"/>
        </w:rPr>
        <w:t>Gelman</w:t>
      </w:r>
      <w:proofErr w:type="spellEnd"/>
      <w:r w:rsidRPr="00B97D89">
        <w:rPr>
          <w:lang w:val="es-CR"/>
        </w:rPr>
        <w:t xml:space="preserve"> para betas)</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prior4 = </w:t>
      </w:r>
      <w:proofErr w:type="gramStart"/>
      <w:r w:rsidRPr="00B97D89">
        <w:t>list(</w:t>
      </w:r>
      <w:proofErr w:type="gramEnd"/>
      <w:r w:rsidRPr="00B97D89">
        <w:t>B = list(</w:t>
      </w:r>
    </w:p>
    <w:p w:rsidR="00B97D89" w:rsidRPr="00B97D89" w:rsidRDefault="00B97D89" w:rsidP="00B97D89">
      <w:pPr>
        <w:spacing w:line="360" w:lineRule="auto"/>
      </w:pPr>
      <w:r w:rsidRPr="00B97D89">
        <w:t xml:space="preserve">  mu = </w:t>
      </w:r>
      <w:proofErr w:type="gramStart"/>
      <w:r w:rsidRPr="00B97D89">
        <w:t>rep(</w:t>
      </w:r>
      <w:proofErr w:type="gramEnd"/>
      <w:r w:rsidRPr="00B97D89">
        <w:t>0, 11),</w:t>
      </w:r>
    </w:p>
    <w:p w:rsidR="00B97D89" w:rsidRPr="00B97D89" w:rsidRDefault="00B97D89" w:rsidP="00B97D89">
      <w:pPr>
        <w:spacing w:line="360" w:lineRule="auto"/>
      </w:pPr>
      <w:r w:rsidRPr="00B97D89">
        <w:t xml:space="preserve">  V = </w:t>
      </w:r>
      <w:proofErr w:type="spellStart"/>
      <w:proofErr w:type="gramStart"/>
      <w:r w:rsidRPr="00B97D89">
        <w:t>gelman.prior</w:t>
      </w:r>
      <w:proofErr w:type="spellEnd"/>
      <w:proofErr w:type="gramEnd"/>
      <w:r w:rsidRPr="00B97D89">
        <w:t>(</w:t>
      </w:r>
    </w:p>
    <w:p w:rsidR="00B97D89" w:rsidRPr="00B97D89" w:rsidRDefault="00B97D89" w:rsidP="00B97D89">
      <w:pPr>
        <w:spacing w:line="360" w:lineRule="auto"/>
        <w:rPr>
          <w:lang w:val="es-CR"/>
        </w:rPr>
      </w:pPr>
      <w:r w:rsidRPr="00B97D89">
        <w:t xml:space="preserve">    </w:t>
      </w:r>
      <w:r w:rsidRPr="00B97D89">
        <w:rPr>
          <w:lang w:val="es-CR"/>
        </w:rPr>
        <w:t xml:space="preserve">~ Producto + </w:t>
      </w:r>
      <w:proofErr w:type="spellStart"/>
      <w:r w:rsidRPr="00B97D89">
        <w:rPr>
          <w:lang w:val="es-CR"/>
        </w:rPr>
        <w:t>MedioPagoPlan</w:t>
      </w:r>
      <w:proofErr w:type="spellEnd"/>
      <w:r w:rsidRPr="00B97D89">
        <w:rPr>
          <w:lang w:val="es-CR"/>
        </w:rPr>
        <w:t xml:space="preserve"> + </w:t>
      </w:r>
      <w:proofErr w:type="spellStart"/>
      <w:r w:rsidRPr="00B97D89">
        <w:rPr>
          <w:lang w:val="es-CR"/>
        </w:rPr>
        <w:t>Antiguedad</w:t>
      </w:r>
      <w:proofErr w:type="spellEnd"/>
      <w:r w:rsidRPr="00B97D89">
        <w:rPr>
          <w:lang w:val="es-CR"/>
        </w:rPr>
        <w:t xml:space="preserve"> + edad,</w:t>
      </w:r>
    </w:p>
    <w:p w:rsidR="00B97D89" w:rsidRPr="00B97D89" w:rsidRDefault="00B97D89" w:rsidP="00B97D89">
      <w:pPr>
        <w:spacing w:line="360" w:lineRule="auto"/>
        <w:rPr>
          <w:lang w:val="es-CR"/>
        </w:rPr>
      </w:pPr>
      <w:r w:rsidRPr="00B97D89">
        <w:rPr>
          <w:lang w:val="es-CR"/>
        </w:rPr>
        <w:t xml:space="preserve">    data = </w:t>
      </w:r>
      <w:proofErr w:type="spellStart"/>
      <w:r w:rsidRPr="00B97D89">
        <w:rPr>
          <w:lang w:val="es-CR"/>
        </w:rPr>
        <w:t>train_datos</w:t>
      </w:r>
      <w:proofErr w:type="spellEnd"/>
      <w:r w:rsidRPr="00B97D89">
        <w:rPr>
          <w:lang w:val="es-CR"/>
        </w:rPr>
        <w:t>,</w:t>
      </w:r>
    </w:p>
    <w:p w:rsidR="00B97D89" w:rsidRPr="00B97D89" w:rsidRDefault="00B97D89" w:rsidP="00B97D89">
      <w:pPr>
        <w:spacing w:line="360" w:lineRule="auto"/>
      </w:pPr>
      <w:r w:rsidRPr="00B97D89">
        <w:rPr>
          <w:lang w:val="es-CR"/>
        </w:rPr>
        <w:t xml:space="preserve">    </w:t>
      </w:r>
      <w:r w:rsidRPr="00B97D89">
        <w:t xml:space="preserve">scale = </w:t>
      </w:r>
      <w:proofErr w:type="spellStart"/>
      <w:proofErr w:type="gramStart"/>
      <w:r w:rsidRPr="00B97D89">
        <w:t>sqrt</w:t>
      </w:r>
      <w:proofErr w:type="spellEnd"/>
      <w:r w:rsidRPr="00B97D89">
        <w:t>(</w:t>
      </w:r>
      <w:proofErr w:type="gramEnd"/>
      <w:r w:rsidRPr="00B97D89">
        <w:t>pi ^ 2 / 3 + 1),</w:t>
      </w:r>
    </w:p>
    <w:p w:rsidR="00B97D89" w:rsidRPr="00B97D89" w:rsidRDefault="00B97D89" w:rsidP="00B97D89">
      <w:pPr>
        <w:spacing w:line="360" w:lineRule="auto"/>
      </w:pPr>
      <w:r w:rsidRPr="00B97D89">
        <w:t xml:space="preserve">    intercept = T</w:t>
      </w:r>
    </w:p>
    <w:p w:rsidR="00B97D89" w:rsidRPr="00B97D89" w:rsidRDefault="00B97D89" w:rsidP="00B97D89">
      <w:pPr>
        <w:spacing w:line="360" w:lineRule="auto"/>
      </w:pPr>
      <w:r w:rsidRPr="00B97D89">
        <w:t xml:space="preserve">  )</w:t>
      </w:r>
    </w:p>
    <w:p w:rsidR="00B97D89" w:rsidRPr="00B97D89" w:rsidRDefault="00B97D89" w:rsidP="00B97D89">
      <w:pPr>
        <w:spacing w:line="360" w:lineRule="auto"/>
      </w:pPr>
      <w:r w:rsidRPr="00B97D89">
        <w:t>),</w:t>
      </w:r>
    </w:p>
    <w:p w:rsidR="00B97D89" w:rsidRPr="00B97D89" w:rsidRDefault="00B97D89" w:rsidP="00B97D89">
      <w:pPr>
        <w:spacing w:line="360" w:lineRule="auto"/>
      </w:pPr>
      <w:r w:rsidRPr="00B97D89">
        <w:t xml:space="preserve">R = </w:t>
      </w:r>
      <w:proofErr w:type="gramStart"/>
      <w:r w:rsidRPr="00B97D89">
        <w:t>list(</w:t>
      </w:r>
      <w:proofErr w:type="gramEnd"/>
      <w:r w:rsidRPr="00B97D89">
        <w:t>V = 1, nu = 0.002))</w:t>
      </w:r>
    </w:p>
    <w:p w:rsidR="00B97D89" w:rsidRPr="00B97D89" w:rsidRDefault="00B97D89" w:rsidP="00B97D89">
      <w:pPr>
        <w:spacing w:line="360" w:lineRule="auto"/>
      </w:pPr>
    </w:p>
    <w:p w:rsidR="00B97D89" w:rsidRPr="00B97D89" w:rsidRDefault="00B97D89" w:rsidP="00B97D89">
      <w:pPr>
        <w:spacing w:line="360" w:lineRule="auto"/>
      </w:pPr>
      <w:r w:rsidRPr="00B97D89">
        <w:t xml:space="preserve">mod4 &lt;- </w:t>
      </w:r>
      <w:proofErr w:type="spellStart"/>
      <w:proofErr w:type="gramStart"/>
      <w:r w:rsidRPr="00B97D89">
        <w:t>MCMCglmm</w:t>
      </w:r>
      <w:proofErr w:type="spellEnd"/>
      <w:r w:rsidRPr="00B97D89">
        <w:t>(</w:t>
      </w:r>
      <w:proofErr w:type="spellStart"/>
      <w:proofErr w:type="gramEnd"/>
      <w:r w:rsidRPr="00B97D89">
        <w:t>Estado~Producto+MedioPagoPlan+Antiguedad+edad</w:t>
      </w:r>
      <w:proofErr w:type="spellEnd"/>
      <w:r w:rsidRPr="00B97D89">
        <w:t xml:space="preserve">, data = </w:t>
      </w:r>
      <w:proofErr w:type="spellStart"/>
      <w:r w:rsidRPr="00B97D89">
        <w:t>train_datos</w:t>
      </w:r>
      <w:proofErr w:type="spellEnd"/>
      <w:r w:rsidRPr="00B97D89">
        <w:t>, prior = prior4, family = "categorical")</w:t>
      </w:r>
    </w:p>
    <w:p w:rsidR="00B97D89" w:rsidRPr="00B97D89" w:rsidRDefault="00B97D89" w:rsidP="00B97D89">
      <w:pPr>
        <w:spacing w:line="360" w:lineRule="auto"/>
      </w:pPr>
    </w:p>
    <w:p w:rsidR="00B97D89" w:rsidRPr="00B97D89" w:rsidRDefault="00B97D89" w:rsidP="00B97D89">
      <w:pPr>
        <w:spacing w:line="360" w:lineRule="auto"/>
      </w:pPr>
      <w:r w:rsidRPr="00B97D89">
        <w:t>mod4$DIC</w:t>
      </w:r>
    </w:p>
    <w:p w:rsidR="00B97D89" w:rsidRPr="00B97D89" w:rsidRDefault="00B97D89" w:rsidP="00B97D89">
      <w:pPr>
        <w:spacing w:line="360" w:lineRule="auto"/>
      </w:pPr>
      <w:r w:rsidRPr="00B97D89">
        <w:t>summary(mod4)</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Convergencia peor</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```{r}</w:t>
      </w:r>
    </w:p>
    <w:p w:rsidR="00B97D89" w:rsidRPr="00B97D89" w:rsidRDefault="00B97D89" w:rsidP="00B97D89">
      <w:pPr>
        <w:spacing w:line="360" w:lineRule="auto"/>
        <w:rPr>
          <w:lang w:val="es-CR"/>
        </w:rPr>
      </w:pPr>
      <w:proofErr w:type="spellStart"/>
      <w:r w:rsidRPr="00B97D89">
        <w:rPr>
          <w:lang w:val="es-CR"/>
        </w:rPr>
        <w:t>plot</w:t>
      </w:r>
      <w:proofErr w:type="spellEnd"/>
      <w:r w:rsidRPr="00B97D89">
        <w:rPr>
          <w:lang w:val="es-CR"/>
        </w:rPr>
        <w:t xml:space="preserve">(mod4$Sol) </w:t>
      </w:r>
    </w:p>
    <w:p w:rsidR="00B97D89" w:rsidRPr="00B97D89" w:rsidRDefault="00B97D89" w:rsidP="00B97D89">
      <w:pPr>
        <w:spacing w:line="360" w:lineRule="auto"/>
      </w:pPr>
      <w:proofErr w:type="spellStart"/>
      <w:proofErr w:type="gramStart"/>
      <w:r w:rsidRPr="00B97D89">
        <w:t>geweke.plot</w:t>
      </w:r>
      <w:proofErr w:type="spellEnd"/>
      <w:proofErr w:type="gramEnd"/>
      <w:r w:rsidRPr="00B97D89">
        <w:t xml:space="preserve">(mod4$Sol) </w:t>
      </w:r>
    </w:p>
    <w:p w:rsidR="00B97D89" w:rsidRPr="00B97D89" w:rsidRDefault="00B97D89" w:rsidP="00B97D89">
      <w:pPr>
        <w:spacing w:line="360" w:lineRule="auto"/>
      </w:pPr>
      <w:proofErr w:type="spellStart"/>
      <w:proofErr w:type="gramStart"/>
      <w:r w:rsidRPr="00B97D89">
        <w:t>autocorr.plot</w:t>
      </w:r>
      <w:proofErr w:type="spellEnd"/>
      <w:proofErr w:type="gramEnd"/>
      <w:r w:rsidRPr="00B97D89">
        <w:t xml:space="preserve">(mod4$Sol) </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(mod4$Sol)</w:t>
      </w:r>
    </w:p>
    <w:p w:rsidR="00B97D89" w:rsidRPr="00B97D89" w:rsidRDefault="00B97D89" w:rsidP="00B97D89">
      <w:pPr>
        <w:spacing w:line="360" w:lineRule="auto"/>
      </w:pPr>
      <w:r w:rsidRPr="00B97D89">
        <w:t>```</w:t>
      </w:r>
    </w:p>
    <w:p w:rsidR="00B97D89" w:rsidRPr="00B97D89" w:rsidRDefault="00B97D89" w:rsidP="00B97D89">
      <w:pPr>
        <w:spacing w:line="360" w:lineRule="auto"/>
      </w:pPr>
    </w:p>
    <w:p w:rsidR="00B97D89" w:rsidRPr="00B97D89" w:rsidRDefault="00B97D89" w:rsidP="00B97D89">
      <w:pPr>
        <w:spacing w:line="360" w:lineRule="auto"/>
      </w:pPr>
      <w:r w:rsidRPr="00B97D89">
        <w:t xml:space="preserve">### </w:t>
      </w:r>
      <w:proofErr w:type="spellStart"/>
      <w:r w:rsidRPr="00B97D89">
        <w:t>Prediccion</w:t>
      </w:r>
      <w:proofErr w:type="spellEnd"/>
    </w:p>
    <w:p w:rsidR="00B97D89" w:rsidRPr="00B97D89" w:rsidRDefault="00B97D89" w:rsidP="00B97D89">
      <w:pPr>
        <w:spacing w:line="360" w:lineRule="auto"/>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pred4 &lt;- </w:t>
      </w:r>
      <w:proofErr w:type="gramStart"/>
      <w:r w:rsidRPr="00B97D89">
        <w:t>predict(</w:t>
      </w:r>
      <w:proofErr w:type="gramEnd"/>
      <w:r w:rsidRPr="00B97D89">
        <w:t xml:space="preserve">mod4, </w:t>
      </w:r>
      <w:proofErr w:type="spellStart"/>
      <w:r w:rsidRPr="00B97D89">
        <w:t>newdata</w:t>
      </w:r>
      <w:proofErr w:type="spellEnd"/>
      <w:r w:rsidRPr="00B97D89">
        <w:t xml:space="preserve"> = </w:t>
      </w:r>
      <w:proofErr w:type="spellStart"/>
      <w:r w:rsidRPr="00B97D89">
        <w:t>test_datos</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pPr>
      <w:r w:rsidRPr="00B97D89">
        <w:t xml:space="preserve">p4&lt;-pred4 %&gt;% </w:t>
      </w:r>
    </w:p>
    <w:p w:rsidR="00B97D89" w:rsidRPr="00B97D89" w:rsidRDefault="00B97D89" w:rsidP="00B97D89">
      <w:pPr>
        <w:spacing w:line="360" w:lineRule="auto"/>
      </w:pPr>
      <w:r w:rsidRPr="00B97D89">
        <w:t xml:space="preserve">  </w:t>
      </w:r>
      <w:proofErr w:type="spellStart"/>
      <w:r w:rsidRPr="00B97D89">
        <w:t>as_</w:t>
      </w:r>
      <w:proofErr w:type="gramStart"/>
      <w:r w:rsidRPr="00B97D89">
        <w:t>tibble</w:t>
      </w:r>
      <w:proofErr w:type="spellEnd"/>
      <w:r w:rsidRPr="00B97D89">
        <w:t>(</w:t>
      </w:r>
      <w:proofErr w:type="gramEnd"/>
      <w:r w:rsidRPr="00B97D89">
        <w:t xml:space="preserve">) %&gt;% </w:t>
      </w:r>
    </w:p>
    <w:p w:rsidR="00B97D89" w:rsidRPr="00B97D89" w:rsidRDefault="00B97D89" w:rsidP="00B97D89">
      <w:pPr>
        <w:spacing w:line="360" w:lineRule="auto"/>
      </w:pPr>
      <w:r w:rsidRPr="00B97D89">
        <w:t xml:space="preserve">  </w:t>
      </w:r>
      <w:proofErr w:type="gramStart"/>
      <w:r w:rsidRPr="00B97D89">
        <w:t>mutate(</w:t>
      </w:r>
      <w:proofErr w:type="gramEnd"/>
    </w:p>
    <w:p w:rsidR="00B97D89" w:rsidRPr="00B97D89" w:rsidRDefault="00B97D89" w:rsidP="00B97D89">
      <w:pPr>
        <w:spacing w:line="360" w:lineRule="auto"/>
      </w:pPr>
      <w:r w:rsidRPr="00B97D89">
        <w:t xml:space="preserve">    </w:t>
      </w:r>
      <w:proofErr w:type="spellStart"/>
      <w:r w:rsidRPr="00B97D89">
        <w:t>pred</w:t>
      </w:r>
      <w:proofErr w:type="spellEnd"/>
      <w:r w:rsidRPr="00B97D89">
        <w:t xml:space="preserve"> = </w:t>
      </w:r>
      <w:proofErr w:type="spellStart"/>
      <w:r w:rsidRPr="00B97D89">
        <w:t>as_factor</w:t>
      </w:r>
      <w:proofErr w:type="spellEnd"/>
      <w:r w:rsidRPr="00B97D89">
        <w:t>(</w:t>
      </w:r>
      <w:proofErr w:type="spellStart"/>
      <w:r w:rsidRPr="00B97D89">
        <w:t>if_else</w:t>
      </w:r>
      <w:proofErr w:type="spellEnd"/>
      <w:r w:rsidRPr="00B97D89">
        <w:t>(V1&gt;.3,1,0)),</w:t>
      </w:r>
    </w:p>
    <w:p w:rsidR="00B97D89" w:rsidRPr="00B97D89" w:rsidRDefault="00B97D89" w:rsidP="00B97D89">
      <w:pPr>
        <w:spacing w:line="360" w:lineRule="auto"/>
      </w:pPr>
      <w:r w:rsidRPr="00B97D89">
        <w:t xml:space="preserve">    </w:t>
      </w:r>
      <w:proofErr w:type="spellStart"/>
      <w:r w:rsidRPr="00B97D89">
        <w:t>verd</w:t>
      </w:r>
      <w:proofErr w:type="spellEnd"/>
      <w:r w:rsidRPr="00B97D89">
        <w:t xml:space="preserve"> = </w:t>
      </w:r>
      <w:proofErr w:type="spellStart"/>
      <w:r w:rsidRPr="00B97D89">
        <w:t>as_factor</w:t>
      </w:r>
      <w:proofErr w:type="spellEnd"/>
      <w:r w:rsidRPr="00B97D89">
        <w:t>(</w:t>
      </w:r>
      <w:proofErr w:type="spellStart"/>
      <w:r w:rsidRPr="00B97D89">
        <w:t>test_datos$Estado</w:t>
      </w:r>
      <w:proofErr w:type="spellEnd"/>
      <w:r w:rsidRPr="00B97D89">
        <w:t>)</w:t>
      </w:r>
    </w:p>
    <w:p w:rsidR="00B97D89" w:rsidRPr="00B97D89" w:rsidRDefault="00B97D89" w:rsidP="00B97D89">
      <w:pPr>
        <w:spacing w:line="360" w:lineRule="auto"/>
      </w:pPr>
      <w:r w:rsidRPr="00B97D89">
        <w:t xml:space="preserve">  ) %&gt;% </w:t>
      </w:r>
    </w:p>
    <w:p w:rsidR="00B97D89" w:rsidRPr="00B97D89" w:rsidRDefault="00B97D89" w:rsidP="00B97D89">
      <w:pPr>
        <w:spacing w:line="360" w:lineRule="auto"/>
      </w:pPr>
      <w:r w:rsidRPr="00B97D89">
        <w:lastRenderedPageBreak/>
        <w:t xml:space="preserve">  </w:t>
      </w:r>
      <w:proofErr w:type="gramStart"/>
      <w:r w:rsidRPr="00B97D89">
        <w:t>yardstick::</w:t>
      </w:r>
      <w:proofErr w:type="spellStart"/>
      <w:proofErr w:type="gramEnd"/>
      <w:r w:rsidRPr="00B97D89">
        <w:t>conf_mat</w:t>
      </w:r>
      <w:proofErr w:type="spellEnd"/>
      <w:r w:rsidRPr="00B97D89">
        <w:t>(</w:t>
      </w:r>
      <w:proofErr w:type="spellStart"/>
      <w:r w:rsidRPr="00B97D89">
        <w:t>verd</w:t>
      </w:r>
      <w:proofErr w:type="spellEnd"/>
      <w:r w:rsidRPr="00B97D89">
        <w:t xml:space="preserve">, </w:t>
      </w:r>
      <w:proofErr w:type="spellStart"/>
      <w:r w:rsidRPr="00B97D89">
        <w:t>pred</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p4&lt;-p4$table</w:t>
      </w:r>
    </w:p>
    <w:p w:rsidR="00B97D89" w:rsidRPr="00B97D89" w:rsidRDefault="00B97D89" w:rsidP="00B97D89">
      <w:pPr>
        <w:spacing w:line="360" w:lineRule="auto"/>
        <w:rPr>
          <w:lang w:val="es-CR"/>
        </w:rPr>
      </w:pPr>
      <w:r w:rsidRPr="00B97D89">
        <w:rPr>
          <w:lang w:val="es-CR"/>
        </w:rPr>
        <w:t>p4</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Global</w:t>
      </w:r>
    </w:p>
    <w:p w:rsidR="00B97D89" w:rsidRPr="00B97D89" w:rsidRDefault="00B97D89" w:rsidP="00B97D89">
      <w:pPr>
        <w:spacing w:line="360" w:lineRule="auto"/>
      </w:pPr>
      <w:proofErr w:type="spellStart"/>
      <w:r w:rsidRPr="00B97D89">
        <w:t>precision_global</w:t>
      </w:r>
      <w:proofErr w:type="spellEnd"/>
      <w:r w:rsidRPr="00B97D89">
        <w:t>&lt;-round(sum(</w:t>
      </w:r>
      <w:proofErr w:type="spellStart"/>
      <w:r w:rsidRPr="00B97D89">
        <w:t>diag</w:t>
      </w:r>
      <w:proofErr w:type="spellEnd"/>
      <w:r w:rsidRPr="00B97D89">
        <w:t>(p4))/sum(p4),4)</w:t>
      </w:r>
    </w:p>
    <w:p w:rsidR="00B97D89" w:rsidRPr="00B97D89" w:rsidRDefault="00B97D89" w:rsidP="00B97D89">
      <w:pPr>
        <w:spacing w:line="360" w:lineRule="auto"/>
        <w:rPr>
          <w:lang w:val="es-CR"/>
        </w:rPr>
      </w:pPr>
      <w:proofErr w:type="spellStart"/>
      <w:r w:rsidRPr="00B97D89">
        <w:rPr>
          <w:lang w:val="es-CR"/>
        </w:rPr>
        <w:t>precision_global</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Positiva (PP)</w:t>
      </w:r>
    </w:p>
    <w:p w:rsidR="00B97D89" w:rsidRPr="00B97D89" w:rsidRDefault="00B97D89" w:rsidP="00B97D89">
      <w:pPr>
        <w:spacing w:line="360" w:lineRule="auto"/>
      </w:pPr>
      <w:proofErr w:type="spellStart"/>
      <w:r w:rsidRPr="00B97D89">
        <w:t>precision_positiva</w:t>
      </w:r>
      <w:proofErr w:type="spellEnd"/>
      <w:r w:rsidRPr="00B97D89">
        <w:t xml:space="preserve"> &lt;- round(</w:t>
      </w:r>
      <w:proofErr w:type="spellStart"/>
      <w:r w:rsidRPr="00B97D89">
        <w:t>diag</w:t>
      </w:r>
      <w:proofErr w:type="spellEnd"/>
      <w:r w:rsidRPr="00B97D89">
        <w:t>(p</w:t>
      </w:r>
      <w:proofErr w:type="gramStart"/>
      <w:r w:rsidRPr="00B97D89">
        <w:t>4)[</w:t>
      </w:r>
      <w:proofErr w:type="gramEnd"/>
      <w:r w:rsidRPr="00B97D89">
        <w:t>2]/</w:t>
      </w:r>
      <w:proofErr w:type="spellStart"/>
      <w:r w:rsidRPr="00B97D89">
        <w:t>colSums</w:t>
      </w:r>
      <w:proofErr w:type="spellEnd"/>
      <w:r w:rsidRPr="00B97D89">
        <w:t>(p4)[2],4)</w:t>
      </w:r>
    </w:p>
    <w:p w:rsidR="00B97D89" w:rsidRPr="00B97D89" w:rsidRDefault="00B97D89" w:rsidP="00B97D89">
      <w:pPr>
        <w:spacing w:line="360" w:lineRule="auto"/>
        <w:rPr>
          <w:lang w:val="es-CR"/>
        </w:rPr>
      </w:pPr>
      <w:proofErr w:type="spellStart"/>
      <w:r w:rsidRPr="00B97D89">
        <w:rPr>
          <w:lang w:val="es-CR"/>
        </w:rPr>
        <w:t>precision_positiva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Negativa (PN)</w:t>
      </w:r>
    </w:p>
    <w:p w:rsidR="00B97D89" w:rsidRPr="00B97D89" w:rsidRDefault="00B97D89" w:rsidP="00B97D89">
      <w:pPr>
        <w:spacing w:line="360" w:lineRule="auto"/>
      </w:pPr>
      <w:proofErr w:type="spellStart"/>
      <w:r w:rsidRPr="00B97D89">
        <w:t>precision_negativa</w:t>
      </w:r>
      <w:proofErr w:type="spellEnd"/>
      <w:r w:rsidRPr="00B97D89">
        <w:t xml:space="preserve"> &lt;- round(</w:t>
      </w:r>
      <w:proofErr w:type="spellStart"/>
      <w:r w:rsidRPr="00B97D89">
        <w:t>diag</w:t>
      </w:r>
      <w:proofErr w:type="spellEnd"/>
      <w:r w:rsidRPr="00B97D89">
        <w:t>(p</w:t>
      </w:r>
      <w:proofErr w:type="gramStart"/>
      <w:r w:rsidRPr="00B97D89">
        <w:t>4)[</w:t>
      </w:r>
      <w:proofErr w:type="gramEnd"/>
      <w:r w:rsidRPr="00B97D89">
        <w:t>1]/</w:t>
      </w:r>
      <w:proofErr w:type="spellStart"/>
      <w:r w:rsidRPr="00B97D89">
        <w:t>colSums</w:t>
      </w:r>
      <w:proofErr w:type="spellEnd"/>
      <w:r w:rsidRPr="00B97D89">
        <w:t>(p4)[1],4)</w:t>
      </w:r>
    </w:p>
    <w:p w:rsidR="00B97D89" w:rsidRPr="00B97D89" w:rsidRDefault="00B97D89" w:rsidP="00B97D89">
      <w:pPr>
        <w:spacing w:line="360" w:lineRule="auto"/>
        <w:rPr>
          <w:lang w:val="es-CR"/>
        </w:rPr>
      </w:pPr>
      <w:proofErr w:type="spellStart"/>
      <w:r w:rsidRPr="00B97D89">
        <w:rPr>
          <w:lang w:val="es-CR"/>
        </w:rPr>
        <w:t>precision_negativa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Positiva (AP)</w:t>
      </w:r>
    </w:p>
    <w:p w:rsidR="00B97D89" w:rsidRPr="00B97D89" w:rsidRDefault="00B97D89" w:rsidP="00B97D89">
      <w:pPr>
        <w:spacing w:line="360" w:lineRule="auto"/>
        <w:rPr>
          <w:lang w:val="es-CR"/>
        </w:rPr>
      </w:pPr>
      <w:proofErr w:type="spellStart"/>
      <w:r w:rsidRPr="00B97D89">
        <w:rPr>
          <w:lang w:val="es-CR"/>
        </w:rPr>
        <w:t>asertividad_positiva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4)[</w:t>
      </w:r>
      <w:proofErr w:type="gramEnd"/>
      <w:r w:rsidRPr="00B97D89">
        <w:rPr>
          <w:lang w:val="es-CR"/>
        </w:rPr>
        <w:t>2]/</w:t>
      </w:r>
      <w:proofErr w:type="spellStart"/>
      <w:r w:rsidRPr="00B97D89">
        <w:rPr>
          <w:lang w:val="es-CR"/>
        </w:rPr>
        <w:t>rowSums</w:t>
      </w:r>
      <w:proofErr w:type="spellEnd"/>
      <w:r w:rsidRPr="00B97D89">
        <w:rPr>
          <w:lang w:val="es-CR"/>
        </w:rPr>
        <w:t>(p4)[2],4)</w:t>
      </w:r>
    </w:p>
    <w:p w:rsidR="00B97D89" w:rsidRPr="00B97D89" w:rsidRDefault="00B97D89" w:rsidP="00B97D89">
      <w:pPr>
        <w:spacing w:line="360" w:lineRule="auto"/>
        <w:rPr>
          <w:lang w:val="es-CR"/>
        </w:rPr>
      </w:pPr>
      <w:proofErr w:type="spellStart"/>
      <w:r w:rsidRPr="00B97D89">
        <w:rPr>
          <w:lang w:val="es-CR"/>
        </w:rPr>
        <w:t>asertividad_positiva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Negativa (NP)</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4)[</w:t>
      </w:r>
      <w:proofErr w:type="gramEnd"/>
      <w:r w:rsidRPr="00B97D89">
        <w:rPr>
          <w:lang w:val="es-CR"/>
        </w:rPr>
        <w:t>1]/</w:t>
      </w:r>
      <w:proofErr w:type="spellStart"/>
      <w:r w:rsidRPr="00B97D89">
        <w:rPr>
          <w:lang w:val="es-CR"/>
        </w:rPr>
        <w:t>rowSums</w:t>
      </w:r>
      <w:proofErr w:type="spellEnd"/>
      <w:r w:rsidRPr="00B97D89">
        <w:rPr>
          <w:lang w:val="es-CR"/>
        </w:rPr>
        <w:t>(p4)[1],4)</w:t>
      </w:r>
    </w:p>
    <w:p w:rsidR="00B97D89" w:rsidRPr="00B97D89" w:rsidRDefault="00B97D89" w:rsidP="00B97D89">
      <w:pPr>
        <w:spacing w:line="360" w:lineRule="auto"/>
        <w:rPr>
          <w:lang w:val="es-CR"/>
        </w:rPr>
      </w:pPr>
      <w:proofErr w:type="spellStart"/>
      <w:r w:rsidRPr="00B97D89">
        <w:rPr>
          <w:lang w:val="es-CR"/>
        </w:rPr>
        <w:lastRenderedPageBreak/>
        <w:t>asertividad_negativa</w:t>
      </w:r>
      <w:proofErr w:type="spellEnd"/>
      <w:r w:rsidRPr="00B97D89">
        <w:rPr>
          <w:lang w:val="es-CR"/>
        </w:rPr>
        <w:t xml:space="preserve"> </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Modelo 5 (priori plana informativa para betas y errores fijados en 1)</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prior5 = </w:t>
      </w:r>
      <w:proofErr w:type="gramStart"/>
      <w:r w:rsidRPr="00B97D89">
        <w:t>list(</w:t>
      </w:r>
      <w:proofErr w:type="gramEnd"/>
      <w:r w:rsidRPr="00B97D89">
        <w:t xml:space="preserve">R = list(V = 1, fix = 1),B = list(mu = rep(0, 11), V = </w:t>
      </w:r>
      <w:proofErr w:type="spellStart"/>
      <w:r w:rsidRPr="00B97D89">
        <w:t>diag</w:t>
      </w:r>
      <w:proofErr w:type="spellEnd"/>
      <w:r w:rsidRPr="00B97D89">
        <w:t>(11) * (1 + pi^2/3)))</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 xml:space="preserve">mod5 &lt;- </w:t>
      </w:r>
      <w:proofErr w:type="spellStart"/>
      <w:proofErr w:type="gramStart"/>
      <w:r w:rsidRPr="00B97D89">
        <w:rPr>
          <w:lang w:val="es-CR"/>
        </w:rPr>
        <w:t>MCMCglmm</w:t>
      </w:r>
      <w:proofErr w:type="spellEnd"/>
      <w:r w:rsidRPr="00B97D89">
        <w:rPr>
          <w:lang w:val="es-CR"/>
        </w:rPr>
        <w:t>(</w:t>
      </w:r>
      <w:proofErr w:type="spellStart"/>
      <w:proofErr w:type="gramEnd"/>
      <w:r w:rsidRPr="00B97D89">
        <w:rPr>
          <w:lang w:val="es-CR"/>
        </w:rPr>
        <w:t>Estado~Producto+MedioPagoPlan+Antiguedad+edad</w:t>
      </w:r>
      <w:proofErr w:type="spellEnd"/>
      <w:r w:rsidRPr="00B97D89">
        <w:rPr>
          <w:lang w:val="es-CR"/>
        </w:rPr>
        <w:t xml:space="preserve">, data = </w:t>
      </w:r>
      <w:proofErr w:type="spellStart"/>
      <w:r w:rsidRPr="00B97D89">
        <w:rPr>
          <w:lang w:val="es-CR"/>
        </w:rPr>
        <w:t>train_datos</w:t>
      </w:r>
      <w:proofErr w:type="spellEnd"/>
      <w:r w:rsidRPr="00B97D89">
        <w:rPr>
          <w:lang w:val="es-CR"/>
        </w:rPr>
        <w:t xml:space="preserve">, prior = prior5, </w:t>
      </w:r>
      <w:proofErr w:type="spellStart"/>
      <w:r w:rsidRPr="00B97D89">
        <w:rPr>
          <w:lang w:val="es-CR"/>
        </w:rPr>
        <w:t>family</w:t>
      </w:r>
      <w:proofErr w:type="spellEnd"/>
      <w:r w:rsidRPr="00B97D89">
        <w:rPr>
          <w:lang w:val="es-CR"/>
        </w:rPr>
        <w:t xml:space="preserve"> = "</w:t>
      </w:r>
      <w:proofErr w:type="spellStart"/>
      <w:r w:rsidRPr="00B97D89">
        <w:rPr>
          <w:lang w:val="es-CR"/>
        </w:rPr>
        <w:t>categorical</w:t>
      </w:r>
      <w:proofErr w:type="spellEnd"/>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pPr>
      <w:r w:rsidRPr="00B97D89">
        <w:t>mod5$DIC</w:t>
      </w:r>
    </w:p>
    <w:p w:rsidR="00B97D89" w:rsidRPr="00B97D89" w:rsidRDefault="00B97D89" w:rsidP="00B97D89">
      <w:pPr>
        <w:spacing w:line="360" w:lineRule="auto"/>
      </w:pPr>
      <w:r w:rsidRPr="00B97D89">
        <w:t>summary(mod5)</w:t>
      </w:r>
    </w:p>
    <w:p w:rsidR="00B97D89" w:rsidRPr="00B97D89" w:rsidRDefault="00B97D89" w:rsidP="00B97D89">
      <w:pPr>
        <w:spacing w:line="360" w:lineRule="auto"/>
      </w:pPr>
    </w:p>
    <w:p w:rsidR="00B97D89" w:rsidRPr="00B97D89" w:rsidRDefault="00B97D89" w:rsidP="00B97D89">
      <w:pPr>
        <w:spacing w:line="360" w:lineRule="auto"/>
      </w:pPr>
      <w:r w:rsidRPr="00B97D89">
        <w:t>```</w:t>
      </w:r>
    </w:p>
    <w:p w:rsidR="00B97D89" w:rsidRPr="00B97D89" w:rsidRDefault="00B97D89" w:rsidP="00B97D89">
      <w:pPr>
        <w:spacing w:line="360" w:lineRule="auto"/>
      </w:pPr>
    </w:p>
    <w:p w:rsidR="00B97D89" w:rsidRPr="00B97D89" w:rsidRDefault="00B97D89" w:rsidP="00B97D89">
      <w:pPr>
        <w:spacing w:line="360" w:lineRule="auto"/>
      </w:pPr>
      <w:r w:rsidRPr="00B97D89">
        <w:t xml:space="preserve">### </w:t>
      </w:r>
      <w:proofErr w:type="spellStart"/>
      <w:r w:rsidRPr="00B97D89">
        <w:t>Convergencia</w:t>
      </w:r>
      <w:proofErr w:type="spellEnd"/>
    </w:p>
    <w:p w:rsidR="00B97D89" w:rsidRPr="00B97D89" w:rsidRDefault="00B97D89" w:rsidP="00B97D89">
      <w:pPr>
        <w:spacing w:line="360" w:lineRule="auto"/>
      </w:pPr>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plot(mod5$Sol) </w:t>
      </w:r>
    </w:p>
    <w:p w:rsidR="00B97D89" w:rsidRPr="00B97D89" w:rsidRDefault="00B97D89" w:rsidP="00B97D89">
      <w:pPr>
        <w:spacing w:line="360" w:lineRule="auto"/>
      </w:pPr>
      <w:proofErr w:type="spellStart"/>
      <w:proofErr w:type="gramStart"/>
      <w:r w:rsidRPr="00B97D89">
        <w:t>geweke.plot</w:t>
      </w:r>
      <w:proofErr w:type="spellEnd"/>
      <w:proofErr w:type="gramEnd"/>
      <w:r w:rsidRPr="00B97D89">
        <w:t xml:space="preserve">(mod5$Sol) </w:t>
      </w:r>
    </w:p>
    <w:p w:rsidR="00B97D89" w:rsidRPr="00B97D89" w:rsidRDefault="00B97D89" w:rsidP="00B97D89">
      <w:pPr>
        <w:spacing w:line="360" w:lineRule="auto"/>
        <w:rPr>
          <w:lang w:val="es-CR"/>
        </w:rPr>
      </w:pPr>
      <w:proofErr w:type="spellStart"/>
      <w:proofErr w:type="gramStart"/>
      <w:r w:rsidRPr="00B97D89">
        <w:rPr>
          <w:lang w:val="es-CR"/>
        </w:rPr>
        <w:t>autocorr.plot</w:t>
      </w:r>
      <w:proofErr w:type="spellEnd"/>
      <w:proofErr w:type="gramEnd"/>
      <w:r w:rsidRPr="00B97D89">
        <w:rPr>
          <w:lang w:val="es-CR"/>
        </w:rPr>
        <w:t xml:space="preserve">(mod5$Sol) </w:t>
      </w:r>
    </w:p>
    <w:p w:rsidR="00B97D89" w:rsidRPr="00B97D89" w:rsidRDefault="00B97D89" w:rsidP="00B97D89">
      <w:pPr>
        <w:spacing w:line="360" w:lineRule="auto"/>
        <w:rPr>
          <w:lang w:val="es-CR"/>
        </w:rPr>
      </w:pPr>
      <w:proofErr w:type="gramStart"/>
      <w:r w:rsidRPr="00B97D89">
        <w:rPr>
          <w:lang w:val="es-CR"/>
        </w:rPr>
        <w:lastRenderedPageBreak/>
        <w:t>coda::</w:t>
      </w:r>
      <w:proofErr w:type="spellStart"/>
      <w:proofErr w:type="gramEnd"/>
      <w:r w:rsidRPr="00B97D89">
        <w:rPr>
          <w:lang w:val="es-CR"/>
        </w:rPr>
        <w:t>heidel.diag</w:t>
      </w:r>
      <w:proofErr w:type="spellEnd"/>
      <w:r w:rsidRPr="00B97D89">
        <w:rPr>
          <w:lang w:val="es-CR"/>
        </w:rPr>
        <w:t>(mod5$Sol)</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 </w:t>
      </w:r>
      <w:proofErr w:type="spellStart"/>
      <w:r w:rsidRPr="00B97D89">
        <w:rPr>
          <w:lang w:val="es-CR"/>
        </w:rPr>
        <w:t>Prediccion</w:t>
      </w:r>
      <w:proofErr w:type="spellEnd"/>
    </w:p>
    <w:p w:rsidR="00B97D89" w:rsidRPr="00B97D89" w:rsidRDefault="00B97D89" w:rsidP="00B97D89">
      <w:pPr>
        <w:spacing w:line="360" w:lineRule="auto"/>
      </w:pPr>
      <w:r w:rsidRPr="00B97D89">
        <w:t>```{r}</w:t>
      </w:r>
    </w:p>
    <w:p w:rsidR="00B97D89" w:rsidRPr="00B97D89" w:rsidRDefault="00B97D89" w:rsidP="00B97D89">
      <w:pPr>
        <w:spacing w:line="360" w:lineRule="auto"/>
      </w:pPr>
      <w:r w:rsidRPr="00B97D89">
        <w:t xml:space="preserve">pred5 &lt;- </w:t>
      </w:r>
      <w:proofErr w:type="gramStart"/>
      <w:r w:rsidRPr="00B97D89">
        <w:t>predict(</w:t>
      </w:r>
      <w:proofErr w:type="gramEnd"/>
      <w:r w:rsidRPr="00B97D89">
        <w:t xml:space="preserve">mod5, </w:t>
      </w:r>
      <w:proofErr w:type="spellStart"/>
      <w:r w:rsidRPr="00B97D89">
        <w:t>newdata</w:t>
      </w:r>
      <w:proofErr w:type="spellEnd"/>
      <w:r w:rsidRPr="00B97D89">
        <w:t xml:space="preserve"> = </w:t>
      </w:r>
      <w:proofErr w:type="spellStart"/>
      <w:r w:rsidRPr="00B97D89">
        <w:t>test_datos</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pPr>
      <w:r w:rsidRPr="00B97D89">
        <w:t xml:space="preserve">p5&lt;-pred5 %&gt;% </w:t>
      </w:r>
    </w:p>
    <w:p w:rsidR="00B97D89" w:rsidRPr="00B97D89" w:rsidRDefault="00B97D89" w:rsidP="00B97D89">
      <w:pPr>
        <w:spacing w:line="360" w:lineRule="auto"/>
      </w:pPr>
      <w:r w:rsidRPr="00B97D89">
        <w:t xml:space="preserve">  </w:t>
      </w:r>
      <w:proofErr w:type="spellStart"/>
      <w:r w:rsidRPr="00B97D89">
        <w:t>as_</w:t>
      </w:r>
      <w:proofErr w:type="gramStart"/>
      <w:r w:rsidRPr="00B97D89">
        <w:t>tibble</w:t>
      </w:r>
      <w:proofErr w:type="spellEnd"/>
      <w:r w:rsidRPr="00B97D89">
        <w:t>(</w:t>
      </w:r>
      <w:proofErr w:type="gramEnd"/>
      <w:r w:rsidRPr="00B97D89">
        <w:t xml:space="preserve">) %&gt;% </w:t>
      </w:r>
    </w:p>
    <w:p w:rsidR="00B97D89" w:rsidRPr="00B97D89" w:rsidRDefault="00B97D89" w:rsidP="00B97D89">
      <w:pPr>
        <w:spacing w:line="360" w:lineRule="auto"/>
      </w:pPr>
      <w:r w:rsidRPr="00B97D89">
        <w:t xml:space="preserve">  </w:t>
      </w:r>
      <w:proofErr w:type="gramStart"/>
      <w:r w:rsidRPr="00B97D89">
        <w:t>mutate(</w:t>
      </w:r>
      <w:proofErr w:type="gramEnd"/>
    </w:p>
    <w:p w:rsidR="00B97D89" w:rsidRPr="00B97D89" w:rsidRDefault="00B97D89" w:rsidP="00B97D89">
      <w:pPr>
        <w:spacing w:line="360" w:lineRule="auto"/>
      </w:pPr>
      <w:r w:rsidRPr="00B97D89">
        <w:t xml:space="preserve">    </w:t>
      </w:r>
      <w:proofErr w:type="spellStart"/>
      <w:r w:rsidRPr="00B97D89">
        <w:t>pred</w:t>
      </w:r>
      <w:proofErr w:type="spellEnd"/>
      <w:r w:rsidRPr="00B97D89">
        <w:t xml:space="preserve"> = </w:t>
      </w:r>
      <w:proofErr w:type="spellStart"/>
      <w:r w:rsidRPr="00B97D89">
        <w:t>as_factor</w:t>
      </w:r>
      <w:proofErr w:type="spellEnd"/>
      <w:r w:rsidRPr="00B97D89">
        <w:t>(</w:t>
      </w:r>
      <w:proofErr w:type="spellStart"/>
      <w:r w:rsidRPr="00B97D89">
        <w:t>if_else</w:t>
      </w:r>
      <w:proofErr w:type="spellEnd"/>
      <w:r w:rsidRPr="00B97D89">
        <w:t>(V1&gt;.3,1,0)),</w:t>
      </w:r>
    </w:p>
    <w:p w:rsidR="00B97D89" w:rsidRPr="00B97D89" w:rsidRDefault="00B97D89" w:rsidP="00B97D89">
      <w:pPr>
        <w:spacing w:line="360" w:lineRule="auto"/>
      </w:pPr>
      <w:r w:rsidRPr="00B97D89">
        <w:t xml:space="preserve">    </w:t>
      </w:r>
      <w:proofErr w:type="spellStart"/>
      <w:r w:rsidRPr="00B97D89">
        <w:t>verd</w:t>
      </w:r>
      <w:proofErr w:type="spellEnd"/>
      <w:r w:rsidRPr="00B97D89">
        <w:t xml:space="preserve"> = </w:t>
      </w:r>
      <w:proofErr w:type="spellStart"/>
      <w:r w:rsidRPr="00B97D89">
        <w:t>as_factor</w:t>
      </w:r>
      <w:proofErr w:type="spellEnd"/>
      <w:r w:rsidRPr="00B97D89">
        <w:t>(</w:t>
      </w:r>
      <w:proofErr w:type="spellStart"/>
      <w:r w:rsidRPr="00B97D89">
        <w:t>test_datos$Estado</w:t>
      </w:r>
      <w:proofErr w:type="spellEnd"/>
      <w:r w:rsidRPr="00B97D89">
        <w:t>)</w:t>
      </w:r>
    </w:p>
    <w:p w:rsidR="00B97D89" w:rsidRPr="00B97D89" w:rsidRDefault="00B97D89" w:rsidP="00B97D89">
      <w:pPr>
        <w:spacing w:line="360" w:lineRule="auto"/>
      </w:pPr>
      <w:r w:rsidRPr="00B97D89">
        <w:t xml:space="preserve">  ) %&gt;% </w:t>
      </w:r>
    </w:p>
    <w:p w:rsidR="00B97D89" w:rsidRPr="00B97D89" w:rsidRDefault="00B97D89" w:rsidP="00B97D89">
      <w:pPr>
        <w:spacing w:line="360" w:lineRule="auto"/>
      </w:pPr>
      <w:r w:rsidRPr="00B97D89">
        <w:t xml:space="preserve">  </w:t>
      </w:r>
      <w:proofErr w:type="gramStart"/>
      <w:r w:rsidRPr="00B97D89">
        <w:t>yardstick::</w:t>
      </w:r>
      <w:proofErr w:type="spellStart"/>
      <w:proofErr w:type="gramEnd"/>
      <w:r w:rsidRPr="00B97D89">
        <w:t>conf_mat</w:t>
      </w:r>
      <w:proofErr w:type="spellEnd"/>
      <w:r w:rsidRPr="00B97D89">
        <w:t>(</w:t>
      </w:r>
      <w:proofErr w:type="spellStart"/>
      <w:r w:rsidRPr="00B97D89">
        <w:t>verd</w:t>
      </w:r>
      <w:proofErr w:type="spellEnd"/>
      <w:r w:rsidRPr="00B97D89">
        <w:t xml:space="preserve">, </w:t>
      </w:r>
      <w:proofErr w:type="spellStart"/>
      <w:r w:rsidRPr="00B97D89">
        <w:t>pred</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p5&lt;-p5$table</w:t>
      </w:r>
    </w:p>
    <w:p w:rsidR="00B97D89" w:rsidRPr="00B97D89" w:rsidRDefault="00B97D89" w:rsidP="00B97D89">
      <w:pPr>
        <w:spacing w:line="360" w:lineRule="auto"/>
        <w:rPr>
          <w:lang w:val="es-CR"/>
        </w:rPr>
      </w:pPr>
      <w:r w:rsidRPr="00B97D89">
        <w:rPr>
          <w:lang w:val="es-CR"/>
        </w:rPr>
        <w:t>p5</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Global</w:t>
      </w:r>
    </w:p>
    <w:p w:rsidR="00B97D89" w:rsidRPr="00B97D89" w:rsidRDefault="00B97D89" w:rsidP="00B97D89">
      <w:pPr>
        <w:spacing w:line="360" w:lineRule="auto"/>
      </w:pPr>
      <w:proofErr w:type="spellStart"/>
      <w:r w:rsidRPr="00B97D89">
        <w:t>precision_global</w:t>
      </w:r>
      <w:proofErr w:type="spellEnd"/>
      <w:r w:rsidRPr="00B97D89">
        <w:t>&lt;-round(sum(</w:t>
      </w:r>
      <w:proofErr w:type="spellStart"/>
      <w:r w:rsidRPr="00B97D89">
        <w:t>diag</w:t>
      </w:r>
      <w:proofErr w:type="spellEnd"/>
      <w:r w:rsidRPr="00B97D89">
        <w:t>(p5))/sum(p5),4)</w:t>
      </w:r>
    </w:p>
    <w:p w:rsidR="00B97D89" w:rsidRPr="00B97D89" w:rsidRDefault="00B97D89" w:rsidP="00B97D89">
      <w:pPr>
        <w:spacing w:line="360" w:lineRule="auto"/>
        <w:rPr>
          <w:lang w:val="es-CR"/>
        </w:rPr>
      </w:pPr>
      <w:proofErr w:type="spellStart"/>
      <w:r w:rsidRPr="00B97D89">
        <w:rPr>
          <w:lang w:val="es-CR"/>
        </w:rPr>
        <w:t>precision_global</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Positiva (PP)</w:t>
      </w:r>
    </w:p>
    <w:p w:rsidR="00B97D89" w:rsidRPr="00B97D89" w:rsidRDefault="00B97D89" w:rsidP="00B97D89">
      <w:pPr>
        <w:spacing w:line="360" w:lineRule="auto"/>
      </w:pPr>
      <w:proofErr w:type="spellStart"/>
      <w:r w:rsidRPr="00B97D89">
        <w:lastRenderedPageBreak/>
        <w:t>precision_positiva</w:t>
      </w:r>
      <w:proofErr w:type="spellEnd"/>
      <w:r w:rsidRPr="00B97D89">
        <w:t xml:space="preserve"> &lt;- round(</w:t>
      </w:r>
      <w:proofErr w:type="spellStart"/>
      <w:r w:rsidRPr="00B97D89">
        <w:t>diag</w:t>
      </w:r>
      <w:proofErr w:type="spellEnd"/>
      <w:r w:rsidRPr="00B97D89">
        <w:t>(p</w:t>
      </w:r>
      <w:proofErr w:type="gramStart"/>
      <w:r w:rsidRPr="00B97D89">
        <w:t>5)[</w:t>
      </w:r>
      <w:proofErr w:type="gramEnd"/>
      <w:r w:rsidRPr="00B97D89">
        <w:t>2]/</w:t>
      </w:r>
      <w:proofErr w:type="spellStart"/>
      <w:r w:rsidRPr="00B97D89">
        <w:t>colSums</w:t>
      </w:r>
      <w:proofErr w:type="spellEnd"/>
      <w:r w:rsidRPr="00B97D89">
        <w:t>(p5)[2],4)</w:t>
      </w:r>
    </w:p>
    <w:p w:rsidR="00B97D89" w:rsidRPr="00B97D89" w:rsidRDefault="00B97D89" w:rsidP="00B97D89">
      <w:pPr>
        <w:spacing w:line="360" w:lineRule="auto"/>
        <w:rPr>
          <w:lang w:val="es-CR"/>
        </w:rPr>
      </w:pPr>
      <w:proofErr w:type="spellStart"/>
      <w:r w:rsidRPr="00B97D89">
        <w:rPr>
          <w:lang w:val="es-CR"/>
        </w:rPr>
        <w:t>precision_positiva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Negativa (PN)</w:t>
      </w:r>
    </w:p>
    <w:p w:rsidR="00B97D89" w:rsidRPr="00B97D89" w:rsidRDefault="00B97D89" w:rsidP="00B97D89">
      <w:pPr>
        <w:spacing w:line="360" w:lineRule="auto"/>
        <w:rPr>
          <w:lang w:val="es-CR"/>
        </w:rPr>
      </w:pPr>
      <w:proofErr w:type="spellStart"/>
      <w:r w:rsidRPr="00B97D89">
        <w:rPr>
          <w:lang w:val="es-CR"/>
        </w:rPr>
        <w:t>precision_negativa</w:t>
      </w:r>
      <w:proofErr w:type="spellEnd"/>
      <w:r w:rsidRPr="00B97D89">
        <w:rPr>
          <w:lang w:val="es-CR"/>
        </w:rPr>
        <w:t xml:space="preserve"> &lt;- round(</w:t>
      </w:r>
      <w:proofErr w:type="spellStart"/>
      <w:r w:rsidRPr="00B97D89">
        <w:rPr>
          <w:lang w:val="es-CR"/>
        </w:rPr>
        <w:t>diag</w:t>
      </w:r>
      <w:proofErr w:type="spellEnd"/>
      <w:r w:rsidRPr="00B97D89">
        <w:rPr>
          <w:lang w:val="es-CR"/>
        </w:rPr>
        <w:t>(p</w:t>
      </w:r>
      <w:proofErr w:type="gramStart"/>
      <w:r w:rsidRPr="00B97D89">
        <w:rPr>
          <w:lang w:val="es-CR"/>
        </w:rPr>
        <w:t>5)[</w:t>
      </w:r>
      <w:proofErr w:type="gramEnd"/>
      <w:r w:rsidRPr="00B97D89">
        <w:rPr>
          <w:lang w:val="es-CR"/>
        </w:rPr>
        <w:t>1]/</w:t>
      </w:r>
      <w:proofErr w:type="spellStart"/>
      <w:r w:rsidRPr="00B97D89">
        <w:rPr>
          <w:lang w:val="es-CR"/>
        </w:rPr>
        <w:t>colSums</w:t>
      </w:r>
      <w:proofErr w:type="spellEnd"/>
      <w:r w:rsidRPr="00B97D89">
        <w:rPr>
          <w:lang w:val="es-CR"/>
        </w:rPr>
        <w:t>(p5)[1],4)</w:t>
      </w:r>
    </w:p>
    <w:p w:rsidR="00B97D89" w:rsidRPr="00B97D89" w:rsidRDefault="00B97D89" w:rsidP="00B97D89">
      <w:pPr>
        <w:spacing w:line="360" w:lineRule="auto"/>
        <w:rPr>
          <w:lang w:val="es-CR"/>
        </w:rPr>
      </w:pPr>
      <w:proofErr w:type="spellStart"/>
      <w:r w:rsidRPr="00B97D89">
        <w:rPr>
          <w:lang w:val="es-CR"/>
        </w:rPr>
        <w:t>precision_negativa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Positiva (AP)</w:t>
      </w:r>
    </w:p>
    <w:p w:rsidR="00B97D89" w:rsidRPr="00B97D89" w:rsidRDefault="00B97D89" w:rsidP="00B97D89">
      <w:pPr>
        <w:spacing w:line="360" w:lineRule="auto"/>
        <w:rPr>
          <w:lang w:val="es-CR"/>
        </w:rPr>
      </w:pPr>
      <w:proofErr w:type="spellStart"/>
      <w:r w:rsidRPr="00B97D89">
        <w:rPr>
          <w:lang w:val="es-CR"/>
        </w:rPr>
        <w:t>asertividad_positiva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5)[</w:t>
      </w:r>
      <w:proofErr w:type="gramEnd"/>
      <w:r w:rsidRPr="00B97D89">
        <w:rPr>
          <w:lang w:val="es-CR"/>
        </w:rPr>
        <w:t>2]/</w:t>
      </w:r>
      <w:proofErr w:type="spellStart"/>
      <w:r w:rsidRPr="00B97D89">
        <w:rPr>
          <w:lang w:val="es-CR"/>
        </w:rPr>
        <w:t>rowSums</w:t>
      </w:r>
      <w:proofErr w:type="spellEnd"/>
      <w:r w:rsidRPr="00B97D89">
        <w:rPr>
          <w:lang w:val="es-CR"/>
        </w:rPr>
        <w:t>(p5)[2],4)</w:t>
      </w:r>
    </w:p>
    <w:p w:rsidR="00B97D89" w:rsidRPr="00B97D89" w:rsidRDefault="00B97D89" w:rsidP="00B97D89">
      <w:pPr>
        <w:spacing w:line="360" w:lineRule="auto"/>
        <w:rPr>
          <w:lang w:val="es-CR"/>
        </w:rPr>
      </w:pPr>
      <w:proofErr w:type="spellStart"/>
      <w:r w:rsidRPr="00B97D89">
        <w:rPr>
          <w:lang w:val="es-CR"/>
        </w:rPr>
        <w:t>asertividad_positiva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Negativa (NP)</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5)[</w:t>
      </w:r>
      <w:proofErr w:type="gramEnd"/>
      <w:r w:rsidRPr="00B97D89">
        <w:rPr>
          <w:lang w:val="es-CR"/>
        </w:rPr>
        <w:t>1]/</w:t>
      </w:r>
      <w:proofErr w:type="spellStart"/>
      <w:r w:rsidRPr="00B97D89">
        <w:rPr>
          <w:lang w:val="es-CR"/>
        </w:rPr>
        <w:t>rowSums</w:t>
      </w:r>
      <w:proofErr w:type="spellEnd"/>
      <w:r w:rsidRPr="00B97D89">
        <w:rPr>
          <w:lang w:val="es-CR"/>
        </w:rPr>
        <w:t>(p5)[1],4)</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 xml:space="preserve"> </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 Modelo 6 (priori plana informativa para betas y errores fijados en 1) </w:t>
      </w:r>
      <w:proofErr w:type="spellStart"/>
      <w:r w:rsidRPr="00B97D89">
        <w:rPr>
          <w:lang w:val="es-CR"/>
        </w:rPr>
        <w:t>mas</w:t>
      </w:r>
      <w:proofErr w:type="spellEnd"/>
      <w:r w:rsidRPr="00B97D89">
        <w:rPr>
          <w:lang w:val="es-CR"/>
        </w:rPr>
        <w:t xml:space="preserve"> iteraciones y </w:t>
      </w:r>
      <w:proofErr w:type="spellStart"/>
      <w:r w:rsidRPr="00B97D89">
        <w:rPr>
          <w:lang w:val="es-CR"/>
        </w:rPr>
        <w:t>thin</w:t>
      </w:r>
      <w:proofErr w:type="spellEnd"/>
      <w:r w:rsidRPr="00B97D89">
        <w:rPr>
          <w:lang w:val="es-CR"/>
        </w:rPr>
        <w:t xml:space="preserve"> = 20</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```{r}</w:t>
      </w:r>
    </w:p>
    <w:p w:rsidR="00B97D89" w:rsidRPr="00B97D89" w:rsidRDefault="00B97D89" w:rsidP="00B97D89">
      <w:pPr>
        <w:spacing w:line="360" w:lineRule="auto"/>
        <w:rPr>
          <w:lang w:val="es-CR"/>
        </w:rPr>
      </w:pPr>
      <w:r w:rsidRPr="00B97D89">
        <w:rPr>
          <w:lang w:val="es-CR"/>
        </w:rPr>
        <w:t xml:space="preserve">mod6 &lt;- </w:t>
      </w:r>
      <w:proofErr w:type="spellStart"/>
      <w:proofErr w:type="gramStart"/>
      <w:r w:rsidRPr="00B97D89">
        <w:rPr>
          <w:lang w:val="es-CR"/>
        </w:rPr>
        <w:t>MCMCglmm</w:t>
      </w:r>
      <w:proofErr w:type="spellEnd"/>
      <w:r w:rsidRPr="00B97D89">
        <w:rPr>
          <w:lang w:val="es-CR"/>
        </w:rPr>
        <w:t>(</w:t>
      </w:r>
      <w:proofErr w:type="spellStart"/>
      <w:proofErr w:type="gramEnd"/>
      <w:r w:rsidRPr="00B97D89">
        <w:rPr>
          <w:lang w:val="es-CR"/>
        </w:rPr>
        <w:t>Estado~Producto+MedioPagoPlan+Antiguedad+edad</w:t>
      </w:r>
      <w:proofErr w:type="spellEnd"/>
      <w:r w:rsidRPr="00B97D89">
        <w:rPr>
          <w:lang w:val="es-CR"/>
        </w:rPr>
        <w:t xml:space="preserve">, data = </w:t>
      </w:r>
      <w:proofErr w:type="spellStart"/>
      <w:r w:rsidRPr="00B97D89">
        <w:rPr>
          <w:lang w:val="es-CR"/>
        </w:rPr>
        <w:t>train_datos</w:t>
      </w:r>
      <w:proofErr w:type="spellEnd"/>
      <w:r w:rsidRPr="00B97D89">
        <w:rPr>
          <w:lang w:val="es-CR"/>
        </w:rPr>
        <w:t xml:space="preserve">, prior = prior5, </w:t>
      </w:r>
      <w:proofErr w:type="spellStart"/>
      <w:r w:rsidRPr="00B97D89">
        <w:rPr>
          <w:lang w:val="es-CR"/>
        </w:rPr>
        <w:t>family</w:t>
      </w:r>
      <w:proofErr w:type="spellEnd"/>
      <w:r w:rsidRPr="00B97D89">
        <w:rPr>
          <w:lang w:val="es-CR"/>
        </w:rPr>
        <w:t xml:space="preserve"> = "</w:t>
      </w:r>
      <w:proofErr w:type="spellStart"/>
      <w:r w:rsidRPr="00B97D89">
        <w:rPr>
          <w:lang w:val="es-CR"/>
        </w:rPr>
        <w:t>categorical</w:t>
      </w:r>
      <w:proofErr w:type="spellEnd"/>
      <w:r w:rsidRPr="00B97D89">
        <w:rPr>
          <w:lang w:val="es-CR"/>
        </w:rPr>
        <w:t xml:space="preserve">", </w:t>
      </w:r>
      <w:proofErr w:type="spellStart"/>
      <w:r w:rsidRPr="00B97D89">
        <w:rPr>
          <w:lang w:val="es-CR"/>
        </w:rPr>
        <w:t>nitt</w:t>
      </w:r>
      <w:proofErr w:type="spellEnd"/>
      <w:r w:rsidRPr="00B97D89">
        <w:rPr>
          <w:lang w:val="es-CR"/>
        </w:rPr>
        <w:t xml:space="preserve"> = 30000, </w:t>
      </w:r>
      <w:proofErr w:type="spellStart"/>
      <w:r w:rsidRPr="00B97D89">
        <w:rPr>
          <w:lang w:val="es-CR"/>
        </w:rPr>
        <w:t>thin</w:t>
      </w:r>
      <w:proofErr w:type="spellEnd"/>
      <w:r w:rsidRPr="00B97D89">
        <w:rPr>
          <w:lang w:val="es-CR"/>
        </w:rPr>
        <w:t xml:space="preserve"> = 20,burnin =3000)</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mod6$DIC</w:t>
      </w:r>
    </w:p>
    <w:p w:rsidR="00B97D89" w:rsidRPr="00B97D89" w:rsidRDefault="00B97D89" w:rsidP="00B97D89">
      <w:pPr>
        <w:spacing w:line="360" w:lineRule="auto"/>
        <w:rPr>
          <w:lang w:val="es-CR"/>
        </w:rPr>
      </w:pPr>
      <w:proofErr w:type="spellStart"/>
      <w:r w:rsidRPr="00B97D89">
        <w:rPr>
          <w:lang w:val="es-CR"/>
        </w:rPr>
        <w:lastRenderedPageBreak/>
        <w:t>summary</w:t>
      </w:r>
      <w:proofErr w:type="spellEnd"/>
      <w:r w:rsidRPr="00B97D89">
        <w:rPr>
          <w:lang w:val="es-CR"/>
        </w:rPr>
        <w:t>(mod6)</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Convergencia</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```{r}</w:t>
      </w:r>
    </w:p>
    <w:p w:rsidR="00B97D89" w:rsidRPr="00B97D89" w:rsidRDefault="00B97D89" w:rsidP="00B97D89">
      <w:pPr>
        <w:spacing w:line="360" w:lineRule="auto"/>
        <w:rPr>
          <w:lang w:val="es-CR"/>
        </w:rPr>
      </w:pPr>
      <w:proofErr w:type="spellStart"/>
      <w:r w:rsidRPr="00B97D89">
        <w:rPr>
          <w:lang w:val="es-CR"/>
        </w:rPr>
        <w:t>plot</w:t>
      </w:r>
      <w:proofErr w:type="spellEnd"/>
      <w:r w:rsidRPr="00B97D89">
        <w:rPr>
          <w:lang w:val="es-CR"/>
        </w:rPr>
        <w:t xml:space="preserve">(mod6$Sol) </w:t>
      </w:r>
    </w:p>
    <w:p w:rsidR="00B97D89" w:rsidRPr="00B97D89" w:rsidRDefault="00B97D89" w:rsidP="00B97D89">
      <w:pPr>
        <w:spacing w:line="360" w:lineRule="auto"/>
      </w:pPr>
      <w:proofErr w:type="spellStart"/>
      <w:proofErr w:type="gramStart"/>
      <w:r w:rsidRPr="00B97D89">
        <w:t>geweke.plot</w:t>
      </w:r>
      <w:proofErr w:type="spellEnd"/>
      <w:proofErr w:type="gramEnd"/>
      <w:r w:rsidRPr="00B97D89">
        <w:t xml:space="preserve">(mod6$Sol) </w:t>
      </w:r>
    </w:p>
    <w:p w:rsidR="00B97D89" w:rsidRPr="00B97D89" w:rsidRDefault="00B97D89" w:rsidP="00B97D89">
      <w:pPr>
        <w:spacing w:line="360" w:lineRule="auto"/>
      </w:pPr>
      <w:proofErr w:type="spellStart"/>
      <w:proofErr w:type="gramStart"/>
      <w:r w:rsidRPr="00B97D89">
        <w:t>autocorr.plot</w:t>
      </w:r>
      <w:proofErr w:type="spellEnd"/>
      <w:proofErr w:type="gramEnd"/>
      <w:r w:rsidRPr="00B97D89">
        <w:t xml:space="preserve">(mod6$Sol) </w:t>
      </w:r>
    </w:p>
    <w:p w:rsidR="00B97D89" w:rsidRPr="00B97D89" w:rsidRDefault="00B97D89" w:rsidP="00B97D89">
      <w:pPr>
        <w:spacing w:line="360" w:lineRule="auto"/>
        <w:rPr>
          <w:lang w:val="es-CR"/>
        </w:rPr>
      </w:pPr>
      <w:proofErr w:type="gramStart"/>
      <w:r w:rsidRPr="00B97D89">
        <w:rPr>
          <w:lang w:val="es-CR"/>
        </w:rPr>
        <w:t>coda::</w:t>
      </w:r>
      <w:proofErr w:type="spellStart"/>
      <w:proofErr w:type="gramEnd"/>
      <w:r w:rsidRPr="00B97D89">
        <w:rPr>
          <w:lang w:val="es-CR"/>
        </w:rPr>
        <w:t>heidel.diag</w:t>
      </w:r>
      <w:proofErr w:type="spellEnd"/>
      <w:r w:rsidRPr="00B97D89">
        <w:rPr>
          <w:lang w:val="es-CR"/>
        </w:rPr>
        <w:t>(mod6$Sol)</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 xml:space="preserve">### </w:t>
      </w:r>
      <w:proofErr w:type="spellStart"/>
      <w:r w:rsidRPr="00B97D89">
        <w:rPr>
          <w:lang w:val="es-CR"/>
        </w:rPr>
        <w:t>Prediccion</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```{r}</w:t>
      </w:r>
    </w:p>
    <w:p w:rsidR="00B97D89" w:rsidRPr="00B97D89" w:rsidRDefault="00B97D89" w:rsidP="00B97D89">
      <w:pPr>
        <w:spacing w:line="360" w:lineRule="auto"/>
      </w:pPr>
      <w:r w:rsidRPr="00B97D89">
        <w:t xml:space="preserve">pred6 &lt;- </w:t>
      </w:r>
      <w:proofErr w:type="gramStart"/>
      <w:r w:rsidRPr="00B97D89">
        <w:t>predict(</w:t>
      </w:r>
      <w:proofErr w:type="gramEnd"/>
      <w:r w:rsidRPr="00B97D89">
        <w:t xml:space="preserve">mod6, </w:t>
      </w:r>
      <w:proofErr w:type="spellStart"/>
      <w:r w:rsidRPr="00B97D89">
        <w:t>newdata</w:t>
      </w:r>
      <w:proofErr w:type="spellEnd"/>
      <w:r w:rsidRPr="00B97D89">
        <w:t xml:space="preserve"> = </w:t>
      </w:r>
      <w:proofErr w:type="spellStart"/>
      <w:r w:rsidRPr="00B97D89">
        <w:t>test_datos</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 xml:space="preserve">p6&lt;-pred6 %&gt;% </w:t>
      </w:r>
    </w:p>
    <w:p w:rsidR="00B97D89" w:rsidRPr="00B97D89" w:rsidRDefault="00B97D89" w:rsidP="00B97D89">
      <w:pPr>
        <w:spacing w:line="360" w:lineRule="auto"/>
        <w:rPr>
          <w:lang w:val="es-CR"/>
        </w:rPr>
      </w:pPr>
      <w:r w:rsidRPr="00B97D89">
        <w:rPr>
          <w:lang w:val="es-CR"/>
        </w:rPr>
        <w:t xml:space="preserve">  </w:t>
      </w:r>
      <w:proofErr w:type="spellStart"/>
      <w:r w:rsidRPr="00B97D89">
        <w:rPr>
          <w:lang w:val="es-CR"/>
        </w:rPr>
        <w:t>as_</w:t>
      </w:r>
      <w:proofErr w:type="gramStart"/>
      <w:r w:rsidRPr="00B97D89">
        <w:rPr>
          <w:lang w:val="es-CR"/>
        </w:rPr>
        <w:t>tibble</w:t>
      </w:r>
      <w:proofErr w:type="spellEnd"/>
      <w:r w:rsidRPr="00B97D89">
        <w:rPr>
          <w:lang w:val="es-CR"/>
        </w:rPr>
        <w:t>(</w:t>
      </w:r>
      <w:proofErr w:type="gramEnd"/>
      <w:r w:rsidRPr="00B97D89">
        <w:rPr>
          <w:lang w:val="es-CR"/>
        </w:rPr>
        <w:t xml:space="preserve">) %&gt;% </w:t>
      </w:r>
    </w:p>
    <w:p w:rsidR="00B97D89" w:rsidRPr="00B97D89" w:rsidRDefault="00B97D89" w:rsidP="00B97D89">
      <w:pPr>
        <w:spacing w:line="360" w:lineRule="auto"/>
        <w:rPr>
          <w:lang w:val="es-CR"/>
        </w:rPr>
      </w:pPr>
      <w:r w:rsidRPr="00B97D89">
        <w:rPr>
          <w:lang w:val="es-CR"/>
        </w:rPr>
        <w:t xml:space="preserve">  </w:t>
      </w:r>
      <w:proofErr w:type="spellStart"/>
      <w:proofErr w:type="gramStart"/>
      <w:r w:rsidRPr="00B97D89">
        <w:rPr>
          <w:lang w:val="es-CR"/>
        </w:rPr>
        <w:t>mutate</w:t>
      </w:r>
      <w:proofErr w:type="spellEnd"/>
      <w:r w:rsidRPr="00B97D89">
        <w:rPr>
          <w:lang w:val="es-CR"/>
        </w:rPr>
        <w:t>(</w:t>
      </w:r>
      <w:proofErr w:type="gramEnd"/>
    </w:p>
    <w:p w:rsidR="00B97D89" w:rsidRPr="00B97D89" w:rsidRDefault="00B97D89" w:rsidP="00B97D89">
      <w:pPr>
        <w:spacing w:line="360" w:lineRule="auto"/>
      </w:pPr>
      <w:r w:rsidRPr="00B97D89">
        <w:t xml:space="preserve">    </w:t>
      </w:r>
      <w:proofErr w:type="spellStart"/>
      <w:r w:rsidRPr="00B97D89">
        <w:t>pred</w:t>
      </w:r>
      <w:proofErr w:type="spellEnd"/>
      <w:r w:rsidRPr="00B97D89">
        <w:t xml:space="preserve"> = </w:t>
      </w:r>
      <w:proofErr w:type="spellStart"/>
      <w:r w:rsidRPr="00B97D89">
        <w:t>as_factor</w:t>
      </w:r>
      <w:proofErr w:type="spellEnd"/>
      <w:r w:rsidRPr="00B97D89">
        <w:t>(</w:t>
      </w:r>
      <w:proofErr w:type="spellStart"/>
      <w:r w:rsidRPr="00B97D89">
        <w:t>if_else</w:t>
      </w:r>
      <w:proofErr w:type="spellEnd"/>
      <w:r w:rsidRPr="00B97D89">
        <w:t>(V1&gt;.3,1,0)),</w:t>
      </w:r>
    </w:p>
    <w:p w:rsidR="00B97D89" w:rsidRPr="00B97D89" w:rsidRDefault="00B97D89" w:rsidP="00B97D89">
      <w:pPr>
        <w:spacing w:line="360" w:lineRule="auto"/>
        <w:rPr>
          <w:lang w:val="es-CR"/>
        </w:rPr>
      </w:pPr>
      <w:r w:rsidRPr="00B97D89">
        <w:t xml:space="preserve">    </w:t>
      </w:r>
      <w:proofErr w:type="spellStart"/>
      <w:r w:rsidRPr="00B97D89">
        <w:rPr>
          <w:lang w:val="es-CR"/>
        </w:rPr>
        <w:t>verd</w:t>
      </w:r>
      <w:proofErr w:type="spellEnd"/>
      <w:r w:rsidRPr="00B97D89">
        <w:rPr>
          <w:lang w:val="es-CR"/>
        </w:rPr>
        <w:t xml:space="preserve"> = </w:t>
      </w:r>
      <w:proofErr w:type="spellStart"/>
      <w:r w:rsidRPr="00B97D89">
        <w:rPr>
          <w:lang w:val="es-CR"/>
        </w:rPr>
        <w:t>as_factor</w:t>
      </w:r>
      <w:proofErr w:type="spellEnd"/>
      <w:r w:rsidRPr="00B97D89">
        <w:rPr>
          <w:lang w:val="es-CR"/>
        </w:rPr>
        <w:t>(</w:t>
      </w:r>
      <w:proofErr w:type="spellStart"/>
      <w:r w:rsidRPr="00B97D89">
        <w:rPr>
          <w:lang w:val="es-CR"/>
        </w:rPr>
        <w:t>test_datos$Estado</w:t>
      </w:r>
      <w:proofErr w:type="spellEnd"/>
      <w:r w:rsidRPr="00B97D89">
        <w:rPr>
          <w:lang w:val="es-CR"/>
        </w:rPr>
        <w:t>)</w:t>
      </w:r>
    </w:p>
    <w:p w:rsidR="00B97D89" w:rsidRPr="00B97D89" w:rsidRDefault="00B97D89" w:rsidP="00B97D89">
      <w:pPr>
        <w:spacing w:line="360" w:lineRule="auto"/>
        <w:rPr>
          <w:lang w:val="es-CR"/>
        </w:rPr>
      </w:pPr>
      <w:r w:rsidRPr="00B97D89">
        <w:rPr>
          <w:lang w:val="es-CR"/>
        </w:rPr>
        <w:lastRenderedPageBreak/>
        <w:t xml:space="preserve">  ) %&gt;% </w:t>
      </w:r>
    </w:p>
    <w:p w:rsidR="00B97D89" w:rsidRPr="00B97D89" w:rsidRDefault="00B97D89" w:rsidP="00B97D89">
      <w:pPr>
        <w:spacing w:line="360" w:lineRule="auto"/>
      </w:pPr>
      <w:r w:rsidRPr="00B97D89">
        <w:t xml:space="preserve">  </w:t>
      </w:r>
      <w:proofErr w:type="gramStart"/>
      <w:r w:rsidRPr="00B97D89">
        <w:t>yardstick::</w:t>
      </w:r>
      <w:proofErr w:type="spellStart"/>
      <w:proofErr w:type="gramEnd"/>
      <w:r w:rsidRPr="00B97D89">
        <w:t>conf_mat</w:t>
      </w:r>
      <w:proofErr w:type="spellEnd"/>
      <w:r w:rsidRPr="00B97D89">
        <w:t>(</w:t>
      </w:r>
      <w:proofErr w:type="spellStart"/>
      <w:r w:rsidRPr="00B97D89">
        <w:t>verd</w:t>
      </w:r>
      <w:proofErr w:type="spellEnd"/>
      <w:r w:rsidRPr="00B97D89">
        <w:t xml:space="preserve">, </w:t>
      </w:r>
      <w:proofErr w:type="spellStart"/>
      <w:r w:rsidRPr="00B97D89">
        <w:t>pred</w:t>
      </w:r>
      <w:proofErr w:type="spellEnd"/>
      <w:r w:rsidRPr="00B97D89">
        <w:t>)</w:t>
      </w:r>
    </w:p>
    <w:p w:rsidR="00B97D89" w:rsidRPr="00B97D89" w:rsidRDefault="00B97D89" w:rsidP="00B97D89">
      <w:pPr>
        <w:spacing w:line="360" w:lineRule="auto"/>
      </w:pPr>
    </w:p>
    <w:p w:rsidR="00B97D89" w:rsidRPr="00B97D89" w:rsidRDefault="00B97D89" w:rsidP="00B97D89">
      <w:pPr>
        <w:spacing w:line="360" w:lineRule="auto"/>
        <w:rPr>
          <w:lang w:val="es-CR"/>
        </w:rPr>
      </w:pPr>
      <w:r w:rsidRPr="00B97D89">
        <w:rPr>
          <w:lang w:val="es-CR"/>
        </w:rPr>
        <w:t>p6&lt;-p6$table</w:t>
      </w:r>
    </w:p>
    <w:p w:rsidR="00B97D89" w:rsidRPr="00B97D89" w:rsidRDefault="00B97D89" w:rsidP="00B97D89">
      <w:pPr>
        <w:spacing w:line="360" w:lineRule="auto"/>
        <w:rPr>
          <w:lang w:val="es-CR"/>
        </w:rPr>
      </w:pPr>
      <w:r w:rsidRPr="00B97D89">
        <w:rPr>
          <w:lang w:val="es-CR"/>
        </w:rPr>
        <w:t>p6</w:t>
      </w:r>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Global</w:t>
      </w:r>
    </w:p>
    <w:p w:rsidR="00B97D89" w:rsidRPr="00B97D89" w:rsidRDefault="00B97D89" w:rsidP="00B97D89">
      <w:pPr>
        <w:spacing w:line="360" w:lineRule="auto"/>
        <w:rPr>
          <w:lang w:val="es-CR"/>
        </w:rPr>
      </w:pPr>
      <w:proofErr w:type="spellStart"/>
      <w:r w:rsidRPr="00B97D89">
        <w:rPr>
          <w:lang w:val="es-CR"/>
        </w:rPr>
        <w:t>precision_global</w:t>
      </w:r>
      <w:proofErr w:type="spellEnd"/>
      <w:r w:rsidRPr="00B97D89">
        <w:rPr>
          <w:lang w:val="es-CR"/>
        </w:rPr>
        <w:t>&lt;-round(sum(</w:t>
      </w:r>
      <w:proofErr w:type="spellStart"/>
      <w:r w:rsidRPr="00B97D89">
        <w:rPr>
          <w:lang w:val="es-CR"/>
        </w:rPr>
        <w:t>diag</w:t>
      </w:r>
      <w:proofErr w:type="spellEnd"/>
      <w:r w:rsidRPr="00B97D89">
        <w:rPr>
          <w:lang w:val="es-CR"/>
        </w:rPr>
        <w:t>(p6</w:t>
      </w:r>
      <w:proofErr w:type="gramStart"/>
      <w:r w:rsidRPr="00B97D89">
        <w:rPr>
          <w:lang w:val="es-CR"/>
        </w:rPr>
        <w:t>))/</w:t>
      </w:r>
      <w:proofErr w:type="gramEnd"/>
      <w:r w:rsidRPr="00B97D89">
        <w:rPr>
          <w:lang w:val="es-CR"/>
        </w:rPr>
        <w:t>sum(p6),4)</w:t>
      </w:r>
    </w:p>
    <w:p w:rsidR="00B97D89" w:rsidRPr="00B97D89" w:rsidRDefault="00B97D89" w:rsidP="00B97D89">
      <w:pPr>
        <w:spacing w:line="360" w:lineRule="auto"/>
        <w:rPr>
          <w:lang w:val="es-CR"/>
        </w:rPr>
      </w:pPr>
      <w:proofErr w:type="spellStart"/>
      <w:r w:rsidRPr="00B97D89">
        <w:rPr>
          <w:lang w:val="es-CR"/>
        </w:rPr>
        <w:t>precision_global</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Positiva (PP)</w:t>
      </w:r>
    </w:p>
    <w:p w:rsidR="00B97D89" w:rsidRPr="00B97D89" w:rsidRDefault="00B97D89" w:rsidP="00B97D89">
      <w:pPr>
        <w:spacing w:line="360" w:lineRule="auto"/>
        <w:rPr>
          <w:lang w:val="es-CR"/>
        </w:rPr>
      </w:pPr>
      <w:proofErr w:type="spellStart"/>
      <w:r w:rsidRPr="00B97D89">
        <w:rPr>
          <w:lang w:val="es-CR"/>
        </w:rPr>
        <w:t>precision_positiva</w:t>
      </w:r>
      <w:proofErr w:type="spellEnd"/>
      <w:r w:rsidRPr="00B97D89">
        <w:rPr>
          <w:lang w:val="es-CR"/>
        </w:rPr>
        <w:t xml:space="preserve"> &lt;- round(</w:t>
      </w:r>
      <w:proofErr w:type="spellStart"/>
      <w:r w:rsidRPr="00B97D89">
        <w:rPr>
          <w:lang w:val="es-CR"/>
        </w:rPr>
        <w:t>diag</w:t>
      </w:r>
      <w:proofErr w:type="spellEnd"/>
      <w:r w:rsidRPr="00B97D89">
        <w:rPr>
          <w:lang w:val="es-CR"/>
        </w:rPr>
        <w:t>(p</w:t>
      </w:r>
      <w:proofErr w:type="gramStart"/>
      <w:r w:rsidRPr="00B97D89">
        <w:rPr>
          <w:lang w:val="es-CR"/>
        </w:rPr>
        <w:t>6)[</w:t>
      </w:r>
      <w:proofErr w:type="gramEnd"/>
      <w:r w:rsidRPr="00B97D89">
        <w:rPr>
          <w:lang w:val="es-CR"/>
        </w:rPr>
        <w:t>2]/</w:t>
      </w:r>
      <w:proofErr w:type="spellStart"/>
      <w:r w:rsidRPr="00B97D89">
        <w:rPr>
          <w:lang w:val="es-CR"/>
        </w:rPr>
        <w:t>colSums</w:t>
      </w:r>
      <w:proofErr w:type="spellEnd"/>
      <w:r w:rsidRPr="00B97D89">
        <w:rPr>
          <w:lang w:val="es-CR"/>
        </w:rPr>
        <w:t>(p6)[2],4)</w:t>
      </w:r>
    </w:p>
    <w:p w:rsidR="00B97D89" w:rsidRPr="00B97D89" w:rsidRDefault="00B97D89" w:rsidP="00B97D89">
      <w:pPr>
        <w:spacing w:line="360" w:lineRule="auto"/>
        <w:rPr>
          <w:lang w:val="es-CR"/>
        </w:rPr>
      </w:pPr>
      <w:proofErr w:type="spellStart"/>
      <w:r w:rsidRPr="00B97D89">
        <w:rPr>
          <w:lang w:val="es-CR"/>
        </w:rPr>
        <w:t>precision_positiva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#Precisión Negativa (PN)</w:t>
      </w:r>
    </w:p>
    <w:p w:rsidR="00B97D89" w:rsidRPr="00B97D89" w:rsidRDefault="00B97D89" w:rsidP="00B97D89">
      <w:pPr>
        <w:spacing w:line="360" w:lineRule="auto"/>
      </w:pPr>
      <w:proofErr w:type="spellStart"/>
      <w:r w:rsidRPr="00B97D89">
        <w:t>precision_negativa</w:t>
      </w:r>
      <w:proofErr w:type="spellEnd"/>
      <w:r w:rsidRPr="00B97D89">
        <w:t xml:space="preserve"> &lt;- round(</w:t>
      </w:r>
      <w:proofErr w:type="spellStart"/>
      <w:r w:rsidRPr="00B97D89">
        <w:t>diag</w:t>
      </w:r>
      <w:proofErr w:type="spellEnd"/>
      <w:r w:rsidRPr="00B97D89">
        <w:t>(p</w:t>
      </w:r>
      <w:proofErr w:type="gramStart"/>
      <w:r w:rsidRPr="00B97D89">
        <w:t>6)[</w:t>
      </w:r>
      <w:proofErr w:type="gramEnd"/>
      <w:r w:rsidRPr="00B97D89">
        <w:t>1]/</w:t>
      </w:r>
      <w:proofErr w:type="spellStart"/>
      <w:r w:rsidRPr="00B97D89">
        <w:t>colSums</w:t>
      </w:r>
      <w:proofErr w:type="spellEnd"/>
      <w:r w:rsidRPr="00B97D89">
        <w:t>(p6)[1],4)</w:t>
      </w:r>
    </w:p>
    <w:p w:rsidR="00B97D89" w:rsidRPr="00B97D89" w:rsidRDefault="00B97D89" w:rsidP="00B97D89">
      <w:pPr>
        <w:spacing w:line="360" w:lineRule="auto"/>
        <w:rPr>
          <w:lang w:val="es-CR"/>
        </w:rPr>
      </w:pPr>
      <w:proofErr w:type="spellStart"/>
      <w:r w:rsidRPr="00B97D89">
        <w:rPr>
          <w:lang w:val="es-CR"/>
        </w:rPr>
        <w:t>precision_negativa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Positiva (AP)</w:t>
      </w:r>
    </w:p>
    <w:p w:rsidR="00B97D89" w:rsidRPr="00B97D89" w:rsidRDefault="00B97D89" w:rsidP="00B97D89">
      <w:pPr>
        <w:spacing w:line="360" w:lineRule="auto"/>
        <w:rPr>
          <w:lang w:val="es-CR"/>
        </w:rPr>
      </w:pPr>
      <w:proofErr w:type="spellStart"/>
      <w:r w:rsidRPr="00B97D89">
        <w:rPr>
          <w:lang w:val="es-CR"/>
        </w:rPr>
        <w:t>asertividad_positiva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6)[</w:t>
      </w:r>
      <w:proofErr w:type="gramEnd"/>
      <w:r w:rsidRPr="00B97D89">
        <w:rPr>
          <w:lang w:val="es-CR"/>
        </w:rPr>
        <w:t>2]/</w:t>
      </w:r>
      <w:proofErr w:type="spellStart"/>
      <w:r w:rsidRPr="00B97D89">
        <w:rPr>
          <w:lang w:val="es-CR"/>
        </w:rPr>
        <w:t>rowSums</w:t>
      </w:r>
      <w:proofErr w:type="spellEnd"/>
      <w:r w:rsidRPr="00B97D89">
        <w:rPr>
          <w:lang w:val="es-CR"/>
        </w:rPr>
        <w:t>(p6)[2],4)</w:t>
      </w:r>
    </w:p>
    <w:p w:rsidR="00B97D89" w:rsidRPr="00B97D89" w:rsidRDefault="00B97D89" w:rsidP="00B97D89">
      <w:pPr>
        <w:spacing w:line="360" w:lineRule="auto"/>
        <w:rPr>
          <w:lang w:val="es-CR"/>
        </w:rPr>
      </w:pPr>
      <w:proofErr w:type="spellStart"/>
      <w:r w:rsidRPr="00B97D89">
        <w:rPr>
          <w:lang w:val="es-CR"/>
        </w:rPr>
        <w:t>asertividad_positiva</w:t>
      </w:r>
      <w:proofErr w:type="spellEnd"/>
    </w:p>
    <w:p w:rsidR="00B97D89" w:rsidRPr="00B97D89" w:rsidRDefault="00B97D89" w:rsidP="00B97D89">
      <w:pPr>
        <w:spacing w:line="360" w:lineRule="auto"/>
        <w:rPr>
          <w:lang w:val="es-CR"/>
        </w:rPr>
      </w:pPr>
    </w:p>
    <w:p w:rsidR="00B97D89" w:rsidRPr="00B97D89" w:rsidRDefault="00B97D89" w:rsidP="00B97D89">
      <w:pPr>
        <w:spacing w:line="360" w:lineRule="auto"/>
        <w:rPr>
          <w:lang w:val="es-CR"/>
        </w:rPr>
      </w:pPr>
      <w:r w:rsidRPr="00B97D89">
        <w:rPr>
          <w:lang w:val="es-CR"/>
        </w:rPr>
        <w:t>#Asertividad Negativa (NP)</w:t>
      </w:r>
    </w:p>
    <w:p w:rsidR="00B97D89" w:rsidRPr="00B97D89" w:rsidRDefault="00B97D89" w:rsidP="00B97D89">
      <w:pPr>
        <w:spacing w:line="360" w:lineRule="auto"/>
        <w:rPr>
          <w:lang w:val="es-CR"/>
        </w:rPr>
      </w:pPr>
      <w:proofErr w:type="spellStart"/>
      <w:r w:rsidRPr="00B97D89">
        <w:rPr>
          <w:lang w:val="es-CR"/>
        </w:rPr>
        <w:lastRenderedPageBreak/>
        <w:t>asertividad_negativa</w:t>
      </w:r>
      <w:proofErr w:type="spellEnd"/>
      <w:r w:rsidRPr="00B97D89">
        <w:rPr>
          <w:lang w:val="es-CR"/>
        </w:rPr>
        <w:t>&lt;-round(</w:t>
      </w:r>
      <w:proofErr w:type="spellStart"/>
      <w:r w:rsidRPr="00B97D89">
        <w:rPr>
          <w:lang w:val="es-CR"/>
        </w:rPr>
        <w:t>diag</w:t>
      </w:r>
      <w:proofErr w:type="spellEnd"/>
      <w:r w:rsidRPr="00B97D89">
        <w:rPr>
          <w:lang w:val="es-CR"/>
        </w:rPr>
        <w:t>(p</w:t>
      </w:r>
      <w:proofErr w:type="gramStart"/>
      <w:r w:rsidRPr="00B97D89">
        <w:rPr>
          <w:lang w:val="es-CR"/>
        </w:rPr>
        <w:t>6)[</w:t>
      </w:r>
      <w:proofErr w:type="gramEnd"/>
      <w:r w:rsidRPr="00B97D89">
        <w:rPr>
          <w:lang w:val="es-CR"/>
        </w:rPr>
        <w:t>1]/</w:t>
      </w:r>
      <w:proofErr w:type="spellStart"/>
      <w:r w:rsidRPr="00B97D89">
        <w:rPr>
          <w:lang w:val="es-CR"/>
        </w:rPr>
        <w:t>rowSums</w:t>
      </w:r>
      <w:proofErr w:type="spellEnd"/>
      <w:r w:rsidRPr="00B97D89">
        <w:rPr>
          <w:lang w:val="es-CR"/>
        </w:rPr>
        <w:t>(p6)[1],4)</w:t>
      </w:r>
    </w:p>
    <w:p w:rsidR="00B97D89" w:rsidRPr="00B97D89" w:rsidRDefault="00B97D89" w:rsidP="00B97D89">
      <w:pPr>
        <w:spacing w:line="360" w:lineRule="auto"/>
        <w:rPr>
          <w:lang w:val="es-CR"/>
        </w:rPr>
      </w:pPr>
      <w:proofErr w:type="spellStart"/>
      <w:r w:rsidRPr="00B97D89">
        <w:rPr>
          <w:lang w:val="es-CR"/>
        </w:rPr>
        <w:t>asertividad_negativa</w:t>
      </w:r>
      <w:proofErr w:type="spellEnd"/>
      <w:r w:rsidRPr="00B97D89">
        <w:rPr>
          <w:lang w:val="es-CR"/>
        </w:rPr>
        <w:t xml:space="preserve"> </w:t>
      </w:r>
    </w:p>
    <w:p w:rsidR="00B97D89" w:rsidRPr="00B97D89" w:rsidRDefault="00B97D89" w:rsidP="00B97D89">
      <w:pPr>
        <w:spacing w:line="360" w:lineRule="auto"/>
        <w:rPr>
          <w:lang w:val="es-CR"/>
        </w:rPr>
      </w:pPr>
      <w:r w:rsidRPr="00B97D89">
        <w:rPr>
          <w:lang w:val="es-CR"/>
        </w:rPr>
        <w:t>```</w:t>
      </w:r>
    </w:p>
    <w:p w:rsidR="00B97D89" w:rsidRPr="00B97D89" w:rsidRDefault="00B97D89" w:rsidP="00B97D89">
      <w:pPr>
        <w:spacing w:line="360" w:lineRule="auto"/>
        <w:rPr>
          <w:lang w:val="es-CR"/>
        </w:rPr>
      </w:pPr>
    </w:p>
    <w:p w:rsidR="00B97D89" w:rsidRPr="00B97D89" w:rsidRDefault="00B97D89" w:rsidP="00B33765">
      <w:pPr>
        <w:spacing w:line="360" w:lineRule="auto"/>
        <w:rPr>
          <w:lang w:val="es-CR"/>
        </w:rPr>
      </w:pPr>
    </w:p>
    <w:p w:rsidR="00B97D89" w:rsidRPr="00B97D89" w:rsidRDefault="00B97D89" w:rsidP="00B33765">
      <w:pPr>
        <w:spacing w:line="360" w:lineRule="auto"/>
        <w:rPr>
          <w:lang w:val="es-CR"/>
        </w:rPr>
      </w:pPr>
    </w:p>
    <w:sectPr w:rsidR="00B97D89" w:rsidRPr="00B97D89" w:rsidSect="00EC526C">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2B6" w:rsidRDefault="003212B6" w:rsidP="006B08A8">
      <w:pPr>
        <w:spacing w:after="0" w:line="240" w:lineRule="auto"/>
      </w:pPr>
      <w:r>
        <w:separator/>
      </w:r>
    </w:p>
  </w:endnote>
  <w:endnote w:type="continuationSeparator" w:id="0">
    <w:p w:rsidR="003212B6" w:rsidRDefault="003212B6" w:rsidP="006B0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2B6" w:rsidRDefault="003212B6" w:rsidP="006B08A8">
      <w:pPr>
        <w:spacing w:after="0" w:line="240" w:lineRule="auto"/>
      </w:pPr>
      <w:r>
        <w:separator/>
      </w:r>
    </w:p>
  </w:footnote>
  <w:footnote w:type="continuationSeparator" w:id="0">
    <w:p w:rsidR="003212B6" w:rsidRDefault="003212B6" w:rsidP="006B0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459459"/>
      <w:docPartObj>
        <w:docPartGallery w:val="Page Numbers (Top of Page)"/>
        <w:docPartUnique/>
      </w:docPartObj>
    </w:sdtPr>
    <w:sdtContent>
      <w:p w:rsidR="00C27F47" w:rsidRDefault="00C27F47">
        <w:pPr>
          <w:pStyle w:val="Encabezado"/>
          <w:jc w:val="right"/>
        </w:pPr>
        <w:r>
          <w:fldChar w:fldCharType="begin"/>
        </w:r>
        <w:r>
          <w:instrText>PAGE   \* MERGEFORMAT</w:instrText>
        </w:r>
        <w:r>
          <w:fldChar w:fldCharType="separate"/>
        </w:r>
        <w:r w:rsidR="00452FD5" w:rsidRPr="00452FD5">
          <w:rPr>
            <w:noProof/>
            <w:lang w:val="es-ES"/>
          </w:rPr>
          <w:t>21</w:t>
        </w:r>
        <w:r>
          <w:fldChar w:fldCharType="end"/>
        </w:r>
      </w:p>
    </w:sdtContent>
  </w:sdt>
  <w:p w:rsidR="00C27F47" w:rsidRDefault="00C27F4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C014E"/>
    <w:multiLevelType w:val="hybridMultilevel"/>
    <w:tmpl w:val="07FA438A"/>
    <w:lvl w:ilvl="0" w:tplc="83D4D118">
      <w:numFmt w:val="bullet"/>
      <w:lvlText w:val="-"/>
      <w:lvlJc w:val="left"/>
      <w:pPr>
        <w:ind w:left="420" w:hanging="360"/>
      </w:pPr>
      <w:rPr>
        <w:rFonts w:ascii="Times New Roman" w:eastAsia="Arial"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5CC"/>
    <w:rsid w:val="00004010"/>
    <w:rsid w:val="000040A7"/>
    <w:rsid w:val="000134E0"/>
    <w:rsid w:val="00013ABA"/>
    <w:rsid w:val="000C69F1"/>
    <w:rsid w:val="001033B1"/>
    <w:rsid w:val="001263DD"/>
    <w:rsid w:val="00195C24"/>
    <w:rsid w:val="001A5761"/>
    <w:rsid w:val="001C26B9"/>
    <w:rsid w:val="001E7A5C"/>
    <w:rsid w:val="001F42E1"/>
    <w:rsid w:val="001F7913"/>
    <w:rsid w:val="002003E8"/>
    <w:rsid w:val="00251681"/>
    <w:rsid w:val="00277AA3"/>
    <w:rsid w:val="00282849"/>
    <w:rsid w:val="00293AB0"/>
    <w:rsid w:val="00296290"/>
    <w:rsid w:val="002C0C20"/>
    <w:rsid w:val="00300120"/>
    <w:rsid w:val="003212B6"/>
    <w:rsid w:val="00387AB3"/>
    <w:rsid w:val="003921FD"/>
    <w:rsid w:val="003A6B60"/>
    <w:rsid w:val="003C6850"/>
    <w:rsid w:val="003C7AD7"/>
    <w:rsid w:val="003E5479"/>
    <w:rsid w:val="00403926"/>
    <w:rsid w:val="00452FD5"/>
    <w:rsid w:val="00473AEF"/>
    <w:rsid w:val="004A2ED2"/>
    <w:rsid w:val="004E3956"/>
    <w:rsid w:val="004E54AD"/>
    <w:rsid w:val="004E5DE4"/>
    <w:rsid w:val="00520443"/>
    <w:rsid w:val="00554C50"/>
    <w:rsid w:val="00560058"/>
    <w:rsid w:val="005A7832"/>
    <w:rsid w:val="005B789C"/>
    <w:rsid w:val="005C0052"/>
    <w:rsid w:val="005D4827"/>
    <w:rsid w:val="005E66C5"/>
    <w:rsid w:val="00612BE4"/>
    <w:rsid w:val="00622131"/>
    <w:rsid w:val="00634E6D"/>
    <w:rsid w:val="006B08A8"/>
    <w:rsid w:val="007001E2"/>
    <w:rsid w:val="007014BE"/>
    <w:rsid w:val="007101CB"/>
    <w:rsid w:val="00712627"/>
    <w:rsid w:val="00751489"/>
    <w:rsid w:val="007622B4"/>
    <w:rsid w:val="00772ACE"/>
    <w:rsid w:val="00783825"/>
    <w:rsid w:val="00791240"/>
    <w:rsid w:val="007E78B3"/>
    <w:rsid w:val="00827819"/>
    <w:rsid w:val="008479C1"/>
    <w:rsid w:val="00894BF3"/>
    <w:rsid w:val="00897575"/>
    <w:rsid w:val="008A7D5C"/>
    <w:rsid w:val="008E38AC"/>
    <w:rsid w:val="008E4698"/>
    <w:rsid w:val="008F55EE"/>
    <w:rsid w:val="009106B6"/>
    <w:rsid w:val="00913D6B"/>
    <w:rsid w:val="00924F11"/>
    <w:rsid w:val="00936822"/>
    <w:rsid w:val="009518AE"/>
    <w:rsid w:val="00954204"/>
    <w:rsid w:val="00976ED9"/>
    <w:rsid w:val="00983FFE"/>
    <w:rsid w:val="009B04E6"/>
    <w:rsid w:val="009C7E2C"/>
    <w:rsid w:val="009E429B"/>
    <w:rsid w:val="00A06A3E"/>
    <w:rsid w:val="00A14B94"/>
    <w:rsid w:val="00A353A3"/>
    <w:rsid w:val="00A36383"/>
    <w:rsid w:val="00A5362C"/>
    <w:rsid w:val="00A57ED7"/>
    <w:rsid w:val="00A6181B"/>
    <w:rsid w:val="00AD42FF"/>
    <w:rsid w:val="00B33765"/>
    <w:rsid w:val="00B97D89"/>
    <w:rsid w:val="00BB6ADA"/>
    <w:rsid w:val="00C166F2"/>
    <w:rsid w:val="00C27F47"/>
    <w:rsid w:val="00C35B35"/>
    <w:rsid w:val="00C6687C"/>
    <w:rsid w:val="00C70637"/>
    <w:rsid w:val="00C8234B"/>
    <w:rsid w:val="00CA1D7D"/>
    <w:rsid w:val="00CC429A"/>
    <w:rsid w:val="00CC59A0"/>
    <w:rsid w:val="00CD230E"/>
    <w:rsid w:val="00D073D8"/>
    <w:rsid w:val="00D10A4D"/>
    <w:rsid w:val="00D14452"/>
    <w:rsid w:val="00D429C2"/>
    <w:rsid w:val="00DD2365"/>
    <w:rsid w:val="00DE6896"/>
    <w:rsid w:val="00E0022A"/>
    <w:rsid w:val="00E22A11"/>
    <w:rsid w:val="00E23DB8"/>
    <w:rsid w:val="00E245CC"/>
    <w:rsid w:val="00EA3B36"/>
    <w:rsid w:val="00EC526C"/>
    <w:rsid w:val="00ED3A4D"/>
    <w:rsid w:val="00EF42E3"/>
    <w:rsid w:val="00F00704"/>
    <w:rsid w:val="00F43CD8"/>
    <w:rsid w:val="00F53834"/>
    <w:rsid w:val="00F771FF"/>
    <w:rsid w:val="00FA7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41207"/>
  <w15:chartTrackingRefBased/>
  <w15:docId w15:val="{BE317343-8B13-4514-8A93-67C417F1E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8A8"/>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B08A8"/>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6B08A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08A8"/>
  </w:style>
  <w:style w:type="paragraph" w:styleId="Piedepgina">
    <w:name w:val="footer"/>
    <w:basedOn w:val="Normal"/>
    <w:link w:val="PiedepginaCar"/>
    <w:uiPriority w:val="99"/>
    <w:unhideWhenUsed/>
    <w:rsid w:val="006B08A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08A8"/>
  </w:style>
  <w:style w:type="table" w:styleId="Tablaconcuadrcula">
    <w:name w:val="Table Grid"/>
    <w:basedOn w:val="Tablanormal"/>
    <w:uiPriority w:val="39"/>
    <w:rsid w:val="00976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C59A0"/>
    <w:rPr>
      <w:color w:val="808080"/>
    </w:rPr>
  </w:style>
  <w:style w:type="paragraph" w:styleId="Prrafodelista">
    <w:name w:val="List Paragraph"/>
    <w:basedOn w:val="Normal"/>
    <w:uiPriority w:val="34"/>
    <w:qFormat/>
    <w:rsid w:val="00126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3930">
      <w:bodyDiv w:val="1"/>
      <w:marLeft w:val="0"/>
      <w:marRight w:val="0"/>
      <w:marTop w:val="0"/>
      <w:marBottom w:val="0"/>
      <w:divBdr>
        <w:top w:val="none" w:sz="0" w:space="0" w:color="auto"/>
        <w:left w:val="none" w:sz="0" w:space="0" w:color="auto"/>
        <w:bottom w:val="none" w:sz="0" w:space="0" w:color="auto"/>
        <w:right w:val="none" w:sz="0" w:space="0" w:color="auto"/>
      </w:divBdr>
    </w:div>
    <w:div w:id="83891027">
      <w:bodyDiv w:val="1"/>
      <w:marLeft w:val="0"/>
      <w:marRight w:val="0"/>
      <w:marTop w:val="0"/>
      <w:marBottom w:val="0"/>
      <w:divBdr>
        <w:top w:val="none" w:sz="0" w:space="0" w:color="auto"/>
        <w:left w:val="none" w:sz="0" w:space="0" w:color="auto"/>
        <w:bottom w:val="none" w:sz="0" w:space="0" w:color="auto"/>
        <w:right w:val="none" w:sz="0" w:space="0" w:color="auto"/>
      </w:divBdr>
    </w:div>
    <w:div w:id="96366374">
      <w:bodyDiv w:val="1"/>
      <w:marLeft w:val="0"/>
      <w:marRight w:val="0"/>
      <w:marTop w:val="0"/>
      <w:marBottom w:val="0"/>
      <w:divBdr>
        <w:top w:val="none" w:sz="0" w:space="0" w:color="auto"/>
        <w:left w:val="none" w:sz="0" w:space="0" w:color="auto"/>
        <w:bottom w:val="none" w:sz="0" w:space="0" w:color="auto"/>
        <w:right w:val="none" w:sz="0" w:space="0" w:color="auto"/>
      </w:divBdr>
    </w:div>
    <w:div w:id="300113962">
      <w:bodyDiv w:val="1"/>
      <w:marLeft w:val="0"/>
      <w:marRight w:val="0"/>
      <w:marTop w:val="0"/>
      <w:marBottom w:val="0"/>
      <w:divBdr>
        <w:top w:val="none" w:sz="0" w:space="0" w:color="auto"/>
        <w:left w:val="none" w:sz="0" w:space="0" w:color="auto"/>
        <w:bottom w:val="none" w:sz="0" w:space="0" w:color="auto"/>
        <w:right w:val="none" w:sz="0" w:space="0" w:color="auto"/>
      </w:divBdr>
    </w:div>
    <w:div w:id="306519047">
      <w:bodyDiv w:val="1"/>
      <w:marLeft w:val="0"/>
      <w:marRight w:val="0"/>
      <w:marTop w:val="0"/>
      <w:marBottom w:val="0"/>
      <w:divBdr>
        <w:top w:val="none" w:sz="0" w:space="0" w:color="auto"/>
        <w:left w:val="none" w:sz="0" w:space="0" w:color="auto"/>
        <w:bottom w:val="none" w:sz="0" w:space="0" w:color="auto"/>
        <w:right w:val="none" w:sz="0" w:space="0" w:color="auto"/>
      </w:divBdr>
    </w:div>
    <w:div w:id="334499961">
      <w:bodyDiv w:val="1"/>
      <w:marLeft w:val="0"/>
      <w:marRight w:val="0"/>
      <w:marTop w:val="0"/>
      <w:marBottom w:val="0"/>
      <w:divBdr>
        <w:top w:val="none" w:sz="0" w:space="0" w:color="auto"/>
        <w:left w:val="none" w:sz="0" w:space="0" w:color="auto"/>
        <w:bottom w:val="none" w:sz="0" w:space="0" w:color="auto"/>
        <w:right w:val="none" w:sz="0" w:space="0" w:color="auto"/>
      </w:divBdr>
    </w:div>
    <w:div w:id="498084164">
      <w:bodyDiv w:val="1"/>
      <w:marLeft w:val="0"/>
      <w:marRight w:val="0"/>
      <w:marTop w:val="0"/>
      <w:marBottom w:val="0"/>
      <w:divBdr>
        <w:top w:val="none" w:sz="0" w:space="0" w:color="auto"/>
        <w:left w:val="none" w:sz="0" w:space="0" w:color="auto"/>
        <w:bottom w:val="none" w:sz="0" w:space="0" w:color="auto"/>
        <w:right w:val="none" w:sz="0" w:space="0" w:color="auto"/>
      </w:divBdr>
    </w:div>
    <w:div w:id="601769864">
      <w:bodyDiv w:val="1"/>
      <w:marLeft w:val="0"/>
      <w:marRight w:val="0"/>
      <w:marTop w:val="0"/>
      <w:marBottom w:val="0"/>
      <w:divBdr>
        <w:top w:val="none" w:sz="0" w:space="0" w:color="auto"/>
        <w:left w:val="none" w:sz="0" w:space="0" w:color="auto"/>
        <w:bottom w:val="none" w:sz="0" w:space="0" w:color="auto"/>
        <w:right w:val="none" w:sz="0" w:space="0" w:color="auto"/>
      </w:divBdr>
    </w:div>
    <w:div w:id="1010378800">
      <w:bodyDiv w:val="1"/>
      <w:marLeft w:val="0"/>
      <w:marRight w:val="0"/>
      <w:marTop w:val="0"/>
      <w:marBottom w:val="0"/>
      <w:divBdr>
        <w:top w:val="none" w:sz="0" w:space="0" w:color="auto"/>
        <w:left w:val="none" w:sz="0" w:space="0" w:color="auto"/>
        <w:bottom w:val="none" w:sz="0" w:space="0" w:color="auto"/>
        <w:right w:val="none" w:sz="0" w:space="0" w:color="auto"/>
      </w:divBdr>
    </w:div>
    <w:div w:id="1124931614">
      <w:bodyDiv w:val="1"/>
      <w:marLeft w:val="0"/>
      <w:marRight w:val="0"/>
      <w:marTop w:val="0"/>
      <w:marBottom w:val="0"/>
      <w:divBdr>
        <w:top w:val="none" w:sz="0" w:space="0" w:color="auto"/>
        <w:left w:val="none" w:sz="0" w:space="0" w:color="auto"/>
        <w:bottom w:val="none" w:sz="0" w:space="0" w:color="auto"/>
        <w:right w:val="none" w:sz="0" w:space="0" w:color="auto"/>
      </w:divBdr>
    </w:div>
    <w:div w:id="1154031964">
      <w:bodyDiv w:val="1"/>
      <w:marLeft w:val="0"/>
      <w:marRight w:val="0"/>
      <w:marTop w:val="0"/>
      <w:marBottom w:val="0"/>
      <w:divBdr>
        <w:top w:val="none" w:sz="0" w:space="0" w:color="auto"/>
        <w:left w:val="none" w:sz="0" w:space="0" w:color="auto"/>
        <w:bottom w:val="none" w:sz="0" w:space="0" w:color="auto"/>
        <w:right w:val="none" w:sz="0" w:space="0" w:color="auto"/>
      </w:divBdr>
    </w:div>
    <w:div w:id="1167476951">
      <w:bodyDiv w:val="1"/>
      <w:marLeft w:val="0"/>
      <w:marRight w:val="0"/>
      <w:marTop w:val="0"/>
      <w:marBottom w:val="0"/>
      <w:divBdr>
        <w:top w:val="none" w:sz="0" w:space="0" w:color="auto"/>
        <w:left w:val="none" w:sz="0" w:space="0" w:color="auto"/>
        <w:bottom w:val="none" w:sz="0" w:space="0" w:color="auto"/>
        <w:right w:val="none" w:sz="0" w:space="0" w:color="auto"/>
      </w:divBdr>
    </w:div>
    <w:div w:id="1200320118">
      <w:bodyDiv w:val="1"/>
      <w:marLeft w:val="0"/>
      <w:marRight w:val="0"/>
      <w:marTop w:val="0"/>
      <w:marBottom w:val="0"/>
      <w:divBdr>
        <w:top w:val="none" w:sz="0" w:space="0" w:color="auto"/>
        <w:left w:val="none" w:sz="0" w:space="0" w:color="auto"/>
        <w:bottom w:val="none" w:sz="0" w:space="0" w:color="auto"/>
        <w:right w:val="none" w:sz="0" w:space="0" w:color="auto"/>
      </w:divBdr>
    </w:div>
    <w:div w:id="1383946840">
      <w:bodyDiv w:val="1"/>
      <w:marLeft w:val="0"/>
      <w:marRight w:val="0"/>
      <w:marTop w:val="0"/>
      <w:marBottom w:val="0"/>
      <w:divBdr>
        <w:top w:val="none" w:sz="0" w:space="0" w:color="auto"/>
        <w:left w:val="none" w:sz="0" w:space="0" w:color="auto"/>
        <w:bottom w:val="none" w:sz="0" w:space="0" w:color="auto"/>
        <w:right w:val="none" w:sz="0" w:space="0" w:color="auto"/>
      </w:divBdr>
    </w:div>
    <w:div w:id="1482388871">
      <w:bodyDiv w:val="1"/>
      <w:marLeft w:val="0"/>
      <w:marRight w:val="0"/>
      <w:marTop w:val="0"/>
      <w:marBottom w:val="0"/>
      <w:divBdr>
        <w:top w:val="none" w:sz="0" w:space="0" w:color="auto"/>
        <w:left w:val="none" w:sz="0" w:space="0" w:color="auto"/>
        <w:bottom w:val="none" w:sz="0" w:space="0" w:color="auto"/>
        <w:right w:val="none" w:sz="0" w:space="0" w:color="auto"/>
      </w:divBdr>
    </w:div>
    <w:div w:id="1533032292">
      <w:bodyDiv w:val="1"/>
      <w:marLeft w:val="0"/>
      <w:marRight w:val="0"/>
      <w:marTop w:val="0"/>
      <w:marBottom w:val="0"/>
      <w:divBdr>
        <w:top w:val="none" w:sz="0" w:space="0" w:color="auto"/>
        <w:left w:val="none" w:sz="0" w:space="0" w:color="auto"/>
        <w:bottom w:val="none" w:sz="0" w:space="0" w:color="auto"/>
        <w:right w:val="none" w:sz="0" w:space="0" w:color="auto"/>
      </w:divBdr>
    </w:div>
    <w:div w:id="1629430686">
      <w:bodyDiv w:val="1"/>
      <w:marLeft w:val="0"/>
      <w:marRight w:val="0"/>
      <w:marTop w:val="0"/>
      <w:marBottom w:val="0"/>
      <w:divBdr>
        <w:top w:val="none" w:sz="0" w:space="0" w:color="auto"/>
        <w:left w:val="none" w:sz="0" w:space="0" w:color="auto"/>
        <w:bottom w:val="none" w:sz="0" w:space="0" w:color="auto"/>
        <w:right w:val="none" w:sz="0" w:space="0" w:color="auto"/>
      </w:divBdr>
    </w:div>
    <w:div w:id="1804495468">
      <w:bodyDiv w:val="1"/>
      <w:marLeft w:val="0"/>
      <w:marRight w:val="0"/>
      <w:marTop w:val="0"/>
      <w:marBottom w:val="0"/>
      <w:divBdr>
        <w:top w:val="none" w:sz="0" w:space="0" w:color="auto"/>
        <w:left w:val="none" w:sz="0" w:space="0" w:color="auto"/>
        <w:bottom w:val="none" w:sz="0" w:space="0" w:color="auto"/>
        <w:right w:val="none" w:sz="0" w:space="0" w:color="auto"/>
      </w:divBdr>
    </w:div>
    <w:div w:id="192880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JMu88</b:Tag>
    <b:SourceType>Book</b:SourceType>
    <b:Guid>{AAACE9F1-C336-4EB1-9D5F-5031ACAEAC07}</b:Guid>
    <b:Author>
      <b:Author>
        <b:NameList>
          <b:Person>
            <b:Last>Muñoz</b:Last>
            <b:First>J.</b:First>
          </b:Person>
        </b:NameList>
      </b:Author>
    </b:Author>
    <b:Title>Psicología social de la agresión: análisis teórico y experimental.(Tesis inédita de doctorado)</b:Title>
    <b:Year>1988</b:Year>
    <b:City>Barcelona</b:City>
    <b:Publisher>Universidad Autónoma de barcelona </b:Publisher>
    <b:RefOrder>1</b:RefOrder>
  </b:Source>
  <b:Source>
    <b:Tag>Bej13</b:Tag>
    <b:SourceType>Book</b:SourceType>
    <b:Guid>{D098ACDE-4B9B-44D0-9D6B-C3072D1CFC9B}</b:Guid>
    <b:Title>Intervención en las conductas de intimidación escolar y fomento de la conducta prosocial en el grado séptimo 2 y 3 de la jornada mañana de la institución educativa Juan Bautista la Salle de la ciudad de Florencia Caquetá</b:Title>
    <b:Year>2013</b:Year>
    <b:City>Florencia</b:City>
    <b:Publisher>Universidad Nacional Abierta y Distancia UNAD</b:Publisher>
    <b:Author>
      <b:Author>
        <b:NameList>
          <b:Person>
            <b:Last>Bejarano Serrato</b:Last>
            <b:Middle>Rosa</b:Middle>
            <b:First>Ana</b:First>
          </b:Person>
          <b:Person>
            <b:Last>Franco Rojas</b:Last>
            <b:Middle>Marcela </b:Middle>
            <b:First>Diana</b:First>
          </b:Person>
          <b:Person>
            <b:Last>Parra Pimentel</b:Last>
            <b:First>Adiela</b:First>
          </b:Person>
        </b:NameList>
      </b:Author>
    </b:Author>
    <b:RefOrder>4</b:RefOrder>
  </b:Source>
  <b:Source>
    <b:Tag>Kat17</b:Tag>
    <b:SourceType>ArticleInAPeriodical</b:SourceType>
    <b:Guid>{D8CC7C2E-B423-446C-8A96-8D502FDAF422}</b:Guid>
    <b:Title>Costa Rica entre los perores paises combatiendo el acoso escolar</b:Title>
    <b:Year>2017</b:Year>
    <b:PeriodicalTitle>CRHoy</b:PeriodicalTitle>
    <b:Month>Mayo</b:Month>
    <b:Author>
      <b:Writer>
        <b:NameList>
          <b:Person>
            <b:Last>Castro</b:Last>
            <b:First>Katherine</b:First>
          </b:Person>
        </b:NameList>
      </b:Writer>
      <b:Author>
        <b:NameList>
          <b:Person>
            <b:Last>Castro</b:Last>
            <b:First>Katherine</b:First>
          </b:Person>
        </b:NameList>
      </b:Author>
    </b:Author>
    <b:RefOrder>5</b:RefOrder>
  </b:Source>
</b:Sources>
</file>

<file path=customXml/itemProps1.xml><?xml version="1.0" encoding="utf-8"?>
<ds:datastoreItem xmlns:ds="http://schemas.openxmlformats.org/officeDocument/2006/customXml" ds:itemID="{F07C6462-290D-4B54-9EB2-570DD75A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38</Pages>
  <Words>4509</Words>
  <Characters>25706</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cp:lastModifiedBy>
  <cp:revision>52</cp:revision>
  <dcterms:created xsi:type="dcterms:W3CDTF">2019-12-02T01:05:00Z</dcterms:created>
  <dcterms:modified xsi:type="dcterms:W3CDTF">2020-07-12T20:22:00Z</dcterms:modified>
</cp:coreProperties>
</file>