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6" w:rsidRPr="006B08A8" w:rsidRDefault="00A22466" w:rsidP="00A22466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A22466" w:rsidRPr="006B08A8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A224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A22466" w:rsidRPr="006B08A8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A22466">
        <w:rPr>
          <w:rFonts w:ascii="Times New Roman" w:hAnsi="Times New Roman" w:cs="Times New Roman"/>
          <w:b/>
          <w:sz w:val="24"/>
          <w:szCs w:val="24"/>
          <w:lang w:val="es-CR"/>
        </w:rPr>
        <w:t>SP-1652 Modelos Lineales Generalizados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387AB3" w:rsidRPr="00F76C23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FF0000"/>
          <w:sz w:val="24"/>
          <w:szCs w:val="28"/>
          <w:lang w:val="es-CR" w:eastAsia="es-ES"/>
        </w:rPr>
      </w:pPr>
      <w:r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>Trabajo Final: Avance I</w:t>
      </w:r>
      <w:r w:rsidR="0094356C"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>I</w:t>
      </w:r>
      <w:r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 xml:space="preserve"> </w:t>
      </w: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Miguel Coto García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387AB3" w:rsidRDefault="00387AB3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4447AE" w:rsidRDefault="004447AE" w:rsidP="00E8469C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4447AE" w:rsidRDefault="000B79DD" w:rsidP="000B79D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0B79DD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Cuadros y gráficos “vacíos”</w:t>
      </w:r>
    </w:p>
    <w:p w:rsidR="000B79DD" w:rsidRPr="000B79DD" w:rsidRDefault="000B79DD" w:rsidP="000B79D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0B79DD" w:rsidRPr="000B79DD" w:rsidRDefault="000B79DD" w:rsidP="000B79D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0B79DD">
        <w:rPr>
          <w:rFonts w:ascii="Times New Roman" w:hAnsi="Times New Roman" w:cs="Times New Roman"/>
          <w:sz w:val="24"/>
          <w:szCs w:val="24"/>
          <w:lang w:val="es-CR"/>
        </w:rPr>
        <w:t>Potencia de la prueba para sus coeficientes</w:t>
      </w:r>
    </w:p>
    <w:p w:rsidR="000B79DD" w:rsidRPr="000B79DD" w:rsidRDefault="000B79DD" w:rsidP="000B79D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</w:tblGrid>
      <w:tr w:rsidR="006D2518" w:rsidRPr="00BE0C30" w:rsidTr="000B79DD">
        <w:trPr>
          <w:trHeight w:val="236"/>
          <w:jc w:val="center"/>
        </w:trPr>
        <w:tc>
          <w:tcPr>
            <w:tcW w:w="6896" w:type="dxa"/>
          </w:tcPr>
          <w:p w:rsidR="006D2518" w:rsidRPr="000B79DD" w:rsidRDefault="006D2518" w:rsidP="006D25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</w:pP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Gráfico 1. Potencia de la prueba para </w:t>
            </w:r>
            <w:r w:rsidR="000B79DD"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los 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coeficientes</w:t>
            </w:r>
            <w:r w:rsidR="000B79DD"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variando el tamaño de la muestra y con mil simulaciones</w:t>
            </w:r>
          </w:p>
        </w:tc>
      </w:tr>
      <w:tr w:rsidR="006D2518" w:rsidRPr="000B79DD" w:rsidTr="000B79DD">
        <w:trPr>
          <w:trHeight w:val="4032"/>
          <w:jc w:val="center"/>
        </w:trPr>
        <w:tc>
          <w:tcPr>
            <w:tcW w:w="6896" w:type="dxa"/>
          </w:tcPr>
          <w:p w:rsidR="006D2518" w:rsidRPr="000B79DD" w:rsidRDefault="00E8469C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1421FD27" wp14:editId="1CD9AD4C">
                  <wp:extent cx="4664529" cy="2795229"/>
                  <wp:effectExtent l="0" t="0" r="3175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699" cy="281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9DD" w:rsidRPr="000B79DD" w:rsidRDefault="000B79DD" w:rsidP="000B79DD">
      <w:pPr>
        <w:pStyle w:val="Prrafodelista"/>
        <w:rPr>
          <w:rFonts w:ascii="Times New Roman" w:hAnsi="Times New Roman" w:cs="Times New Roman"/>
          <w:sz w:val="24"/>
          <w:szCs w:val="24"/>
          <w:lang w:val="es-CR"/>
        </w:rPr>
      </w:pPr>
    </w:p>
    <w:p w:rsidR="006D2518" w:rsidRDefault="000B79DD" w:rsidP="000B79D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0B79DD">
        <w:rPr>
          <w:rFonts w:ascii="Times New Roman" w:hAnsi="Times New Roman" w:cs="Times New Roman"/>
          <w:sz w:val="24"/>
          <w:szCs w:val="24"/>
          <w:lang w:val="es-CR"/>
        </w:rPr>
        <w:t xml:space="preserve">Análisis de residuos de </w:t>
      </w:r>
      <w:proofErr w:type="spellStart"/>
      <w:r w:rsidRPr="000B79DD">
        <w:rPr>
          <w:rFonts w:ascii="Times New Roman" w:hAnsi="Times New Roman" w:cs="Times New Roman"/>
          <w:sz w:val="24"/>
          <w:szCs w:val="24"/>
          <w:lang w:val="es-CR"/>
        </w:rPr>
        <w:t>deviancia</w:t>
      </w:r>
      <w:proofErr w:type="spellEnd"/>
      <w:r w:rsidRPr="000B79DD">
        <w:rPr>
          <w:rFonts w:ascii="Times New Roman" w:hAnsi="Times New Roman" w:cs="Times New Roman"/>
          <w:sz w:val="24"/>
          <w:szCs w:val="24"/>
          <w:lang w:val="es-CR"/>
        </w:rPr>
        <w:t xml:space="preserve"> con simulaciones (linealidad, normalidad) y distintos tamaños de muestra.</w:t>
      </w:r>
    </w:p>
    <w:p w:rsidR="000B79DD" w:rsidRPr="000B79DD" w:rsidRDefault="000B79DD" w:rsidP="000B79D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9751" w:type="dxa"/>
        <w:jc w:val="center"/>
        <w:tblLook w:val="04A0" w:firstRow="1" w:lastRow="0" w:firstColumn="1" w:lastColumn="0" w:noHBand="0" w:noVBand="1"/>
      </w:tblPr>
      <w:tblGrid>
        <w:gridCol w:w="928"/>
        <w:gridCol w:w="2902"/>
        <w:gridCol w:w="2919"/>
        <w:gridCol w:w="3002"/>
      </w:tblGrid>
      <w:tr w:rsidR="006D2518" w:rsidRPr="00BE0C30" w:rsidTr="000B79DD">
        <w:trPr>
          <w:trHeight w:val="178"/>
          <w:jc w:val="center"/>
        </w:trPr>
        <w:tc>
          <w:tcPr>
            <w:tcW w:w="97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2518" w:rsidRPr="00A670E0" w:rsidRDefault="006D2518" w:rsidP="000B79DD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Gráfico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2.</w:t>
            </w: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Residuos de </w:t>
            </w:r>
            <w:proofErr w:type="spellStart"/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deviancia</w:t>
            </w:r>
            <w:proofErr w:type="spellEnd"/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vs Predichos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por cantidad de predictores</w:t>
            </w:r>
            <w:r w:rsidR="000B79DD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variando el tamaño de muestra</w:t>
            </w:r>
          </w:p>
        </w:tc>
      </w:tr>
      <w:tr w:rsidR="006D2518" w:rsidRPr="006D2518" w:rsidTr="000B79DD">
        <w:trPr>
          <w:trHeight w:val="184"/>
          <w:jc w:val="center"/>
        </w:trPr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8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Predictores</w:t>
            </w:r>
          </w:p>
        </w:tc>
      </w:tr>
      <w:tr w:rsidR="006D2518" w:rsidRPr="006D2518" w:rsidTr="000B79DD">
        <w:trPr>
          <w:trHeight w:val="422"/>
          <w:jc w:val="center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000000" w:themeFill="text1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Tamaño muestra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  <w:tc>
          <w:tcPr>
            <w:tcW w:w="2963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  <w:tc>
          <w:tcPr>
            <w:tcW w:w="3046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</w:tr>
      <w:tr w:rsidR="006D2518" w:rsidRPr="006D2518" w:rsidTr="000B79DD">
        <w:trPr>
          <w:trHeight w:val="178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0B79DD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n=5</w:t>
            </w:r>
            <w:r w:rsidR="006D2518"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0</w:t>
            </w:r>
          </w:p>
        </w:tc>
        <w:tc>
          <w:tcPr>
            <w:tcW w:w="29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3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6D2518" w:rsidRPr="006D2518" w:rsidTr="000B79DD">
        <w:trPr>
          <w:trHeight w:val="178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</w:t>
            </w:r>
          </w:p>
        </w:tc>
        <w:tc>
          <w:tcPr>
            <w:tcW w:w="29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3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6D2518" w:rsidRPr="006D2518" w:rsidTr="000B79DD">
        <w:trPr>
          <w:trHeight w:val="363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n=1000</w:t>
            </w:r>
          </w:p>
        </w:tc>
        <w:tc>
          <w:tcPr>
            <w:tcW w:w="29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3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</w:tbl>
    <w:p w:rsidR="006D2518" w:rsidRDefault="006D2518">
      <w:pPr>
        <w:rPr>
          <w:lang w:val="es-CR"/>
        </w:rPr>
      </w:pPr>
    </w:p>
    <w:tbl>
      <w:tblPr>
        <w:tblStyle w:val="Tablaconcuadrcula"/>
        <w:tblW w:w="9759" w:type="dxa"/>
        <w:jc w:val="center"/>
        <w:tblLook w:val="04A0" w:firstRow="1" w:lastRow="0" w:firstColumn="1" w:lastColumn="0" w:noHBand="0" w:noVBand="1"/>
      </w:tblPr>
      <w:tblGrid>
        <w:gridCol w:w="928"/>
        <w:gridCol w:w="2904"/>
        <w:gridCol w:w="2921"/>
        <w:gridCol w:w="3006"/>
      </w:tblGrid>
      <w:tr w:rsidR="006D2518" w:rsidRPr="00BE0C30" w:rsidTr="000B79DD">
        <w:trPr>
          <w:trHeight w:val="236"/>
          <w:jc w:val="center"/>
        </w:trPr>
        <w:tc>
          <w:tcPr>
            <w:tcW w:w="97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Gráfico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3. </w:t>
            </w:r>
            <w:r w:rsidRPr="006D251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Gráfico de normalidad QQ-</w:t>
            </w:r>
            <w:proofErr w:type="spellStart"/>
            <w:r w:rsidRPr="006D251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Plot</w:t>
            </w:r>
            <w:proofErr w:type="spellEnd"/>
            <w:r w:rsidR="000B79DD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por cantidad de predictores y variando el tamaño de muestra</w:t>
            </w:r>
          </w:p>
        </w:tc>
      </w:tr>
      <w:tr w:rsidR="006D2518" w:rsidRPr="006D2518" w:rsidTr="000B79DD">
        <w:trPr>
          <w:trHeight w:val="244"/>
          <w:jc w:val="center"/>
        </w:trPr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8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Predictores</w:t>
            </w:r>
          </w:p>
        </w:tc>
      </w:tr>
      <w:tr w:rsidR="006D2518" w:rsidRPr="006D2518" w:rsidTr="000B79DD">
        <w:trPr>
          <w:trHeight w:val="558"/>
          <w:jc w:val="center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000000" w:themeFill="text1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Tamaño muestra</w:t>
            </w:r>
          </w:p>
        </w:tc>
        <w:tc>
          <w:tcPr>
            <w:tcW w:w="2948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  <w:tc>
          <w:tcPr>
            <w:tcW w:w="2965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P=</w:t>
            </w:r>
          </w:p>
        </w:tc>
      </w:tr>
      <w:tr w:rsidR="006D2518" w:rsidRPr="006D2518" w:rsidTr="000B79DD">
        <w:trPr>
          <w:trHeight w:val="236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0B79DD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n=5</w:t>
            </w:r>
            <w:r w:rsidR="006D2518"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0</w:t>
            </w:r>
          </w:p>
        </w:tc>
        <w:tc>
          <w:tcPr>
            <w:tcW w:w="2948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5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9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6D2518" w:rsidRPr="006D2518" w:rsidTr="000B79DD">
        <w:trPr>
          <w:trHeight w:val="236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</w:t>
            </w:r>
          </w:p>
        </w:tc>
        <w:tc>
          <w:tcPr>
            <w:tcW w:w="2948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5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9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6D2518" w:rsidRPr="006D2518" w:rsidTr="000B79DD">
        <w:trPr>
          <w:trHeight w:val="481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n=1000</w:t>
            </w:r>
          </w:p>
        </w:tc>
        <w:tc>
          <w:tcPr>
            <w:tcW w:w="2948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65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49" w:type="dxa"/>
          </w:tcPr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6D2518" w:rsidRPr="00A670E0" w:rsidRDefault="006D2518" w:rsidP="00A5029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</w:tbl>
    <w:p w:rsidR="006D2518" w:rsidRDefault="006D2518">
      <w:pPr>
        <w:rPr>
          <w:lang w:val="es-CR"/>
        </w:rPr>
      </w:pPr>
    </w:p>
    <w:p w:rsidR="00E8469C" w:rsidRDefault="00E8469C">
      <w:pPr>
        <w:rPr>
          <w:lang w:val="es-CR"/>
        </w:rPr>
      </w:pPr>
    </w:p>
    <w:p w:rsidR="006D2518" w:rsidRPr="00CB3D17" w:rsidRDefault="000B79DD" w:rsidP="00CB3D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B79DD">
        <w:rPr>
          <w:rFonts w:ascii="Times New Roman" w:hAnsi="Times New Roman" w:cs="Times New Roman"/>
          <w:sz w:val="24"/>
          <w:szCs w:val="24"/>
          <w:lang w:val="es-CR"/>
        </w:rPr>
        <w:lastRenderedPageBreak/>
        <w:t>Cuadros con la utilización del modelo con algún ejemplo práctico (los datos pueden ser simulados)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B79DD" w:rsidRPr="00BE0C30" w:rsidTr="00CB3D17">
        <w:trPr>
          <w:trHeight w:val="163"/>
          <w:jc w:val="center"/>
        </w:trPr>
        <w:tc>
          <w:tcPr>
            <w:tcW w:w="4965" w:type="dxa"/>
          </w:tcPr>
          <w:p w:rsidR="00C65F92" w:rsidRPr="000B79DD" w:rsidRDefault="00C65F92" w:rsidP="007E08A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</w:pP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Gráfico 4. Cantidad de vari</w:t>
            </w:r>
            <w:r w:rsidR="004447AE"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ables seleccionadas según 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el lambda</w:t>
            </w:r>
            <w:r w:rsidR="004447AE"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</w:t>
            </w:r>
          </w:p>
        </w:tc>
      </w:tr>
      <w:tr w:rsidR="000B79DD" w:rsidRPr="000B79DD" w:rsidTr="00CB3D17">
        <w:trPr>
          <w:trHeight w:val="2803"/>
          <w:jc w:val="center"/>
        </w:trPr>
        <w:tc>
          <w:tcPr>
            <w:tcW w:w="4965" w:type="dxa"/>
          </w:tcPr>
          <w:p w:rsidR="00C65F92" w:rsidRPr="000B79DD" w:rsidRDefault="00752F4E" w:rsidP="00CB3D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2866D560" wp14:editId="3F7B083D">
                  <wp:extent cx="3189514" cy="1936881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80" cy="195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92" w:rsidRDefault="00C65F92">
      <w:pPr>
        <w:rPr>
          <w:lang w:val="es-C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7E08A9" w:rsidRPr="00BE0C30" w:rsidTr="00CB3D17">
        <w:trPr>
          <w:trHeight w:val="170"/>
          <w:jc w:val="center"/>
        </w:trPr>
        <w:tc>
          <w:tcPr>
            <w:tcW w:w="5017" w:type="dxa"/>
          </w:tcPr>
          <w:p w:rsidR="007E08A9" w:rsidRPr="000B79DD" w:rsidRDefault="007E08A9" w:rsidP="00A502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Gráfico 5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. Cantidad de vari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ables seleccionadas </w:t>
            </w:r>
            <w:r w:rsidR="00323A2C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con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la regresión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lasso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y con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stepwise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para una regresión </w:t>
            </w:r>
            <w:r w:rsidR="00323A2C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logí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stica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</w:t>
            </w:r>
          </w:p>
        </w:tc>
      </w:tr>
      <w:tr w:rsidR="007E08A9" w:rsidRPr="000B79DD" w:rsidTr="00CB3D17">
        <w:trPr>
          <w:trHeight w:val="2924"/>
          <w:jc w:val="center"/>
        </w:trPr>
        <w:tc>
          <w:tcPr>
            <w:tcW w:w="5017" w:type="dxa"/>
          </w:tcPr>
          <w:p w:rsidR="007E08A9" w:rsidRPr="000B79DD" w:rsidRDefault="00752F4E" w:rsidP="00CB3D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5379E32F" wp14:editId="4D92E49B">
                  <wp:extent cx="3276600" cy="198661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00" cy="200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A2C" w:rsidRDefault="00323A2C">
      <w:pPr>
        <w:rPr>
          <w:lang w:val="es-C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</w:tblGrid>
      <w:tr w:rsidR="0012740F" w:rsidRPr="00BE0C30" w:rsidTr="00CB3D17">
        <w:trPr>
          <w:trHeight w:val="156"/>
          <w:jc w:val="center"/>
        </w:trPr>
        <w:tc>
          <w:tcPr>
            <w:tcW w:w="4972" w:type="dxa"/>
          </w:tcPr>
          <w:p w:rsidR="00323A2C" w:rsidRPr="000B79DD" w:rsidRDefault="00323A2C" w:rsidP="001274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Gráfico 6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. </w:t>
            </w:r>
            <w:r w:rsidR="0012740F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Error cuadrático medio para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la regresión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lasso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</w:t>
            </w:r>
            <w:r w:rsidR="0012740F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y la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>regresión logística</w:t>
            </w:r>
            <w:r w:rsidRPr="000B79DD">
              <w:rPr>
                <w:rFonts w:ascii="Times New Roman" w:hAnsi="Times New Roman" w:cs="Times New Roman"/>
                <w:b/>
                <w:sz w:val="20"/>
                <w:szCs w:val="20"/>
                <w:lang w:val="es-CR"/>
              </w:rPr>
              <w:t xml:space="preserve"> </w:t>
            </w:r>
          </w:p>
        </w:tc>
      </w:tr>
      <w:tr w:rsidR="0012740F" w:rsidRPr="000B79DD" w:rsidTr="00CB3D17">
        <w:trPr>
          <w:trHeight w:val="2677"/>
          <w:jc w:val="center"/>
        </w:trPr>
        <w:tc>
          <w:tcPr>
            <w:tcW w:w="4972" w:type="dxa"/>
          </w:tcPr>
          <w:p w:rsidR="00323A2C" w:rsidRPr="000B79DD" w:rsidRDefault="0012740F" w:rsidP="00CB3D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64CCC2F1" wp14:editId="6C703E59">
                  <wp:extent cx="3173186" cy="1979173"/>
                  <wp:effectExtent l="0" t="0" r="825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84" cy="202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D17" w:rsidRDefault="00CB3D17" w:rsidP="0012740F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740F" w:rsidRPr="00CB3D17" w:rsidRDefault="00CB3D17" w:rsidP="00CB3D1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CB3D17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Modelo</w:t>
      </w:r>
    </w:p>
    <w:p w:rsidR="0012740F" w:rsidRDefault="00BE0C30" w:rsidP="00752F4E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adjunta la estimación </w:t>
      </w:r>
      <w:r w:rsidR="00844982">
        <w:rPr>
          <w:rFonts w:ascii="Times New Roman" w:hAnsi="Times New Roman" w:cs="Times New Roman"/>
          <w:sz w:val="24"/>
          <w:szCs w:val="24"/>
          <w:lang w:val="es-CR"/>
        </w:rPr>
        <w:t xml:space="preserve">de los coeficientes del modelo con </w:t>
      </w:r>
      <w:proofErr w:type="spellStart"/>
      <w:r w:rsidR="00844982">
        <w:rPr>
          <w:rFonts w:ascii="Times New Roman" w:hAnsi="Times New Roman" w:cs="Times New Roman"/>
          <w:sz w:val="24"/>
          <w:szCs w:val="24"/>
          <w:lang w:val="es-CR"/>
        </w:rPr>
        <w:t>mle</w:t>
      </w:r>
      <w:proofErr w:type="spellEnd"/>
      <w:r w:rsidR="00844982">
        <w:rPr>
          <w:rFonts w:ascii="Times New Roman" w:hAnsi="Times New Roman" w:cs="Times New Roman"/>
          <w:sz w:val="24"/>
          <w:szCs w:val="24"/>
          <w:lang w:val="es-CR"/>
        </w:rPr>
        <w:t xml:space="preserve"> y mle2. Se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 xml:space="preserve"> utilizaron datos 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recolectados 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 xml:space="preserve">por el Banco Interamericano de 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>D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>esarrollo (BID) que contiene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variables sobre 9558 perso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 xml:space="preserve">nas de 2973 hogares para Costa 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>Rica. La variable objetivo se refiere a la categorización usando el PMT que clasific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 xml:space="preserve">a a los 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>hogares en “No vulnerables”, “Vulnerables”, “Pobre</w:t>
      </w:r>
      <w:r w:rsidR="00752F4E">
        <w:rPr>
          <w:rFonts w:ascii="Times New Roman" w:hAnsi="Times New Roman" w:cs="Times New Roman"/>
          <w:sz w:val="24"/>
          <w:szCs w:val="24"/>
          <w:lang w:val="es-CR"/>
        </w:rPr>
        <w:t>s” y “En extrema pobreza”, en</w:t>
      </w:r>
      <w:r w:rsidR="00172428">
        <w:rPr>
          <w:rFonts w:ascii="Times New Roman" w:hAnsi="Times New Roman" w:cs="Times New Roman"/>
          <w:sz w:val="24"/>
          <w:szCs w:val="24"/>
          <w:lang w:val="es-CR"/>
        </w:rPr>
        <w:t xml:space="preserve"> este caso se categorizó como 1 p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>obre</w:t>
      </w:r>
      <w:r w:rsidR="00172428">
        <w:rPr>
          <w:rFonts w:ascii="Times New Roman" w:hAnsi="Times New Roman" w:cs="Times New Roman"/>
          <w:sz w:val="24"/>
          <w:szCs w:val="24"/>
          <w:lang w:val="es-CR"/>
        </w:rPr>
        <w:t>s</w:t>
      </w:r>
      <w:r w:rsidR="00752F4E"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o en </w:t>
      </w:r>
      <w:r w:rsidR="00172428">
        <w:rPr>
          <w:rFonts w:ascii="Times New Roman" w:hAnsi="Times New Roman" w:cs="Times New Roman"/>
          <w:sz w:val="24"/>
          <w:szCs w:val="24"/>
          <w:lang w:val="es-CR"/>
        </w:rPr>
        <w:t>extrema pobreza y como 0 las categorías restantes</w:t>
      </w:r>
      <w:bookmarkStart w:id="0" w:name="_GoBack"/>
      <w:bookmarkEnd w:id="0"/>
      <w:r w:rsidR="00172428">
        <w:rPr>
          <w:rFonts w:ascii="Times New Roman" w:hAnsi="Times New Roman" w:cs="Times New Roman"/>
          <w:sz w:val="24"/>
          <w:szCs w:val="24"/>
          <w:lang w:val="es-C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59"/>
        <w:gridCol w:w="4591"/>
      </w:tblGrid>
      <w:tr w:rsidR="00844982" w:rsidTr="00844982">
        <w:trPr>
          <w:jc w:val="center"/>
        </w:trPr>
        <w:tc>
          <w:tcPr>
            <w:tcW w:w="4675" w:type="dxa"/>
            <w:shd w:val="clear" w:color="auto" w:fill="D9D9D9" w:themeFill="background1" w:themeFillShade="D9"/>
          </w:tcPr>
          <w:p w:rsidR="00844982" w:rsidRPr="00844982" w:rsidRDefault="00844982" w:rsidP="008449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  <w:proofErr w:type="spellStart"/>
            <w:r w:rsidRPr="00844982"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  <w:t>mle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:rsidR="00844982" w:rsidRPr="00844982" w:rsidRDefault="00844982" w:rsidP="008449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  <w:r w:rsidRPr="00844982"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  <w:t>mle2</w:t>
            </w:r>
          </w:p>
        </w:tc>
      </w:tr>
      <w:tr w:rsidR="00844982" w:rsidTr="00844982">
        <w:trPr>
          <w:jc w:val="center"/>
        </w:trPr>
        <w:tc>
          <w:tcPr>
            <w:tcW w:w="4675" w:type="dxa"/>
          </w:tcPr>
          <w:p w:rsidR="00844982" w:rsidRDefault="00844982" w:rsidP="001274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4BD5F900" wp14:editId="6ABE5E92">
                  <wp:extent cx="2884887" cy="2715986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959" cy="274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44982" w:rsidRDefault="00844982" w:rsidP="001274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4BDAE0D2" wp14:editId="26EFB820">
                  <wp:extent cx="2710543" cy="28828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29" cy="291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982" w:rsidRDefault="00844982" w:rsidP="0012740F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844982" w:rsidRDefault="00844982" w:rsidP="0012740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s-CR"/>
        </w:rPr>
      </w:pPr>
    </w:p>
    <w:p w:rsidR="00BE0C30" w:rsidRPr="00844982" w:rsidRDefault="00844982" w:rsidP="0012740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s-CR"/>
        </w:rPr>
      </w:pPr>
      <w:r w:rsidRPr="00844982">
        <w:rPr>
          <w:rFonts w:ascii="Times New Roman" w:hAnsi="Times New Roman" w:cs="Times New Roman"/>
          <w:b/>
          <w:i/>
          <w:sz w:val="24"/>
          <w:szCs w:val="24"/>
          <w:u w:val="single"/>
          <w:lang w:val="es-CR"/>
        </w:rPr>
        <w:t>C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s-CR"/>
        </w:rPr>
        <w:t>ó</w:t>
      </w:r>
      <w:r w:rsidRPr="00844982">
        <w:rPr>
          <w:rFonts w:ascii="Times New Roman" w:hAnsi="Times New Roman" w:cs="Times New Roman"/>
          <w:b/>
          <w:i/>
          <w:sz w:val="24"/>
          <w:szCs w:val="24"/>
          <w:u w:val="single"/>
          <w:lang w:val="es-CR"/>
        </w:rPr>
        <w:t>digo en R:</w:t>
      </w:r>
    </w:p>
    <w:p w:rsidR="00844982" w:rsidRPr="00844982" w:rsidRDefault="00844982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BE0C30" w:rsidRPr="00844982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844982">
        <w:rPr>
          <w:rFonts w:ascii="Times New Roman" w:hAnsi="Times New Roman" w:cs="Times New Roman"/>
          <w:sz w:val="24"/>
          <w:szCs w:val="24"/>
          <w:lang w:val="es-CR"/>
        </w:rPr>
        <w:t xml:space="preserve">LL &lt;- </w:t>
      </w:r>
      <w:proofErr w:type="spellStart"/>
      <w:r w:rsidRPr="00844982">
        <w:rPr>
          <w:rFonts w:ascii="Times New Roman" w:hAnsi="Times New Roman" w:cs="Times New Roman"/>
          <w:sz w:val="24"/>
          <w:szCs w:val="24"/>
          <w:lang w:val="es-CR"/>
        </w:rPr>
        <w:t>function</w:t>
      </w:r>
      <w:proofErr w:type="spellEnd"/>
      <w:r w:rsidRPr="00844982">
        <w:rPr>
          <w:rFonts w:ascii="Times New Roman" w:hAnsi="Times New Roman" w:cs="Times New Roman"/>
          <w:sz w:val="24"/>
          <w:szCs w:val="24"/>
          <w:lang w:val="es-CR"/>
        </w:rPr>
        <w:t>(b</w:t>
      </w:r>
      <w:proofErr w:type="gramStart"/>
      <w:r w:rsidRPr="00844982">
        <w:rPr>
          <w:rFonts w:ascii="Times New Roman" w:hAnsi="Times New Roman" w:cs="Times New Roman"/>
          <w:sz w:val="24"/>
          <w:szCs w:val="24"/>
          <w:lang w:val="es-CR"/>
        </w:rPr>
        <w:t>0,b</w:t>
      </w:r>
      <w:proofErr w:type="gramEnd"/>
      <w:r w:rsidRPr="00844982">
        <w:rPr>
          <w:rFonts w:ascii="Times New Roman" w:hAnsi="Times New Roman" w:cs="Times New Roman"/>
          <w:sz w:val="24"/>
          <w:szCs w:val="24"/>
          <w:lang w:val="es-CR"/>
        </w:rPr>
        <w:t>1,b2,b3,b4,b5,b6,b7,b8,b9,b10) {</w:t>
      </w:r>
    </w:p>
    <w:p w:rsidR="00BE0C30" w:rsidRPr="00844982" w:rsidRDefault="00844982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84498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844982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r w:rsidRPr="00BE0C30">
        <w:rPr>
          <w:rFonts w:ascii="Times New Roman" w:hAnsi="Times New Roman" w:cs="Times New Roman"/>
          <w:sz w:val="24"/>
          <w:szCs w:val="24"/>
          <w:lang w:val="es-CR"/>
        </w:rPr>
        <w:t>n&lt;-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nrow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>(hogar)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 x&lt;-</w:t>
      </w:r>
      <w:proofErr w:type="spellStart"/>
      <w:proofErr w:type="gramStart"/>
      <w:r w:rsidRPr="00BE0C30">
        <w:rPr>
          <w:rFonts w:ascii="Times New Roman" w:hAnsi="Times New Roman" w:cs="Times New Roman"/>
          <w:sz w:val="24"/>
          <w:szCs w:val="24"/>
          <w:lang w:val="es-CR"/>
        </w:rPr>
        <w:t>model.matrix</w:t>
      </w:r>
      <w:proofErr w:type="spellEnd"/>
      <w:proofErr w:type="gramEnd"/>
      <w:r w:rsidRPr="00BE0C30">
        <w:rPr>
          <w:rFonts w:ascii="Times New Roman" w:hAnsi="Times New Roman" w:cs="Times New Roman"/>
          <w:sz w:val="24"/>
          <w:szCs w:val="24"/>
          <w:lang w:val="es-CR"/>
        </w:rPr>
        <w:t>(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pobre~.,hogar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>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r w:rsidRPr="00BE0C30">
        <w:rPr>
          <w:rFonts w:ascii="Times New Roman" w:hAnsi="Times New Roman" w:cs="Times New Roman"/>
          <w:sz w:val="24"/>
          <w:szCs w:val="24"/>
        </w:rPr>
        <w:t>betas = c(b</w:t>
      </w:r>
      <w:proofErr w:type="gramStart"/>
      <w:r w:rsidRPr="00BE0C30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BE0C30">
        <w:rPr>
          <w:rFonts w:ascii="Times New Roman" w:hAnsi="Times New Roman" w:cs="Times New Roman"/>
          <w:sz w:val="24"/>
          <w:szCs w:val="24"/>
        </w:rPr>
        <w:t>1,b2,b3,b4,b5,b6,b7,b8,b9,b10)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 xml:space="preserve"> = x%*%betas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xb_g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 xml:space="preserve"> = 1/(1+exp(-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>))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vero1 = </w:t>
      </w:r>
      <w:proofErr w:type="spellStart"/>
      <w:proofErr w:type="gramStart"/>
      <w:r w:rsidRPr="00BE0C30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0C30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hogar$pobre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>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size = 1,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0C30">
        <w:rPr>
          <w:rFonts w:ascii="Times New Roman" w:hAnsi="Times New Roman" w:cs="Times New Roman"/>
          <w:sz w:val="24"/>
          <w:szCs w:val="24"/>
        </w:rPr>
        <w:t>xb_g</w:t>
      </w:r>
      <w:proofErr w:type="spellEnd"/>
      <w:r w:rsidRPr="00BE0C3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                                log=FALSE))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</w:t>
      </w:r>
      <w:r w:rsidRPr="00BE0C30">
        <w:rPr>
          <w:rFonts w:ascii="Times New Roman" w:hAnsi="Times New Roman" w:cs="Times New Roman"/>
          <w:sz w:val="24"/>
          <w:szCs w:val="24"/>
          <w:lang w:val="es-CR"/>
        </w:rPr>
        <w:t>parte1&lt;- -sum(log(vero1))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 parte2&lt;-sum(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abs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>(betas))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 vero= parte1+(n*lambda*parte2)</w:t>
      </w:r>
    </w:p>
    <w:p w:rsid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>}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# Usando 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validacion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cruzada para determinar el mejor Lambda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>x&lt;-</w:t>
      </w:r>
      <w:proofErr w:type="spellStart"/>
      <w:proofErr w:type="gramStart"/>
      <w:r w:rsidRPr="00BE0C30">
        <w:rPr>
          <w:rFonts w:ascii="Times New Roman" w:hAnsi="Times New Roman" w:cs="Times New Roman"/>
          <w:sz w:val="24"/>
          <w:szCs w:val="24"/>
          <w:lang w:val="es-CR"/>
        </w:rPr>
        <w:t>model.matrix</w:t>
      </w:r>
      <w:proofErr w:type="spellEnd"/>
      <w:proofErr w:type="gramEnd"/>
      <w:r w:rsidRPr="00BE0C30">
        <w:rPr>
          <w:rFonts w:ascii="Times New Roman" w:hAnsi="Times New Roman" w:cs="Times New Roman"/>
          <w:sz w:val="24"/>
          <w:szCs w:val="24"/>
          <w:lang w:val="es-CR"/>
        </w:rPr>
        <w:t>(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pobre~.,hogar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>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>sal.cv&lt;-</w:t>
      </w:r>
      <w:proofErr w:type="spellStart"/>
      <w:proofErr w:type="gramStart"/>
      <w:r w:rsidRPr="00BE0C30">
        <w:rPr>
          <w:rFonts w:ascii="Times New Roman" w:hAnsi="Times New Roman" w:cs="Times New Roman"/>
          <w:sz w:val="24"/>
          <w:szCs w:val="24"/>
          <w:lang w:val="es-CR"/>
        </w:rPr>
        <w:t>cv.glmnet</w:t>
      </w:r>
      <w:proofErr w:type="spellEnd"/>
      <w:proofErr w:type="gramEnd"/>
      <w:r w:rsidRPr="00BE0C30">
        <w:rPr>
          <w:rFonts w:ascii="Times New Roman" w:hAnsi="Times New Roman" w:cs="Times New Roman"/>
          <w:sz w:val="24"/>
          <w:szCs w:val="24"/>
          <w:lang w:val="es-CR"/>
        </w:rPr>
        <w:t>(x[,-1],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hogar$pobre,alpha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=1, 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family</w:t>
      </w:r>
      <w:proofErr w:type="spellEnd"/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= binomial)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>#</w:t>
      </w:r>
      <w:proofErr w:type="gramStart"/>
      <w:r w:rsidRPr="00BE0C30">
        <w:rPr>
          <w:rFonts w:ascii="Times New Roman" w:hAnsi="Times New Roman" w:cs="Times New Roman"/>
          <w:sz w:val="24"/>
          <w:szCs w:val="24"/>
          <w:lang w:val="es-CR"/>
        </w:rPr>
        <w:t>El lambda</w:t>
      </w:r>
      <w:proofErr w:type="gramEnd"/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 de 1 error </w:t>
      </w:r>
      <w:proofErr w:type="spellStart"/>
      <w:r w:rsidRPr="00BE0C30">
        <w:rPr>
          <w:rFonts w:ascii="Times New Roman" w:hAnsi="Times New Roman" w:cs="Times New Roman"/>
          <w:sz w:val="24"/>
          <w:szCs w:val="24"/>
          <w:lang w:val="es-CR"/>
        </w:rPr>
        <w:t>estandar</w:t>
      </w:r>
      <w:proofErr w:type="spellEnd"/>
    </w:p>
    <w:p w:rsidR="0012740F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>lambda&lt;-sal.cv$lambda.1se</w:t>
      </w:r>
    </w:p>
    <w:p w:rsid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  <w:lang w:val="es-CR"/>
        </w:rPr>
        <w:t xml:space="preserve">## Valores iniciales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a partir de la salida de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glmnet</w:t>
      </w:r>
      <w:proofErr w:type="spellEnd"/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mod1 &lt;- </w:t>
      </w:r>
      <w:proofErr w:type="spellStart"/>
      <w:proofErr w:type="gramStart"/>
      <w:r w:rsidRPr="00844982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8449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982">
        <w:rPr>
          <w:rFonts w:ascii="Times New Roman" w:hAnsi="Times New Roman" w:cs="Times New Roman"/>
          <w:sz w:val="24"/>
          <w:szCs w:val="24"/>
        </w:rPr>
        <w:t>LL, start = list(    b0= -1,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b1= 0.38,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b2= -0.32,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b3= -0.32,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b4= 0.65,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b5= 0.0000000001,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b6= -0.005,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b7= 0.0000000001,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b8= -0.35,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b9= 0.05,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    b10= 0.0000000001</w:t>
      </w:r>
    </w:p>
    <w:p w:rsidR="00844982" w:rsidRPr="00844982" w:rsidRDefault="00844982" w:rsidP="00844982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84498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44982">
        <w:rPr>
          <w:rFonts w:ascii="Times New Roman" w:hAnsi="Times New Roman" w:cs="Times New Roman"/>
          <w:sz w:val="24"/>
          <w:szCs w:val="24"/>
          <w:lang w:val="es-CR"/>
        </w:rPr>
        <w:t>))</w:t>
      </w:r>
    </w:p>
    <w:p w:rsidR="00844982" w:rsidRPr="00BE0C30" w:rsidRDefault="00844982" w:rsidP="00844982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844982">
        <w:rPr>
          <w:rFonts w:ascii="Times New Roman" w:hAnsi="Times New Roman" w:cs="Times New Roman"/>
          <w:sz w:val="24"/>
          <w:szCs w:val="24"/>
          <w:lang w:val="es-CR"/>
        </w:rPr>
        <w:t>summary</w:t>
      </w:r>
      <w:proofErr w:type="spellEnd"/>
      <w:r w:rsidRPr="00844982">
        <w:rPr>
          <w:rFonts w:ascii="Times New Roman" w:hAnsi="Times New Roman" w:cs="Times New Roman"/>
          <w:sz w:val="24"/>
          <w:szCs w:val="24"/>
          <w:lang w:val="es-CR"/>
        </w:rPr>
        <w:t>(mod1)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mod2 &lt;- mle2(LL, start = </w:t>
      </w:r>
      <w:proofErr w:type="gramStart"/>
      <w:r w:rsidRPr="00BE0C30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lastRenderedPageBreak/>
        <w:t xml:space="preserve">  b0= -1,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b1= 0.38,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b2= -0.32,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b3= -0.32,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b4= 0.65,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b5= 0.0000000001,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b6= -0.005,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b7= 0.0000000001,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b8= -0.35,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b9= 0.05,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 xml:space="preserve">  b10= 0.0000000001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  <w:r w:rsidRPr="00BE0C30">
        <w:rPr>
          <w:rFonts w:ascii="Times New Roman" w:hAnsi="Times New Roman" w:cs="Times New Roman"/>
          <w:sz w:val="24"/>
          <w:szCs w:val="24"/>
        </w:rPr>
        <w:t>))</w:t>
      </w:r>
    </w:p>
    <w:p w:rsidR="00BE0C30" w:rsidRPr="00BE0C30" w:rsidRDefault="00BE0C30" w:rsidP="00BE0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740F" w:rsidRDefault="00BE0C30" w:rsidP="00BE0C30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E0C30">
        <w:rPr>
          <w:rFonts w:ascii="Times New Roman" w:hAnsi="Times New Roman" w:cs="Times New Roman"/>
          <w:sz w:val="24"/>
          <w:szCs w:val="24"/>
        </w:rPr>
        <w:t>summary(mod2)</w:t>
      </w:r>
    </w:p>
    <w:p w:rsidR="0012740F" w:rsidRDefault="0012740F" w:rsidP="0012740F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740F" w:rsidRPr="0012740F" w:rsidRDefault="0012740F" w:rsidP="0012740F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740F" w:rsidRPr="0012740F" w:rsidRDefault="0012740F" w:rsidP="0012740F">
      <w:pPr>
        <w:jc w:val="both"/>
        <w:rPr>
          <w:rFonts w:ascii="Times New Roman" w:hAnsi="Times New Roman" w:cs="Times New Roman"/>
          <w:lang w:val="es-CR"/>
        </w:rPr>
      </w:pPr>
    </w:p>
    <w:p w:rsidR="0012740F" w:rsidRPr="0012740F" w:rsidRDefault="0012740F" w:rsidP="0012740F">
      <w:pPr>
        <w:jc w:val="both"/>
        <w:rPr>
          <w:rFonts w:ascii="Times New Roman" w:hAnsi="Times New Roman" w:cs="Times New Roman"/>
          <w:lang w:val="es-CR"/>
        </w:rPr>
      </w:pPr>
    </w:p>
    <w:p w:rsidR="0012740F" w:rsidRPr="0012740F" w:rsidRDefault="0012740F" w:rsidP="0012740F">
      <w:pPr>
        <w:jc w:val="both"/>
        <w:rPr>
          <w:rFonts w:ascii="Times New Roman" w:hAnsi="Times New Roman" w:cs="Times New Roman"/>
          <w:lang w:val="es-CR"/>
        </w:rPr>
      </w:pPr>
    </w:p>
    <w:p w:rsidR="0012740F" w:rsidRPr="0012740F" w:rsidRDefault="0012740F" w:rsidP="0012740F">
      <w:pPr>
        <w:jc w:val="both"/>
        <w:rPr>
          <w:rFonts w:ascii="Times New Roman" w:hAnsi="Times New Roman" w:cs="Times New Roman"/>
          <w:lang w:val="es-CR"/>
        </w:rPr>
      </w:pPr>
    </w:p>
    <w:sectPr w:rsidR="0012740F" w:rsidRPr="0012740F" w:rsidSect="00EC526C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D8C" w:rsidRDefault="009D5D8C" w:rsidP="006B08A8">
      <w:pPr>
        <w:spacing w:after="0" w:line="240" w:lineRule="auto"/>
      </w:pPr>
      <w:r>
        <w:separator/>
      </w:r>
    </w:p>
  </w:endnote>
  <w:endnote w:type="continuationSeparator" w:id="0">
    <w:p w:rsidR="009D5D8C" w:rsidRDefault="009D5D8C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D8C" w:rsidRDefault="009D5D8C" w:rsidP="006B08A8">
      <w:pPr>
        <w:spacing w:after="0" w:line="240" w:lineRule="auto"/>
      </w:pPr>
      <w:r>
        <w:separator/>
      </w:r>
    </w:p>
  </w:footnote>
  <w:footnote w:type="continuationSeparator" w:id="0">
    <w:p w:rsidR="009D5D8C" w:rsidRDefault="009D5D8C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C27F47" w:rsidRDefault="00C27F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428" w:rsidRPr="00172428">
          <w:rPr>
            <w:noProof/>
            <w:lang w:val="es-ES"/>
          </w:rPr>
          <w:t>6</w:t>
        </w:r>
        <w:r>
          <w:fldChar w:fldCharType="end"/>
        </w:r>
      </w:p>
    </w:sdtContent>
  </w:sdt>
  <w:p w:rsidR="00C27F47" w:rsidRDefault="00C27F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0E0590E"/>
    <w:multiLevelType w:val="hybridMultilevel"/>
    <w:tmpl w:val="8DC0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7511"/>
    <w:multiLevelType w:val="hybridMultilevel"/>
    <w:tmpl w:val="71B0DF68"/>
    <w:lvl w:ilvl="0" w:tplc="792E5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29A6"/>
    <w:multiLevelType w:val="hybridMultilevel"/>
    <w:tmpl w:val="64A0B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7C2"/>
    <w:multiLevelType w:val="hybridMultilevel"/>
    <w:tmpl w:val="120C9C72"/>
    <w:lvl w:ilvl="0" w:tplc="F670B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E4316"/>
    <w:multiLevelType w:val="hybridMultilevel"/>
    <w:tmpl w:val="61880142"/>
    <w:lvl w:ilvl="0" w:tplc="A7F26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13ABA"/>
    <w:rsid w:val="000B79DD"/>
    <w:rsid w:val="000C18BA"/>
    <w:rsid w:val="000C69F1"/>
    <w:rsid w:val="000C70F0"/>
    <w:rsid w:val="001030CA"/>
    <w:rsid w:val="001033B1"/>
    <w:rsid w:val="001263DD"/>
    <w:rsid w:val="0012740F"/>
    <w:rsid w:val="00172428"/>
    <w:rsid w:val="00195C24"/>
    <w:rsid w:val="001A5761"/>
    <w:rsid w:val="001C26B9"/>
    <w:rsid w:val="001E7A5C"/>
    <w:rsid w:val="001F38BA"/>
    <w:rsid w:val="001F42E1"/>
    <w:rsid w:val="001F7913"/>
    <w:rsid w:val="001F7B4F"/>
    <w:rsid w:val="002003E8"/>
    <w:rsid w:val="002258ED"/>
    <w:rsid w:val="002478D3"/>
    <w:rsid w:val="00251681"/>
    <w:rsid w:val="00265A6B"/>
    <w:rsid w:val="00277AA3"/>
    <w:rsid w:val="00282849"/>
    <w:rsid w:val="00293AB0"/>
    <w:rsid w:val="00296290"/>
    <w:rsid w:val="00296C46"/>
    <w:rsid w:val="002C0C20"/>
    <w:rsid w:val="00300120"/>
    <w:rsid w:val="003212B6"/>
    <w:rsid w:val="00323016"/>
    <w:rsid w:val="00323A2C"/>
    <w:rsid w:val="00387AB3"/>
    <w:rsid w:val="00391452"/>
    <w:rsid w:val="003921FD"/>
    <w:rsid w:val="003A6B60"/>
    <w:rsid w:val="003C6850"/>
    <w:rsid w:val="003C7AD7"/>
    <w:rsid w:val="003E5479"/>
    <w:rsid w:val="00403926"/>
    <w:rsid w:val="004447AE"/>
    <w:rsid w:val="00452FD5"/>
    <w:rsid w:val="00473AEF"/>
    <w:rsid w:val="00493F3A"/>
    <w:rsid w:val="004A2ED2"/>
    <w:rsid w:val="004E3956"/>
    <w:rsid w:val="004E54AD"/>
    <w:rsid w:val="004E5DE4"/>
    <w:rsid w:val="00516FA8"/>
    <w:rsid w:val="00520443"/>
    <w:rsid w:val="00532CAA"/>
    <w:rsid w:val="00554C50"/>
    <w:rsid w:val="00560058"/>
    <w:rsid w:val="005A7832"/>
    <w:rsid w:val="005B789C"/>
    <w:rsid w:val="005C0052"/>
    <w:rsid w:val="005D40F6"/>
    <w:rsid w:val="005D4827"/>
    <w:rsid w:val="005E3C45"/>
    <w:rsid w:val="005E66C5"/>
    <w:rsid w:val="00612BE4"/>
    <w:rsid w:val="00622131"/>
    <w:rsid w:val="00634E6D"/>
    <w:rsid w:val="00643F2B"/>
    <w:rsid w:val="00697E35"/>
    <w:rsid w:val="006B08A8"/>
    <w:rsid w:val="006D2518"/>
    <w:rsid w:val="007001E2"/>
    <w:rsid w:val="007014BE"/>
    <w:rsid w:val="007101CB"/>
    <w:rsid w:val="00712627"/>
    <w:rsid w:val="00747EE1"/>
    <w:rsid w:val="00751489"/>
    <w:rsid w:val="00752F4E"/>
    <w:rsid w:val="007622B4"/>
    <w:rsid w:val="00772ACE"/>
    <w:rsid w:val="00783825"/>
    <w:rsid w:val="00791240"/>
    <w:rsid w:val="007B7757"/>
    <w:rsid w:val="007C1F41"/>
    <w:rsid w:val="007D16CA"/>
    <w:rsid w:val="007E08A9"/>
    <w:rsid w:val="007E78B3"/>
    <w:rsid w:val="00827819"/>
    <w:rsid w:val="00844982"/>
    <w:rsid w:val="008479C1"/>
    <w:rsid w:val="00875774"/>
    <w:rsid w:val="00894BF3"/>
    <w:rsid w:val="00897575"/>
    <w:rsid w:val="008A7D5C"/>
    <w:rsid w:val="008E38AC"/>
    <w:rsid w:val="008E4698"/>
    <w:rsid w:val="008F55EE"/>
    <w:rsid w:val="009106B6"/>
    <w:rsid w:val="00913D6B"/>
    <w:rsid w:val="00914F35"/>
    <w:rsid w:val="00924F11"/>
    <w:rsid w:val="00936822"/>
    <w:rsid w:val="0094356C"/>
    <w:rsid w:val="009518AE"/>
    <w:rsid w:val="00954204"/>
    <w:rsid w:val="00961A03"/>
    <w:rsid w:val="00965465"/>
    <w:rsid w:val="00976ED9"/>
    <w:rsid w:val="00983FFE"/>
    <w:rsid w:val="009B04E6"/>
    <w:rsid w:val="009C7E2C"/>
    <w:rsid w:val="009D5D8C"/>
    <w:rsid w:val="009E429B"/>
    <w:rsid w:val="00A06A3E"/>
    <w:rsid w:val="00A071E7"/>
    <w:rsid w:val="00A14B94"/>
    <w:rsid w:val="00A22466"/>
    <w:rsid w:val="00A353A3"/>
    <w:rsid w:val="00A36383"/>
    <w:rsid w:val="00A5362C"/>
    <w:rsid w:val="00A57ED7"/>
    <w:rsid w:val="00A6181B"/>
    <w:rsid w:val="00AD42FF"/>
    <w:rsid w:val="00B02E8D"/>
    <w:rsid w:val="00B270FC"/>
    <w:rsid w:val="00B33765"/>
    <w:rsid w:val="00B97D89"/>
    <w:rsid w:val="00BB6ADA"/>
    <w:rsid w:val="00BE0C30"/>
    <w:rsid w:val="00C166F2"/>
    <w:rsid w:val="00C27F47"/>
    <w:rsid w:val="00C35B35"/>
    <w:rsid w:val="00C65F92"/>
    <w:rsid w:val="00C6687C"/>
    <w:rsid w:val="00C70637"/>
    <w:rsid w:val="00C8234B"/>
    <w:rsid w:val="00CA1D7D"/>
    <w:rsid w:val="00CB3D17"/>
    <w:rsid w:val="00CB4963"/>
    <w:rsid w:val="00CC429A"/>
    <w:rsid w:val="00CC59A0"/>
    <w:rsid w:val="00CD230E"/>
    <w:rsid w:val="00D073D8"/>
    <w:rsid w:val="00D10A4D"/>
    <w:rsid w:val="00D14452"/>
    <w:rsid w:val="00D429C2"/>
    <w:rsid w:val="00DD2365"/>
    <w:rsid w:val="00DE6896"/>
    <w:rsid w:val="00E0022A"/>
    <w:rsid w:val="00E22A11"/>
    <w:rsid w:val="00E23DB8"/>
    <w:rsid w:val="00E245CC"/>
    <w:rsid w:val="00E256AD"/>
    <w:rsid w:val="00E8469C"/>
    <w:rsid w:val="00EA3B36"/>
    <w:rsid w:val="00EC526C"/>
    <w:rsid w:val="00ED3A4D"/>
    <w:rsid w:val="00EF42E3"/>
    <w:rsid w:val="00F00704"/>
    <w:rsid w:val="00F43CD8"/>
    <w:rsid w:val="00F53834"/>
    <w:rsid w:val="00F771FF"/>
    <w:rsid w:val="00FA7822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9C3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1D06990-C481-4425-93D0-78C69CC7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71</cp:revision>
  <dcterms:created xsi:type="dcterms:W3CDTF">2019-12-02T01:05:00Z</dcterms:created>
  <dcterms:modified xsi:type="dcterms:W3CDTF">2020-11-09T18:51:00Z</dcterms:modified>
</cp:coreProperties>
</file>