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2AE35" w14:textId="6D6CC663" w:rsidR="00ED5C26" w:rsidRPr="00ED5C26" w:rsidRDefault="00ED5C26" w:rsidP="00CC08F4">
      <w:pPr>
        <w:jc w:val="center"/>
        <w:rPr>
          <w:rFonts w:ascii="Arial" w:hAnsi="Arial" w:cs="Arial"/>
          <w:sz w:val="36"/>
          <w:szCs w:val="36"/>
        </w:rPr>
      </w:pPr>
      <w:r w:rsidRPr="00ED5C26">
        <w:rPr>
          <w:rFonts w:ascii="Arial" w:hAnsi="Arial" w:cs="Arial"/>
          <w:b/>
          <w:bCs/>
          <w:sz w:val="36"/>
          <w:szCs w:val="36"/>
        </w:rPr>
        <w:t xml:space="preserve">Cenários de Teste - Funcionalidade de Checkout </w:t>
      </w:r>
    </w:p>
    <w:p w14:paraId="07B4C0F1" w14:textId="77777777" w:rsidR="00CC08F4" w:rsidRDefault="00CC08F4" w:rsidP="00ED5C26">
      <w:pPr>
        <w:rPr>
          <w:rFonts w:ascii="Arial" w:hAnsi="Arial" w:cs="Arial"/>
          <w:b/>
          <w:bCs/>
          <w:sz w:val="24"/>
          <w:szCs w:val="24"/>
        </w:rPr>
      </w:pPr>
    </w:p>
    <w:p w14:paraId="1367F344" w14:textId="0103BEA0" w:rsidR="00ED5C26" w:rsidRPr="00ED5C26" w:rsidRDefault="00ED5C26" w:rsidP="00ED5C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CT0</w:t>
      </w:r>
      <w:r w:rsidRPr="00ED5C26">
        <w:rPr>
          <w:rFonts w:ascii="Arial" w:hAnsi="Arial" w:cs="Arial"/>
          <w:b/>
          <w:bCs/>
          <w:sz w:val="24"/>
          <w:szCs w:val="24"/>
        </w:rPr>
        <w:t xml:space="preserve">1: </w:t>
      </w:r>
      <w:r w:rsidR="00CC08F4">
        <w:rPr>
          <w:rFonts w:ascii="Arial" w:hAnsi="Arial" w:cs="Arial"/>
          <w:b/>
          <w:bCs/>
          <w:sz w:val="24"/>
          <w:szCs w:val="24"/>
        </w:rPr>
        <w:t>Finalização de compra com sucesso</w:t>
      </w:r>
    </w:p>
    <w:p w14:paraId="15EC300D" w14:textId="16B91938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Objetivo</w:t>
      </w:r>
      <w:r w:rsidRPr="00ED5C2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Finalizar o checkout com preenchimento correto</w:t>
      </w:r>
      <w:r w:rsidRPr="00ED5C26">
        <w:rPr>
          <w:rFonts w:ascii="Arial" w:hAnsi="Arial" w:cs="Arial"/>
          <w:sz w:val="24"/>
          <w:szCs w:val="24"/>
        </w:rPr>
        <w:t>.</w:t>
      </w:r>
    </w:p>
    <w:p w14:paraId="20FC2CFB" w14:textId="10C44251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Pré-condição</w:t>
      </w:r>
      <w:r w:rsidRPr="00ED5C2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Usuário</w:t>
      </w:r>
      <w:r w:rsidRPr="00ED5C26">
        <w:rPr>
          <w:rFonts w:ascii="Arial" w:hAnsi="Arial" w:cs="Arial"/>
          <w:sz w:val="24"/>
          <w:szCs w:val="24"/>
        </w:rPr>
        <w:t xml:space="preserve"> logado e ter pelo menos um produto no carrinho.</w:t>
      </w:r>
    </w:p>
    <w:p w14:paraId="05564CE3" w14:textId="77777777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Passos</w:t>
      </w:r>
      <w:r w:rsidRPr="00ED5C26">
        <w:rPr>
          <w:rFonts w:ascii="Arial" w:hAnsi="Arial" w:cs="Arial"/>
          <w:sz w:val="24"/>
          <w:szCs w:val="24"/>
        </w:rPr>
        <w:t>:</w:t>
      </w:r>
    </w:p>
    <w:p w14:paraId="5AD060AD" w14:textId="77777777" w:rsidR="00ED5C26" w:rsidRPr="00ED5C26" w:rsidRDefault="00ED5C26" w:rsidP="00ED5C2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sz w:val="24"/>
          <w:szCs w:val="24"/>
        </w:rPr>
        <w:t>Acessar o carrinho e clicar em "Checkout".</w:t>
      </w:r>
    </w:p>
    <w:p w14:paraId="0719C03E" w14:textId="77777777" w:rsidR="00ED5C26" w:rsidRPr="00ED5C26" w:rsidRDefault="00ED5C26" w:rsidP="00ED5C2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sz w:val="24"/>
          <w:szCs w:val="24"/>
        </w:rPr>
        <w:t>Preencher os campos "Nome", "Sobrenome" e "CEP" com informações válidas.</w:t>
      </w:r>
    </w:p>
    <w:p w14:paraId="01F0B383" w14:textId="77777777" w:rsidR="00ED5C26" w:rsidRPr="00ED5C26" w:rsidRDefault="00ED5C26" w:rsidP="00ED5C2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sz w:val="24"/>
          <w:szCs w:val="24"/>
        </w:rPr>
        <w:t>Clicar em "Continuar".</w:t>
      </w:r>
    </w:p>
    <w:p w14:paraId="0A2369C8" w14:textId="77777777" w:rsidR="00ED5C26" w:rsidRPr="00ED5C26" w:rsidRDefault="00ED5C26" w:rsidP="00ED5C2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sz w:val="24"/>
          <w:szCs w:val="24"/>
        </w:rPr>
        <w:t>Revisar o resumo do pedido e clicar em "Finalizar".</w:t>
      </w:r>
    </w:p>
    <w:p w14:paraId="0B9DD230" w14:textId="77777777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Resultado Esperado</w:t>
      </w:r>
      <w:r w:rsidRPr="00ED5C26">
        <w:rPr>
          <w:rFonts w:ascii="Arial" w:hAnsi="Arial" w:cs="Arial"/>
          <w:sz w:val="24"/>
          <w:szCs w:val="24"/>
        </w:rPr>
        <w:t>: O pedido deve ser finalizado com sucesso, e uma mensagem de confirmação deve ser exibida.</w:t>
      </w:r>
    </w:p>
    <w:p w14:paraId="51A1FBC4" w14:textId="77777777" w:rsidR="00ED5C26" w:rsidRDefault="00ED5C26" w:rsidP="00ED5C26">
      <w:pPr>
        <w:rPr>
          <w:rFonts w:ascii="Arial" w:hAnsi="Arial" w:cs="Arial"/>
          <w:b/>
          <w:bCs/>
          <w:sz w:val="24"/>
          <w:szCs w:val="24"/>
        </w:rPr>
      </w:pPr>
    </w:p>
    <w:p w14:paraId="40952C35" w14:textId="24ED692E" w:rsidR="00ED5C26" w:rsidRPr="00ED5C26" w:rsidRDefault="00ED5C26" w:rsidP="00ED5C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CT0</w:t>
      </w:r>
      <w:r w:rsidRPr="00ED5C26">
        <w:rPr>
          <w:rFonts w:ascii="Arial" w:hAnsi="Arial" w:cs="Arial"/>
          <w:b/>
          <w:bCs/>
          <w:sz w:val="24"/>
          <w:szCs w:val="24"/>
        </w:rPr>
        <w:t xml:space="preserve">2: </w:t>
      </w:r>
      <w:r w:rsidR="00CC08F4">
        <w:rPr>
          <w:rFonts w:ascii="Arial" w:hAnsi="Arial" w:cs="Arial"/>
          <w:b/>
          <w:bCs/>
          <w:sz w:val="24"/>
          <w:szCs w:val="24"/>
        </w:rPr>
        <w:t>Criticar c</w:t>
      </w:r>
      <w:r w:rsidRPr="00ED5C26">
        <w:rPr>
          <w:rFonts w:ascii="Arial" w:hAnsi="Arial" w:cs="Arial"/>
          <w:b/>
          <w:bCs/>
          <w:sz w:val="24"/>
          <w:szCs w:val="24"/>
        </w:rPr>
        <w:t xml:space="preserve">ampos </w:t>
      </w:r>
      <w:r w:rsidR="00CC08F4">
        <w:rPr>
          <w:rFonts w:ascii="Arial" w:hAnsi="Arial" w:cs="Arial"/>
          <w:b/>
          <w:bCs/>
          <w:sz w:val="24"/>
          <w:szCs w:val="24"/>
        </w:rPr>
        <w:t>o</w:t>
      </w:r>
      <w:r w:rsidRPr="00ED5C26">
        <w:rPr>
          <w:rFonts w:ascii="Arial" w:hAnsi="Arial" w:cs="Arial"/>
          <w:b/>
          <w:bCs/>
          <w:sz w:val="24"/>
          <w:szCs w:val="24"/>
        </w:rPr>
        <w:t xml:space="preserve">brigatórios no </w:t>
      </w:r>
      <w:r w:rsidR="00CC08F4">
        <w:rPr>
          <w:rFonts w:ascii="Arial" w:hAnsi="Arial" w:cs="Arial"/>
          <w:b/>
          <w:bCs/>
          <w:sz w:val="24"/>
          <w:szCs w:val="24"/>
        </w:rPr>
        <w:t>c</w:t>
      </w:r>
      <w:r w:rsidRPr="00ED5C26">
        <w:rPr>
          <w:rFonts w:ascii="Arial" w:hAnsi="Arial" w:cs="Arial"/>
          <w:b/>
          <w:bCs/>
          <w:sz w:val="24"/>
          <w:szCs w:val="24"/>
        </w:rPr>
        <w:t>heckout</w:t>
      </w:r>
    </w:p>
    <w:p w14:paraId="35CDC15A" w14:textId="31A1C54D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Objetivo</w:t>
      </w:r>
      <w:r w:rsidRPr="00ED5C2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Garantir que o sistema critique todos os campos obrigatórios</w:t>
      </w:r>
      <w:r w:rsidRPr="00ED5C26">
        <w:rPr>
          <w:rFonts w:ascii="Arial" w:hAnsi="Arial" w:cs="Arial"/>
          <w:sz w:val="24"/>
          <w:szCs w:val="24"/>
        </w:rPr>
        <w:t>.</w:t>
      </w:r>
    </w:p>
    <w:p w14:paraId="317F7350" w14:textId="47068BBF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Pré-condição</w:t>
      </w:r>
      <w:r w:rsidRPr="00ED5C26">
        <w:rPr>
          <w:rFonts w:ascii="Arial" w:hAnsi="Arial" w:cs="Arial"/>
          <w:sz w:val="24"/>
          <w:szCs w:val="24"/>
        </w:rPr>
        <w:t xml:space="preserve">: </w:t>
      </w:r>
      <w:r w:rsidR="00CC08F4">
        <w:rPr>
          <w:rFonts w:ascii="Arial" w:hAnsi="Arial" w:cs="Arial"/>
          <w:sz w:val="24"/>
          <w:szCs w:val="24"/>
        </w:rPr>
        <w:t>Usuário logado</w:t>
      </w:r>
      <w:r w:rsidRPr="00ED5C26">
        <w:rPr>
          <w:rFonts w:ascii="Arial" w:hAnsi="Arial" w:cs="Arial"/>
          <w:sz w:val="24"/>
          <w:szCs w:val="24"/>
        </w:rPr>
        <w:t xml:space="preserve"> e ter pelo menos um produto no carrinho.</w:t>
      </w:r>
    </w:p>
    <w:p w14:paraId="017780D5" w14:textId="77777777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Passos</w:t>
      </w:r>
      <w:r w:rsidRPr="00ED5C26">
        <w:rPr>
          <w:rFonts w:ascii="Arial" w:hAnsi="Arial" w:cs="Arial"/>
          <w:sz w:val="24"/>
          <w:szCs w:val="24"/>
        </w:rPr>
        <w:t>:</w:t>
      </w:r>
    </w:p>
    <w:p w14:paraId="60962AC4" w14:textId="77777777" w:rsidR="00ED5C26" w:rsidRPr="00CC08F4" w:rsidRDefault="00ED5C26" w:rsidP="00CC08F4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Acessar o carrinho e clicar em "Checkout".</w:t>
      </w:r>
    </w:p>
    <w:p w14:paraId="7BF394AA" w14:textId="77777777" w:rsidR="00ED5C26" w:rsidRPr="00CC08F4" w:rsidRDefault="00ED5C26" w:rsidP="00CC08F4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Deixar os campos "Nome", "Sobrenome" ou "CEP" vazios.</w:t>
      </w:r>
    </w:p>
    <w:p w14:paraId="4A9B45E7" w14:textId="77777777" w:rsidR="00ED5C26" w:rsidRPr="00CC08F4" w:rsidRDefault="00ED5C26" w:rsidP="00CC08F4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Clicar em "Continuar".</w:t>
      </w:r>
    </w:p>
    <w:p w14:paraId="41D58A68" w14:textId="77777777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Resultado Esperado</w:t>
      </w:r>
      <w:r w:rsidRPr="00ED5C26">
        <w:rPr>
          <w:rFonts w:ascii="Arial" w:hAnsi="Arial" w:cs="Arial"/>
          <w:sz w:val="24"/>
          <w:szCs w:val="24"/>
        </w:rPr>
        <w:t>: O sistema deve mostrar uma mensagem de erro informando que todos os campos são obrigatórios.</w:t>
      </w:r>
    </w:p>
    <w:p w14:paraId="2FC5D1C6" w14:textId="77777777" w:rsidR="00ED5C26" w:rsidRDefault="00ED5C26" w:rsidP="00ED5C26">
      <w:pPr>
        <w:rPr>
          <w:rFonts w:ascii="Arial" w:hAnsi="Arial" w:cs="Arial"/>
          <w:b/>
          <w:bCs/>
          <w:sz w:val="24"/>
          <w:szCs w:val="24"/>
        </w:rPr>
      </w:pPr>
    </w:p>
    <w:p w14:paraId="382B894E" w14:textId="7F8C262C" w:rsidR="00ED5C26" w:rsidRPr="00ED5C26" w:rsidRDefault="00ED5C26" w:rsidP="00ED5C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CT03</w:t>
      </w:r>
      <w:r w:rsidRPr="00ED5C26">
        <w:rPr>
          <w:rFonts w:ascii="Arial" w:hAnsi="Arial" w:cs="Arial"/>
          <w:b/>
          <w:bCs/>
          <w:sz w:val="24"/>
          <w:szCs w:val="24"/>
        </w:rPr>
        <w:t xml:space="preserve">: </w:t>
      </w:r>
      <w:r w:rsidR="00CC08F4">
        <w:rPr>
          <w:rFonts w:ascii="Arial" w:hAnsi="Arial" w:cs="Arial"/>
          <w:b/>
          <w:bCs/>
          <w:sz w:val="24"/>
          <w:szCs w:val="24"/>
        </w:rPr>
        <w:t>Validação de CEP no checkout</w:t>
      </w:r>
    </w:p>
    <w:p w14:paraId="793F40C9" w14:textId="77777777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Objetivo</w:t>
      </w:r>
      <w:r w:rsidRPr="00ED5C26">
        <w:rPr>
          <w:rFonts w:ascii="Arial" w:hAnsi="Arial" w:cs="Arial"/>
          <w:sz w:val="24"/>
          <w:szCs w:val="24"/>
        </w:rPr>
        <w:t>: Verificar se o sistema identifica quando o usuário insere um CEP inválido.</w:t>
      </w:r>
    </w:p>
    <w:p w14:paraId="0AA55BDB" w14:textId="50C0F69D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Pré-condição</w:t>
      </w:r>
      <w:r w:rsidRPr="00ED5C26">
        <w:rPr>
          <w:rFonts w:ascii="Arial" w:hAnsi="Arial" w:cs="Arial"/>
          <w:sz w:val="24"/>
          <w:szCs w:val="24"/>
        </w:rPr>
        <w:t xml:space="preserve">: </w:t>
      </w:r>
      <w:r w:rsidR="00CC08F4">
        <w:rPr>
          <w:rFonts w:ascii="Arial" w:hAnsi="Arial" w:cs="Arial"/>
          <w:sz w:val="24"/>
          <w:szCs w:val="24"/>
        </w:rPr>
        <w:t>Usuário logado</w:t>
      </w:r>
      <w:r w:rsidRPr="00ED5C26">
        <w:rPr>
          <w:rFonts w:ascii="Arial" w:hAnsi="Arial" w:cs="Arial"/>
          <w:sz w:val="24"/>
          <w:szCs w:val="24"/>
        </w:rPr>
        <w:t xml:space="preserve"> e ter pelo menos um produto no carrinho.</w:t>
      </w:r>
    </w:p>
    <w:p w14:paraId="04C1855A" w14:textId="77777777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Passos</w:t>
      </w:r>
      <w:r w:rsidRPr="00ED5C26">
        <w:rPr>
          <w:rFonts w:ascii="Arial" w:hAnsi="Arial" w:cs="Arial"/>
          <w:sz w:val="24"/>
          <w:szCs w:val="24"/>
        </w:rPr>
        <w:t>:</w:t>
      </w:r>
    </w:p>
    <w:p w14:paraId="0F25884B" w14:textId="77777777" w:rsidR="00ED5C26" w:rsidRPr="00CC08F4" w:rsidRDefault="00ED5C26" w:rsidP="00CC08F4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Acessar o carrinho e clicar em "Checkout".</w:t>
      </w:r>
    </w:p>
    <w:p w14:paraId="2DEA5A5F" w14:textId="77777777" w:rsidR="00ED5C26" w:rsidRPr="00CC08F4" w:rsidRDefault="00ED5C26" w:rsidP="00CC08F4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Preencher os campos "Nome" e "Sobrenome" com informações válidas.</w:t>
      </w:r>
    </w:p>
    <w:p w14:paraId="1299C009" w14:textId="77777777" w:rsidR="00ED5C26" w:rsidRPr="00CC08F4" w:rsidRDefault="00ED5C26" w:rsidP="00CC08F4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Inserir um valor inválido no campo "CEP" (por exemplo, letras ou caracteres especiais).</w:t>
      </w:r>
    </w:p>
    <w:p w14:paraId="2F68E4B9" w14:textId="77777777" w:rsidR="00ED5C26" w:rsidRPr="00CC08F4" w:rsidRDefault="00ED5C26" w:rsidP="00CC08F4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Clicar em "Continuar".</w:t>
      </w:r>
    </w:p>
    <w:p w14:paraId="661B63AC" w14:textId="77777777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Resultado Esperado</w:t>
      </w:r>
      <w:r w:rsidRPr="00ED5C26">
        <w:rPr>
          <w:rFonts w:ascii="Arial" w:hAnsi="Arial" w:cs="Arial"/>
          <w:sz w:val="24"/>
          <w:szCs w:val="24"/>
        </w:rPr>
        <w:t>: O sistema deve mostrar uma mensagem de erro indicando que o CEP é inválido.</w:t>
      </w:r>
    </w:p>
    <w:p w14:paraId="28BCE3BC" w14:textId="77777777" w:rsidR="00CC08F4" w:rsidRDefault="00CC08F4" w:rsidP="00ED5C26">
      <w:pPr>
        <w:rPr>
          <w:rFonts w:ascii="Arial" w:hAnsi="Arial" w:cs="Arial"/>
          <w:b/>
          <w:bCs/>
          <w:sz w:val="24"/>
          <w:szCs w:val="24"/>
        </w:rPr>
      </w:pPr>
    </w:p>
    <w:p w14:paraId="43CBAEDA" w14:textId="3CBA7D47" w:rsidR="00ED5C26" w:rsidRPr="00ED5C26" w:rsidRDefault="00ED5C26" w:rsidP="00ED5C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CT04</w:t>
      </w:r>
      <w:r w:rsidRPr="00ED5C26">
        <w:rPr>
          <w:rFonts w:ascii="Arial" w:hAnsi="Arial" w:cs="Arial"/>
          <w:b/>
          <w:bCs/>
          <w:sz w:val="24"/>
          <w:szCs w:val="24"/>
        </w:rPr>
        <w:t xml:space="preserve">: </w:t>
      </w:r>
      <w:r w:rsidR="00CC08F4">
        <w:rPr>
          <w:rFonts w:ascii="Arial" w:hAnsi="Arial" w:cs="Arial"/>
          <w:b/>
          <w:bCs/>
          <w:sz w:val="24"/>
          <w:szCs w:val="24"/>
        </w:rPr>
        <w:t>Retornar ao carrinho após clicar em checkout</w:t>
      </w:r>
    </w:p>
    <w:p w14:paraId="77FFB436" w14:textId="77777777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Objetivo</w:t>
      </w:r>
      <w:r w:rsidRPr="00ED5C26">
        <w:rPr>
          <w:rFonts w:ascii="Arial" w:hAnsi="Arial" w:cs="Arial"/>
          <w:sz w:val="24"/>
          <w:szCs w:val="24"/>
        </w:rPr>
        <w:t>: Verificar se o usuário pode cancelar o processo de checkout e voltar ao carrinho.</w:t>
      </w:r>
    </w:p>
    <w:p w14:paraId="27B185B6" w14:textId="6190B7A2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Pré-condição</w:t>
      </w:r>
      <w:r w:rsidRPr="00ED5C26">
        <w:rPr>
          <w:rFonts w:ascii="Arial" w:hAnsi="Arial" w:cs="Arial"/>
          <w:sz w:val="24"/>
          <w:szCs w:val="24"/>
        </w:rPr>
        <w:t xml:space="preserve">: </w:t>
      </w:r>
      <w:r w:rsidR="00CC08F4">
        <w:rPr>
          <w:rFonts w:ascii="Arial" w:hAnsi="Arial" w:cs="Arial"/>
          <w:sz w:val="24"/>
          <w:szCs w:val="24"/>
        </w:rPr>
        <w:t>Usuário</w:t>
      </w:r>
      <w:r w:rsidRPr="00ED5C26">
        <w:rPr>
          <w:rFonts w:ascii="Arial" w:hAnsi="Arial" w:cs="Arial"/>
          <w:sz w:val="24"/>
          <w:szCs w:val="24"/>
        </w:rPr>
        <w:t xml:space="preserve"> logado e ter pelo menos um produto no carrinho.</w:t>
      </w:r>
    </w:p>
    <w:p w14:paraId="606367F7" w14:textId="77777777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Passos</w:t>
      </w:r>
      <w:r w:rsidRPr="00ED5C26">
        <w:rPr>
          <w:rFonts w:ascii="Arial" w:hAnsi="Arial" w:cs="Arial"/>
          <w:sz w:val="24"/>
          <w:szCs w:val="24"/>
        </w:rPr>
        <w:t>:</w:t>
      </w:r>
    </w:p>
    <w:p w14:paraId="60984831" w14:textId="77777777" w:rsidR="00ED5C26" w:rsidRPr="00CC08F4" w:rsidRDefault="00ED5C26" w:rsidP="00CC08F4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Acessar o carrinho e clicar em "Checkout".</w:t>
      </w:r>
    </w:p>
    <w:p w14:paraId="4D167B5B" w14:textId="77777777" w:rsidR="00ED5C26" w:rsidRPr="00CC08F4" w:rsidRDefault="00ED5C26" w:rsidP="00CC08F4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Clicar no botão "Cancelar" durante a etapa de preenchimento dos dados.</w:t>
      </w:r>
    </w:p>
    <w:p w14:paraId="7287400D" w14:textId="08F222BA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Resultado Esperado</w:t>
      </w:r>
      <w:r w:rsidRPr="00ED5C26">
        <w:rPr>
          <w:rFonts w:ascii="Arial" w:hAnsi="Arial" w:cs="Arial"/>
          <w:sz w:val="24"/>
          <w:szCs w:val="24"/>
        </w:rPr>
        <w:t>: O sistema deve redirecionar o usuário de volta ao carrinho</w:t>
      </w:r>
      <w:r w:rsidR="00CC08F4">
        <w:rPr>
          <w:rFonts w:ascii="Arial" w:hAnsi="Arial" w:cs="Arial"/>
          <w:sz w:val="24"/>
          <w:szCs w:val="24"/>
        </w:rPr>
        <w:t>.</w:t>
      </w:r>
    </w:p>
    <w:p w14:paraId="2BC636BB" w14:textId="77777777" w:rsidR="00CC08F4" w:rsidRDefault="00CC08F4" w:rsidP="00ED5C26">
      <w:pPr>
        <w:rPr>
          <w:rFonts w:ascii="Arial" w:hAnsi="Arial" w:cs="Arial"/>
          <w:b/>
          <w:bCs/>
          <w:sz w:val="24"/>
          <w:szCs w:val="24"/>
        </w:rPr>
      </w:pPr>
    </w:p>
    <w:p w14:paraId="49B12570" w14:textId="61467D2B" w:rsidR="00ED5C26" w:rsidRPr="00ED5C26" w:rsidRDefault="00ED5C26" w:rsidP="00ED5C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CT05</w:t>
      </w:r>
      <w:r w:rsidRPr="00ED5C26">
        <w:rPr>
          <w:rFonts w:ascii="Arial" w:hAnsi="Arial" w:cs="Arial"/>
          <w:b/>
          <w:bCs/>
          <w:sz w:val="24"/>
          <w:szCs w:val="24"/>
        </w:rPr>
        <w:t xml:space="preserve">: </w:t>
      </w:r>
      <w:r w:rsidR="00CC08F4">
        <w:rPr>
          <w:rFonts w:ascii="Arial" w:hAnsi="Arial" w:cs="Arial"/>
          <w:b/>
          <w:bCs/>
          <w:sz w:val="24"/>
          <w:szCs w:val="24"/>
        </w:rPr>
        <w:t>Revisão de pedido antes do checkout</w:t>
      </w:r>
    </w:p>
    <w:p w14:paraId="2BF61720" w14:textId="77777777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Objetivo</w:t>
      </w:r>
      <w:r w:rsidRPr="00ED5C26">
        <w:rPr>
          <w:rFonts w:ascii="Arial" w:hAnsi="Arial" w:cs="Arial"/>
          <w:sz w:val="24"/>
          <w:szCs w:val="24"/>
        </w:rPr>
        <w:t>: Garantir que o usuário consiga visualizar e revisar todos os itens do pedido antes de finalizar a compra.</w:t>
      </w:r>
    </w:p>
    <w:p w14:paraId="1AE1ED82" w14:textId="21AF229D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Pré-condição</w:t>
      </w:r>
      <w:r w:rsidRPr="00ED5C26">
        <w:rPr>
          <w:rFonts w:ascii="Arial" w:hAnsi="Arial" w:cs="Arial"/>
          <w:sz w:val="24"/>
          <w:szCs w:val="24"/>
        </w:rPr>
        <w:t xml:space="preserve">: </w:t>
      </w:r>
      <w:r w:rsidR="00CC08F4">
        <w:rPr>
          <w:rFonts w:ascii="Arial" w:hAnsi="Arial" w:cs="Arial"/>
          <w:sz w:val="24"/>
          <w:szCs w:val="24"/>
        </w:rPr>
        <w:t>Usuário logado</w:t>
      </w:r>
      <w:r w:rsidRPr="00ED5C26">
        <w:rPr>
          <w:rFonts w:ascii="Arial" w:hAnsi="Arial" w:cs="Arial"/>
          <w:sz w:val="24"/>
          <w:szCs w:val="24"/>
        </w:rPr>
        <w:t xml:space="preserve"> e ter pelo menos um produto no carrinho.</w:t>
      </w:r>
    </w:p>
    <w:p w14:paraId="6861679F" w14:textId="77777777" w:rsidR="00ED5C26" w:rsidRP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Passos</w:t>
      </w:r>
      <w:r w:rsidRPr="00ED5C26">
        <w:rPr>
          <w:rFonts w:ascii="Arial" w:hAnsi="Arial" w:cs="Arial"/>
          <w:sz w:val="24"/>
          <w:szCs w:val="24"/>
        </w:rPr>
        <w:t>:</w:t>
      </w:r>
    </w:p>
    <w:p w14:paraId="7BD11EF7" w14:textId="77777777" w:rsidR="00ED5C26" w:rsidRPr="00CC08F4" w:rsidRDefault="00ED5C26" w:rsidP="00CC08F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Acessar o carrinho e clicar em "Checkout".</w:t>
      </w:r>
    </w:p>
    <w:p w14:paraId="209DF2A0" w14:textId="77777777" w:rsidR="00ED5C26" w:rsidRPr="00CC08F4" w:rsidRDefault="00ED5C26" w:rsidP="00CC08F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Preencher os campos "Nome", "Sobrenome" e "CEP" com informações válidas.</w:t>
      </w:r>
    </w:p>
    <w:p w14:paraId="6671B891" w14:textId="77777777" w:rsidR="00ED5C26" w:rsidRPr="00CC08F4" w:rsidRDefault="00ED5C26" w:rsidP="00CC08F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Clicar em "Continuar".</w:t>
      </w:r>
    </w:p>
    <w:p w14:paraId="33C287B7" w14:textId="77777777" w:rsidR="00ED5C26" w:rsidRPr="00CC08F4" w:rsidRDefault="00ED5C26" w:rsidP="00CC08F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C08F4">
        <w:rPr>
          <w:rFonts w:ascii="Arial" w:hAnsi="Arial" w:cs="Arial"/>
          <w:sz w:val="24"/>
          <w:szCs w:val="24"/>
        </w:rPr>
        <w:t>Verificar se o resumo do pedido mostra corretamente os produtos, quantidades e valores.</w:t>
      </w:r>
    </w:p>
    <w:p w14:paraId="48DD46AE" w14:textId="284EF207" w:rsidR="00ED5C26" w:rsidRDefault="00ED5C26" w:rsidP="00ED5C26">
      <w:pPr>
        <w:rPr>
          <w:rFonts w:ascii="Arial" w:hAnsi="Arial" w:cs="Arial"/>
          <w:sz w:val="24"/>
          <w:szCs w:val="24"/>
        </w:rPr>
      </w:pPr>
      <w:r w:rsidRPr="00ED5C26">
        <w:rPr>
          <w:rFonts w:ascii="Arial" w:hAnsi="Arial" w:cs="Arial"/>
          <w:b/>
          <w:bCs/>
          <w:sz w:val="24"/>
          <w:szCs w:val="24"/>
        </w:rPr>
        <w:t>Resultado Esperado</w:t>
      </w:r>
      <w:r w:rsidRPr="00ED5C26">
        <w:rPr>
          <w:rFonts w:ascii="Arial" w:hAnsi="Arial" w:cs="Arial"/>
          <w:sz w:val="24"/>
          <w:szCs w:val="24"/>
        </w:rPr>
        <w:t xml:space="preserve">: Todos os produtos e valores </w:t>
      </w:r>
      <w:r w:rsidR="00CC08F4">
        <w:rPr>
          <w:rFonts w:ascii="Arial" w:hAnsi="Arial" w:cs="Arial"/>
          <w:sz w:val="24"/>
          <w:szCs w:val="24"/>
        </w:rPr>
        <w:t>são</w:t>
      </w:r>
      <w:r w:rsidRPr="00ED5C26">
        <w:rPr>
          <w:rFonts w:ascii="Arial" w:hAnsi="Arial" w:cs="Arial"/>
          <w:sz w:val="24"/>
          <w:szCs w:val="24"/>
        </w:rPr>
        <w:t xml:space="preserve"> exibidos corretamente, permitindo ao usuário </w:t>
      </w:r>
      <w:r w:rsidR="00CC08F4">
        <w:rPr>
          <w:rFonts w:ascii="Arial" w:hAnsi="Arial" w:cs="Arial"/>
          <w:sz w:val="24"/>
          <w:szCs w:val="24"/>
        </w:rPr>
        <w:t>conferir</w:t>
      </w:r>
      <w:r w:rsidRPr="00ED5C26">
        <w:rPr>
          <w:rFonts w:ascii="Arial" w:hAnsi="Arial" w:cs="Arial"/>
          <w:sz w:val="24"/>
          <w:szCs w:val="24"/>
        </w:rPr>
        <w:t xml:space="preserve"> antes de finalizar a compra.</w:t>
      </w:r>
    </w:p>
    <w:p w14:paraId="78CD357B" w14:textId="77777777" w:rsidR="00CC08F4" w:rsidRDefault="00CC08F4" w:rsidP="00ED5C26">
      <w:pPr>
        <w:rPr>
          <w:rFonts w:ascii="Arial" w:hAnsi="Arial" w:cs="Arial"/>
          <w:sz w:val="24"/>
          <w:szCs w:val="24"/>
        </w:rPr>
      </w:pPr>
    </w:p>
    <w:p w14:paraId="3267AB34" w14:textId="77777777" w:rsidR="00CC08F4" w:rsidRPr="000C291B" w:rsidRDefault="00CC08F4" w:rsidP="00CC08F4">
      <w:pPr>
        <w:rPr>
          <w:rFonts w:ascii="Arial" w:hAnsi="Arial" w:cs="Arial"/>
          <w:color w:val="FF0000"/>
          <w:sz w:val="24"/>
          <w:szCs w:val="24"/>
        </w:rPr>
      </w:pPr>
      <w:r w:rsidRPr="000C291B">
        <w:rPr>
          <w:rFonts w:ascii="Arial" w:hAnsi="Arial" w:cs="Arial"/>
          <w:color w:val="FF0000"/>
          <w:sz w:val="24"/>
          <w:szCs w:val="24"/>
        </w:rPr>
        <w:t>OBS:</w:t>
      </w:r>
    </w:p>
    <w:p w14:paraId="0494E48F" w14:textId="03E5A811" w:rsidR="00CC08F4" w:rsidRPr="00ED5C26" w:rsidRDefault="00CC08F4" w:rsidP="00ED5C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Importante observar que existem infinitos testes e maneiras de escrevê-los, </w:t>
      </w:r>
      <w:r w:rsidR="004B0EB0">
        <w:rPr>
          <w:rFonts w:ascii="Arial" w:hAnsi="Arial" w:cs="Arial"/>
          <w:color w:val="FF0000"/>
          <w:sz w:val="24"/>
          <w:szCs w:val="24"/>
        </w:rPr>
        <w:t xml:space="preserve">podendo ter desde testes de fluxos macro a testes de </w:t>
      </w:r>
      <w:proofErr w:type="gramStart"/>
      <w:r w:rsidR="004B0EB0">
        <w:rPr>
          <w:rFonts w:ascii="Arial" w:hAnsi="Arial" w:cs="Arial"/>
          <w:color w:val="FF0000"/>
          <w:sz w:val="24"/>
          <w:szCs w:val="24"/>
        </w:rPr>
        <w:t>micro elementos</w:t>
      </w:r>
      <w:proofErr w:type="gramEnd"/>
      <w:r w:rsidR="004B0EB0">
        <w:rPr>
          <w:rFonts w:ascii="Arial" w:hAnsi="Arial" w:cs="Arial"/>
          <w:color w:val="FF0000"/>
          <w:sz w:val="24"/>
          <w:szCs w:val="24"/>
        </w:rPr>
        <w:t xml:space="preserve"> nos sistemas, vai acrescentando-se mais testes de acordo com o nível de cobertura e exigências necessárias.</w:t>
      </w:r>
    </w:p>
    <w:sectPr w:rsidR="00CC08F4" w:rsidRPr="00ED5C26" w:rsidSect="00CC08F4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5D1F"/>
    <w:multiLevelType w:val="hybridMultilevel"/>
    <w:tmpl w:val="96F263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A13E7"/>
    <w:multiLevelType w:val="multilevel"/>
    <w:tmpl w:val="FE9A07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03155"/>
    <w:multiLevelType w:val="hybridMultilevel"/>
    <w:tmpl w:val="9F5E4FF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5744E"/>
    <w:multiLevelType w:val="hybridMultilevel"/>
    <w:tmpl w:val="34DEA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D5AF2"/>
    <w:multiLevelType w:val="multilevel"/>
    <w:tmpl w:val="660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9595A"/>
    <w:multiLevelType w:val="hybridMultilevel"/>
    <w:tmpl w:val="35F66D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F43F0"/>
    <w:multiLevelType w:val="hybridMultilevel"/>
    <w:tmpl w:val="340AD1E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3521F2"/>
    <w:multiLevelType w:val="hybridMultilevel"/>
    <w:tmpl w:val="ECB80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E5F91"/>
    <w:multiLevelType w:val="hybridMultilevel"/>
    <w:tmpl w:val="26503DD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FB175B"/>
    <w:multiLevelType w:val="hybridMultilevel"/>
    <w:tmpl w:val="708E51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F4654"/>
    <w:multiLevelType w:val="multilevel"/>
    <w:tmpl w:val="AD8C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078F1"/>
    <w:multiLevelType w:val="hybridMultilevel"/>
    <w:tmpl w:val="3064EC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52270"/>
    <w:multiLevelType w:val="multilevel"/>
    <w:tmpl w:val="BA887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225D1"/>
    <w:multiLevelType w:val="hybridMultilevel"/>
    <w:tmpl w:val="052CD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376AD"/>
    <w:multiLevelType w:val="hybridMultilevel"/>
    <w:tmpl w:val="3654B8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F2BC5"/>
    <w:multiLevelType w:val="multilevel"/>
    <w:tmpl w:val="DECE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C11AC"/>
    <w:multiLevelType w:val="multilevel"/>
    <w:tmpl w:val="4FF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E5306"/>
    <w:multiLevelType w:val="hybridMultilevel"/>
    <w:tmpl w:val="A19A08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3543F"/>
    <w:multiLevelType w:val="multilevel"/>
    <w:tmpl w:val="2348D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54329"/>
    <w:multiLevelType w:val="multilevel"/>
    <w:tmpl w:val="8828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56832">
    <w:abstractNumId w:val="18"/>
  </w:num>
  <w:num w:numId="2" w16cid:durableId="18895633">
    <w:abstractNumId w:val="4"/>
  </w:num>
  <w:num w:numId="3" w16cid:durableId="1127429798">
    <w:abstractNumId w:val="19"/>
  </w:num>
  <w:num w:numId="4" w16cid:durableId="330372246">
    <w:abstractNumId w:val="10"/>
  </w:num>
  <w:num w:numId="5" w16cid:durableId="2083064634">
    <w:abstractNumId w:val="16"/>
  </w:num>
  <w:num w:numId="6" w16cid:durableId="309284330">
    <w:abstractNumId w:val="15"/>
  </w:num>
  <w:num w:numId="7" w16cid:durableId="1591111853">
    <w:abstractNumId w:val="17"/>
  </w:num>
  <w:num w:numId="8" w16cid:durableId="726026053">
    <w:abstractNumId w:val="14"/>
  </w:num>
  <w:num w:numId="9" w16cid:durableId="1331132831">
    <w:abstractNumId w:val="0"/>
  </w:num>
  <w:num w:numId="10" w16cid:durableId="1983195984">
    <w:abstractNumId w:val="11"/>
  </w:num>
  <w:num w:numId="11" w16cid:durableId="1411662437">
    <w:abstractNumId w:val="12"/>
  </w:num>
  <w:num w:numId="12" w16cid:durableId="706294770">
    <w:abstractNumId w:val="1"/>
  </w:num>
  <w:num w:numId="13" w16cid:durableId="902911777">
    <w:abstractNumId w:val="2"/>
  </w:num>
  <w:num w:numId="14" w16cid:durableId="1230462386">
    <w:abstractNumId w:val="8"/>
  </w:num>
  <w:num w:numId="15" w16cid:durableId="1101680786">
    <w:abstractNumId w:val="3"/>
  </w:num>
  <w:num w:numId="16" w16cid:durableId="105514044">
    <w:abstractNumId w:val="6"/>
  </w:num>
  <w:num w:numId="17" w16cid:durableId="1061059536">
    <w:abstractNumId w:val="5"/>
  </w:num>
  <w:num w:numId="18" w16cid:durableId="1254124245">
    <w:abstractNumId w:val="9"/>
  </w:num>
  <w:num w:numId="19" w16cid:durableId="1739741577">
    <w:abstractNumId w:val="7"/>
  </w:num>
  <w:num w:numId="20" w16cid:durableId="8875722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26"/>
    <w:rsid w:val="00206842"/>
    <w:rsid w:val="003D0F56"/>
    <w:rsid w:val="004B0EB0"/>
    <w:rsid w:val="008733CB"/>
    <w:rsid w:val="0096595A"/>
    <w:rsid w:val="00CC08F4"/>
    <w:rsid w:val="00ED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7B6C"/>
  <w15:chartTrackingRefBased/>
  <w15:docId w15:val="{4813FDFA-561A-414E-92E8-64D9E429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5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5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5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5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5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5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5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5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5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5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5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5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5C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5C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5C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5C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5C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5C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5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5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5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5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5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5C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5C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5C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5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5C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5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Natalia do Socorro Fonseca Mattos</dc:creator>
  <cp:keywords/>
  <dc:description/>
  <cp:lastModifiedBy>Machado, Natalia do Socorro Fonseca Mattos</cp:lastModifiedBy>
  <cp:revision>1</cp:revision>
  <dcterms:created xsi:type="dcterms:W3CDTF">2024-10-29T03:02:00Z</dcterms:created>
  <dcterms:modified xsi:type="dcterms:W3CDTF">2024-10-29T03:25:00Z</dcterms:modified>
</cp:coreProperties>
</file>