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2B877" w14:textId="18A3F77A" w:rsidR="00ED53BE" w:rsidRDefault="00ED53BE" w:rsidP="00D56AF3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Natalia </w:t>
      </w:r>
      <w:r w:rsidR="006E5856">
        <w:rPr>
          <w:rFonts w:ascii="Times New Roman" w:hAnsi="Times New Roman" w:cs="Times New Roman"/>
        </w:rPr>
        <w:t>Rodríguez</w:t>
      </w:r>
      <w:r>
        <w:rPr>
          <w:rFonts w:ascii="Times New Roman" w:hAnsi="Times New Roman" w:cs="Times New Roman"/>
        </w:rPr>
        <w:t xml:space="preserve"> Franco – 202610492</w:t>
      </w:r>
    </w:p>
    <w:p w14:paraId="11883FDA" w14:textId="67CE08E3" w:rsidR="00EF2E00" w:rsidRDefault="00EF2E00" w:rsidP="00D56AF3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Alejandro Chica Cardona </w:t>
      </w:r>
      <w:r w:rsidR="009A06F9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202613881</w:t>
      </w:r>
    </w:p>
    <w:p w14:paraId="73EFF467" w14:textId="40363BCE" w:rsidR="009A06F9" w:rsidRDefault="009A06F9" w:rsidP="00D56AF3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Emiliano Quintero Mogollon </w:t>
      </w:r>
      <w:r w:rsidR="00D7560A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202614883</w:t>
      </w:r>
    </w:p>
    <w:p w14:paraId="3A0CE0A5" w14:textId="333072A4" w:rsidR="00D7560A" w:rsidRDefault="00D7560A" w:rsidP="00D56AF3">
      <w:pPr>
        <w:spacing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Juan Caballero Moreno - 202614461</w:t>
      </w:r>
    </w:p>
    <w:p w14:paraId="1D5F1C1B" w14:textId="09EB8424" w:rsidR="00583F15" w:rsidRPr="00583F15" w:rsidRDefault="00583F15" w:rsidP="00D56AF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Entendimiento del Problema</w:t>
      </w:r>
    </w:p>
    <w:p w14:paraId="0F11E88A" w14:textId="1D0928F1" w:rsidR="00ED53BE" w:rsidRPr="00583F15" w:rsidRDefault="00583F15" w:rsidP="00D56AF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45004F" w:rsidRPr="00583F15">
        <w:rPr>
          <w:rFonts w:ascii="Times New Roman" w:hAnsi="Times New Roman" w:cs="Times New Roman"/>
          <w:b/>
          <w:bCs/>
        </w:rPr>
        <w:t>Comprensión del problema:</w:t>
      </w:r>
    </w:p>
    <w:p w14:paraId="4C72082B" w14:textId="0CA4717E" w:rsidR="0045004F" w:rsidRDefault="0046521C" w:rsidP="00D56AF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Who: </w:t>
      </w:r>
      <w:r w:rsidR="009B563D">
        <w:rPr>
          <w:rFonts w:ascii="Times New Roman" w:hAnsi="Times New Roman" w:cs="Times New Roman"/>
        </w:rPr>
        <w:t xml:space="preserve">Población adulta (Mayor de 18 años) </w:t>
      </w:r>
      <w:r w:rsidR="005B17AB">
        <w:rPr>
          <w:rFonts w:ascii="Times New Roman" w:hAnsi="Times New Roman" w:cs="Times New Roman"/>
        </w:rPr>
        <w:t xml:space="preserve">residentes </w:t>
      </w:r>
      <w:r w:rsidR="009B563D">
        <w:rPr>
          <w:rFonts w:ascii="Times New Roman" w:hAnsi="Times New Roman" w:cs="Times New Roman"/>
        </w:rPr>
        <w:t xml:space="preserve">de la ciudad de Bogotá </w:t>
      </w:r>
      <w:r w:rsidR="005B17AB">
        <w:rPr>
          <w:rFonts w:ascii="Times New Roman" w:hAnsi="Times New Roman" w:cs="Times New Roman"/>
        </w:rPr>
        <w:t>en los últimos 12 meses y la alcaldía de Bogotá</w:t>
      </w:r>
      <w:r w:rsidR="004D0B5F">
        <w:rPr>
          <w:rFonts w:ascii="Times New Roman" w:hAnsi="Times New Roman" w:cs="Times New Roman"/>
        </w:rPr>
        <w:t>.</w:t>
      </w:r>
    </w:p>
    <w:p w14:paraId="6758AEDC" w14:textId="590D06E8" w:rsidR="0046521C" w:rsidRDefault="0046521C" w:rsidP="00D56AF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What:</w:t>
      </w:r>
      <w:r w:rsidR="00307D5B">
        <w:rPr>
          <w:rFonts w:ascii="Times New Roman" w:hAnsi="Times New Roman" w:cs="Times New Roman"/>
        </w:rPr>
        <w:t xml:space="preserve"> </w:t>
      </w:r>
      <w:r w:rsidR="002142CC">
        <w:rPr>
          <w:rFonts w:ascii="Times New Roman" w:hAnsi="Times New Roman" w:cs="Times New Roman"/>
        </w:rPr>
        <w:t>Relación de las características de las personas</w:t>
      </w:r>
      <w:r w:rsidR="00F8607C">
        <w:rPr>
          <w:rFonts w:ascii="Times New Roman" w:hAnsi="Times New Roman" w:cs="Times New Roman"/>
        </w:rPr>
        <w:t>, como su edad, sexo y estado civil,</w:t>
      </w:r>
      <w:r w:rsidR="002142CC">
        <w:rPr>
          <w:rFonts w:ascii="Times New Roman" w:hAnsi="Times New Roman" w:cs="Times New Roman"/>
        </w:rPr>
        <w:t xml:space="preserve"> con su bienestar</w:t>
      </w:r>
      <w:r w:rsidR="00F8607C">
        <w:rPr>
          <w:rFonts w:ascii="Times New Roman" w:hAnsi="Times New Roman" w:cs="Times New Roman"/>
        </w:rPr>
        <w:t xml:space="preserve"> general</w:t>
      </w:r>
      <w:r w:rsidR="00334C67">
        <w:rPr>
          <w:rFonts w:ascii="Times New Roman" w:hAnsi="Times New Roman" w:cs="Times New Roman"/>
        </w:rPr>
        <w:t xml:space="preserve">, que incluye aspectos como la satisfacción con la vida, salud, ingresos, </w:t>
      </w:r>
      <w:r w:rsidR="008967D9">
        <w:rPr>
          <w:rFonts w:ascii="Times New Roman" w:hAnsi="Times New Roman" w:cs="Times New Roman"/>
        </w:rPr>
        <w:t xml:space="preserve">la seguridad, el trabajo y el tiempo libre. </w:t>
      </w:r>
    </w:p>
    <w:p w14:paraId="05E3C0A5" w14:textId="1BA29C1C" w:rsidR="0046521C" w:rsidRDefault="0046521C" w:rsidP="00D56AF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Where: </w:t>
      </w:r>
      <w:r w:rsidR="002142CC">
        <w:rPr>
          <w:rFonts w:ascii="Times New Roman" w:hAnsi="Times New Roman" w:cs="Times New Roman"/>
        </w:rPr>
        <w:t>Bogotá</w:t>
      </w:r>
      <w:r w:rsidR="004D0B5F">
        <w:rPr>
          <w:rFonts w:ascii="Times New Roman" w:hAnsi="Times New Roman" w:cs="Times New Roman"/>
        </w:rPr>
        <w:t>.</w:t>
      </w:r>
    </w:p>
    <w:p w14:paraId="12077207" w14:textId="484B8D87" w:rsidR="0046521C" w:rsidRDefault="0046521C" w:rsidP="00D56AF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When: </w:t>
      </w:r>
      <w:r w:rsidR="002142CC">
        <w:rPr>
          <w:rFonts w:ascii="Times New Roman" w:hAnsi="Times New Roman" w:cs="Times New Roman"/>
        </w:rPr>
        <w:t>Últimos 12 meses</w:t>
      </w:r>
      <w:r w:rsidR="004D0B5F">
        <w:rPr>
          <w:rFonts w:ascii="Times New Roman" w:hAnsi="Times New Roman" w:cs="Times New Roman"/>
        </w:rPr>
        <w:t>.</w:t>
      </w:r>
    </w:p>
    <w:p w14:paraId="6ADE4527" w14:textId="185E691B" w:rsidR="0046521C" w:rsidRDefault="006C0671" w:rsidP="00D56AF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Why: </w:t>
      </w:r>
      <w:r w:rsidR="00B8513C">
        <w:rPr>
          <w:rFonts w:ascii="Times New Roman" w:hAnsi="Times New Roman" w:cs="Times New Roman"/>
        </w:rPr>
        <w:t>U</w:t>
      </w:r>
      <w:r w:rsidR="00B8513C" w:rsidRPr="00B8513C">
        <w:rPr>
          <w:rFonts w:ascii="Times New Roman" w:hAnsi="Times New Roman" w:cs="Times New Roman"/>
        </w:rPr>
        <w:t>tilizar los datos disponibles para identificar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>características, diferencias y patrones que puedan aportar elementos para comprender mejor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>la situación de la</w:t>
      </w:r>
      <w:r w:rsidR="00B8513C">
        <w:rPr>
          <w:rFonts w:ascii="Times New Roman" w:hAnsi="Times New Roman" w:cs="Times New Roman"/>
        </w:rPr>
        <w:t xml:space="preserve"> </w:t>
      </w:r>
      <w:r w:rsidR="00B8513C" w:rsidRPr="00B8513C">
        <w:rPr>
          <w:rFonts w:ascii="Times New Roman" w:hAnsi="Times New Roman" w:cs="Times New Roman"/>
        </w:rPr>
        <w:t>población estudiada</w:t>
      </w:r>
      <w:r w:rsidR="00B8513C">
        <w:rPr>
          <w:rFonts w:ascii="Times New Roman" w:hAnsi="Times New Roman" w:cs="Times New Roman"/>
        </w:rPr>
        <w:t xml:space="preserve">. </w:t>
      </w:r>
    </w:p>
    <w:p w14:paraId="5D7E73DC" w14:textId="2A9B25E2" w:rsidR="009140FF" w:rsidRPr="00583F15" w:rsidRDefault="00583F15" w:rsidP="00D56AF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9140FF" w:rsidRPr="00583F15">
        <w:rPr>
          <w:rFonts w:ascii="Times New Roman" w:hAnsi="Times New Roman" w:cs="Times New Roman"/>
          <w:b/>
          <w:bCs/>
        </w:rPr>
        <w:t>Objetivo de negocio:</w:t>
      </w:r>
      <w:r w:rsidR="009140FF" w:rsidRPr="00583F15">
        <w:rPr>
          <w:rFonts w:ascii="Times New Roman" w:hAnsi="Times New Roman" w:cs="Times New Roman"/>
        </w:rPr>
        <w:t xml:space="preserve"> </w:t>
      </w:r>
      <w:r w:rsidR="004B2353" w:rsidRPr="00583F15">
        <w:rPr>
          <w:rFonts w:ascii="Times New Roman" w:hAnsi="Times New Roman" w:cs="Times New Roman"/>
        </w:rPr>
        <w:t xml:space="preserve">La Alcaldía de Bogotá </w:t>
      </w:r>
      <w:r w:rsidR="009A3584" w:rsidRPr="00583F15">
        <w:rPr>
          <w:rFonts w:ascii="Times New Roman" w:hAnsi="Times New Roman" w:cs="Times New Roman"/>
        </w:rPr>
        <w:t xml:space="preserve">busca identificar la relación existente entre </w:t>
      </w:r>
      <w:r w:rsidR="00424D5A" w:rsidRPr="00583F15">
        <w:rPr>
          <w:rFonts w:ascii="Times New Roman" w:hAnsi="Times New Roman" w:cs="Times New Roman"/>
        </w:rPr>
        <w:t>características de las personas, como su edad, sexo y estado civil, en su bienestar</w:t>
      </w:r>
      <w:r w:rsidR="000D1604" w:rsidRPr="00583F15">
        <w:rPr>
          <w:rFonts w:ascii="Times New Roman" w:hAnsi="Times New Roman" w:cs="Times New Roman"/>
        </w:rPr>
        <w:t xml:space="preserve"> general. </w:t>
      </w:r>
    </w:p>
    <w:p w14:paraId="684928CD" w14:textId="7730EA58" w:rsidR="00FC76A5" w:rsidRPr="00583F15" w:rsidRDefault="00583F15" w:rsidP="00D56AF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030D06" w:rsidRPr="00583F15">
        <w:rPr>
          <w:rFonts w:ascii="Times New Roman" w:hAnsi="Times New Roman" w:cs="Times New Roman"/>
          <w:b/>
          <w:bCs/>
        </w:rPr>
        <w:t>Pregunta cuantitativa:</w:t>
      </w:r>
      <w:r w:rsidR="00030D06" w:rsidRPr="00583F15">
        <w:rPr>
          <w:rFonts w:ascii="Times New Roman" w:hAnsi="Times New Roman" w:cs="Times New Roman"/>
        </w:rPr>
        <w:t xml:space="preserve"> </w:t>
      </w:r>
      <w:r w:rsidR="00FC76A5" w:rsidRPr="00583F15">
        <w:rPr>
          <w:rFonts w:ascii="Times New Roman" w:hAnsi="Times New Roman" w:cs="Times New Roman"/>
        </w:rPr>
        <w:t xml:space="preserve">¿Cómo varía el nivel de satisfacción con la </w:t>
      </w:r>
      <w:r w:rsidR="008009EB" w:rsidRPr="00583F15">
        <w:rPr>
          <w:rFonts w:ascii="Times New Roman" w:hAnsi="Times New Roman" w:cs="Times New Roman"/>
        </w:rPr>
        <w:t xml:space="preserve">salud </w:t>
      </w:r>
      <w:r w:rsidR="00FC76A5" w:rsidRPr="00583F15">
        <w:rPr>
          <w:rFonts w:ascii="Times New Roman" w:hAnsi="Times New Roman" w:cs="Times New Roman"/>
        </w:rPr>
        <w:t xml:space="preserve">entre los diferentes grupos de edades de la población adulta de Bogotá? </w:t>
      </w:r>
    </w:p>
    <w:p w14:paraId="5D1872D2" w14:textId="7BEEC917" w:rsidR="00296616" w:rsidRPr="00583F15" w:rsidRDefault="00583F15" w:rsidP="00D56AF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CB2E9C" w:rsidRPr="00583F15">
        <w:rPr>
          <w:rFonts w:ascii="Times New Roman" w:hAnsi="Times New Roman" w:cs="Times New Roman"/>
          <w:b/>
          <w:bCs/>
        </w:rPr>
        <w:t xml:space="preserve">Antes de consultar la base de datos, </w:t>
      </w:r>
      <w:r w:rsidR="00820BC3" w:rsidRPr="00583F15">
        <w:rPr>
          <w:rFonts w:ascii="Times New Roman" w:hAnsi="Times New Roman" w:cs="Times New Roman"/>
          <w:b/>
          <w:bCs/>
        </w:rPr>
        <w:t xml:space="preserve">se requeriría la siguiente información: </w:t>
      </w:r>
    </w:p>
    <w:p w14:paraId="39FB277C" w14:textId="3D6C5D90" w:rsidR="00820BC3" w:rsidRDefault="00C63E79" w:rsidP="00D56AF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Variable geográfica que mencione la residencia</w:t>
      </w:r>
      <w:r w:rsidR="001A230F">
        <w:rPr>
          <w:rFonts w:ascii="Times New Roman" w:hAnsi="Times New Roman" w:cs="Times New Roman"/>
        </w:rPr>
        <w:t>, para poder filtrar únicamente por Bogotá</w:t>
      </w:r>
    </w:p>
    <w:p w14:paraId="729A5E95" w14:textId="57DE116C" w:rsidR="00ED4D1C" w:rsidRPr="000B5AEE" w:rsidRDefault="001A230F" w:rsidP="00D56AF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Variable </w:t>
      </w:r>
      <w:r w:rsidR="0002472D">
        <w:rPr>
          <w:rFonts w:ascii="Times New Roman" w:hAnsi="Times New Roman" w:cs="Times New Roman"/>
        </w:rPr>
        <w:t>de edad, para filtrar únicamente a la población mayor de edad</w:t>
      </w:r>
      <w:r w:rsidR="000B5AEE">
        <w:rPr>
          <w:rFonts w:ascii="Times New Roman" w:hAnsi="Times New Roman" w:cs="Times New Roman"/>
        </w:rPr>
        <w:t xml:space="preserve">, y dividir la población por grupos de edades (Variable numérica discreta). O bien una variable que clasifique por grupos de edades. </w:t>
      </w:r>
    </w:p>
    <w:p w14:paraId="1CC7555D" w14:textId="48568B77" w:rsidR="009F4B4C" w:rsidRDefault="009F4B4C" w:rsidP="00D56AF3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Una variable de percepción o de nivel de satisfacción</w:t>
      </w:r>
      <w:r w:rsidR="002735CF">
        <w:rPr>
          <w:rFonts w:ascii="Times New Roman" w:hAnsi="Times New Roman" w:cs="Times New Roman"/>
        </w:rPr>
        <w:t xml:space="preserve"> con el estado de salud (Una variable ordinal)</w:t>
      </w:r>
    </w:p>
    <w:p w14:paraId="53A99941" w14:textId="77777777" w:rsidR="00F11104" w:rsidRDefault="00F11104" w:rsidP="00D56AF3">
      <w:pPr>
        <w:spacing w:line="360" w:lineRule="auto"/>
        <w:rPr>
          <w:rFonts w:ascii="Times New Roman" w:hAnsi="Times New Roman" w:cs="Times New Roman"/>
        </w:rPr>
      </w:pPr>
    </w:p>
    <w:p w14:paraId="5C8B2C7A" w14:textId="77777777" w:rsidR="00F11104" w:rsidRPr="00F11104" w:rsidRDefault="00F11104" w:rsidP="00D56AF3">
      <w:pPr>
        <w:spacing w:line="360" w:lineRule="auto"/>
        <w:rPr>
          <w:rFonts w:ascii="Times New Roman" w:hAnsi="Times New Roman" w:cs="Times New Roman"/>
        </w:rPr>
      </w:pPr>
    </w:p>
    <w:p w14:paraId="77F858CB" w14:textId="3CFAEF9D" w:rsidR="00583F15" w:rsidRPr="00F11104" w:rsidRDefault="00583F15" w:rsidP="00D56AF3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Preparación de los Datos</w:t>
      </w:r>
    </w:p>
    <w:p w14:paraId="5D286728" w14:textId="3DC390F6" w:rsidR="00D56AF3" w:rsidRPr="00D56AF3" w:rsidRDefault="00F11104" w:rsidP="00D56AF3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 Variables seleccionadas:</w:t>
      </w:r>
    </w:p>
    <w:tbl>
      <w:tblPr>
        <w:tblStyle w:val="TableGrid"/>
        <w:tblW w:w="4601" w:type="pct"/>
        <w:tblInd w:w="704" w:type="dxa"/>
        <w:tblLook w:val="04A0" w:firstRow="1" w:lastRow="0" w:firstColumn="1" w:lastColumn="0" w:noHBand="0" w:noVBand="1"/>
      </w:tblPr>
      <w:tblGrid>
        <w:gridCol w:w="2101"/>
        <w:gridCol w:w="2806"/>
        <w:gridCol w:w="3217"/>
      </w:tblGrid>
      <w:tr w:rsidR="00A31474" w14:paraId="50C3C9B0" w14:textId="77777777" w:rsidTr="00793336">
        <w:tc>
          <w:tcPr>
            <w:tcW w:w="1293" w:type="pct"/>
          </w:tcPr>
          <w:p w14:paraId="3B49D322" w14:textId="7FB4A9BF" w:rsidR="00A31474" w:rsidRPr="00A31474" w:rsidRDefault="00A31474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31474">
              <w:rPr>
                <w:rFonts w:ascii="Times New Roman" w:hAnsi="Times New Roman" w:cs="Times New Roman"/>
                <w:b/>
                <w:bCs/>
              </w:rPr>
              <w:t>Variable</w:t>
            </w:r>
          </w:p>
        </w:tc>
        <w:tc>
          <w:tcPr>
            <w:tcW w:w="1727" w:type="pct"/>
          </w:tcPr>
          <w:p w14:paraId="1698CF16" w14:textId="49A8E239" w:rsidR="00A31474" w:rsidRPr="00A31474" w:rsidRDefault="00A31474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31474">
              <w:rPr>
                <w:rFonts w:ascii="Times New Roman" w:hAnsi="Times New Roman" w:cs="Times New Roman"/>
                <w:b/>
                <w:bCs/>
              </w:rPr>
              <w:t>¿Qué representa?</w:t>
            </w:r>
          </w:p>
        </w:tc>
        <w:tc>
          <w:tcPr>
            <w:tcW w:w="1980" w:type="pct"/>
          </w:tcPr>
          <w:p w14:paraId="7F4D3A55" w14:textId="10B7170D" w:rsidR="00A31474" w:rsidRPr="00C02211" w:rsidRDefault="00C02211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02211">
              <w:rPr>
                <w:rFonts w:ascii="Times New Roman" w:hAnsi="Times New Roman" w:cs="Times New Roman"/>
                <w:b/>
                <w:bCs/>
              </w:rPr>
              <w:t>Tipo de dato</w:t>
            </w:r>
          </w:p>
        </w:tc>
      </w:tr>
      <w:tr w:rsidR="00A31474" w14:paraId="1206447B" w14:textId="77777777" w:rsidTr="00793336">
        <w:tc>
          <w:tcPr>
            <w:tcW w:w="1293" w:type="pct"/>
          </w:tcPr>
          <w:p w14:paraId="77604F99" w14:textId="55C62953" w:rsidR="00A31474" w:rsidRDefault="00F60353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P6040</w:t>
            </w:r>
          </w:p>
        </w:tc>
        <w:tc>
          <w:tcPr>
            <w:tcW w:w="1727" w:type="pct"/>
          </w:tcPr>
          <w:p w14:paraId="1365449D" w14:textId="3793223E" w:rsidR="00A31474" w:rsidRDefault="00C3335C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Edad</w:t>
            </w:r>
            <w:r w:rsidR="008E5F61">
              <w:rPr>
                <w:rFonts w:ascii="Times New Roman" w:hAnsi="Times New Roman" w:cs="Times New Roman"/>
              </w:rPr>
              <w:t xml:space="preserve"> del encuestad</w:t>
            </w:r>
            <w:r w:rsidR="00351E23">
              <w:rPr>
                <w:rFonts w:ascii="Times New Roman" w:hAnsi="Times New Roman" w:cs="Times New Roman"/>
              </w:rPr>
              <w:t>o</w:t>
            </w:r>
          </w:p>
        </w:tc>
        <w:tc>
          <w:tcPr>
            <w:tcW w:w="1980" w:type="pct"/>
          </w:tcPr>
          <w:p w14:paraId="2F05F149" w14:textId="17D94613" w:rsidR="00A31474" w:rsidRDefault="00C3335C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Numérico Discreto</w:t>
            </w:r>
          </w:p>
        </w:tc>
      </w:tr>
      <w:tr w:rsidR="00A31474" w14:paraId="5462FE25" w14:textId="77777777" w:rsidTr="00793336">
        <w:tc>
          <w:tcPr>
            <w:tcW w:w="1293" w:type="pct"/>
          </w:tcPr>
          <w:p w14:paraId="7AECE369" w14:textId="3F8DC432" w:rsidR="00A31474" w:rsidRDefault="00482978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P1897</w:t>
            </w:r>
          </w:p>
        </w:tc>
        <w:tc>
          <w:tcPr>
            <w:tcW w:w="1727" w:type="pct"/>
          </w:tcPr>
          <w:p w14:paraId="7A083188" w14:textId="564618C6" w:rsidR="00A31474" w:rsidRDefault="008E65B7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Nivel de satisfacción </w:t>
            </w:r>
            <w:r w:rsidR="00C364AB">
              <w:rPr>
                <w:rFonts w:ascii="Times New Roman" w:hAnsi="Times New Roman" w:cs="Times New Roman"/>
              </w:rPr>
              <w:t>con su salud actual</w:t>
            </w:r>
          </w:p>
        </w:tc>
        <w:tc>
          <w:tcPr>
            <w:tcW w:w="1980" w:type="pct"/>
          </w:tcPr>
          <w:p w14:paraId="27612206" w14:textId="0F39DFE4" w:rsidR="00A31474" w:rsidRDefault="004C55BC" w:rsidP="00847780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336042">
              <w:rPr>
                <w:rFonts w:ascii="Times New Roman" w:hAnsi="Times New Roman" w:cs="Times New Roman"/>
              </w:rPr>
              <w:t>ategórico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721D8B">
              <w:rPr>
                <w:rFonts w:ascii="Times New Roman" w:hAnsi="Times New Roman" w:cs="Times New Roman"/>
              </w:rPr>
              <w:t>Ordinal</w:t>
            </w:r>
          </w:p>
        </w:tc>
      </w:tr>
    </w:tbl>
    <w:p w14:paraId="2558ECDB" w14:textId="78A3727E" w:rsidR="00A4729C" w:rsidRDefault="00C51077" w:rsidP="005C18F2">
      <w:pPr>
        <w:spacing w:line="360" w:lineRule="auto"/>
        <w:ind w:left="64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Observación: </w:t>
      </w:r>
      <w:r w:rsidR="00680F3F" w:rsidRPr="00680F3F">
        <w:rPr>
          <w:rFonts w:ascii="Times New Roman" w:hAnsi="Times New Roman" w:cs="Times New Roman"/>
        </w:rPr>
        <w:t>Al explorar las variables disponibles para identificar la residencia en Bogotá durante los últimos 12 meses, se encontró que la única variable relacionada (</w:t>
      </w:r>
      <w:r w:rsidR="00680F3F" w:rsidRPr="00953502">
        <w:rPr>
          <w:rFonts w:ascii="Times New Roman" w:hAnsi="Times New Roman" w:cs="Times New Roman"/>
        </w:rPr>
        <w:t>P</w:t>
      </w:r>
      <w:r w:rsidR="00680F3F" w:rsidRPr="00680F3F">
        <w:rPr>
          <w:rFonts w:ascii="Times New Roman" w:hAnsi="Times New Roman" w:cs="Times New Roman"/>
        </w:rPr>
        <w:t>753S2) corresponde a una pregunta que solo aplica a personas que reportaron un cambio de municipio</w:t>
      </w:r>
      <w:r w:rsidR="00312FB0">
        <w:rPr>
          <w:rFonts w:ascii="Times New Roman" w:hAnsi="Times New Roman" w:cs="Times New Roman"/>
        </w:rPr>
        <w:t xml:space="preserve"> de residencia</w:t>
      </w:r>
      <w:r w:rsidR="00680F3F" w:rsidRPr="00680F3F">
        <w:rPr>
          <w:rFonts w:ascii="Times New Roman" w:hAnsi="Times New Roman" w:cs="Times New Roman"/>
        </w:rPr>
        <w:t xml:space="preserve">, por lo que su uso como filtro reduce la muestra a </w:t>
      </w:r>
      <w:r w:rsidR="00F05729">
        <w:rPr>
          <w:rFonts w:ascii="Times New Roman" w:hAnsi="Times New Roman" w:cs="Times New Roman"/>
        </w:rPr>
        <w:t xml:space="preserve">tan solo </w:t>
      </w:r>
      <w:r w:rsidR="00680F3F" w:rsidRPr="00680F3F">
        <w:rPr>
          <w:rFonts w:ascii="Times New Roman" w:hAnsi="Times New Roman" w:cs="Times New Roman"/>
        </w:rPr>
        <w:t>253 registros</w:t>
      </w:r>
      <w:r w:rsidR="00F33BD3">
        <w:rPr>
          <w:rFonts w:ascii="Times New Roman" w:hAnsi="Times New Roman" w:cs="Times New Roman"/>
        </w:rPr>
        <w:t xml:space="preserve">. </w:t>
      </w:r>
      <w:r w:rsidR="00680F3F" w:rsidRPr="00680F3F">
        <w:rPr>
          <w:rFonts w:ascii="Times New Roman" w:hAnsi="Times New Roman" w:cs="Times New Roman"/>
        </w:rPr>
        <w:t>Ante esta limitación</w:t>
      </w:r>
      <w:r w:rsidR="00F33BD3">
        <w:rPr>
          <w:rFonts w:ascii="Times New Roman" w:hAnsi="Times New Roman" w:cs="Times New Roman"/>
        </w:rPr>
        <w:t>, se decidió realizar</w:t>
      </w:r>
      <w:r w:rsidR="00680F3F" w:rsidRPr="00680F3F">
        <w:rPr>
          <w:rFonts w:ascii="Times New Roman" w:hAnsi="Times New Roman" w:cs="Times New Roman"/>
        </w:rPr>
        <w:t xml:space="preserve"> el análisi</w:t>
      </w:r>
      <w:r w:rsidR="00F33BD3">
        <w:rPr>
          <w:rFonts w:ascii="Times New Roman" w:hAnsi="Times New Roman" w:cs="Times New Roman"/>
        </w:rPr>
        <w:t>s</w:t>
      </w:r>
      <w:r w:rsidR="00680F3F" w:rsidRPr="00680F3F">
        <w:rPr>
          <w:rFonts w:ascii="Times New Roman" w:hAnsi="Times New Roman" w:cs="Times New Roman"/>
        </w:rPr>
        <w:t xml:space="preserve"> sin aplicar el filtro geográfico de residencia </w:t>
      </w:r>
      <w:r w:rsidR="00680F3F" w:rsidRPr="00C51077">
        <w:rPr>
          <w:rFonts w:ascii="Times New Roman" w:hAnsi="Times New Roman" w:cs="Times New Roman"/>
          <w:u w:val="single"/>
        </w:rPr>
        <w:t>en</w:t>
      </w:r>
      <w:r w:rsidR="00680F3F" w:rsidRPr="00680F3F">
        <w:rPr>
          <w:rFonts w:ascii="Times New Roman" w:hAnsi="Times New Roman" w:cs="Times New Roman"/>
        </w:rPr>
        <w:t xml:space="preserve"> Bogotá, considerando únicamente el filtro de edad.</w:t>
      </w:r>
    </w:p>
    <w:p w14:paraId="3BA69A8A" w14:textId="03827CCB" w:rsidR="007D5D6C" w:rsidRPr="00B0706C" w:rsidRDefault="007D5D6C" w:rsidP="00B0706C">
      <w:pPr>
        <w:pStyle w:val="ListParagraph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 xml:space="preserve"> </w:t>
      </w:r>
      <w:r w:rsidRPr="007D5D6C">
        <w:rPr>
          <w:rFonts w:ascii="Times New Roman" w:hAnsi="Times New Roman" w:cs="Times New Roman"/>
          <w:b/>
          <w:bCs/>
        </w:rPr>
        <w:t>Filtrado de datos</w:t>
      </w:r>
      <w:r>
        <w:rPr>
          <w:rFonts w:ascii="Times New Roman" w:hAnsi="Times New Roman" w:cs="Times New Roman"/>
          <w:b/>
          <w:bCs/>
        </w:rPr>
        <w:t>:</w:t>
      </w:r>
      <w:r w:rsidR="00B0706C">
        <w:rPr>
          <w:rFonts w:ascii="Times New Roman" w:hAnsi="Times New Roman" w:cs="Times New Roman"/>
        </w:rPr>
        <w:t xml:space="preserve"> A</w:t>
      </w:r>
      <w:r w:rsidR="00B0706C" w:rsidRPr="00B0706C">
        <w:rPr>
          <w:rFonts w:ascii="Times New Roman" w:hAnsi="Times New Roman" w:cs="Times New Roman"/>
        </w:rPr>
        <w:t>l aplicar</w:t>
      </w:r>
      <w:r w:rsidR="00B0706C">
        <w:rPr>
          <w:rFonts w:ascii="Times New Roman" w:hAnsi="Times New Roman" w:cs="Times New Roman"/>
        </w:rPr>
        <w:t xml:space="preserve"> el filtro de edad</w:t>
      </w:r>
      <w:r w:rsidR="009910CB">
        <w:rPr>
          <w:rFonts w:ascii="Times New Roman" w:hAnsi="Times New Roman" w:cs="Times New Roman"/>
        </w:rPr>
        <w:t xml:space="preserve"> se identificó que la muestra que representa a la población con 18 </w:t>
      </w:r>
      <w:r w:rsidR="001F6FB7">
        <w:rPr>
          <w:rFonts w:ascii="Times New Roman" w:hAnsi="Times New Roman" w:cs="Times New Roman"/>
        </w:rPr>
        <w:t>años</w:t>
      </w:r>
      <w:r w:rsidR="009910CB">
        <w:rPr>
          <w:rFonts w:ascii="Times New Roman" w:hAnsi="Times New Roman" w:cs="Times New Roman"/>
        </w:rPr>
        <w:t xml:space="preserve"> o más </w:t>
      </w:r>
      <w:r w:rsidR="00616994">
        <w:rPr>
          <w:rFonts w:ascii="Times New Roman" w:hAnsi="Times New Roman" w:cs="Times New Roman"/>
        </w:rPr>
        <w:t xml:space="preserve">tiene un tamaño de 172.025 registros, equivalentes </w:t>
      </w:r>
      <w:r w:rsidR="008C60B3">
        <w:rPr>
          <w:rFonts w:ascii="Times New Roman" w:hAnsi="Times New Roman" w:cs="Times New Roman"/>
        </w:rPr>
        <w:t xml:space="preserve">al </w:t>
      </w:r>
      <w:r w:rsidR="008C60B3" w:rsidRPr="00B0706C">
        <w:rPr>
          <w:rFonts w:ascii="Times New Roman" w:hAnsi="Times New Roman" w:cs="Times New Roman"/>
        </w:rPr>
        <w:t>73</w:t>
      </w:r>
      <w:r w:rsidR="008C60B3">
        <w:rPr>
          <w:rFonts w:ascii="Times New Roman" w:hAnsi="Times New Roman" w:cs="Times New Roman"/>
        </w:rPr>
        <w:t>,1% de la población total.</w:t>
      </w:r>
    </w:p>
    <w:p w14:paraId="13E3C20C" w14:textId="44A5E97A" w:rsidR="00573AF7" w:rsidRPr="005D27C2" w:rsidRDefault="00D667F2" w:rsidP="005D27C2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Calidad de los datos:</w:t>
      </w:r>
    </w:p>
    <w:tbl>
      <w:tblPr>
        <w:tblStyle w:val="TableGrid"/>
        <w:tblW w:w="4601" w:type="pct"/>
        <w:tblInd w:w="704" w:type="dxa"/>
        <w:tblLook w:val="04A0" w:firstRow="1" w:lastRow="0" w:firstColumn="1" w:lastColumn="0" w:noHBand="0" w:noVBand="1"/>
      </w:tblPr>
      <w:tblGrid>
        <w:gridCol w:w="1133"/>
        <w:gridCol w:w="1986"/>
        <w:gridCol w:w="2834"/>
        <w:gridCol w:w="2171"/>
      </w:tblGrid>
      <w:tr w:rsidR="00A82D73" w14:paraId="203D2B86" w14:textId="77777777" w:rsidTr="00A82D73">
        <w:tc>
          <w:tcPr>
            <w:tcW w:w="697" w:type="pct"/>
          </w:tcPr>
          <w:p w14:paraId="21D83FE4" w14:textId="77777777" w:rsidR="00A82D73" w:rsidRPr="00A31474" w:rsidRDefault="00A82D73" w:rsidP="00A82D7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31474">
              <w:rPr>
                <w:rFonts w:ascii="Times New Roman" w:hAnsi="Times New Roman" w:cs="Times New Roman"/>
                <w:b/>
                <w:bCs/>
              </w:rPr>
              <w:t>Variable</w:t>
            </w:r>
          </w:p>
        </w:tc>
        <w:tc>
          <w:tcPr>
            <w:tcW w:w="1222" w:type="pct"/>
          </w:tcPr>
          <w:p w14:paraId="0017C5A7" w14:textId="5696BFD7" w:rsidR="00A82D73" w:rsidRDefault="00A82D73" w:rsidP="00A82D7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Datos válidos</w:t>
            </w:r>
          </w:p>
        </w:tc>
        <w:tc>
          <w:tcPr>
            <w:tcW w:w="1744" w:type="pct"/>
          </w:tcPr>
          <w:p w14:paraId="2B065782" w14:textId="77B98870" w:rsidR="00A82D73" w:rsidRPr="00A31474" w:rsidRDefault="00A82D73" w:rsidP="00A82D7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Datos faltantes / nulos</w:t>
            </w:r>
          </w:p>
        </w:tc>
        <w:tc>
          <w:tcPr>
            <w:tcW w:w="1336" w:type="pct"/>
          </w:tcPr>
          <w:p w14:paraId="2D57E6C7" w14:textId="53C16131" w:rsidR="00A82D73" w:rsidRPr="00C02211" w:rsidRDefault="00A82D73" w:rsidP="00A82D73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% de datos nulos</w:t>
            </w:r>
          </w:p>
        </w:tc>
      </w:tr>
      <w:tr w:rsidR="004279AC" w14:paraId="2BF2C7BA" w14:textId="77777777" w:rsidTr="00A82D73">
        <w:tc>
          <w:tcPr>
            <w:tcW w:w="697" w:type="pct"/>
          </w:tcPr>
          <w:p w14:paraId="65BB753D" w14:textId="77777777" w:rsidR="004279AC" w:rsidRDefault="004279AC" w:rsidP="002252F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P6040</w:t>
            </w:r>
          </w:p>
        </w:tc>
        <w:tc>
          <w:tcPr>
            <w:tcW w:w="1222" w:type="pct"/>
          </w:tcPr>
          <w:p w14:paraId="638DA2E3" w14:textId="6416C6C6" w:rsidR="004279AC" w:rsidRDefault="00117005" w:rsidP="002252F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117005">
              <w:rPr>
                <w:rFonts w:ascii="Times New Roman" w:hAnsi="Times New Roman" w:cs="Times New Roman"/>
              </w:rPr>
              <w:t>172</w:t>
            </w:r>
            <w:r>
              <w:rPr>
                <w:rFonts w:ascii="Times New Roman" w:hAnsi="Times New Roman" w:cs="Times New Roman"/>
              </w:rPr>
              <w:t>.</w:t>
            </w:r>
            <w:r w:rsidRPr="00117005">
              <w:rPr>
                <w:rFonts w:ascii="Times New Roman" w:hAnsi="Times New Roman" w:cs="Times New Roman"/>
              </w:rPr>
              <w:t>025</w:t>
            </w:r>
          </w:p>
        </w:tc>
        <w:tc>
          <w:tcPr>
            <w:tcW w:w="1744" w:type="pct"/>
          </w:tcPr>
          <w:p w14:paraId="4BAED6B9" w14:textId="77777777" w:rsidR="004279AC" w:rsidRDefault="004279AC" w:rsidP="002252F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36" w:type="pct"/>
          </w:tcPr>
          <w:p w14:paraId="0D706581" w14:textId="35F0ACBE" w:rsidR="004279AC" w:rsidRDefault="00117005" w:rsidP="002252F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  <w:tr w:rsidR="004279AC" w14:paraId="6C49A5B2" w14:textId="77777777" w:rsidTr="00A82D73">
        <w:tc>
          <w:tcPr>
            <w:tcW w:w="697" w:type="pct"/>
          </w:tcPr>
          <w:p w14:paraId="1AE0EF66" w14:textId="77777777" w:rsidR="004279AC" w:rsidRDefault="004279AC" w:rsidP="002252F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P1897</w:t>
            </w:r>
          </w:p>
        </w:tc>
        <w:tc>
          <w:tcPr>
            <w:tcW w:w="1222" w:type="pct"/>
          </w:tcPr>
          <w:p w14:paraId="424CEBC7" w14:textId="58D497F5" w:rsidR="004279AC" w:rsidRDefault="00117005" w:rsidP="002252F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 w:rsidRPr="00117005">
              <w:rPr>
                <w:rFonts w:ascii="Times New Roman" w:hAnsi="Times New Roman" w:cs="Times New Roman"/>
              </w:rPr>
              <w:t>172</w:t>
            </w:r>
            <w:r>
              <w:rPr>
                <w:rFonts w:ascii="Times New Roman" w:hAnsi="Times New Roman" w:cs="Times New Roman"/>
              </w:rPr>
              <w:t>.</w:t>
            </w:r>
            <w:r w:rsidRPr="00117005">
              <w:rPr>
                <w:rFonts w:ascii="Times New Roman" w:hAnsi="Times New Roman" w:cs="Times New Roman"/>
              </w:rPr>
              <w:t>025</w:t>
            </w:r>
          </w:p>
        </w:tc>
        <w:tc>
          <w:tcPr>
            <w:tcW w:w="1744" w:type="pct"/>
          </w:tcPr>
          <w:p w14:paraId="1BFE1553" w14:textId="6CE60A58" w:rsidR="004279AC" w:rsidRDefault="00117005" w:rsidP="002252F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336" w:type="pct"/>
          </w:tcPr>
          <w:p w14:paraId="7D84D76F" w14:textId="74F16CC0" w:rsidR="004279AC" w:rsidRDefault="00117005" w:rsidP="002252F7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</w:tbl>
    <w:p w14:paraId="381BE553" w14:textId="5C5BDC71" w:rsidR="00312FB0" w:rsidRDefault="00312FB0" w:rsidP="00D56AF3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2238"/>
        <w:gridCol w:w="2943"/>
        <w:gridCol w:w="2943"/>
      </w:tblGrid>
      <w:tr w:rsidR="000B76AF" w14:paraId="4866BEEB" w14:textId="77777777" w:rsidTr="000B76AF">
        <w:tc>
          <w:tcPr>
            <w:tcW w:w="2238" w:type="dxa"/>
          </w:tcPr>
          <w:p w14:paraId="553BF7E2" w14:textId="4AADEA35" w:rsidR="000B76AF" w:rsidRPr="001F3B06" w:rsidRDefault="000B76AF" w:rsidP="001F3B0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F3B06">
              <w:rPr>
                <w:rFonts w:ascii="Times New Roman" w:hAnsi="Times New Roman" w:cs="Times New Roman"/>
                <w:b/>
                <w:bCs/>
              </w:rPr>
              <w:t>Variable</w:t>
            </w:r>
          </w:p>
        </w:tc>
        <w:tc>
          <w:tcPr>
            <w:tcW w:w="2943" w:type="dxa"/>
          </w:tcPr>
          <w:p w14:paraId="78A1890B" w14:textId="06AEE4CA" w:rsidR="000B76AF" w:rsidRPr="001F3B06" w:rsidRDefault="001F3B06" w:rsidP="001F3B0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F3B06">
              <w:rPr>
                <w:rFonts w:ascii="Times New Roman" w:hAnsi="Times New Roman" w:cs="Times New Roman"/>
                <w:b/>
                <w:bCs/>
              </w:rPr>
              <w:t>Min</w:t>
            </w:r>
          </w:p>
        </w:tc>
        <w:tc>
          <w:tcPr>
            <w:tcW w:w="2943" w:type="dxa"/>
          </w:tcPr>
          <w:p w14:paraId="68135312" w14:textId="742F3822" w:rsidR="000B76AF" w:rsidRPr="001F3B06" w:rsidRDefault="001F3B06" w:rsidP="001F3B0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1F3B06">
              <w:rPr>
                <w:rFonts w:ascii="Times New Roman" w:hAnsi="Times New Roman" w:cs="Times New Roman"/>
                <w:b/>
                <w:bCs/>
              </w:rPr>
              <w:t>Max</w:t>
            </w:r>
          </w:p>
        </w:tc>
      </w:tr>
      <w:tr w:rsidR="000B76AF" w14:paraId="3FBA56B7" w14:textId="77777777" w:rsidTr="000B76AF">
        <w:tc>
          <w:tcPr>
            <w:tcW w:w="2238" w:type="dxa"/>
          </w:tcPr>
          <w:p w14:paraId="28B70DFF" w14:textId="31797DBD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62E37">
              <w:rPr>
                <w:rFonts w:ascii="Times New Roman" w:hAnsi="Times New Roman" w:cs="Times New Roman"/>
              </w:rPr>
              <w:t>P6040</w:t>
            </w:r>
          </w:p>
        </w:tc>
        <w:tc>
          <w:tcPr>
            <w:tcW w:w="2943" w:type="dxa"/>
          </w:tcPr>
          <w:p w14:paraId="11A0B433" w14:textId="73F4BED8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2943" w:type="dxa"/>
          </w:tcPr>
          <w:p w14:paraId="5D2DC3B8" w14:textId="2E1AC2EB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108</w:t>
            </w:r>
          </w:p>
        </w:tc>
      </w:tr>
      <w:tr w:rsidR="000B76AF" w14:paraId="6196A94B" w14:textId="77777777" w:rsidTr="000B76AF">
        <w:tc>
          <w:tcPr>
            <w:tcW w:w="2238" w:type="dxa"/>
          </w:tcPr>
          <w:p w14:paraId="6A9D8165" w14:textId="25064957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562E37">
              <w:rPr>
                <w:rFonts w:ascii="Times New Roman" w:hAnsi="Times New Roman" w:cs="Times New Roman"/>
              </w:rPr>
              <w:t>P1897</w:t>
            </w:r>
          </w:p>
        </w:tc>
        <w:tc>
          <w:tcPr>
            <w:tcW w:w="2943" w:type="dxa"/>
          </w:tcPr>
          <w:p w14:paraId="3779F481" w14:textId="53B47E79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43" w:type="dxa"/>
          </w:tcPr>
          <w:p w14:paraId="5CA5D985" w14:textId="09E466DD" w:rsidR="000B76AF" w:rsidRDefault="00562E37" w:rsidP="001F3B06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</w:t>
            </w:r>
          </w:p>
        </w:tc>
      </w:tr>
    </w:tbl>
    <w:p w14:paraId="08A11C3D" w14:textId="77777777" w:rsidR="000B76AF" w:rsidRDefault="000B76AF" w:rsidP="00D56AF3">
      <w:pPr>
        <w:spacing w:line="360" w:lineRule="auto"/>
        <w:rPr>
          <w:rFonts w:ascii="Times New Roman" w:hAnsi="Times New Roman" w:cs="Times New Roman"/>
        </w:rPr>
      </w:pPr>
    </w:p>
    <w:p w14:paraId="5A42203D" w14:textId="2B40253D" w:rsidR="00D1314C" w:rsidRDefault="00C51077" w:rsidP="00AA24BF">
      <w:pPr>
        <w:spacing w:line="360" w:lineRule="auto"/>
        <w:ind w:left="70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Observación: </w:t>
      </w:r>
      <w:r w:rsidR="00AA24BF">
        <w:rPr>
          <w:rFonts w:ascii="Times New Roman" w:hAnsi="Times New Roman" w:cs="Times New Roman"/>
        </w:rPr>
        <w:t>N</w:t>
      </w:r>
      <w:r w:rsidR="00F27088">
        <w:rPr>
          <w:rFonts w:ascii="Times New Roman" w:hAnsi="Times New Roman" w:cs="Times New Roman"/>
        </w:rPr>
        <w:t xml:space="preserve">inguna de las </w:t>
      </w:r>
      <w:r w:rsidR="00AA24BF">
        <w:rPr>
          <w:rFonts w:ascii="Times New Roman" w:hAnsi="Times New Roman" w:cs="Times New Roman"/>
        </w:rPr>
        <w:t xml:space="preserve">variables necesarias para </w:t>
      </w:r>
      <w:r w:rsidR="00AA24BF" w:rsidRPr="00562E37">
        <w:rPr>
          <w:rFonts w:ascii="Times New Roman" w:hAnsi="Times New Roman" w:cs="Times New Roman"/>
          <w:u w:val="single"/>
        </w:rPr>
        <w:t>este</w:t>
      </w:r>
      <w:r w:rsidR="00AA24BF">
        <w:rPr>
          <w:rFonts w:ascii="Times New Roman" w:hAnsi="Times New Roman" w:cs="Times New Roman"/>
        </w:rPr>
        <w:t xml:space="preserve"> estudio tiene datos faltantes o que requ</w:t>
      </w:r>
      <w:r>
        <w:rPr>
          <w:rFonts w:ascii="Times New Roman" w:hAnsi="Times New Roman" w:cs="Times New Roman"/>
        </w:rPr>
        <w:t>ieran un tratamiento especial</w:t>
      </w:r>
      <w:r w:rsidR="00925987">
        <w:rPr>
          <w:rFonts w:ascii="Times New Roman" w:hAnsi="Times New Roman" w:cs="Times New Roman"/>
        </w:rPr>
        <w:t>, pues todas las respuestas están dentro del rango esperado</w:t>
      </w:r>
      <w:r>
        <w:rPr>
          <w:rFonts w:ascii="Times New Roman" w:hAnsi="Times New Roman" w:cs="Times New Roman"/>
        </w:rPr>
        <w:t>.</w:t>
      </w:r>
    </w:p>
    <w:p w14:paraId="3FB2DF5B" w14:textId="77777777" w:rsidR="001112A9" w:rsidRDefault="001112A9" w:rsidP="001112A9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Análisis Descriptivo</w:t>
      </w:r>
    </w:p>
    <w:p w14:paraId="4C2F7362" w14:textId="77777777" w:rsidR="001112A9" w:rsidRDefault="001112A9" w:rsidP="001112A9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Resumen descriptivo:</w:t>
      </w:r>
    </w:p>
    <w:p w14:paraId="536A61D3" w14:textId="6F448E04" w:rsidR="001112A9" w:rsidRDefault="001112A9" w:rsidP="001112A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 la variable P6040 (edad) se calcularon las principales medidas descriptivas. Para la variable P1897 (nivel de satisfacción con la salud, de 0 a 10) se calculó la distribución de frecuencias, dado que es una variable categórica ordinal con un número limitado de valores posibles.</w:t>
      </w:r>
    </w:p>
    <w:p w14:paraId="3337B2B8" w14:textId="5FDE53DF" w:rsidR="001112A9" w:rsidRPr="001112A9" w:rsidRDefault="001112A9" w:rsidP="001112A9">
      <w:pPr>
        <w:spacing w:line="360" w:lineRule="auto"/>
        <w:rPr>
          <w:rFonts w:ascii="Times New Roman" w:hAnsi="Times New Roman" w:cs="Times New Roman"/>
          <w:lang/>
        </w:rPr>
      </w:pP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1700"/>
        <w:gridCol w:w="1700"/>
        <w:gridCol w:w="1700"/>
        <w:gridCol w:w="1700"/>
      </w:tblGrid>
      <w:tr w:rsidR="001112A9" w14:paraId="58305BD6" w14:textId="77777777" w:rsidTr="00197537">
        <w:trPr>
          <w:cantSplit/>
          <w:tblHeader/>
        </w:trPr>
        <w:tc>
          <w:tcPr>
            <w:tcW w:w="1700" w:type="dxa"/>
          </w:tcPr>
          <w:p w14:paraId="7AD0193A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Variable</w:t>
            </w:r>
          </w:p>
        </w:tc>
        <w:tc>
          <w:tcPr>
            <w:tcW w:w="1700" w:type="dxa"/>
          </w:tcPr>
          <w:p w14:paraId="1C64C4DA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Media</w:t>
            </w:r>
          </w:p>
        </w:tc>
        <w:tc>
          <w:tcPr>
            <w:tcW w:w="1700" w:type="dxa"/>
          </w:tcPr>
          <w:p w14:paraId="60E09F8F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Mediana</w:t>
            </w:r>
          </w:p>
        </w:tc>
        <w:tc>
          <w:tcPr>
            <w:tcW w:w="1700" w:type="dxa"/>
          </w:tcPr>
          <w:p w14:paraId="24560BEA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Mínimo</w:t>
            </w:r>
          </w:p>
        </w:tc>
        <w:tc>
          <w:tcPr>
            <w:tcW w:w="1700" w:type="dxa"/>
          </w:tcPr>
          <w:p w14:paraId="1413D71E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Máximo</w:t>
            </w:r>
          </w:p>
        </w:tc>
      </w:tr>
      <w:tr w:rsidR="001112A9" w14:paraId="7333DE52" w14:textId="77777777" w:rsidTr="00197537">
        <w:trPr>
          <w:cantSplit/>
        </w:trPr>
        <w:tc>
          <w:tcPr>
            <w:tcW w:w="1700" w:type="dxa"/>
          </w:tcPr>
          <w:p w14:paraId="523FF496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P6040 (Edad)</w:t>
            </w:r>
          </w:p>
        </w:tc>
        <w:tc>
          <w:tcPr>
            <w:tcW w:w="1700" w:type="dxa"/>
          </w:tcPr>
          <w:p w14:paraId="7A970225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45,8</w:t>
            </w:r>
          </w:p>
        </w:tc>
        <w:tc>
          <w:tcPr>
            <w:tcW w:w="1700" w:type="dxa"/>
          </w:tcPr>
          <w:p w14:paraId="0E3A359D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</w:t>
            </w:r>
          </w:p>
        </w:tc>
        <w:tc>
          <w:tcPr>
            <w:tcW w:w="1700" w:type="dxa"/>
          </w:tcPr>
          <w:p w14:paraId="6A27785D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</w:t>
            </w:r>
          </w:p>
        </w:tc>
        <w:tc>
          <w:tcPr>
            <w:tcW w:w="1700" w:type="dxa"/>
          </w:tcPr>
          <w:p w14:paraId="074167B2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108</w:t>
            </w:r>
          </w:p>
        </w:tc>
      </w:tr>
    </w:tbl>
    <w:p w14:paraId="27E4D4A5" w14:textId="77777777" w:rsidR="001112A9" w:rsidRDefault="001112A9" w:rsidP="001112A9">
      <w:pPr>
        <w:spacing w:line="360" w:lineRule="auto"/>
        <w:rPr>
          <w:rFonts w:ascii="Times New Roman" w:hAnsi="Times New Roman" w:cs="Times New Roman"/>
        </w:rPr>
      </w:pPr>
    </w:p>
    <w:p w14:paraId="10BE8427" w14:textId="02545493" w:rsidR="001112A9" w:rsidRDefault="001112A9" w:rsidP="001112A9">
      <w:pPr>
        <w:spacing w:line="360" w:lineRule="auto"/>
        <w:jc w:val="center"/>
      </w:pPr>
    </w:p>
    <w:p w14:paraId="77E08735" w14:textId="77777777" w:rsidR="001112A9" w:rsidRDefault="001112A9" w:rsidP="001112A9">
      <w:pPr>
        <w:spacing w:line="360" w:lineRule="auto"/>
        <w:rPr>
          <w:rFonts w:ascii="Times New Roman" w:hAnsi="Times New Roman" w:cs="Times New Roman"/>
        </w:rPr>
      </w:pPr>
    </w:p>
    <w:tbl>
      <w:tblPr>
        <w:tblW w:w="7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2500"/>
        <w:gridCol w:w="2500"/>
      </w:tblGrid>
      <w:tr w:rsidR="001112A9" w14:paraId="1CD62970" w14:textId="77777777" w:rsidTr="00197537">
        <w:trPr>
          <w:cantSplit/>
          <w:tblHeader/>
        </w:trPr>
        <w:tc>
          <w:tcPr>
            <w:tcW w:w="2500" w:type="dxa"/>
          </w:tcPr>
          <w:p w14:paraId="7BB0018C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Nivel de satisfacción</w:t>
            </w:r>
          </w:p>
        </w:tc>
        <w:tc>
          <w:tcPr>
            <w:tcW w:w="2500" w:type="dxa"/>
          </w:tcPr>
          <w:p w14:paraId="2A385D75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Cantidad de personas</w:t>
            </w:r>
          </w:p>
        </w:tc>
        <w:tc>
          <w:tcPr>
            <w:tcW w:w="2500" w:type="dxa"/>
          </w:tcPr>
          <w:p w14:paraId="4F66263F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% del total</w:t>
            </w:r>
          </w:p>
        </w:tc>
      </w:tr>
      <w:tr w:rsidR="001112A9" w14:paraId="796CEFD5" w14:textId="77777777" w:rsidTr="00197537">
        <w:trPr>
          <w:cantSplit/>
        </w:trPr>
        <w:tc>
          <w:tcPr>
            <w:tcW w:w="2500" w:type="dxa"/>
          </w:tcPr>
          <w:p w14:paraId="5F006C67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500" w:type="dxa"/>
          </w:tcPr>
          <w:p w14:paraId="2E4B8688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852</w:t>
            </w:r>
          </w:p>
        </w:tc>
        <w:tc>
          <w:tcPr>
            <w:tcW w:w="2500" w:type="dxa"/>
          </w:tcPr>
          <w:p w14:paraId="2274E474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0,5</w:t>
            </w:r>
          </w:p>
        </w:tc>
      </w:tr>
      <w:tr w:rsidR="001112A9" w14:paraId="7B69D834" w14:textId="77777777" w:rsidTr="00197537">
        <w:trPr>
          <w:cantSplit/>
        </w:trPr>
        <w:tc>
          <w:tcPr>
            <w:tcW w:w="2500" w:type="dxa"/>
          </w:tcPr>
          <w:p w14:paraId="6339B956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500" w:type="dxa"/>
          </w:tcPr>
          <w:p w14:paraId="3887F4EE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436</w:t>
            </w:r>
          </w:p>
        </w:tc>
        <w:tc>
          <w:tcPr>
            <w:tcW w:w="2500" w:type="dxa"/>
          </w:tcPr>
          <w:p w14:paraId="52CC1C63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0,3</w:t>
            </w:r>
          </w:p>
        </w:tc>
      </w:tr>
      <w:tr w:rsidR="001112A9" w14:paraId="6BC8422A" w14:textId="77777777" w:rsidTr="00197537">
        <w:trPr>
          <w:cantSplit/>
        </w:trPr>
        <w:tc>
          <w:tcPr>
            <w:tcW w:w="2500" w:type="dxa"/>
          </w:tcPr>
          <w:p w14:paraId="269845B8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500" w:type="dxa"/>
          </w:tcPr>
          <w:p w14:paraId="3AB75CDD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1.158</w:t>
            </w:r>
          </w:p>
        </w:tc>
        <w:tc>
          <w:tcPr>
            <w:tcW w:w="2500" w:type="dxa"/>
          </w:tcPr>
          <w:p w14:paraId="27726CE5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0,7</w:t>
            </w:r>
          </w:p>
        </w:tc>
      </w:tr>
      <w:tr w:rsidR="001112A9" w14:paraId="28499A8F" w14:textId="77777777" w:rsidTr="00197537">
        <w:trPr>
          <w:cantSplit/>
        </w:trPr>
        <w:tc>
          <w:tcPr>
            <w:tcW w:w="2500" w:type="dxa"/>
          </w:tcPr>
          <w:p w14:paraId="7C9F2F34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500" w:type="dxa"/>
          </w:tcPr>
          <w:p w14:paraId="01E2D7F4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2.487</w:t>
            </w:r>
          </w:p>
        </w:tc>
        <w:tc>
          <w:tcPr>
            <w:tcW w:w="2500" w:type="dxa"/>
          </w:tcPr>
          <w:p w14:paraId="76835B11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1,4</w:t>
            </w:r>
          </w:p>
        </w:tc>
      </w:tr>
      <w:tr w:rsidR="001112A9" w14:paraId="7EDECCE0" w14:textId="77777777" w:rsidTr="00197537">
        <w:trPr>
          <w:cantSplit/>
        </w:trPr>
        <w:tc>
          <w:tcPr>
            <w:tcW w:w="2500" w:type="dxa"/>
          </w:tcPr>
          <w:p w14:paraId="2ABB2243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500" w:type="dxa"/>
          </w:tcPr>
          <w:p w14:paraId="681E34A9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4.130</w:t>
            </w:r>
          </w:p>
        </w:tc>
        <w:tc>
          <w:tcPr>
            <w:tcW w:w="2500" w:type="dxa"/>
          </w:tcPr>
          <w:p w14:paraId="69D72CCE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2,4</w:t>
            </w:r>
          </w:p>
        </w:tc>
      </w:tr>
      <w:tr w:rsidR="001112A9" w14:paraId="3E2D9103" w14:textId="77777777" w:rsidTr="00197537">
        <w:trPr>
          <w:cantSplit/>
        </w:trPr>
        <w:tc>
          <w:tcPr>
            <w:tcW w:w="2500" w:type="dxa"/>
          </w:tcPr>
          <w:p w14:paraId="446698BF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2500" w:type="dxa"/>
          </w:tcPr>
          <w:p w14:paraId="2EFEBC77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10.845</w:t>
            </w:r>
          </w:p>
        </w:tc>
        <w:tc>
          <w:tcPr>
            <w:tcW w:w="2500" w:type="dxa"/>
          </w:tcPr>
          <w:p w14:paraId="7D90FC57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6,3</w:t>
            </w:r>
          </w:p>
        </w:tc>
      </w:tr>
      <w:tr w:rsidR="001112A9" w14:paraId="1F485E49" w14:textId="77777777" w:rsidTr="00197537">
        <w:trPr>
          <w:cantSplit/>
        </w:trPr>
        <w:tc>
          <w:tcPr>
            <w:tcW w:w="2500" w:type="dxa"/>
          </w:tcPr>
          <w:p w14:paraId="75210038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2500" w:type="dxa"/>
          </w:tcPr>
          <w:p w14:paraId="0E126646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14.514</w:t>
            </w:r>
          </w:p>
        </w:tc>
        <w:tc>
          <w:tcPr>
            <w:tcW w:w="2500" w:type="dxa"/>
          </w:tcPr>
          <w:p w14:paraId="72EA3D8E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8,4</w:t>
            </w:r>
          </w:p>
        </w:tc>
      </w:tr>
      <w:tr w:rsidR="001112A9" w14:paraId="58E9DD78" w14:textId="77777777" w:rsidTr="00197537">
        <w:trPr>
          <w:cantSplit/>
        </w:trPr>
        <w:tc>
          <w:tcPr>
            <w:tcW w:w="2500" w:type="dxa"/>
          </w:tcPr>
          <w:p w14:paraId="3655C700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2500" w:type="dxa"/>
          </w:tcPr>
          <w:p w14:paraId="13C0127C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25.652</w:t>
            </w:r>
          </w:p>
        </w:tc>
        <w:tc>
          <w:tcPr>
            <w:tcW w:w="2500" w:type="dxa"/>
          </w:tcPr>
          <w:p w14:paraId="4A91DD76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14,9</w:t>
            </w:r>
          </w:p>
        </w:tc>
      </w:tr>
      <w:tr w:rsidR="001112A9" w14:paraId="645C6B66" w14:textId="77777777" w:rsidTr="00197537">
        <w:trPr>
          <w:cantSplit/>
        </w:trPr>
        <w:tc>
          <w:tcPr>
            <w:tcW w:w="2500" w:type="dxa"/>
          </w:tcPr>
          <w:p w14:paraId="1EE22A20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2500" w:type="dxa"/>
          </w:tcPr>
          <w:p w14:paraId="6576C5D2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44.624</w:t>
            </w:r>
          </w:p>
        </w:tc>
        <w:tc>
          <w:tcPr>
            <w:tcW w:w="2500" w:type="dxa"/>
          </w:tcPr>
          <w:p w14:paraId="188FEBF9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25,9</w:t>
            </w:r>
          </w:p>
        </w:tc>
      </w:tr>
      <w:tr w:rsidR="001112A9" w14:paraId="65EE4D97" w14:textId="77777777" w:rsidTr="00197537">
        <w:trPr>
          <w:cantSplit/>
        </w:trPr>
        <w:tc>
          <w:tcPr>
            <w:tcW w:w="2500" w:type="dxa"/>
          </w:tcPr>
          <w:p w14:paraId="48910DE2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2500" w:type="dxa"/>
          </w:tcPr>
          <w:p w14:paraId="7FCE6B2B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29.342</w:t>
            </w:r>
          </w:p>
        </w:tc>
        <w:tc>
          <w:tcPr>
            <w:tcW w:w="2500" w:type="dxa"/>
          </w:tcPr>
          <w:p w14:paraId="2CF2492F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17,1</w:t>
            </w:r>
          </w:p>
        </w:tc>
      </w:tr>
      <w:tr w:rsidR="001112A9" w14:paraId="1D580243" w14:textId="77777777" w:rsidTr="00197537">
        <w:trPr>
          <w:cantSplit/>
        </w:trPr>
        <w:tc>
          <w:tcPr>
            <w:tcW w:w="2500" w:type="dxa"/>
          </w:tcPr>
          <w:p w14:paraId="02237892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10</w:t>
            </w:r>
          </w:p>
        </w:tc>
        <w:tc>
          <w:tcPr>
            <w:tcW w:w="2500" w:type="dxa"/>
          </w:tcPr>
          <w:p w14:paraId="25D51CEF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37.985</w:t>
            </w:r>
          </w:p>
        </w:tc>
        <w:tc>
          <w:tcPr>
            <w:tcW w:w="2500" w:type="dxa"/>
          </w:tcPr>
          <w:p w14:paraId="7BC3B086" w14:textId="77777777" w:rsidR="001112A9" w:rsidRDefault="001112A9" w:rsidP="0019753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22,1</w:t>
            </w:r>
          </w:p>
        </w:tc>
      </w:tr>
    </w:tbl>
    <w:p w14:paraId="578CECEB" w14:textId="77777777" w:rsidR="001112A9" w:rsidRDefault="001112A9" w:rsidP="001112A9">
      <w:pPr>
        <w:spacing w:line="360" w:lineRule="auto"/>
        <w:rPr>
          <w:rFonts w:ascii="Times New Roman" w:hAnsi="Times New Roman" w:cs="Times New Roman"/>
        </w:rPr>
      </w:pPr>
    </w:p>
    <w:p w14:paraId="5469C74A" w14:textId="77777777" w:rsidR="001112A9" w:rsidRDefault="001112A9" w:rsidP="001112A9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Relación que debe interpretarse con precaución:</w:t>
      </w:r>
    </w:p>
    <w:p w14:paraId="790F4C81" w14:textId="77777777" w:rsidR="001112A9" w:rsidRDefault="001112A9" w:rsidP="001112A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 observó que las personas mayores tienden a reportar niveles más bajos de satisfacción con su salud, mientras que las personas más jóvenes tienden a reportar niveles más altos. Sin embargo, esto no significa que la edad sea la causa de esa diferencia: puede que la verdadera razón sea otra variable no medida, como el estado de salud física o la situación laboral, que también cambian con la edad.</w:t>
      </w:r>
    </w:p>
    <w:p w14:paraId="5AF6DCE9" w14:textId="77777777" w:rsidR="001112A9" w:rsidRDefault="001112A9" w:rsidP="001112A9">
      <w:pPr>
        <w:spacing w:line="360" w:lineRule="auto"/>
        <w:rPr>
          <w:rFonts w:ascii="Times New Roman" w:hAnsi="Times New Roman" w:cs="Times New Roman"/>
        </w:rPr>
      </w:pPr>
    </w:p>
    <w:p w14:paraId="4B85ADA3" w14:textId="77777777" w:rsidR="001112A9" w:rsidRDefault="001112A9" w:rsidP="001112A9">
      <w:pPr>
        <w:pStyle w:val="ListParagraph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Valores atípicos:</w:t>
      </w:r>
    </w:p>
    <w:p w14:paraId="62631BA2" w14:textId="7829FC9C" w:rsidR="001112A9" w:rsidRDefault="001112A9" w:rsidP="001112A9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 edad más alta que aparece en los datos es 108 años. No parece un error (no es un valor imposible como 300 o un número negativo), simplemente es un caso poco común. Por eso se considera un dato válido</w:t>
      </w:r>
      <w:r w:rsidR="00F6284C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una persona muy mayor pero real.</w:t>
      </w:r>
    </w:p>
    <w:p w14:paraId="025C2D0A" w14:textId="77777777" w:rsidR="00F6284C" w:rsidRPr="00F6284C" w:rsidRDefault="00F6284C" w:rsidP="00F6284C">
      <w:pPr>
        <w:spacing w:line="360" w:lineRule="auto"/>
        <w:rPr>
          <w:rFonts w:ascii="Times New Roman" w:hAnsi="Times New Roman" w:cs="Times New Roman"/>
          <w:b/>
          <w:bCs/>
        </w:rPr>
      </w:pPr>
      <w:r w:rsidRPr="00F6284C">
        <w:rPr>
          <w:rFonts w:ascii="Times New Roman" w:hAnsi="Times New Roman" w:cs="Times New Roman"/>
          <w:b/>
          <w:bCs/>
        </w:rPr>
        <w:t>4. Hallazgos</w:t>
      </w:r>
    </w:p>
    <w:p w14:paraId="2538818C" w14:textId="71C618AA" w:rsidR="00F6284C" w:rsidRPr="00605EEA" w:rsidRDefault="00F6284C" w:rsidP="00F6284C">
      <w:pPr>
        <w:spacing w:line="360" w:lineRule="auto"/>
        <w:rPr>
          <w:rFonts w:ascii="Times New Roman" w:hAnsi="Times New Roman" w:cs="Times New Roman"/>
        </w:rPr>
      </w:pPr>
      <w:r w:rsidRPr="00605EEA">
        <w:rPr>
          <w:rFonts w:ascii="Times New Roman" w:hAnsi="Times New Roman" w:cs="Times New Roman"/>
        </w:rPr>
        <w:t>Los resultados muestran que la satisfacción con la salud se concentra principalmente en valores altos. El 80 % de las personas adultas analizadas reportó niveles de satisfacción entre 7 y 10, y específicamente el 65,1 % se ubicó entre 8 y 10. El nivel más frecuente fue 8, con el 25,9 % de las respuestas. En contraste, únicamente el 5,3 % reportó valores entre 0 y 4. Esto indica que</w:t>
      </w:r>
      <w:r w:rsidR="00605EEA">
        <w:rPr>
          <w:rFonts w:ascii="Times New Roman" w:hAnsi="Times New Roman" w:cs="Times New Roman"/>
        </w:rPr>
        <w:t xml:space="preserve"> </w:t>
      </w:r>
      <w:r w:rsidRPr="00605EEA">
        <w:rPr>
          <w:rFonts w:ascii="Times New Roman" w:hAnsi="Times New Roman" w:cs="Times New Roman"/>
        </w:rPr>
        <w:t xml:space="preserve">dentro de la muestra analizada predomina una percepción </w:t>
      </w:r>
      <w:r w:rsidR="00605EEA">
        <w:rPr>
          <w:rFonts w:ascii="Times New Roman" w:hAnsi="Times New Roman" w:cs="Times New Roman"/>
        </w:rPr>
        <w:t xml:space="preserve">más </w:t>
      </w:r>
      <w:r w:rsidRPr="00605EEA">
        <w:rPr>
          <w:rFonts w:ascii="Times New Roman" w:hAnsi="Times New Roman" w:cs="Times New Roman"/>
        </w:rPr>
        <w:t xml:space="preserve">positiva </w:t>
      </w:r>
      <w:r w:rsidR="00605EEA">
        <w:rPr>
          <w:rFonts w:ascii="Times New Roman" w:hAnsi="Times New Roman" w:cs="Times New Roman"/>
        </w:rPr>
        <w:t>d</w:t>
      </w:r>
      <w:r w:rsidRPr="00605EEA">
        <w:rPr>
          <w:rFonts w:ascii="Times New Roman" w:hAnsi="Times New Roman" w:cs="Times New Roman"/>
        </w:rPr>
        <w:t>el estado de salud.</w:t>
      </w:r>
    </w:p>
    <w:p w14:paraId="06B0E02A" w14:textId="5310BD9D" w:rsidR="00F6284C" w:rsidRPr="00605EEA" w:rsidRDefault="00F6284C" w:rsidP="00F6284C">
      <w:pPr>
        <w:spacing w:line="360" w:lineRule="auto"/>
        <w:rPr>
          <w:rFonts w:ascii="Times New Roman" w:hAnsi="Times New Roman" w:cs="Times New Roman"/>
        </w:rPr>
      </w:pPr>
      <w:r w:rsidRPr="00605EEA">
        <w:rPr>
          <w:rFonts w:ascii="Times New Roman" w:hAnsi="Times New Roman" w:cs="Times New Roman"/>
        </w:rPr>
        <w:t xml:space="preserve">Al comparar la edad con el nivel de satisfacción también se observa que las personas de mayor edad </w:t>
      </w:r>
      <w:r w:rsidRPr="00605EEA">
        <w:rPr>
          <w:rFonts w:ascii="Times New Roman" w:hAnsi="Times New Roman" w:cs="Times New Roman"/>
        </w:rPr>
        <w:t>suelen ya</w:t>
      </w:r>
      <w:r w:rsidRPr="00605EEA">
        <w:rPr>
          <w:rFonts w:ascii="Times New Roman" w:hAnsi="Times New Roman" w:cs="Times New Roman"/>
        </w:rPr>
        <w:t xml:space="preserve"> concentrarse en niveles de satisfacción más bajos, </w:t>
      </w:r>
      <w:r w:rsidRPr="00605EEA">
        <w:rPr>
          <w:rFonts w:ascii="Times New Roman" w:hAnsi="Times New Roman" w:cs="Times New Roman"/>
        </w:rPr>
        <w:t>y</w:t>
      </w:r>
      <w:r w:rsidRPr="00605EEA">
        <w:rPr>
          <w:rFonts w:ascii="Times New Roman" w:hAnsi="Times New Roman" w:cs="Times New Roman"/>
        </w:rPr>
        <w:t xml:space="preserve"> que las personas más jóvenes aparecen con </w:t>
      </w:r>
      <w:proofErr w:type="spellStart"/>
      <w:r w:rsidRPr="00605EEA">
        <w:rPr>
          <w:rFonts w:ascii="Times New Roman" w:hAnsi="Times New Roman" w:cs="Times New Roman"/>
        </w:rPr>
        <w:t>ma</w:t>
      </w:r>
      <w:r w:rsidRPr="00605EEA">
        <w:rPr>
          <w:rFonts w:ascii="Times New Roman" w:hAnsi="Times New Roman" w:cs="Times New Roman"/>
        </w:rPr>
        <w:t>s</w:t>
      </w:r>
      <w:proofErr w:type="spellEnd"/>
      <w:r w:rsidRPr="00605EEA">
        <w:rPr>
          <w:rFonts w:ascii="Times New Roman" w:hAnsi="Times New Roman" w:cs="Times New Roman"/>
        </w:rPr>
        <w:t xml:space="preserve"> </w:t>
      </w:r>
      <w:r w:rsidRPr="00605EEA">
        <w:rPr>
          <w:rFonts w:ascii="Times New Roman" w:hAnsi="Times New Roman" w:cs="Times New Roman"/>
        </w:rPr>
        <w:t>frecuencia en niveles altos. Este resultado permite responder la pregunta analítica planteada p</w:t>
      </w:r>
      <w:r w:rsidR="00605EEA">
        <w:rPr>
          <w:rFonts w:ascii="Times New Roman" w:hAnsi="Times New Roman" w:cs="Times New Roman"/>
        </w:rPr>
        <w:t>orque</w:t>
      </w:r>
      <w:r w:rsidRPr="00605EEA">
        <w:rPr>
          <w:rFonts w:ascii="Times New Roman" w:hAnsi="Times New Roman" w:cs="Times New Roman"/>
        </w:rPr>
        <w:t xml:space="preserve"> sugiere que existe una relación entre la edad y la satisfacción con la salud.</w:t>
      </w:r>
      <w:r w:rsidRPr="00605EEA">
        <w:rPr>
          <w:rFonts w:ascii="Times New Roman" w:hAnsi="Times New Roman" w:cs="Times New Roman"/>
        </w:rPr>
        <w:t xml:space="preserve"> </w:t>
      </w:r>
      <w:r w:rsidRPr="00605EEA">
        <w:rPr>
          <w:rFonts w:ascii="Times New Roman" w:hAnsi="Times New Roman" w:cs="Times New Roman"/>
        </w:rPr>
        <w:t xml:space="preserve">Sin embargo, esta asociación no permite concluir que una mayor edad sea la causa de una menor satisfacción. Pueden existir otras características </w:t>
      </w:r>
      <w:r w:rsidRPr="00605EEA">
        <w:rPr>
          <w:rFonts w:ascii="Times New Roman" w:hAnsi="Times New Roman" w:cs="Times New Roman"/>
        </w:rPr>
        <w:lastRenderedPageBreak/>
        <w:t>relacionadas tanto con la edad como con la percepción de salud por ejemplo el estado de salud física, la situación laboral, los ingresos u otras condiciones de vida.</w:t>
      </w:r>
    </w:p>
    <w:p w14:paraId="0D3852F7" w14:textId="76ED3FAE" w:rsidR="00F6284C" w:rsidRPr="00F6284C" w:rsidRDefault="00F6284C" w:rsidP="00F6284C">
      <w:pPr>
        <w:spacing w:line="360" w:lineRule="auto"/>
        <w:rPr>
          <w:rFonts w:ascii="Times New Roman" w:hAnsi="Times New Roman" w:cs="Times New Roman"/>
        </w:rPr>
      </w:pPr>
      <w:r w:rsidRPr="00F6284C">
        <w:rPr>
          <w:rFonts w:ascii="Times New Roman" w:hAnsi="Times New Roman" w:cs="Times New Roman"/>
          <w:b/>
          <w:bCs/>
        </w:rPr>
        <w:t>5. Reflexión</w:t>
      </w:r>
    </w:p>
    <w:p w14:paraId="44D38F5E" w14:textId="77777777" w:rsidR="00F6284C" w:rsidRPr="00F6284C" w:rsidRDefault="00F6284C" w:rsidP="00F6284C">
      <w:pPr>
        <w:spacing w:line="360" w:lineRule="auto"/>
        <w:rPr>
          <w:rFonts w:ascii="Times New Roman" w:hAnsi="Times New Roman" w:cs="Times New Roman"/>
          <w:b/>
          <w:bCs/>
        </w:rPr>
      </w:pPr>
      <w:r w:rsidRPr="00F6284C">
        <w:rPr>
          <w:rFonts w:ascii="Times New Roman" w:hAnsi="Times New Roman" w:cs="Times New Roman"/>
          <w:b/>
          <w:bCs/>
        </w:rPr>
        <w:t>¿Qué fue lo más difícil al momento de transformar una necesidad de información en una pregunta analítica?</w:t>
      </w:r>
    </w:p>
    <w:p w14:paraId="5FD04DD2" w14:textId="34322531" w:rsidR="00F6284C" w:rsidRPr="00F6284C" w:rsidRDefault="00F6284C" w:rsidP="00F6284C">
      <w:pPr>
        <w:spacing w:line="360" w:lineRule="auto"/>
        <w:rPr>
          <w:rFonts w:ascii="Times New Roman" w:hAnsi="Times New Roman" w:cs="Times New Roman"/>
        </w:rPr>
      </w:pPr>
      <w:r w:rsidRPr="00F6284C">
        <w:rPr>
          <w:rFonts w:ascii="Times New Roman" w:hAnsi="Times New Roman" w:cs="Times New Roman"/>
        </w:rPr>
        <w:t xml:space="preserve">La principal dificultad </w:t>
      </w:r>
      <w:r w:rsidR="00605EEA">
        <w:rPr>
          <w:rFonts w:ascii="Times New Roman" w:hAnsi="Times New Roman" w:cs="Times New Roman"/>
        </w:rPr>
        <w:t xml:space="preserve">creo que </w:t>
      </w:r>
      <w:r w:rsidRPr="00F6284C">
        <w:rPr>
          <w:rFonts w:ascii="Times New Roman" w:hAnsi="Times New Roman" w:cs="Times New Roman"/>
        </w:rPr>
        <w:t>fue pasar de una necesidad amplia</w:t>
      </w:r>
      <w:r w:rsidR="00605EEA">
        <w:rPr>
          <w:rFonts w:ascii="Times New Roman" w:hAnsi="Times New Roman" w:cs="Times New Roman"/>
        </w:rPr>
        <w:t xml:space="preserve"> </w:t>
      </w:r>
      <w:r w:rsidRPr="00F6284C">
        <w:rPr>
          <w:rFonts w:ascii="Times New Roman" w:hAnsi="Times New Roman" w:cs="Times New Roman"/>
        </w:rPr>
        <w:t>como comprender el bienestar de la población, a una pregunta específica que pudiera responderse con las variables disponibles. Fue necesario decidir qué dimensión del bienestar estudiar y qué característica de la población utilizar para compararla. Finalmente se</w:t>
      </w:r>
      <w:r w:rsidR="00605EEA">
        <w:rPr>
          <w:rFonts w:ascii="Times New Roman" w:hAnsi="Times New Roman" w:cs="Times New Roman"/>
        </w:rPr>
        <w:t xml:space="preserve">leccionamos </w:t>
      </w:r>
      <w:r w:rsidRPr="00F6284C">
        <w:rPr>
          <w:rFonts w:ascii="Times New Roman" w:hAnsi="Times New Roman" w:cs="Times New Roman"/>
        </w:rPr>
        <w:t>la edad y la satisfacción con la salud porque permiten formular una relación cuantitativa concreta y medible.</w:t>
      </w:r>
      <w:r w:rsidR="00605EEA">
        <w:rPr>
          <w:rFonts w:ascii="Times New Roman" w:hAnsi="Times New Roman" w:cs="Times New Roman"/>
        </w:rPr>
        <w:t xml:space="preserve"> </w:t>
      </w:r>
      <w:r w:rsidRPr="00F6284C">
        <w:rPr>
          <w:rFonts w:ascii="Times New Roman" w:hAnsi="Times New Roman" w:cs="Times New Roman"/>
        </w:rPr>
        <w:t>También fue importante asegurar</w:t>
      </w:r>
      <w:r w:rsidR="00605EEA">
        <w:rPr>
          <w:rFonts w:ascii="Times New Roman" w:hAnsi="Times New Roman" w:cs="Times New Roman"/>
        </w:rPr>
        <w:t>nos</w:t>
      </w:r>
      <w:r w:rsidRPr="00F6284C">
        <w:rPr>
          <w:rFonts w:ascii="Times New Roman" w:hAnsi="Times New Roman" w:cs="Times New Roman"/>
        </w:rPr>
        <w:t xml:space="preserve"> de que la pregunta no intentara responder demasiados aspectos al mismo tiempo. </w:t>
      </w:r>
      <w:r w:rsidR="00605EEA">
        <w:rPr>
          <w:rFonts w:ascii="Times New Roman" w:hAnsi="Times New Roman" w:cs="Times New Roman"/>
        </w:rPr>
        <w:t>Eso fue lo que</w:t>
      </w:r>
      <w:r w:rsidRPr="00F6284C">
        <w:rPr>
          <w:rFonts w:ascii="Times New Roman" w:hAnsi="Times New Roman" w:cs="Times New Roman"/>
        </w:rPr>
        <w:t xml:space="preserve"> permitió pasar de un problema general sobre </w:t>
      </w:r>
      <w:r w:rsidR="00605EEA">
        <w:rPr>
          <w:rFonts w:ascii="Times New Roman" w:hAnsi="Times New Roman" w:cs="Times New Roman"/>
        </w:rPr>
        <w:t xml:space="preserve">el </w:t>
      </w:r>
      <w:r w:rsidRPr="00F6284C">
        <w:rPr>
          <w:rFonts w:ascii="Times New Roman" w:hAnsi="Times New Roman" w:cs="Times New Roman"/>
        </w:rPr>
        <w:t>bienestar a una pregunta</w:t>
      </w:r>
      <w:r w:rsidR="00605EEA">
        <w:rPr>
          <w:rFonts w:ascii="Times New Roman" w:hAnsi="Times New Roman" w:cs="Times New Roman"/>
        </w:rPr>
        <w:t xml:space="preserve"> bien</w:t>
      </w:r>
      <w:r w:rsidRPr="00F6284C">
        <w:rPr>
          <w:rFonts w:ascii="Times New Roman" w:hAnsi="Times New Roman" w:cs="Times New Roman"/>
        </w:rPr>
        <w:t xml:space="preserve"> enfocada sobre la relación entre edad y satisfacción con la salud.</w:t>
      </w:r>
    </w:p>
    <w:p w14:paraId="55465FF6" w14:textId="77777777" w:rsidR="00F6284C" w:rsidRPr="00F6284C" w:rsidRDefault="00F6284C" w:rsidP="00F6284C">
      <w:pPr>
        <w:spacing w:line="360" w:lineRule="auto"/>
        <w:rPr>
          <w:rFonts w:ascii="Times New Roman" w:hAnsi="Times New Roman" w:cs="Times New Roman"/>
          <w:b/>
          <w:bCs/>
        </w:rPr>
      </w:pPr>
      <w:r w:rsidRPr="00F6284C">
        <w:rPr>
          <w:rFonts w:ascii="Times New Roman" w:hAnsi="Times New Roman" w:cs="Times New Roman"/>
          <w:b/>
          <w:bCs/>
        </w:rPr>
        <w:t>¿Qué decisiones tuvieron que tomar durante la selección y preparación de los datos y cómo influyeron estas decisiones en el análisis?</w:t>
      </w:r>
    </w:p>
    <w:p w14:paraId="36C1900C" w14:textId="34B3BC6D" w:rsidR="00F6284C" w:rsidRPr="00605EEA" w:rsidRDefault="00F6284C" w:rsidP="00F6284C">
      <w:pPr>
        <w:spacing w:line="360" w:lineRule="auto"/>
        <w:rPr>
          <w:rFonts w:ascii="Times New Roman" w:hAnsi="Times New Roman" w:cs="Times New Roman"/>
        </w:rPr>
      </w:pPr>
      <w:r w:rsidRPr="00605EEA">
        <w:rPr>
          <w:rFonts w:ascii="Times New Roman" w:hAnsi="Times New Roman" w:cs="Times New Roman"/>
        </w:rPr>
        <w:t>Primero se</w:t>
      </w:r>
      <w:r w:rsidR="004F3237">
        <w:rPr>
          <w:rFonts w:ascii="Times New Roman" w:hAnsi="Times New Roman" w:cs="Times New Roman"/>
        </w:rPr>
        <w:t xml:space="preserve">leccionamos </w:t>
      </w:r>
      <w:r w:rsidRPr="00605EEA">
        <w:rPr>
          <w:rFonts w:ascii="Times New Roman" w:hAnsi="Times New Roman" w:cs="Times New Roman"/>
        </w:rPr>
        <w:t xml:space="preserve">P6040, </w:t>
      </w:r>
      <w:r w:rsidR="004F3237">
        <w:rPr>
          <w:rFonts w:ascii="Times New Roman" w:hAnsi="Times New Roman" w:cs="Times New Roman"/>
        </w:rPr>
        <w:t xml:space="preserve">que </w:t>
      </w:r>
      <w:r w:rsidRPr="00605EEA">
        <w:rPr>
          <w:rFonts w:ascii="Times New Roman" w:hAnsi="Times New Roman" w:cs="Times New Roman"/>
        </w:rPr>
        <w:t>correspond</w:t>
      </w:r>
      <w:r w:rsidR="004F3237">
        <w:rPr>
          <w:rFonts w:ascii="Times New Roman" w:hAnsi="Times New Roman" w:cs="Times New Roman"/>
        </w:rPr>
        <w:t>ía</w:t>
      </w:r>
      <w:r w:rsidRPr="00605EEA">
        <w:rPr>
          <w:rFonts w:ascii="Times New Roman" w:hAnsi="Times New Roman" w:cs="Times New Roman"/>
        </w:rPr>
        <w:t xml:space="preserve"> a la edad, y P1897</w:t>
      </w:r>
      <w:r w:rsidR="004F3237">
        <w:rPr>
          <w:rFonts w:ascii="Times New Roman" w:hAnsi="Times New Roman" w:cs="Times New Roman"/>
        </w:rPr>
        <w:t xml:space="preserve"> que </w:t>
      </w:r>
      <w:r w:rsidRPr="00605EEA">
        <w:rPr>
          <w:rFonts w:ascii="Times New Roman" w:hAnsi="Times New Roman" w:cs="Times New Roman"/>
        </w:rPr>
        <w:t>correspond</w:t>
      </w:r>
      <w:r w:rsidR="004F3237">
        <w:rPr>
          <w:rFonts w:ascii="Times New Roman" w:hAnsi="Times New Roman" w:cs="Times New Roman"/>
        </w:rPr>
        <w:t xml:space="preserve">ía </w:t>
      </w:r>
      <w:r w:rsidRPr="00605EEA">
        <w:rPr>
          <w:rFonts w:ascii="Times New Roman" w:hAnsi="Times New Roman" w:cs="Times New Roman"/>
        </w:rPr>
        <w:t>al nivel de satisfacción con la salud, por ser las variables necesarias para responder la pregunta analítica.</w:t>
      </w:r>
      <w:r w:rsidR="004F3237">
        <w:rPr>
          <w:rFonts w:ascii="Times New Roman" w:hAnsi="Times New Roman" w:cs="Times New Roman"/>
        </w:rPr>
        <w:t xml:space="preserve"> </w:t>
      </w:r>
      <w:r w:rsidRPr="00605EEA">
        <w:rPr>
          <w:rFonts w:ascii="Times New Roman" w:hAnsi="Times New Roman" w:cs="Times New Roman"/>
        </w:rPr>
        <w:t xml:space="preserve">Después se decidió conservar únicamente a las personas de 18 años o más, obteniendo una muestra de 172.025 registros. Inicialmente </w:t>
      </w:r>
      <w:r w:rsidR="00605EEA">
        <w:rPr>
          <w:rFonts w:ascii="Times New Roman" w:hAnsi="Times New Roman" w:cs="Times New Roman"/>
        </w:rPr>
        <w:t xml:space="preserve">exploramos </w:t>
      </w:r>
      <w:r w:rsidRPr="00605EEA">
        <w:rPr>
          <w:rFonts w:ascii="Times New Roman" w:hAnsi="Times New Roman" w:cs="Times New Roman"/>
        </w:rPr>
        <w:t xml:space="preserve">P753S2 para realizar el filtro geográfico, pero </w:t>
      </w:r>
      <w:r w:rsidR="00605EEA">
        <w:rPr>
          <w:rFonts w:ascii="Times New Roman" w:hAnsi="Times New Roman" w:cs="Times New Roman"/>
        </w:rPr>
        <w:t>se</w:t>
      </w:r>
      <w:r w:rsidRPr="00605EEA">
        <w:rPr>
          <w:rFonts w:ascii="Times New Roman" w:hAnsi="Times New Roman" w:cs="Times New Roman"/>
        </w:rPr>
        <w:t xml:space="preserve"> reducía la muestra a aproximadamente 253 observaciones. Siguiendo la aclaración del profesor, se decidió no aplicar </w:t>
      </w:r>
      <w:r w:rsidR="004F3237">
        <w:rPr>
          <w:rFonts w:ascii="Times New Roman" w:hAnsi="Times New Roman" w:cs="Times New Roman"/>
        </w:rPr>
        <w:t>el</w:t>
      </w:r>
      <w:r w:rsidRPr="00605EEA">
        <w:rPr>
          <w:rFonts w:ascii="Times New Roman" w:hAnsi="Times New Roman" w:cs="Times New Roman"/>
        </w:rPr>
        <w:t xml:space="preserve"> filtro y trabajar solamente con el criterio de edad.</w:t>
      </w:r>
      <w:r w:rsidR="00605EEA">
        <w:rPr>
          <w:rFonts w:ascii="Times New Roman" w:hAnsi="Times New Roman" w:cs="Times New Roman"/>
        </w:rPr>
        <w:t xml:space="preserve"> </w:t>
      </w:r>
      <w:r w:rsidRPr="00605EEA">
        <w:rPr>
          <w:rFonts w:ascii="Times New Roman" w:hAnsi="Times New Roman" w:cs="Times New Roman"/>
        </w:rPr>
        <w:t xml:space="preserve">También </w:t>
      </w:r>
      <w:proofErr w:type="spellStart"/>
      <w:r w:rsidR="00605EEA">
        <w:rPr>
          <w:rFonts w:ascii="Times New Roman" w:hAnsi="Times New Roman" w:cs="Times New Roman"/>
        </w:rPr>
        <w:t>evalumos</w:t>
      </w:r>
      <w:proofErr w:type="spellEnd"/>
      <w:r w:rsidR="00605EEA">
        <w:rPr>
          <w:rFonts w:ascii="Times New Roman" w:hAnsi="Times New Roman" w:cs="Times New Roman"/>
        </w:rPr>
        <w:t xml:space="preserve"> </w:t>
      </w:r>
      <w:r w:rsidRPr="00605EEA">
        <w:rPr>
          <w:rFonts w:ascii="Times New Roman" w:hAnsi="Times New Roman" w:cs="Times New Roman"/>
        </w:rPr>
        <w:t>la calidad de las variables seleccionadas y se encontró que no presentaban valores faltantes y que sus valores estaban dentro de los rangos esperados. Por es</w:t>
      </w:r>
      <w:r w:rsidR="004542B6">
        <w:rPr>
          <w:rFonts w:ascii="Times New Roman" w:hAnsi="Times New Roman" w:cs="Times New Roman"/>
        </w:rPr>
        <w:t xml:space="preserve">o </w:t>
      </w:r>
      <w:r w:rsidRPr="00605EEA">
        <w:rPr>
          <w:rFonts w:ascii="Times New Roman" w:hAnsi="Times New Roman" w:cs="Times New Roman"/>
        </w:rPr>
        <w:t>no fue necesario eliminar registros ni realizar imputaciones.</w:t>
      </w:r>
    </w:p>
    <w:p w14:paraId="35050C8F" w14:textId="1CDB92B1" w:rsidR="001112A9" w:rsidRPr="00605EEA" w:rsidRDefault="00F6284C" w:rsidP="00F6284C">
      <w:pPr>
        <w:spacing w:line="360" w:lineRule="auto"/>
        <w:rPr>
          <w:rFonts w:ascii="Times New Roman" w:hAnsi="Times New Roman" w:cs="Times New Roman"/>
        </w:rPr>
      </w:pPr>
      <w:r w:rsidRPr="00605EEA">
        <w:rPr>
          <w:rFonts w:ascii="Times New Roman" w:hAnsi="Times New Roman" w:cs="Times New Roman"/>
        </w:rPr>
        <w:t>Estas decisiones permitieron conservar una muestra amplia para realizar el análisis descriptivo, pero también definieron el alcance de las conclusiones</w:t>
      </w:r>
      <w:r w:rsidR="004542B6">
        <w:rPr>
          <w:rFonts w:ascii="Times New Roman" w:hAnsi="Times New Roman" w:cs="Times New Roman"/>
        </w:rPr>
        <w:t>, l</w:t>
      </w:r>
      <w:r w:rsidRPr="00605EEA">
        <w:rPr>
          <w:rFonts w:ascii="Times New Roman" w:hAnsi="Times New Roman" w:cs="Times New Roman"/>
        </w:rPr>
        <w:t xml:space="preserve">os resultados permiten estudiar la relación entre edad y satisfacción con la salud dentro de la muestra adulta </w:t>
      </w:r>
      <w:r w:rsidRPr="00605EEA">
        <w:rPr>
          <w:rFonts w:ascii="Times New Roman" w:hAnsi="Times New Roman" w:cs="Times New Roman"/>
        </w:rPr>
        <w:lastRenderedPageBreak/>
        <w:t>analizada, pero no establecer causalidad ni hacer afirmaciones exclusivamente sobre la población</w:t>
      </w:r>
      <w:r w:rsidR="004542B6">
        <w:rPr>
          <w:rFonts w:ascii="Times New Roman" w:hAnsi="Times New Roman" w:cs="Times New Roman"/>
        </w:rPr>
        <w:t xml:space="preserve"> de</w:t>
      </w:r>
      <w:r w:rsidRPr="00605EEA">
        <w:rPr>
          <w:rFonts w:ascii="Times New Roman" w:hAnsi="Times New Roman" w:cs="Times New Roman"/>
        </w:rPr>
        <w:t xml:space="preserve"> Bogotá</w:t>
      </w:r>
      <w:r w:rsidR="004F3237">
        <w:rPr>
          <w:rFonts w:ascii="Times New Roman" w:hAnsi="Times New Roman" w:cs="Times New Roman"/>
        </w:rPr>
        <w:t xml:space="preserve"> por los filtros dados</w:t>
      </w:r>
      <w:r w:rsidRPr="00605EEA">
        <w:rPr>
          <w:rFonts w:ascii="Times New Roman" w:hAnsi="Times New Roman" w:cs="Times New Roman"/>
        </w:rPr>
        <w:t>.</w:t>
      </w:r>
    </w:p>
    <w:sectPr w:rsidR="001112A9" w:rsidRPr="00605EE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062CCA"/>
    <w:multiLevelType w:val="hybridMultilevel"/>
    <w:tmpl w:val="A4281876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A20758"/>
    <w:multiLevelType w:val="hybridMultilevel"/>
    <w:tmpl w:val="7DA6CDF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212391"/>
    <w:multiLevelType w:val="multilevel"/>
    <w:tmpl w:val="D870F1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643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5075AE2"/>
    <w:multiLevelType w:val="hybridMultilevel"/>
    <w:tmpl w:val="9D1E0190"/>
    <w:lvl w:ilvl="0" w:tplc="ECD087F0">
      <w:start w:val="1"/>
      <w:numFmt w:val="bullet"/>
      <w:lvlText w:val=""/>
      <w:lvlJc w:val="left"/>
      <w:pPr>
        <w:ind w:left="927" w:hanging="360"/>
      </w:pPr>
      <w:rPr>
        <w:rFonts w:ascii="Symbol" w:eastAsiaTheme="minorHAnsi" w:hAnsi="Symbol" w:cs="Times New Roman" w:hint="default"/>
      </w:rPr>
    </w:lvl>
    <w:lvl w:ilvl="1" w:tplc="240A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6C2E656B"/>
    <w:multiLevelType w:val="hybridMultilevel"/>
    <w:tmpl w:val="DCA2BDB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7930EE"/>
    <w:multiLevelType w:val="hybridMultilevel"/>
    <w:tmpl w:val="F4B6A214"/>
    <w:lvl w:ilvl="0" w:tplc="4F38A82A">
      <w:start w:val="1"/>
      <w:numFmt w:val="lowerLetter"/>
      <w:lvlText w:val="%1."/>
      <w:lvlJc w:val="left"/>
      <w:pPr>
        <w:ind w:left="1069" w:hanging="360"/>
      </w:pPr>
      <w:rPr>
        <w:rFonts w:hint="default"/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789" w:hanging="360"/>
      </w:pPr>
    </w:lvl>
    <w:lvl w:ilvl="2" w:tplc="240A001B" w:tentative="1">
      <w:start w:val="1"/>
      <w:numFmt w:val="lowerRoman"/>
      <w:lvlText w:val="%3."/>
      <w:lvlJc w:val="right"/>
      <w:pPr>
        <w:ind w:left="2509" w:hanging="180"/>
      </w:pPr>
    </w:lvl>
    <w:lvl w:ilvl="3" w:tplc="240A000F" w:tentative="1">
      <w:start w:val="1"/>
      <w:numFmt w:val="decimal"/>
      <w:lvlText w:val="%4."/>
      <w:lvlJc w:val="left"/>
      <w:pPr>
        <w:ind w:left="3229" w:hanging="360"/>
      </w:pPr>
    </w:lvl>
    <w:lvl w:ilvl="4" w:tplc="240A0019" w:tentative="1">
      <w:start w:val="1"/>
      <w:numFmt w:val="lowerLetter"/>
      <w:lvlText w:val="%5."/>
      <w:lvlJc w:val="left"/>
      <w:pPr>
        <w:ind w:left="3949" w:hanging="360"/>
      </w:pPr>
    </w:lvl>
    <w:lvl w:ilvl="5" w:tplc="240A001B" w:tentative="1">
      <w:start w:val="1"/>
      <w:numFmt w:val="lowerRoman"/>
      <w:lvlText w:val="%6."/>
      <w:lvlJc w:val="right"/>
      <w:pPr>
        <w:ind w:left="4669" w:hanging="180"/>
      </w:pPr>
    </w:lvl>
    <w:lvl w:ilvl="6" w:tplc="240A000F" w:tentative="1">
      <w:start w:val="1"/>
      <w:numFmt w:val="decimal"/>
      <w:lvlText w:val="%7."/>
      <w:lvlJc w:val="left"/>
      <w:pPr>
        <w:ind w:left="5389" w:hanging="360"/>
      </w:pPr>
    </w:lvl>
    <w:lvl w:ilvl="7" w:tplc="240A0019" w:tentative="1">
      <w:start w:val="1"/>
      <w:numFmt w:val="lowerLetter"/>
      <w:lvlText w:val="%8."/>
      <w:lvlJc w:val="left"/>
      <w:pPr>
        <w:ind w:left="6109" w:hanging="360"/>
      </w:pPr>
    </w:lvl>
    <w:lvl w:ilvl="8" w:tplc="240A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547446940">
    <w:abstractNumId w:val="4"/>
  </w:num>
  <w:num w:numId="2" w16cid:durableId="865168497">
    <w:abstractNumId w:val="3"/>
  </w:num>
  <w:num w:numId="3" w16cid:durableId="23484770">
    <w:abstractNumId w:val="1"/>
  </w:num>
  <w:num w:numId="4" w16cid:durableId="2117289113">
    <w:abstractNumId w:val="0"/>
  </w:num>
  <w:num w:numId="5" w16cid:durableId="932395882">
    <w:abstractNumId w:val="2"/>
  </w:num>
  <w:num w:numId="6" w16cid:durableId="12048322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CFB"/>
    <w:rsid w:val="0002343B"/>
    <w:rsid w:val="0002472D"/>
    <w:rsid w:val="00030D06"/>
    <w:rsid w:val="00084BBB"/>
    <w:rsid w:val="000A10EE"/>
    <w:rsid w:val="000B5AEE"/>
    <w:rsid w:val="000B76AF"/>
    <w:rsid w:val="000D1604"/>
    <w:rsid w:val="000D360E"/>
    <w:rsid w:val="000F27FB"/>
    <w:rsid w:val="00105028"/>
    <w:rsid w:val="001112A9"/>
    <w:rsid w:val="0011401B"/>
    <w:rsid w:val="00117005"/>
    <w:rsid w:val="001622DA"/>
    <w:rsid w:val="001712AB"/>
    <w:rsid w:val="0017693B"/>
    <w:rsid w:val="001A0681"/>
    <w:rsid w:val="001A230F"/>
    <w:rsid w:val="001C11D9"/>
    <w:rsid w:val="001D6CEE"/>
    <w:rsid w:val="001E5B79"/>
    <w:rsid w:val="001F3B06"/>
    <w:rsid w:val="001F6FB7"/>
    <w:rsid w:val="00201530"/>
    <w:rsid w:val="002142CC"/>
    <w:rsid w:val="00265E17"/>
    <w:rsid w:val="002735CF"/>
    <w:rsid w:val="00296616"/>
    <w:rsid w:val="002A29DB"/>
    <w:rsid w:val="00307D5B"/>
    <w:rsid w:val="00312FB0"/>
    <w:rsid w:val="00314889"/>
    <w:rsid w:val="003318EF"/>
    <w:rsid w:val="00334C67"/>
    <w:rsid w:val="00336042"/>
    <w:rsid w:val="00351E23"/>
    <w:rsid w:val="00382057"/>
    <w:rsid w:val="00386BB5"/>
    <w:rsid w:val="003F150A"/>
    <w:rsid w:val="00424D5A"/>
    <w:rsid w:val="004279AC"/>
    <w:rsid w:val="004377E9"/>
    <w:rsid w:val="0045004F"/>
    <w:rsid w:val="004542B6"/>
    <w:rsid w:val="0046521C"/>
    <w:rsid w:val="00482978"/>
    <w:rsid w:val="004A285D"/>
    <w:rsid w:val="004B2353"/>
    <w:rsid w:val="004C4B86"/>
    <w:rsid w:val="004C55BC"/>
    <w:rsid w:val="004D0B5F"/>
    <w:rsid w:val="004D127F"/>
    <w:rsid w:val="004F3237"/>
    <w:rsid w:val="00517629"/>
    <w:rsid w:val="00545574"/>
    <w:rsid w:val="00562E37"/>
    <w:rsid w:val="00573AF7"/>
    <w:rsid w:val="005809FC"/>
    <w:rsid w:val="00583F15"/>
    <w:rsid w:val="005B17AB"/>
    <w:rsid w:val="005C18F2"/>
    <w:rsid w:val="005D27C2"/>
    <w:rsid w:val="005F2AC8"/>
    <w:rsid w:val="00605EEA"/>
    <w:rsid w:val="006105A6"/>
    <w:rsid w:val="00616994"/>
    <w:rsid w:val="006232C6"/>
    <w:rsid w:val="006665B7"/>
    <w:rsid w:val="00676F53"/>
    <w:rsid w:val="00680F3F"/>
    <w:rsid w:val="00686770"/>
    <w:rsid w:val="006C0671"/>
    <w:rsid w:val="006E5856"/>
    <w:rsid w:val="0071751C"/>
    <w:rsid w:val="00721D8B"/>
    <w:rsid w:val="00793336"/>
    <w:rsid w:val="007A3471"/>
    <w:rsid w:val="007D5D6C"/>
    <w:rsid w:val="008009EB"/>
    <w:rsid w:val="00820BC3"/>
    <w:rsid w:val="00823A9C"/>
    <w:rsid w:val="00824195"/>
    <w:rsid w:val="008315CA"/>
    <w:rsid w:val="00840F71"/>
    <w:rsid w:val="00845A09"/>
    <w:rsid w:val="00847780"/>
    <w:rsid w:val="0086082A"/>
    <w:rsid w:val="008967D9"/>
    <w:rsid w:val="008C60B3"/>
    <w:rsid w:val="008E5F61"/>
    <w:rsid w:val="008E65B7"/>
    <w:rsid w:val="008F32E1"/>
    <w:rsid w:val="00911658"/>
    <w:rsid w:val="009140FF"/>
    <w:rsid w:val="00925987"/>
    <w:rsid w:val="00953502"/>
    <w:rsid w:val="00976CAB"/>
    <w:rsid w:val="009910CB"/>
    <w:rsid w:val="009A06F9"/>
    <w:rsid w:val="009A3584"/>
    <w:rsid w:val="009B563D"/>
    <w:rsid w:val="009F4B4C"/>
    <w:rsid w:val="00A22F7C"/>
    <w:rsid w:val="00A23176"/>
    <w:rsid w:val="00A31474"/>
    <w:rsid w:val="00A31D30"/>
    <w:rsid w:val="00A4729C"/>
    <w:rsid w:val="00A82D73"/>
    <w:rsid w:val="00AA24BF"/>
    <w:rsid w:val="00AA2909"/>
    <w:rsid w:val="00AA7B02"/>
    <w:rsid w:val="00AF5BFA"/>
    <w:rsid w:val="00B00A34"/>
    <w:rsid w:val="00B0706C"/>
    <w:rsid w:val="00B8513C"/>
    <w:rsid w:val="00BA2A5E"/>
    <w:rsid w:val="00BD53C2"/>
    <w:rsid w:val="00C02211"/>
    <w:rsid w:val="00C3335C"/>
    <w:rsid w:val="00C364AB"/>
    <w:rsid w:val="00C51077"/>
    <w:rsid w:val="00C63E79"/>
    <w:rsid w:val="00CB2E9C"/>
    <w:rsid w:val="00CB53A6"/>
    <w:rsid w:val="00CF5597"/>
    <w:rsid w:val="00D1314C"/>
    <w:rsid w:val="00D2320B"/>
    <w:rsid w:val="00D56AF3"/>
    <w:rsid w:val="00D667F2"/>
    <w:rsid w:val="00D7560A"/>
    <w:rsid w:val="00DE1D99"/>
    <w:rsid w:val="00E17CFB"/>
    <w:rsid w:val="00E51F87"/>
    <w:rsid w:val="00EC1708"/>
    <w:rsid w:val="00ED4D1C"/>
    <w:rsid w:val="00ED53BE"/>
    <w:rsid w:val="00EE7AC2"/>
    <w:rsid w:val="00EF2E00"/>
    <w:rsid w:val="00F05729"/>
    <w:rsid w:val="00F11104"/>
    <w:rsid w:val="00F27088"/>
    <w:rsid w:val="00F33BD3"/>
    <w:rsid w:val="00F47B8C"/>
    <w:rsid w:val="00F60353"/>
    <w:rsid w:val="00F6284C"/>
    <w:rsid w:val="00F8607C"/>
    <w:rsid w:val="00FC7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46F7D"/>
  <w15:chartTrackingRefBased/>
  <w15:docId w15:val="{F338CDB3-817A-4C43-BB66-C6779C9B9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9AC"/>
  </w:style>
  <w:style w:type="paragraph" w:styleId="Heading1">
    <w:name w:val="heading 1"/>
    <w:basedOn w:val="Normal"/>
    <w:next w:val="Normal"/>
    <w:link w:val="Heading1Char"/>
    <w:uiPriority w:val="9"/>
    <w:qFormat/>
    <w:rsid w:val="00E17C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7C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7C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7C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7C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7C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7C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7C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7C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7C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7C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7C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7C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7C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7C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7C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7C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7C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7C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7C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7C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7C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7C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7C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7C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7C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7C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7C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7CF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F2A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1124</Words>
  <Characters>6411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Rodriguez Franco</dc:creator>
  <cp:keywords/>
  <dc:description/>
  <cp:lastModifiedBy>Juan Sebastian Caballero Moreno</cp:lastModifiedBy>
  <cp:revision>3</cp:revision>
  <cp:lastPrinted>2026-09-27T23:32:00Z</cp:lastPrinted>
  <dcterms:created xsi:type="dcterms:W3CDTF">2026-09-27T23:30:00Z</dcterms:created>
  <dcterms:modified xsi:type="dcterms:W3CDTF">2026-09-27T23:32:00Z</dcterms:modified>
</cp:coreProperties>
</file>