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AA8" w:rsidRDefault="00F81AA8" w:rsidP="00F81AA8">
      <w:pPr>
        <w:spacing w:before="3240" w:after="240"/>
        <w:ind w:firstLine="525"/>
        <w:jc w:val="center"/>
        <w:rPr>
          <w:sz w:val="52"/>
          <w:szCs w:val="52"/>
        </w:rPr>
      </w:pPr>
      <w:bookmarkStart w:id="0" w:name="_Toc249810114"/>
      <w:r>
        <w:rPr>
          <w:sz w:val="52"/>
          <w:szCs w:val="52"/>
        </w:rPr>
        <w:t>Расчетно-графическая работа</w:t>
      </w:r>
    </w:p>
    <w:p w:rsidR="00F81AA8" w:rsidRDefault="00F81AA8" w:rsidP="00F81AA8">
      <w:pPr>
        <w:spacing w:after="240"/>
        <w:ind w:firstLine="525"/>
        <w:jc w:val="center"/>
        <w:rPr>
          <w:sz w:val="40"/>
          <w:szCs w:val="40"/>
        </w:rPr>
      </w:pPr>
      <w:r>
        <w:rPr>
          <w:sz w:val="40"/>
          <w:szCs w:val="40"/>
        </w:rPr>
        <w:t>по курсу:</w:t>
      </w:r>
    </w:p>
    <w:p w:rsidR="00F81AA8" w:rsidRDefault="00F81AA8" w:rsidP="00F81AA8">
      <w:pPr>
        <w:spacing w:after="240"/>
        <w:ind w:firstLine="525"/>
        <w:jc w:val="center"/>
        <w:rPr>
          <w:sz w:val="40"/>
          <w:szCs w:val="40"/>
        </w:rPr>
      </w:pPr>
      <w:r>
        <w:rPr>
          <w:sz w:val="40"/>
          <w:szCs w:val="40"/>
        </w:rPr>
        <w:t>«Компьютерное моделирование»</w:t>
      </w:r>
    </w:p>
    <w:p w:rsidR="00F81AA8" w:rsidRDefault="00F81AA8" w:rsidP="00F81AA8">
      <w:pPr>
        <w:spacing w:after="240"/>
        <w:ind w:firstLine="525"/>
        <w:jc w:val="center"/>
        <w:rPr>
          <w:sz w:val="36"/>
          <w:szCs w:val="36"/>
        </w:rPr>
      </w:pPr>
      <w:r>
        <w:rPr>
          <w:sz w:val="36"/>
          <w:szCs w:val="36"/>
        </w:rPr>
        <w:t>тема: «</w:t>
      </w:r>
      <w:r>
        <w:rPr>
          <w:color w:val="000000"/>
          <w:spacing w:val="7"/>
          <w:sz w:val="32"/>
          <w:szCs w:val="32"/>
        </w:rPr>
        <w:t>Моделирование</w:t>
      </w:r>
      <w:r>
        <w:rPr>
          <w:color w:val="000000"/>
          <w:spacing w:val="-5"/>
          <w:sz w:val="32"/>
          <w:szCs w:val="32"/>
        </w:rPr>
        <w:t xml:space="preserve"> Petri </w:t>
      </w:r>
      <w:r>
        <w:rPr>
          <w:color w:val="000000"/>
          <w:spacing w:val="-5"/>
          <w:sz w:val="32"/>
          <w:szCs w:val="32"/>
          <w:lang w:val="en-US"/>
        </w:rPr>
        <w:t>N</w:t>
      </w:r>
      <w:r>
        <w:rPr>
          <w:color w:val="000000"/>
          <w:spacing w:val="-5"/>
          <w:sz w:val="32"/>
          <w:szCs w:val="32"/>
        </w:rPr>
        <w:t>ets</w:t>
      </w:r>
      <w:r>
        <w:rPr>
          <w:sz w:val="36"/>
          <w:szCs w:val="36"/>
        </w:rPr>
        <w:t>»</w:t>
      </w:r>
    </w:p>
    <w:p w:rsidR="00F81AA8" w:rsidRDefault="00F81AA8" w:rsidP="00F81AA8">
      <w:pPr>
        <w:spacing w:before="4200" w:after="200" w:line="100" w:lineRule="atLeast"/>
        <w:ind w:firstLine="525"/>
        <w:jc w:val="right"/>
        <w:rPr>
          <w:sz w:val="32"/>
          <w:szCs w:val="32"/>
        </w:rPr>
      </w:pPr>
      <w:r>
        <w:rPr>
          <w:sz w:val="32"/>
          <w:szCs w:val="32"/>
        </w:rPr>
        <w:t>Выполнил студент группы ИВ-73</w:t>
      </w:r>
    </w:p>
    <w:p w:rsidR="00F81AA8" w:rsidRDefault="00F81AA8" w:rsidP="00F81AA8">
      <w:pPr>
        <w:spacing w:line="100" w:lineRule="atLeast"/>
        <w:ind w:firstLine="525"/>
        <w:jc w:val="right"/>
        <w:rPr>
          <w:sz w:val="32"/>
          <w:szCs w:val="32"/>
        </w:rPr>
      </w:pPr>
      <w:r>
        <w:rPr>
          <w:sz w:val="32"/>
          <w:szCs w:val="32"/>
        </w:rPr>
        <w:t>НТУУ «КПИ» ФИВТ</w:t>
      </w:r>
    </w:p>
    <w:p w:rsidR="00F81AA8" w:rsidRPr="00E53513" w:rsidRDefault="00E53513" w:rsidP="00F81AA8">
      <w:pPr>
        <w:ind w:firstLine="525"/>
        <w:jc w:val="right"/>
        <w:rPr>
          <w:sz w:val="32"/>
          <w:szCs w:val="32"/>
        </w:rPr>
      </w:pPr>
      <w:r>
        <w:rPr>
          <w:sz w:val="32"/>
          <w:szCs w:val="32"/>
        </w:rPr>
        <w:t>Ашаев Юрий</w:t>
      </w:r>
    </w:p>
    <w:p w:rsidR="007264B8" w:rsidRDefault="007264B8" w:rsidP="00F81AA8">
      <w:pPr>
        <w:spacing w:before="595" w:after="238"/>
        <w:ind w:firstLine="525"/>
        <w:jc w:val="center"/>
        <w:rPr>
          <w:b/>
          <w:bCs/>
          <w:i/>
          <w:sz w:val="36"/>
          <w:szCs w:val="36"/>
          <w:lang w:val="en-US"/>
        </w:rPr>
      </w:pPr>
    </w:p>
    <w:p w:rsidR="00F81AA8" w:rsidRPr="00F6258B" w:rsidRDefault="00F81AA8" w:rsidP="00F81AA8">
      <w:pPr>
        <w:spacing w:before="595" w:after="238"/>
        <w:ind w:firstLine="525"/>
        <w:jc w:val="center"/>
        <w:rPr>
          <w:b/>
          <w:bCs/>
          <w:sz w:val="28"/>
          <w:szCs w:val="28"/>
        </w:rPr>
      </w:pPr>
      <w:r w:rsidRPr="00F6258B">
        <w:rPr>
          <w:b/>
          <w:bCs/>
          <w:sz w:val="28"/>
          <w:szCs w:val="28"/>
        </w:rPr>
        <w:t>Киев-2009</w:t>
      </w:r>
    </w:p>
    <w:p w:rsidR="00F81AA8" w:rsidRDefault="00F81AA8">
      <w:pPr>
        <w:spacing w:after="200" w:line="276" w:lineRule="auto"/>
      </w:pPr>
      <w:r>
        <w:br w:type="page"/>
      </w:r>
    </w:p>
    <w:sdt>
      <w:sdtPr>
        <w:rPr>
          <w:rFonts w:ascii="Times New Roman" w:eastAsia="Times New Roman" w:hAnsi="Times New Roman" w:cs="Times New Roman"/>
          <w:b w:val="0"/>
          <w:bCs w:val="0"/>
          <w:color w:val="auto"/>
          <w:sz w:val="20"/>
          <w:szCs w:val="20"/>
          <w:lang w:eastAsia="uk-UA"/>
        </w:rPr>
        <w:id w:val="5534561"/>
        <w:docPartObj>
          <w:docPartGallery w:val="Table of Contents"/>
          <w:docPartUnique/>
        </w:docPartObj>
      </w:sdtPr>
      <w:sdtEndPr>
        <w:rPr>
          <w:sz w:val="24"/>
          <w:szCs w:val="24"/>
        </w:rPr>
      </w:sdtEndPr>
      <w:sdtContent>
        <w:p w:rsidR="005B0285" w:rsidRDefault="005B0285">
          <w:pPr>
            <w:pStyle w:val="af8"/>
          </w:pPr>
          <w:r w:rsidRPr="005B0285">
            <w:rPr>
              <w:color w:val="auto"/>
              <w:sz w:val="32"/>
              <w:szCs w:val="32"/>
            </w:rPr>
            <w:t>Оглавление</w:t>
          </w:r>
        </w:p>
        <w:p w:rsidR="003347CE" w:rsidRDefault="00255B03">
          <w:pPr>
            <w:pStyle w:val="11"/>
            <w:rPr>
              <w:rFonts w:asciiTheme="minorHAnsi" w:eastAsiaTheme="minorEastAsia" w:hAnsiTheme="minorHAnsi" w:cstheme="minorBidi"/>
              <w:noProof/>
              <w:sz w:val="22"/>
              <w:szCs w:val="22"/>
              <w:lang w:val="uk-UA"/>
            </w:rPr>
          </w:pPr>
          <w:r w:rsidRPr="000D626D">
            <w:rPr>
              <w:szCs w:val="24"/>
            </w:rPr>
            <w:fldChar w:fldCharType="begin"/>
          </w:r>
          <w:r w:rsidR="005B0285" w:rsidRPr="000D626D">
            <w:rPr>
              <w:szCs w:val="24"/>
            </w:rPr>
            <w:instrText xml:space="preserve"> TOC \o "1-3" \h \z \u </w:instrText>
          </w:r>
          <w:r w:rsidRPr="000D626D">
            <w:rPr>
              <w:szCs w:val="24"/>
            </w:rPr>
            <w:fldChar w:fldCharType="separate"/>
          </w:r>
          <w:hyperlink w:anchor="_Toc251224897" w:history="1">
            <w:r w:rsidR="003347CE" w:rsidRPr="00A92FBE">
              <w:rPr>
                <w:rStyle w:val="af3"/>
                <w:noProof/>
              </w:rPr>
              <w:t>Введение</w:t>
            </w:r>
            <w:r w:rsidR="003347CE">
              <w:rPr>
                <w:noProof/>
                <w:webHidden/>
              </w:rPr>
              <w:tab/>
            </w:r>
            <w:r w:rsidR="003347CE">
              <w:rPr>
                <w:noProof/>
                <w:webHidden/>
              </w:rPr>
              <w:fldChar w:fldCharType="begin"/>
            </w:r>
            <w:r w:rsidR="003347CE">
              <w:rPr>
                <w:noProof/>
                <w:webHidden/>
              </w:rPr>
              <w:instrText xml:space="preserve"> PAGEREF _Toc251224897 \h </w:instrText>
            </w:r>
            <w:r w:rsidR="003347CE">
              <w:rPr>
                <w:noProof/>
                <w:webHidden/>
              </w:rPr>
            </w:r>
            <w:r w:rsidR="003347CE">
              <w:rPr>
                <w:noProof/>
                <w:webHidden/>
              </w:rPr>
              <w:fldChar w:fldCharType="separate"/>
            </w:r>
            <w:r w:rsidR="003347CE">
              <w:rPr>
                <w:noProof/>
                <w:webHidden/>
              </w:rPr>
              <w:t>3</w:t>
            </w:r>
            <w:r w:rsidR="003347CE">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898" w:history="1">
            <w:r w:rsidRPr="00A92FBE">
              <w:rPr>
                <w:rStyle w:val="af3"/>
                <w:noProof/>
              </w:rPr>
              <w:t>Теоретические сведения</w:t>
            </w:r>
            <w:r>
              <w:rPr>
                <w:noProof/>
                <w:webHidden/>
              </w:rPr>
              <w:tab/>
            </w:r>
            <w:r>
              <w:rPr>
                <w:noProof/>
                <w:webHidden/>
              </w:rPr>
              <w:fldChar w:fldCharType="begin"/>
            </w:r>
            <w:r>
              <w:rPr>
                <w:noProof/>
                <w:webHidden/>
              </w:rPr>
              <w:instrText xml:space="preserve"> PAGEREF _Toc251224898 \h </w:instrText>
            </w:r>
            <w:r>
              <w:rPr>
                <w:noProof/>
                <w:webHidden/>
              </w:rPr>
            </w:r>
            <w:r>
              <w:rPr>
                <w:noProof/>
                <w:webHidden/>
              </w:rPr>
              <w:fldChar w:fldCharType="separate"/>
            </w:r>
            <w:r>
              <w:rPr>
                <w:noProof/>
                <w:webHidden/>
              </w:rPr>
              <w:t>3</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899" w:history="1">
            <w:r w:rsidRPr="00A92FBE">
              <w:rPr>
                <w:rStyle w:val="af3"/>
                <w:noProof/>
              </w:rPr>
              <w:t>Этапы моделирования:</w:t>
            </w:r>
            <w:r>
              <w:rPr>
                <w:noProof/>
                <w:webHidden/>
              </w:rPr>
              <w:tab/>
            </w:r>
            <w:r>
              <w:rPr>
                <w:noProof/>
                <w:webHidden/>
              </w:rPr>
              <w:fldChar w:fldCharType="begin"/>
            </w:r>
            <w:r>
              <w:rPr>
                <w:noProof/>
                <w:webHidden/>
              </w:rPr>
              <w:instrText xml:space="preserve"> PAGEREF _Toc251224899 \h </w:instrText>
            </w:r>
            <w:r>
              <w:rPr>
                <w:noProof/>
                <w:webHidden/>
              </w:rPr>
            </w:r>
            <w:r>
              <w:rPr>
                <w:noProof/>
                <w:webHidden/>
              </w:rPr>
              <w:fldChar w:fldCharType="separate"/>
            </w:r>
            <w:r>
              <w:rPr>
                <w:noProof/>
                <w:webHidden/>
              </w:rPr>
              <w:t>4</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00" w:history="1">
            <w:r w:rsidRPr="00A92FBE">
              <w:rPr>
                <w:rStyle w:val="af3"/>
                <w:noProof/>
              </w:rPr>
              <w:t>Сети Петри</w:t>
            </w:r>
            <w:r>
              <w:rPr>
                <w:noProof/>
                <w:webHidden/>
              </w:rPr>
              <w:tab/>
            </w:r>
            <w:r>
              <w:rPr>
                <w:noProof/>
                <w:webHidden/>
              </w:rPr>
              <w:fldChar w:fldCharType="begin"/>
            </w:r>
            <w:r>
              <w:rPr>
                <w:noProof/>
                <w:webHidden/>
              </w:rPr>
              <w:instrText xml:space="preserve"> PAGEREF _Toc251224900 \h </w:instrText>
            </w:r>
            <w:r>
              <w:rPr>
                <w:noProof/>
                <w:webHidden/>
              </w:rPr>
            </w:r>
            <w:r>
              <w:rPr>
                <w:noProof/>
                <w:webHidden/>
              </w:rPr>
              <w:fldChar w:fldCharType="separate"/>
            </w:r>
            <w:r>
              <w:rPr>
                <w:noProof/>
                <w:webHidden/>
              </w:rPr>
              <w:t>5</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01" w:history="1">
            <w:r w:rsidRPr="00A92FBE">
              <w:rPr>
                <w:rStyle w:val="af3"/>
                <w:noProof/>
              </w:rPr>
              <w:t>Виды сетей Петри</w:t>
            </w:r>
            <w:r>
              <w:rPr>
                <w:noProof/>
                <w:webHidden/>
              </w:rPr>
              <w:tab/>
            </w:r>
            <w:r>
              <w:rPr>
                <w:noProof/>
                <w:webHidden/>
              </w:rPr>
              <w:fldChar w:fldCharType="begin"/>
            </w:r>
            <w:r>
              <w:rPr>
                <w:noProof/>
                <w:webHidden/>
              </w:rPr>
              <w:instrText xml:space="preserve"> PAGEREF _Toc251224901 \h </w:instrText>
            </w:r>
            <w:r>
              <w:rPr>
                <w:noProof/>
                <w:webHidden/>
              </w:rPr>
            </w:r>
            <w:r>
              <w:rPr>
                <w:noProof/>
                <w:webHidden/>
              </w:rPr>
              <w:fldChar w:fldCharType="separate"/>
            </w:r>
            <w:r>
              <w:rPr>
                <w:noProof/>
                <w:webHidden/>
              </w:rPr>
              <w:t>6</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02" w:history="1">
            <w:r w:rsidRPr="00A92FBE">
              <w:rPr>
                <w:rStyle w:val="af3"/>
                <w:noProof/>
              </w:rPr>
              <w:t>Разработка технического задания.</w:t>
            </w:r>
            <w:r>
              <w:rPr>
                <w:noProof/>
                <w:webHidden/>
              </w:rPr>
              <w:tab/>
            </w:r>
            <w:r>
              <w:rPr>
                <w:noProof/>
                <w:webHidden/>
              </w:rPr>
              <w:fldChar w:fldCharType="begin"/>
            </w:r>
            <w:r>
              <w:rPr>
                <w:noProof/>
                <w:webHidden/>
              </w:rPr>
              <w:instrText xml:space="preserve"> PAGEREF _Toc251224902 \h </w:instrText>
            </w:r>
            <w:r>
              <w:rPr>
                <w:noProof/>
                <w:webHidden/>
              </w:rPr>
            </w:r>
            <w:r>
              <w:rPr>
                <w:noProof/>
                <w:webHidden/>
              </w:rPr>
              <w:fldChar w:fldCharType="separate"/>
            </w:r>
            <w:r>
              <w:rPr>
                <w:noProof/>
                <w:webHidden/>
              </w:rPr>
              <w:t>7</w:t>
            </w:r>
            <w:r>
              <w:rPr>
                <w:noProof/>
                <w:webHidden/>
              </w:rPr>
              <w:fldChar w:fldCharType="end"/>
            </w:r>
          </w:hyperlink>
        </w:p>
        <w:p w:rsidR="003347CE" w:rsidRDefault="003347CE">
          <w:pPr>
            <w:pStyle w:val="31"/>
            <w:tabs>
              <w:tab w:val="left" w:pos="1100"/>
              <w:tab w:val="right" w:leader="dot" w:pos="9345"/>
            </w:tabs>
            <w:rPr>
              <w:rFonts w:asciiTheme="minorHAnsi" w:eastAsiaTheme="minorEastAsia" w:hAnsiTheme="minorHAnsi" w:cstheme="minorBidi"/>
              <w:noProof/>
              <w:sz w:val="22"/>
              <w:szCs w:val="22"/>
              <w:lang w:val="uk-UA"/>
            </w:rPr>
          </w:pPr>
          <w:hyperlink w:anchor="_Toc251224903" w:history="1">
            <w:r w:rsidRPr="00A92FBE">
              <w:rPr>
                <w:rStyle w:val="af3"/>
                <w:noProof/>
                <w:lang w:val="en-US"/>
              </w:rPr>
              <w:t>1.1.</w:t>
            </w:r>
            <w:r>
              <w:rPr>
                <w:rFonts w:asciiTheme="minorHAnsi" w:eastAsiaTheme="minorEastAsia" w:hAnsiTheme="minorHAnsi" w:cstheme="minorBidi"/>
                <w:noProof/>
                <w:sz w:val="22"/>
                <w:szCs w:val="22"/>
                <w:lang w:val="uk-UA"/>
              </w:rPr>
              <w:tab/>
            </w:r>
            <w:r w:rsidRPr="00A92FBE">
              <w:rPr>
                <w:rStyle w:val="af3"/>
                <w:noProof/>
              </w:rPr>
              <w:t>Выбор варианта</w:t>
            </w:r>
            <w:r>
              <w:rPr>
                <w:noProof/>
                <w:webHidden/>
              </w:rPr>
              <w:tab/>
            </w:r>
            <w:r>
              <w:rPr>
                <w:noProof/>
                <w:webHidden/>
              </w:rPr>
              <w:fldChar w:fldCharType="begin"/>
            </w:r>
            <w:r>
              <w:rPr>
                <w:noProof/>
                <w:webHidden/>
              </w:rPr>
              <w:instrText xml:space="preserve"> PAGEREF _Toc251224903 \h </w:instrText>
            </w:r>
            <w:r>
              <w:rPr>
                <w:noProof/>
                <w:webHidden/>
              </w:rPr>
            </w:r>
            <w:r>
              <w:rPr>
                <w:noProof/>
                <w:webHidden/>
              </w:rPr>
              <w:fldChar w:fldCharType="separate"/>
            </w:r>
            <w:r>
              <w:rPr>
                <w:noProof/>
                <w:webHidden/>
              </w:rPr>
              <w:t>11</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04" w:history="1">
            <w:r w:rsidRPr="00A92FBE">
              <w:rPr>
                <w:rStyle w:val="af3"/>
                <w:noProof/>
              </w:rPr>
              <w:t>2. Разработка программного продукта моделирования сетей Петри</w:t>
            </w:r>
            <w:r>
              <w:rPr>
                <w:noProof/>
                <w:webHidden/>
              </w:rPr>
              <w:tab/>
            </w:r>
            <w:r>
              <w:rPr>
                <w:noProof/>
                <w:webHidden/>
              </w:rPr>
              <w:fldChar w:fldCharType="begin"/>
            </w:r>
            <w:r>
              <w:rPr>
                <w:noProof/>
                <w:webHidden/>
              </w:rPr>
              <w:instrText xml:space="preserve"> PAGEREF _Toc251224904 \h </w:instrText>
            </w:r>
            <w:r>
              <w:rPr>
                <w:noProof/>
                <w:webHidden/>
              </w:rPr>
            </w:r>
            <w:r>
              <w:rPr>
                <w:noProof/>
                <w:webHidden/>
              </w:rPr>
              <w:fldChar w:fldCharType="separate"/>
            </w:r>
            <w:r>
              <w:rPr>
                <w:noProof/>
                <w:webHidden/>
              </w:rPr>
              <w:t>13</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05" w:history="1">
            <w:r w:rsidRPr="00A92FBE">
              <w:rPr>
                <w:rStyle w:val="af3"/>
                <w:noProof/>
              </w:rPr>
              <w:t>2.1.Инструкция пользователя</w:t>
            </w:r>
            <w:r>
              <w:rPr>
                <w:noProof/>
                <w:webHidden/>
              </w:rPr>
              <w:tab/>
            </w:r>
            <w:r>
              <w:rPr>
                <w:noProof/>
                <w:webHidden/>
              </w:rPr>
              <w:fldChar w:fldCharType="begin"/>
            </w:r>
            <w:r>
              <w:rPr>
                <w:noProof/>
                <w:webHidden/>
              </w:rPr>
              <w:instrText xml:space="preserve"> PAGEREF _Toc251224905 \h </w:instrText>
            </w:r>
            <w:r>
              <w:rPr>
                <w:noProof/>
                <w:webHidden/>
              </w:rPr>
            </w:r>
            <w:r>
              <w:rPr>
                <w:noProof/>
                <w:webHidden/>
              </w:rPr>
              <w:fldChar w:fldCharType="separate"/>
            </w:r>
            <w:r>
              <w:rPr>
                <w:noProof/>
                <w:webHidden/>
              </w:rPr>
              <w:t>15</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06" w:history="1">
            <w:r w:rsidRPr="00A92FBE">
              <w:rPr>
                <w:rStyle w:val="af3"/>
                <w:noProof/>
              </w:rPr>
              <w:t>3.Дерево достижимости сетей Петри</w:t>
            </w:r>
            <w:r>
              <w:rPr>
                <w:noProof/>
                <w:webHidden/>
              </w:rPr>
              <w:tab/>
            </w:r>
            <w:r>
              <w:rPr>
                <w:noProof/>
                <w:webHidden/>
              </w:rPr>
              <w:fldChar w:fldCharType="begin"/>
            </w:r>
            <w:r>
              <w:rPr>
                <w:noProof/>
                <w:webHidden/>
              </w:rPr>
              <w:instrText xml:space="preserve"> PAGEREF _Toc251224906 \h </w:instrText>
            </w:r>
            <w:r>
              <w:rPr>
                <w:noProof/>
                <w:webHidden/>
              </w:rPr>
            </w:r>
            <w:r>
              <w:rPr>
                <w:noProof/>
                <w:webHidden/>
              </w:rPr>
              <w:fldChar w:fldCharType="separate"/>
            </w:r>
            <w:r>
              <w:rPr>
                <w:noProof/>
                <w:webHidden/>
              </w:rPr>
              <w:t>17</w:t>
            </w:r>
            <w:r>
              <w:rPr>
                <w:noProof/>
                <w:webHidden/>
              </w:rPr>
              <w:fldChar w:fldCharType="end"/>
            </w:r>
          </w:hyperlink>
        </w:p>
        <w:p w:rsidR="003347CE" w:rsidRDefault="003347CE">
          <w:pPr>
            <w:pStyle w:val="21"/>
            <w:tabs>
              <w:tab w:val="left" w:pos="880"/>
              <w:tab w:val="right" w:leader="dot" w:pos="9345"/>
            </w:tabs>
            <w:rPr>
              <w:rFonts w:asciiTheme="minorHAnsi" w:eastAsiaTheme="minorEastAsia" w:hAnsiTheme="minorHAnsi" w:cstheme="minorBidi"/>
              <w:noProof/>
              <w:sz w:val="22"/>
              <w:szCs w:val="22"/>
              <w:lang w:val="uk-UA"/>
            </w:rPr>
          </w:pPr>
          <w:hyperlink w:anchor="_Toc251224907" w:history="1">
            <w:r w:rsidRPr="00A92FBE">
              <w:rPr>
                <w:rStyle w:val="af3"/>
                <w:noProof/>
              </w:rPr>
              <w:t>3.1.</w:t>
            </w:r>
            <w:r>
              <w:rPr>
                <w:rFonts w:asciiTheme="minorHAnsi" w:eastAsiaTheme="minorEastAsia" w:hAnsiTheme="minorHAnsi" w:cstheme="minorBidi"/>
                <w:noProof/>
                <w:sz w:val="22"/>
                <w:szCs w:val="22"/>
                <w:lang w:val="uk-UA"/>
              </w:rPr>
              <w:tab/>
            </w:r>
            <w:r w:rsidRPr="00A92FBE">
              <w:rPr>
                <w:rStyle w:val="af3"/>
                <w:noProof/>
              </w:rPr>
              <w:t>Теоретические сведения</w:t>
            </w:r>
            <w:r>
              <w:rPr>
                <w:noProof/>
                <w:webHidden/>
              </w:rPr>
              <w:tab/>
            </w:r>
            <w:r>
              <w:rPr>
                <w:noProof/>
                <w:webHidden/>
              </w:rPr>
              <w:fldChar w:fldCharType="begin"/>
            </w:r>
            <w:r>
              <w:rPr>
                <w:noProof/>
                <w:webHidden/>
              </w:rPr>
              <w:instrText xml:space="preserve"> PAGEREF _Toc251224907 \h </w:instrText>
            </w:r>
            <w:r>
              <w:rPr>
                <w:noProof/>
                <w:webHidden/>
              </w:rPr>
            </w:r>
            <w:r>
              <w:rPr>
                <w:noProof/>
                <w:webHidden/>
              </w:rPr>
              <w:fldChar w:fldCharType="separate"/>
            </w:r>
            <w:r>
              <w:rPr>
                <w:noProof/>
                <w:webHidden/>
              </w:rPr>
              <w:t>17</w:t>
            </w:r>
            <w:r>
              <w:rPr>
                <w:noProof/>
                <w:webHidden/>
              </w:rPr>
              <w:fldChar w:fldCharType="end"/>
            </w:r>
          </w:hyperlink>
        </w:p>
        <w:p w:rsidR="003347CE" w:rsidRDefault="003347CE">
          <w:pPr>
            <w:pStyle w:val="21"/>
            <w:tabs>
              <w:tab w:val="left" w:pos="880"/>
              <w:tab w:val="right" w:leader="dot" w:pos="9345"/>
            </w:tabs>
            <w:rPr>
              <w:rFonts w:asciiTheme="minorHAnsi" w:eastAsiaTheme="minorEastAsia" w:hAnsiTheme="minorHAnsi" w:cstheme="minorBidi"/>
              <w:noProof/>
              <w:sz w:val="22"/>
              <w:szCs w:val="22"/>
              <w:lang w:val="uk-UA"/>
            </w:rPr>
          </w:pPr>
          <w:hyperlink w:anchor="_Toc251224908" w:history="1">
            <w:r w:rsidRPr="00A92FBE">
              <w:rPr>
                <w:rStyle w:val="af3"/>
                <w:noProof/>
              </w:rPr>
              <w:t>3.2.</w:t>
            </w:r>
            <w:r>
              <w:rPr>
                <w:rFonts w:asciiTheme="minorHAnsi" w:eastAsiaTheme="minorEastAsia" w:hAnsiTheme="minorHAnsi" w:cstheme="minorBidi"/>
                <w:noProof/>
                <w:sz w:val="22"/>
                <w:szCs w:val="22"/>
                <w:lang w:val="uk-UA"/>
              </w:rPr>
              <w:tab/>
            </w:r>
            <w:r w:rsidRPr="00A92FBE">
              <w:rPr>
                <w:rStyle w:val="af3"/>
                <w:noProof/>
              </w:rPr>
              <w:t>Реализация режима построения дерева достижимости ССП</w:t>
            </w:r>
            <w:r>
              <w:rPr>
                <w:noProof/>
                <w:webHidden/>
              </w:rPr>
              <w:tab/>
            </w:r>
            <w:r>
              <w:rPr>
                <w:noProof/>
                <w:webHidden/>
              </w:rPr>
              <w:fldChar w:fldCharType="begin"/>
            </w:r>
            <w:r>
              <w:rPr>
                <w:noProof/>
                <w:webHidden/>
              </w:rPr>
              <w:instrText xml:space="preserve"> PAGEREF _Toc251224908 \h </w:instrText>
            </w:r>
            <w:r>
              <w:rPr>
                <w:noProof/>
                <w:webHidden/>
              </w:rPr>
            </w:r>
            <w:r>
              <w:rPr>
                <w:noProof/>
                <w:webHidden/>
              </w:rPr>
              <w:fldChar w:fldCharType="separate"/>
            </w:r>
            <w:r>
              <w:rPr>
                <w:noProof/>
                <w:webHidden/>
              </w:rPr>
              <w:t>18</w:t>
            </w:r>
            <w:r>
              <w:rPr>
                <w:noProof/>
                <w:webHidden/>
              </w:rPr>
              <w:fldChar w:fldCharType="end"/>
            </w:r>
          </w:hyperlink>
        </w:p>
        <w:p w:rsidR="003347CE" w:rsidRDefault="003347CE">
          <w:pPr>
            <w:pStyle w:val="21"/>
            <w:tabs>
              <w:tab w:val="left" w:pos="880"/>
              <w:tab w:val="right" w:leader="dot" w:pos="9345"/>
            </w:tabs>
            <w:rPr>
              <w:rFonts w:asciiTheme="minorHAnsi" w:eastAsiaTheme="minorEastAsia" w:hAnsiTheme="minorHAnsi" w:cstheme="minorBidi"/>
              <w:noProof/>
              <w:sz w:val="22"/>
              <w:szCs w:val="22"/>
              <w:lang w:val="uk-UA"/>
            </w:rPr>
          </w:pPr>
          <w:hyperlink w:anchor="_Toc251224909" w:history="1">
            <w:r w:rsidRPr="00A92FBE">
              <w:rPr>
                <w:rStyle w:val="af3"/>
                <w:noProof/>
              </w:rPr>
              <w:t>3.3.</w:t>
            </w:r>
            <w:r>
              <w:rPr>
                <w:rFonts w:asciiTheme="minorHAnsi" w:eastAsiaTheme="minorEastAsia" w:hAnsiTheme="minorHAnsi" w:cstheme="minorBidi"/>
                <w:noProof/>
                <w:sz w:val="22"/>
                <w:szCs w:val="22"/>
                <w:lang w:val="uk-UA"/>
              </w:rPr>
              <w:tab/>
            </w:r>
            <w:r w:rsidRPr="00A92FBE">
              <w:rPr>
                <w:rStyle w:val="af3"/>
                <w:noProof/>
              </w:rPr>
              <w:t>Алгоритм работы программы построения дерева достижимости сети Петри</w:t>
            </w:r>
            <w:r>
              <w:rPr>
                <w:noProof/>
                <w:webHidden/>
              </w:rPr>
              <w:tab/>
            </w:r>
            <w:r>
              <w:rPr>
                <w:noProof/>
                <w:webHidden/>
              </w:rPr>
              <w:fldChar w:fldCharType="begin"/>
            </w:r>
            <w:r>
              <w:rPr>
                <w:noProof/>
                <w:webHidden/>
              </w:rPr>
              <w:instrText xml:space="preserve"> PAGEREF _Toc251224909 \h </w:instrText>
            </w:r>
            <w:r>
              <w:rPr>
                <w:noProof/>
                <w:webHidden/>
              </w:rPr>
            </w:r>
            <w:r>
              <w:rPr>
                <w:noProof/>
                <w:webHidden/>
              </w:rPr>
              <w:fldChar w:fldCharType="separate"/>
            </w:r>
            <w:r>
              <w:rPr>
                <w:noProof/>
                <w:webHidden/>
              </w:rPr>
              <w:t>19</w:t>
            </w:r>
            <w:r>
              <w:rPr>
                <w:noProof/>
                <w:webHidden/>
              </w:rPr>
              <w:fldChar w:fldCharType="end"/>
            </w:r>
          </w:hyperlink>
        </w:p>
        <w:p w:rsidR="003347CE" w:rsidRDefault="003347CE">
          <w:pPr>
            <w:pStyle w:val="21"/>
            <w:tabs>
              <w:tab w:val="left" w:pos="880"/>
              <w:tab w:val="right" w:leader="dot" w:pos="9345"/>
            </w:tabs>
            <w:rPr>
              <w:rFonts w:asciiTheme="minorHAnsi" w:eastAsiaTheme="minorEastAsia" w:hAnsiTheme="minorHAnsi" w:cstheme="minorBidi"/>
              <w:noProof/>
              <w:sz w:val="22"/>
              <w:szCs w:val="22"/>
              <w:lang w:val="uk-UA"/>
            </w:rPr>
          </w:pPr>
          <w:hyperlink w:anchor="_Toc251224910" w:history="1">
            <w:r w:rsidRPr="00A92FBE">
              <w:rPr>
                <w:rStyle w:val="af3"/>
                <w:noProof/>
              </w:rPr>
              <w:t>3.4.</w:t>
            </w:r>
            <w:r>
              <w:rPr>
                <w:rFonts w:asciiTheme="minorHAnsi" w:eastAsiaTheme="minorEastAsia" w:hAnsiTheme="minorHAnsi" w:cstheme="minorBidi"/>
                <w:noProof/>
                <w:sz w:val="22"/>
                <w:szCs w:val="22"/>
                <w:lang w:val="uk-UA"/>
              </w:rPr>
              <w:tab/>
            </w:r>
            <w:r w:rsidRPr="00A92FBE">
              <w:rPr>
                <w:rStyle w:val="af3"/>
                <w:noProof/>
              </w:rPr>
              <w:t>Инструкция пользователя. Построение дерева достижимости</w:t>
            </w:r>
            <w:r>
              <w:rPr>
                <w:noProof/>
                <w:webHidden/>
              </w:rPr>
              <w:tab/>
            </w:r>
            <w:r>
              <w:rPr>
                <w:noProof/>
                <w:webHidden/>
              </w:rPr>
              <w:fldChar w:fldCharType="begin"/>
            </w:r>
            <w:r>
              <w:rPr>
                <w:noProof/>
                <w:webHidden/>
              </w:rPr>
              <w:instrText xml:space="preserve"> PAGEREF _Toc251224910 \h </w:instrText>
            </w:r>
            <w:r>
              <w:rPr>
                <w:noProof/>
                <w:webHidden/>
              </w:rPr>
            </w:r>
            <w:r>
              <w:rPr>
                <w:noProof/>
                <w:webHidden/>
              </w:rPr>
              <w:fldChar w:fldCharType="separate"/>
            </w:r>
            <w:r>
              <w:rPr>
                <w:noProof/>
                <w:webHidden/>
              </w:rPr>
              <w:t>21</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11" w:history="1">
            <w:r w:rsidRPr="00A92FBE">
              <w:rPr>
                <w:rStyle w:val="af3"/>
                <w:noProof/>
              </w:rPr>
              <w:t>4. Марковский граф.</w:t>
            </w:r>
            <w:r>
              <w:rPr>
                <w:noProof/>
                <w:webHidden/>
              </w:rPr>
              <w:tab/>
            </w:r>
            <w:r>
              <w:rPr>
                <w:noProof/>
                <w:webHidden/>
              </w:rPr>
              <w:fldChar w:fldCharType="begin"/>
            </w:r>
            <w:r>
              <w:rPr>
                <w:noProof/>
                <w:webHidden/>
              </w:rPr>
              <w:instrText xml:space="preserve"> PAGEREF _Toc251224911 \h </w:instrText>
            </w:r>
            <w:r>
              <w:rPr>
                <w:noProof/>
                <w:webHidden/>
              </w:rPr>
            </w:r>
            <w:r>
              <w:rPr>
                <w:noProof/>
                <w:webHidden/>
              </w:rPr>
              <w:fldChar w:fldCharType="separate"/>
            </w:r>
            <w:r>
              <w:rPr>
                <w:noProof/>
                <w:webHidden/>
              </w:rPr>
              <w:t>22</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2" w:history="1">
            <w:r w:rsidRPr="00A92FBE">
              <w:rPr>
                <w:rStyle w:val="af3"/>
                <w:noProof/>
              </w:rPr>
              <w:t>4.1 Инструкция пользователя. Построение Марковского графа</w:t>
            </w:r>
            <w:r>
              <w:rPr>
                <w:noProof/>
                <w:webHidden/>
              </w:rPr>
              <w:tab/>
            </w:r>
            <w:r>
              <w:rPr>
                <w:noProof/>
                <w:webHidden/>
              </w:rPr>
              <w:fldChar w:fldCharType="begin"/>
            </w:r>
            <w:r>
              <w:rPr>
                <w:noProof/>
                <w:webHidden/>
              </w:rPr>
              <w:instrText xml:space="preserve"> PAGEREF _Toc251224912 \h </w:instrText>
            </w:r>
            <w:r>
              <w:rPr>
                <w:noProof/>
                <w:webHidden/>
              </w:rPr>
            </w:r>
            <w:r>
              <w:rPr>
                <w:noProof/>
                <w:webHidden/>
              </w:rPr>
              <w:fldChar w:fldCharType="separate"/>
            </w:r>
            <w:r>
              <w:rPr>
                <w:noProof/>
                <w:webHidden/>
              </w:rPr>
              <w:t>24</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13" w:history="1">
            <w:r w:rsidRPr="00A92FBE">
              <w:rPr>
                <w:rStyle w:val="af3"/>
                <w:noProof/>
              </w:rPr>
              <w:t>5. Исследование моделей информационных потоков</w:t>
            </w:r>
            <w:r>
              <w:rPr>
                <w:noProof/>
                <w:webHidden/>
              </w:rPr>
              <w:tab/>
            </w:r>
            <w:r>
              <w:rPr>
                <w:noProof/>
                <w:webHidden/>
              </w:rPr>
              <w:fldChar w:fldCharType="begin"/>
            </w:r>
            <w:r>
              <w:rPr>
                <w:noProof/>
                <w:webHidden/>
              </w:rPr>
              <w:instrText xml:space="preserve"> PAGEREF _Toc251224913 \h </w:instrText>
            </w:r>
            <w:r>
              <w:rPr>
                <w:noProof/>
                <w:webHidden/>
              </w:rPr>
            </w:r>
            <w:r>
              <w:rPr>
                <w:noProof/>
                <w:webHidden/>
              </w:rPr>
              <w:fldChar w:fldCharType="separate"/>
            </w:r>
            <w:r>
              <w:rPr>
                <w:noProof/>
                <w:webHidden/>
              </w:rPr>
              <w:t>26</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4" w:history="1">
            <w:r w:rsidRPr="00A92FBE">
              <w:rPr>
                <w:rStyle w:val="af3"/>
                <w:noProof/>
              </w:rPr>
              <w:t>Теоретические сведения</w:t>
            </w:r>
            <w:r>
              <w:rPr>
                <w:noProof/>
                <w:webHidden/>
              </w:rPr>
              <w:tab/>
            </w:r>
            <w:r>
              <w:rPr>
                <w:noProof/>
                <w:webHidden/>
              </w:rPr>
              <w:fldChar w:fldCharType="begin"/>
            </w:r>
            <w:r>
              <w:rPr>
                <w:noProof/>
                <w:webHidden/>
              </w:rPr>
              <w:instrText xml:space="preserve"> PAGEREF _Toc251224914 \h </w:instrText>
            </w:r>
            <w:r>
              <w:rPr>
                <w:noProof/>
                <w:webHidden/>
              </w:rPr>
            </w:r>
            <w:r>
              <w:rPr>
                <w:noProof/>
                <w:webHidden/>
              </w:rPr>
              <w:fldChar w:fldCharType="separate"/>
            </w:r>
            <w:r>
              <w:rPr>
                <w:noProof/>
                <w:webHidden/>
              </w:rPr>
              <w:t>26</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5" w:history="1">
            <w:r w:rsidRPr="00A92FBE">
              <w:rPr>
                <w:rStyle w:val="af3"/>
                <w:noProof/>
              </w:rPr>
              <w:t>5.1 Линейный конгруэнтный генератор:</w:t>
            </w:r>
            <w:r>
              <w:rPr>
                <w:noProof/>
                <w:webHidden/>
              </w:rPr>
              <w:tab/>
            </w:r>
            <w:r>
              <w:rPr>
                <w:noProof/>
                <w:webHidden/>
              </w:rPr>
              <w:fldChar w:fldCharType="begin"/>
            </w:r>
            <w:r>
              <w:rPr>
                <w:noProof/>
                <w:webHidden/>
              </w:rPr>
              <w:instrText xml:space="preserve"> PAGEREF _Toc251224915 \h </w:instrText>
            </w:r>
            <w:r>
              <w:rPr>
                <w:noProof/>
                <w:webHidden/>
              </w:rPr>
            </w:r>
            <w:r>
              <w:rPr>
                <w:noProof/>
                <w:webHidden/>
              </w:rPr>
              <w:fldChar w:fldCharType="separate"/>
            </w:r>
            <w:r>
              <w:rPr>
                <w:noProof/>
                <w:webHidden/>
              </w:rPr>
              <w:t>29</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6" w:history="1">
            <w:r w:rsidRPr="00A92FBE">
              <w:rPr>
                <w:rStyle w:val="af3"/>
                <w:noProof/>
              </w:rPr>
              <w:t>5.2 Аддитивный генератор псевдослучайных чисел.</w:t>
            </w:r>
            <w:r>
              <w:rPr>
                <w:noProof/>
                <w:webHidden/>
              </w:rPr>
              <w:tab/>
            </w:r>
            <w:r>
              <w:rPr>
                <w:noProof/>
                <w:webHidden/>
              </w:rPr>
              <w:fldChar w:fldCharType="begin"/>
            </w:r>
            <w:r>
              <w:rPr>
                <w:noProof/>
                <w:webHidden/>
              </w:rPr>
              <w:instrText xml:space="preserve"> PAGEREF _Toc251224916 \h </w:instrText>
            </w:r>
            <w:r>
              <w:rPr>
                <w:noProof/>
                <w:webHidden/>
              </w:rPr>
            </w:r>
            <w:r>
              <w:rPr>
                <w:noProof/>
                <w:webHidden/>
              </w:rPr>
              <w:fldChar w:fldCharType="separate"/>
            </w:r>
            <w:r>
              <w:rPr>
                <w:noProof/>
                <w:webHidden/>
              </w:rPr>
              <w:t>32</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7" w:history="1">
            <w:r w:rsidRPr="00A92FBE">
              <w:rPr>
                <w:rStyle w:val="af3"/>
                <w:noProof/>
              </w:rPr>
              <w:t>5.3 Равномерное распределение</w:t>
            </w:r>
            <w:r>
              <w:rPr>
                <w:noProof/>
                <w:webHidden/>
              </w:rPr>
              <w:tab/>
            </w:r>
            <w:r>
              <w:rPr>
                <w:noProof/>
                <w:webHidden/>
              </w:rPr>
              <w:fldChar w:fldCharType="begin"/>
            </w:r>
            <w:r>
              <w:rPr>
                <w:noProof/>
                <w:webHidden/>
              </w:rPr>
              <w:instrText xml:space="preserve"> PAGEREF _Toc251224917 \h </w:instrText>
            </w:r>
            <w:r>
              <w:rPr>
                <w:noProof/>
                <w:webHidden/>
              </w:rPr>
            </w:r>
            <w:r>
              <w:rPr>
                <w:noProof/>
                <w:webHidden/>
              </w:rPr>
              <w:fldChar w:fldCharType="separate"/>
            </w:r>
            <w:r>
              <w:rPr>
                <w:noProof/>
                <w:webHidden/>
              </w:rPr>
              <w:t>37</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8" w:history="1">
            <w:r w:rsidRPr="00A92FBE">
              <w:rPr>
                <w:rStyle w:val="af3"/>
                <w:noProof/>
              </w:rPr>
              <w:t>5.4 Распределение Пуассона.</w:t>
            </w:r>
            <w:r>
              <w:rPr>
                <w:noProof/>
                <w:webHidden/>
              </w:rPr>
              <w:tab/>
            </w:r>
            <w:r>
              <w:rPr>
                <w:noProof/>
                <w:webHidden/>
              </w:rPr>
              <w:fldChar w:fldCharType="begin"/>
            </w:r>
            <w:r>
              <w:rPr>
                <w:noProof/>
                <w:webHidden/>
              </w:rPr>
              <w:instrText xml:space="preserve"> PAGEREF _Toc251224918 \h </w:instrText>
            </w:r>
            <w:r>
              <w:rPr>
                <w:noProof/>
                <w:webHidden/>
              </w:rPr>
            </w:r>
            <w:r>
              <w:rPr>
                <w:noProof/>
                <w:webHidden/>
              </w:rPr>
              <w:fldChar w:fldCharType="separate"/>
            </w:r>
            <w:r>
              <w:rPr>
                <w:noProof/>
                <w:webHidden/>
              </w:rPr>
              <w:t>41</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19" w:history="1">
            <w:r w:rsidRPr="00A92FBE">
              <w:rPr>
                <w:rStyle w:val="af3"/>
                <w:noProof/>
              </w:rPr>
              <w:t>5.5 Распределение Эрланга</w:t>
            </w:r>
            <w:r>
              <w:rPr>
                <w:noProof/>
                <w:webHidden/>
              </w:rPr>
              <w:tab/>
            </w:r>
            <w:r>
              <w:rPr>
                <w:noProof/>
                <w:webHidden/>
              </w:rPr>
              <w:fldChar w:fldCharType="begin"/>
            </w:r>
            <w:r>
              <w:rPr>
                <w:noProof/>
                <w:webHidden/>
              </w:rPr>
              <w:instrText xml:space="preserve"> PAGEREF _Toc251224919 \h </w:instrText>
            </w:r>
            <w:r>
              <w:rPr>
                <w:noProof/>
                <w:webHidden/>
              </w:rPr>
            </w:r>
            <w:r>
              <w:rPr>
                <w:noProof/>
                <w:webHidden/>
              </w:rPr>
              <w:fldChar w:fldCharType="separate"/>
            </w:r>
            <w:r>
              <w:rPr>
                <w:noProof/>
                <w:webHidden/>
              </w:rPr>
              <w:t>46</w:t>
            </w:r>
            <w:r>
              <w:rPr>
                <w:noProof/>
                <w:webHidden/>
              </w:rPr>
              <w:fldChar w:fldCharType="end"/>
            </w:r>
          </w:hyperlink>
        </w:p>
        <w:p w:rsidR="003347CE" w:rsidRDefault="003347CE">
          <w:pPr>
            <w:pStyle w:val="21"/>
            <w:tabs>
              <w:tab w:val="right" w:leader="dot" w:pos="9345"/>
            </w:tabs>
            <w:rPr>
              <w:rFonts w:asciiTheme="minorHAnsi" w:eastAsiaTheme="minorEastAsia" w:hAnsiTheme="minorHAnsi" w:cstheme="minorBidi"/>
              <w:noProof/>
              <w:sz w:val="22"/>
              <w:szCs w:val="22"/>
              <w:lang w:val="uk-UA"/>
            </w:rPr>
          </w:pPr>
          <w:hyperlink w:anchor="_Toc251224920" w:history="1">
            <w:r w:rsidRPr="00A92FBE">
              <w:rPr>
                <w:rStyle w:val="af3"/>
                <w:noProof/>
              </w:rPr>
              <w:t>5.6 Распределение гиперэкспоненциальное</w:t>
            </w:r>
            <w:r>
              <w:rPr>
                <w:noProof/>
                <w:webHidden/>
              </w:rPr>
              <w:tab/>
            </w:r>
            <w:r>
              <w:rPr>
                <w:noProof/>
                <w:webHidden/>
              </w:rPr>
              <w:fldChar w:fldCharType="begin"/>
            </w:r>
            <w:r>
              <w:rPr>
                <w:noProof/>
                <w:webHidden/>
              </w:rPr>
              <w:instrText xml:space="preserve"> PAGEREF _Toc251224920 \h </w:instrText>
            </w:r>
            <w:r>
              <w:rPr>
                <w:noProof/>
                <w:webHidden/>
              </w:rPr>
            </w:r>
            <w:r>
              <w:rPr>
                <w:noProof/>
                <w:webHidden/>
              </w:rPr>
              <w:fldChar w:fldCharType="separate"/>
            </w:r>
            <w:r>
              <w:rPr>
                <w:noProof/>
                <w:webHidden/>
              </w:rPr>
              <w:t>50</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21" w:history="1">
            <w:r w:rsidRPr="00A92FBE">
              <w:rPr>
                <w:rStyle w:val="af3"/>
                <w:noProof/>
                <w:lang w:val="en-US"/>
              </w:rPr>
              <w:t>6</w:t>
            </w:r>
            <w:r w:rsidRPr="00A92FBE">
              <w:rPr>
                <w:rStyle w:val="af3"/>
                <w:noProof/>
              </w:rPr>
              <w:t>.Моделирование процессов стохастических сетей Петри</w:t>
            </w:r>
            <w:r>
              <w:rPr>
                <w:noProof/>
                <w:webHidden/>
              </w:rPr>
              <w:tab/>
            </w:r>
            <w:r>
              <w:rPr>
                <w:noProof/>
                <w:webHidden/>
              </w:rPr>
              <w:fldChar w:fldCharType="begin"/>
            </w:r>
            <w:r>
              <w:rPr>
                <w:noProof/>
                <w:webHidden/>
              </w:rPr>
              <w:instrText xml:space="preserve"> PAGEREF _Toc251224921 \h </w:instrText>
            </w:r>
            <w:r>
              <w:rPr>
                <w:noProof/>
                <w:webHidden/>
              </w:rPr>
            </w:r>
            <w:r>
              <w:rPr>
                <w:noProof/>
                <w:webHidden/>
              </w:rPr>
              <w:fldChar w:fldCharType="separate"/>
            </w:r>
            <w:r>
              <w:rPr>
                <w:noProof/>
                <w:webHidden/>
              </w:rPr>
              <w:t>55</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22" w:history="1">
            <w:r w:rsidRPr="00A92FBE">
              <w:rPr>
                <w:rStyle w:val="af3"/>
                <w:noProof/>
                <w:lang w:val="en-US"/>
              </w:rPr>
              <w:t>6</w:t>
            </w:r>
            <w:r w:rsidRPr="00A92FBE">
              <w:rPr>
                <w:rStyle w:val="af3"/>
                <w:noProof/>
              </w:rPr>
              <w:t>.1. Моделирование процессов в Petri-nets моделях.</w:t>
            </w:r>
            <w:r>
              <w:rPr>
                <w:noProof/>
                <w:webHidden/>
              </w:rPr>
              <w:tab/>
            </w:r>
            <w:r>
              <w:rPr>
                <w:noProof/>
                <w:webHidden/>
              </w:rPr>
              <w:fldChar w:fldCharType="begin"/>
            </w:r>
            <w:r>
              <w:rPr>
                <w:noProof/>
                <w:webHidden/>
              </w:rPr>
              <w:instrText xml:space="preserve"> PAGEREF _Toc251224922 \h </w:instrText>
            </w:r>
            <w:r>
              <w:rPr>
                <w:noProof/>
                <w:webHidden/>
              </w:rPr>
            </w:r>
            <w:r>
              <w:rPr>
                <w:noProof/>
                <w:webHidden/>
              </w:rPr>
              <w:fldChar w:fldCharType="separate"/>
            </w:r>
            <w:r>
              <w:rPr>
                <w:noProof/>
                <w:webHidden/>
              </w:rPr>
              <w:t>56</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23" w:history="1">
            <w:r w:rsidRPr="00A92FBE">
              <w:rPr>
                <w:rStyle w:val="af3"/>
                <w:noProof/>
                <w:lang w:val="en-US"/>
              </w:rPr>
              <w:t>6</w:t>
            </w:r>
            <w:r w:rsidRPr="00A92FBE">
              <w:rPr>
                <w:rStyle w:val="af3"/>
                <w:noProof/>
              </w:rPr>
              <w:t>.2. Инструкция пользователя. Моделирование сетей Петри</w:t>
            </w:r>
            <w:r>
              <w:rPr>
                <w:noProof/>
                <w:webHidden/>
              </w:rPr>
              <w:tab/>
            </w:r>
            <w:r>
              <w:rPr>
                <w:noProof/>
                <w:webHidden/>
              </w:rPr>
              <w:fldChar w:fldCharType="begin"/>
            </w:r>
            <w:r>
              <w:rPr>
                <w:noProof/>
                <w:webHidden/>
              </w:rPr>
              <w:instrText xml:space="preserve"> PAGEREF _Toc251224923 \h </w:instrText>
            </w:r>
            <w:r>
              <w:rPr>
                <w:noProof/>
                <w:webHidden/>
              </w:rPr>
            </w:r>
            <w:r>
              <w:rPr>
                <w:noProof/>
                <w:webHidden/>
              </w:rPr>
              <w:fldChar w:fldCharType="separate"/>
            </w:r>
            <w:r>
              <w:rPr>
                <w:noProof/>
                <w:webHidden/>
              </w:rPr>
              <w:t>61</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24" w:history="1">
            <w:r w:rsidRPr="00A92FBE">
              <w:rPr>
                <w:rStyle w:val="af3"/>
                <w:noProof/>
                <w:lang w:val="en-US"/>
              </w:rPr>
              <w:t>7</w:t>
            </w:r>
            <w:r w:rsidRPr="00A92FBE">
              <w:rPr>
                <w:rStyle w:val="af3"/>
                <w:noProof/>
              </w:rPr>
              <w:t>.Моделирование log-сервера и сервера приложений</w:t>
            </w:r>
            <w:r>
              <w:rPr>
                <w:noProof/>
                <w:webHidden/>
              </w:rPr>
              <w:tab/>
            </w:r>
            <w:r>
              <w:rPr>
                <w:noProof/>
                <w:webHidden/>
              </w:rPr>
              <w:fldChar w:fldCharType="begin"/>
            </w:r>
            <w:r>
              <w:rPr>
                <w:noProof/>
                <w:webHidden/>
              </w:rPr>
              <w:instrText xml:space="preserve"> PAGEREF _Toc251224924 \h </w:instrText>
            </w:r>
            <w:r>
              <w:rPr>
                <w:noProof/>
                <w:webHidden/>
              </w:rPr>
            </w:r>
            <w:r>
              <w:rPr>
                <w:noProof/>
                <w:webHidden/>
              </w:rPr>
              <w:fldChar w:fldCharType="separate"/>
            </w:r>
            <w:r>
              <w:rPr>
                <w:noProof/>
                <w:webHidden/>
              </w:rPr>
              <w:t>62</w:t>
            </w:r>
            <w:r>
              <w:rPr>
                <w:noProof/>
                <w:webHidden/>
              </w:rPr>
              <w:fldChar w:fldCharType="end"/>
            </w:r>
          </w:hyperlink>
        </w:p>
        <w:p w:rsidR="003347CE" w:rsidRDefault="003347CE">
          <w:pPr>
            <w:pStyle w:val="31"/>
            <w:tabs>
              <w:tab w:val="right" w:leader="dot" w:pos="9345"/>
            </w:tabs>
            <w:rPr>
              <w:rFonts w:asciiTheme="minorHAnsi" w:eastAsiaTheme="minorEastAsia" w:hAnsiTheme="minorHAnsi" w:cstheme="minorBidi"/>
              <w:noProof/>
              <w:sz w:val="22"/>
              <w:szCs w:val="22"/>
              <w:lang w:val="uk-UA"/>
            </w:rPr>
          </w:pPr>
          <w:hyperlink w:anchor="_Toc251224925" w:history="1">
            <w:r w:rsidRPr="00A92FBE">
              <w:rPr>
                <w:rStyle w:val="af3"/>
                <w:noProof/>
                <w:lang w:val="en-US"/>
              </w:rPr>
              <w:t>7</w:t>
            </w:r>
            <w:r w:rsidRPr="00A92FBE">
              <w:rPr>
                <w:rStyle w:val="af3"/>
                <w:noProof/>
              </w:rPr>
              <w:t xml:space="preserve">.1 Статистические результаты эмуляции работы  </w:t>
            </w:r>
            <w:r w:rsidRPr="00A92FBE">
              <w:rPr>
                <w:rStyle w:val="af3"/>
                <w:noProof/>
                <w:lang w:val="en-US"/>
              </w:rPr>
              <w:t>log</w:t>
            </w:r>
            <w:r w:rsidRPr="00A92FBE">
              <w:rPr>
                <w:rStyle w:val="af3"/>
                <w:noProof/>
              </w:rPr>
              <w:t>-сервера</w:t>
            </w:r>
            <w:r>
              <w:rPr>
                <w:noProof/>
                <w:webHidden/>
              </w:rPr>
              <w:tab/>
            </w:r>
            <w:r>
              <w:rPr>
                <w:noProof/>
                <w:webHidden/>
              </w:rPr>
              <w:fldChar w:fldCharType="begin"/>
            </w:r>
            <w:r>
              <w:rPr>
                <w:noProof/>
                <w:webHidden/>
              </w:rPr>
              <w:instrText xml:space="preserve"> PAGEREF _Toc251224925 \h </w:instrText>
            </w:r>
            <w:r>
              <w:rPr>
                <w:noProof/>
                <w:webHidden/>
              </w:rPr>
            </w:r>
            <w:r>
              <w:rPr>
                <w:noProof/>
                <w:webHidden/>
              </w:rPr>
              <w:fldChar w:fldCharType="separate"/>
            </w:r>
            <w:r>
              <w:rPr>
                <w:noProof/>
                <w:webHidden/>
              </w:rPr>
              <w:t>70</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26" w:history="1">
            <w:r w:rsidRPr="00A92FBE">
              <w:rPr>
                <w:rStyle w:val="af3"/>
                <w:noProof/>
                <w:lang w:val="en-US"/>
              </w:rPr>
              <w:t>8</w:t>
            </w:r>
            <w:r w:rsidRPr="00A92FBE">
              <w:rPr>
                <w:rStyle w:val="af3"/>
                <w:noProof/>
              </w:rPr>
              <w:t>. Общая структура подсистемы анализа безопасности ИАС на этапах проектирования</w:t>
            </w:r>
            <w:r>
              <w:rPr>
                <w:noProof/>
                <w:webHidden/>
              </w:rPr>
              <w:tab/>
            </w:r>
            <w:r>
              <w:rPr>
                <w:noProof/>
                <w:webHidden/>
              </w:rPr>
              <w:fldChar w:fldCharType="begin"/>
            </w:r>
            <w:r>
              <w:rPr>
                <w:noProof/>
                <w:webHidden/>
              </w:rPr>
              <w:instrText xml:space="preserve"> PAGEREF _Toc251224926 \h </w:instrText>
            </w:r>
            <w:r>
              <w:rPr>
                <w:noProof/>
                <w:webHidden/>
              </w:rPr>
            </w:r>
            <w:r>
              <w:rPr>
                <w:noProof/>
                <w:webHidden/>
              </w:rPr>
              <w:fldChar w:fldCharType="separate"/>
            </w:r>
            <w:r>
              <w:rPr>
                <w:noProof/>
                <w:webHidden/>
              </w:rPr>
              <w:t>73</w:t>
            </w:r>
            <w:r>
              <w:rPr>
                <w:noProof/>
                <w:webHidden/>
              </w:rPr>
              <w:fldChar w:fldCharType="end"/>
            </w:r>
          </w:hyperlink>
        </w:p>
        <w:p w:rsidR="003347CE" w:rsidRDefault="003347CE">
          <w:pPr>
            <w:pStyle w:val="11"/>
            <w:rPr>
              <w:rFonts w:asciiTheme="minorHAnsi" w:eastAsiaTheme="minorEastAsia" w:hAnsiTheme="minorHAnsi" w:cstheme="minorBidi"/>
              <w:noProof/>
              <w:sz w:val="22"/>
              <w:szCs w:val="22"/>
              <w:lang w:val="uk-UA"/>
            </w:rPr>
          </w:pPr>
          <w:hyperlink w:anchor="_Toc251224927" w:history="1">
            <w:r w:rsidRPr="00A92FBE">
              <w:rPr>
                <w:rStyle w:val="af3"/>
                <w:noProof/>
              </w:rPr>
              <w:t>Вывод</w:t>
            </w:r>
            <w:r>
              <w:rPr>
                <w:noProof/>
                <w:webHidden/>
              </w:rPr>
              <w:tab/>
            </w:r>
            <w:r>
              <w:rPr>
                <w:noProof/>
                <w:webHidden/>
              </w:rPr>
              <w:fldChar w:fldCharType="begin"/>
            </w:r>
            <w:r>
              <w:rPr>
                <w:noProof/>
                <w:webHidden/>
              </w:rPr>
              <w:instrText xml:space="preserve"> PAGEREF _Toc251224927 \h </w:instrText>
            </w:r>
            <w:r>
              <w:rPr>
                <w:noProof/>
                <w:webHidden/>
              </w:rPr>
            </w:r>
            <w:r>
              <w:rPr>
                <w:noProof/>
                <w:webHidden/>
              </w:rPr>
              <w:fldChar w:fldCharType="separate"/>
            </w:r>
            <w:r>
              <w:rPr>
                <w:noProof/>
                <w:webHidden/>
              </w:rPr>
              <w:t>81</w:t>
            </w:r>
            <w:r>
              <w:rPr>
                <w:noProof/>
                <w:webHidden/>
              </w:rPr>
              <w:fldChar w:fldCharType="end"/>
            </w:r>
          </w:hyperlink>
        </w:p>
        <w:p w:rsidR="005B0285" w:rsidRPr="000D626D" w:rsidRDefault="00255B03" w:rsidP="00820ABA">
          <w:pPr>
            <w:tabs>
              <w:tab w:val="right" w:leader="dot" w:pos="9356"/>
            </w:tabs>
            <w:rPr>
              <w:szCs w:val="24"/>
            </w:rPr>
          </w:pPr>
          <w:r w:rsidRPr="000D626D">
            <w:rPr>
              <w:szCs w:val="24"/>
            </w:rPr>
            <w:fldChar w:fldCharType="end"/>
          </w:r>
        </w:p>
      </w:sdtContent>
    </w:sdt>
    <w:p w:rsidR="005B0285" w:rsidRDefault="005B0285">
      <w:pPr>
        <w:spacing w:after="200" w:line="276" w:lineRule="auto"/>
        <w:rPr>
          <w:b/>
          <w:sz w:val="32"/>
          <w:lang w:val="uk-UA"/>
        </w:rPr>
      </w:pPr>
      <w:r>
        <w:br w:type="page"/>
      </w:r>
    </w:p>
    <w:p w:rsidR="00397FA6" w:rsidRPr="006E38F1" w:rsidRDefault="00397FA6" w:rsidP="00397FA6">
      <w:pPr>
        <w:pStyle w:val="1"/>
        <w:spacing w:line="276" w:lineRule="auto"/>
        <w:ind w:firstLine="284"/>
      </w:pPr>
      <w:bookmarkStart w:id="1" w:name="_Toc249810115"/>
      <w:bookmarkStart w:id="2" w:name="_Toc251182569"/>
      <w:bookmarkStart w:id="3" w:name="_Toc251224897"/>
      <w:bookmarkEnd w:id="0"/>
      <w:r w:rsidRPr="006E38F1">
        <w:lastRenderedPageBreak/>
        <w:t>Введение</w:t>
      </w:r>
      <w:bookmarkEnd w:id="2"/>
      <w:bookmarkEnd w:id="3"/>
    </w:p>
    <w:p w:rsidR="00397FA6" w:rsidRPr="004C17B7" w:rsidRDefault="00397FA6" w:rsidP="00397FA6">
      <w:pPr>
        <w:spacing w:line="276" w:lineRule="auto"/>
        <w:ind w:firstLine="284"/>
        <w:rPr>
          <w:szCs w:val="24"/>
          <w:lang w:val="uk-UA"/>
        </w:rPr>
      </w:pPr>
      <w:r w:rsidRPr="004C17B7">
        <w:rPr>
          <w:b/>
          <w:szCs w:val="24"/>
        </w:rPr>
        <w:t>Модели́рование</w:t>
      </w:r>
      <w:r w:rsidRPr="004C17B7">
        <w:rPr>
          <w:szCs w:val="24"/>
        </w:rPr>
        <w:t xml:space="preserve"> — исследование объектов познания на их моделях; построение и изучение моделей реально существующих предметов, процессов или явлений с целью получения объяснений этих явлений, а также для предсказания явлений, интересующих исследователя.</w:t>
      </w:r>
    </w:p>
    <w:p w:rsidR="00397FA6" w:rsidRPr="004C17B7" w:rsidRDefault="00397FA6" w:rsidP="00397FA6">
      <w:pPr>
        <w:spacing w:line="276" w:lineRule="auto"/>
        <w:ind w:firstLine="284"/>
        <w:jc w:val="both"/>
        <w:rPr>
          <w:szCs w:val="24"/>
        </w:rPr>
      </w:pPr>
      <w:r w:rsidRPr="004C17B7">
        <w:rPr>
          <w:szCs w:val="24"/>
        </w:rPr>
        <w:t>Моделирование используется  для  двух   основных   целей:</w:t>
      </w:r>
    </w:p>
    <w:p w:rsidR="00397FA6" w:rsidRPr="004C17B7" w:rsidRDefault="00397FA6" w:rsidP="00397FA6">
      <w:pPr>
        <w:spacing w:line="276" w:lineRule="auto"/>
        <w:ind w:firstLine="284"/>
        <w:jc w:val="both"/>
        <w:rPr>
          <w:szCs w:val="24"/>
        </w:rPr>
      </w:pPr>
      <w:r w:rsidRPr="004C17B7">
        <w:rPr>
          <w:szCs w:val="24"/>
        </w:rPr>
        <w:tab/>
        <w:t>1. расширение наших знаний об окружающем мире;</w:t>
      </w:r>
    </w:p>
    <w:p w:rsidR="00397FA6" w:rsidRPr="004C17B7" w:rsidRDefault="00397FA6" w:rsidP="00397FA6">
      <w:pPr>
        <w:spacing w:after="240" w:line="276" w:lineRule="auto"/>
        <w:ind w:firstLine="284"/>
        <w:jc w:val="both"/>
        <w:rPr>
          <w:szCs w:val="24"/>
        </w:rPr>
      </w:pPr>
      <w:r w:rsidRPr="004C17B7">
        <w:rPr>
          <w:szCs w:val="24"/>
        </w:rPr>
        <w:tab/>
        <w:t>2. разработка</w:t>
      </w:r>
      <w:r w:rsidRPr="004C17B7">
        <w:rPr>
          <w:szCs w:val="24"/>
        </w:rPr>
        <w:tab/>
        <w:t xml:space="preserve"> эффективных производственных процессов.</w:t>
      </w:r>
    </w:p>
    <w:p w:rsidR="00397FA6" w:rsidRPr="004C17B7" w:rsidRDefault="00397FA6" w:rsidP="00397FA6">
      <w:pPr>
        <w:spacing w:after="240" w:line="276" w:lineRule="auto"/>
        <w:ind w:firstLine="284"/>
        <w:rPr>
          <w:szCs w:val="24"/>
        </w:rPr>
      </w:pPr>
      <w:r w:rsidRPr="004C17B7">
        <w:rPr>
          <w:b/>
          <w:szCs w:val="24"/>
        </w:rPr>
        <w:t>Модель</w:t>
      </w:r>
      <w:r w:rsidRPr="004C17B7">
        <w:rPr>
          <w:szCs w:val="24"/>
        </w:rPr>
        <w:t xml:space="preserve"> - объект произвольной природы, который отражает главные, с точки зрения решаемой задачи, свойства объекта моделирования.</w:t>
      </w:r>
    </w:p>
    <w:p w:rsidR="00397FA6" w:rsidRPr="004C17B7" w:rsidRDefault="00397FA6" w:rsidP="00397FA6">
      <w:pPr>
        <w:spacing w:after="240" w:line="276" w:lineRule="auto"/>
        <w:ind w:firstLine="284"/>
        <w:rPr>
          <w:szCs w:val="24"/>
        </w:rPr>
      </w:pPr>
      <w:r w:rsidRPr="004C17B7">
        <w:rPr>
          <w:b/>
          <w:szCs w:val="24"/>
        </w:rPr>
        <w:t>Моделирование</w:t>
      </w:r>
      <w:r w:rsidRPr="004C17B7">
        <w:rPr>
          <w:szCs w:val="24"/>
        </w:rPr>
        <w:t xml:space="preserve"> - создание, применение, использование модели.</w:t>
      </w:r>
    </w:p>
    <w:p w:rsidR="00397FA6" w:rsidRPr="004C17B7" w:rsidRDefault="00397FA6" w:rsidP="00397FA6">
      <w:pPr>
        <w:spacing w:line="276" w:lineRule="auto"/>
        <w:ind w:firstLine="284"/>
        <w:rPr>
          <w:szCs w:val="24"/>
        </w:rPr>
      </w:pPr>
      <w:r w:rsidRPr="004C17B7">
        <w:rPr>
          <w:b/>
          <w:szCs w:val="24"/>
        </w:rPr>
        <w:t>Главные функции модели</w:t>
      </w:r>
      <w:r w:rsidRPr="004C17B7">
        <w:rPr>
          <w:szCs w:val="24"/>
        </w:rPr>
        <w:t xml:space="preserve"> - упрощение получения информации о свойствах объекта; передача информации и знаний; управление и оптимизация объектами и процессами; прогнозирование; диагностика.</w:t>
      </w:r>
    </w:p>
    <w:p w:rsidR="00397FA6" w:rsidRPr="004C17B7" w:rsidRDefault="00397FA6" w:rsidP="00397FA6">
      <w:pPr>
        <w:spacing w:line="276" w:lineRule="auto"/>
        <w:ind w:firstLine="284"/>
        <w:rPr>
          <w:szCs w:val="24"/>
        </w:rPr>
      </w:pPr>
      <w:r w:rsidRPr="004C17B7">
        <w:rPr>
          <w:szCs w:val="24"/>
        </w:rPr>
        <w:t xml:space="preserve">В силу многозначности понятия «модель» в науке и технике не существует единой классификации видов моделирования: классификацию можно проводить по характеру моделей, по характеру моделируемых объектов, по сферам приложения моделирования (в технике, физических науках, кибернетике и т. д.). Например, можно выделить следующие </w:t>
      </w:r>
      <w:r w:rsidRPr="004C17B7">
        <w:rPr>
          <w:b/>
          <w:szCs w:val="24"/>
        </w:rPr>
        <w:t>виды моделирования</w:t>
      </w:r>
      <w:r w:rsidRPr="004C17B7">
        <w:rPr>
          <w:szCs w:val="24"/>
        </w:rPr>
        <w:t>:</w:t>
      </w:r>
    </w:p>
    <w:p w:rsidR="00397FA6" w:rsidRPr="006E38F1" w:rsidRDefault="00397FA6" w:rsidP="00397FA6">
      <w:pPr>
        <w:pStyle w:val="ac"/>
        <w:numPr>
          <w:ilvl w:val="0"/>
          <w:numId w:val="6"/>
        </w:numPr>
        <w:spacing w:line="276" w:lineRule="auto"/>
        <w:rPr>
          <w:szCs w:val="24"/>
        </w:rPr>
      </w:pPr>
      <w:r w:rsidRPr="006E38F1">
        <w:rPr>
          <w:szCs w:val="24"/>
        </w:rPr>
        <w:t>Информационное моделирование</w:t>
      </w:r>
    </w:p>
    <w:p w:rsidR="00397FA6" w:rsidRPr="006E38F1" w:rsidRDefault="00397FA6" w:rsidP="00397FA6">
      <w:pPr>
        <w:pStyle w:val="ac"/>
        <w:numPr>
          <w:ilvl w:val="0"/>
          <w:numId w:val="6"/>
        </w:numPr>
        <w:spacing w:line="276" w:lineRule="auto"/>
        <w:rPr>
          <w:szCs w:val="24"/>
        </w:rPr>
      </w:pPr>
      <w:r w:rsidRPr="006E38F1">
        <w:rPr>
          <w:szCs w:val="24"/>
        </w:rPr>
        <w:t>Компьютерное моделирование</w:t>
      </w:r>
    </w:p>
    <w:p w:rsidR="00397FA6" w:rsidRPr="006E38F1" w:rsidRDefault="00397FA6" w:rsidP="00397FA6">
      <w:pPr>
        <w:pStyle w:val="ac"/>
        <w:numPr>
          <w:ilvl w:val="0"/>
          <w:numId w:val="6"/>
        </w:numPr>
        <w:spacing w:line="276" w:lineRule="auto"/>
        <w:rPr>
          <w:szCs w:val="24"/>
        </w:rPr>
      </w:pPr>
      <w:r w:rsidRPr="006E38F1">
        <w:rPr>
          <w:szCs w:val="24"/>
        </w:rPr>
        <w:t>Математическое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Математико-картографическое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Молекулярное моделирование</w:t>
      </w:r>
    </w:p>
    <w:p w:rsidR="00397FA6" w:rsidRPr="006E38F1" w:rsidRDefault="00397FA6" w:rsidP="00397FA6">
      <w:pPr>
        <w:pStyle w:val="ac"/>
        <w:numPr>
          <w:ilvl w:val="0"/>
          <w:numId w:val="6"/>
        </w:numPr>
        <w:spacing w:line="276" w:lineRule="auto"/>
        <w:rPr>
          <w:szCs w:val="24"/>
        </w:rPr>
      </w:pPr>
      <w:r w:rsidRPr="006E38F1">
        <w:rPr>
          <w:szCs w:val="24"/>
        </w:rPr>
        <w:t>Цифровое моделирование</w:t>
      </w:r>
    </w:p>
    <w:p w:rsidR="00397FA6" w:rsidRPr="006E38F1" w:rsidRDefault="00397FA6" w:rsidP="00397FA6">
      <w:pPr>
        <w:pStyle w:val="ac"/>
        <w:numPr>
          <w:ilvl w:val="0"/>
          <w:numId w:val="6"/>
        </w:numPr>
        <w:spacing w:line="276" w:lineRule="auto"/>
        <w:rPr>
          <w:szCs w:val="24"/>
        </w:rPr>
      </w:pPr>
      <w:r w:rsidRPr="006E38F1">
        <w:rPr>
          <w:szCs w:val="24"/>
        </w:rPr>
        <w:t>Логическое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Педагогическое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Психологическое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Статистическое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Структурное моделирование</w:t>
      </w:r>
    </w:p>
    <w:p w:rsidR="00397FA6" w:rsidRPr="006E38F1" w:rsidRDefault="00397FA6" w:rsidP="00397FA6">
      <w:pPr>
        <w:pStyle w:val="ac"/>
        <w:numPr>
          <w:ilvl w:val="0"/>
          <w:numId w:val="6"/>
        </w:numPr>
        <w:spacing w:line="276" w:lineRule="auto"/>
        <w:rPr>
          <w:szCs w:val="24"/>
        </w:rPr>
      </w:pPr>
      <w:r w:rsidRPr="006E38F1">
        <w:rPr>
          <w:szCs w:val="24"/>
        </w:rPr>
        <w:t>Физическое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Экономико-математическое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Имитационное моделирование</w:t>
      </w:r>
    </w:p>
    <w:p w:rsidR="00397FA6" w:rsidRPr="006E38F1" w:rsidRDefault="00397FA6" w:rsidP="00397FA6">
      <w:pPr>
        <w:pStyle w:val="ac"/>
        <w:numPr>
          <w:ilvl w:val="0"/>
          <w:numId w:val="6"/>
        </w:numPr>
        <w:spacing w:line="276" w:lineRule="auto"/>
        <w:rPr>
          <w:szCs w:val="24"/>
        </w:rPr>
      </w:pPr>
      <w:r w:rsidRPr="006E38F1">
        <w:rPr>
          <w:szCs w:val="24"/>
        </w:rPr>
        <w:t>Эволюционное моделирование</w:t>
      </w:r>
    </w:p>
    <w:p w:rsidR="00397FA6" w:rsidRPr="006E38F1" w:rsidRDefault="00397FA6" w:rsidP="00397FA6">
      <w:pPr>
        <w:pStyle w:val="ac"/>
        <w:numPr>
          <w:ilvl w:val="0"/>
          <w:numId w:val="6"/>
        </w:numPr>
        <w:spacing w:line="276" w:lineRule="auto"/>
        <w:rPr>
          <w:szCs w:val="24"/>
        </w:rPr>
      </w:pPr>
      <w:r w:rsidRPr="006E38F1">
        <w:rPr>
          <w:szCs w:val="24"/>
        </w:rPr>
        <w:t>Историческое моделирование</w:t>
      </w:r>
    </w:p>
    <w:p w:rsidR="00397FA6" w:rsidRPr="006E38F1" w:rsidRDefault="00397FA6" w:rsidP="00397FA6">
      <w:pPr>
        <w:pStyle w:val="ac"/>
        <w:numPr>
          <w:ilvl w:val="0"/>
          <w:numId w:val="6"/>
        </w:numPr>
        <w:spacing w:line="276" w:lineRule="auto"/>
        <w:rPr>
          <w:szCs w:val="24"/>
        </w:rPr>
      </w:pPr>
      <w:r w:rsidRPr="006E38F1">
        <w:rPr>
          <w:szCs w:val="24"/>
        </w:rPr>
        <w:t>Нечеткое моделирование</w:t>
      </w:r>
    </w:p>
    <w:p w:rsidR="00397FA6" w:rsidRPr="006E38F1" w:rsidRDefault="00397FA6" w:rsidP="00397FA6">
      <w:pPr>
        <w:pStyle w:val="ac"/>
        <w:numPr>
          <w:ilvl w:val="0"/>
          <w:numId w:val="6"/>
        </w:numPr>
        <w:spacing w:after="240" w:line="276" w:lineRule="auto"/>
        <w:rPr>
          <w:szCs w:val="24"/>
        </w:rPr>
      </w:pPr>
      <w:r w:rsidRPr="006E38F1">
        <w:rPr>
          <w:szCs w:val="24"/>
        </w:rPr>
        <w:t>Модельное моделирование</w:t>
      </w:r>
    </w:p>
    <w:p w:rsidR="00397FA6" w:rsidRDefault="00397FA6" w:rsidP="00397FA6">
      <w:pPr>
        <w:pStyle w:val="2"/>
        <w:spacing w:line="276" w:lineRule="auto"/>
      </w:pPr>
      <w:bookmarkStart w:id="4" w:name="_Toc251182570"/>
      <w:bookmarkStart w:id="5" w:name="_Toc251224898"/>
      <w:r>
        <w:t>Теоретические сведения</w:t>
      </w:r>
      <w:bookmarkEnd w:id="4"/>
      <w:bookmarkEnd w:id="5"/>
    </w:p>
    <w:p w:rsidR="00397FA6" w:rsidRPr="004C17B7" w:rsidRDefault="00397FA6" w:rsidP="00397FA6">
      <w:pPr>
        <w:spacing w:line="276" w:lineRule="auto"/>
        <w:ind w:firstLine="284"/>
        <w:rPr>
          <w:szCs w:val="24"/>
        </w:rPr>
      </w:pPr>
      <w:r w:rsidRPr="004C17B7">
        <w:rPr>
          <w:b/>
          <w:szCs w:val="24"/>
        </w:rPr>
        <w:t>Процесс моделирования</w:t>
      </w:r>
      <w:r w:rsidRPr="004C17B7">
        <w:rPr>
          <w:szCs w:val="24"/>
        </w:rPr>
        <w:t xml:space="preserve"> включает три элемента:</w:t>
      </w:r>
    </w:p>
    <w:p w:rsidR="00397FA6" w:rsidRPr="006E38F1" w:rsidRDefault="00397FA6" w:rsidP="00397FA6">
      <w:pPr>
        <w:pStyle w:val="ac"/>
        <w:numPr>
          <w:ilvl w:val="0"/>
          <w:numId w:val="7"/>
        </w:numPr>
        <w:spacing w:line="276" w:lineRule="auto"/>
        <w:rPr>
          <w:szCs w:val="24"/>
        </w:rPr>
      </w:pPr>
      <w:r w:rsidRPr="006E38F1">
        <w:rPr>
          <w:szCs w:val="24"/>
        </w:rPr>
        <w:t>субъект (исследователь);</w:t>
      </w:r>
    </w:p>
    <w:p w:rsidR="00397FA6" w:rsidRPr="006E38F1" w:rsidRDefault="00397FA6" w:rsidP="00397FA6">
      <w:pPr>
        <w:pStyle w:val="ac"/>
        <w:numPr>
          <w:ilvl w:val="0"/>
          <w:numId w:val="7"/>
        </w:numPr>
        <w:spacing w:line="276" w:lineRule="auto"/>
        <w:rPr>
          <w:szCs w:val="24"/>
        </w:rPr>
      </w:pPr>
      <w:r w:rsidRPr="006E38F1">
        <w:rPr>
          <w:szCs w:val="24"/>
        </w:rPr>
        <w:t>объект исследования;</w:t>
      </w:r>
    </w:p>
    <w:p w:rsidR="00397FA6" w:rsidRPr="006E38F1" w:rsidRDefault="00397FA6" w:rsidP="00397FA6">
      <w:pPr>
        <w:pStyle w:val="ac"/>
        <w:numPr>
          <w:ilvl w:val="0"/>
          <w:numId w:val="7"/>
        </w:numPr>
        <w:spacing w:line="276" w:lineRule="auto"/>
        <w:rPr>
          <w:szCs w:val="24"/>
        </w:rPr>
      </w:pPr>
      <w:r w:rsidRPr="006E38F1">
        <w:rPr>
          <w:szCs w:val="24"/>
        </w:rPr>
        <w:lastRenderedPageBreak/>
        <w:t>модель, определяющую (отражающую) отношения познающего субъекта и познаваемого объекта.</w:t>
      </w:r>
    </w:p>
    <w:p w:rsidR="00397FA6" w:rsidRPr="006E38F1" w:rsidRDefault="00397FA6" w:rsidP="00397FA6">
      <w:pPr>
        <w:pStyle w:val="3"/>
        <w:spacing w:line="276" w:lineRule="auto"/>
        <w:rPr>
          <w:szCs w:val="28"/>
        </w:rPr>
      </w:pPr>
      <w:bookmarkStart w:id="6" w:name="_Toc251182571"/>
      <w:bookmarkStart w:id="7" w:name="_Toc251224899"/>
      <w:r w:rsidRPr="006E38F1">
        <w:rPr>
          <w:szCs w:val="24"/>
        </w:rPr>
        <w:t>Этапы моделирования:</w:t>
      </w:r>
      <w:bookmarkEnd w:id="6"/>
      <w:bookmarkEnd w:id="7"/>
    </w:p>
    <w:p w:rsidR="00397FA6" w:rsidRPr="004C17B7" w:rsidRDefault="00397FA6" w:rsidP="00397FA6">
      <w:pPr>
        <w:spacing w:after="240" w:line="276" w:lineRule="auto"/>
        <w:ind w:firstLine="284"/>
        <w:rPr>
          <w:szCs w:val="24"/>
        </w:rPr>
      </w:pPr>
      <w:r w:rsidRPr="004C17B7">
        <w:rPr>
          <w:b/>
          <w:szCs w:val="24"/>
        </w:rPr>
        <w:t>Первый этап</w:t>
      </w:r>
      <w:r w:rsidRPr="004C17B7">
        <w:rPr>
          <w:szCs w:val="24"/>
        </w:rPr>
        <w:t xml:space="preserve"> построения модели предполагает наличие некоторых знаний об объекте-оригинале. Познавательные возможности модели обусловливаются тем, что модель отображает (воспроизводит, имитирует) какие-либо существенные черты объекта-оригинала. Вопрос о необходимой и достаточной мере сходства оригинала и модели требует конкретного анализа. Очевидно, модель утрачивает свой смысл как в случае тождества с оригиналом (тогда она перестает быть моделью), так и в случае чрезмерного во всех существенных отношениях отличия от оригинала. Таким образом, изучение одних сторон моделируемого объекта осуществляется ценой отказа от исследования других сторон. Поэтому любая модель замещает оригинал лишь в строго ограниченном смысле. Из этого следует, что для одного объекта может быть построено несколько «специализированных» моделей, концентрирующих внимание на определенных сторонах исследуемого объекта или же характеризующих объект с разной степенью детализации.</w:t>
      </w:r>
    </w:p>
    <w:p w:rsidR="00397FA6" w:rsidRPr="004C17B7" w:rsidRDefault="00397FA6" w:rsidP="00397FA6">
      <w:pPr>
        <w:spacing w:after="240" w:line="276" w:lineRule="auto"/>
        <w:ind w:firstLine="284"/>
        <w:rPr>
          <w:szCs w:val="24"/>
        </w:rPr>
      </w:pPr>
      <w:r w:rsidRPr="004C17B7">
        <w:rPr>
          <w:b/>
          <w:szCs w:val="24"/>
        </w:rPr>
        <w:t>На втором этапе</w:t>
      </w:r>
      <w:r w:rsidRPr="004C17B7">
        <w:rPr>
          <w:szCs w:val="24"/>
        </w:rPr>
        <w:t xml:space="preserve"> модель выступает как самостоятельный объект исследования. Одной из форм такого исследования является проведение «модельных» экспериментов, при которых сознательно изменяются условия функционирования модели и систематизируются данные о ее «поведении». Конечным результатом этого этапа является множество (совокупность) знаний о модели.</w:t>
      </w:r>
    </w:p>
    <w:p w:rsidR="00397FA6" w:rsidRPr="004C17B7" w:rsidRDefault="00397FA6" w:rsidP="00397FA6">
      <w:pPr>
        <w:spacing w:after="240" w:line="276" w:lineRule="auto"/>
        <w:ind w:firstLine="284"/>
        <w:rPr>
          <w:szCs w:val="24"/>
        </w:rPr>
      </w:pPr>
      <w:r w:rsidRPr="004C17B7">
        <w:rPr>
          <w:b/>
          <w:szCs w:val="24"/>
        </w:rPr>
        <w:t>На третьем этапе</w:t>
      </w:r>
      <w:r w:rsidRPr="004C17B7">
        <w:rPr>
          <w:szCs w:val="24"/>
        </w:rPr>
        <w:t xml:space="preserve"> осуществляется перенос знаний с модели на оригинал — формирование множества знаний. Одновременно происходит переход с «языка» модели на «язык» оригинала. Процесс переноса знаний проводится по определенным правилам. Знания о модели должны быть скорректированы с учетом тех свойств объекта-оригинала, которые не нашли отражения или были изменены при построении модели.</w:t>
      </w:r>
    </w:p>
    <w:p w:rsidR="00397FA6" w:rsidRPr="004C17B7" w:rsidRDefault="00397FA6" w:rsidP="00397FA6">
      <w:pPr>
        <w:spacing w:after="240" w:line="276" w:lineRule="auto"/>
        <w:ind w:firstLine="284"/>
        <w:rPr>
          <w:szCs w:val="24"/>
        </w:rPr>
      </w:pPr>
      <w:r w:rsidRPr="004C17B7">
        <w:rPr>
          <w:b/>
          <w:szCs w:val="24"/>
        </w:rPr>
        <w:t>Четвертый этап</w:t>
      </w:r>
      <w:r w:rsidRPr="004C17B7">
        <w:rPr>
          <w:szCs w:val="24"/>
        </w:rPr>
        <w:t xml:space="preserve"> — практическая проверка получаемых с помощью моделей знаний и их использование для построения обобщающей теории объекта, его преобразования или управления им.</w:t>
      </w:r>
    </w:p>
    <w:p w:rsidR="00397FA6" w:rsidRPr="004C17B7" w:rsidRDefault="00397FA6" w:rsidP="00397FA6">
      <w:pPr>
        <w:spacing w:line="276" w:lineRule="auto"/>
        <w:ind w:firstLine="284"/>
        <w:rPr>
          <w:szCs w:val="24"/>
        </w:rPr>
      </w:pPr>
      <w:r w:rsidRPr="004C17B7">
        <w:rPr>
          <w:szCs w:val="24"/>
        </w:rPr>
        <w:t>Моделирование</w:t>
      </w:r>
      <w:r w:rsidRPr="004C17B7">
        <w:rPr>
          <w:b/>
          <w:szCs w:val="24"/>
        </w:rPr>
        <w:t xml:space="preserve"> </w:t>
      </w:r>
      <w:r w:rsidRPr="004C17B7">
        <w:rPr>
          <w:szCs w:val="24"/>
        </w:rPr>
        <w:t>— циклический процесс. Это означает, что за первым четырехэтапным циклом может последовать второй, третий и т.д. При этом знания об исследуемом объекте расширяются и уточняются, а исходная модель постепенно совершенствуется. Недостатки, обнаруженные после первого цикла моделирования, обусловленные малым знанием объекта или ошибками в построении модели, можно исправить в последующих циклах.</w:t>
      </w:r>
    </w:p>
    <w:p w:rsidR="00397FA6" w:rsidRPr="004C17B7" w:rsidRDefault="00397FA6" w:rsidP="00397FA6">
      <w:pPr>
        <w:spacing w:line="276" w:lineRule="auto"/>
        <w:ind w:firstLine="284"/>
        <w:rPr>
          <w:szCs w:val="24"/>
        </w:rPr>
      </w:pPr>
    </w:p>
    <w:p w:rsidR="00397FA6" w:rsidRPr="004C17B7" w:rsidRDefault="00397FA6" w:rsidP="00397FA6">
      <w:pPr>
        <w:spacing w:after="240" w:line="276" w:lineRule="auto"/>
        <w:ind w:firstLine="284"/>
        <w:rPr>
          <w:szCs w:val="24"/>
        </w:rPr>
      </w:pPr>
      <w:r w:rsidRPr="004C17B7">
        <w:rPr>
          <w:szCs w:val="24"/>
        </w:rPr>
        <w:t>Сейчас трудно указать область человеческой деятельности, где не применялось бы моделирование. Разработаны, например, модели производства автомобилей, выращивания пшеницы, функционирования отдельных органов человека, жизнедеятельности Азовского моря, последствий атомной войны. В перспективе для каждой системы могут быть созданы свои модели, перед реализацией каждого технического или организационного проекта должно проводиться моделирование.</w:t>
      </w:r>
    </w:p>
    <w:p w:rsidR="00397FA6" w:rsidRDefault="00397FA6" w:rsidP="00397FA6">
      <w:pPr>
        <w:pStyle w:val="3"/>
        <w:spacing w:line="276" w:lineRule="auto"/>
      </w:pPr>
      <w:bookmarkStart w:id="8" w:name="_Toc251182572"/>
      <w:bookmarkStart w:id="9" w:name="_Toc251224900"/>
      <w:r>
        <w:lastRenderedPageBreak/>
        <w:t>Сети Петри</w:t>
      </w:r>
      <w:bookmarkEnd w:id="8"/>
      <w:bookmarkEnd w:id="9"/>
    </w:p>
    <w:p w:rsidR="00397FA6" w:rsidRPr="004C17B7" w:rsidRDefault="00397FA6" w:rsidP="00397FA6">
      <w:pPr>
        <w:spacing w:line="276" w:lineRule="auto"/>
        <w:ind w:firstLine="284"/>
        <w:rPr>
          <w:szCs w:val="24"/>
        </w:rPr>
      </w:pPr>
      <w:r w:rsidRPr="004C17B7">
        <w:rPr>
          <w:szCs w:val="24"/>
        </w:rPr>
        <w:t xml:space="preserve">Для исследования в качестве исходной модели используется модель </w:t>
      </w:r>
      <w:r w:rsidRPr="004C17B7">
        <w:rPr>
          <w:szCs w:val="24"/>
          <w:lang w:val="en-US"/>
        </w:rPr>
        <w:t>Petri</w:t>
      </w:r>
      <w:r w:rsidRPr="004C17B7">
        <w:rPr>
          <w:szCs w:val="24"/>
        </w:rPr>
        <w:t>-</w:t>
      </w:r>
      <w:r w:rsidRPr="004C17B7">
        <w:rPr>
          <w:szCs w:val="24"/>
          <w:lang w:val="en-US"/>
        </w:rPr>
        <w:t>nets</w:t>
      </w:r>
      <w:r w:rsidRPr="004C17B7">
        <w:rPr>
          <w:szCs w:val="24"/>
        </w:rPr>
        <w:t xml:space="preserve"> системы.</w:t>
      </w:r>
    </w:p>
    <w:p w:rsidR="00397FA6" w:rsidRPr="004C17B7" w:rsidRDefault="00397FA6" w:rsidP="00397FA6">
      <w:pPr>
        <w:spacing w:line="276" w:lineRule="auto"/>
        <w:ind w:firstLine="284"/>
        <w:rPr>
          <w:snapToGrid w:val="0"/>
          <w:szCs w:val="24"/>
          <w:lang w:eastAsia="ru-RU"/>
        </w:rPr>
      </w:pPr>
      <w:r w:rsidRPr="004C17B7">
        <w:rPr>
          <w:b/>
          <w:snapToGrid w:val="0"/>
          <w:szCs w:val="24"/>
          <w:lang w:eastAsia="ru-RU"/>
        </w:rPr>
        <w:t xml:space="preserve">Сети Петри </w:t>
      </w:r>
      <w:r w:rsidRPr="004C17B7">
        <w:rPr>
          <w:snapToGrid w:val="0"/>
          <w:szCs w:val="24"/>
          <w:lang w:eastAsia="ru-RU"/>
        </w:rPr>
        <w:t>- формализованный язык описания взаимодействующих  процессов в дискретных  технических системах. С их помощью  можно  описывать функционирование как элементов и узлов ЭВМ, так и организацию вычислительных процессов в машинах, комплексах и системах.</w:t>
      </w:r>
    </w:p>
    <w:p w:rsidR="00397FA6" w:rsidRPr="004C17B7" w:rsidRDefault="00397FA6" w:rsidP="00397FA6">
      <w:pPr>
        <w:spacing w:line="276" w:lineRule="auto"/>
        <w:ind w:firstLine="284"/>
        <w:rPr>
          <w:snapToGrid w:val="0"/>
          <w:szCs w:val="24"/>
          <w:lang w:eastAsia="ru-RU"/>
        </w:rPr>
      </w:pPr>
    </w:p>
    <w:p w:rsidR="00397FA6" w:rsidRPr="004C17B7" w:rsidRDefault="00397FA6" w:rsidP="00397FA6">
      <w:pPr>
        <w:spacing w:after="240" w:line="276" w:lineRule="auto"/>
        <w:ind w:firstLine="284"/>
        <w:rPr>
          <w:szCs w:val="24"/>
        </w:rPr>
      </w:pPr>
      <w:r w:rsidRPr="004C17B7">
        <w:rPr>
          <w:szCs w:val="24"/>
        </w:rPr>
        <w:t>Сеть Петри представляет собой двудольный ориентированный граф, состоящий из вершин двух типов — позиций и переходов, соединённых между собой дугами, вершины одного типа не могут быть соединены непосредственно. В позициях могут размещаться метки (маркеры), способные перемещаться по сети.</w:t>
      </w:r>
    </w:p>
    <w:p w:rsidR="00397FA6" w:rsidRPr="004C17B7" w:rsidRDefault="00397FA6" w:rsidP="00397FA6">
      <w:pPr>
        <w:spacing w:after="240" w:line="276" w:lineRule="auto"/>
        <w:ind w:firstLine="284"/>
        <w:rPr>
          <w:szCs w:val="24"/>
        </w:rPr>
      </w:pPr>
      <w:r w:rsidRPr="004C17B7">
        <w:rPr>
          <w:b/>
          <w:szCs w:val="24"/>
        </w:rPr>
        <w:t>Событием</w:t>
      </w:r>
      <w:r w:rsidRPr="004C17B7">
        <w:rPr>
          <w:szCs w:val="24"/>
        </w:rPr>
        <w:t xml:space="preserve"> называют срабатывание перехода, при котором метки из входных позиций этого перехода перемещаются в выходные позиции. События происходят мгновенно, либо разновременно, при выполнении некоторых условий.</w:t>
      </w:r>
    </w:p>
    <w:p w:rsidR="00397FA6" w:rsidRPr="004C17B7" w:rsidRDefault="00397FA6" w:rsidP="00397FA6">
      <w:pPr>
        <w:spacing w:line="276" w:lineRule="auto"/>
        <w:ind w:firstLine="284"/>
        <w:rPr>
          <w:szCs w:val="24"/>
          <w:lang w:eastAsia="ru-RU"/>
        </w:rPr>
      </w:pPr>
      <w:r w:rsidRPr="004C17B7">
        <w:rPr>
          <w:b/>
          <w:iCs/>
          <w:szCs w:val="24"/>
          <w:lang w:eastAsia="ru-RU"/>
        </w:rPr>
        <w:t>Позиция</w:t>
      </w:r>
      <w:r w:rsidRPr="004C17B7">
        <w:rPr>
          <w:iCs/>
          <w:szCs w:val="24"/>
          <w:lang w:eastAsia="ru-RU"/>
        </w:rPr>
        <w:t xml:space="preserve"> (место)</w:t>
      </w:r>
      <w:r w:rsidRPr="004C17B7">
        <w:rPr>
          <w:szCs w:val="24"/>
          <w:lang w:eastAsia="ru-RU"/>
        </w:rPr>
        <w:t xml:space="preserve"> - это состояние, в котором находится система или определенная ее часть. </w:t>
      </w:r>
    </w:p>
    <w:p w:rsidR="00397FA6" w:rsidRPr="004C17B7" w:rsidRDefault="00397FA6" w:rsidP="00397FA6">
      <w:pPr>
        <w:keepNext/>
        <w:spacing w:line="276" w:lineRule="auto"/>
        <w:ind w:firstLine="284"/>
        <w:jc w:val="center"/>
        <w:rPr>
          <w:szCs w:val="24"/>
        </w:rPr>
      </w:pPr>
      <w:r w:rsidRPr="004C17B7">
        <w:rPr>
          <w:noProof/>
          <w:szCs w:val="24"/>
          <w:lang w:val="uk-UA"/>
        </w:rPr>
        <w:drawing>
          <wp:inline distT="0" distB="0" distL="0" distR="0">
            <wp:extent cx="2861945" cy="783590"/>
            <wp:effectExtent l="19050" t="0" r="0" b="0"/>
            <wp:docPr id="1" name="Рисунок 1" descr="pet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ri1"/>
                    <pic:cNvPicPr>
                      <a:picLocks noChangeAspect="1" noChangeArrowheads="1"/>
                    </pic:cNvPicPr>
                  </pic:nvPicPr>
                  <pic:blipFill>
                    <a:blip r:embed="rId8" cstate="print">
                      <a:clrChange>
                        <a:clrFrom>
                          <a:srgbClr val="FFFFCC"/>
                        </a:clrFrom>
                        <a:clrTo>
                          <a:srgbClr val="FFFFCC">
                            <a:alpha val="0"/>
                          </a:srgbClr>
                        </a:clrTo>
                      </a:clrChange>
                    </a:blip>
                    <a:srcRect/>
                    <a:stretch>
                      <a:fillRect/>
                    </a:stretch>
                  </pic:blipFill>
                  <pic:spPr bwMode="auto">
                    <a:xfrm>
                      <a:off x="0" y="0"/>
                      <a:ext cx="2861945" cy="783590"/>
                    </a:xfrm>
                    <a:prstGeom prst="rect">
                      <a:avLst/>
                    </a:prstGeom>
                    <a:noFill/>
                    <a:ln w="9525">
                      <a:noFill/>
                      <a:miter lim="800000"/>
                      <a:headEnd/>
                      <a:tailEnd/>
                    </a:ln>
                  </pic:spPr>
                </pic:pic>
              </a:graphicData>
            </a:graphic>
          </wp:inline>
        </w:drawing>
      </w:r>
    </w:p>
    <w:p w:rsidR="00397FA6" w:rsidRPr="007B739C" w:rsidRDefault="00397FA6" w:rsidP="00397FA6">
      <w:pPr>
        <w:pStyle w:val="a7"/>
        <w:spacing w:line="276" w:lineRule="auto"/>
        <w:jc w:val="center"/>
        <w:rPr>
          <w:color w:val="auto"/>
          <w:sz w:val="24"/>
          <w:szCs w:val="24"/>
          <w:lang w:val="ru-RU" w:eastAsia="ru-RU"/>
        </w:rPr>
      </w:pPr>
      <w:r w:rsidRPr="007B739C">
        <w:rPr>
          <w:color w:val="auto"/>
          <w:lang w:val="ru-RU"/>
        </w:rPr>
        <w:t xml:space="preserve">Рисунок </w:t>
      </w:r>
      <w:r w:rsidRPr="007B739C">
        <w:rPr>
          <w:color w:val="auto"/>
        </w:rPr>
        <w:fldChar w:fldCharType="begin"/>
      </w:r>
      <w:r w:rsidRPr="007B739C">
        <w:rPr>
          <w:color w:val="auto"/>
          <w:lang w:val="ru-RU"/>
        </w:rPr>
        <w:instrText xml:space="preserve"> </w:instrText>
      </w:r>
      <w:r w:rsidRPr="007B739C">
        <w:rPr>
          <w:color w:val="auto"/>
        </w:rPr>
        <w:instrText>SEQ</w:instrText>
      </w:r>
      <w:r w:rsidRPr="007B739C">
        <w:rPr>
          <w:color w:val="auto"/>
          <w:lang w:val="ru-RU"/>
        </w:rPr>
        <w:instrText xml:space="preserve"> Рисунок \* </w:instrText>
      </w:r>
      <w:r w:rsidRPr="007B739C">
        <w:rPr>
          <w:color w:val="auto"/>
        </w:rPr>
        <w:instrText>ARABIC</w:instrText>
      </w:r>
      <w:r w:rsidRPr="007B739C">
        <w:rPr>
          <w:color w:val="auto"/>
          <w:lang w:val="ru-RU"/>
        </w:rPr>
        <w:instrText xml:space="preserve"> </w:instrText>
      </w:r>
      <w:r w:rsidRPr="007B739C">
        <w:rPr>
          <w:color w:val="auto"/>
        </w:rPr>
        <w:fldChar w:fldCharType="separate"/>
      </w:r>
      <w:r w:rsidRPr="00355852">
        <w:rPr>
          <w:noProof/>
          <w:color w:val="auto"/>
          <w:lang w:val="ru-RU"/>
        </w:rPr>
        <w:t>1</w:t>
      </w:r>
      <w:r w:rsidRPr="007B739C">
        <w:rPr>
          <w:color w:val="auto"/>
        </w:rPr>
        <w:fldChar w:fldCharType="end"/>
      </w:r>
      <w:r w:rsidRPr="007B739C">
        <w:rPr>
          <w:color w:val="auto"/>
          <w:lang w:val="ru-RU"/>
        </w:rPr>
        <w:t xml:space="preserve"> Сеть Петри с двумя позициями и двумя переходами. Цифрами 1 и 2 обозначены переходы, а буквами А и Б - позиции.</w:t>
      </w:r>
    </w:p>
    <w:p w:rsidR="00397FA6" w:rsidRPr="004C17B7" w:rsidRDefault="00397FA6" w:rsidP="00397FA6">
      <w:pPr>
        <w:spacing w:before="100" w:beforeAutospacing="1" w:line="276" w:lineRule="auto"/>
        <w:ind w:firstLine="284"/>
        <w:rPr>
          <w:szCs w:val="24"/>
          <w:lang w:eastAsia="ru-RU"/>
        </w:rPr>
      </w:pPr>
      <w:r w:rsidRPr="004C17B7">
        <w:rPr>
          <w:szCs w:val="24"/>
          <w:lang w:eastAsia="ru-RU"/>
        </w:rPr>
        <w:t xml:space="preserve">Состояние системы формируется в результате реализации локальных операций, называемых </w:t>
      </w:r>
      <w:r w:rsidRPr="004C17B7">
        <w:rPr>
          <w:b/>
          <w:bCs/>
          <w:szCs w:val="24"/>
          <w:lang w:eastAsia="ru-RU"/>
        </w:rPr>
        <w:t>условиями</w:t>
      </w:r>
      <w:r w:rsidRPr="004C17B7">
        <w:rPr>
          <w:szCs w:val="24"/>
          <w:lang w:eastAsia="ru-RU"/>
        </w:rPr>
        <w:t xml:space="preserve"> реализации событий. Условие имеет емкость:</w:t>
      </w:r>
    </w:p>
    <w:p w:rsidR="00397FA6" w:rsidRPr="004C17B7" w:rsidRDefault="00397FA6" w:rsidP="00397FA6">
      <w:pPr>
        <w:numPr>
          <w:ilvl w:val="0"/>
          <w:numId w:val="3"/>
        </w:numPr>
        <w:spacing w:after="100" w:afterAutospacing="1" w:line="276" w:lineRule="auto"/>
        <w:ind w:firstLine="284"/>
        <w:rPr>
          <w:szCs w:val="24"/>
          <w:lang w:eastAsia="ru-RU"/>
        </w:rPr>
      </w:pPr>
      <w:r w:rsidRPr="004C17B7">
        <w:rPr>
          <w:szCs w:val="24"/>
          <w:lang w:eastAsia="ru-RU"/>
        </w:rPr>
        <w:t xml:space="preserve">Условие не выполнено - емкость равна нулю </w:t>
      </w:r>
    </w:p>
    <w:p w:rsidR="00397FA6" w:rsidRPr="004C17B7" w:rsidRDefault="00397FA6" w:rsidP="00397FA6">
      <w:pPr>
        <w:numPr>
          <w:ilvl w:val="0"/>
          <w:numId w:val="3"/>
        </w:numPr>
        <w:spacing w:before="100" w:beforeAutospacing="1" w:after="100" w:afterAutospacing="1" w:line="276" w:lineRule="auto"/>
        <w:ind w:firstLine="284"/>
        <w:rPr>
          <w:szCs w:val="24"/>
          <w:lang w:eastAsia="ru-RU"/>
        </w:rPr>
      </w:pPr>
      <w:r w:rsidRPr="004C17B7">
        <w:rPr>
          <w:szCs w:val="24"/>
          <w:lang w:eastAsia="ru-RU"/>
        </w:rPr>
        <w:t xml:space="preserve">Условие выполнено - емкость равна 1. </w:t>
      </w:r>
    </w:p>
    <w:p w:rsidR="00397FA6" w:rsidRPr="004C17B7" w:rsidRDefault="00397FA6" w:rsidP="00397FA6">
      <w:pPr>
        <w:numPr>
          <w:ilvl w:val="0"/>
          <w:numId w:val="3"/>
        </w:numPr>
        <w:spacing w:before="100" w:beforeAutospacing="1" w:after="100" w:afterAutospacing="1" w:line="276" w:lineRule="auto"/>
        <w:ind w:firstLine="284"/>
        <w:rPr>
          <w:szCs w:val="24"/>
          <w:lang w:eastAsia="ru-RU"/>
        </w:rPr>
      </w:pPr>
      <w:r w:rsidRPr="004C17B7">
        <w:rPr>
          <w:szCs w:val="24"/>
          <w:lang w:eastAsia="ru-RU"/>
        </w:rPr>
        <w:t>Условие выполнено с n-кратным запасом - емкость равна n.</w:t>
      </w:r>
    </w:p>
    <w:p w:rsidR="00397FA6" w:rsidRPr="004C17B7" w:rsidRDefault="00397FA6" w:rsidP="00397FA6">
      <w:pPr>
        <w:spacing w:before="100" w:beforeAutospacing="1" w:line="276" w:lineRule="auto"/>
        <w:ind w:firstLine="284"/>
        <w:rPr>
          <w:szCs w:val="24"/>
          <w:lang w:eastAsia="ru-RU"/>
        </w:rPr>
      </w:pPr>
      <w:r w:rsidRPr="004C17B7">
        <w:rPr>
          <w:szCs w:val="24"/>
          <w:lang w:eastAsia="ru-RU"/>
        </w:rPr>
        <w:t xml:space="preserve">Определенная комбинация условий может стимулировать определенное событие, которое вызовет в свою очередь изменение условий. В сетях Петри события и условия отображаются абстрактными символами, называемыми </w:t>
      </w:r>
      <w:r w:rsidRPr="004C17B7">
        <w:rPr>
          <w:iCs/>
          <w:szCs w:val="24"/>
          <w:lang w:eastAsia="ru-RU"/>
        </w:rPr>
        <w:t xml:space="preserve">переходами </w:t>
      </w:r>
      <w:r w:rsidRPr="004C17B7">
        <w:rPr>
          <w:szCs w:val="24"/>
          <w:lang w:eastAsia="ru-RU"/>
        </w:rPr>
        <w:t xml:space="preserve">(вертикальными или горизонтальными полосками - "барьерами") и </w:t>
      </w:r>
      <w:r w:rsidRPr="004C17B7">
        <w:rPr>
          <w:iCs/>
          <w:szCs w:val="24"/>
          <w:lang w:eastAsia="ru-RU"/>
        </w:rPr>
        <w:t>позициями</w:t>
      </w:r>
      <w:r w:rsidRPr="004C17B7">
        <w:rPr>
          <w:szCs w:val="24"/>
          <w:lang w:eastAsia="ru-RU"/>
        </w:rPr>
        <w:t xml:space="preserve"> (кружками). Условия-позиции и события-переходы связаны отношениями зависимости, которые отображаются с помощью ориентированных дуг. Позиции, из которых исходят дуги данного перехода, называются входными позициями. Позиции же, к которым ведут дуги данного перехода, называются выходными позициями. Выполнение условий отображается помещением соответствующего числа меток в соответствующую позицию. Если число меток велико (более 2-3), емкость условия может быть отображена числом.</w:t>
      </w:r>
    </w:p>
    <w:p w:rsidR="00397FA6" w:rsidRPr="006E38F1" w:rsidRDefault="00397FA6" w:rsidP="00397FA6">
      <w:pPr>
        <w:pStyle w:val="a4"/>
        <w:spacing w:before="0" w:beforeAutospacing="0" w:after="0" w:afterAutospacing="0" w:line="276" w:lineRule="auto"/>
        <w:ind w:firstLine="284"/>
      </w:pPr>
      <w:r w:rsidRPr="006E38F1">
        <w:t>Формально работа сети Петри описывается множеством последовательностей срабатываний и множеством реализуемых разметок позиций.</w:t>
      </w:r>
    </w:p>
    <w:p w:rsidR="00397FA6" w:rsidRPr="006E38F1" w:rsidRDefault="00397FA6" w:rsidP="00397FA6">
      <w:pPr>
        <w:pStyle w:val="a4"/>
        <w:spacing w:before="0" w:beforeAutospacing="0" w:line="276" w:lineRule="auto"/>
        <w:ind w:firstLine="284"/>
      </w:pPr>
      <w:r w:rsidRPr="006E38F1">
        <w:t xml:space="preserve">Для сетей Петри существует удобная алгебраическая нотация. Каждому переходу ставится в соответствие правило грамматики. Каждое правило специфицирует входную и выходную позиции. Текущее состояние сети Петри характеризуется неупорядоченным </w:t>
      </w:r>
      <w:r w:rsidRPr="006E38F1">
        <w:lastRenderedPageBreak/>
        <w:t>набором позиций. Каждая позиция присутствует в этом наборе столько раз, сколько меток она имеет.</w:t>
      </w:r>
    </w:p>
    <w:p w:rsidR="00397FA6" w:rsidRPr="004C17B7" w:rsidRDefault="00397FA6" w:rsidP="00397FA6">
      <w:pPr>
        <w:spacing w:line="276" w:lineRule="auto"/>
        <w:ind w:firstLine="284"/>
        <w:rPr>
          <w:szCs w:val="24"/>
        </w:rPr>
      </w:pPr>
      <w:r w:rsidRPr="004C17B7">
        <w:rPr>
          <w:szCs w:val="24"/>
        </w:rPr>
        <w:t>Сети Петри (СП)- это математические структуры, которые задаются объединением множеств:</w:t>
      </w:r>
    </w:p>
    <w:p w:rsidR="00397FA6" w:rsidRPr="004C17B7" w:rsidRDefault="00397FA6" w:rsidP="00397FA6">
      <w:pPr>
        <w:spacing w:line="276" w:lineRule="auto"/>
        <w:ind w:firstLine="284"/>
        <w:jc w:val="center"/>
        <w:rPr>
          <w:szCs w:val="24"/>
        </w:rPr>
      </w:pPr>
      <w:r w:rsidRPr="004C17B7">
        <w:rPr>
          <w:szCs w:val="24"/>
        </w:rPr>
        <w:t>СП=&lt;P,T&gt;,</w:t>
      </w:r>
    </w:p>
    <w:p w:rsidR="00397FA6" w:rsidRPr="004C17B7" w:rsidRDefault="00397FA6" w:rsidP="00397FA6">
      <w:pPr>
        <w:spacing w:line="276" w:lineRule="auto"/>
        <w:ind w:firstLine="284"/>
        <w:rPr>
          <w:szCs w:val="24"/>
        </w:rPr>
      </w:pPr>
      <w:r w:rsidRPr="004C17B7">
        <w:rPr>
          <w:szCs w:val="24"/>
        </w:rPr>
        <w:t>где P - множество позиций , T - множество переходов.</w:t>
      </w:r>
    </w:p>
    <w:p w:rsidR="00397FA6" w:rsidRPr="004C17B7" w:rsidRDefault="00397FA6" w:rsidP="00397FA6">
      <w:pPr>
        <w:spacing w:line="276" w:lineRule="auto"/>
        <w:ind w:firstLine="284"/>
        <w:rPr>
          <w:szCs w:val="24"/>
        </w:rPr>
      </w:pPr>
      <w:r w:rsidRPr="004C17B7">
        <w:rPr>
          <w:szCs w:val="24"/>
        </w:rPr>
        <w:t>Для стохастических временных сетей Петри множество переходов разбивают на 2 подмножества:</w:t>
      </w:r>
    </w:p>
    <w:p w:rsidR="00397FA6" w:rsidRPr="004C17B7" w:rsidRDefault="00397FA6" w:rsidP="00397FA6">
      <w:pPr>
        <w:spacing w:line="276" w:lineRule="auto"/>
        <w:ind w:firstLine="284"/>
        <w:jc w:val="center"/>
        <w:rPr>
          <w:szCs w:val="24"/>
        </w:rPr>
      </w:pPr>
      <w:r w:rsidRPr="004C17B7">
        <w:rPr>
          <w:szCs w:val="24"/>
        </w:rPr>
        <w:t>T= Tm+Tv(мгновенные и временные)</w:t>
      </w:r>
    </w:p>
    <w:p w:rsidR="00397FA6" w:rsidRPr="004C17B7" w:rsidRDefault="00397FA6" w:rsidP="00397FA6">
      <w:pPr>
        <w:spacing w:line="276" w:lineRule="auto"/>
        <w:ind w:firstLine="284"/>
        <w:rPr>
          <w:szCs w:val="24"/>
        </w:rPr>
      </w:pPr>
      <w:r w:rsidRPr="004C17B7">
        <w:rPr>
          <w:szCs w:val="24"/>
        </w:rPr>
        <w:t>Для временных задаются λ и g интенсивность срабатывания и ковариация.</w:t>
      </w:r>
    </w:p>
    <w:p w:rsidR="00397FA6" w:rsidRPr="004C17B7" w:rsidRDefault="00397FA6" w:rsidP="00397FA6">
      <w:pPr>
        <w:spacing w:line="276" w:lineRule="auto"/>
        <w:ind w:firstLine="284"/>
        <w:rPr>
          <w:szCs w:val="24"/>
        </w:rPr>
      </w:pPr>
      <w:r w:rsidRPr="004C17B7">
        <w:rPr>
          <w:szCs w:val="24"/>
        </w:rPr>
        <w:t xml:space="preserve">Потоком с такими характеристиками будет сгенерировано </w:t>
      </w:r>
      <w:r w:rsidRPr="004C17B7">
        <w:rPr>
          <w:b/>
          <w:szCs w:val="24"/>
        </w:rPr>
        <w:t>t</w:t>
      </w:r>
      <w:r w:rsidRPr="004C17B7">
        <w:rPr>
          <w:szCs w:val="24"/>
        </w:rPr>
        <w:t xml:space="preserve"> задержка между запуском и срабатыванием события.</w:t>
      </w:r>
    </w:p>
    <w:p w:rsidR="00397FA6" w:rsidRPr="004C17B7" w:rsidRDefault="00397FA6" w:rsidP="00397FA6">
      <w:pPr>
        <w:spacing w:line="276" w:lineRule="auto"/>
        <w:ind w:firstLine="284"/>
        <w:rPr>
          <w:szCs w:val="24"/>
        </w:rPr>
      </w:pPr>
      <w:r w:rsidRPr="004C17B7">
        <w:rPr>
          <w:szCs w:val="24"/>
        </w:rPr>
        <w:t>Активными компонентами в сетях являются переходы. Есть множество версий сетей Петри. Могут вводиться новые типы переходов.</w:t>
      </w:r>
    </w:p>
    <w:p w:rsidR="00397FA6" w:rsidRPr="004C17B7" w:rsidRDefault="00397FA6" w:rsidP="00397FA6">
      <w:pPr>
        <w:spacing w:line="276" w:lineRule="auto"/>
        <w:ind w:firstLine="284"/>
        <w:rPr>
          <w:szCs w:val="24"/>
        </w:rPr>
      </w:pPr>
      <w:r w:rsidRPr="004C17B7">
        <w:rPr>
          <w:szCs w:val="24"/>
        </w:rPr>
        <w:t>Сеть Петри может быть задана графом или матрицей.</w:t>
      </w:r>
    </w:p>
    <w:p w:rsidR="00397FA6" w:rsidRPr="004C17B7" w:rsidRDefault="00397FA6" w:rsidP="00397FA6">
      <w:pPr>
        <w:spacing w:line="276" w:lineRule="auto"/>
        <w:ind w:firstLine="284"/>
        <w:rPr>
          <w:szCs w:val="24"/>
        </w:rPr>
      </w:pPr>
      <w:r w:rsidRPr="004C17B7">
        <w:rPr>
          <w:szCs w:val="24"/>
        </w:rPr>
        <w:t>Сеть  Петри характеризуется двумя матрицами:</w:t>
      </w:r>
    </w:p>
    <w:p w:rsidR="00397FA6" w:rsidRPr="004C17B7" w:rsidRDefault="00397FA6" w:rsidP="00397FA6">
      <w:pPr>
        <w:numPr>
          <w:ilvl w:val="0"/>
          <w:numId w:val="1"/>
        </w:numPr>
        <w:spacing w:line="276" w:lineRule="auto"/>
        <w:ind w:firstLine="284"/>
        <w:rPr>
          <w:szCs w:val="24"/>
        </w:rPr>
      </w:pPr>
      <w:r w:rsidRPr="004C17B7">
        <w:rPr>
          <w:szCs w:val="24"/>
        </w:rPr>
        <w:t>D</w:t>
      </w:r>
      <w:r w:rsidRPr="004C17B7">
        <w:rPr>
          <w:szCs w:val="24"/>
          <w:vertAlign w:val="subscript"/>
        </w:rPr>
        <w:t xml:space="preserve">i </w:t>
      </w:r>
      <w:r w:rsidRPr="004C17B7">
        <w:rPr>
          <w:szCs w:val="24"/>
        </w:rPr>
        <w:t xml:space="preserve">– матрица входов-переходов </w:t>
      </w:r>
    </w:p>
    <w:p w:rsidR="00397FA6" w:rsidRPr="004C17B7" w:rsidRDefault="00397FA6" w:rsidP="00397FA6">
      <w:pPr>
        <w:numPr>
          <w:ilvl w:val="0"/>
          <w:numId w:val="1"/>
        </w:numPr>
        <w:spacing w:line="276" w:lineRule="auto"/>
        <w:ind w:firstLine="284"/>
        <w:rPr>
          <w:szCs w:val="24"/>
        </w:rPr>
      </w:pPr>
      <w:r w:rsidRPr="004C17B7">
        <w:rPr>
          <w:szCs w:val="24"/>
        </w:rPr>
        <w:t xml:space="preserve"> D</w:t>
      </w:r>
      <w:r w:rsidRPr="004C17B7">
        <w:rPr>
          <w:szCs w:val="24"/>
          <w:vertAlign w:val="subscript"/>
        </w:rPr>
        <w:t>q</w:t>
      </w:r>
      <w:r w:rsidRPr="004C17B7">
        <w:rPr>
          <w:szCs w:val="24"/>
        </w:rPr>
        <w:t xml:space="preserve"> – матрица выходов переходов.</w:t>
      </w:r>
    </w:p>
    <w:p w:rsidR="00397FA6" w:rsidRPr="004C17B7" w:rsidRDefault="00397FA6" w:rsidP="00397FA6">
      <w:pPr>
        <w:spacing w:line="276" w:lineRule="auto"/>
        <w:ind w:firstLine="284"/>
        <w:rPr>
          <w:szCs w:val="24"/>
        </w:rPr>
      </w:pPr>
      <w:r w:rsidRPr="004C17B7">
        <w:rPr>
          <w:szCs w:val="24"/>
        </w:rPr>
        <w:t>Эти матрицы имеют вид:</w:t>
      </w:r>
    </w:p>
    <w:p w:rsidR="00397FA6" w:rsidRPr="004C17B7" w:rsidRDefault="00397FA6" w:rsidP="00397FA6">
      <w:pPr>
        <w:spacing w:line="276" w:lineRule="auto"/>
        <w:ind w:firstLine="284"/>
        <w:rPr>
          <w:szCs w:val="24"/>
        </w:rPr>
      </w:pPr>
      <m:oMathPara>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i</m:t>
              </m:r>
            </m:sub>
          </m:sSub>
          <m:r>
            <w:rPr>
              <w:rFonts w:ascii="Cambria Math"/>
              <w:szCs w:val="24"/>
              <w:lang w:val="en-US"/>
            </w:rPr>
            <m:t>=</m:t>
          </m:r>
          <m:d>
            <m:dPr>
              <m:ctrlPr>
                <w:rPr>
                  <w:rFonts w:ascii="Cambria Math" w:hAnsi="Cambria Math"/>
                  <w:i/>
                  <w:szCs w:val="24"/>
                  <w:lang w:val="en-US"/>
                </w:rPr>
              </m:ctrlPr>
            </m:dPr>
            <m:e>
              <m:m>
                <m:mPr>
                  <m:mcs>
                    <m:mc>
                      <m:mcPr>
                        <m:count m:val="1"/>
                        <m:mcJc m:val="center"/>
                      </m:mcPr>
                    </m:mc>
                  </m:mcs>
                  <m:ctrlPr>
                    <w:rPr>
                      <w:rFonts w:ascii="Cambria Math" w:hAnsi="Cambria Math"/>
                      <w:i/>
                      <w:szCs w:val="24"/>
                      <w:lang w:val="en-US"/>
                    </w:rPr>
                  </m:ctrlPr>
                </m:mPr>
                <m:mr>
                  <m:e>
                    <m:r>
                      <w:rPr>
                        <w:rFonts w:ascii="Cambria Math" w:hAnsi="Cambria Math"/>
                        <w:szCs w:val="24"/>
                      </w:rPr>
                      <m:t>I</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szCs w:val="24"/>
                          </w:rPr>
                          <m:t>1</m:t>
                        </m:r>
                      </m:sub>
                    </m:sSub>
                    <m:r>
                      <w:rPr>
                        <w:rFonts w:ascii="Cambria Math"/>
                        <w:szCs w:val="24"/>
                      </w:rPr>
                      <m:t>)</m:t>
                    </m:r>
                  </m:e>
                </m:mr>
                <m:mr>
                  <m:e>
                    <m:r>
                      <w:rPr>
                        <w:rFonts w:ascii="Cambria Math" w:hAnsi="Cambria Math"/>
                        <w:szCs w:val="24"/>
                      </w:rPr>
                      <m:t>I</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szCs w:val="24"/>
                          </w:rPr>
                          <m:t>2</m:t>
                        </m:r>
                      </m:sub>
                    </m:sSub>
                    <m:r>
                      <w:rPr>
                        <w:rFonts w:ascii="Cambria Math"/>
                        <w:szCs w:val="24"/>
                      </w:rPr>
                      <m:t>)</m:t>
                    </m:r>
                  </m:e>
                </m:mr>
                <m:mr>
                  <m:e>
                    <m:m>
                      <m:mPr>
                        <m:mcs>
                          <m:mc>
                            <m:mcPr>
                              <m:count m:val="1"/>
                              <m:mcJc m:val="center"/>
                            </m:mcPr>
                          </m:mc>
                        </m:mcs>
                        <m:ctrlPr>
                          <w:rPr>
                            <w:rFonts w:ascii="Cambria Math" w:hAnsi="Cambria Math"/>
                            <w:i/>
                            <w:szCs w:val="24"/>
                            <w:lang w:val="en-US"/>
                          </w:rPr>
                        </m:ctrlPr>
                      </m:mPr>
                      <m:mr>
                        <m:e>
                          <m:r>
                            <w:rPr>
                              <w:rFonts w:ascii="Cambria Math"/>
                              <w:szCs w:val="24"/>
                              <w:lang w:val="en-US"/>
                            </w:rPr>
                            <m:t>…</m:t>
                          </m:r>
                        </m:e>
                      </m:mr>
                      <m:mr>
                        <m:e>
                          <m:r>
                            <w:rPr>
                              <w:rFonts w:ascii="Cambria Math" w:hAnsi="Cambria Math"/>
                              <w:szCs w:val="24"/>
                            </w:rPr>
                            <m:t>I</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n</m:t>
                              </m:r>
                            </m:sub>
                          </m:sSub>
                          <m:r>
                            <w:rPr>
                              <w:rFonts w:ascii="Cambria Math"/>
                              <w:szCs w:val="24"/>
                            </w:rPr>
                            <m:t>)</m:t>
                          </m:r>
                        </m:e>
                      </m:mr>
                    </m:m>
                  </m:e>
                </m:mr>
              </m:m>
            </m:e>
          </m:d>
          <m:r>
            <w:rPr>
              <w:rFonts w:ascii="Cambria Math"/>
              <w:szCs w:val="24"/>
              <w:lang w:val="en-US"/>
            </w:rPr>
            <m:t>,</m:t>
          </m:r>
        </m:oMath>
      </m:oMathPara>
    </w:p>
    <w:p w:rsidR="00397FA6" w:rsidRPr="004C17B7" w:rsidRDefault="00397FA6" w:rsidP="00397FA6">
      <w:pPr>
        <w:spacing w:line="276" w:lineRule="auto"/>
        <w:ind w:firstLine="284"/>
        <w:rPr>
          <w:szCs w:val="24"/>
        </w:rPr>
      </w:pPr>
      <w:r w:rsidRPr="004C17B7">
        <w:rPr>
          <w:szCs w:val="24"/>
        </w:rPr>
        <w:t xml:space="preserve">где </w:t>
      </w:r>
      <w:r w:rsidRPr="004C17B7">
        <w:rPr>
          <w:szCs w:val="24"/>
          <w:lang w:val="en-US"/>
        </w:rPr>
        <w:t>I</w:t>
      </w:r>
      <w:r w:rsidRPr="004C17B7">
        <w:rPr>
          <w:szCs w:val="24"/>
        </w:rPr>
        <w:t>(</w:t>
      </w:r>
      <w:r w:rsidRPr="004C17B7">
        <w:rPr>
          <w:szCs w:val="24"/>
          <w:lang w:val="en-US"/>
        </w:rPr>
        <w:t>t</w:t>
      </w:r>
      <w:r w:rsidRPr="004C17B7">
        <w:rPr>
          <w:szCs w:val="24"/>
          <w:vertAlign w:val="subscript"/>
          <w:lang w:val="en-US"/>
        </w:rPr>
        <w:t>j</w:t>
      </w:r>
      <w:r w:rsidRPr="004C17B7">
        <w:rPr>
          <w:szCs w:val="24"/>
        </w:rPr>
        <w:t>) = α</w:t>
      </w:r>
      <w:r w:rsidRPr="004C17B7">
        <w:rPr>
          <w:szCs w:val="24"/>
          <w:lang w:val="en-US"/>
        </w:rPr>
        <w:t>j</w:t>
      </w:r>
      <w:r w:rsidRPr="004C17B7">
        <w:rPr>
          <w:szCs w:val="24"/>
          <w:vertAlign w:val="subscript"/>
        </w:rPr>
        <w:t>1</w:t>
      </w:r>
      <w:r w:rsidRPr="004C17B7">
        <w:rPr>
          <w:szCs w:val="24"/>
        </w:rPr>
        <w:t>, α</w:t>
      </w:r>
      <w:r w:rsidRPr="004C17B7">
        <w:rPr>
          <w:szCs w:val="24"/>
          <w:lang w:val="en-US"/>
        </w:rPr>
        <w:t>j</w:t>
      </w:r>
      <w:r w:rsidRPr="004C17B7">
        <w:rPr>
          <w:szCs w:val="24"/>
          <w:vertAlign w:val="subscript"/>
        </w:rPr>
        <w:t>2</w:t>
      </w:r>
      <w:r w:rsidRPr="004C17B7">
        <w:rPr>
          <w:szCs w:val="24"/>
        </w:rPr>
        <w:t>,</w:t>
      </w:r>
      <w:r w:rsidRPr="004C17B7">
        <w:rPr>
          <w:szCs w:val="24"/>
          <w:vertAlign w:val="subscript"/>
        </w:rPr>
        <w:t xml:space="preserve"> </w:t>
      </w:r>
      <w:r w:rsidRPr="004C17B7">
        <w:rPr>
          <w:szCs w:val="24"/>
        </w:rPr>
        <w:t>…, αj</w:t>
      </w:r>
      <w:r w:rsidRPr="004C17B7">
        <w:rPr>
          <w:szCs w:val="24"/>
          <w:vertAlign w:val="subscript"/>
        </w:rPr>
        <w:t>n</w:t>
      </w:r>
    </w:p>
    <w:p w:rsidR="00397FA6" w:rsidRPr="004C17B7" w:rsidRDefault="00397FA6" w:rsidP="00397FA6">
      <w:pPr>
        <w:spacing w:line="276" w:lineRule="auto"/>
        <w:ind w:firstLine="284"/>
        <w:rPr>
          <w:szCs w:val="24"/>
        </w:rPr>
      </w:pPr>
    </w:p>
    <w:p w:rsidR="00397FA6" w:rsidRPr="004C17B7" w:rsidRDefault="00397FA6" w:rsidP="00397FA6">
      <w:pPr>
        <w:spacing w:line="276" w:lineRule="auto"/>
        <w:ind w:firstLine="284"/>
        <w:rPr>
          <w:szCs w:val="24"/>
        </w:rPr>
      </w:pPr>
      <m:oMathPara>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Q</m:t>
              </m:r>
            </m:sub>
          </m:sSub>
          <m:r>
            <w:rPr>
              <w:rFonts w:ascii="Cambria Math"/>
              <w:szCs w:val="24"/>
              <w:lang w:val="en-US"/>
            </w:rPr>
            <m:t>=</m:t>
          </m:r>
          <m:d>
            <m:dPr>
              <m:ctrlPr>
                <w:rPr>
                  <w:rFonts w:ascii="Cambria Math" w:hAnsi="Cambria Math"/>
                  <w:i/>
                  <w:szCs w:val="24"/>
                  <w:lang w:val="en-US"/>
                </w:rPr>
              </m:ctrlPr>
            </m:dPr>
            <m:e>
              <m:m>
                <m:mPr>
                  <m:mcs>
                    <m:mc>
                      <m:mcPr>
                        <m:count m:val="1"/>
                        <m:mcJc m:val="center"/>
                      </m:mcPr>
                    </m:mc>
                  </m:mcs>
                  <m:ctrlPr>
                    <w:rPr>
                      <w:rFonts w:ascii="Cambria Math" w:hAnsi="Cambria Math"/>
                      <w:i/>
                      <w:szCs w:val="24"/>
                      <w:lang w:val="en-US"/>
                    </w:rPr>
                  </m:ctrlPr>
                </m:mPr>
                <m:mr>
                  <m:e>
                    <m:r>
                      <w:rPr>
                        <w:rFonts w:ascii="Cambria Math" w:hAnsi="Cambria Math"/>
                        <w:szCs w:val="24"/>
                      </w:rPr>
                      <m:t>Q</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szCs w:val="24"/>
                          </w:rPr>
                          <m:t>1</m:t>
                        </m:r>
                      </m:sub>
                    </m:sSub>
                    <m:r>
                      <w:rPr>
                        <w:rFonts w:ascii="Cambria Math"/>
                        <w:szCs w:val="24"/>
                      </w:rPr>
                      <m:t>)</m:t>
                    </m:r>
                  </m:e>
                </m:mr>
                <m:mr>
                  <m:e>
                    <m:r>
                      <w:rPr>
                        <w:rFonts w:ascii="Cambria Math" w:hAnsi="Cambria Math"/>
                        <w:szCs w:val="24"/>
                      </w:rPr>
                      <m:t>Q</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szCs w:val="24"/>
                          </w:rPr>
                          <m:t>2</m:t>
                        </m:r>
                      </m:sub>
                    </m:sSub>
                    <m:r>
                      <w:rPr>
                        <w:rFonts w:ascii="Cambria Math"/>
                        <w:szCs w:val="24"/>
                      </w:rPr>
                      <m:t>)</m:t>
                    </m:r>
                  </m:e>
                </m:mr>
                <m:mr>
                  <m:e>
                    <m:m>
                      <m:mPr>
                        <m:mcs>
                          <m:mc>
                            <m:mcPr>
                              <m:count m:val="1"/>
                              <m:mcJc m:val="center"/>
                            </m:mcPr>
                          </m:mc>
                        </m:mcs>
                        <m:ctrlPr>
                          <w:rPr>
                            <w:rFonts w:ascii="Cambria Math" w:hAnsi="Cambria Math"/>
                            <w:i/>
                            <w:szCs w:val="24"/>
                            <w:lang w:val="en-US"/>
                          </w:rPr>
                        </m:ctrlPr>
                      </m:mPr>
                      <m:mr>
                        <m:e>
                          <m:r>
                            <w:rPr>
                              <w:rFonts w:ascii="Cambria Math"/>
                              <w:szCs w:val="24"/>
                              <w:lang w:val="en-US"/>
                            </w:rPr>
                            <m:t>…</m:t>
                          </m:r>
                        </m:e>
                      </m:mr>
                      <m:mr>
                        <m:e>
                          <m:r>
                            <w:rPr>
                              <w:rFonts w:ascii="Cambria Math" w:hAnsi="Cambria Math"/>
                              <w:szCs w:val="24"/>
                            </w:rPr>
                            <m:t>Q</m:t>
                          </m:r>
                          <m:r>
                            <w:rPr>
                              <w:rFonts w:asci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n</m:t>
                              </m:r>
                            </m:sub>
                          </m:sSub>
                          <m:r>
                            <w:rPr>
                              <w:rFonts w:ascii="Cambria Math"/>
                              <w:szCs w:val="24"/>
                            </w:rPr>
                            <m:t>)</m:t>
                          </m:r>
                        </m:e>
                      </m:mr>
                    </m:m>
                  </m:e>
                </m:mr>
              </m:m>
            </m:e>
          </m:d>
          <m:r>
            <w:rPr>
              <w:rFonts w:ascii="Cambria Math"/>
              <w:szCs w:val="24"/>
              <w:lang w:val="en-US"/>
            </w:rPr>
            <m:t>,</m:t>
          </m:r>
        </m:oMath>
      </m:oMathPara>
    </w:p>
    <w:p w:rsidR="00397FA6" w:rsidRPr="004C17B7" w:rsidRDefault="00397FA6" w:rsidP="00397FA6">
      <w:pPr>
        <w:spacing w:line="276" w:lineRule="auto"/>
        <w:ind w:firstLine="284"/>
        <w:rPr>
          <w:szCs w:val="24"/>
        </w:rPr>
      </w:pPr>
    </w:p>
    <w:p w:rsidR="00397FA6" w:rsidRPr="004C17B7" w:rsidRDefault="00397FA6" w:rsidP="00397FA6">
      <w:pPr>
        <w:spacing w:line="276" w:lineRule="auto"/>
        <w:ind w:firstLine="284"/>
        <w:rPr>
          <w:szCs w:val="24"/>
        </w:rPr>
      </w:pPr>
      <w:r w:rsidRPr="004C17B7">
        <w:rPr>
          <w:szCs w:val="24"/>
        </w:rPr>
        <w:t>где Q(tj) = αj</w:t>
      </w:r>
      <w:r w:rsidRPr="004C17B7">
        <w:rPr>
          <w:szCs w:val="24"/>
          <w:vertAlign w:val="subscript"/>
        </w:rPr>
        <w:t>1</w:t>
      </w:r>
      <w:r w:rsidRPr="004C17B7">
        <w:rPr>
          <w:szCs w:val="24"/>
        </w:rPr>
        <w:t>, αj</w:t>
      </w:r>
      <w:r w:rsidRPr="004C17B7">
        <w:rPr>
          <w:szCs w:val="24"/>
          <w:vertAlign w:val="subscript"/>
        </w:rPr>
        <w:t>2</w:t>
      </w:r>
      <w:r w:rsidRPr="004C17B7">
        <w:rPr>
          <w:szCs w:val="24"/>
        </w:rPr>
        <w:t>, ..., αj</w:t>
      </w:r>
      <w:r w:rsidRPr="004C17B7">
        <w:rPr>
          <w:szCs w:val="24"/>
          <w:vertAlign w:val="subscript"/>
        </w:rPr>
        <w:t>n</w:t>
      </w:r>
    </w:p>
    <w:p w:rsidR="00397FA6" w:rsidRPr="00F22A06" w:rsidRDefault="00397FA6" w:rsidP="00397FA6">
      <w:pPr>
        <w:pStyle w:val="3"/>
      </w:pPr>
      <w:bookmarkStart w:id="10" w:name="_Toc251182573"/>
      <w:bookmarkStart w:id="11" w:name="_Toc251224901"/>
      <w:r w:rsidRPr="00F22A06">
        <w:t>Виды сетей Петри</w:t>
      </w:r>
      <w:bookmarkEnd w:id="10"/>
      <w:bookmarkEnd w:id="11"/>
    </w:p>
    <w:p w:rsidR="00397FA6" w:rsidRPr="00EB0665" w:rsidRDefault="00397FA6" w:rsidP="00397FA6">
      <w:pPr>
        <w:pStyle w:val="ac"/>
        <w:numPr>
          <w:ilvl w:val="0"/>
          <w:numId w:val="8"/>
        </w:numPr>
        <w:spacing w:line="276" w:lineRule="auto"/>
        <w:rPr>
          <w:szCs w:val="24"/>
        </w:rPr>
      </w:pPr>
      <w:r w:rsidRPr="00EB0665">
        <w:rPr>
          <w:szCs w:val="24"/>
        </w:rPr>
        <w:t>Временная сеть Петри — переходы обладают весом, определяющим продолжительность срабатывания (задержку).</w:t>
      </w:r>
    </w:p>
    <w:p w:rsidR="00397FA6" w:rsidRPr="00EB0665" w:rsidRDefault="00397FA6" w:rsidP="00397FA6">
      <w:pPr>
        <w:pStyle w:val="ac"/>
        <w:numPr>
          <w:ilvl w:val="0"/>
          <w:numId w:val="8"/>
        </w:numPr>
        <w:spacing w:line="276" w:lineRule="auto"/>
        <w:rPr>
          <w:szCs w:val="24"/>
        </w:rPr>
      </w:pPr>
      <w:r w:rsidRPr="00EB0665">
        <w:rPr>
          <w:szCs w:val="24"/>
        </w:rPr>
        <w:t>Стохастическая сеть Петри — задержки являются случайными величинами.</w:t>
      </w:r>
    </w:p>
    <w:p w:rsidR="00397FA6" w:rsidRPr="00EB0665" w:rsidRDefault="00397FA6" w:rsidP="00397FA6">
      <w:pPr>
        <w:pStyle w:val="ac"/>
        <w:numPr>
          <w:ilvl w:val="0"/>
          <w:numId w:val="8"/>
        </w:numPr>
        <w:spacing w:line="276" w:lineRule="auto"/>
        <w:rPr>
          <w:szCs w:val="24"/>
        </w:rPr>
      </w:pPr>
      <w:r w:rsidRPr="00EB0665">
        <w:rPr>
          <w:szCs w:val="24"/>
        </w:rPr>
        <w:t>Функциональная сеть Петри — задержки определяются как функции некоторых аргументов, например, количества меток в каких-либо позициях, состояния некоторых переходов.</w:t>
      </w:r>
    </w:p>
    <w:p w:rsidR="00397FA6" w:rsidRPr="00EB0665" w:rsidRDefault="00397FA6" w:rsidP="00397FA6">
      <w:pPr>
        <w:pStyle w:val="ac"/>
        <w:numPr>
          <w:ilvl w:val="0"/>
          <w:numId w:val="8"/>
        </w:numPr>
        <w:spacing w:line="276" w:lineRule="auto"/>
        <w:rPr>
          <w:szCs w:val="24"/>
        </w:rPr>
      </w:pPr>
      <w:r w:rsidRPr="00EB0665">
        <w:rPr>
          <w:szCs w:val="24"/>
        </w:rPr>
        <w:t>Цветная сеть Петри — метки могут быть различных типов, обозначаемых цветами, тип метки может быть использован как аргумент в функциональных сетях.</w:t>
      </w:r>
    </w:p>
    <w:p w:rsidR="00397FA6" w:rsidRPr="00EB0665" w:rsidRDefault="00397FA6" w:rsidP="00397FA6">
      <w:pPr>
        <w:pStyle w:val="ac"/>
        <w:numPr>
          <w:ilvl w:val="0"/>
          <w:numId w:val="8"/>
        </w:numPr>
        <w:spacing w:line="276" w:lineRule="auto"/>
        <w:rPr>
          <w:szCs w:val="24"/>
        </w:rPr>
      </w:pPr>
      <w:r w:rsidRPr="00EB0665">
        <w:rPr>
          <w:szCs w:val="24"/>
        </w:rPr>
        <w:t>Ингибиторная сеть Петри — возможны ингибиторные дуги, запрещающие срабатывания перехода, если во входной позиции, связанной с переходом ингибиторной дугой, находится метка.</w:t>
      </w:r>
    </w:p>
    <w:p w:rsidR="00397FA6" w:rsidRPr="00EB0665" w:rsidRDefault="00397FA6" w:rsidP="00397FA6">
      <w:pPr>
        <w:pStyle w:val="ac"/>
        <w:numPr>
          <w:ilvl w:val="0"/>
          <w:numId w:val="8"/>
        </w:numPr>
        <w:spacing w:line="276" w:lineRule="auto"/>
        <w:rPr>
          <w:szCs w:val="24"/>
        </w:rPr>
      </w:pPr>
      <w:r w:rsidRPr="00EB0665">
        <w:rPr>
          <w:szCs w:val="24"/>
        </w:rPr>
        <w:lastRenderedPageBreak/>
        <w:t>Иерархическая сеть — содержит не мгновенные переходы, в которые вложены другие, возможно, также иерархические, сети. Срабатывание такого перехода характеризует выполнение полного жизненного цикла вложенной сети.</w:t>
      </w:r>
    </w:p>
    <w:p w:rsidR="00397FA6" w:rsidRPr="00EB0665" w:rsidRDefault="00397FA6" w:rsidP="00397FA6">
      <w:pPr>
        <w:pStyle w:val="ac"/>
        <w:numPr>
          <w:ilvl w:val="0"/>
          <w:numId w:val="8"/>
        </w:numPr>
        <w:spacing w:line="276" w:lineRule="auto"/>
        <w:rPr>
          <w:szCs w:val="24"/>
        </w:rPr>
      </w:pPr>
      <w:r w:rsidRPr="00EB0665">
        <w:rPr>
          <w:szCs w:val="24"/>
        </w:rPr>
        <w:t>WF-сети</w:t>
      </w:r>
    </w:p>
    <w:p w:rsidR="00397FA6" w:rsidRPr="004C17B7" w:rsidRDefault="00397FA6" w:rsidP="00397FA6">
      <w:pPr>
        <w:spacing w:line="276" w:lineRule="auto"/>
        <w:ind w:firstLine="284"/>
        <w:rPr>
          <w:b/>
          <w:szCs w:val="24"/>
        </w:rPr>
      </w:pPr>
      <w:r w:rsidRPr="004C17B7">
        <w:rPr>
          <w:b/>
          <w:szCs w:val="24"/>
        </w:rPr>
        <w:t>Основными свойствами сети Петри являются:</w:t>
      </w:r>
    </w:p>
    <w:p w:rsidR="00397FA6" w:rsidRPr="00EB0665" w:rsidRDefault="00397FA6" w:rsidP="00397FA6">
      <w:pPr>
        <w:pStyle w:val="ac"/>
        <w:numPr>
          <w:ilvl w:val="0"/>
          <w:numId w:val="9"/>
        </w:numPr>
        <w:spacing w:line="276" w:lineRule="auto"/>
        <w:rPr>
          <w:szCs w:val="24"/>
        </w:rPr>
      </w:pPr>
      <w:r w:rsidRPr="00EB0665">
        <w:rPr>
          <w:szCs w:val="24"/>
        </w:rPr>
        <w:t>ограниченность — число меток в любой позиции сети не может превысить некоторого значения K;</w:t>
      </w:r>
    </w:p>
    <w:p w:rsidR="00397FA6" w:rsidRPr="00EB0665" w:rsidRDefault="00397FA6" w:rsidP="00397FA6">
      <w:pPr>
        <w:pStyle w:val="ac"/>
        <w:numPr>
          <w:ilvl w:val="0"/>
          <w:numId w:val="9"/>
        </w:numPr>
        <w:spacing w:line="276" w:lineRule="auto"/>
        <w:rPr>
          <w:szCs w:val="24"/>
        </w:rPr>
      </w:pPr>
      <w:r w:rsidRPr="00EB0665">
        <w:rPr>
          <w:szCs w:val="24"/>
        </w:rPr>
        <w:t>безопасность — частный случай ограниченности, K=1;</w:t>
      </w:r>
    </w:p>
    <w:p w:rsidR="00397FA6" w:rsidRPr="00EB0665" w:rsidRDefault="00397FA6" w:rsidP="00397FA6">
      <w:pPr>
        <w:pStyle w:val="ac"/>
        <w:numPr>
          <w:ilvl w:val="0"/>
          <w:numId w:val="9"/>
        </w:numPr>
        <w:spacing w:line="276" w:lineRule="auto"/>
        <w:rPr>
          <w:szCs w:val="24"/>
        </w:rPr>
      </w:pPr>
      <w:r w:rsidRPr="00EB0665">
        <w:rPr>
          <w:szCs w:val="24"/>
        </w:rPr>
        <w:t>сохраняемость — постоянство загрузки ресурсов,  постоянна. Где Ni — число маркеров в i-той позиции, Ai — весовой коэффициент;</w:t>
      </w:r>
    </w:p>
    <w:p w:rsidR="00397FA6" w:rsidRPr="00EB0665" w:rsidRDefault="00397FA6" w:rsidP="00397FA6">
      <w:pPr>
        <w:pStyle w:val="ac"/>
        <w:numPr>
          <w:ilvl w:val="0"/>
          <w:numId w:val="9"/>
        </w:numPr>
        <w:spacing w:line="276" w:lineRule="auto"/>
        <w:rPr>
          <w:szCs w:val="24"/>
        </w:rPr>
      </w:pPr>
      <w:r w:rsidRPr="00EB0665">
        <w:rPr>
          <w:szCs w:val="24"/>
        </w:rPr>
        <w:t>достижимость — возможность перехода сети из одного заданного состояния (характеризуемого распределением меток) в другое;</w:t>
      </w:r>
    </w:p>
    <w:p w:rsidR="00397FA6" w:rsidRPr="00EB0665" w:rsidRDefault="00397FA6" w:rsidP="00397FA6">
      <w:pPr>
        <w:pStyle w:val="ac"/>
        <w:numPr>
          <w:ilvl w:val="0"/>
          <w:numId w:val="9"/>
        </w:numPr>
        <w:spacing w:line="276" w:lineRule="auto"/>
        <w:rPr>
          <w:szCs w:val="24"/>
        </w:rPr>
      </w:pPr>
      <w:r w:rsidRPr="00EB0665">
        <w:rPr>
          <w:szCs w:val="24"/>
        </w:rPr>
        <w:t>живость — возможность срабатывания любого перехода при функционировании моделируемого объекта.</w:t>
      </w:r>
    </w:p>
    <w:p w:rsidR="00397FA6" w:rsidRPr="004C17B7" w:rsidRDefault="00397FA6" w:rsidP="00397FA6">
      <w:pPr>
        <w:spacing w:after="240" w:line="276" w:lineRule="auto"/>
        <w:ind w:firstLine="284"/>
        <w:rPr>
          <w:szCs w:val="24"/>
        </w:rPr>
      </w:pPr>
      <w:r w:rsidRPr="004C17B7">
        <w:rPr>
          <w:szCs w:val="24"/>
        </w:rPr>
        <w:t>В основе исследования перечисленных свойств лежит анализ достижимости.</w:t>
      </w:r>
    </w:p>
    <w:p w:rsidR="00397FA6" w:rsidRPr="004C17B7" w:rsidRDefault="00397FA6" w:rsidP="00397FA6">
      <w:pPr>
        <w:spacing w:line="276" w:lineRule="auto"/>
        <w:ind w:firstLine="284"/>
        <w:rPr>
          <w:szCs w:val="24"/>
        </w:rPr>
      </w:pPr>
      <w:r w:rsidRPr="004C17B7">
        <w:rPr>
          <w:b/>
          <w:szCs w:val="24"/>
        </w:rPr>
        <w:t>Маркировка</w:t>
      </w:r>
      <w:r w:rsidRPr="004C17B7">
        <w:rPr>
          <w:szCs w:val="24"/>
        </w:rPr>
        <w:t xml:space="preserve"> или состояние сетей Петри задаются путём размещения фишек в позиции сети. При чём, фишки могут иметь разный смысл:</w:t>
      </w:r>
    </w:p>
    <w:p w:rsidR="00397FA6" w:rsidRPr="004C17B7" w:rsidRDefault="00397FA6" w:rsidP="00397FA6">
      <w:pPr>
        <w:numPr>
          <w:ilvl w:val="0"/>
          <w:numId w:val="2"/>
        </w:numPr>
        <w:spacing w:line="276" w:lineRule="auto"/>
        <w:ind w:firstLine="284"/>
        <w:rPr>
          <w:szCs w:val="24"/>
        </w:rPr>
      </w:pPr>
      <w:r w:rsidRPr="004C17B7">
        <w:rPr>
          <w:szCs w:val="24"/>
        </w:rPr>
        <w:t>Файл, который требует обслуживание</w:t>
      </w:r>
    </w:p>
    <w:p w:rsidR="00397FA6" w:rsidRPr="004C17B7" w:rsidRDefault="00397FA6" w:rsidP="00397FA6">
      <w:pPr>
        <w:numPr>
          <w:ilvl w:val="0"/>
          <w:numId w:val="2"/>
        </w:numPr>
        <w:spacing w:line="276" w:lineRule="auto"/>
        <w:ind w:firstLine="284"/>
        <w:rPr>
          <w:szCs w:val="24"/>
        </w:rPr>
      </w:pPr>
      <w:r w:rsidRPr="004C17B7">
        <w:rPr>
          <w:szCs w:val="24"/>
        </w:rPr>
        <w:t>Флажок свободного или занятого ресурса.</w:t>
      </w:r>
    </w:p>
    <w:p w:rsidR="00397FA6" w:rsidRPr="004C17B7" w:rsidRDefault="00397FA6" w:rsidP="00397FA6">
      <w:pPr>
        <w:spacing w:line="276" w:lineRule="auto"/>
        <w:ind w:firstLine="284"/>
        <w:rPr>
          <w:szCs w:val="24"/>
        </w:rPr>
      </w:pPr>
      <w:r w:rsidRPr="004C17B7">
        <w:rPr>
          <w:szCs w:val="24"/>
        </w:rPr>
        <w:t>Маркировка сетей задаётся вектором маркировки на всех позициях сети.</w:t>
      </w:r>
    </w:p>
    <w:p w:rsidR="00397FA6" w:rsidRPr="004C17B7" w:rsidRDefault="00397FA6" w:rsidP="00397FA6">
      <w:pPr>
        <w:spacing w:line="276" w:lineRule="auto"/>
        <w:ind w:firstLine="284"/>
        <w:rPr>
          <w:szCs w:val="24"/>
        </w:rPr>
      </w:pPr>
      <w:r w:rsidRPr="004C17B7">
        <w:rPr>
          <w:szCs w:val="24"/>
        </w:rPr>
        <w:t>m</w:t>
      </w:r>
      <w:r w:rsidRPr="004C17B7">
        <w:rPr>
          <w:szCs w:val="24"/>
          <w:vertAlign w:val="subscript"/>
        </w:rPr>
        <w:t xml:space="preserve">i </w:t>
      </w:r>
      <w:r w:rsidRPr="004C17B7">
        <w:rPr>
          <w:szCs w:val="24"/>
        </w:rPr>
        <w:t>- число фишек в позиции сети:</w:t>
      </w:r>
    </w:p>
    <w:p w:rsidR="00397FA6" w:rsidRPr="004C17B7" w:rsidRDefault="00397FA6" w:rsidP="00397FA6">
      <w:pPr>
        <w:spacing w:line="276" w:lineRule="auto"/>
        <w:ind w:firstLine="284"/>
        <w:jc w:val="center"/>
        <w:rPr>
          <w:szCs w:val="24"/>
        </w:rPr>
      </w:pPr>
      <w:r w:rsidRPr="004C17B7">
        <w:rPr>
          <w:szCs w:val="24"/>
        </w:rPr>
        <w:t>M(p) = m</w:t>
      </w:r>
      <w:r w:rsidRPr="004C17B7">
        <w:rPr>
          <w:szCs w:val="24"/>
          <w:vertAlign w:val="subscript"/>
        </w:rPr>
        <w:t>i</w:t>
      </w:r>
      <w:r w:rsidRPr="004C17B7">
        <w:rPr>
          <w:szCs w:val="24"/>
        </w:rPr>
        <w:t>(p</w:t>
      </w:r>
      <w:r w:rsidRPr="004C17B7">
        <w:rPr>
          <w:szCs w:val="24"/>
          <w:vertAlign w:val="subscript"/>
        </w:rPr>
        <w:t>i</w:t>
      </w:r>
      <w:r w:rsidRPr="004C17B7">
        <w:rPr>
          <w:szCs w:val="24"/>
        </w:rPr>
        <w:t>)</w:t>
      </w:r>
    </w:p>
    <w:p w:rsidR="00397FA6" w:rsidRPr="004C17B7" w:rsidRDefault="00397FA6" w:rsidP="00397FA6">
      <w:pPr>
        <w:spacing w:line="276" w:lineRule="auto"/>
        <w:ind w:firstLine="284"/>
        <w:rPr>
          <w:szCs w:val="24"/>
        </w:rPr>
      </w:pPr>
      <w:r w:rsidRPr="004C17B7">
        <w:rPr>
          <w:szCs w:val="24"/>
        </w:rPr>
        <w:t>M</w:t>
      </w:r>
      <w:r w:rsidRPr="004C17B7">
        <w:rPr>
          <w:szCs w:val="24"/>
          <w:vertAlign w:val="subscript"/>
        </w:rPr>
        <w:t xml:space="preserve">0 </w:t>
      </w:r>
      <w:r w:rsidRPr="004C17B7">
        <w:rPr>
          <w:szCs w:val="24"/>
        </w:rPr>
        <w:t>- начальная маркировка.</w:t>
      </w:r>
    </w:p>
    <w:p w:rsidR="00397FA6" w:rsidRPr="004C17B7" w:rsidRDefault="00397FA6" w:rsidP="00397FA6">
      <w:pPr>
        <w:spacing w:line="276" w:lineRule="auto"/>
        <w:ind w:firstLine="284"/>
        <w:rPr>
          <w:snapToGrid w:val="0"/>
          <w:szCs w:val="24"/>
          <w:lang w:eastAsia="ru-RU"/>
        </w:rPr>
      </w:pPr>
      <w:r w:rsidRPr="004C17B7">
        <w:rPr>
          <w:snapToGrid w:val="0"/>
          <w:szCs w:val="24"/>
          <w:lang w:eastAsia="ru-RU"/>
        </w:rPr>
        <w:t>Сети Петри как математическая структура  обладает  некоторыми  свойствами, которые могут найти важную интерпретацию в моделях исследуемых прикладных систем. С помощью сетей Петри решается задача  анализа развития во времени процессов с целью выявления конфликтных и тупиковых ситуаций, а также проверки  механизмов  исключения  подобных ситуаций.</w:t>
      </w:r>
    </w:p>
    <w:p w:rsidR="00397FA6" w:rsidRPr="004C17B7" w:rsidRDefault="00397FA6" w:rsidP="00397FA6">
      <w:pPr>
        <w:spacing w:line="276" w:lineRule="auto"/>
        <w:ind w:firstLine="284"/>
        <w:rPr>
          <w:snapToGrid w:val="0"/>
          <w:szCs w:val="24"/>
          <w:lang w:eastAsia="ru-RU"/>
        </w:rPr>
      </w:pPr>
      <w:r w:rsidRPr="004C17B7">
        <w:rPr>
          <w:snapToGrid w:val="0"/>
          <w:szCs w:val="24"/>
          <w:lang w:eastAsia="ru-RU"/>
        </w:rPr>
        <w:t>Анализ свойств в нашей модели будет выполняться в режиме  построения дерева достижимости.</w:t>
      </w:r>
    </w:p>
    <w:p w:rsidR="00397FA6" w:rsidRPr="004C17B7" w:rsidRDefault="00397FA6" w:rsidP="00397FA6">
      <w:pPr>
        <w:spacing w:line="276" w:lineRule="auto"/>
        <w:ind w:firstLine="284"/>
        <w:rPr>
          <w:snapToGrid w:val="0"/>
          <w:szCs w:val="24"/>
          <w:lang w:eastAsia="ru-RU"/>
        </w:rPr>
      </w:pPr>
      <w:r w:rsidRPr="004C17B7">
        <w:rPr>
          <w:snapToGrid w:val="0"/>
          <w:szCs w:val="24"/>
          <w:lang w:eastAsia="ru-RU"/>
        </w:rPr>
        <w:t>Моделирование процессов в ССП осуществлено разработкой  имитационной модели для исследования асинхронных процессов. В качестве языка программирования был выбран язык Java.</w:t>
      </w:r>
    </w:p>
    <w:p w:rsidR="00397FA6" w:rsidRDefault="00397FA6" w:rsidP="00397FA6">
      <w:pPr>
        <w:pStyle w:val="1"/>
        <w:ind w:left="284"/>
        <w:rPr>
          <w:lang w:val="en-US"/>
        </w:rPr>
      </w:pPr>
    </w:p>
    <w:p w:rsidR="006E38F1" w:rsidRPr="00F22A06" w:rsidRDefault="006E38F1" w:rsidP="00397FA6">
      <w:pPr>
        <w:pStyle w:val="1"/>
        <w:ind w:left="284"/>
      </w:pPr>
      <w:bookmarkStart w:id="12" w:name="_Toc251224902"/>
      <w:r w:rsidRPr="00F22A06">
        <w:t>Разработка технического задания.</w:t>
      </w:r>
      <w:bookmarkEnd w:id="1"/>
      <w:bookmarkEnd w:id="12"/>
    </w:p>
    <w:p w:rsidR="006E38F1" w:rsidRPr="004C17B7" w:rsidRDefault="006E38F1" w:rsidP="00BA180C">
      <w:pPr>
        <w:spacing w:line="276" w:lineRule="auto"/>
        <w:ind w:firstLine="284"/>
        <w:rPr>
          <w:szCs w:val="24"/>
        </w:rPr>
      </w:pPr>
      <w:r w:rsidRPr="004C17B7">
        <w:rPr>
          <w:szCs w:val="24"/>
        </w:rPr>
        <w:t>Для исследования в качестве исходной используется обобщенная Petri-nets модель системы, которую необходимо сократить в соответствии с заданной структурой и многократно выполняемыми этапами заданий и используемыми ресурсами (по вариантам из табл.1.1 и табл. 1.2). Варианты структурной S-системы и соответствующей Petri-nets модели выбираются по таблице 1.1: система ИЭ – измерительного эксперимента, система ПЭ – планируемого эксперимента, система АО – аналитической обработки, система ПР – принятия решений, система ПК – проведения конференций. В задании начальной маркировки сети табл. 1.1:</w:t>
      </w:r>
    </w:p>
    <w:p w:rsidR="006E38F1" w:rsidRPr="004C17B7" w:rsidRDefault="006E38F1" w:rsidP="00BA180C">
      <w:pPr>
        <w:numPr>
          <w:ilvl w:val="0"/>
          <w:numId w:val="4"/>
        </w:numPr>
        <w:spacing w:line="276" w:lineRule="auto"/>
        <w:ind w:firstLine="284"/>
        <w:rPr>
          <w:szCs w:val="24"/>
        </w:rPr>
      </w:pPr>
      <w:r w:rsidRPr="004C17B7">
        <w:rPr>
          <w:szCs w:val="24"/>
        </w:rPr>
        <w:lastRenderedPageBreak/>
        <w:t>U – общее количество используемых модулей ввода-вывода информации в связях с объектом;</w:t>
      </w:r>
    </w:p>
    <w:p w:rsidR="006E38F1" w:rsidRPr="004C17B7" w:rsidRDefault="006E38F1" w:rsidP="00BA180C">
      <w:pPr>
        <w:numPr>
          <w:ilvl w:val="0"/>
          <w:numId w:val="4"/>
        </w:numPr>
        <w:spacing w:line="276" w:lineRule="auto"/>
        <w:ind w:firstLine="284"/>
        <w:rPr>
          <w:szCs w:val="24"/>
        </w:rPr>
      </w:pPr>
      <w:r w:rsidRPr="004C17B7">
        <w:rPr>
          <w:szCs w:val="24"/>
        </w:rPr>
        <w:t>R – количество разделов оперативной памяти для реализации многозадачного режима обработки информации центральным процессором;</w:t>
      </w:r>
    </w:p>
    <w:p w:rsidR="006E38F1" w:rsidRPr="004C17B7" w:rsidRDefault="006E38F1" w:rsidP="00BA180C">
      <w:pPr>
        <w:numPr>
          <w:ilvl w:val="0"/>
          <w:numId w:val="4"/>
        </w:numPr>
        <w:spacing w:line="276" w:lineRule="auto"/>
        <w:ind w:firstLine="284"/>
        <w:rPr>
          <w:szCs w:val="24"/>
        </w:rPr>
      </w:pPr>
      <w:r w:rsidRPr="004C17B7">
        <w:rPr>
          <w:szCs w:val="24"/>
        </w:rPr>
        <w:t>V – количество терминалов пользователей, которые участвуют в принятии решений;</w:t>
      </w:r>
    </w:p>
    <w:p w:rsidR="006E38F1" w:rsidRPr="004C17B7" w:rsidRDefault="006E38F1" w:rsidP="00BA180C">
      <w:pPr>
        <w:numPr>
          <w:ilvl w:val="0"/>
          <w:numId w:val="4"/>
        </w:numPr>
        <w:spacing w:line="276" w:lineRule="auto"/>
        <w:ind w:firstLine="284"/>
        <w:rPr>
          <w:szCs w:val="24"/>
        </w:rPr>
      </w:pPr>
      <w:r w:rsidRPr="004C17B7">
        <w:rPr>
          <w:szCs w:val="24"/>
        </w:rPr>
        <w:t>с – количество файлов-заданий, обслуживаемых процессором ввода-вывода в начальный момент времени – T</w:t>
      </w:r>
      <w:r w:rsidRPr="004C17B7">
        <w:rPr>
          <w:szCs w:val="24"/>
          <w:vertAlign w:val="subscript"/>
        </w:rPr>
        <w:t>0</w:t>
      </w:r>
      <w:r w:rsidRPr="004C17B7">
        <w:rPr>
          <w:szCs w:val="24"/>
        </w:rPr>
        <w:t xml:space="preserve"> моделирования;</w:t>
      </w:r>
    </w:p>
    <w:p w:rsidR="006E38F1" w:rsidRPr="004C17B7" w:rsidRDefault="006E38F1" w:rsidP="00BA180C">
      <w:pPr>
        <w:numPr>
          <w:ilvl w:val="0"/>
          <w:numId w:val="4"/>
        </w:numPr>
        <w:spacing w:line="276" w:lineRule="auto"/>
        <w:ind w:firstLine="284"/>
        <w:rPr>
          <w:szCs w:val="24"/>
        </w:rPr>
      </w:pPr>
      <w:r w:rsidRPr="004C17B7">
        <w:rPr>
          <w:szCs w:val="24"/>
        </w:rPr>
        <w:t>d – количество файлов-заданий, обслуживаемых диспетчером памяти в начальный момент времени – T</w:t>
      </w:r>
      <w:r w:rsidRPr="004C17B7">
        <w:rPr>
          <w:szCs w:val="24"/>
          <w:vertAlign w:val="subscript"/>
        </w:rPr>
        <w:t>0</w:t>
      </w:r>
      <w:r w:rsidRPr="004C17B7">
        <w:rPr>
          <w:szCs w:val="24"/>
        </w:rPr>
        <w:t xml:space="preserve"> моделирования;</w:t>
      </w:r>
    </w:p>
    <w:p w:rsidR="006E38F1" w:rsidRPr="004C17B7" w:rsidRDefault="006E38F1" w:rsidP="00BA180C">
      <w:pPr>
        <w:numPr>
          <w:ilvl w:val="0"/>
          <w:numId w:val="4"/>
        </w:numPr>
        <w:spacing w:line="276" w:lineRule="auto"/>
        <w:ind w:firstLine="284"/>
        <w:rPr>
          <w:szCs w:val="24"/>
        </w:rPr>
      </w:pPr>
      <w:r w:rsidRPr="004C17B7">
        <w:rPr>
          <w:szCs w:val="24"/>
        </w:rPr>
        <w:t>e - количество файлов-заданий, обслуживаемых процессором терминалов в начальный момент времени – T</w:t>
      </w:r>
      <w:r w:rsidRPr="004C17B7">
        <w:rPr>
          <w:szCs w:val="24"/>
          <w:vertAlign w:val="subscript"/>
        </w:rPr>
        <w:t>0</w:t>
      </w:r>
      <w:r w:rsidRPr="004C17B7">
        <w:rPr>
          <w:szCs w:val="24"/>
        </w:rPr>
        <w:t xml:space="preserve"> моделирования;</w:t>
      </w:r>
    </w:p>
    <w:p w:rsidR="006E38F1" w:rsidRPr="004C17B7" w:rsidRDefault="006E38F1" w:rsidP="00BA180C">
      <w:pPr>
        <w:numPr>
          <w:ilvl w:val="0"/>
          <w:numId w:val="4"/>
        </w:numPr>
        <w:spacing w:line="276" w:lineRule="auto"/>
        <w:ind w:firstLine="284"/>
        <w:rPr>
          <w:szCs w:val="24"/>
        </w:rPr>
      </w:pPr>
      <w:r w:rsidRPr="004C17B7">
        <w:rPr>
          <w:szCs w:val="24"/>
        </w:rPr>
        <w:t>L – количество (входных и выходных дуг первого перехода) файлов-заданий накапливаемых в буфере вывода для последующей обработке выводными устройствами.</w:t>
      </w:r>
    </w:p>
    <w:p w:rsidR="006E38F1" w:rsidRPr="004C17B7" w:rsidRDefault="006E38F1" w:rsidP="00BA180C">
      <w:pPr>
        <w:spacing w:line="276" w:lineRule="auto"/>
        <w:ind w:firstLine="284"/>
        <w:rPr>
          <w:szCs w:val="24"/>
        </w:rPr>
      </w:pPr>
      <w:r w:rsidRPr="004C17B7">
        <w:rPr>
          <w:szCs w:val="24"/>
        </w:rPr>
        <w:t xml:space="preserve">Для формирования случайных значений интервалов между событиями запуска-срабатывания временных переходах Petri-nets модели используются генераторы событий информационных потоков с тем или иным распределением в зависимости от коэффициента вариации g, которые выбираются по вариантам в таблице 1.2 на основе заданных интенсивностей </w:t>
      </w:r>
      <w:r w:rsidRPr="004C17B7">
        <w:rPr>
          <w:szCs w:val="24"/>
        </w:rPr>
        <w:sym w:font="Symbol" w:char="F06C"/>
      </w:r>
      <w:r w:rsidRPr="004C17B7">
        <w:rPr>
          <w:szCs w:val="24"/>
          <w:vertAlign w:val="subscript"/>
        </w:rPr>
        <w:t>1</w:t>
      </w:r>
      <w:r w:rsidRPr="004C17B7">
        <w:rPr>
          <w:szCs w:val="24"/>
        </w:rPr>
        <w:sym w:font="Symbol" w:char="F06C"/>
      </w:r>
      <w:r w:rsidRPr="004C17B7">
        <w:rPr>
          <w:szCs w:val="24"/>
          <w:vertAlign w:val="subscript"/>
        </w:rPr>
        <w:t>2</w:t>
      </w:r>
      <w:r w:rsidRPr="004C17B7">
        <w:rPr>
          <w:szCs w:val="24"/>
        </w:rPr>
        <w:sym w:font="Symbol" w:char="F06C"/>
      </w:r>
      <w:r w:rsidRPr="004C17B7">
        <w:rPr>
          <w:szCs w:val="24"/>
          <w:vertAlign w:val="subscript"/>
        </w:rPr>
        <w:t>3</w:t>
      </w:r>
      <w:r w:rsidRPr="004C17B7">
        <w:rPr>
          <w:szCs w:val="24"/>
        </w:rPr>
        <w:sym w:font="Symbol" w:char="F06C"/>
      </w:r>
      <w:r w:rsidRPr="004C17B7">
        <w:rPr>
          <w:szCs w:val="24"/>
          <w:vertAlign w:val="subscript"/>
        </w:rPr>
        <w:t>4</w:t>
      </w:r>
      <w:r w:rsidRPr="004C17B7">
        <w:rPr>
          <w:szCs w:val="24"/>
        </w:rPr>
        <w:sym w:font="Symbol" w:char="F06C"/>
      </w:r>
      <w:r w:rsidRPr="004C17B7">
        <w:rPr>
          <w:szCs w:val="24"/>
          <w:vertAlign w:val="subscript"/>
        </w:rPr>
        <w:t xml:space="preserve">5 </w:t>
      </w:r>
      <w:r w:rsidRPr="004C17B7">
        <w:rPr>
          <w:szCs w:val="24"/>
        </w:rPr>
        <w:t>информационных потоков обслуживания запросов в соответствующих приборах:</w:t>
      </w:r>
    </w:p>
    <w:p w:rsidR="006E38F1" w:rsidRPr="004C17B7" w:rsidRDefault="006E38F1" w:rsidP="00BA180C">
      <w:pPr>
        <w:numPr>
          <w:ilvl w:val="0"/>
          <w:numId w:val="5"/>
        </w:numPr>
        <w:spacing w:line="276" w:lineRule="auto"/>
        <w:ind w:firstLine="284"/>
        <w:rPr>
          <w:szCs w:val="24"/>
        </w:rPr>
      </w:pPr>
      <w:r w:rsidRPr="004C17B7">
        <w:rPr>
          <w:szCs w:val="24"/>
        </w:rPr>
        <w:sym w:font="Symbol" w:char="F06C"/>
      </w:r>
      <w:r w:rsidRPr="004C17B7">
        <w:rPr>
          <w:szCs w:val="24"/>
          <w:vertAlign w:val="subscript"/>
        </w:rPr>
        <w:t>1</w:t>
      </w:r>
      <w:r w:rsidRPr="004C17B7">
        <w:rPr>
          <w:szCs w:val="24"/>
        </w:rPr>
        <w:t xml:space="preserve"> – процессором ввода-вывода (с коэффициентом вариации в потоке g = 1/5);</w:t>
      </w:r>
    </w:p>
    <w:p w:rsidR="006E38F1" w:rsidRPr="004C17B7" w:rsidRDefault="006E38F1" w:rsidP="00BA180C">
      <w:pPr>
        <w:numPr>
          <w:ilvl w:val="0"/>
          <w:numId w:val="5"/>
        </w:numPr>
        <w:spacing w:line="276" w:lineRule="auto"/>
        <w:ind w:firstLine="284"/>
        <w:rPr>
          <w:szCs w:val="24"/>
        </w:rPr>
      </w:pPr>
      <w:r w:rsidRPr="004C17B7">
        <w:rPr>
          <w:szCs w:val="24"/>
        </w:rPr>
        <w:sym w:font="Symbol" w:char="F06C"/>
      </w:r>
      <w:r w:rsidRPr="004C17B7">
        <w:rPr>
          <w:szCs w:val="24"/>
          <w:vertAlign w:val="subscript"/>
        </w:rPr>
        <w:t>2</w:t>
      </w:r>
      <w:r w:rsidRPr="004C17B7">
        <w:rPr>
          <w:szCs w:val="24"/>
        </w:rPr>
        <w:t xml:space="preserve"> – процессором диска (с коэффициентом вариации в потоке g = 1);</w:t>
      </w:r>
    </w:p>
    <w:p w:rsidR="006E38F1" w:rsidRPr="004C17B7" w:rsidRDefault="006E38F1" w:rsidP="00BA180C">
      <w:pPr>
        <w:numPr>
          <w:ilvl w:val="0"/>
          <w:numId w:val="5"/>
        </w:numPr>
        <w:spacing w:line="276" w:lineRule="auto"/>
        <w:ind w:firstLine="284"/>
        <w:rPr>
          <w:szCs w:val="24"/>
        </w:rPr>
      </w:pPr>
      <w:r w:rsidRPr="004C17B7">
        <w:rPr>
          <w:szCs w:val="24"/>
        </w:rPr>
        <w:sym w:font="Symbol" w:char="F06C"/>
      </w:r>
      <w:r w:rsidRPr="004C17B7">
        <w:rPr>
          <w:szCs w:val="24"/>
          <w:vertAlign w:val="subscript"/>
        </w:rPr>
        <w:t>3</w:t>
      </w:r>
      <w:r w:rsidRPr="004C17B7">
        <w:rPr>
          <w:szCs w:val="24"/>
        </w:rPr>
        <w:t xml:space="preserve"> – диспетчером памяти (с коэффициентом вариации в потоке g = 1/3);</w:t>
      </w:r>
    </w:p>
    <w:p w:rsidR="006E38F1" w:rsidRPr="004C17B7" w:rsidRDefault="006E38F1" w:rsidP="00BA180C">
      <w:pPr>
        <w:numPr>
          <w:ilvl w:val="0"/>
          <w:numId w:val="5"/>
        </w:numPr>
        <w:spacing w:line="276" w:lineRule="auto"/>
        <w:ind w:firstLine="284"/>
        <w:rPr>
          <w:szCs w:val="24"/>
        </w:rPr>
      </w:pPr>
      <w:r w:rsidRPr="004C17B7">
        <w:rPr>
          <w:szCs w:val="24"/>
        </w:rPr>
        <w:sym w:font="Symbol" w:char="F06C"/>
      </w:r>
      <w:r w:rsidRPr="004C17B7">
        <w:rPr>
          <w:szCs w:val="24"/>
          <w:vertAlign w:val="subscript"/>
        </w:rPr>
        <w:t>4</w:t>
      </w:r>
      <w:r w:rsidRPr="004C17B7">
        <w:rPr>
          <w:szCs w:val="24"/>
        </w:rPr>
        <w:t xml:space="preserve"> – центральным процессором (с коэффициентом вариации в потоке g = 8);</w:t>
      </w:r>
    </w:p>
    <w:p w:rsidR="006E38F1" w:rsidRPr="004C17B7" w:rsidRDefault="006E38F1" w:rsidP="00BA180C">
      <w:pPr>
        <w:numPr>
          <w:ilvl w:val="0"/>
          <w:numId w:val="5"/>
        </w:numPr>
        <w:spacing w:line="276" w:lineRule="auto"/>
        <w:ind w:firstLine="284"/>
        <w:rPr>
          <w:szCs w:val="24"/>
        </w:rPr>
      </w:pPr>
      <w:r w:rsidRPr="004C17B7">
        <w:rPr>
          <w:szCs w:val="24"/>
        </w:rPr>
        <w:sym w:font="Symbol" w:char="F06C"/>
      </w:r>
      <w:r w:rsidRPr="004C17B7">
        <w:rPr>
          <w:szCs w:val="24"/>
          <w:vertAlign w:val="subscript"/>
        </w:rPr>
        <w:t>5</w:t>
      </w:r>
      <w:r w:rsidRPr="004C17B7">
        <w:rPr>
          <w:szCs w:val="24"/>
        </w:rPr>
        <w:t xml:space="preserve"> – процессором терминалов (с коэффициентом вариации в пот</w:t>
      </w:r>
      <w:r w:rsidR="00BA180C" w:rsidRPr="004C17B7">
        <w:rPr>
          <w:szCs w:val="24"/>
        </w:rPr>
        <w:t>оке g = 1).</w:t>
      </w:r>
    </w:p>
    <w:p w:rsidR="006E38F1" w:rsidRPr="004C17B7" w:rsidRDefault="006E38F1" w:rsidP="00BA180C">
      <w:pPr>
        <w:spacing w:line="276" w:lineRule="auto"/>
        <w:ind w:firstLine="284"/>
        <w:rPr>
          <w:szCs w:val="24"/>
        </w:rPr>
      </w:pPr>
      <w:r w:rsidRPr="004C17B7">
        <w:rPr>
          <w:szCs w:val="24"/>
        </w:rPr>
        <w:t>Для завершения моделирования должно быть определено общее время моделирования T</w:t>
      </w:r>
      <w:r w:rsidRPr="004C17B7">
        <w:rPr>
          <w:szCs w:val="24"/>
          <w:vertAlign w:val="subscript"/>
        </w:rPr>
        <w:t xml:space="preserve">mod </w:t>
      </w:r>
      <w:r w:rsidRPr="004C17B7">
        <w:rPr>
          <w:szCs w:val="24"/>
        </w:rPr>
        <w:t>, которое необходимо задавать произвольно перед проведением модельного эксперимента, как и времена промежуточных отчетов по результатам моделирования.</w:t>
      </w:r>
    </w:p>
    <w:p w:rsidR="006E38F1" w:rsidRPr="004C17B7" w:rsidRDefault="006E38F1" w:rsidP="007264B8">
      <w:pPr>
        <w:spacing w:line="276" w:lineRule="auto"/>
        <w:ind w:left="567" w:firstLine="284"/>
        <w:rPr>
          <w:szCs w:val="24"/>
        </w:rPr>
      </w:pPr>
      <w:r w:rsidRPr="004C17B7">
        <w:rPr>
          <w:szCs w:val="24"/>
        </w:rPr>
        <w:t>Общая структура управляющей компьютерной системы, связанной с объектом и группой терминалов операторов представлены на рис. 1.1.</w:t>
      </w:r>
    </w:p>
    <w:p w:rsidR="006E38F1" w:rsidRPr="004C17B7" w:rsidRDefault="006E38F1" w:rsidP="007264B8">
      <w:pPr>
        <w:spacing w:line="276" w:lineRule="auto"/>
        <w:ind w:left="567" w:firstLine="284"/>
        <w:rPr>
          <w:szCs w:val="24"/>
        </w:rPr>
      </w:pPr>
    </w:p>
    <w:p w:rsidR="006E38F1" w:rsidRPr="004C17B7" w:rsidRDefault="00255B03" w:rsidP="007264B8">
      <w:pPr>
        <w:spacing w:line="276" w:lineRule="auto"/>
        <w:ind w:left="567" w:hanging="1276"/>
        <w:rPr>
          <w:szCs w:val="24"/>
        </w:rPr>
      </w:pPr>
      <w:r w:rsidRPr="00255B03">
        <w:rPr>
          <w:szCs w:val="24"/>
        </w:rPr>
      </w:r>
      <w:r>
        <w:rPr>
          <w:szCs w:val="24"/>
        </w:rPr>
        <w:pict>
          <v:group id="_x0000_s1148" style="width:557.35pt;height:111.6pt;mso-wrap-distance-left:0;mso-wrap-distance-right:0;mso-position-horizontal-relative:char;mso-position-vertical-relative:line" coordsize="11009,3201">
            <o:lock v:ext="edit" text="t"/>
            <v:line id="_x0000_s1149" style="position:absolute" from="1599,1620" to="1953,1620" strokeweight=".26mm">
              <v:stroke endarrow="block" joinstyle="miter"/>
            </v:line>
            <v:line id="_x0000_s1150" style="position:absolute" from="1599,2700" to="1953,2700" strokeweight=".26mm">
              <v:stroke endarrow="block" joinstyle="miter"/>
            </v:line>
            <v:group id="_x0000_s1151" style="position:absolute;width:11009;height:3201;mso-wrap-distance-left:0;mso-wrap-distance-right:0" coordsize="11009,3201">
              <o:lock v:ext="edit" text="t"/>
              <v:group id="_x0000_s1152" style="position:absolute;left:6216;top:180;width:4793;height:2879;mso-wrap-distance-left:0;mso-wrap-distance-right:0" coordorigin="6216,180" coordsize="4793,2879">
                <o:lock v:ext="edit" text="t"/>
                <v:shapetype id="_x0000_t202" coordsize="21600,21600" o:spt="202" path="m,l,21600r21600,l21600,xe">
                  <v:stroke joinstyle="miter"/>
                  <v:path gradientshapeok="t" o:connecttype="rect"/>
                </v:shapetype>
                <v:shape id="_x0000_s1153" type="#_x0000_t202" style="position:absolute;left:6570;top:1980;width:1774;height:1079;v-text-anchor:middle" strokeweight=".26mm">
                  <v:fill color2="black"/>
                  <v:textbox style="mso-next-textbox:#_x0000_s1153;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Центральный процессор</w:t>
                        </w:r>
                      </w:p>
                    </w:txbxContent>
                  </v:textbox>
                </v:shape>
                <v:shape id="_x0000_s1154" type="#_x0000_t202" style="position:absolute;left:8701;top:1980;width:1774;height:1079;v-text-anchor:middle" strokeweight=".26mm">
                  <v:fill color2="black"/>
                  <v:textbox style="mso-next-textbox:#_x0000_s1154;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Процессор терминалов</w:t>
                        </w:r>
                      </w:p>
                    </w:txbxContent>
                  </v:textbox>
                </v:shape>
                <v:shape id="_x0000_s1155" type="#_x0000_t202" style="position:absolute;left:6393;top:180;width:1419;height:719;v-text-anchor:middle" strokeweight=".26mm">
                  <v:fill color2="black"/>
                  <v:textbox style="mso-next-textbox:#_x0000_s1155;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Терминал 1 оператора</w:t>
                        </w:r>
                      </w:p>
                    </w:txbxContent>
                  </v:textbox>
                </v:shape>
                <v:shape id="_x0000_s1156" type="#_x0000_t202" style="position:absolute;left:7991;top:180;width:1419;height:719;v-text-anchor:middle" strokeweight=".26mm">
                  <v:fill color2="black"/>
                  <v:textbox style="mso-next-textbox:#_x0000_s1156;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 xml:space="preserve">Терминал </w:t>
                        </w:r>
                        <w:r w:rsidRPr="00355852">
                          <w:rPr>
                            <w:rFonts w:eastAsia="DejaVu Sans"/>
                            <w:kern w:val="1"/>
                            <w:sz w:val="16"/>
                            <w:szCs w:val="16"/>
                            <w:lang w:val="en-US" w:eastAsia="ar-SA"/>
                          </w:rPr>
                          <w:t>2</w:t>
                        </w:r>
                        <w:r w:rsidRPr="00355852">
                          <w:rPr>
                            <w:rFonts w:eastAsia="DejaVu Sans"/>
                            <w:kern w:val="1"/>
                            <w:sz w:val="16"/>
                            <w:szCs w:val="16"/>
                            <w:lang w:eastAsia="ar-SA"/>
                          </w:rPr>
                          <w:t xml:space="preserve"> оператора</w:t>
                        </w:r>
                      </w:p>
                    </w:txbxContent>
                  </v:textbox>
                </v:shape>
                <v:shape id="_x0000_s1157" type="#_x0000_t202" style="position:absolute;left:9590;top:180;width:1419;height:719;v-text-anchor:middle" strokeweight=".26mm">
                  <v:fill color2="black"/>
                  <v:textbox style="mso-next-textbox:#_x0000_s1157;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 xml:space="preserve">Терминал </w:t>
                        </w:r>
                        <w:r w:rsidRPr="00355852">
                          <w:rPr>
                            <w:rFonts w:eastAsia="DejaVu Sans"/>
                            <w:kern w:val="1"/>
                            <w:sz w:val="16"/>
                            <w:szCs w:val="16"/>
                            <w:lang w:val="en-US" w:eastAsia="ar-SA"/>
                          </w:rPr>
                          <w:t>M</w:t>
                        </w:r>
                        <w:r w:rsidRPr="00355852">
                          <w:rPr>
                            <w:rFonts w:eastAsia="DejaVu Sans"/>
                            <w:kern w:val="1"/>
                            <w:sz w:val="16"/>
                            <w:szCs w:val="16"/>
                            <w:lang w:eastAsia="ar-SA"/>
                          </w:rPr>
                          <w:t xml:space="preserve"> оператора</w:t>
                        </w:r>
                      </w:p>
                    </w:txbxContent>
                  </v:textbox>
                </v:shape>
                <v:line id="_x0000_s1158" style="position:absolute" from="6571,1440" to="10832,1440" strokeweight=".26mm">
                  <v:stroke joinstyle="miter"/>
                </v:line>
                <v:line id="_x0000_s1159" style="position:absolute;flip:y" from="6571,900" to="6571,1439" strokeweight=".26mm">
                  <v:stroke startarrow="block" joinstyle="miter"/>
                </v:line>
                <v:line id="_x0000_s1160" style="position:absolute;flip:y" from="7636,900" to="7636,1439" strokeweight=".26mm">
                  <v:stroke endarrow="block" joinstyle="miter"/>
                </v:line>
                <v:line id="_x0000_s1161" style="position:absolute;flip:y" from="8169,900" to="8169,1439" strokeweight=".26mm">
                  <v:stroke startarrow="block" joinstyle="miter"/>
                </v:line>
                <v:line id="_x0000_s1162" style="position:absolute;flip:y" from="9235,900" to="9235,1439" strokeweight=".26mm">
                  <v:stroke endarrow="block" joinstyle="miter"/>
                </v:line>
                <v:line id="_x0000_s1163" style="position:absolute;flip:y" from="9767,900" to="9767,1439" strokeweight=".26mm">
                  <v:stroke startarrow="block" joinstyle="miter"/>
                </v:line>
                <v:line id="_x0000_s1164" style="position:absolute;flip:y" from="10833,900" to="10833,1439" strokeweight=".26mm">
                  <v:stroke endarrow="block" joinstyle="miter"/>
                </v:line>
                <v:line id="_x0000_s1165" style="position:absolute" from="8347,2520" to="8701,2520" strokeweight=".26mm">
                  <v:stroke endarrow="block" joinstyle="miter"/>
                </v:line>
                <v:line id="_x0000_s1166" style="position:absolute" from="6216,2880" to="6570,2880" strokeweight=".26mm">
                  <v:stroke endarrow="block" joinstyle="miter"/>
                </v:line>
                <v:line id="_x0000_s1167" style="position:absolute" from="6216,2160" to="6570,2160" strokeweight=".26mm">
                  <v:stroke startarrow="block" joinstyle="miter"/>
                </v:line>
              </v:group>
              <v:group id="_x0000_s1168" style="position:absolute;width:3728;height:3201;mso-wrap-distance-left:0;mso-wrap-distance-right:0" coordsize="3728,3201">
                <o:lock v:ext="edit" text="t"/>
                <v:shape id="_x0000_s1169" type="#_x0000_t202" style="position:absolute;left:355;top:142;width:1242;height:899;v-text-anchor:middle" strokeweight=".26mm">
                  <v:fill color2="black"/>
                  <v:textbox style="mso-next-textbox:#_x0000_s1169;mso-rotate-with-shape:t">
                    <w:txbxContent>
                      <w:p w:rsidR="00E53513" w:rsidRPr="00355852" w:rsidRDefault="00E53513" w:rsidP="007E0BE9">
                        <w:pPr>
                          <w:spacing w:after="120"/>
                          <w:jc w:val="center"/>
                          <w:rPr>
                            <w:rFonts w:eastAsia="DejaVu Sans"/>
                            <w:kern w:val="1"/>
                            <w:sz w:val="16"/>
                            <w:szCs w:val="16"/>
                            <w:lang w:eastAsia="ar-SA"/>
                          </w:rPr>
                        </w:pPr>
                        <w:r w:rsidRPr="00355852">
                          <w:rPr>
                            <w:rFonts w:eastAsia="DejaVu Sans"/>
                            <w:kern w:val="1"/>
                            <w:sz w:val="16"/>
                            <w:szCs w:val="16"/>
                            <w:lang w:eastAsia="ar-SA"/>
                          </w:rPr>
                          <w:t>Модуль 1 ввода-вывода</w:t>
                        </w:r>
                      </w:p>
                    </w:txbxContent>
                  </v:textbox>
                </v:shape>
                <v:shape id="_x0000_s1170" type="#_x0000_t202" style="position:absolute;left:355;top:1222;width:1242;height:899;v-text-anchor:middle" strokeweight=".26mm">
                  <v:fill color2="black"/>
                  <v:textbox style="mso-next-textbox:#_x0000_s1170;mso-rotate-with-shape:t">
                    <w:txbxContent>
                      <w:p w:rsidR="00E53513" w:rsidRPr="00355852" w:rsidRDefault="00E53513" w:rsidP="007E0BE9">
                        <w:pPr>
                          <w:spacing w:after="120"/>
                          <w:jc w:val="center"/>
                          <w:rPr>
                            <w:rFonts w:eastAsia="DejaVu Sans"/>
                            <w:kern w:val="1"/>
                            <w:sz w:val="16"/>
                            <w:szCs w:val="16"/>
                            <w:lang w:eastAsia="ar-SA"/>
                          </w:rPr>
                        </w:pPr>
                        <w:r w:rsidRPr="00355852">
                          <w:rPr>
                            <w:rFonts w:eastAsia="DejaVu Sans"/>
                            <w:kern w:val="1"/>
                            <w:sz w:val="16"/>
                            <w:szCs w:val="16"/>
                            <w:lang w:eastAsia="ar-SA"/>
                          </w:rPr>
                          <w:t>Модуль 1 ввода-вывода</w:t>
                        </w:r>
                      </w:p>
                    </w:txbxContent>
                  </v:textbox>
                </v:shape>
                <v:shape id="_x0000_s1171" type="#_x0000_t202" style="position:absolute;left:355;top:2302;width:1242;height:899;v-text-anchor:middle" strokeweight=".26mm">
                  <v:fill color2="black"/>
                  <v:textbox style="mso-next-textbox:#_x0000_s1171;mso-rotate-with-shape:t">
                    <w:txbxContent>
                      <w:p w:rsidR="00E53513" w:rsidRPr="00355852" w:rsidRDefault="00E53513" w:rsidP="007E0BE9">
                        <w:pPr>
                          <w:spacing w:after="120"/>
                          <w:jc w:val="center"/>
                          <w:rPr>
                            <w:rFonts w:eastAsia="DejaVu Sans"/>
                            <w:kern w:val="1"/>
                            <w:sz w:val="16"/>
                            <w:szCs w:val="16"/>
                            <w:lang w:eastAsia="ar-SA"/>
                          </w:rPr>
                        </w:pPr>
                        <w:r w:rsidRPr="00355852">
                          <w:rPr>
                            <w:rFonts w:eastAsia="DejaVu Sans"/>
                            <w:kern w:val="1"/>
                            <w:sz w:val="16"/>
                            <w:szCs w:val="16"/>
                            <w:lang w:eastAsia="ar-SA"/>
                          </w:rPr>
                          <w:t>Модуль 1 ввода-вывода</w:t>
                        </w:r>
                      </w:p>
                    </w:txbxContent>
                  </v:textbox>
                </v:shape>
                <v:line id="_x0000_s1172" style="position:absolute" from="1954,540" to="1954,2699" strokeweight=".26mm">
                  <v:stroke joinstyle="miter"/>
                </v:line>
                <v:line id="_x0000_s1173" style="position:absolute" from="1599,540" to="2308,540" strokeweight=".26mm">
                  <v:stroke endarrow="block" joinstyle="miter"/>
                </v:line>
                <v:line id="_x0000_s1174" style="position:absolute;flip:x" from="0,0" to="3728,0" strokeweight=".26mm">
                  <v:stroke joinstyle="miter"/>
                </v:line>
                <v:line id="_x0000_s1175" style="position:absolute" from="1,0" to="1,2699" strokeweight=".26mm">
                  <v:stroke joinstyle="miter"/>
                </v:line>
                <v:line id="_x0000_s1176" style="position:absolute" from="1,2700" to="355,2700" strokeweight=".26mm">
                  <v:stroke endarrow="block" joinstyle="miter"/>
                </v:line>
                <v:line id="_x0000_s1177" style="position:absolute" from="1,1620" to="355,1620" strokeweight=".26mm">
                  <v:stroke endarrow="block" joinstyle="miter"/>
                </v:line>
                <v:line id="_x0000_s1178" style="position:absolute" from="1,540" to="355,540" strokeweight=".26mm">
                  <v:stroke endarrow="block" joinstyle="miter"/>
                </v:line>
              </v:group>
              <v:group id="_x0000_s1179" style="position:absolute;left:2308;width:3905;height:3059;mso-wrap-distance-left:0;mso-wrap-distance-right:0" coordorigin="2308" coordsize="3905,3059">
                <o:lock v:ext="edit" text="t"/>
                <v:line id="_x0000_s1180" style="position:absolute;flip:y" from="3729,0" to="3729,179" strokeweight=".26mm">
                  <v:stroke joinstyle="miter"/>
                </v:line>
                <v:group id="_x0000_s1181" style="position:absolute;left:2308;top:180;width:3905;height:2879;mso-wrap-distance-left:0;mso-wrap-distance-right:0" coordorigin="2308,180" coordsize="3905,2879">
                  <o:lock v:ext="edit" text="t"/>
                  <v:shape id="_x0000_s1182" type="#_x0000_t202" style="position:absolute;left:2308;top:180;width:886;height:719;v-text-anchor:middle" strokeweight=".26mm">
                    <v:fill color2="black"/>
                    <v:textbox style="mso-next-textbox:#_x0000_s1182;mso-rotate-with-shape:t">
                      <w:txbxContent>
                        <w:p w:rsidR="00E53513" w:rsidRPr="00355852" w:rsidRDefault="00E53513" w:rsidP="007E0BE9">
                          <w:pPr>
                            <w:spacing w:after="120"/>
                            <w:jc w:val="center"/>
                            <w:rPr>
                              <w:rFonts w:eastAsia="DejaVu Sans"/>
                              <w:kern w:val="1"/>
                              <w:sz w:val="16"/>
                              <w:szCs w:val="16"/>
                              <w:lang w:eastAsia="ar-SA"/>
                            </w:rPr>
                          </w:pPr>
                          <w:r w:rsidRPr="00355852">
                            <w:rPr>
                              <w:rFonts w:eastAsia="DejaVu Sans"/>
                              <w:kern w:val="1"/>
                              <w:sz w:val="16"/>
                              <w:szCs w:val="16"/>
                              <w:lang w:eastAsia="ar-SA"/>
                            </w:rPr>
                            <w:t>Буфер ввода</w:t>
                          </w:r>
                        </w:p>
                      </w:txbxContent>
                    </v:textbox>
                  </v:shape>
                  <v:shape id="_x0000_s1183" type="#_x0000_t202" style="position:absolute;left:3195;top:180;width:886;height:719;v-text-anchor:middle" strokeweight=".26mm">
                    <v:fill color2="black"/>
                    <v:textbox style="mso-next-textbox:#_x0000_s1183;mso-rotate-with-shape:t">
                      <w:txbxContent>
                        <w:p w:rsidR="00E53513" w:rsidRPr="00355852" w:rsidRDefault="00E53513" w:rsidP="007E0BE9">
                          <w:pPr>
                            <w:spacing w:after="120"/>
                            <w:jc w:val="center"/>
                            <w:rPr>
                              <w:rFonts w:eastAsia="DejaVu Sans"/>
                              <w:kern w:val="1"/>
                              <w:sz w:val="16"/>
                              <w:szCs w:val="16"/>
                              <w:lang w:eastAsia="ar-SA"/>
                            </w:rPr>
                          </w:pPr>
                          <w:r w:rsidRPr="00355852">
                            <w:rPr>
                              <w:rFonts w:eastAsia="DejaVu Sans"/>
                              <w:kern w:val="1"/>
                              <w:sz w:val="16"/>
                              <w:szCs w:val="16"/>
                              <w:lang w:eastAsia="ar-SA"/>
                            </w:rPr>
                            <w:t>Буфер ввода</w:t>
                          </w:r>
                        </w:p>
                      </w:txbxContent>
                    </v:textbox>
                  </v:shape>
                  <v:shape id="_x0000_s1184" type="#_x0000_t202" style="position:absolute;left:2308;top:900;width:1774;height:539;v-text-anchor:middle" strokeweight=".26mm">
                    <v:fill color2="black"/>
                    <v:textbox style="mso-next-textbox:#_x0000_s1184;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Процессор ввода</w:t>
                          </w:r>
                        </w:p>
                      </w:txbxContent>
                    </v:textbox>
                  </v:shape>
                  <v:shape id="_x0000_s1185" type="#_x0000_t202" style="position:absolute;left:2308;top:1980;width:1774;height:539;v-text-anchor:middle" strokeweight=".26mm">
                    <v:fill color2="black"/>
                    <v:textbox style="mso-next-textbox:#_x0000_s1185;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Процессор ввода</w:t>
                          </w:r>
                        </w:p>
                      </w:txbxContent>
                    </v:textbox>
                  </v:shape>
                  <v:shape id="_x0000_s1186" type="#_x0000_t202" style="position:absolute;left:2308;top:2520;width:1774;height:539;v-text-anchor:middle" strokeweight=".26mm">
                    <v:fill color2="black"/>
                    <v:textbox style="mso-next-textbox:#_x0000_s1186;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Диски</w:t>
                          </w:r>
                        </w:p>
                      </w:txbxContent>
                    </v:textbox>
                  </v:shape>
                  <v:shape id="_x0000_s1187" type="#_x0000_t202" style="position:absolute;left:4439;top:180;width:1754;height:539;v-text-anchor:middle" strokeweight=".26mm">
                    <v:fill color2="black"/>
                    <v:textbox style="mso-next-textbox:#_x0000_s1187;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Процессор ввода</w:t>
                          </w:r>
                        </w:p>
                      </w:txbxContent>
                    </v:textbox>
                  </v:shape>
                  <v:shape id="_x0000_s1188" type="#_x0000_t202" style="position:absolute;left:4440;top:720;width:437;height:539;v-text-anchor:middle" strokeweight=".26mm">
                    <v:fill color2="black"/>
                    <v:textbox style="mso-next-textbox:#_x0000_s1188;mso-rotate-with-shape:t">
                      <w:txbxContent>
                        <w:p w:rsidR="00E53513" w:rsidRPr="00355852" w:rsidRDefault="00E53513" w:rsidP="007E0BE9">
                          <w:pPr>
                            <w:rPr>
                              <w:rFonts w:eastAsia="DejaVu Sans"/>
                              <w:kern w:val="1"/>
                              <w:sz w:val="16"/>
                              <w:szCs w:val="16"/>
                              <w:lang w:eastAsia="ar-SA"/>
                            </w:rPr>
                          </w:pPr>
                          <w:r w:rsidRPr="00355852">
                            <w:rPr>
                              <w:rFonts w:eastAsia="DejaVu Sans"/>
                              <w:kern w:val="1"/>
                              <w:sz w:val="16"/>
                              <w:szCs w:val="16"/>
                              <w:lang w:eastAsia="ar-SA"/>
                            </w:rPr>
                            <w:t>1</w:t>
                          </w:r>
                        </w:p>
                      </w:txbxContent>
                    </v:textbox>
                  </v:shape>
                  <v:shape id="_x0000_s1189" type="#_x0000_t202" style="position:absolute;left:4872;top:732;width:437;height:539;v-text-anchor:middle" strokeweight=".26mm">
                    <v:fill color2="black"/>
                    <v:textbox style="mso-next-textbox:#_x0000_s1189;mso-rotate-with-shape:t">
                      <w:txbxContent>
                        <w:p w:rsidR="00E53513" w:rsidRPr="00355852" w:rsidRDefault="00E53513" w:rsidP="007E0BE9">
                          <w:pPr>
                            <w:rPr>
                              <w:rFonts w:eastAsia="DejaVu Sans"/>
                              <w:kern w:val="1"/>
                              <w:sz w:val="16"/>
                              <w:szCs w:val="16"/>
                              <w:lang w:eastAsia="ar-SA"/>
                            </w:rPr>
                          </w:pPr>
                          <w:r w:rsidRPr="00355852">
                            <w:rPr>
                              <w:rFonts w:eastAsia="DejaVu Sans"/>
                              <w:kern w:val="1"/>
                              <w:sz w:val="16"/>
                              <w:szCs w:val="16"/>
                              <w:lang w:eastAsia="ar-SA"/>
                            </w:rPr>
                            <w:t>2</w:t>
                          </w:r>
                        </w:p>
                      </w:txbxContent>
                    </v:textbox>
                  </v:shape>
                  <v:shape id="_x0000_s1190" type="#_x0000_t202" style="position:absolute;left:5307;top:726;width:437;height:539;v-text-anchor:middle" strokeweight=".26mm">
                    <v:fill color2="black"/>
                    <v:textbox style="mso-next-textbox:#_x0000_s1190;mso-rotate-with-shape:t">
                      <w:txbxContent>
                        <w:p w:rsidR="00E53513" w:rsidRPr="00355852" w:rsidRDefault="00E53513" w:rsidP="007E0BE9">
                          <w:pPr>
                            <w:rPr>
                              <w:rFonts w:eastAsia="DejaVu Sans"/>
                              <w:kern w:val="1"/>
                              <w:sz w:val="16"/>
                              <w:szCs w:val="16"/>
                              <w:lang w:eastAsia="ar-SA"/>
                            </w:rPr>
                          </w:pPr>
                          <w:r w:rsidRPr="00355852">
                            <w:rPr>
                              <w:rFonts w:eastAsia="DejaVu Sans"/>
                              <w:kern w:val="1"/>
                              <w:sz w:val="16"/>
                              <w:szCs w:val="16"/>
                              <w:lang w:eastAsia="ar-SA"/>
                            </w:rPr>
                            <w:t>…</w:t>
                          </w:r>
                        </w:p>
                      </w:txbxContent>
                    </v:textbox>
                  </v:shape>
                  <v:shape id="_x0000_s1191" type="#_x0000_t202" style="position:absolute;left:5754;top:723;width:437;height:539;v-text-anchor:middle" strokeweight=".26mm">
                    <v:fill color2="black"/>
                    <v:textbox style="mso-next-textbox:#_x0000_s1191;mso-rotate-with-shape:t">
                      <w:txbxContent>
                        <w:p w:rsidR="00E53513" w:rsidRPr="00355852" w:rsidRDefault="00E53513" w:rsidP="007E0BE9">
                          <w:pPr>
                            <w:rPr>
                              <w:rFonts w:eastAsia="DejaVu Sans"/>
                              <w:kern w:val="1"/>
                              <w:sz w:val="16"/>
                              <w:szCs w:val="16"/>
                              <w:lang w:eastAsia="ar-SA"/>
                            </w:rPr>
                          </w:pPr>
                          <w:r w:rsidRPr="00355852">
                            <w:rPr>
                              <w:rFonts w:eastAsia="DejaVu Sans"/>
                              <w:kern w:val="1"/>
                              <w:sz w:val="16"/>
                              <w:szCs w:val="16"/>
                              <w:lang w:eastAsia="ar-SA"/>
                            </w:rPr>
                            <w:t>3</w:t>
                          </w:r>
                        </w:p>
                      </w:txbxContent>
                    </v:textbox>
                  </v:shape>
                  <v:shape id="_x0000_s1192" type="#_x0000_t202" style="position:absolute;left:4439;top:1980;width:1774;height:1079;v-text-anchor:middle" strokeweight=".26mm">
                    <v:fill color2="black"/>
                    <v:textbox style="mso-next-textbox:#_x0000_s1192;mso-rotate-with-shape:t">
                      <w:txbxContent>
                        <w:p w:rsidR="00E53513" w:rsidRPr="00355852" w:rsidRDefault="00E53513" w:rsidP="007E0BE9">
                          <w:pPr>
                            <w:jc w:val="center"/>
                            <w:rPr>
                              <w:rFonts w:eastAsia="DejaVu Sans"/>
                              <w:kern w:val="1"/>
                              <w:sz w:val="16"/>
                              <w:szCs w:val="16"/>
                              <w:lang w:eastAsia="ar-SA"/>
                            </w:rPr>
                          </w:pPr>
                          <w:r w:rsidRPr="00355852">
                            <w:rPr>
                              <w:rFonts w:eastAsia="DejaVu Sans"/>
                              <w:kern w:val="1"/>
                              <w:sz w:val="16"/>
                              <w:szCs w:val="16"/>
                              <w:lang w:eastAsia="ar-SA"/>
                            </w:rPr>
                            <w:t>Диспетчер оперативной памяти</w:t>
                          </w:r>
                        </w:p>
                      </w:txbxContent>
                    </v:textbox>
                  </v:shape>
                  <v:line id="_x0000_s1193" style="position:absolute" from="4084,2160" to="4438,2160" strokeweight=".26mm">
                    <v:stroke startarrow="block" joinstyle="miter"/>
                  </v:line>
                  <v:line id="_x0000_s1194" style="position:absolute" from="4084,2880" to="4438,2880" strokeweight=".26mm">
                    <v:stroke endarrow="block" joinstyle="miter"/>
                  </v:line>
                  <v:line id="_x0000_s1195" style="position:absolute;flip:y" from="3907,1440" to="3907,1979" strokeweight=".26mm">
                    <v:stroke endarrow="block" joinstyle="miter"/>
                  </v:line>
                  <v:line id="_x0000_s1196" style="position:absolute;flip:y" from="2486,1440" to="2486,1979" strokeweight=".26mm">
                    <v:stroke startarrow="block" joinstyle="miter"/>
                  </v:line>
                  <v:line id="_x0000_s1197" style="position:absolute" from="5683,1260" to="5683,1979" strokeweight=".26mm">
                    <v:stroke endarrow="block" joinstyle="miter"/>
                  </v:line>
                  <v:line id="_x0000_s1198" style="position:absolute" from="4795,1260" to="4795,1979" strokeweight=".26mm">
                    <v:stroke startarrow="block" joinstyle="miter"/>
                  </v:line>
                </v:group>
              </v:group>
            </v:group>
            <w10:wrap type="none"/>
            <w10:anchorlock/>
          </v:group>
        </w:pict>
      </w:r>
    </w:p>
    <w:p w:rsidR="006E38F1" w:rsidRPr="004C17B7" w:rsidRDefault="006E38F1" w:rsidP="00BA180C">
      <w:pPr>
        <w:spacing w:line="276" w:lineRule="auto"/>
        <w:ind w:firstLine="284"/>
        <w:jc w:val="center"/>
        <w:rPr>
          <w:szCs w:val="24"/>
        </w:rPr>
      </w:pPr>
      <w:r w:rsidRPr="004C17B7">
        <w:rPr>
          <w:b/>
          <w:bCs/>
          <w:szCs w:val="24"/>
        </w:rPr>
        <w:t xml:space="preserve">Рис. 1.1. </w:t>
      </w:r>
      <w:r w:rsidRPr="004C17B7">
        <w:rPr>
          <w:szCs w:val="24"/>
        </w:rPr>
        <w:t>Структура исследуемой системы поддержки принятия решений группой операторов – лиц принимающих решения (ЛПР)</w:t>
      </w:r>
    </w:p>
    <w:p w:rsidR="006E38F1" w:rsidRPr="004C17B7" w:rsidRDefault="006E38F1" w:rsidP="00BA180C">
      <w:pPr>
        <w:spacing w:line="276" w:lineRule="auto"/>
        <w:ind w:firstLine="284"/>
        <w:rPr>
          <w:szCs w:val="24"/>
        </w:rPr>
      </w:pPr>
      <w:r w:rsidRPr="004C17B7">
        <w:rPr>
          <w:szCs w:val="24"/>
        </w:rPr>
        <w:t>Прикладные программы (файлы) пользователей занимают те или иные ресурсы системы в соответствии с многократно циклически выполняемыми этапами заданий, определяемых по варианту (табл. А.3). Среди вариантов структур, включающих отдельные ресурсы системы для выполнения типовых заданий, выделяются следующие:</w:t>
      </w:r>
    </w:p>
    <w:p w:rsidR="006E38F1" w:rsidRPr="004C17B7" w:rsidRDefault="006E38F1" w:rsidP="00BA180C">
      <w:pPr>
        <w:spacing w:line="276" w:lineRule="auto"/>
        <w:ind w:firstLine="284"/>
        <w:rPr>
          <w:szCs w:val="24"/>
        </w:rPr>
      </w:pPr>
      <w:r w:rsidRPr="004C17B7">
        <w:rPr>
          <w:szCs w:val="24"/>
        </w:rPr>
        <w:lastRenderedPageBreak/>
        <w:tab/>
      </w:r>
      <w:r w:rsidRPr="004C17B7">
        <w:rPr>
          <w:b/>
          <w:bCs/>
          <w:szCs w:val="24"/>
        </w:rPr>
        <w:t>Структура ИЭ – измерительного эксперимента</w:t>
      </w:r>
      <w:r w:rsidRPr="004C17B7">
        <w:rPr>
          <w:szCs w:val="24"/>
        </w:rPr>
        <w:t>, включает: средство ввода-вывода, связанные с объектом на основе процессора ввода-вывода (ПВВ) и его буферной памяти: буфера вывода (Бвыв) и буфера ввода (БВв), а также процессора диска (ПД), на который записываются данные измерений (Бвыв-ПВВ-БВв-ПД).</w:t>
      </w:r>
    </w:p>
    <w:p w:rsidR="006E38F1" w:rsidRPr="004C17B7" w:rsidRDefault="006E38F1" w:rsidP="00BA180C">
      <w:pPr>
        <w:spacing w:line="276" w:lineRule="auto"/>
        <w:ind w:firstLine="284"/>
        <w:rPr>
          <w:szCs w:val="24"/>
        </w:rPr>
      </w:pPr>
      <w:r w:rsidRPr="004C17B7">
        <w:rPr>
          <w:szCs w:val="24"/>
        </w:rPr>
        <w:tab/>
      </w:r>
      <w:r w:rsidRPr="004C17B7">
        <w:rPr>
          <w:b/>
          <w:bCs/>
          <w:szCs w:val="24"/>
        </w:rPr>
        <w:t>Структура ПЭ – планируемого эксперимента</w:t>
      </w:r>
      <w:r w:rsidRPr="004C17B7">
        <w:rPr>
          <w:szCs w:val="24"/>
        </w:rPr>
        <w:t>, в котором дополнительно используется диспетчер памяти (ДП) и соответствующие разделы оперативной памяти (Бвыв-ПВВ-БВв-ПД-ДП).</w:t>
      </w:r>
    </w:p>
    <w:p w:rsidR="006E38F1" w:rsidRPr="004C17B7" w:rsidRDefault="006E38F1" w:rsidP="00BA180C">
      <w:pPr>
        <w:spacing w:line="276" w:lineRule="auto"/>
        <w:ind w:firstLine="284"/>
        <w:rPr>
          <w:szCs w:val="24"/>
        </w:rPr>
      </w:pPr>
      <w:r w:rsidRPr="004C17B7">
        <w:rPr>
          <w:szCs w:val="24"/>
        </w:rPr>
        <w:tab/>
      </w:r>
      <w:r w:rsidRPr="004C17B7">
        <w:rPr>
          <w:b/>
          <w:bCs/>
          <w:szCs w:val="24"/>
        </w:rPr>
        <w:t>Структура АО (аналитической обработки)</w:t>
      </w:r>
      <w:r w:rsidRPr="004C17B7">
        <w:rPr>
          <w:szCs w:val="24"/>
        </w:rPr>
        <w:t>, в которой активно используется процессор диска, диспетчер памяти и выделенные разделы оперативной памяти, а также центральный процессор (ЦП), т.е. структура определяемая как (ПД-ДП-ЦП).</w:t>
      </w:r>
    </w:p>
    <w:p w:rsidR="006E38F1" w:rsidRPr="004C17B7" w:rsidRDefault="006E38F1" w:rsidP="00BA180C">
      <w:pPr>
        <w:spacing w:line="276" w:lineRule="auto"/>
        <w:ind w:firstLine="284"/>
        <w:rPr>
          <w:szCs w:val="24"/>
        </w:rPr>
      </w:pPr>
      <w:r w:rsidRPr="004C17B7">
        <w:rPr>
          <w:szCs w:val="24"/>
        </w:rPr>
        <w:tab/>
      </w:r>
      <w:r w:rsidRPr="004C17B7">
        <w:rPr>
          <w:b/>
          <w:bCs/>
          <w:szCs w:val="24"/>
        </w:rPr>
        <w:t>Структура ПР (принятия решений)</w:t>
      </w:r>
      <w:r w:rsidRPr="004C17B7">
        <w:rPr>
          <w:szCs w:val="24"/>
        </w:rPr>
        <w:t>, включающая все средства аналитической обработки и процессор терминалов (ПТ) для связи с операторами (ПД-ДП-ЦП-ПТ).</w:t>
      </w:r>
    </w:p>
    <w:p w:rsidR="006E38F1" w:rsidRPr="004C17B7" w:rsidRDefault="006E38F1" w:rsidP="00BA180C">
      <w:pPr>
        <w:spacing w:line="276" w:lineRule="auto"/>
        <w:ind w:firstLine="284"/>
        <w:rPr>
          <w:szCs w:val="24"/>
        </w:rPr>
      </w:pPr>
      <w:r w:rsidRPr="004C17B7">
        <w:rPr>
          <w:szCs w:val="24"/>
        </w:rPr>
        <w:tab/>
      </w:r>
      <w:r w:rsidRPr="004C17B7">
        <w:rPr>
          <w:b/>
          <w:bCs/>
          <w:szCs w:val="24"/>
        </w:rPr>
        <w:t>Структура ПК (проведения конференций)</w:t>
      </w:r>
      <w:r w:rsidRPr="004C17B7">
        <w:rPr>
          <w:szCs w:val="24"/>
        </w:rPr>
        <w:t>, включающая процессор терминалов, центральный процессор и диспетчер памяти, и обеспечивающая интерактивный режим взаимодействия операторов (ДП-ЦП-ПТ).</w:t>
      </w:r>
    </w:p>
    <w:p w:rsidR="006E38F1" w:rsidRPr="004C17B7" w:rsidRDefault="006E38F1" w:rsidP="00BA180C">
      <w:pPr>
        <w:spacing w:line="276" w:lineRule="auto"/>
        <w:ind w:firstLine="284"/>
        <w:rPr>
          <w:szCs w:val="24"/>
        </w:rPr>
      </w:pPr>
      <w:r w:rsidRPr="004C17B7">
        <w:rPr>
          <w:szCs w:val="24"/>
        </w:rPr>
        <w:tab/>
      </w:r>
      <w:r w:rsidRPr="004C17B7">
        <w:rPr>
          <w:b/>
          <w:bCs/>
          <w:szCs w:val="24"/>
        </w:rPr>
        <w:t xml:space="preserve">Неиспользуемые ресурсы исключаются </w:t>
      </w:r>
      <w:r w:rsidRPr="004C17B7">
        <w:rPr>
          <w:szCs w:val="24"/>
        </w:rPr>
        <w:t>из структуры системы в модели. Начальное размещение файлов на устройствах выбирается по варианту.</w:t>
      </w:r>
    </w:p>
    <w:p w:rsidR="007E0BE9" w:rsidRPr="004C17B7" w:rsidRDefault="006E38F1" w:rsidP="00BA180C">
      <w:pPr>
        <w:spacing w:line="276" w:lineRule="auto"/>
        <w:ind w:firstLine="284"/>
        <w:rPr>
          <w:szCs w:val="24"/>
        </w:rPr>
      </w:pPr>
      <w:r w:rsidRPr="004C17B7">
        <w:rPr>
          <w:szCs w:val="24"/>
        </w:rPr>
        <w:t>Одним из этапов формирования имитационной модели технической системы является создание формальной структуры системы, например, как системы массового обслуживания (СМО). Принимая очереди заданий простейшими, составим модель рассматриваемой системы как системы массового обслуживания следующего вида (рис. 1.1).</w:t>
      </w:r>
    </w:p>
    <w:p w:rsidR="006E38F1" w:rsidRPr="004C17B7" w:rsidRDefault="00255B03" w:rsidP="00355852">
      <w:pPr>
        <w:spacing w:after="200" w:line="276" w:lineRule="auto"/>
        <w:jc w:val="center"/>
        <w:rPr>
          <w:szCs w:val="24"/>
        </w:rPr>
      </w:pPr>
      <w:r w:rsidRPr="00255B03">
        <w:rPr>
          <w:noProof/>
          <w:szCs w:val="24"/>
          <w:lang w:eastAsia="ru-RU"/>
        </w:rPr>
        <w:pict>
          <v:group id="_x0000_s1077" style="position:absolute;left:0;text-align:left;margin-left:-15.15pt;margin-top:6.55pt;width:450.65pt;height:144.5pt;z-index:251661312" coordorigin="1161,4014" coordsize="9720,3240">
            <v:line id="_x0000_s1078" style="position:absolute" from="1161,5094" to="1161,6174"/>
            <v:group id="_x0000_s1079" style="position:absolute;left:1881;top:4014;width:8640;height:900" coordorigin="1881,4014" coordsize="8640,900">
              <v:rect id="_x0000_s1080" style="position:absolute;left:2241;top:4194;width:900;height:720">
                <v:textbox style="mso-next-textbox:#_x0000_s1080">
                  <w:txbxContent>
                    <w:p w:rsidR="00E53513" w:rsidRDefault="00E53513" w:rsidP="006E38F1">
                      <w:pPr>
                        <w:pStyle w:val="a5"/>
                        <w:jc w:val="center"/>
                      </w:pPr>
                      <w:r>
                        <w:t>Буфер ввода</w:t>
                      </w:r>
                    </w:p>
                  </w:txbxContent>
                </v:textbox>
              </v:rect>
              <v:rect id="_x0000_s1081" style="position:absolute;left:4761;top:4194;width:1620;height:720">
                <v:textbox style="mso-next-textbox:#_x0000_s1081">
                  <w:txbxContent>
                    <w:p w:rsidR="00E53513" w:rsidRDefault="00E53513" w:rsidP="006E38F1">
                      <w:pPr>
                        <w:jc w:val="center"/>
                      </w:pPr>
                      <w:r>
                        <w:t>Процессор ввода-вывода</w:t>
                      </w:r>
                    </w:p>
                  </w:txbxContent>
                </v:textbox>
              </v:rect>
              <v:rect id="_x0000_s1082" style="position:absolute;left:6741;top:4194;width:900;height:720">
                <v:textbox style="mso-next-textbox:#_x0000_s1082">
                  <w:txbxContent>
                    <w:p w:rsidR="00E53513" w:rsidRDefault="00E53513" w:rsidP="006E38F1">
                      <w:pPr>
                        <w:pStyle w:val="a5"/>
                        <w:jc w:val="center"/>
                      </w:pPr>
                      <w:r>
                        <w:t>Буфер ввода</w:t>
                      </w:r>
                    </w:p>
                  </w:txbxContent>
                </v:textbox>
              </v:rect>
              <v:rect id="_x0000_s1083" style="position:absolute;left:9261;top:4194;width:1260;height:720">
                <v:textbox style="mso-next-textbox:#_x0000_s1083">
                  <w:txbxContent>
                    <w:p w:rsidR="00E53513" w:rsidRDefault="00E53513" w:rsidP="006E38F1">
                      <w:pPr>
                        <w:jc w:val="center"/>
                      </w:pPr>
                      <w:r>
                        <w:t>Процессор диска</w:t>
                      </w:r>
                    </w:p>
                  </w:txbxContent>
                </v:textbox>
              </v:rect>
              <v:rect id="_x0000_s1084" style="position:absolute;left:8361;top:4374;width:180;height:360"/>
              <v:rect id="_x0000_s1085" style="position:absolute;left:8541;top:4374;width:180;height:360"/>
              <v:rect id="_x0000_s1086" style="position:absolute;left:8721;top:4374;width:180;height:360"/>
              <v:rect id="_x0000_s1087" style="position:absolute;left:8181;top:4374;width:180;height:360"/>
              <v:rect id="_x0000_s1088" style="position:absolute;left:8001;top:4374;width:180;height:360"/>
              <v:rect id="_x0000_s1089" style="position:absolute;left:3861;top:4374;width:180;height:360"/>
              <v:rect id="_x0000_s1090" style="position:absolute;left:4041;top:4374;width:180;height:360"/>
              <v:rect id="_x0000_s1091" style="position:absolute;left:4221;top:4374;width:180;height:360"/>
              <v:rect id="_x0000_s1092" style="position:absolute;left:3681;top:4374;width:180;height:360"/>
              <v:rect id="_x0000_s1093" style="position:absolute;left:3501;top:4374;width:180;height:360"/>
              <v:line id="_x0000_s1094" style="position:absolute" from="7641,4554" to="8001,4554">
                <v:stroke endarrow="block"/>
              </v:line>
              <v:line id="_x0000_s1095" style="position:absolute" from="8901,4554" to="9261,4554">
                <v:stroke endarrow="block"/>
              </v:line>
              <v:line id="_x0000_s1096" style="position:absolute" from="6381,4554" to="6741,4554">
                <v:stroke endarrow="block"/>
              </v:line>
              <v:line id="_x0000_s1097" style="position:absolute" from="4401,4554" to="4761,4554">
                <v:stroke endarrow="block"/>
              </v:line>
              <v:line id="_x0000_s1098" style="position:absolute" from="3141,4554" to="3501,4554">
                <v:stroke endarrow="block"/>
              </v:line>
              <v:line id="_x0000_s1099" style="position:absolute" from="1881,4554" to="2241,4554">
                <v:stroke endarrow="block"/>
              </v:line>
              <v:line id="_x0000_s1100" style="position:absolute;flip:y" from="1881,4014" to="1881,4554"/>
              <v:line id="_x0000_s1101" style="position:absolute" from="1881,4014" to="9981,4014"/>
              <v:line id="_x0000_s1102" style="position:absolute" from="9981,4014" to="9981,4194"/>
              <v:rect id="_x0000_s1103" style="position:absolute;left:7641;top:4014;width:1620;height:540;mso-wrap-edited:f" filled="f" stroked="f">
                <v:textbox style="mso-next-textbox:#_x0000_s1103">
                  <w:txbxContent>
                    <w:p w:rsidR="00E53513" w:rsidRDefault="00E53513" w:rsidP="006E38F1">
                      <w:pPr>
                        <w:jc w:val="center"/>
                        <w:rPr>
                          <w:lang w:val="en-US"/>
                        </w:rPr>
                      </w:pPr>
                      <w:r>
                        <w:t xml:space="preserve">Очередь </w:t>
                      </w:r>
                      <w:r>
                        <w:rPr>
                          <w:lang w:val="en-US"/>
                        </w:rPr>
                        <w:t>FIFO</w:t>
                      </w:r>
                    </w:p>
                  </w:txbxContent>
                </v:textbox>
              </v:rect>
              <v:rect id="_x0000_s1104" style="position:absolute;left:3141;top:4014;width:1620;height:540;mso-wrap-edited:f" filled="f" stroked="f">
                <v:textbox style="mso-next-textbox:#_x0000_s1104">
                  <w:txbxContent>
                    <w:p w:rsidR="00E53513" w:rsidRDefault="00E53513" w:rsidP="006E38F1">
                      <w:pPr>
                        <w:jc w:val="center"/>
                        <w:rPr>
                          <w:lang w:val="en-US"/>
                        </w:rPr>
                      </w:pPr>
                      <w:r>
                        <w:t xml:space="preserve">Очередь </w:t>
                      </w:r>
                      <w:r>
                        <w:rPr>
                          <w:lang w:val="en-US"/>
                        </w:rPr>
                        <w:t>FIFO</w:t>
                      </w:r>
                    </w:p>
                  </w:txbxContent>
                </v:textbox>
              </v:rect>
            </v:group>
            <v:group id="_x0000_s1105" style="position:absolute;left:1161;top:4554;width:9720;height:2700" coordorigin="1161,4554" coordsize="9720,2700">
              <v:line id="_x0000_s1106" style="position:absolute;flip:y" from="10161,6534" to="10161,7254"/>
              <v:group id="_x0000_s1107" style="position:absolute;left:1161;top:4554;width:9720;height:2700" coordorigin="1161,4554" coordsize="9720,2700">
                <v:line id="_x0000_s1108" style="position:absolute" from="5661,6174" to="6021,6174">
                  <v:stroke endarrow="block"/>
                </v:line>
                <v:group id="_x0000_s1109" style="position:absolute;left:1161;top:4554;width:9720;height:2700" coordorigin="1161,4554" coordsize="9720,2700">
                  <v:rect id="_x0000_s1110" style="position:absolute;left:1881;top:5994;width:180;height:360"/>
                  <v:rect id="_x0000_s1111" style="position:absolute;left:2061;top:5994;width:180;height:360"/>
                  <v:rect id="_x0000_s1112" style="position:absolute;left:2241;top:5994;width:180;height:360"/>
                  <v:rect id="_x0000_s1113" style="position:absolute;left:1701;top:5994;width:180;height:360"/>
                  <v:rect id="_x0000_s1114" style="position:absolute;left:1521;top:5994;width:180;height:360"/>
                  <v:line id="_x0000_s1115" style="position:absolute" from="1161,6174" to="1521,6174">
                    <v:stroke endarrow="block"/>
                  </v:line>
                  <v:line id="_x0000_s1116" style="position:absolute" from="2421,6174" to="2781,6174">
                    <v:stroke endarrow="block"/>
                  </v:line>
                  <v:group id="_x0000_s1117" style="position:absolute;left:1161;top:4554;width:9720;height:2700" coordorigin="1161,4554" coordsize="9720,2700">
                    <v:rect id="_x0000_s1118" style="position:absolute;left:2781;top:5814;width:1620;height:900">
                      <v:textbox style="mso-next-textbox:#_x0000_s1118">
                        <w:txbxContent>
                          <w:p w:rsidR="00E53513" w:rsidRDefault="00E53513" w:rsidP="006E38F1">
                            <w:pPr>
                              <w:jc w:val="center"/>
                            </w:pPr>
                            <w:r>
                              <w:t>Диспетчер оперативной памяти</w:t>
                            </w:r>
                          </w:p>
                        </w:txbxContent>
                      </v:textbox>
                    </v:rect>
                    <v:rect id="_x0000_s1119" style="position:absolute;left:6021;top:5814;width:1620;height:720">
                      <v:textbox style="mso-next-textbox:#_x0000_s1119">
                        <w:txbxContent>
                          <w:p w:rsidR="00E53513" w:rsidRDefault="00E53513" w:rsidP="006E38F1">
                            <w:pPr>
                              <w:jc w:val="center"/>
                            </w:pPr>
                            <w:r>
                              <w:t>Центральный процессор</w:t>
                            </w:r>
                          </w:p>
                        </w:txbxContent>
                      </v:textbox>
                    </v:rect>
                    <v:rect id="_x0000_s1120" style="position:absolute;left:9261;top:5814;width:1620;height:720">
                      <v:textbox style="mso-next-textbox:#_x0000_s1120">
                        <w:txbxContent>
                          <w:p w:rsidR="00E53513" w:rsidRDefault="00E53513" w:rsidP="006E38F1">
                            <w:pPr>
                              <w:jc w:val="center"/>
                            </w:pPr>
                            <w:r>
                              <w:t>Процессор терминалов</w:t>
                            </w:r>
                          </w:p>
                        </w:txbxContent>
                      </v:textbox>
                    </v:rect>
                    <v:rect id="_x0000_s1121" style="position:absolute;left:8361;top:5994;width:180;height:360"/>
                    <v:rect id="_x0000_s1122" style="position:absolute;left:8541;top:5994;width:180;height:360"/>
                    <v:rect id="_x0000_s1123" style="position:absolute;left:8721;top:5994;width:180;height:360"/>
                    <v:rect id="_x0000_s1124" style="position:absolute;left:8181;top:5994;width:180;height:360"/>
                    <v:rect id="_x0000_s1125" style="position:absolute;left:8001;top:5994;width:180;height:360"/>
                    <v:rect id="_x0000_s1126" style="position:absolute;left:5121;top:5994;width:180;height:360"/>
                    <v:rect id="_x0000_s1127" style="position:absolute;left:5301;top:5994;width:180;height:360"/>
                    <v:rect id="_x0000_s1128" style="position:absolute;left:5481;top:5994;width:180;height:360"/>
                    <v:rect id="_x0000_s1129" style="position:absolute;left:4941;top:5994;width:180;height:360"/>
                    <v:rect id="_x0000_s1130" style="position:absolute;left:4761;top:5994;width:180;height:360"/>
                    <v:line id="_x0000_s1131" style="position:absolute" from="10521,4554" to="10881,4554">
                      <v:stroke endarrow="block"/>
                    </v:line>
                    <v:line id="_x0000_s1132" style="position:absolute" from="10881,4554" to="10881,5094"/>
                    <v:line id="_x0000_s1133" style="position:absolute;flip:x" from="1161,5094" to="10881,5094"/>
                    <v:line id="_x0000_s1134" style="position:absolute" from="1161,6174" to="1161,7254"/>
                    <v:line id="_x0000_s1135" style="position:absolute" from="1161,7254" to="10161,7254"/>
                    <v:line id="_x0000_s1136" style="position:absolute" from="3681,6714" to="3681,7074">
                      <v:stroke endarrow="block"/>
                    </v:line>
                    <v:line id="_x0000_s1137" style="position:absolute" from="3681,7074" to="6921,7074"/>
                    <v:line id="_x0000_s1138" style="position:absolute;flip:y" from="6921,6534" to="6921,7074"/>
                    <v:line id="_x0000_s1139" style="position:absolute" from="4401,6174" to="4761,6174">
                      <v:stroke endarrow="block"/>
                    </v:line>
                    <v:line id="_x0000_s1140" style="position:absolute" from="7641,6174" to="8001,6174">
                      <v:stroke endarrow="block"/>
                    </v:line>
                    <v:line id="_x0000_s1141" style="position:absolute" from="8901,6174" to="9261,6174">
                      <v:stroke endarrow="block"/>
                    </v:line>
                    <v:line id="_x0000_s1142" style="position:absolute" from="3681,5454" to="3681,5814">
                      <v:stroke endarrow="block"/>
                    </v:line>
                    <v:line id="_x0000_s1143" style="position:absolute" from="3681,5454" to="6561,5454"/>
                    <v:line id="_x0000_s1144" style="position:absolute;flip:y" from="6561,4554" to="6561,5454"/>
                    <v:rect id="_x0000_s1145" style="position:absolute;left:4401;top:5634;width:1620;height:540;mso-wrap-edited:f" filled="f" stroked="f">
                      <v:textbox style="mso-next-textbox:#_x0000_s1145">
                        <w:txbxContent>
                          <w:p w:rsidR="00E53513" w:rsidRDefault="00E53513" w:rsidP="006E38F1">
                            <w:pPr>
                              <w:jc w:val="center"/>
                              <w:rPr>
                                <w:lang w:val="en-US"/>
                              </w:rPr>
                            </w:pPr>
                            <w:r>
                              <w:t xml:space="preserve">Очередь </w:t>
                            </w:r>
                            <w:r>
                              <w:rPr>
                                <w:lang w:val="en-US"/>
                              </w:rPr>
                              <w:t>FIFO</w:t>
                            </w:r>
                          </w:p>
                        </w:txbxContent>
                      </v:textbox>
                    </v:rect>
                    <v:rect id="_x0000_s1146" style="position:absolute;left:7641;top:5634;width:1620;height:540;mso-wrap-edited:f" filled="f" stroked="f">
                      <v:textbox style="mso-next-textbox:#_x0000_s1146">
                        <w:txbxContent>
                          <w:p w:rsidR="00E53513" w:rsidRDefault="00E53513" w:rsidP="006E38F1">
                            <w:pPr>
                              <w:jc w:val="center"/>
                              <w:rPr>
                                <w:lang w:val="en-US"/>
                              </w:rPr>
                            </w:pPr>
                            <w:r>
                              <w:t xml:space="preserve">Очередь </w:t>
                            </w:r>
                            <w:r>
                              <w:rPr>
                                <w:lang w:val="en-US"/>
                              </w:rPr>
                              <w:t>FIFO</w:t>
                            </w:r>
                          </w:p>
                        </w:txbxContent>
                      </v:textbox>
                    </v:rect>
                    <v:rect id="_x0000_s1147" style="position:absolute;left:1161;top:5634;width:1620;height:540;mso-wrap-edited:f" filled="f" stroked="f">
                      <v:textbox style="mso-next-textbox:#_x0000_s1147">
                        <w:txbxContent>
                          <w:p w:rsidR="00E53513" w:rsidRDefault="00E53513" w:rsidP="006E38F1">
                            <w:pPr>
                              <w:jc w:val="center"/>
                              <w:rPr>
                                <w:lang w:val="en-US"/>
                              </w:rPr>
                            </w:pPr>
                            <w:r>
                              <w:t xml:space="preserve">Очередь </w:t>
                            </w:r>
                            <w:r>
                              <w:rPr>
                                <w:lang w:val="en-US"/>
                              </w:rPr>
                              <w:t>FIFO</w:t>
                            </w:r>
                          </w:p>
                        </w:txbxContent>
                      </v:textbox>
                    </v:rect>
                  </v:group>
                </v:group>
              </v:group>
            </v:group>
          </v:group>
        </w:pict>
      </w:r>
      <w:r w:rsidR="007E0BE9" w:rsidRPr="004C17B7">
        <w:rPr>
          <w:szCs w:val="24"/>
        </w:rPr>
        <w:br w:type="page"/>
      </w:r>
      <w:r w:rsidR="006E38F1" w:rsidRPr="004C17B7">
        <w:rPr>
          <w:b/>
          <w:bCs/>
          <w:szCs w:val="24"/>
        </w:rPr>
        <w:lastRenderedPageBreak/>
        <w:t xml:space="preserve">Рис. 1.1. </w:t>
      </w:r>
      <w:r w:rsidR="006E38F1" w:rsidRPr="004C17B7">
        <w:rPr>
          <w:szCs w:val="24"/>
        </w:rPr>
        <w:t>Формальная структура исходной системы в виде системы массового обслуживания потоков заданий ЛПР и их файлов-программ</w:t>
      </w:r>
    </w:p>
    <w:p w:rsidR="006E38F1" w:rsidRPr="004C17B7" w:rsidRDefault="006E38F1" w:rsidP="007E0BE9">
      <w:pPr>
        <w:spacing w:before="240" w:line="276" w:lineRule="auto"/>
        <w:ind w:firstLine="284"/>
        <w:rPr>
          <w:szCs w:val="24"/>
        </w:rPr>
      </w:pPr>
      <w:r w:rsidRPr="004C17B7">
        <w:rPr>
          <w:szCs w:val="24"/>
        </w:rPr>
        <w:t>Наиболее эффективным способом исследования такой не простой модели СМО является имитационное моделирование случайного процесса, который порождается в много приборной СМО с обратными связями (сети с очередями) и различными характеристиками потоков входных и обслуженных заданий при различной длительности обслуживания в каждом приборе.</w:t>
      </w:r>
    </w:p>
    <w:p w:rsidR="006E38F1" w:rsidRPr="004C17B7" w:rsidRDefault="006E38F1" w:rsidP="007E0BE9">
      <w:pPr>
        <w:spacing w:line="276" w:lineRule="auto"/>
        <w:ind w:firstLine="284"/>
        <w:rPr>
          <w:szCs w:val="24"/>
        </w:rPr>
      </w:pPr>
      <w:r w:rsidRPr="004C17B7">
        <w:rPr>
          <w:szCs w:val="24"/>
        </w:rPr>
        <w:tab/>
        <w:t>Среди средств описания имитационных моделей формальных дискретных систем выделяется мат. аппарат временных стохастических сетей Петри (ССП), которые относятся к семантическим сетям и отличаются высокой информативностью и простотой выполнения моделей.</w:t>
      </w:r>
    </w:p>
    <w:p w:rsidR="006E38F1" w:rsidRPr="004C17B7" w:rsidRDefault="006E38F1" w:rsidP="00BA180C">
      <w:pPr>
        <w:spacing w:line="276" w:lineRule="auto"/>
        <w:ind w:firstLine="284"/>
        <w:rPr>
          <w:szCs w:val="24"/>
        </w:rPr>
      </w:pPr>
      <w:r w:rsidRPr="004C17B7">
        <w:rPr>
          <w:szCs w:val="24"/>
        </w:rPr>
        <w:tab/>
        <w:t>На рис. 1.2 представлена модель формальной системы массового обслуживания на языке временных стохастических сетей Петри.</w:t>
      </w:r>
    </w:p>
    <w:p w:rsidR="006E38F1" w:rsidRPr="004C17B7" w:rsidRDefault="006E38F1" w:rsidP="00355852">
      <w:pPr>
        <w:spacing w:line="276" w:lineRule="auto"/>
        <w:ind w:firstLine="284"/>
        <w:jc w:val="center"/>
        <w:rPr>
          <w:szCs w:val="24"/>
          <w:lang w:val="en-US"/>
        </w:rPr>
      </w:pPr>
      <w:r w:rsidRPr="004C17B7">
        <w:rPr>
          <w:noProof/>
          <w:szCs w:val="24"/>
          <w:lang w:val="uk-UA"/>
        </w:rPr>
        <w:drawing>
          <wp:inline distT="0" distB="0" distL="0" distR="0">
            <wp:extent cx="4905375" cy="585896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11492" cy="5866266"/>
                    </a:xfrm>
                    <a:prstGeom prst="rect">
                      <a:avLst/>
                    </a:prstGeom>
                    <a:noFill/>
                    <a:ln w="9525">
                      <a:noFill/>
                      <a:miter lim="800000"/>
                      <a:headEnd/>
                      <a:tailEnd/>
                    </a:ln>
                  </pic:spPr>
                </pic:pic>
              </a:graphicData>
            </a:graphic>
          </wp:inline>
        </w:drawing>
      </w:r>
    </w:p>
    <w:p w:rsidR="006E38F1" w:rsidRPr="004C17B7" w:rsidRDefault="006E38F1" w:rsidP="00BA180C">
      <w:pPr>
        <w:spacing w:line="276" w:lineRule="auto"/>
        <w:ind w:firstLine="284"/>
        <w:jc w:val="center"/>
        <w:rPr>
          <w:b/>
          <w:i/>
          <w:szCs w:val="24"/>
        </w:rPr>
      </w:pPr>
    </w:p>
    <w:p w:rsidR="006E38F1" w:rsidRPr="004C17B7" w:rsidRDefault="006E38F1" w:rsidP="00BA180C">
      <w:pPr>
        <w:spacing w:line="276" w:lineRule="auto"/>
        <w:ind w:firstLine="284"/>
        <w:jc w:val="center"/>
        <w:rPr>
          <w:szCs w:val="24"/>
        </w:rPr>
      </w:pPr>
      <w:r w:rsidRPr="004C17B7">
        <w:rPr>
          <w:b/>
          <w:bCs/>
          <w:szCs w:val="24"/>
        </w:rPr>
        <w:t xml:space="preserve">Рис. 1.2. </w:t>
      </w:r>
      <w:r w:rsidRPr="004C17B7">
        <w:rPr>
          <w:szCs w:val="24"/>
        </w:rPr>
        <w:t>Обобщенная структура Petri-nets модели исследуемой системы как системы массового обслуживания</w:t>
      </w:r>
    </w:p>
    <w:p w:rsidR="006E38F1" w:rsidRDefault="0001544A" w:rsidP="0001544A">
      <w:pPr>
        <w:pStyle w:val="3"/>
        <w:numPr>
          <w:ilvl w:val="1"/>
          <w:numId w:val="10"/>
        </w:numPr>
        <w:spacing w:line="276" w:lineRule="auto"/>
        <w:rPr>
          <w:sz w:val="24"/>
          <w:szCs w:val="24"/>
          <w:lang w:val="en-US"/>
        </w:rPr>
      </w:pPr>
      <w:bookmarkStart w:id="13" w:name="_Toc249810116"/>
      <w:r>
        <w:rPr>
          <w:sz w:val="24"/>
          <w:szCs w:val="24"/>
        </w:rPr>
        <w:lastRenderedPageBreak/>
        <w:t xml:space="preserve"> </w:t>
      </w:r>
      <w:bookmarkStart w:id="14" w:name="_Toc251224903"/>
      <w:r w:rsidR="006E38F1" w:rsidRPr="00BA180C">
        <w:rPr>
          <w:sz w:val="24"/>
          <w:szCs w:val="24"/>
        </w:rPr>
        <w:t>Выбор варианта</w:t>
      </w:r>
      <w:bookmarkEnd w:id="13"/>
      <w:bookmarkEnd w:id="14"/>
    </w:p>
    <w:p w:rsidR="005C2439" w:rsidRPr="005C2439" w:rsidRDefault="005C2439" w:rsidP="005C2439">
      <w:r w:rsidRPr="00F63C42">
        <w:rPr>
          <w:rFonts w:ascii="Calibri" w:hAnsi="Calibri"/>
          <w:color w:val="000000"/>
          <w:sz w:val="22"/>
          <w:szCs w:val="22"/>
          <w:lang w:eastAsia="ru-RU"/>
        </w:rPr>
        <w:t>Параметры структуры имитационной модели системы управления</w:t>
      </w:r>
    </w:p>
    <w:tbl>
      <w:tblPr>
        <w:tblW w:w="10930" w:type="dxa"/>
        <w:tblInd w:w="-1199" w:type="dxa"/>
        <w:tblLayout w:type="fixed"/>
        <w:tblLook w:val="04A0"/>
      </w:tblPr>
      <w:tblGrid>
        <w:gridCol w:w="2425"/>
        <w:gridCol w:w="1418"/>
        <w:gridCol w:w="1417"/>
        <w:gridCol w:w="1276"/>
        <w:gridCol w:w="1843"/>
        <w:gridCol w:w="708"/>
        <w:gridCol w:w="567"/>
        <w:gridCol w:w="709"/>
        <w:gridCol w:w="567"/>
      </w:tblGrid>
      <w:tr w:rsidR="005C2439" w:rsidRPr="00F63C42" w:rsidTr="00820ABA">
        <w:trPr>
          <w:trHeight w:val="300"/>
        </w:trPr>
        <w:tc>
          <w:tcPr>
            <w:tcW w:w="2425" w:type="dxa"/>
            <w:tcBorders>
              <w:top w:val="single" w:sz="12" w:space="0" w:color="auto"/>
              <w:left w:val="single" w:sz="12" w:space="0" w:color="auto"/>
              <w:bottom w:val="nil"/>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Вариант по двум</w:t>
            </w:r>
          </w:p>
        </w:tc>
        <w:tc>
          <w:tcPr>
            <w:tcW w:w="1418" w:type="dxa"/>
            <w:tcBorders>
              <w:top w:val="single" w:sz="12" w:space="0" w:color="auto"/>
              <w:left w:val="nil"/>
              <w:bottom w:val="nil"/>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 xml:space="preserve">Вариант </w:t>
            </w:r>
          </w:p>
        </w:tc>
        <w:tc>
          <w:tcPr>
            <w:tcW w:w="1417" w:type="dxa"/>
            <w:tcBorders>
              <w:top w:val="single" w:sz="12" w:space="0" w:color="auto"/>
              <w:left w:val="nil"/>
              <w:bottom w:val="nil"/>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Внешних</w:t>
            </w:r>
          </w:p>
        </w:tc>
        <w:tc>
          <w:tcPr>
            <w:tcW w:w="1276" w:type="dxa"/>
            <w:tcBorders>
              <w:top w:val="single" w:sz="12" w:space="0" w:color="auto"/>
              <w:left w:val="nil"/>
              <w:bottom w:val="nil"/>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 xml:space="preserve">Разделов </w:t>
            </w:r>
          </w:p>
        </w:tc>
        <w:tc>
          <w:tcPr>
            <w:tcW w:w="1843" w:type="dxa"/>
            <w:tcBorders>
              <w:top w:val="single" w:sz="12" w:space="0" w:color="auto"/>
              <w:left w:val="nil"/>
              <w:bottom w:val="nil"/>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Терминалов</w:t>
            </w:r>
          </w:p>
        </w:tc>
        <w:tc>
          <w:tcPr>
            <w:tcW w:w="2551" w:type="dxa"/>
            <w:gridSpan w:val="4"/>
            <w:tcBorders>
              <w:top w:val="single" w:sz="12" w:space="0" w:color="auto"/>
              <w:left w:val="nil"/>
              <w:bottom w:val="single" w:sz="4" w:space="0" w:color="auto"/>
              <w:right w:val="single" w:sz="12" w:space="0" w:color="000000"/>
            </w:tcBorders>
            <w:shd w:val="clear" w:color="auto" w:fill="auto"/>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Размещение файлов, обьём буфера вывода</w:t>
            </w:r>
          </w:p>
        </w:tc>
      </w:tr>
      <w:tr w:rsidR="005C2439" w:rsidRPr="00F63C42" w:rsidTr="00820ABA">
        <w:trPr>
          <w:trHeight w:val="600"/>
        </w:trPr>
        <w:tc>
          <w:tcPr>
            <w:tcW w:w="2425" w:type="dxa"/>
            <w:tcBorders>
              <w:top w:val="nil"/>
              <w:left w:val="single" w:sz="12" w:space="0" w:color="auto"/>
              <w:bottom w:val="single" w:sz="4" w:space="0" w:color="auto"/>
              <w:right w:val="single" w:sz="4" w:space="0" w:color="auto"/>
            </w:tcBorders>
            <w:shd w:val="clear" w:color="auto" w:fill="auto"/>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последним цифрам зачётки</w:t>
            </w:r>
          </w:p>
        </w:tc>
        <w:tc>
          <w:tcPr>
            <w:tcW w:w="1418"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структуры(S)</w:t>
            </w:r>
          </w:p>
        </w:tc>
        <w:tc>
          <w:tcPr>
            <w:tcW w:w="1417"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устройств(U)</w:t>
            </w:r>
          </w:p>
        </w:tc>
        <w:tc>
          <w:tcPr>
            <w:tcW w:w="1276"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памяти(R)</w:t>
            </w:r>
          </w:p>
        </w:tc>
        <w:tc>
          <w:tcPr>
            <w:tcW w:w="1843"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операторов(V)</w:t>
            </w:r>
          </w:p>
        </w:tc>
        <w:tc>
          <w:tcPr>
            <w:tcW w:w="708"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с</w:t>
            </w:r>
          </w:p>
        </w:tc>
        <w:tc>
          <w:tcPr>
            <w:tcW w:w="567"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d</w:t>
            </w:r>
          </w:p>
        </w:tc>
        <w:tc>
          <w:tcPr>
            <w:tcW w:w="709" w:type="dxa"/>
            <w:tcBorders>
              <w:top w:val="nil"/>
              <w:left w:val="nil"/>
              <w:bottom w:val="single" w:sz="4" w:space="0" w:color="auto"/>
              <w:right w:val="single" w:sz="4"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e</w:t>
            </w:r>
          </w:p>
        </w:tc>
        <w:tc>
          <w:tcPr>
            <w:tcW w:w="567" w:type="dxa"/>
            <w:tcBorders>
              <w:top w:val="nil"/>
              <w:left w:val="nil"/>
              <w:bottom w:val="single" w:sz="4" w:space="0" w:color="auto"/>
              <w:right w:val="single" w:sz="12" w:space="0" w:color="auto"/>
            </w:tcBorders>
            <w:shd w:val="clear" w:color="auto" w:fill="auto"/>
            <w:noWrap/>
            <w:vAlign w:val="bottom"/>
            <w:hideMark/>
          </w:tcPr>
          <w:p w:rsidR="005C2439" w:rsidRPr="00F63C42" w:rsidRDefault="005C2439" w:rsidP="007D071D">
            <w:pPr>
              <w:jc w:val="center"/>
              <w:rPr>
                <w:rFonts w:ascii="Calibri" w:hAnsi="Calibri"/>
                <w:color w:val="000000"/>
                <w:szCs w:val="22"/>
                <w:lang w:eastAsia="ru-RU"/>
              </w:rPr>
            </w:pPr>
            <w:r w:rsidRPr="00F63C42">
              <w:rPr>
                <w:rFonts w:ascii="Calibri" w:hAnsi="Calibri"/>
                <w:color w:val="000000"/>
                <w:sz w:val="22"/>
                <w:szCs w:val="22"/>
                <w:lang w:eastAsia="ru-RU"/>
              </w:rPr>
              <w:t>L</w:t>
            </w:r>
          </w:p>
        </w:tc>
      </w:tr>
      <w:tr w:rsidR="004F47AA" w:rsidRPr="00F63C42" w:rsidTr="00820ABA">
        <w:trPr>
          <w:trHeight w:val="315"/>
        </w:trPr>
        <w:tc>
          <w:tcPr>
            <w:tcW w:w="2425" w:type="dxa"/>
            <w:tcBorders>
              <w:top w:val="nil"/>
              <w:left w:val="single" w:sz="12" w:space="0" w:color="auto"/>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Pr>
                <w:rFonts w:ascii="Calibri" w:hAnsi="Calibri"/>
                <w:color w:val="000000"/>
                <w:sz w:val="22"/>
                <w:szCs w:val="22"/>
                <w:lang w:eastAsia="ru-RU"/>
              </w:rPr>
              <w:t>01</w:t>
            </w:r>
          </w:p>
        </w:tc>
        <w:tc>
          <w:tcPr>
            <w:tcW w:w="1418" w:type="dxa"/>
            <w:tcBorders>
              <w:top w:val="nil"/>
              <w:left w:val="nil"/>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Pr>
                <w:rFonts w:ascii="Calibri" w:hAnsi="Calibri"/>
                <w:color w:val="000000"/>
                <w:sz w:val="22"/>
                <w:szCs w:val="22"/>
                <w:lang w:eastAsia="ru-RU"/>
              </w:rPr>
              <w:t>ИЭ</w:t>
            </w:r>
          </w:p>
        </w:tc>
        <w:tc>
          <w:tcPr>
            <w:tcW w:w="1417" w:type="dxa"/>
            <w:tcBorders>
              <w:top w:val="nil"/>
              <w:left w:val="nil"/>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Pr>
                <w:rFonts w:ascii="Calibri" w:hAnsi="Calibri"/>
                <w:color w:val="000000"/>
                <w:sz w:val="22"/>
                <w:szCs w:val="22"/>
                <w:lang w:eastAsia="ru-RU"/>
              </w:rPr>
              <w:t>4</w:t>
            </w:r>
          </w:p>
        </w:tc>
        <w:tc>
          <w:tcPr>
            <w:tcW w:w="1276" w:type="dxa"/>
            <w:tcBorders>
              <w:top w:val="nil"/>
              <w:left w:val="nil"/>
              <w:bottom w:val="single" w:sz="12" w:space="0" w:color="auto"/>
              <w:right w:val="single" w:sz="4" w:space="0" w:color="auto"/>
            </w:tcBorders>
            <w:shd w:val="clear" w:color="auto" w:fill="auto"/>
            <w:noWrap/>
            <w:vAlign w:val="bottom"/>
            <w:hideMark/>
          </w:tcPr>
          <w:p w:rsidR="004F47AA" w:rsidRPr="00DA0EE4" w:rsidRDefault="004F47AA" w:rsidP="00670A70">
            <w:pPr>
              <w:jc w:val="center"/>
              <w:rPr>
                <w:rFonts w:ascii="Calibri" w:hAnsi="Calibri"/>
                <w:color w:val="000000"/>
                <w:szCs w:val="22"/>
                <w:lang w:val="en-US" w:eastAsia="ru-RU"/>
              </w:rPr>
            </w:pPr>
            <w:r w:rsidRPr="00F63C42">
              <w:rPr>
                <w:rFonts w:ascii="Calibri" w:hAnsi="Calibri"/>
                <w:color w:val="000000"/>
                <w:sz w:val="22"/>
                <w:szCs w:val="22"/>
                <w:lang w:eastAsia="ru-RU"/>
              </w:rPr>
              <w:t>"-"</w:t>
            </w:r>
          </w:p>
        </w:tc>
        <w:tc>
          <w:tcPr>
            <w:tcW w:w="1843" w:type="dxa"/>
            <w:tcBorders>
              <w:top w:val="nil"/>
              <w:left w:val="nil"/>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sidRPr="00F63C42">
              <w:rPr>
                <w:rFonts w:ascii="Calibri" w:hAnsi="Calibri"/>
                <w:color w:val="000000"/>
                <w:sz w:val="22"/>
                <w:szCs w:val="22"/>
                <w:lang w:eastAsia="ru-RU"/>
              </w:rPr>
              <w:t>"-"</w:t>
            </w:r>
          </w:p>
        </w:tc>
        <w:tc>
          <w:tcPr>
            <w:tcW w:w="708" w:type="dxa"/>
            <w:tcBorders>
              <w:top w:val="nil"/>
              <w:left w:val="nil"/>
              <w:bottom w:val="single" w:sz="12" w:space="0" w:color="auto"/>
              <w:right w:val="single" w:sz="4" w:space="0" w:color="auto"/>
            </w:tcBorders>
            <w:shd w:val="clear" w:color="auto" w:fill="auto"/>
            <w:noWrap/>
            <w:vAlign w:val="bottom"/>
            <w:hideMark/>
          </w:tcPr>
          <w:p w:rsidR="004F47AA" w:rsidRPr="00DA0EE4" w:rsidRDefault="004F47AA" w:rsidP="00670A70">
            <w:pPr>
              <w:jc w:val="center"/>
              <w:rPr>
                <w:rFonts w:ascii="Calibri" w:hAnsi="Calibri"/>
                <w:color w:val="000000"/>
                <w:szCs w:val="22"/>
                <w:lang w:val="en-US" w:eastAsia="ru-RU"/>
              </w:rPr>
            </w:pPr>
            <w:r>
              <w:rPr>
                <w:rFonts w:ascii="Calibri" w:hAnsi="Calibri"/>
                <w:color w:val="000000"/>
                <w:sz w:val="22"/>
                <w:szCs w:val="22"/>
                <w:lang w:val="en-US" w:eastAsia="ru-RU"/>
              </w:rPr>
              <w:t>2</w:t>
            </w:r>
          </w:p>
        </w:tc>
        <w:tc>
          <w:tcPr>
            <w:tcW w:w="567" w:type="dxa"/>
            <w:tcBorders>
              <w:top w:val="nil"/>
              <w:left w:val="nil"/>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sidRPr="00F63C42">
              <w:rPr>
                <w:rFonts w:ascii="Calibri" w:hAnsi="Calibri"/>
                <w:color w:val="000000"/>
                <w:sz w:val="22"/>
                <w:szCs w:val="22"/>
                <w:lang w:eastAsia="ru-RU"/>
              </w:rPr>
              <w:t>"-"</w:t>
            </w:r>
          </w:p>
        </w:tc>
        <w:tc>
          <w:tcPr>
            <w:tcW w:w="709" w:type="dxa"/>
            <w:tcBorders>
              <w:top w:val="nil"/>
              <w:left w:val="nil"/>
              <w:bottom w:val="single" w:sz="12" w:space="0" w:color="auto"/>
              <w:right w:val="single" w:sz="4" w:space="0" w:color="auto"/>
            </w:tcBorders>
            <w:shd w:val="clear" w:color="auto" w:fill="auto"/>
            <w:noWrap/>
            <w:vAlign w:val="bottom"/>
            <w:hideMark/>
          </w:tcPr>
          <w:p w:rsidR="004F47AA" w:rsidRPr="00F63C42" w:rsidRDefault="004F47AA" w:rsidP="00670A70">
            <w:pPr>
              <w:jc w:val="center"/>
              <w:rPr>
                <w:rFonts w:ascii="Calibri" w:hAnsi="Calibri"/>
                <w:color w:val="000000"/>
                <w:szCs w:val="22"/>
                <w:lang w:eastAsia="ru-RU"/>
              </w:rPr>
            </w:pPr>
            <w:r w:rsidRPr="00F63C42">
              <w:rPr>
                <w:rFonts w:ascii="Calibri" w:hAnsi="Calibri"/>
                <w:color w:val="000000"/>
                <w:sz w:val="22"/>
                <w:szCs w:val="22"/>
                <w:lang w:eastAsia="ru-RU"/>
              </w:rPr>
              <w:t>"-"</w:t>
            </w:r>
          </w:p>
        </w:tc>
        <w:tc>
          <w:tcPr>
            <w:tcW w:w="567" w:type="dxa"/>
            <w:tcBorders>
              <w:top w:val="nil"/>
              <w:left w:val="nil"/>
              <w:bottom w:val="single" w:sz="12" w:space="0" w:color="auto"/>
              <w:right w:val="single" w:sz="12" w:space="0" w:color="auto"/>
            </w:tcBorders>
            <w:shd w:val="clear" w:color="auto" w:fill="auto"/>
            <w:noWrap/>
            <w:vAlign w:val="bottom"/>
            <w:hideMark/>
          </w:tcPr>
          <w:p w:rsidR="004F47AA" w:rsidRPr="00DA0EE4" w:rsidRDefault="004F47AA" w:rsidP="00670A70">
            <w:pPr>
              <w:jc w:val="center"/>
              <w:rPr>
                <w:rFonts w:ascii="Calibri" w:hAnsi="Calibri"/>
                <w:color w:val="000000"/>
                <w:szCs w:val="22"/>
                <w:lang w:val="en-US" w:eastAsia="ru-RU"/>
              </w:rPr>
            </w:pPr>
            <w:r>
              <w:rPr>
                <w:rFonts w:ascii="Calibri" w:hAnsi="Calibri"/>
                <w:color w:val="000000"/>
                <w:sz w:val="22"/>
                <w:szCs w:val="22"/>
                <w:lang w:val="en-US" w:eastAsia="ru-RU"/>
              </w:rPr>
              <w:t>2</w:t>
            </w:r>
          </w:p>
        </w:tc>
      </w:tr>
    </w:tbl>
    <w:p w:rsidR="005C2439" w:rsidRDefault="005C2439" w:rsidP="005C2439">
      <w:pPr>
        <w:rPr>
          <w:sz w:val="28"/>
          <w:szCs w:val="28"/>
          <w:lang w:val="uk-UA"/>
        </w:rPr>
      </w:pPr>
      <w:r w:rsidRPr="00C370FE">
        <w:rPr>
          <w:rFonts w:ascii="Calibri" w:hAnsi="Calibri"/>
          <w:color w:val="000000"/>
          <w:sz w:val="22"/>
          <w:szCs w:val="22"/>
          <w:lang w:eastAsia="ru-RU"/>
        </w:rPr>
        <w:t>Параметры потоков обслуживания задач управления обьектом</w:t>
      </w:r>
    </w:p>
    <w:tbl>
      <w:tblPr>
        <w:tblW w:w="10930" w:type="dxa"/>
        <w:tblInd w:w="-1198" w:type="dxa"/>
        <w:tblLayout w:type="fixed"/>
        <w:tblLook w:val="04A0"/>
      </w:tblPr>
      <w:tblGrid>
        <w:gridCol w:w="1525"/>
        <w:gridCol w:w="1817"/>
        <w:gridCol w:w="1818"/>
        <w:gridCol w:w="1817"/>
        <w:gridCol w:w="1999"/>
        <w:gridCol w:w="1954"/>
      </w:tblGrid>
      <w:tr w:rsidR="005C2439" w:rsidRPr="00C370FE" w:rsidTr="00820ABA">
        <w:trPr>
          <w:trHeight w:val="915"/>
        </w:trPr>
        <w:tc>
          <w:tcPr>
            <w:tcW w:w="1525" w:type="dxa"/>
            <w:tcBorders>
              <w:top w:val="single" w:sz="12" w:space="0" w:color="auto"/>
              <w:left w:val="single" w:sz="12" w:space="0" w:color="auto"/>
              <w:bottom w:val="single" w:sz="4" w:space="0" w:color="auto"/>
              <w:right w:val="single" w:sz="4" w:space="0" w:color="auto"/>
            </w:tcBorders>
            <w:shd w:val="clear" w:color="auto" w:fill="auto"/>
            <w:vAlign w:val="bottom"/>
            <w:hideMark/>
          </w:tcPr>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Вариант по первой букве отчества</w:t>
            </w:r>
          </w:p>
        </w:tc>
        <w:tc>
          <w:tcPr>
            <w:tcW w:w="1817" w:type="dxa"/>
            <w:tcBorders>
              <w:top w:val="single" w:sz="12" w:space="0" w:color="auto"/>
              <w:left w:val="nil"/>
              <w:bottom w:val="single" w:sz="4" w:space="0" w:color="auto"/>
              <w:right w:val="single" w:sz="4" w:space="0" w:color="auto"/>
            </w:tcBorders>
            <w:shd w:val="clear" w:color="auto" w:fill="auto"/>
            <w:vAlign w:val="bottom"/>
            <w:hideMark/>
          </w:tcPr>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Процессора ввода вывода λ1(1/с)</w:t>
            </w:r>
          </w:p>
        </w:tc>
        <w:tc>
          <w:tcPr>
            <w:tcW w:w="1818" w:type="dxa"/>
            <w:tcBorders>
              <w:top w:val="single" w:sz="12" w:space="0" w:color="auto"/>
              <w:left w:val="nil"/>
              <w:bottom w:val="single" w:sz="4" w:space="0" w:color="auto"/>
              <w:right w:val="single" w:sz="4" w:space="0" w:color="auto"/>
            </w:tcBorders>
            <w:shd w:val="clear" w:color="auto" w:fill="auto"/>
            <w:vAlign w:val="bottom"/>
            <w:hideMark/>
          </w:tcPr>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Процессора диска λ2(1/с)</w:t>
            </w:r>
          </w:p>
        </w:tc>
        <w:tc>
          <w:tcPr>
            <w:tcW w:w="1817" w:type="dxa"/>
            <w:tcBorders>
              <w:top w:val="single" w:sz="12" w:space="0" w:color="auto"/>
              <w:left w:val="nil"/>
              <w:bottom w:val="single" w:sz="4" w:space="0" w:color="auto"/>
              <w:right w:val="single" w:sz="4" w:space="0" w:color="auto"/>
            </w:tcBorders>
            <w:shd w:val="clear" w:color="auto" w:fill="auto"/>
            <w:vAlign w:val="bottom"/>
            <w:hideMark/>
          </w:tcPr>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Диспетчера памяти λ3(1/мс)</w:t>
            </w:r>
          </w:p>
        </w:tc>
        <w:tc>
          <w:tcPr>
            <w:tcW w:w="1999" w:type="dxa"/>
            <w:tcBorders>
              <w:top w:val="single" w:sz="12" w:space="0" w:color="auto"/>
              <w:left w:val="nil"/>
              <w:bottom w:val="single" w:sz="4" w:space="0" w:color="auto"/>
              <w:right w:val="single" w:sz="4" w:space="0" w:color="auto"/>
            </w:tcBorders>
            <w:shd w:val="clear" w:color="auto" w:fill="auto"/>
            <w:vAlign w:val="bottom"/>
            <w:hideMark/>
          </w:tcPr>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Центрального процессора λ4(1/мс)</w:t>
            </w:r>
          </w:p>
        </w:tc>
        <w:tc>
          <w:tcPr>
            <w:tcW w:w="1954" w:type="dxa"/>
            <w:tcBorders>
              <w:top w:val="single" w:sz="12" w:space="0" w:color="auto"/>
              <w:left w:val="nil"/>
              <w:bottom w:val="single" w:sz="4" w:space="0" w:color="auto"/>
              <w:right w:val="single" w:sz="12" w:space="0" w:color="auto"/>
            </w:tcBorders>
            <w:shd w:val="clear" w:color="auto" w:fill="auto"/>
            <w:vAlign w:val="bottom"/>
            <w:hideMark/>
          </w:tcPr>
          <w:p w:rsidR="005C2439" w:rsidRDefault="005C2439" w:rsidP="007D071D">
            <w:pPr>
              <w:jc w:val="center"/>
              <w:rPr>
                <w:rFonts w:ascii="Calibri" w:hAnsi="Calibri"/>
                <w:color w:val="000000"/>
                <w:szCs w:val="22"/>
                <w:lang w:val="en-US" w:eastAsia="ru-RU"/>
              </w:rPr>
            </w:pPr>
            <w:r w:rsidRPr="00C370FE">
              <w:rPr>
                <w:rFonts w:ascii="Calibri" w:hAnsi="Calibri"/>
                <w:color w:val="000000"/>
                <w:sz w:val="22"/>
                <w:szCs w:val="22"/>
                <w:lang w:eastAsia="ru-RU"/>
              </w:rPr>
              <w:t>Процессора терминалов</w:t>
            </w:r>
          </w:p>
          <w:p w:rsidR="005C2439" w:rsidRPr="00C370FE" w:rsidRDefault="005C2439" w:rsidP="007D071D">
            <w:pPr>
              <w:jc w:val="center"/>
              <w:rPr>
                <w:rFonts w:ascii="Calibri" w:hAnsi="Calibri"/>
                <w:color w:val="000000"/>
                <w:szCs w:val="22"/>
                <w:lang w:eastAsia="ru-RU"/>
              </w:rPr>
            </w:pPr>
            <w:r w:rsidRPr="00C370FE">
              <w:rPr>
                <w:rFonts w:ascii="Calibri" w:hAnsi="Calibri"/>
                <w:color w:val="000000"/>
                <w:sz w:val="22"/>
                <w:szCs w:val="22"/>
                <w:lang w:eastAsia="ru-RU"/>
              </w:rPr>
              <w:t>λ5(1/с)</w:t>
            </w:r>
          </w:p>
        </w:tc>
      </w:tr>
      <w:tr w:rsidR="005C2439" w:rsidRPr="002C540C" w:rsidTr="00820ABA">
        <w:trPr>
          <w:trHeight w:val="315"/>
        </w:trPr>
        <w:tc>
          <w:tcPr>
            <w:tcW w:w="1525" w:type="dxa"/>
            <w:tcBorders>
              <w:top w:val="nil"/>
              <w:left w:val="single" w:sz="12" w:space="0" w:color="auto"/>
              <w:bottom w:val="single" w:sz="12" w:space="0" w:color="auto"/>
              <w:right w:val="single" w:sz="4" w:space="0" w:color="auto"/>
            </w:tcBorders>
            <w:shd w:val="clear" w:color="auto" w:fill="auto"/>
            <w:vAlign w:val="bottom"/>
            <w:hideMark/>
          </w:tcPr>
          <w:p w:rsidR="005C2439" w:rsidRPr="002C540C" w:rsidRDefault="004F47AA" w:rsidP="007D071D">
            <w:pPr>
              <w:jc w:val="center"/>
              <w:rPr>
                <w:rFonts w:ascii="Calibri" w:hAnsi="Calibri"/>
                <w:color w:val="000000"/>
                <w:szCs w:val="22"/>
                <w:lang w:val="uk-UA" w:eastAsia="ru-RU"/>
              </w:rPr>
            </w:pPr>
            <w:r>
              <w:rPr>
                <w:rFonts w:ascii="Calibri" w:hAnsi="Calibri"/>
                <w:color w:val="000000"/>
                <w:szCs w:val="22"/>
                <w:lang w:val="uk-UA" w:eastAsia="ru-RU"/>
              </w:rPr>
              <w:t>Н</w:t>
            </w:r>
          </w:p>
        </w:tc>
        <w:tc>
          <w:tcPr>
            <w:tcW w:w="1817" w:type="dxa"/>
            <w:tcBorders>
              <w:top w:val="nil"/>
              <w:left w:val="nil"/>
              <w:bottom w:val="single" w:sz="12" w:space="0" w:color="auto"/>
              <w:right w:val="single" w:sz="4" w:space="0" w:color="auto"/>
            </w:tcBorders>
            <w:shd w:val="clear" w:color="auto" w:fill="auto"/>
            <w:vAlign w:val="bottom"/>
            <w:hideMark/>
          </w:tcPr>
          <w:p w:rsidR="005C2439" w:rsidRPr="00122ABD" w:rsidRDefault="005C2439" w:rsidP="004F47AA">
            <w:pPr>
              <w:jc w:val="center"/>
              <w:rPr>
                <w:rFonts w:ascii="Calibri" w:hAnsi="Calibri"/>
                <w:color w:val="000000"/>
                <w:szCs w:val="22"/>
                <w:lang w:val="uk-UA" w:eastAsia="ru-RU"/>
              </w:rPr>
            </w:pPr>
            <w:r w:rsidRPr="00C370FE">
              <w:rPr>
                <w:rFonts w:ascii="Calibri" w:hAnsi="Calibri"/>
                <w:color w:val="000000"/>
                <w:sz w:val="22"/>
                <w:szCs w:val="22"/>
                <w:lang w:eastAsia="ru-RU"/>
              </w:rPr>
              <w:t>0.0</w:t>
            </w:r>
            <w:r w:rsidR="004F47AA">
              <w:rPr>
                <w:rFonts w:ascii="Calibri" w:hAnsi="Calibri"/>
                <w:color w:val="000000"/>
                <w:sz w:val="22"/>
                <w:szCs w:val="22"/>
                <w:lang w:eastAsia="ru-RU"/>
              </w:rPr>
              <w:t>5</w:t>
            </w:r>
          </w:p>
        </w:tc>
        <w:tc>
          <w:tcPr>
            <w:tcW w:w="1818" w:type="dxa"/>
            <w:tcBorders>
              <w:top w:val="nil"/>
              <w:left w:val="nil"/>
              <w:bottom w:val="single" w:sz="12" w:space="0" w:color="auto"/>
              <w:right w:val="single" w:sz="4" w:space="0" w:color="auto"/>
            </w:tcBorders>
            <w:shd w:val="clear" w:color="auto" w:fill="auto"/>
            <w:vAlign w:val="bottom"/>
            <w:hideMark/>
          </w:tcPr>
          <w:p w:rsidR="005C2439" w:rsidRPr="002C540C" w:rsidRDefault="004F47AA" w:rsidP="007D071D">
            <w:pPr>
              <w:jc w:val="center"/>
              <w:rPr>
                <w:rFonts w:ascii="Calibri" w:hAnsi="Calibri"/>
                <w:color w:val="000000"/>
                <w:szCs w:val="22"/>
                <w:lang w:val="en-US" w:eastAsia="ru-RU"/>
              </w:rPr>
            </w:pPr>
            <w:r>
              <w:rPr>
                <w:rFonts w:ascii="Calibri" w:hAnsi="Calibri"/>
                <w:color w:val="000000"/>
                <w:sz w:val="22"/>
                <w:szCs w:val="22"/>
                <w:lang w:val="uk-UA" w:eastAsia="ru-RU"/>
              </w:rPr>
              <w:t>6</w:t>
            </w:r>
            <w:r w:rsidR="005C2439">
              <w:rPr>
                <w:rFonts w:ascii="Calibri" w:hAnsi="Calibri"/>
                <w:color w:val="000000"/>
                <w:sz w:val="22"/>
                <w:szCs w:val="22"/>
                <w:lang w:val="uk-UA" w:eastAsia="ru-RU"/>
              </w:rPr>
              <w:t>0</w:t>
            </w:r>
          </w:p>
        </w:tc>
        <w:tc>
          <w:tcPr>
            <w:tcW w:w="1817" w:type="dxa"/>
            <w:tcBorders>
              <w:top w:val="nil"/>
              <w:left w:val="nil"/>
              <w:bottom w:val="single" w:sz="12" w:space="0" w:color="auto"/>
              <w:right w:val="single" w:sz="4" w:space="0" w:color="auto"/>
            </w:tcBorders>
            <w:shd w:val="clear" w:color="auto" w:fill="auto"/>
            <w:vAlign w:val="bottom"/>
            <w:hideMark/>
          </w:tcPr>
          <w:p w:rsidR="005C2439" w:rsidRPr="004F47AA" w:rsidRDefault="004F47AA" w:rsidP="007D071D">
            <w:pPr>
              <w:jc w:val="center"/>
              <w:rPr>
                <w:rFonts w:ascii="Calibri" w:hAnsi="Calibri"/>
                <w:color w:val="000000"/>
                <w:szCs w:val="22"/>
                <w:lang w:eastAsia="ru-RU"/>
              </w:rPr>
            </w:pPr>
            <w:r>
              <w:rPr>
                <w:rFonts w:ascii="Calibri" w:hAnsi="Calibri"/>
                <w:color w:val="000000"/>
                <w:szCs w:val="22"/>
                <w:lang w:eastAsia="ru-RU"/>
              </w:rPr>
              <w:t>5</w:t>
            </w:r>
          </w:p>
        </w:tc>
        <w:tc>
          <w:tcPr>
            <w:tcW w:w="1999" w:type="dxa"/>
            <w:tcBorders>
              <w:top w:val="nil"/>
              <w:left w:val="nil"/>
              <w:bottom w:val="single" w:sz="12" w:space="0" w:color="auto"/>
              <w:right w:val="single" w:sz="4" w:space="0" w:color="auto"/>
            </w:tcBorders>
            <w:shd w:val="clear" w:color="auto" w:fill="auto"/>
            <w:vAlign w:val="bottom"/>
            <w:hideMark/>
          </w:tcPr>
          <w:p w:rsidR="005C2439" w:rsidRPr="00122ABD" w:rsidRDefault="004F47AA" w:rsidP="007D071D">
            <w:pPr>
              <w:jc w:val="center"/>
              <w:rPr>
                <w:rFonts w:ascii="Calibri" w:hAnsi="Calibri"/>
                <w:color w:val="000000"/>
                <w:szCs w:val="22"/>
                <w:lang w:val="uk-UA" w:eastAsia="ru-RU"/>
              </w:rPr>
            </w:pPr>
            <w:r>
              <w:rPr>
                <w:rFonts w:ascii="Calibri" w:hAnsi="Calibri"/>
                <w:color w:val="000000"/>
                <w:sz w:val="22"/>
                <w:szCs w:val="22"/>
                <w:lang w:val="uk-UA" w:eastAsia="ru-RU"/>
              </w:rPr>
              <w:t>8</w:t>
            </w:r>
            <w:r w:rsidR="005C2439">
              <w:rPr>
                <w:rFonts w:ascii="Calibri" w:hAnsi="Calibri"/>
                <w:color w:val="000000"/>
                <w:sz w:val="22"/>
                <w:szCs w:val="22"/>
                <w:lang w:val="uk-UA" w:eastAsia="ru-RU"/>
              </w:rPr>
              <w:t>0</w:t>
            </w:r>
          </w:p>
        </w:tc>
        <w:tc>
          <w:tcPr>
            <w:tcW w:w="1954" w:type="dxa"/>
            <w:tcBorders>
              <w:top w:val="nil"/>
              <w:left w:val="nil"/>
              <w:bottom w:val="single" w:sz="12" w:space="0" w:color="auto"/>
              <w:right w:val="single" w:sz="12" w:space="0" w:color="auto"/>
            </w:tcBorders>
            <w:shd w:val="clear" w:color="auto" w:fill="auto"/>
            <w:vAlign w:val="bottom"/>
            <w:hideMark/>
          </w:tcPr>
          <w:p w:rsidR="005C2439" w:rsidRPr="004F47AA" w:rsidRDefault="004F47AA" w:rsidP="007D071D">
            <w:pPr>
              <w:jc w:val="center"/>
              <w:rPr>
                <w:rFonts w:ascii="Calibri" w:hAnsi="Calibri"/>
                <w:color w:val="000000"/>
                <w:szCs w:val="22"/>
                <w:lang w:eastAsia="ru-RU"/>
              </w:rPr>
            </w:pPr>
            <w:r>
              <w:rPr>
                <w:rFonts w:ascii="Calibri" w:hAnsi="Calibri"/>
                <w:color w:val="000000"/>
                <w:szCs w:val="22"/>
                <w:lang w:eastAsia="ru-RU"/>
              </w:rPr>
              <w:t>1</w:t>
            </w:r>
          </w:p>
        </w:tc>
      </w:tr>
    </w:tbl>
    <w:p w:rsidR="005C2439" w:rsidRDefault="005C2439" w:rsidP="005C2439">
      <w:pPr>
        <w:rPr>
          <w:sz w:val="28"/>
          <w:szCs w:val="28"/>
          <w:lang w:val="uk-UA"/>
        </w:rPr>
      </w:pPr>
    </w:p>
    <w:p w:rsidR="005C2439" w:rsidRPr="00A827A4" w:rsidRDefault="005C2439" w:rsidP="005C2439">
      <w:pPr>
        <w:rPr>
          <w:sz w:val="28"/>
          <w:szCs w:val="28"/>
        </w:rPr>
      </w:pPr>
      <w:r>
        <w:rPr>
          <w:sz w:val="28"/>
          <w:szCs w:val="28"/>
        </w:rPr>
        <w:t>В соответствии с вариантом:</w:t>
      </w:r>
    </w:p>
    <w:p w:rsidR="007026C4" w:rsidRDefault="007026C4" w:rsidP="007026C4">
      <w:pPr>
        <w:rPr>
          <w:sz w:val="28"/>
        </w:rPr>
      </w:pPr>
      <w:r w:rsidRPr="007026C4">
        <w:rPr>
          <w:bCs/>
          <w:sz w:val="28"/>
        </w:rPr>
        <w:t>Структура ИЭ – измерительного эксперимента</w:t>
      </w:r>
      <w:r w:rsidRPr="007026C4">
        <w:rPr>
          <w:sz w:val="28"/>
        </w:rPr>
        <w:t>,</w:t>
      </w:r>
      <w:r>
        <w:rPr>
          <w:sz w:val="28"/>
        </w:rPr>
        <w:t xml:space="preserve"> включает: средство ввода-вывода, связанные с объектом на основе процессора ввода-вывода (ПВВ) и его буферной памяти: буфера вывода (Бвыв) и буфера ввода (БВв), а также процессора диска (ПД), на который записываются данные измерений (Бвыв-ПВВ-БВв-ПД).</w:t>
      </w:r>
    </w:p>
    <w:p w:rsidR="005C2439" w:rsidRDefault="007026C4" w:rsidP="005C2439">
      <w:pPr>
        <w:rPr>
          <w:sz w:val="28"/>
          <w:szCs w:val="28"/>
        </w:rPr>
      </w:pPr>
      <w:r>
        <w:rPr>
          <w:noProof/>
          <w:sz w:val="28"/>
          <w:szCs w:val="28"/>
          <w:lang w:val="uk-UA"/>
        </w:rPr>
        <w:drawing>
          <wp:inline distT="0" distB="0" distL="0" distR="0">
            <wp:extent cx="6477000" cy="313372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6477000" cy="3133725"/>
                    </a:xfrm>
                    <a:prstGeom prst="rect">
                      <a:avLst/>
                    </a:prstGeom>
                    <a:noFill/>
                    <a:ln w="9525">
                      <a:noFill/>
                      <a:miter lim="800000"/>
                      <a:headEnd/>
                      <a:tailEnd/>
                    </a:ln>
                  </pic:spPr>
                </pic:pic>
              </a:graphicData>
            </a:graphic>
          </wp:inline>
        </w:drawing>
      </w:r>
    </w:p>
    <w:p w:rsidR="005C2439" w:rsidRPr="00960213" w:rsidRDefault="005C2439" w:rsidP="005C2439">
      <w:pPr>
        <w:rPr>
          <w:sz w:val="28"/>
          <w:szCs w:val="28"/>
        </w:rPr>
      </w:pPr>
      <w:r w:rsidRPr="00960213">
        <w:rPr>
          <w:sz w:val="28"/>
          <w:szCs w:val="28"/>
        </w:rPr>
        <w:t>Маркировка</w:t>
      </w:r>
    </w:p>
    <w:tbl>
      <w:tblPr>
        <w:tblStyle w:val="af2"/>
        <w:tblW w:w="8640" w:type="dxa"/>
        <w:tblInd w:w="516" w:type="dxa"/>
        <w:tblLook w:val="04A0"/>
      </w:tblPr>
      <w:tblGrid>
        <w:gridCol w:w="960"/>
        <w:gridCol w:w="960"/>
        <w:gridCol w:w="960"/>
        <w:gridCol w:w="960"/>
        <w:gridCol w:w="960"/>
        <w:gridCol w:w="960"/>
        <w:gridCol w:w="960"/>
        <w:gridCol w:w="960"/>
        <w:gridCol w:w="960"/>
      </w:tblGrid>
      <w:tr w:rsidR="007026C4" w:rsidRPr="00960213" w:rsidTr="007026C4">
        <w:trPr>
          <w:trHeight w:val="315"/>
        </w:trPr>
        <w:tc>
          <w:tcPr>
            <w:tcW w:w="960" w:type="dxa"/>
            <w:noWrap/>
            <w:hideMark/>
          </w:tcPr>
          <w:p w:rsidR="007026C4" w:rsidRPr="00960213" w:rsidRDefault="007026C4" w:rsidP="007D071D">
            <w:pPr>
              <w:rPr>
                <w:rFonts w:ascii="Calibri" w:hAnsi="Calibri"/>
                <w:color w:val="000000"/>
                <w:sz w:val="22"/>
                <w:szCs w:val="22"/>
                <w:lang w:eastAsia="ru-RU"/>
              </w:rPr>
            </w:pPr>
            <w:r w:rsidRPr="00960213">
              <w:rPr>
                <w:rFonts w:ascii="Calibri" w:hAnsi="Calibri"/>
                <w:color w:val="000000"/>
                <w:sz w:val="22"/>
                <w:szCs w:val="22"/>
                <w:lang w:eastAsia="ru-RU"/>
              </w:rPr>
              <w:t> </w:t>
            </w:r>
          </w:p>
        </w:tc>
        <w:tc>
          <w:tcPr>
            <w:tcW w:w="960" w:type="dxa"/>
            <w:noWrap/>
            <w:vAlign w:val="bottom"/>
            <w:hideMark/>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1</w:t>
            </w:r>
          </w:p>
        </w:tc>
        <w:tc>
          <w:tcPr>
            <w:tcW w:w="960" w:type="dxa"/>
            <w:noWrap/>
            <w:vAlign w:val="bottom"/>
            <w:hideMark/>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2</w:t>
            </w:r>
          </w:p>
        </w:tc>
        <w:tc>
          <w:tcPr>
            <w:tcW w:w="960" w:type="dxa"/>
            <w:noWrap/>
            <w:vAlign w:val="bottom"/>
            <w:hideMark/>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3</w:t>
            </w:r>
          </w:p>
        </w:tc>
        <w:tc>
          <w:tcPr>
            <w:tcW w:w="960" w:type="dxa"/>
            <w:noWrap/>
            <w:vAlign w:val="bottom"/>
            <w:hideMark/>
          </w:tcPr>
          <w:p w:rsidR="007026C4" w:rsidRPr="00343FD9" w:rsidRDefault="007026C4" w:rsidP="00670A70">
            <w:pPr>
              <w:jc w:val="center"/>
              <w:rPr>
                <w:rFonts w:ascii="Calibri" w:hAnsi="Calibri"/>
                <w:color w:val="000000"/>
                <w:sz w:val="22"/>
                <w:szCs w:val="22"/>
                <w:lang w:val="en-US" w:eastAsia="ru-RU"/>
              </w:rPr>
            </w:pPr>
            <w:r>
              <w:rPr>
                <w:rFonts w:ascii="Calibri" w:hAnsi="Calibri"/>
                <w:color w:val="000000"/>
                <w:sz w:val="22"/>
                <w:szCs w:val="22"/>
                <w:lang w:val="en-US" w:eastAsia="ru-RU"/>
              </w:rPr>
              <w:t>P4</w:t>
            </w:r>
          </w:p>
        </w:tc>
        <w:tc>
          <w:tcPr>
            <w:tcW w:w="960" w:type="dxa"/>
            <w:noWrap/>
            <w:vAlign w:val="bottom"/>
            <w:hideMark/>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5</w:t>
            </w:r>
          </w:p>
        </w:tc>
        <w:tc>
          <w:tcPr>
            <w:tcW w:w="960" w:type="dxa"/>
            <w:noWrap/>
            <w:vAlign w:val="bottom"/>
            <w:hideMark/>
          </w:tcPr>
          <w:p w:rsidR="007026C4" w:rsidRPr="00343FD9" w:rsidRDefault="007026C4" w:rsidP="00670A70">
            <w:pPr>
              <w:jc w:val="center"/>
              <w:rPr>
                <w:rFonts w:ascii="Calibri" w:hAnsi="Calibri"/>
                <w:color w:val="000000"/>
                <w:sz w:val="22"/>
                <w:szCs w:val="22"/>
                <w:lang w:val="en-US" w:eastAsia="ru-RU"/>
              </w:rPr>
            </w:pPr>
            <w:r>
              <w:rPr>
                <w:rFonts w:ascii="Calibri" w:hAnsi="Calibri"/>
                <w:color w:val="000000"/>
                <w:sz w:val="22"/>
                <w:szCs w:val="22"/>
                <w:lang w:val="en-US" w:eastAsia="ru-RU"/>
              </w:rPr>
              <w:t>P6</w:t>
            </w:r>
          </w:p>
        </w:tc>
        <w:tc>
          <w:tcPr>
            <w:tcW w:w="960" w:type="dxa"/>
            <w:vAlign w:val="bottom"/>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7</w:t>
            </w:r>
          </w:p>
        </w:tc>
        <w:tc>
          <w:tcPr>
            <w:tcW w:w="960" w:type="dxa"/>
            <w:vAlign w:val="bottom"/>
          </w:tcPr>
          <w:p w:rsidR="007026C4" w:rsidRPr="00DA0EE4" w:rsidRDefault="007026C4" w:rsidP="00670A70">
            <w:pPr>
              <w:jc w:val="center"/>
              <w:rPr>
                <w:rFonts w:ascii="Calibri" w:hAnsi="Calibri"/>
                <w:color w:val="000000"/>
                <w:sz w:val="22"/>
                <w:szCs w:val="22"/>
                <w:lang w:val="en-US" w:eastAsia="ru-RU"/>
              </w:rPr>
            </w:pPr>
            <w:r w:rsidRPr="00960213">
              <w:rPr>
                <w:rFonts w:ascii="Calibri" w:hAnsi="Calibri"/>
                <w:color w:val="000000"/>
                <w:sz w:val="22"/>
                <w:szCs w:val="22"/>
                <w:lang w:eastAsia="ru-RU"/>
              </w:rPr>
              <w:t>P</w:t>
            </w:r>
            <w:r>
              <w:rPr>
                <w:rFonts w:ascii="Calibri" w:hAnsi="Calibri"/>
                <w:color w:val="000000"/>
                <w:sz w:val="22"/>
                <w:szCs w:val="22"/>
                <w:lang w:val="en-US" w:eastAsia="ru-RU"/>
              </w:rPr>
              <w:t>8</w:t>
            </w:r>
          </w:p>
        </w:tc>
      </w:tr>
      <w:tr w:rsidR="007026C4" w:rsidRPr="00960213" w:rsidTr="007026C4">
        <w:trPr>
          <w:trHeight w:val="315"/>
        </w:trPr>
        <w:tc>
          <w:tcPr>
            <w:tcW w:w="960" w:type="dxa"/>
            <w:noWrap/>
            <w:hideMark/>
          </w:tcPr>
          <w:p w:rsidR="007026C4" w:rsidRPr="00960213" w:rsidRDefault="007026C4" w:rsidP="007D071D">
            <w:pPr>
              <w:jc w:val="center"/>
              <w:rPr>
                <w:rFonts w:ascii="Calibri" w:hAnsi="Calibri"/>
                <w:color w:val="000000"/>
                <w:sz w:val="22"/>
                <w:szCs w:val="22"/>
                <w:lang w:eastAsia="ru-RU"/>
              </w:rPr>
            </w:pPr>
            <w:r w:rsidRPr="00960213">
              <w:rPr>
                <w:rFonts w:ascii="Calibri" w:hAnsi="Calibri"/>
                <w:color w:val="000000"/>
                <w:sz w:val="22"/>
                <w:szCs w:val="22"/>
                <w:lang w:eastAsia="ru-RU"/>
              </w:rPr>
              <w:t>M</w:t>
            </w:r>
          </w:p>
        </w:tc>
        <w:tc>
          <w:tcPr>
            <w:tcW w:w="960" w:type="dxa"/>
            <w:noWrap/>
            <w:vAlign w:val="bottom"/>
            <w:hideMark/>
          </w:tcPr>
          <w:p w:rsidR="007026C4" w:rsidRPr="00960213" w:rsidRDefault="007026C4" w:rsidP="00670A70">
            <w:pPr>
              <w:jc w:val="center"/>
              <w:rPr>
                <w:rFonts w:ascii="Calibri" w:hAnsi="Calibri"/>
                <w:color w:val="000000"/>
                <w:sz w:val="22"/>
                <w:szCs w:val="22"/>
                <w:lang w:eastAsia="ru-RU"/>
              </w:rPr>
            </w:pPr>
            <w:r w:rsidRPr="00960213">
              <w:rPr>
                <w:rFonts w:ascii="Calibri" w:hAnsi="Calibri"/>
                <w:color w:val="000000"/>
                <w:sz w:val="22"/>
                <w:szCs w:val="22"/>
                <w:lang w:eastAsia="ru-RU"/>
              </w:rPr>
              <w:t>0</w:t>
            </w:r>
          </w:p>
        </w:tc>
        <w:tc>
          <w:tcPr>
            <w:tcW w:w="960" w:type="dxa"/>
            <w:noWrap/>
            <w:vAlign w:val="bottom"/>
            <w:hideMark/>
          </w:tcPr>
          <w:p w:rsidR="007026C4" w:rsidRPr="00960213" w:rsidRDefault="007026C4" w:rsidP="00670A70">
            <w:pPr>
              <w:jc w:val="center"/>
              <w:rPr>
                <w:rFonts w:ascii="Calibri" w:hAnsi="Calibri"/>
                <w:color w:val="000000"/>
                <w:sz w:val="22"/>
                <w:szCs w:val="22"/>
                <w:lang w:eastAsia="ru-RU"/>
              </w:rPr>
            </w:pPr>
            <w:r w:rsidRPr="00960213">
              <w:rPr>
                <w:rFonts w:ascii="Calibri" w:hAnsi="Calibri"/>
                <w:color w:val="000000"/>
                <w:sz w:val="22"/>
                <w:szCs w:val="22"/>
                <w:lang w:eastAsia="ru-RU"/>
              </w:rPr>
              <w:t>0</w:t>
            </w:r>
          </w:p>
        </w:tc>
        <w:tc>
          <w:tcPr>
            <w:tcW w:w="960" w:type="dxa"/>
            <w:noWrap/>
            <w:vAlign w:val="bottom"/>
            <w:hideMark/>
          </w:tcPr>
          <w:p w:rsidR="007026C4" w:rsidRPr="001A28A1" w:rsidRDefault="007026C4" w:rsidP="00670A70">
            <w:pPr>
              <w:jc w:val="center"/>
              <w:rPr>
                <w:rFonts w:ascii="Calibri" w:hAnsi="Calibri"/>
                <w:color w:val="000000"/>
                <w:sz w:val="22"/>
                <w:szCs w:val="22"/>
                <w:lang w:eastAsia="ru-RU"/>
              </w:rPr>
            </w:pPr>
            <w:r>
              <w:rPr>
                <w:rFonts w:ascii="Calibri" w:hAnsi="Calibri"/>
                <w:color w:val="000000"/>
                <w:sz w:val="22"/>
                <w:szCs w:val="22"/>
                <w:lang w:eastAsia="ru-RU"/>
              </w:rPr>
              <w:t>2</w:t>
            </w:r>
          </w:p>
        </w:tc>
        <w:tc>
          <w:tcPr>
            <w:tcW w:w="960" w:type="dxa"/>
            <w:noWrap/>
            <w:vAlign w:val="bottom"/>
            <w:hideMark/>
          </w:tcPr>
          <w:p w:rsidR="007026C4" w:rsidRPr="00960213" w:rsidRDefault="007026C4" w:rsidP="00670A70">
            <w:pPr>
              <w:jc w:val="center"/>
              <w:rPr>
                <w:rFonts w:ascii="Calibri" w:hAnsi="Calibri"/>
                <w:color w:val="000000"/>
                <w:sz w:val="22"/>
                <w:szCs w:val="22"/>
                <w:lang w:eastAsia="ru-RU"/>
              </w:rPr>
            </w:pPr>
            <w:r>
              <w:rPr>
                <w:rFonts w:ascii="Calibri" w:hAnsi="Calibri"/>
                <w:color w:val="000000"/>
                <w:sz w:val="22"/>
                <w:szCs w:val="22"/>
                <w:lang w:eastAsia="ru-RU"/>
              </w:rPr>
              <w:t>2</w:t>
            </w:r>
          </w:p>
        </w:tc>
        <w:tc>
          <w:tcPr>
            <w:tcW w:w="960" w:type="dxa"/>
            <w:noWrap/>
            <w:vAlign w:val="bottom"/>
            <w:hideMark/>
          </w:tcPr>
          <w:p w:rsidR="007026C4" w:rsidRPr="000138F0" w:rsidRDefault="007026C4" w:rsidP="00670A70">
            <w:pPr>
              <w:jc w:val="center"/>
              <w:rPr>
                <w:rFonts w:ascii="Calibri" w:hAnsi="Calibri"/>
                <w:color w:val="000000"/>
                <w:sz w:val="22"/>
                <w:szCs w:val="22"/>
                <w:lang w:val="en-US" w:eastAsia="ru-RU"/>
              </w:rPr>
            </w:pPr>
            <w:r>
              <w:rPr>
                <w:rFonts w:ascii="Calibri" w:hAnsi="Calibri"/>
                <w:color w:val="000000"/>
                <w:sz w:val="22"/>
                <w:szCs w:val="22"/>
                <w:lang w:val="en-US" w:eastAsia="ru-RU"/>
              </w:rPr>
              <w:t>0</w:t>
            </w:r>
          </w:p>
        </w:tc>
        <w:tc>
          <w:tcPr>
            <w:tcW w:w="960" w:type="dxa"/>
            <w:noWrap/>
            <w:vAlign w:val="bottom"/>
            <w:hideMark/>
          </w:tcPr>
          <w:p w:rsidR="007026C4" w:rsidRPr="000138F0" w:rsidRDefault="007026C4" w:rsidP="00670A70">
            <w:pPr>
              <w:jc w:val="center"/>
              <w:rPr>
                <w:rFonts w:ascii="Calibri" w:hAnsi="Calibri"/>
                <w:color w:val="000000"/>
                <w:sz w:val="22"/>
                <w:szCs w:val="22"/>
                <w:lang w:val="en-US" w:eastAsia="ru-RU"/>
              </w:rPr>
            </w:pPr>
            <w:r>
              <w:rPr>
                <w:rFonts w:ascii="Calibri" w:hAnsi="Calibri"/>
                <w:color w:val="000000"/>
                <w:sz w:val="22"/>
                <w:szCs w:val="22"/>
                <w:lang w:val="en-US" w:eastAsia="ru-RU"/>
              </w:rPr>
              <w:t>0</w:t>
            </w:r>
          </w:p>
        </w:tc>
        <w:tc>
          <w:tcPr>
            <w:tcW w:w="960" w:type="dxa"/>
            <w:vAlign w:val="bottom"/>
          </w:tcPr>
          <w:p w:rsidR="007026C4" w:rsidRPr="00960213" w:rsidRDefault="007026C4" w:rsidP="00670A70">
            <w:pPr>
              <w:jc w:val="center"/>
              <w:rPr>
                <w:rFonts w:ascii="Calibri" w:hAnsi="Calibri"/>
                <w:color w:val="000000"/>
                <w:sz w:val="22"/>
                <w:szCs w:val="22"/>
                <w:lang w:eastAsia="ru-RU"/>
              </w:rPr>
            </w:pPr>
            <w:r>
              <w:rPr>
                <w:rFonts w:ascii="Calibri" w:hAnsi="Calibri"/>
                <w:color w:val="000000"/>
                <w:sz w:val="22"/>
                <w:szCs w:val="22"/>
                <w:lang w:eastAsia="ru-RU"/>
              </w:rPr>
              <w:t>1</w:t>
            </w:r>
          </w:p>
        </w:tc>
        <w:tc>
          <w:tcPr>
            <w:tcW w:w="960" w:type="dxa"/>
            <w:vAlign w:val="bottom"/>
          </w:tcPr>
          <w:p w:rsidR="007026C4" w:rsidRPr="001A28A1" w:rsidRDefault="007026C4" w:rsidP="00670A70">
            <w:pPr>
              <w:jc w:val="center"/>
              <w:rPr>
                <w:rFonts w:ascii="Calibri" w:hAnsi="Calibri"/>
                <w:color w:val="000000"/>
                <w:sz w:val="22"/>
                <w:szCs w:val="22"/>
                <w:lang w:eastAsia="ru-RU"/>
              </w:rPr>
            </w:pPr>
            <w:r>
              <w:rPr>
                <w:rFonts w:ascii="Calibri" w:hAnsi="Calibri"/>
                <w:color w:val="000000"/>
                <w:sz w:val="22"/>
                <w:szCs w:val="22"/>
                <w:lang w:eastAsia="ru-RU"/>
              </w:rPr>
              <w:t>1</w:t>
            </w:r>
          </w:p>
        </w:tc>
      </w:tr>
    </w:tbl>
    <w:p w:rsidR="007026C4" w:rsidRPr="00582E16" w:rsidRDefault="007026C4" w:rsidP="007026C4">
      <w:pPr>
        <w:rPr>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5813"/>
        <w:gridCol w:w="2163"/>
      </w:tblGrid>
      <w:tr w:rsidR="007026C4" w:rsidRPr="00582E16" w:rsidTr="00670A70">
        <w:tc>
          <w:tcPr>
            <w:tcW w:w="833" w:type="pct"/>
            <w:tcBorders>
              <w:top w:val="nil"/>
              <w:left w:val="nil"/>
              <w:right w:val="nil"/>
            </w:tcBorders>
          </w:tcPr>
          <w:p w:rsidR="007026C4" w:rsidRPr="00582E16" w:rsidRDefault="007026C4" w:rsidP="00670A70">
            <w:pPr>
              <w:rPr>
                <w:b/>
                <w:szCs w:val="24"/>
              </w:rPr>
            </w:pPr>
            <w:r w:rsidRPr="00582E16">
              <w:rPr>
                <w:b/>
                <w:szCs w:val="24"/>
              </w:rPr>
              <w:t>Таблица 3</w:t>
            </w:r>
          </w:p>
        </w:tc>
        <w:tc>
          <w:tcPr>
            <w:tcW w:w="4167" w:type="pct"/>
            <w:gridSpan w:val="2"/>
            <w:tcBorders>
              <w:top w:val="nil"/>
              <w:left w:val="nil"/>
              <w:right w:val="nil"/>
            </w:tcBorders>
          </w:tcPr>
          <w:p w:rsidR="007026C4" w:rsidRPr="00582E16" w:rsidRDefault="007026C4" w:rsidP="00670A70">
            <w:pPr>
              <w:jc w:val="right"/>
              <w:rPr>
                <w:szCs w:val="24"/>
              </w:rPr>
            </w:pPr>
            <w:r w:rsidRPr="00582E16">
              <w:rPr>
                <w:szCs w:val="24"/>
              </w:rPr>
              <w:t>Назначения фишек в маркировке позиций сети Петри</w:t>
            </w:r>
          </w:p>
        </w:tc>
      </w:tr>
      <w:tr w:rsidR="007026C4" w:rsidRPr="00582E16" w:rsidTr="00670A70">
        <w:tc>
          <w:tcPr>
            <w:tcW w:w="833" w:type="pct"/>
            <w:vAlign w:val="center"/>
          </w:tcPr>
          <w:p w:rsidR="007026C4" w:rsidRPr="00EB3D4D" w:rsidRDefault="007026C4" w:rsidP="00670A70">
            <w:pPr>
              <w:jc w:val="center"/>
              <w:rPr>
                <w:szCs w:val="24"/>
              </w:rPr>
            </w:pPr>
            <w:r w:rsidRPr="00EB3D4D">
              <w:rPr>
                <w:szCs w:val="24"/>
              </w:rPr>
              <w:t>Позиция сети</w:t>
            </w:r>
          </w:p>
        </w:tc>
        <w:tc>
          <w:tcPr>
            <w:tcW w:w="3037" w:type="pct"/>
            <w:vAlign w:val="center"/>
          </w:tcPr>
          <w:p w:rsidR="007026C4" w:rsidRPr="00EB3D4D" w:rsidRDefault="007026C4" w:rsidP="00670A70">
            <w:pPr>
              <w:jc w:val="center"/>
              <w:rPr>
                <w:szCs w:val="24"/>
              </w:rPr>
            </w:pPr>
            <w:r w:rsidRPr="00EB3D4D">
              <w:rPr>
                <w:szCs w:val="24"/>
              </w:rPr>
              <w:t>Назначение фишек в маркировке сети</w:t>
            </w:r>
          </w:p>
        </w:tc>
        <w:tc>
          <w:tcPr>
            <w:tcW w:w="1130" w:type="pct"/>
            <w:vAlign w:val="center"/>
          </w:tcPr>
          <w:p w:rsidR="007026C4" w:rsidRPr="00EB3D4D" w:rsidRDefault="007026C4" w:rsidP="00670A70">
            <w:pPr>
              <w:jc w:val="center"/>
              <w:rPr>
                <w:szCs w:val="24"/>
              </w:rPr>
            </w:pPr>
            <w:r w:rsidRPr="00EB3D4D">
              <w:rPr>
                <w:szCs w:val="24"/>
              </w:rPr>
              <w:t>Начальное значение</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P1</w:t>
            </w:r>
          </w:p>
        </w:tc>
        <w:tc>
          <w:tcPr>
            <w:tcW w:w="3037" w:type="pct"/>
            <w:vAlign w:val="center"/>
          </w:tcPr>
          <w:p w:rsidR="007026C4" w:rsidRPr="00EB3D4D" w:rsidRDefault="007026C4" w:rsidP="00670A70">
            <w:pPr>
              <w:rPr>
                <w:szCs w:val="24"/>
              </w:rPr>
            </w:pPr>
            <w:r w:rsidRPr="00EB3D4D">
              <w:rPr>
                <w:szCs w:val="24"/>
              </w:rPr>
              <w:t>Файлы-задания в буфере вывода информции на объект</w:t>
            </w:r>
          </w:p>
        </w:tc>
        <w:tc>
          <w:tcPr>
            <w:tcW w:w="1130" w:type="pct"/>
            <w:vAlign w:val="center"/>
          </w:tcPr>
          <w:p w:rsidR="007026C4" w:rsidRPr="00EB3D4D" w:rsidRDefault="007026C4" w:rsidP="00670A70">
            <w:pPr>
              <w:jc w:val="center"/>
              <w:rPr>
                <w:szCs w:val="24"/>
              </w:rPr>
            </w:pPr>
            <w:r w:rsidRPr="00EB3D4D">
              <w:rPr>
                <w:szCs w:val="24"/>
              </w:rPr>
              <w:t>0</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P2</w:t>
            </w:r>
          </w:p>
        </w:tc>
        <w:tc>
          <w:tcPr>
            <w:tcW w:w="3037" w:type="pct"/>
            <w:vAlign w:val="center"/>
          </w:tcPr>
          <w:p w:rsidR="007026C4" w:rsidRPr="00EB3D4D" w:rsidRDefault="007026C4" w:rsidP="00670A70">
            <w:pPr>
              <w:rPr>
                <w:szCs w:val="24"/>
              </w:rPr>
            </w:pPr>
            <w:r w:rsidRPr="00EB3D4D">
              <w:rPr>
                <w:szCs w:val="24"/>
              </w:rPr>
              <w:t>Файлы-задания в очереди на обслуживание процессоров ввода-вывода (ПВВ) и соответствующими устройствами</w:t>
            </w:r>
          </w:p>
        </w:tc>
        <w:tc>
          <w:tcPr>
            <w:tcW w:w="1130" w:type="pct"/>
            <w:vAlign w:val="center"/>
          </w:tcPr>
          <w:p w:rsidR="007026C4" w:rsidRPr="00EB3D4D" w:rsidRDefault="007026C4" w:rsidP="00670A70">
            <w:pPr>
              <w:jc w:val="center"/>
              <w:rPr>
                <w:szCs w:val="24"/>
              </w:rPr>
            </w:pPr>
            <w:r w:rsidRPr="00EB3D4D">
              <w:rPr>
                <w:szCs w:val="24"/>
              </w:rPr>
              <w:t>0</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lastRenderedPageBreak/>
              <w:t>P3</w:t>
            </w:r>
          </w:p>
        </w:tc>
        <w:tc>
          <w:tcPr>
            <w:tcW w:w="3037" w:type="pct"/>
            <w:vAlign w:val="center"/>
          </w:tcPr>
          <w:p w:rsidR="007026C4" w:rsidRPr="00EB3D4D" w:rsidRDefault="007026C4" w:rsidP="00670A70">
            <w:pPr>
              <w:rPr>
                <w:szCs w:val="24"/>
              </w:rPr>
            </w:pPr>
            <w:r w:rsidRPr="00EB3D4D">
              <w:rPr>
                <w:szCs w:val="24"/>
              </w:rPr>
              <w:t>Устройства ввода-вывода обслуживают файлы-задания</w:t>
            </w:r>
          </w:p>
        </w:tc>
        <w:tc>
          <w:tcPr>
            <w:tcW w:w="1130" w:type="pct"/>
            <w:vAlign w:val="center"/>
          </w:tcPr>
          <w:p w:rsidR="007026C4" w:rsidRPr="00EB3D4D" w:rsidRDefault="007026C4" w:rsidP="00670A70">
            <w:pPr>
              <w:jc w:val="center"/>
              <w:rPr>
                <w:szCs w:val="24"/>
              </w:rPr>
            </w:pPr>
            <w:r w:rsidRPr="00EB3D4D">
              <w:rPr>
                <w:szCs w:val="24"/>
              </w:rPr>
              <w:t>с</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P4</w:t>
            </w:r>
          </w:p>
        </w:tc>
        <w:tc>
          <w:tcPr>
            <w:tcW w:w="3037" w:type="pct"/>
            <w:vAlign w:val="center"/>
          </w:tcPr>
          <w:p w:rsidR="007026C4" w:rsidRPr="00EB3D4D" w:rsidRDefault="007026C4" w:rsidP="00670A70">
            <w:pPr>
              <w:rPr>
                <w:szCs w:val="24"/>
              </w:rPr>
            </w:pPr>
            <w:r w:rsidRPr="00EB3D4D">
              <w:rPr>
                <w:szCs w:val="24"/>
              </w:rPr>
              <w:t>Устройства ввода-вывода свободны</w:t>
            </w:r>
          </w:p>
        </w:tc>
        <w:tc>
          <w:tcPr>
            <w:tcW w:w="1130" w:type="pct"/>
            <w:vAlign w:val="center"/>
          </w:tcPr>
          <w:p w:rsidR="007026C4" w:rsidRPr="00EB3D4D" w:rsidRDefault="007026C4" w:rsidP="00670A70">
            <w:pPr>
              <w:jc w:val="center"/>
              <w:rPr>
                <w:szCs w:val="24"/>
              </w:rPr>
            </w:pPr>
            <w:r w:rsidRPr="00EB3D4D">
              <w:rPr>
                <w:szCs w:val="24"/>
              </w:rPr>
              <w:t>U-c</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P5</w:t>
            </w:r>
          </w:p>
        </w:tc>
        <w:tc>
          <w:tcPr>
            <w:tcW w:w="3037" w:type="pct"/>
            <w:vAlign w:val="center"/>
          </w:tcPr>
          <w:p w:rsidR="007026C4" w:rsidRPr="00EB3D4D" w:rsidRDefault="007026C4" w:rsidP="00670A70">
            <w:pPr>
              <w:rPr>
                <w:szCs w:val="24"/>
              </w:rPr>
            </w:pPr>
            <w:r w:rsidRPr="00EB3D4D">
              <w:rPr>
                <w:szCs w:val="24"/>
              </w:rPr>
              <w:t>Файлы в буфере ввода информации</w:t>
            </w:r>
          </w:p>
        </w:tc>
        <w:tc>
          <w:tcPr>
            <w:tcW w:w="1130" w:type="pct"/>
            <w:vAlign w:val="center"/>
          </w:tcPr>
          <w:p w:rsidR="007026C4" w:rsidRPr="00EB3D4D" w:rsidRDefault="007026C4" w:rsidP="00670A70">
            <w:pPr>
              <w:jc w:val="center"/>
              <w:rPr>
                <w:szCs w:val="24"/>
              </w:rPr>
            </w:pPr>
            <w:r>
              <w:rPr>
                <w:szCs w:val="24"/>
              </w:rPr>
              <w:t>0</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P6</w:t>
            </w:r>
          </w:p>
        </w:tc>
        <w:tc>
          <w:tcPr>
            <w:tcW w:w="3037" w:type="pct"/>
            <w:vAlign w:val="center"/>
          </w:tcPr>
          <w:p w:rsidR="007026C4" w:rsidRPr="00EB3D4D" w:rsidRDefault="007026C4" w:rsidP="00670A70">
            <w:pPr>
              <w:rPr>
                <w:szCs w:val="24"/>
              </w:rPr>
            </w:pPr>
            <w:r w:rsidRPr="00EB3D4D">
              <w:rPr>
                <w:szCs w:val="24"/>
              </w:rPr>
              <w:t>Файлы в очереди на облуживание процессором диска (ПД)</w:t>
            </w:r>
          </w:p>
        </w:tc>
        <w:tc>
          <w:tcPr>
            <w:tcW w:w="1130" w:type="pct"/>
            <w:vAlign w:val="center"/>
          </w:tcPr>
          <w:p w:rsidR="007026C4" w:rsidRPr="00EB3D4D" w:rsidRDefault="007026C4" w:rsidP="00670A70">
            <w:pPr>
              <w:jc w:val="center"/>
              <w:rPr>
                <w:szCs w:val="24"/>
              </w:rPr>
            </w:pPr>
            <w:r w:rsidRPr="00EB3D4D">
              <w:rPr>
                <w:szCs w:val="24"/>
              </w:rPr>
              <w:t>0</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P7</w:t>
            </w:r>
          </w:p>
        </w:tc>
        <w:tc>
          <w:tcPr>
            <w:tcW w:w="3037" w:type="pct"/>
            <w:vAlign w:val="center"/>
          </w:tcPr>
          <w:p w:rsidR="007026C4" w:rsidRPr="00EB3D4D" w:rsidRDefault="007026C4" w:rsidP="00670A70">
            <w:pPr>
              <w:rPr>
                <w:szCs w:val="24"/>
              </w:rPr>
            </w:pPr>
            <w:r w:rsidRPr="00EB3D4D">
              <w:rPr>
                <w:szCs w:val="24"/>
              </w:rPr>
              <w:t>Процессор диска обслуживает файлы-задания</w:t>
            </w:r>
          </w:p>
        </w:tc>
        <w:tc>
          <w:tcPr>
            <w:tcW w:w="1130" w:type="pct"/>
            <w:vAlign w:val="center"/>
          </w:tcPr>
          <w:p w:rsidR="007026C4" w:rsidRPr="00EB3D4D" w:rsidRDefault="007026C4" w:rsidP="00670A70">
            <w:pPr>
              <w:jc w:val="center"/>
              <w:rPr>
                <w:szCs w:val="24"/>
              </w:rPr>
            </w:pPr>
            <w:r w:rsidRPr="00EB3D4D">
              <w:rPr>
                <w:szCs w:val="24"/>
              </w:rPr>
              <w:t>0 (1)</w:t>
            </w:r>
          </w:p>
        </w:tc>
      </w:tr>
      <w:tr w:rsidR="007026C4" w:rsidRPr="00582E16" w:rsidTr="00670A70">
        <w:tc>
          <w:tcPr>
            <w:tcW w:w="833" w:type="pct"/>
            <w:vAlign w:val="center"/>
          </w:tcPr>
          <w:p w:rsidR="007026C4" w:rsidRPr="00EB3D4D" w:rsidRDefault="007026C4" w:rsidP="00670A70">
            <w:pPr>
              <w:jc w:val="center"/>
              <w:rPr>
                <w:b/>
                <w:szCs w:val="24"/>
              </w:rPr>
            </w:pPr>
            <w:r w:rsidRPr="00EB3D4D">
              <w:rPr>
                <w:b/>
                <w:szCs w:val="24"/>
              </w:rPr>
              <w:t>P8</w:t>
            </w:r>
          </w:p>
        </w:tc>
        <w:tc>
          <w:tcPr>
            <w:tcW w:w="3037" w:type="pct"/>
            <w:vAlign w:val="center"/>
          </w:tcPr>
          <w:p w:rsidR="007026C4" w:rsidRPr="00EB3D4D" w:rsidRDefault="007026C4" w:rsidP="00670A70">
            <w:pPr>
              <w:rPr>
                <w:szCs w:val="24"/>
              </w:rPr>
            </w:pPr>
            <w:r w:rsidRPr="00EB3D4D">
              <w:rPr>
                <w:szCs w:val="24"/>
              </w:rPr>
              <w:t>Процессор диска свободен</w:t>
            </w:r>
          </w:p>
        </w:tc>
        <w:tc>
          <w:tcPr>
            <w:tcW w:w="1130" w:type="pct"/>
            <w:vAlign w:val="center"/>
          </w:tcPr>
          <w:p w:rsidR="007026C4" w:rsidRPr="00EB3D4D" w:rsidRDefault="007026C4" w:rsidP="00670A70">
            <w:pPr>
              <w:jc w:val="center"/>
              <w:rPr>
                <w:szCs w:val="24"/>
              </w:rPr>
            </w:pPr>
            <w:r w:rsidRPr="00EB3D4D">
              <w:rPr>
                <w:szCs w:val="24"/>
              </w:rPr>
              <w:t>1 (0)</w:t>
            </w:r>
          </w:p>
        </w:tc>
      </w:tr>
    </w:tbl>
    <w:p w:rsidR="007026C4" w:rsidRDefault="007026C4" w:rsidP="007026C4">
      <w:pPr>
        <w:rPr>
          <w:sz w:val="28"/>
          <w:szCs w:val="28"/>
          <w:lang w:val="en-US"/>
        </w:rPr>
      </w:pPr>
    </w:p>
    <w:p w:rsidR="007026C4" w:rsidRPr="00582E16" w:rsidRDefault="007026C4" w:rsidP="007026C4">
      <w:pPr>
        <w:rPr>
          <w:szCs w:val="24"/>
        </w:rPr>
      </w:pPr>
      <w:r w:rsidRPr="00582E16">
        <w:rPr>
          <w:b/>
          <w:bCs/>
          <w:szCs w:val="24"/>
        </w:rPr>
        <w:t>Таблица А.2.</w:t>
      </w:r>
      <w:r w:rsidRPr="00582E16">
        <w:rPr>
          <w:szCs w:val="24"/>
        </w:rPr>
        <w:t xml:space="preserve"> Интерпретации событий и времена задержек между событиями: запуск-срабатывание переходов</w:t>
      </w:r>
    </w:p>
    <w:tbl>
      <w:tblPr>
        <w:tblW w:w="0" w:type="auto"/>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6840"/>
        <w:gridCol w:w="2106"/>
      </w:tblGrid>
      <w:tr w:rsidR="007026C4" w:rsidRPr="00582E16" w:rsidTr="00820ABA">
        <w:tc>
          <w:tcPr>
            <w:tcW w:w="1368" w:type="dxa"/>
          </w:tcPr>
          <w:p w:rsidR="007026C4" w:rsidRPr="00582E16" w:rsidRDefault="007026C4" w:rsidP="00670A70">
            <w:pPr>
              <w:rPr>
                <w:b/>
                <w:bCs/>
                <w:szCs w:val="24"/>
              </w:rPr>
            </w:pPr>
            <w:r w:rsidRPr="00582E16">
              <w:rPr>
                <w:b/>
                <w:bCs/>
                <w:szCs w:val="24"/>
              </w:rPr>
              <w:t>Переходы сети</w:t>
            </w:r>
          </w:p>
        </w:tc>
        <w:tc>
          <w:tcPr>
            <w:tcW w:w="6840" w:type="dxa"/>
          </w:tcPr>
          <w:p w:rsidR="007026C4" w:rsidRPr="00582E16" w:rsidRDefault="007026C4" w:rsidP="00670A70">
            <w:pPr>
              <w:pStyle w:val="4"/>
              <w:rPr>
                <w:sz w:val="24"/>
                <w:szCs w:val="24"/>
              </w:rPr>
            </w:pPr>
            <w:r w:rsidRPr="00582E16">
              <w:rPr>
                <w:sz w:val="24"/>
                <w:szCs w:val="24"/>
              </w:rPr>
              <w:t>Содержание событий запуск-срабатывание перехода</w:t>
            </w:r>
          </w:p>
        </w:tc>
        <w:tc>
          <w:tcPr>
            <w:tcW w:w="2106" w:type="dxa"/>
          </w:tcPr>
          <w:p w:rsidR="007026C4" w:rsidRPr="00582E16" w:rsidRDefault="007026C4" w:rsidP="00670A70">
            <w:pPr>
              <w:rPr>
                <w:b/>
                <w:bCs/>
                <w:szCs w:val="24"/>
              </w:rPr>
            </w:pPr>
            <w:r w:rsidRPr="00582E16">
              <w:rPr>
                <w:b/>
                <w:bCs/>
                <w:szCs w:val="24"/>
              </w:rPr>
              <w:t>Времена задержек</w:t>
            </w:r>
          </w:p>
        </w:tc>
      </w:tr>
      <w:tr w:rsidR="007026C4" w:rsidRPr="00582E16" w:rsidTr="00820ABA">
        <w:tc>
          <w:tcPr>
            <w:tcW w:w="1368" w:type="dxa"/>
          </w:tcPr>
          <w:p w:rsidR="007026C4" w:rsidRPr="000608BF" w:rsidRDefault="007026C4" w:rsidP="00670A70">
            <w:pPr>
              <w:rPr>
                <w:b/>
                <w:szCs w:val="24"/>
                <w:lang w:val="en-US"/>
              </w:rPr>
            </w:pPr>
            <w:r>
              <w:rPr>
                <w:b/>
                <w:szCs w:val="24"/>
              </w:rPr>
              <w:t>T1</w:t>
            </w:r>
          </w:p>
        </w:tc>
        <w:tc>
          <w:tcPr>
            <w:tcW w:w="6840" w:type="dxa"/>
          </w:tcPr>
          <w:p w:rsidR="007026C4" w:rsidRPr="000608BF" w:rsidRDefault="007026C4" w:rsidP="00670A70">
            <w:pPr>
              <w:rPr>
                <w:szCs w:val="24"/>
              </w:rPr>
            </w:pPr>
            <w:r>
              <w:rPr>
                <w:szCs w:val="24"/>
                <w:lang w:val="en-US"/>
              </w:rPr>
              <w:t xml:space="preserve">запуск-срабатывани – </w:t>
            </w:r>
            <w:r>
              <w:rPr>
                <w:szCs w:val="24"/>
              </w:rPr>
              <w:t>L</w:t>
            </w:r>
            <w:r>
              <w:rPr>
                <w:szCs w:val="24"/>
                <w:lang w:val="en-US"/>
              </w:rPr>
              <w:t xml:space="preserve"> </w:t>
            </w:r>
            <w:r>
              <w:rPr>
                <w:szCs w:val="24"/>
              </w:rPr>
              <w:t>файлов</w:t>
            </w:r>
            <w:r>
              <w:rPr>
                <w:szCs w:val="24"/>
                <w:lang w:val="en-US"/>
              </w:rPr>
              <w:t xml:space="preserve"> поступает из буфера вывода в очередь на обслуживание ПВВ</w:t>
            </w:r>
          </w:p>
        </w:tc>
        <w:tc>
          <w:tcPr>
            <w:tcW w:w="2106" w:type="dxa"/>
          </w:tcPr>
          <w:p w:rsidR="007026C4" w:rsidRPr="00FB1752" w:rsidRDefault="007026C4" w:rsidP="00670A70">
            <w:pPr>
              <w:rPr>
                <w:szCs w:val="24"/>
              </w:rPr>
            </w:pPr>
            <w:r>
              <w:rPr>
                <w:szCs w:val="24"/>
              </w:rPr>
              <w:t>0</w:t>
            </w:r>
          </w:p>
        </w:tc>
      </w:tr>
      <w:tr w:rsidR="007026C4" w:rsidRPr="00582E16" w:rsidTr="00820ABA">
        <w:tc>
          <w:tcPr>
            <w:tcW w:w="1368" w:type="dxa"/>
          </w:tcPr>
          <w:p w:rsidR="007026C4" w:rsidRPr="00A77EE1" w:rsidRDefault="007026C4" w:rsidP="00670A70">
            <w:pPr>
              <w:rPr>
                <w:b/>
                <w:szCs w:val="24"/>
                <w:lang w:val="en-US"/>
              </w:rPr>
            </w:pPr>
            <w:r>
              <w:rPr>
                <w:b/>
                <w:szCs w:val="24"/>
                <w:lang w:val="en-US"/>
              </w:rPr>
              <w:t>T2</w:t>
            </w:r>
          </w:p>
        </w:tc>
        <w:tc>
          <w:tcPr>
            <w:tcW w:w="6840" w:type="dxa"/>
          </w:tcPr>
          <w:p w:rsidR="007026C4" w:rsidRPr="00582E16" w:rsidRDefault="007026C4" w:rsidP="00670A70">
            <w:pPr>
              <w:rPr>
                <w:szCs w:val="24"/>
              </w:rPr>
            </w:pPr>
            <w:r>
              <w:rPr>
                <w:szCs w:val="24"/>
              </w:rPr>
              <w:t>запуск-срабатывание – файл поступает из очереди на обслуживание ПВВ и устройствами ввода-вывода</w:t>
            </w:r>
          </w:p>
        </w:tc>
        <w:tc>
          <w:tcPr>
            <w:tcW w:w="2106" w:type="dxa"/>
          </w:tcPr>
          <w:p w:rsidR="007026C4" w:rsidRPr="00FB1752" w:rsidRDefault="007026C4" w:rsidP="00670A70">
            <w:pPr>
              <w:rPr>
                <w:szCs w:val="24"/>
              </w:rPr>
            </w:pPr>
            <w:r>
              <w:rPr>
                <w:szCs w:val="24"/>
              </w:rPr>
              <w:t>0</w:t>
            </w:r>
          </w:p>
        </w:tc>
      </w:tr>
      <w:tr w:rsidR="007026C4" w:rsidRPr="00582E16" w:rsidTr="00820ABA">
        <w:tc>
          <w:tcPr>
            <w:tcW w:w="1368" w:type="dxa"/>
          </w:tcPr>
          <w:p w:rsidR="007026C4" w:rsidRPr="00A77EE1" w:rsidRDefault="007026C4" w:rsidP="00670A70">
            <w:pPr>
              <w:rPr>
                <w:b/>
                <w:szCs w:val="24"/>
                <w:lang w:val="en-US"/>
              </w:rPr>
            </w:pPr>
            <w:r>
              <w:rPr>
                <w:b/>
                <w:szCs w:val="24"/>
                <w:lang w:val="en-US"/>
              </w:rPr>
              <w:t>T3</w:t>
            </w:r>
            <w:r>
              <w:rPr>
                <w:b/>
                <w:szCs w:val="24"/>
                <w:lang w:val="en-US"/>
              </w:rPr>
              <w:br/>
              <w:t>R1 = 0.3</w:t>
            </w:r>
          </w:p>
        </w:tc>
        <w:tc>
          <w:tcPr>
            <w:tcW w:w="6840" w:type="dxa"/>
          </w:tcPr>
          <w:p w:rsidR="007026C4" w:rsidRPr="00582E16" w:rsidRDefault="007026C4" w:rsidP="00670A70">
            <w:pPr>
              <w:rPr>
                <w:szCs w:val="24"/>
              </w:rPr>
            </w:pPr>
            <w:r>
              <w:rPr>
                <w:szCs w:val="24"/>
              </w:rPr>
              <w:t>запуск-начало обслуживания файла устройствами вывода срабатывание – конец обслуживания файла уст-м вывода</w:t>
            </w:r>
          </w:p>
        </w:tc>
        <w:tc>
          <w:tcPr>
            <w:tcW w:w="2106" w:type="dxa"/>
          </w:tcPr>
          <w:p w:rsidR="007026C4" w:rsidRDefault="007026C4" w:rsidP="00670A70">
            <w:pPr>
              <w:rPr>
                <w:szCs w:val="24"/>
              </w:rPr>
            </w:pPr>
            <w:r>
              <w:rPr>
                <w:szCs w:val="24"/>
              </w:rPr>
              <w:t>Случайное</w:t>
            </w:r>
          </w:p>
          <w:p w:rsidR="007026C4" w:rsidRPr="00B7351B" w:rsidRDefault="007026C4" w:rsidP="00670A70">
            <w:pPr>
              <w:rPr>
                <w:szCs w:val="24"/>
                <w:lang w:val="en-US"/>
              </w:rPr>
            </w:pPr>
            <w:r>
              <w:rPr>
                <w:szCs w:val="24"/>
              </w:rPr>
              <w:t>1/</w:t>
            </w:r>
            <w:r w:rsidRPr="00C370FE">
              <w:rPr>
                <w:rFonts w:ascii="Calibri" w:hAnsi="Calibri"/>
                <w:color w:val="000000"/>
                <w:sz w:val="22"/>
                <w:szCs w:val="22"/>
                <w:lang w:eastAsia="ru-RU"/>
              </w:rPr>
              <w:t xml:space="preserve"> λ</w:t>
            </w:r>
            <w:r>
              <w:rPr>
                <w:rFonts w:ascii="Calibri" w:hAnsi="Calibri"/>
                <w:color w:val="000000"/>
                <w:sz w:val="22"/>
                <w:szCs w:val="22"/>
                <w:vertAlign w:val="subscript"/>
                <w:lang w:val="en-US" w:eastAsia="ru-RU"/>
              </w:rPr>
              <w:t>1</w:t>
            </w:r>
            <w:r>
              <w:rPr>
                <w:rFonts w:ascii="Calibri" w:hAnsi="Calibri"/>
                <w:color w:val="000000"/>
                <w:sz w:val="22"/>
                <w:szCs w:val="22"/>
                <w:lang w:val="en-US" w:eastAsia="ru-RU"/>
              </w:rPr>
              <w:t>=1/</w:t>
            </w:r>
            <w:r w:rsidRPr="00C370FE">
              <w:rPr>
                <w:rFonts w:ascii="Calibri" w:hAnsi="Calibri"/>
                <w:color w:val="000000"/>
                <w:sz w:val="22"/>
                <w:szCs w:val="22"/>
                <w:lang w:eastAsia="ru-RU"/>
              </w:rPr>
              <w:t>0.05</w:t>
            </w:r>
            <w:r>
              <w:rPr>
                <w:rFonts w:ascii="Calibri" w:hAnsi="Calibri"/>
                <w:color w:val="000000"/>
                <w:sz w:val="22"/>
                <w:szCs w:val="22"/>
                <w:lang w:val="en-US" w:eastAsia="ru-RU"/>
              </w:rPr>
              <w:t>=20</w:t>
            </w:r>
          </w:p>
        </w:tc>
      </w:tr>
      <w:tr w:rsidR="007026C4" w:rsidRPr="00582E16" w:rsidTr="00820ABA">
        <w:tc>
          <w:tcPr>
            <w:tcW w:w="1368" w:type="dxa"/>
          </w:tcPr>
          <w:p w:rsidR="007026C4" w:rsidRPr="00A77EE1" w:rsidRDefault="007026C4" w:rsidP="00670A70">
            <w:pPr>
              <w:rPr>
                <w:b/>
                <w:szCs w:val="24"/>
                <w:lang w:val="en-US"/>
              </w:rPr>
            </w:pPr>
            <w:r>
              <w:rPr>
                <w:b/>
                <w:szCs w:val="24"/>
                <w:lang w:val="en-US"/>
              </w:rPr>
              <w:t>T4</w:t>
            </w:r>
            <w:r>
              <w:rPr>
                <w:b/>
                <w:szCs w:val="24"/>
                <w:lang w:val="en-US"/>
              </w:rPr>
              <w:br/>
              <w:t>R2 = 0.7</w:t>
            </w:r>
          </w:p>
        </w:tc>
        <w:tc>
          <w:tcPr>
            <w:tcW w:w="6840" w:type="dxa"/>
          </w:tcPr>
          <w:p w:rsidR="007026C4" w:rsidRPr="00582E16" w:rsidRDefault="007026C4" w:rsidP="00670A70">
            <w:pPr>
              <w:rPr>
                <w:szCs w:val="24"/>
              </w:rPr>
            </w:pPr>
            <w:r>
              <w:rPr>
                <w:szCs w:val="24"/>
              </w:rPr>
              <w:t>запуск-начало обслуживания файла устройствами ввода срабатывания – конец обслуживания файла уст-м ввода</w:t>
            </w:r>
          </w:p>
        </w:tc>
        <w:tc>
          <w:tcPr>
            <w:tcW w:w="2106" w:type="dxa"/>
          </w:tcPr>
          <w:p w:rsidR="007026C4" w:rsidRDefault="007026C4" w:rsidP="00670A70">
            <w:pPr>
              <w:rPr>
                <w:szCs w:val="24"/>
              </w:rPr>
            </w:pPr>
            <w:r>
              <w:rPr>
                <w:szCs w:val="24"/>
              </w:rPr>
              <w:t>Случайное</w:t>
            </w:r>
          </w:p>
          <w:p w:rsidR="007026C4" w:rsidRPr="00CA762C" w:rsidRDefault="007026C4" w:rsidP="00670A70">
            <w:pPr>
              <w:rPr>
                <w:szCs w:val="24"/>
                <w:vertAlign w:val="subscript"/>
                <w:lang w:val="en-US"/>
              </w:rPr>
            </w:pPr>
            <w:r>
              <w:rPr>
                <w:szCs w:val="24"/>
              </w:rPr>
              <w:t>1/</w:t>
            </w:r>
            <w:r w:rsidRPr="00C370FE">
              <w:rPr>
                <w:rFonts w:ascii="Calibri" w:hAnsi="Calibri"/>
                <w:color w:val="000000"/>
                <w:sz w:val="22"/>
                <w:szCs w:val="22"/>
                <w:lang w:eastAsia="ru-RU"/>
              </w:rPr>
              <w:t xml:space="preserve"> λ</w:t>
            </w:r>
            <w:r>
              <w:rPr>
                <w:rFonts w:ascii="Calibri" w:hAnsi="Calibri"/>
                <w:color w:val="000000"/>
                <w:sz w:val="22"/>
                <w:szCs w:val="22"/>
                <w:vertAlign w:val="subscript"/>
                <w:lang w:val="en-US" w:eastAsia="ru-RU"/>
              </w:rPr>
              <w:t>1</w:t>
            </w:r>
            <w:r>
              <w:rPr>
                <w:rFonts w:ascii="Calibri" w:hAnsi="Calibri"/>
                <w:color w:val="000000"/>
                <w:sz w:val="22"/>
                <w:szCs w:val="22"/>
                <w:lang w:val="en-US" w:eastAsia="ru-RU"/>
              </w:rPr>
              <w:t>=1/</w:t>
            </w:r>
            <w:r w:rsidRPr="00C370FE">
              <w:rPr>
                <w:rFonts w:ascii="Calibri" w:hAnsi="Calibri"/>
                <w:color w:val="000000"/>
                <w:sz w:val="22"/>
                <w:szCs w:val="22"/>
                <w:lang w:eastAsia="ru-RU"/>
              </w:rPr>
              <w:t>0.05</w:t>
            </w:r>
            <w:r>
              <w:rPr>
                <w:rFonts w:ascii="Calibri" w:hAnsi="Calibri"/>
                <w:color w:val="000000"/>
                <w:sz w:val="22"/>
                <w:szCs w:val="22"/>
                <w:lang w:val="en-US" w:eastAsia="ru-RU"/>
              </w:rPr>
              <w:t>=20</w:t>
            </w:r>
          </w:p>
        </w:tc>
      </w:tr>
      <w:tr w:rsidR="007026C4" w:rsidRPr="00582E16" w:rsidTr="00820ABA">
        <w:tc>
          <w:tcPr>
            <w:tcW w:w="1368" w:type="dxa"/>
          </w:tcPr>
          <w:p w:rsidR="007026C4" w:rsidRPr="00A77EE1" w:rsidRDefault="007026C4" w:rsidP="00670A70">
            <w:pPr>
              <w:rPr>
                <w:b/>
                <w:szCs w:val="24"/>
                <w:lang w:val="en-US"/>
              </w:rPr>
            </w:pPr>
            <w:r>
              <w:rPr>
                <w:b/>
                <w:szCs w:val="24"/>
                <w:lang w:val="en-US"/>
              </w:rPr>
              <w:t>T5</w:t>
            </w:r>
          </w:p>
        </w:tc>
        <w:tc>
          <w:tcPr>
            <w:tcW w:w="6840" w:type="dxa"/>
          </w:tcPr>
          <w:p w:rsidR="007026C4" w:rsidRPr="00FB1752" w:rsidRDefault="007026C4" w:rsidP="00670A70">
            <w:pPr>
              <w:rPr>
                <w:szCs w:val="24"/>
              </w:rPr>
            </w:pPr>
            <w:r>
              <w:rPr>
                <w:szCs w:val="24"/>
              </w:rPr>
              <w:t>запуск-срабатывание –S фалов поступает из буфера ввода в очередь для обслуживания процессором диска ПД</w:t>
            </w:r>
          </w:p>
        </w:tc>
        <w:tc>
          <w:tcPr>
            <w:tcW w:w="2106" w:type="dxa"/>
          </w:tcPr>
          <w:p w:rsidR="007026C4" w:rsidRPr="00582E16" w:rsidRDefault="007026C4" w:rsidP="00670A70">
            <w:pPr>
              <w:rPr>
                <w:szCs w:val="24"/>
                <w:lang w:val="en-US"/>
              </w:rPr>
            </w:pPr>
            <w:r>
              <w:rPr>
                <w:szCs w:val="24"/>
                <w:lang w:val="en-US"/>
              </w:rPr>
              <w:t>0</w:t>
            </w:r>
          </w:p>
        </w:tc>
      </w:tr>
      <w:tr w:rsidR="007026C4" w:rsidRPr="00582E16" w:rsidTr="00820ABA">
        <w:tc>
          <w:tcPr>
            <w:tcW w:w="1368" w:type="dxa"/>
          </w:tcPr>
          <w:p w:rsidR="007026C4" w:rsidRPr="00A77EE1" w:rsidRDefault="007026C4" w:rsidP="00670A70">
            <w:pPr>
              <w:rPr>
                <w:b/>
                <w:szCs w:val="24"/>
              </w:rPr>
            </w:pPr>
            <w:r w:rsidRPr="00A77EE1">
              <w:rPr>
                <w:b/>
                <w:szCs w:val="24"/>
                <w:lang w:val="en-US"/>
              </w:rPr>
              <w:t>T6</w:t>
            </w:r>
          </w:p>
        </w:tc>
        <w:tc>
          <w:tcPr>
            <w:tcW w:w="6840" w:type="dxa"/>
          </w:tcPr>
          <w:p w:rsidR="007026C4" w:rsidRPr="00582E16" w:rsidRDefault="007026C4" w:rsidP="00670A70">
            <w:pPr>
              <w:rPr>
                <w:szCs w:val="24"/>
              </w:rPr>
            </w:pPr>
            <w:r>
              <w:rPr>
                <w:szCs w:val="24"/>
              </w:rPr>
              <w:t>з</w:t>
            </w:r>
            <w:r w:rsidRPr="00582E16">
              <w:rPr>
                <w:szCs w:val="24"/>
              </w:rPr>
              <w:t>апуск-срабатывание – файл поступает из очереди на обслуживание процессором диска</w:t>
            </w:r>
          </w:p>
        </w:tc>
        <w:tc>
          <w:tcPr>
            <w:tcW w:w="2106" w:type="dxa"/>
          </w:tcPr>
          <w:p w:rsidR="007026C4" w:rsidRPr="00582E16" w:rsidRDefault="007026C4" w:rsidP="00670A70">
            <w:pPr>
              <w:rPr>
                <w:szCs w:val="24"/>
                <w:lang w:val="en-US"/>
              </w:rPr>
            </w:pPr>
            <w:r w:rsidRPr="00582E16">
              <w:rPr>
                <w:szCs w:val="24"/>
                <w:lang w:val="en-US"/>
              </w:rPr>
              <w:t>0</w:t>
            </w:r>
          </w:p>
        </w:tc>
      </w:tr>
      <w:tr w:rsidR="007026C4" w:rsidRPr="00582E16" w:rsidTr="00820ABA">
        <w:tc>
          <w:tcPr>
            <w:tcW w:w="1368" w:type="dxa"/>
          </w:tcPr>
          <w:p w:rsidR="007026C4" w:rsidRPr="00A77EE1" w:rsidRDefault="007026C4" w:rsidP="00670A70">
            <w:pPr>
              <w:rPr>
                <w:b/>
                <w:szCs w:val="24"/>
                <w:lang w:val="en-US"/>
              </w:rPr>
            </w:pPr>
            <w:r>
              <w:rPr>
                <w:b/>
                <w:szCs w:val="24"/>
                <w:lang w:val="en-US"/>
              </w:rPr>
              <w:t>T7</w:t>
            </w:r>
            <w:r>
              <w:rPr>
                <w:b/>
                <w:szCs w:val="24"/>
                <w:lang w:val="en-US"/>
              </w:rPr>
              <w:br/>
              <w:t>R3 = 0.3</w:t>
            </w:r>
          </w:p>
        </w:tc>
        <w:tc>
          <w:tcPr>
            <w:tcW w:w="6840" w:type="dxa"/>
          </w:tcPr>
          <w:p w:rsidR="007026C4" w:rsidRPr="00B7351B" w:rsidRDefault="007026C4" w:rsidP="00670A70">
            <w:pPr>
              <w:rPr>
                <w:szCs w:val="24"/>
              </w:rPr>
            </w:pPr>
            <w:r>
              <w:rPr>
                <w:szCs w:val="24"/>
              </w:rPr>
              <w:t>запуск-начало обслуживания файла процессором диска срабатывание – конец перезаписи диска в буфер вывода</w:t>
            </w:r>
          </w:p>
        </w:tc>
        <w:tc>
          <w:tcPr>
            <w:tcW w:w="2106" w:type="dxa"/>
          </w:tcPr>
          <w:p w:rsidR="007026C4" w:rsidRDefault="007026C4" w:rsidP="00670A70">
            <w:pPr>
              <w:rPr>
                <w:szCs w:val="24"/>
              </w:rPr>
            </w:pPr>
            <w:r>
              <w:rPr>
                <w:szCs w:val="24"/>
              </w:rPr>
              <w:t>Случайное</w:t>
            </w:r>
          </w:p>
          <w:p w:rsidR="007026C4" w:rsidRPr="00B7351B" w:rsidRDefault="007026C4" w:rsidP="00670A70">
            <w:pPr>
              <w:rPr>
                <w:szCs w:val="24"/>
              </w:rPr>
            </w:pPr>
            <w:r>
              <w:rPr>
                <w:szCs w:val="24"/>
              </w:rPr>
              <w:t>1/</w:t>
            </w:r>
            <w:r w:rsidRPr="00C370FE">
              <w:rPr>
                <w:rFonts w:ascii="Calibri" w:hAnsi="Calibri"/>
                <w:color w:val="000000"/>
                <w:sz w:val="22"/>
                <w:szCs w:val="22"/>
                <w:lang w:eastAsia="ru-RU"/>
              </w:rPr>
              <w:t xml:space="preserve"> λ</w:t>
            </w:r>
            <w:r w:rsidRPr="00B7351B">
              <w:rPr>
                <w:rFonts w:ascii="Calibri" w:hAnsi="Calibri"/>
                <w:color w:val="000000"/>
                <w:sz w:val="22"/>
                <w:szCs w:val="22"/>
                <w:vertAlign w:val="subscript"/>
                <w:lang w:eastAsia="ru-RU"/>
              </w:rPr>
              <w:t>2</w:t>
            </w:r>
            <w:r>
              <w:rPr>
                <w:rFonts w:ascii="Calibri" w:hAnsi="Calibri"/>
                <w:color w:val="000000"/>
                <w:sz w:val="22"/>
                <w:szCs w:val="22"/>
                <w:lang w:val="en-US" w:eastAsia="ru-RU"/>
              </w:rPr>
              <w:t>=1/</w:t>
            </w:r>
            <w:r>
              <w:rPr>
                <w:rFonts w:ascii="Calibri" w:hAnsi="Calibri"/>
                <w:color w:val="000000"/>
                <w:sz w:val="22"/>
                <w:szCs w:val="22"/>
                <w:lang w:eastAsia="ru-RU"/>
              </w:rPr>
              <w:t>60</w:t>
            </w:r>
            <w:r>
              <w:rPr>
                <w:rFonts w:ascii="Calibri" w:hAnsi="Calibri"/>
                <w:color w:val="000000"/>
                <w:sz w:val="22"/>
                <w:szCs w:val="22"/>
                <w:lang w:val="en-US" w:eastAsia="ru-RU"/>
              </w:rPr>
              <w:t>=</w:t>
            </w:r>
            <w:r>
              <w:rPr>
                <w:rFonts w:ascii="Calibri" w:hAnsi="Calibri"/>
                <w:color w:val="000000"/>
                <w:sz w:val="22"/>
                <w:szCs w:val="22"/>
                <w:lang w:eastAsia="ru-RU"/>
              </w:rPr>
              <w:t>0,0166</w:t>
            </w:r>
          </w:p>
        </w:tc>
      </w:tr>
      <w:tr w:rsidR="007026C4" w:rsidRPr="00582E16" w:rsidTr="00820ABA">
        <w:tc>
          <w:tcPr>
            <w:tcW w:w="1368" w:type="dxa"/>
          </w:tcPr>
          <w:p w:rsidR="007026C4" w:rsidRPr="00A77EE1" w:rsidRDefault="007026C4" w:rsidP="00670A70">
            <w:pPr>
              <w:rPr>
                <w:b/>
                <w:szCs w:val="24"/>
                <w:lang w:val="en-US"/>
              </w:rPr>
            </w:pPr>
            <w:r w:rsidRPr="00A77EE1">
              <w:rPr>
                <w:b/>
                <w:szCs w:val="24"/>
                <w:lang w:val="en-US"/>
              </w:rPr>
              <w:t>T9</w:t>
            </w:r>
          </w:p>
          <w:p w:rsidR="007026C4" w:rsidRPr="00A77EE1" w:rsidRDefault="007026C4" w:rsidP="00670A70">
            <w:pPr>
              <w:rPr>
                <w:b/>
                <w:szCs w:val="24"/>
              </w:rPr>
            </w:pPr>
            <w:r w:rsidRPr="00A77EE1">
              <w:rPr>
                <w:b/>
                <w:szCs w:val="24"/>
                <w:lang w:val="en-US"/>
              </w:rPr>
              <w:t>R5=0.1</w:t>
            </w:r>
          </w:p>
        </w:tc>
        <w:tc>
          <w:tcPr>
            <w:tcW w:w="6840" w:type="dxa"/>
          </w:tcPr>
          <w:p w:rsidR="007026C4" w:rsidRPr="00582E16" w:rsidRDefault="007026C4" w:rsidP="00670A70">
            <w:pPr>
              <w:rPr>
                <w:szCs w:val="24"/>
              </w:rPr>
            </w:pPr>
            <w:r w:rsidRPr="00582E16">
              <w:rPr>
                <w:szCs w:val="24"/>
              </w:rPr>
              <w:t>Запуск-начало обслуживания файла процессором диска срабатывание – конец перезаписи с диска на диск</w:t>
            </w:r>
          </w:p>
        </w:tc>
        <w:tc>
          <w:tcPr>
            <w:tcW w:w="2106" w:type="dxa"/>
          </w:tcPr>
          <w:p w:rsidR="007026C4" w:rsidRDefault="007026C4" w:rsidP="00670A70">
            <w:pPr>
              <w:rPr>
                <w:szCs w:val="24"/>
              </w:rPr>
            </w:pPr>
            <w:r>
              <w:rPr>
                <w:szCs w:val="24"/>
              </w:rPr>
              <w:t>Случайное</w:t>
            </w:r>
          </w:p>
          <w:p w:rsidR="007026C4" w:rsidRPr="00B7351B" w:rsidRDefault="007026C4" w:rsidP="00670A70">
            <w:pPr>
              <w:rPr>
                <w:szCs w:val="24"/>
              </w:rPr>
            </w:pPr>
            <w:r>
              <w:rPr>
                <w:szCs w:val="24"/>
              </w:rPr>
              <w:t>1/</w:t>
            </w:r>
            <w:r w:rsidRPr="00C370FE">
              <w:rPr>
                <w:rFonts w:ascii="Calibri" w:hAnsi="Calibri"/>
                <w:color w:val="000000"/>
                <w:sz w:val="22"/>
                <w:szCs w:val="22"/>
                <w:lang w:eastAsia="ru-RU"/>
              </w:rPr>
              <w:t xml:space="preserve"> λ</w:t>
            </w:r>
            <w:r w:rsidRPr="00B7351B">
              <w:rPr>
                <w:rFonts w:ascii="Calibri" w:hAnsi="Calibri"/>
                <w:color w:val="000000"/>
                <w:sz w:val="22"/>
                <w:szCs w:val="22"/>
                <w:vertAlign w:val="subscript"/>
                <w:lang w:eastAsia="ru-RU"/>
              </w:rPr>
              <w:t>2</w:t>
            </w:r>
            <w:r>
              <w:rPr>
                <w:rFonts w:ascii="Calibri" w:hAnsi="Calibri"/>
                <w:color w:val="000000"/>
                <w:sz w:val="22"/>
                <w:szCs w:val="22"/>
                <w:lang w:val="en-US" w:eastAsia="ru-RU"/>
              </w:rPr>
              <w:t>=1/</w:t>
            </w:r>
            <w:r>
              <w:rPr>
                <w:rFonts w:ascii="Calibri" w:hAnsi="Calibri"/>
                <w:color w:val="000000"/>
                <w:sz w:val="22"/>
                <w:szCs w:val="22"/>
                <w:lang w:eastAsia="ru-RU"/>
              </w:rPr>
              <w:t>60</w:t>
            </w:r>
            <w:r>
              <w:rPr>
                <w:rFonts w:ascii="Calibri" w:hAnsi="Calibri"/>
                <w:color w:val="000000"/>
                <w:sz w:val="22"/>
                <w:szCs w:val="22"/>
                <w:lang w:val="en-US" w:eastAsia="ru-RU"/>
              </w:rPr>
              <w:t>=</w:t>
            </w:r>
            <w:r>
              <w:rPr>
                <w:rFonts w:ascii="Calibri" w:hAnsi="Calibri"/>
                <w:color w:val="000000"/>
                <w:sz w:val="22"/>
                <w:szCs w:val="22"/>
                <w:lang w:eastAsia="ru-RU"/>
              </w:rPr>
              <w:t>0,0166</w:t>
            </w:r>
          </w:p>
        </w:tc>
      </w:tr>
    </w:tbl>
    <w:p w:rsidR="007026C4" w:rsidRPr="00A77EE1" w:rsidRDefault="007026C4" w:rsidP="007026C4">
      <w:pPr>
        <w:rPr>
          <w:sz w:val="28"/>
          <w:szCs w:val="28"/>
          <w:lang w:val="en-US"/>
        </w:rPr>
      </w:pPr>
    </w:p>
    <w:p w:rsidR="007026C4" w:rsidRDefault="007026C4" w:rsidP="007026C4">
      <w:pPr>
        <w:rPr>
          <w:sz w:val="28"/>
          <w:szCs w:val="28"/>
        </w:rPr>
      </w:pPr>
      <w:r>
        <w:rPr>
          <w:sz w:val="28"/>
          <w:szCs w:val="28"/>
        </w:rPr>
        <w:t>Матрица входов-переходов.</w:t>
      </w:r>
    </w:p>
    <w:tbl>
      <w:tblPr>
        <w:tblW w:w="8640" w:type="dxa"/>
        <w:tblInd w:w="93" w:type="dxa"/>
        <w:tblLook w:val="04A0"/>
      </w:tblPr>
      <w:tblGrid>
        <w:gridCol w:w="960"/>
        <w:gridCol w:w="960"/>
        <w:gridCol w:w="960"/>
        <w:gridCol w:w="960"/>
        <w:gridCol w:w="960"/>
        <w:gridCol w:w="960"/>
        <w:gridCol w:w="960"/>
        <w:gridCol w:w="960"/>
        <w:gridCol w:w="960"/>
      </w:tblGrid>
      <w:tr w:rsidR="007026C4" w:rsidRPr="00126BE9" w:rsidTr="00670A70">
        <w:trPr>
          <w:trHeight w:val="33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DI</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P1</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P2</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P3</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P4</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P5</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P6</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P7</w:t>
            </w:r>
          </w:p>
        </w:tc>
        <w:tc>
          <w:tcPr>
            <w:tcW w:w="960" w:type="dxa"/>
            <w:tcBorders>
              <w:top w:val="single" w:sz="12" w:space="0" w:color="auto"/>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P8</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lang w:val="uk-UA"/>
              </w:rPr>
              <w:t>3</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t2</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t3</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t4</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t5</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2</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t6</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t7</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t9</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12"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bl>
    <w:p w:rsidR="007026C4" w:rsidRDefault="007026C4" w:rsidP="007026C4">
      <w:pPr>
        <w:rPr>
          <w:sz w:val="28"/>
          <w:szCs w:val="28"/>
        </w:rPr>
      </w:pPr>
    </w:p>
    <w:p w:rsidR="00820ABA" w:rsidRDefault="00820ABA" w:rsidP="007026C4">
      <w:pPr>
        <w:rPr>
          <w:sz w:val="28"/>
          <w:szCs w:val="28"/>
        </w:rPr>
      </w:pPr>
    </w:p>
    <w:p w:rsidR="007026C4" w:rsidRPr="00960213" w:rsidRDefault="007026C4" w:rsidP="007026C4">
      <w:pPr>
        <w:rPr>
          <w:sz w:val="28"/>
          <w:szCs w:val="28"/>
        </w:rPr>
      </w:pPr>
      <w:r>
        <w:rPr>
          <w:sz w:val="28"/>
          <w:szCs w:val="28"/>
        </w:rPr>
        <w:t>Матрица выходов-</w:t>
      </w:r>
      <w:r w:rsidRPr="00960213">
        <w:rPr>
          <w:sz w:val="28"/>
          <w:szCs w:val="28"/>
        </w:rPr>
        <w:t>переходов.</w:t>
      </w:r>
    </w:p>
    <w:tbl>
      <w:tblPr>
        <w:tblW w:w="8640" w:type="dxa"/>
        <w:tblInd w:w="93" w:type="dxa"/>
        <w:tblLook w:val="04A0"/>
      </w:tblPr>
      <w:tblGrid>
        <w:gridCol w:w="960"/>
        <w:gridCol w:w="960"/>
        <w:gridCol w:w="960"/>
        <w:gridCol w:w="960"/>
        <w:gridCol w:w="960"/>
        <w:gridCol w:w="960"/>
        <w:gridCol w:w="960"/>
        <w:gridCol w:w="960"/>
        <w:gridCol w:w="960"/>
      </w:tblGrid>
      <w:tr w:rsidR="007026C4" w:rsidRPr="00126BE9" w:rsidTr="00670A70">
        <w:trPr>
          <w:trHeight w:val="330"/>
        </w:trPr>
        <w:tc>
          <w:tcPr>
            <w:tcW w:w="960" w:type="dxa"/>
            <w:tcBorders>
              <w:top w:val="single" w:sz="12" w:space="0" w:color="auto"/>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Dq</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P1</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P2</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P3</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P4</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P5</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P6</w:t>
            </w:r>
          </w:p>
        </w:tc>
        <w:tc>
          <w:tcPr>
            <w:tcW w:w="960" w:type="dxa"/>
            <w:tcBorders>
              <w:top w:val="single" w:sz="12" w:space="0" w:color="auto"/>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P7</w:t>
            </w:r>
          </w:p>
        </w:tc>
        <w:tc>
          <w:tcPr>
            <w:tcW w:w="960" w:type="dxa"/>
            <w:tcBorders>
              <w:top w:val="single" w:sz="12" w:space="0" w:color="auto"/>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P8</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2</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t2</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t3</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lang w:val="uk-UA"/>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lang w:val="uk-UA"/>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lang w:val="uk-UA"/>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lastRenderedPageBreak/>
              <w:t>t4</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t5</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2</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t6</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r>
      <w:tr w:rsidR="007026C4" w:rsidRPr="00126BE9" w:rsidTr="00670A70">
        <w:trPr>
          <w:trHeight w:val="315"/>
        </w:trPr>
        <w:tc>
          <w:tcPr>
            <w:tcW w:w="960" w:type="dxa"/>
            <w:tcBorders>
              <w:top w:val="nil"/>
              <w:left w:val="single" w:sz="12" w:space="0" w:color="auto"/>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t7</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8"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r>
      <w:tr w:rsidR="007026C4" w:rsidRPr="00126BE9" w:rsidTr="00670A70">
        <w:trPr>
          <w:trHeight w:val="315"/>
        </w:trPr>
        <w:tc>
          <w:tcPr>
            <w:tcW w:w="960" w:type="dxa"/>
            <w:tcBorders>
              <w:top w:val="nil"/>
              <w:left w:val="single" w:sz="12" w:space="0" w:color="auto"/>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t9</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c>
          <w:tcPr>
            <w:tcW w:w="960" w:type="dxa"/>
            <w:tcBorders>
              <w:top w:val="nil"/>
              <w:left w:val="nil"/>
              <w:bottom w:val="single" w:sz="12" w:space="0" w:color="auto"/>
              <w:right w:val="single" w:sz="8"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0</w:t>
            </w:r>
          </w:p>
        </w:tc>
        <w:tc>
          <w:tcPr>
            <w:tcW w:w="960" w:type="dxa"/>
            <w:tcBorders>
              <w:top w:val="nil"/>
              <w:left w:val="nil"/>
              <w:bottom w:val="single" w:sz="12" w:space="0" w:color="auto"/>
              <w:right w:val="single" w:sz="12" w:space="0" w:color="auto"/>
            </w:tcBorders>
            <w:shd w:val="clear" w:color="auto" w:fill="auto"/>
            <w:noWrap/>
            <w:vAlign w:val="bottom"/>
            <w:hideMark/>
          </w:tcPr>
          <w:p w:rsidR="007026C4" w:rsidRPr="00126BE9" w:rsidRDefault="007026C4" w:rsidP="00670A70">
            <w:pPr>
              <w:jc w:val="center"/>
              <w:rPr>
                <w:rFonts w:ascii="Calibri" w:hAnsi="Calibri" w:cs="Calibri"/>
                <w:color w:val="000000"/>
                <w:szCs w:val="22"/>
                <w:lang w:val="uk-UA"/>
              </w:rPr>
            </w:pPr>
            <w:r w:rsidRPr="00126BE9">
              <w:rPr>
                <w:rFonts w:ascii="Calibri" w:hAnsi="Calibri" w:cs="Calibri"/>
                <w:color w:val="000000"/>
                <w:sz w:val="22"/>
                <w:szCs w:val="22"/>
              </w:rPr>
              <w:t>1</w:t>
            </w:r>
          </w:p>
        </w:tc>
      </w:tr>
    </w:tbl>
    <w:p w:rsidR="00DC16EB" w:rsidRPr="00F22A06" w:rsidRDefault="00DC16EB" w:rsidP="00DC16EB">
      <w:pPr>
        <w:pStyle w:val="1"/>
      </w:pPr>
      <w:bookmarkStart w:id="15" w:name="_Toc249810117"/>
      <w:bookmarkStart w:id="16" w:name="_Toc249810120"/>
      <w:bookmarkStart w:id="17" w:name="_Toc251224904"/>
      <w:r w:rsidRPr="00F22A06">
        <w:t>2. Разработка программного продукта моделирования сетей Петри</w:t>
      </w:r>
      <w:bookmarkEnd w:id="15"/>
      <w:bookmarkEnd w:id="17"/>
      <w:r w:rsidRPr="00F22A06">
        <w:t xml:space="preserve"> </w:t>
      </w:r>
    </w:p>
    <w:p w:rsidR="00DC16EB" w:rsidRPr="004C17B7" w:rsidRDefault="00DC16EB" w:rsidP="00DC16EB">
      <w:pPr>
        <w:spacing w:line="360" w:lineRule="auto"/>
        <w:ind w:firstLine="284"/>
        <w:jc w:val="both"/>
        <w:rPr>
          <w:szCs w:val="24"/>
        </w:rPr>
      </w:pPr>
      <w:r w:rsidRPr="004C17B7">
        <w:rPr>
          <w:szCs w:val="24"/>
        </w:rPr>
        <w:t>На данном этапе проектирования  было разработано программное обеспечение, позволяющие моделировать стохастические сети Петри. Особенностью данного продукта является то, что исходными данными является сама модель стохастической сети Петри, а не матрицы входов и выходов.</w:t>
      </w:r>
    </w:p>
    <w:p w:rsidR="00DC16EB" w:rsidRPr="004C17B7" w:rsidRDefault="00DC16EB" w:rsidP="00DC16EB">
      <w:pPr>
        <w:spacing w:line="360" w:lineRule="auto"/>
        <w:ind w:firstLine="284"/>
        <w:rPr>
          <w:b/>
          <w:szCs w:val="24"/>
        </w:rPr>
      </w:pPr>
      <w:r w:rsidRPr="004C17B7">
        <w:rPr>
          <w:b/>
          <w:szCs w:val="24"/>
        </w:rPr>
        <w:t>Краткий алгоритм работы с программой:</w:t>
      </w:r>
    </w:p>
    <w:p w:rsidR="00DC16EB" w:rsidRPr="004C17B7" w:rsidRDefault="00DC16EB" w:rsidP="00DC16EB">
      <w:pPr>
        <w:spacing w:line="360" w:lineRule="auto"/>
        <w:ind w:firstLine="284"/>
        <w:jc w:val="both"/>
        <w:rPr>
          <w:szCs w:val="24"/>
        </w:rPr>
      </w:pPr>
      <w:r w:rsidRPr="004C17B7">
        <w:rPr>
          <w:szCs w:val="24"/>
        </w:rPr>
        <w:t xml:space="preserve">     В начале пользователь может добавить на рабочую область элементы –«состояния» и элементы «переходы». После этого надо установить связи между элементами. Третьим шагом является задание начальной маркировки стохастической сети Петри. После этого надо задать параметры переходов и описать конфликтные ситуации, если таковые имеются. После этого программа готова к моделированию. </w:t>
      </w:r>
    </w:p>
    <w:p w:rsidR="00DC16EB" w:rsidRPr="004C17B7" w:rsidRDefault="00DC16EB" w:rsidP="00DC16EB">
      <w:pPr>
        <w:spacing w:line="360" w:lineRule="auto"/>
        <w:jc w:val="both"/>
        <w:rPr>
          <w:szCs w:val="24"/>
        </w:rPr>
      </w:pPr>
    </w:p>
    <w:p w:rsidR="00DC16EB" w:rsidRPr="004C17B7" w:rsidRDefault="00DC16EB" w:rsidP="00DC16EB">
      <w:pPr>
        <w:spacing w:line="360" w:lineRule="auto"/>
        <w:jc w:val="both"/>
        <w:rPr>
          <w:szCs w:val="24"/>
        </w:rPr>
      </w:pPr>
      <w:r w:rsidRPr="004C17B7">
        <w:rPr>
          <w:szCs w:val="24"/>
        </w:rPr>
        <w:t>Внешний вид программы при набранной стохастической сети Петри рис. 2.1:</w:t>
      </w:r>
    </w:p>
    <w:p w:rsidR="00DC16EB" w:rsidRPr="004C17B7" w:rsidRDefault="00DC16EB" w:rsidP="006A33A8">
      <w:pPr>
        <w:ind w:hanging="284"/>
        <w:rPr>
          <w:szCs w:val="24"/>
        </w:rPr>
      </w:pPr>
      <w:r w:rsidRPr="004C17B7">
        <w:rPr>
          <w:noProof/>
          <w:szCs w:val="24"/>
          <w:lang w:val="uk-UA"/>
        </w:rPr>
        <w:drawing>
          <wp:inline distT="0" distB="0" distL="0" distR="0">
            <wp:extent cx="6171908" cy="3455581"/>
            <wp:effectExtent l="19050" t="0" r="292" b="0"/>
            <wp:docPr id="52" name="Рисунок 52" descr="scre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3"/>
                    <pic:cNvPicPr>
                      <a:picLocks noChangeAspect="1" noChangeArrowheads="1"/>
                    </pic:cNvPicPr>
                  </pic:nvPicPr>
                  <pic:blipFill>
                    <a:blip r:embed="rId11" cstate="print"/>
                    <a:srcRect/>
                    <a:stretch>
                      <a:fillRect/>
                    </a:stretch>
                  </pic:blipFill>
                  <pic:spPr bwMode="auto">
                    <a:xfrm>
                      <a:off x="0" y="0"/>
                      <a:ext cx="6174051" cy="3456781"/>
                    </a:xfrm>
                    <a:prstGeom prst="rect">
                      <a:avLst/>
                    </a:prstGeom>
                    <a:noFill/>
                    <a:ln w="9525">
                      <a:noFill/>
                      <a:miter lim="800000"/>
                      <a:headEnd/>
                      <a:tailEnd/>
                    </a:ln>
                  </pic:spPr>
                </pic:pic>
              </a:graphicData>
            </a:graphic>
          </wp:inline>
        </w:drawing>
      </w:r>
    </w:p>
    <w:p w:rsidR="00DC16EB" w:rsidRPr="004C17B7" w:rsidRDefault="00DC16EB" w:rsidP="00DC16EB">
      <w:pPr>
        <w:autoSpaceDE w:val="0"/>
        <w:autoSpaceDN w:val="0"/>
        <w:adjustRightInd w:val="0"/>
        <w:ind w:firstLine="426"/>
        <w:rPr>
          <w:szCs w:val="24"/>
          <w:lang w:eastAsia="ru-RU"/>
        </w:rPr>
      </w:pPr>
      <w:r w:rsidRPr="004C17B7">
        <w:rPr>
          <w:b/>
          <w:szCs w:val="24"/>
        </w:rPr>
        <w:t>Рис. 2.1.</w:t>
      </w:r>
      <w:r w:rsidRPr="004C17B7">
        <w:rPr>
          <w:szCs w:val="24"/>
        </w:rPr>
        <w:t xml:space="preserve"> Внешний вид программы</w:t>
      </w:r>
      <w:r w:rsidRPr="004C17B7">
        <w:rPr>
          <w:szCs w:val="24"/>
        </w:rPr>
        <w:br w:type="page"/>
      </w:r>
      <w:r w:rsidRPr="004C17B7">
        <w:rPr>
          <w:b/>
          <w:szCs w:val="24"/>
          <w:lang w:eastAsia="ru-RU"/>
        </w:rPr>
        <w:lastRenderedPageBreak/>
        <w:t>Таблицы описания</w:t>
      </w:r>
    </w:p>
    <w:p w:rsidR="00DC16EB" w:rsidRPr="004C17B7" w:rsidRDefault="00DC16EB" w:rsidP="00DC16EB">
      <w:pPr>
        <w:autoSpaceDE w:val="0"/>
        <w:autoSpaceDN w:val="0"/>
        <w:adjustRightInd w:val="0"/>
        <w:ind w:firstLine="426"/>
        <w:rPr>
          <w:szCs w:val="24"/>
          <w:lang w:eastAsia="ru-RU"/>
        </w:rPr>
      </w:pPr>
      <w:r w:rsidRPr="004C17B7">
        <w:rPr>
          <w:szCs w:val="24"/>
          <w:lang w:eastAsia="ru-RU"/>
        </w:rPr>
        <w:t>Таблицами описания являются матрицы входов-переходов Di, матрицы выходов-переходов Dq, вектора начальной маркировки и вектор интенсивности переходов (</w:t>
      </w:r>
      <w:r w:rsidRPr="004C17B7">
        <w:rPr>
          <w:szCs w:val="24"/>
          <w:lang w:val="en-US"/>
        </w:rPr>
        <w:t>λ</w:t>
      </w:r>
      <w:r w:rsidRPr="004C17B7">
        <w:rPr>
          <w:szCs w:val="24"/>
          <w:lang w:eastAsia="ru-RU"/>
        </w:rPr>
        <w:t>)</w:t>
      </w:r>
    </w:p>
    <w:p w:rsidR="00DC16EB" w:rsidRPr="004C17B7" w:rsidRDefault="00DC16EB" w:rsidP="00DC16EB">
      <w:pPr>
        <w:ind w:firstLine="426"/>
        <w:rPr>
          <w:szCs w:val="24"/>
        </w:rPr>
      </w:pPr>
      <w:r w:rsidRPr="004C17B7">
        <w:rPr>
          <w:szCs w:val="24"/>
          <w:lang w:eastAsia="ru-RU"/>
        </w:rPr>
        <w:t>Матрицы достижимости можно посмотреть во вкладке Descriptive Tables</w:t>
      </w:r>
    </w:p>
    <w:p w:rsidR="00DC16EB" w:rsidRPr="004C17B7" w:rsidRDefault="00DC16EB" w:rsidP="00DC16EB">
      <w:pPr>
        <w:rPr>
          <w:szCs w:val="24"/>
        </w:rPr>
      </w:pPr>
    </w:p>
    <w:p w:rsidR="00DC16EB" w:rsidRPr="004C17B7" w:rsidRDefault="00666BEC" w:rsidP="006A33A8">
      <w:pPr>
        <w:rPr>
          <w:szCs w:val="24"/>
        </w:rPr>
      </w:pPr>
      <w:r>
        <w:rPr>
          <w:noProof/>
          <w:szCs w:val="24"/>
          <w:lang w:val="uk-UA"/>
        </w:rPr>
        <w:drawing>
          <wp:inline distT="0" distB="0" distL="0" distR="0">
            <wp:extent cx="6016714" cy="2140074"/>
            <wp:effectExtent l="19050" t="0" r="3086"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srcRect/>
                    <a:stretch>
                      <a:fillRect/>
                    </a:stretch>
                  </pic:blipFill>
                  <pic:spPr bwMode="auto">
                    <a:xfrm>
                      <a:off x="0" y="0"/>
                      <a:ext cx="6015906" cy="2139786"/>
                    </a:xfrm>
                    <a:prstGeom prst="rect">
                      <a:avLst/>
                    </a:prstGeom>
                    <a:noFill/>
                    <a:ln w="9525">
                      <a:noFill/>
                      <a:miter lim="800000"/>
                      <a:headEnd/>
                      <a:tailEnd/>
                    </a:ln>
                  </pic:spPr>
                </pic:pic>
              </a:graphicData>
            </a:graphic>
          </wp:inline>
        </w:drawing>
      </w:r>
    </w:p>
    <w:p w:rsidR="00DC16EB" w:rsidRPr="004C17B7" w:rsidRDefault="00DC16EB" w:rsidP="00DC16EB">
      <w:pPr>
        <w:rPr>
          <w:szCs w:val="24"/>
        </w:rPr>
      </w:pPr>
      <w:r w:rsidRPr="004C17B7">
        <w:rPr>
          <w:b/>
          <w:szCs w:val="24"/>
        </w:rPr>
        <w:t>Рис. 2.2</w:t>
      </w:r>
      <w:r w:rsidRPr="004C17B7">
        <w:rPr>
          <w:szCs w:val="24"/>
        </w:rPr>
        <w:t xml:space="preserve"> Матриц</w:t>
      </w:r>
      <w:r w:rsidRPr="004C17B7">
        <w:rPr>
          <w:szCs w:val="24"/>
          <w:lang w:val="uk-UA"/>
        </w:rPr>
        <w:t>ы</w:t>
      </w:r>
      <w:r w:rsidRPr="004C17B7">
        <w:rPr>
          <w:szCs w:val="24"/>
        </w:rPr>
        <w:t xml:space="preserve"> входов переходов и выходов переходов.</w:t>
      </w:r>
    </w:p>
    <w:p w:rsidR="00DC16EB" w:rsidRPr="004C17B7" w:rsidRDefault="00DC16EB" w:rsidP="00DC16EB">
      <w:pPr>
        <w:rPr>
          <w:szCs w:val="24"/>
        </w:rPr>
      </w:pPr>
    </w:p>
    <w:p w:rsidR="00DC16EB" w:rsidRPr="004C17B7" w:rsidRDefault="00DC16EB" w:rsidP="00DC16EB">
      <w:pPr>
        <w:autoSpaceDE w:val="0"/>
        <w:autoSpaceDN w:val="0"/>
        <w:adjustRightInd w:val="0"/>
        <w:spacing w:line="360" w:lineRule="auto"/>
        <w:ind w:firstLine="426"/>
        <w:rPr>
          <w:szCs w:val="24"/>
          <w:lang w:eastAsia="ru-RU"/>
        </w:rPr>
      </w:pPr>
      <w:r w:rsidRPr="004C17B7">
        <w:rPr>
          <w:szCs w:val="24"/>
          <w:lang w:eastAsia="ru-RU"/>
        </w:rPr>
        <w:t>На данном этапе проектирования было разработано программное обеспечение, позволяющие моделировать стохастические сети Петри. Особенностью данного продукта является то, что исходными данными является сама модель стохастической сети Петри, а не матрицы входов и выходов.</w:t>
      </w:r>
    </w:p>
    <w:p w:rsidR="00DC16EB" w:rsidRPr="004C17B7" w:rsidRDefault="00DC16EB" w:rsidP="00DC16EB">
      <w:pPr>
        <w:spacing w:line="360" w:lineRule="auto"/>
        <w:ind w:firstLine="426"/>
        <w:rPr>
          <w:szCs w:val="24"/>
        </w:rPr>
      </w:pPr>
      <w:r w:rsidRPr="004C17B7">
        <w:rPr>
          <w:szCs w:val="24"/>
          <w:lang w:eastAsia="ru-RU"/>
        </w:rPr>
        <w:t xml:space="preserve">Разработанное программное обеспечение является свободно распространяемым, на условиях лицензии GNU Public License. Любой желающий может ознакомится с исходными кодами проекта по адресу </w:t>
      </w:r>
      <w:r w:rsidRPr="004C17B7">
        <w:rPr>
          <w:color w:val="0000FF"/>
          <w:szCs w:val="24"/>
          <w:u w:val="single"/>
          <w:lang w:eastAsia="ru-RU"/>
        </w:rPr>
        <w:t xml:space="preserve">http://code.assembla.com/trueblo/subversion/nodes </w:t>
      </w:r>
      <w:r w:rsidRPr="004C17B7">
        <w:rPr>
          <w:szCs w:val="24"/>
        </w:rPr>
        <w:br w:type="page"/>
      </w:r>
    </w:p>
    <w:p w:rsidR="00DC16EB" w:rsidRPr="004C17B7" w:rsidRDefault="00DC16EB" w:rsidP="00DC16EB">
      <w:pPr>
        <w:rPr>
          <w:b/>
          <w:szCs w:val="24"/>
        </w:rPr>
      </w:pPr>
      <w:bookmarkStart w:id="18" w:name="_Toc249810118"/>
      <w:bookmarkStart w:id="19" w:name="_Toc251224905"/>
      <w:r w:rsidRPr="004C17B7">
        <w:rPr>
          <w:rStyle w:val="30"/>
          <w:sz w:val="24"/>
          <w:szCs w:val="24"/>
        </w:rPr>
        <w:lastRenderedPageBreak/>
        <w:t>2.1.Инструкция пользователя</w:t>
      </w:r>
      <w:bookmarkEnd w:id="18"/>
      <w:bookmarkEnd w:id="19"/>
      <w:r w:rsidRPr="004C17B7">
        <w:rPr>
          <w:b/>
          <w:szCs w:val="24"/>
        </w:rPr>
        <w:t>:</w:t>
      </w:r>
    </w:p>
    <w:p w:rsidR="00DC16EB" w:rsidRPr="004C17B7" w:rsidRDefault="00DC16EB" w:rsidP="00622813">
      <w:pPr>
        <w:rPr>
          <w:szCs w:val="24"/>
        </w:rPr>
      </w:pPr>
      <w:r w:rsidRPr="004C17B7">
        <w:rPr>
          <w:noProof/>
          <w:szCs w:val="24"/>
          <w:lang w:val="uk-UA"/>
        </w:rPr>
        <w:drawing>
          <wp:inline distT="0" distB="0" distL="0" distR="0">
            <wp:extent cx="5942090" cy="4361395"/>
            <wp:effectExtent l="19050" t="0" r="1510" b="0"/>
            <wp:docPr id="54" name="Рисунок 54"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2"/>
                    <pic:cNvPicPr>
                      <a:picLocks noChangeAspect="1" noChangeArrowheads="1"/>
                    </pic:cNvPicPr>
                  </pic:nvPicPr>
                  <pic:blipFill>
                    <a:blip r:embed="rId13" cstate="print"/>
                    <a:srcRect/>
                    <a:stretch>
                      <a:fillRect/>
                    </a:stretch>
                  </pic:blipFill>
                  <pic:spPr bwMode="auto">
                    <a:xfrm>
                      <a:off x="0" y="0"/>
                      <a:ext cx="5942090" cy="4361395"/>
                    </a:xfrm>
                    <a:prstGeom prst="rect">
                      <a:avLst/>
                    </a:prstGeom>
                    <a:noFill/>
                    <a:ln w="9525">
                      <a:noFill/>
                      <a:miter lim="800000"/>
                      <a:headEnd/>
                      <a:tailEnd/>
                    </a:ln>
                  </pic:spPr>
                </pic:pic>
              </a:graphicData>
            </a:graphic>
          </wp:inline>
        </w:drawing>
      </w:r>
    </w:p>
    <w:p w:rsidR="00DC16EB" w:rsidRPr="004C17B7" w:rsidRDefault="00DC16EB" w:rsidP="00DC16EB">
      <w:pPr>
        <w:rPr>
          <w:szCs w:val="24"/>
        </w:rPr>
      </w:pPr>
      <w:r w:rsidRPr="004C17B7">
        <w:rPr>
          <w:b/>
          <w:szCs w:val="24"/>
        </w:rPr>
        <w:t>Рис. 2.3</w:t>
      </w:r>
      <w:r w:rsidRPr="004C17B7">
        <w:rPr>
          <w:szCs w:val="24"/>
        </w:rPr>
        <w:t xml:space="preserve"> Интерфейс программы</w:t>
      </w:r>
    </w:p>
    <w:p w:rsidR="00DC16EB" w:rsidRPr="004C17B7" w:rsidRDefault="00DC16EB" w:rsidP="00DC16EB">
      <w:pPr>
        <w:rPr>
          <w:szCs w:val="24"/>
        </w:rPr>
      </w:pPr>
    </w:p>
    <w:p w:rsidR="00DC16EB" w:rsidRPr="004C17B7" w:rsidRDefault="00DC16EB" w:rsidP="00AB420B">
      <w:pPr>
        <w:numPr>
          <w:ilvl w:val="0"/>
          <w:numId w:val="18"/>
        </w:numPr>
        <w:rPr>
          <w:b/>
          <w:szCs w:val="24"/>
        </w:rPr>
      </w:pPr>
      <w:r w:rsidRPr="004C17B7">
        <w:rPr>
          <w:b/>
          <w:szCs w:val="24"/>
        </w:rPr>
        <w:t>Запуск</w:t>
      </w:r>
    </w:p>
    <w:p w:rsidR="00DC16EB" w:rsidRPr="004C17B7" w:rsidRDefault="00DC16EB" w:rsidP="00AB420B">
      <w:pPr>
        <w:numPr>
          <w:ilvl w:val="1"/>
          <w:numId w:val="17"/>
        </w:numPr>
        <w:rPr>
          <w:szCs w:val="24"/>
        </w:rPr>
      </w:pPr>
      <w:r w:rsidRPr="004C17B7">
        <w:rPr>
          <w:szCs w:val="24"/>
        </w:rPr>
        <w:t>Программа запускается через запуск файла petrinets.jar из каталога Petri-nets\dist.</w:t>
      </w:r>
    </w:p>
    <w:p w:rsidR="00DC16EB" w:rsidRPr="004C17B7" w:rsidRDefault="00DC16EB" w:rsidP="00AB420B">
      <w:pPr>
        <w:numPr>
          <w:ilvl w:val="1"/>
          <w:numId w:val="17"/>
        </w:numPr>
        <w:rPr>
          <w:szCs w:val="24"/>
        </w:rPr>
      </w:pPr>
      <w:r w:rsidRPr="004C17B7">
        <w:rPr>
          <w:szCs w:val="24"/>
        </w:rPr>
        <w:t>После запуска открывается пустая рабочая область, в которую можно начать добавлять элементы.</w:t>
      </w:r>
    </w:p>
    <w:p w:rsidR="00DC16EB" w:rsidRPr="004C17B7" w:rsidRDefault="00DC16EB" w:rsidP="00DC16EB">
      <w:pPr>
        <w:rPr>
          <w:szCs w:val="24"/>
        </w:rPr>
      </w:pPr>
    </w:p>
    <w:p w:rsidR="00DC16EB" w:rsidRPr="004C17B7" w:rsidRDefault="00DC16EB" w:rsidP="00AB420B">
      <w:pPr>
        <w:numPr>
          <w:ilvl w:val="0"/>
          <w:numId w:val="18"/>
        </w:numPr>
        <w:rPr>
          <w:b/>
          <w:szCs w:val="24"/>
        </w:rPr>
      </w:pPr>
      <w:r w:rsidRPr="004C17B7">
        <w:rPr>
          <w:b/>
          <w:szCs w:val="24"/>
        </w:rPr>
        <w:t>Создание новой модели сети</w:t>
      </w:r>
    </w:p>
    <w:p w:rsidR="00DC16EB" w:rsidRPr="004C17B7" w:rsidRDefault="00DC16EB" w:rsidP="00AB420B">
      <w:pPr>
        <w:numPr>
          <w:ilvl w:val="1"/>
          <w:numId w:val="19"/>
        </w:numPr>
        <w:rPr>
          <w:szCs w:val="24"/>
        </w:rPr>
      </w:pPr>
      <w:r w:rsidRPr="004C17B7">
        <w:rPr>
          <w:szCs w:val="24"/>
        </w:rPr>
        <w:t>Создать новый файл можно такими способами:</w:t>
      </w:r>
    </w:p>
    <w:p w:rsidR="00DC16EB" w:rsidRPr="004C17B7" w:rsidRDefault="00DC16EB" w:rsidP="00AB420B">
      <w:pPr>
        <w:numPr>
          <w:ilvl w:val="0"/>
          <w:numId w:val="20"/>
        </w:numPr>
        <w:tabs>
          <w:tab w:val="clear" w:pos="720"/>
          <w:tab w:val="num" w:pos="426"/>
        </w:tabs>
        <w:ind w:left="426" w:hanging="426"/>
        <w:rPr>
          <w:szCs w:val="24"/>
        </w:rPr>
      </w:pPr>
      <w:r w:rsidRPr="004C17B7">
        <w:rPr>
          <w:szCs w:val="24"/>
        </w:rPr>
        <w:t xml:space="preserve">нажать на </w:t>
      </w:r>
      <w:r w:rsidRPr="004C17B7">
        <w:rPr>
          <w:szCs w:val="24"/>
          <w:lang w:val="uk-UA"/>
        </w:rPr>
        <w:t xml:space="preserve">иконку </w:t>
      </w:r>
      <w:r w:rsidRPr="004C17B7">
        <w:rPr>
          <w:szCs w:val="24"/>
          <w:lang w:val="en-US"/>
        </w:rPr>
        <w:t>New</w:t>
      </w:r>
      <w:r w:rsidRPr="004C17B7">
        <w:rPr>
          <w:szCs w:val="24"/>
        </w:rPr>
        <w:t xml:space="preserve"> </w:t>
      </w:r>
      <w:r w:rsidRPr="004C17B7">
        <w:rPr>
          <w:szCs w:val="24"/>
          <w:lang w:val="en-US"/>
        </w:rPr>
        <w:t>Diagram</w:t>
      </w:r>
      <w:r w:rsidRPr="004C17B7">
        <w:rPr>
          <w:szCs w:val="24"/>
          <w:lang w:val="uk-UA"/>
        </w:rPr>
        <w:t xml:space="preserve"> </w:t>
      </w:r>
      <w:r w:rsidRPr="004C17B7">
        <w:rPr>
          <w:szCs w:val="24"/>
        </w:rPr>
        <w:t xml:space="preserve"> </w:t>
      </w:r>
      <w:r w:rsidRPr="004C17B7">
        <w:rPr>
          <w:noProof/>
          <w:szCs w:val="24"/>
          <w:lang w:val="uk-UA"/>
        </w:rPr>
        <w:drawing>
          <wp:inline distT="0" distB="0" distL="0" distR="0">
            <wp:extent cx="152400" cy="152400"/>
            <wp:effectExtent l="19050" t="0" r="0" b="0"/>
            <wp:docPr id="55" name="Рисунок 55"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w"/>
                    <pic:cNvPicPr>
                      <a:picLocks noChangeAspect="1" noChangeArrowheads="1"/>
                    </pic:cNvPicPr>
                  </pic:nvPicPr>
                  <pic:blipFill>
                    <a:blip r:embed="rId1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DC16EB" w:rsidRPr="004C17B7" w:rsidRDefault="00DC16EB" w:rsidP="00AB420B">
      <w:pPr>
        <w:numPr>
          <w:ilvl w:val="0"/>
          <w:numId w:val="20"/>
        </w:numPr>
        <w:tabs>
          <w:tab w:val="clear" w:pos="720"/>
          <w:tab w:val="num" w:pos="426"/>
        </w:tabs>
        <w:ind w:left="426" w:hanging="426"/>
        <w:rPr>
          <w:szCs w:val="24"/>
        </w:rPr>
      </w:pPr>
      <w:r w:rsidRPr="004C17B7">
        <w:rPr>
          <w:szCs w:val="24"/>
        </w:rPr>
        <w:t xml:space="preserve">выбрать </w:t>
      </w:r>
      <w:r w:rsidRPr="004C17B7">
        <w:rPr>
          <w:szCs w:val="24"/>
          <w:lang w:val="en-US"/>
        </w:rPr>
        <w:t>File</w:t>
      </w:r>
      <w:r w:rsidRPr="004C17B7">
        <w:rPr>
          <w:szCs w:val="24"/>
        </w:rPr>
        <w:t xml:space="preserve"> - </w:t>
      </w:r>
      <w:r w:rsidRPr="004C17B7">
        <w:rPr>
          <w:szCs w:val="24"/>
          <w:lang w:val="en-US"/>
        </w:rPr>
        <w:t>New</w:t>
      </w:r>
    </w:p>
    <w:p w:rsidR="00DC16EB" w:rsidRPr="004C17B7" w:rsidRDefault="00DC16EB" w:rsidP="00AB420B">
      <w:pPr>
        <w:numPr>
          <w:ilvl w:val="0"/>
          <w:numId w:val="20"/>
        </w:numPr>
        <w:tabs>
          <w:tab w:val="clear" w:pos="720"/>
          <w:tab w:val="num" w:pos="426"/>
        </w:tabs>
        <w:ind w:left="426" w:hanging="426"/>
        <w:rPr>
          <w:szCs w:val="24"/>
          <w:lang w:val="en-US"/>
        </w:rPr>
      </w:pPr>
      <w:r w:rsidRPr="004C17B7">
        <w:rPr>
          <w:szCs w:val="24"/>
          <w:lang w:val="uk-UA"/>
        </w:rPr>
        <w:t xml:space="preserve">нажать </w:t>
      </w:r>
      <w:r w:rsidRPr="004C17B7">
        <w:rPr>
          <w:szCs w:val="24"/>
          <w:lang w:val="en-US"/>
        </w:rPr>
        <w:t>C</w:t>
      </w:r>
      <w:r w:rsidRPr="004C17B7">
        <w:rPr>
          <w:szCs w:val="24"/>
          <w:lang w:val="uk-UA"/>
        </w:rPr>
        <w:t xml:space="preserve">trl + </w:t>
      </w:r>
      <w:r w:rsidRPr="004C17B7">
        <w:rPr>
          <w:szCs w:val="24"/>
          <w:lang w:val="en-US"/>
        </w:rPr>
        <w:t>N</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 xml:space="preserve">Добавить позицию можно перетянув элемент </w:t>
      </w:r>
      <w:r w:rsidRPr="004C17B7">
        <w:rPr>
          <w:szCs w:val="24"/>
          <w:lang w:val="en-US"/>
        </w:rPr>
        <w:t>State</w:t>
      </w:r>
      <w:r w:rsidRPr="004C17B7">
        <w:rPr>
          <w:szCs w:val="24"/>
        </w:rPr>
        <w:t xml:space="preserve"> </w:t>
      </w:r>
      <w:r w:rsidRPr="004C17B7">
        <w:rPr>
          <w:noProof/>
          <w:szCs w:val="24"/>
          <w:lang w:val="uk-UA"/>
        </w:rPr>
        <w:drawing>
          <wp:inline distT="0" distB="0" distL="0" distR="0">
            <wp:extent cx="304800" cy="304800"/>
            <wp:effectExtent l="0" t="0" r="0" b="0"/>
            <wp:docPr id="56" name="Рисунок 56" descr="el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llipse"/>
                    <pic:cNvPicPr>
                      <a:picLocks noChangeAspect="1" noChangeArrowheads="1"/>
                    </pic:cNvPicPr>
                  </pic:nvPicPr>
                  <pic:blipFill>
                    <a:blip r:embed="rId1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uk-UA"/>
        </w:rPr>
        <w:t xml:space="preserve">из панели форм </w:t>
      </w:r>
      <w:r w:rsidRPr="004C17B7">
        <w:rPr>
          <w:szCs w:val="24"/>
          <w:lang w:val="en-US"/>
        </w:rPr>
        <w:t>Shapes</w:t>
      </w:r>
      <w:r w:rsidRPr="004C17B7">
        <w:rPr>
          <w:szCs w:val="24"/>
        </w:rPr>
        <w:t xml:space="preserve"> </w:t>
      </w:r>
      <w:r w:rsidRPr="004C17B7">
        <w:rPr>
          <w:szCs w:val="24"/>
          <w:lang w:val="uk-UA"/>
        </w:rPr>
        <w:t>на рабочую область</w:t>
      </w:r>
    </w:p>
    <w:p w:rsidR="00DC16EB" w:rsidRPr="004C17B7" w:rsidRDefault="00DC16EB" w:rsidP="00DC16EB">
      <w:pPr>
        <w:rPr>
          <w:szCs w:val="24"/>
        </w:rPr>
      </w:pPr>
    </w:p>
    <w:p w:rsidR="00DC16EB" w:rsidRPr="004C17B7" w:rsidRDefault="00DC16EB" w:rsidP="00DC16EB">
      <w:pPr>
        <w:rPr>
          <w:szCs w:val="24"/>
        </w:rPr>
      </w:pPr>
      <w:r w:rsidRPr="004C17B7">
        <w:rPr>
          <w:szCs w:val="24"/>
        </w:rPr>
        <w:t>Позиции нумеруются автоматически.</w:t>
      </w:r>
      <w:r w:rsidRPr="004C17B7">
        <w:rPr>
          <w:szCs w:val="24"/>
          <w:lang w:val="uk-UA"/>
        </w:rPr>
        <w:t xml:space="preserve"> </w:t>
      </w:r>
      <w:r w:rsidRPr="004C17B7">
        <w:rPr>
          <w:szCs w:val="24"/>
        </w:rPr>
        <w:t xml:space="preserve">По умолчанию количество фишек в позиции равно нулю, поэтому чтобы указать количество фишек нужно дважды нажать на цифру внутри позиции и отредактировать содержимое. </w:t>
      </w:r>
    </w:p>
    <w:p w:rsidR="00DC16EB" w:rsidRPr="004C17B7" w:rsidRDefault="00DC16EB" w:rsidP="00DC16EB">
      <w:pPr>
        <w:rPr>
          <w:szCs w:val="24"/>
        </w:rPr>
      </w:pP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 xml:space="preserve">Добавить </w:t>
      </w:r>
      <w:r w:rsidRPr="004C17B7">
        <w:rPr>
          <w:szCs w:val="24"/>
          <w:lang w:val="uk-UA"/>
        </w:rPr>
        <w:t>переход мо</w:t>
      </w:r>
      <w:r w:rsidRPr="004C17B7">
        <w:rPr>
          <w:szCs w:val="24"/>
        </w:rPr>
        <w:t xml:space="preserve">жно перетянув элемент </w:t>
      </w:r>
      <w:r w:rsidRPr="004C17B7">
        <w:rPr>
          <w:szCs w:val="24"/>
          <w:lang w:val="en-US"/>
        </w:rPr>
        <w:t>Bridge</w:t>
      </w:r>
      <w:r w:rsidRPr="004C17B7">
        <w:rPr>
          <w:szCs w:val="24"/>
        </w:rPr>
        <w:t xml:space="preserve"> </w:t>
      </w:r>
      <w:r w:rsidRPr="004C17B7">
        <w:rPr>
          <w:noProof/>
          <w:szCs w:val="24"/>
          <w:lang w:val="uk-UA"/>
        </w:rPr>
        <w:drawing>
          <wp:inline distT="0" distB="0" distL="0" distR="0">
            <wp:extent cx="304800" cy="304800"/>
            <wp:effectExtent l="0" t="0" r="0" b="0"/>
            <wp:docPr id="57" name="Рисунок 57" descr="v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line"/>
                    <pic:cNvPicPr>
                      <a:picLocks noChangeAspect="1" noChangeArrowheads="1"/>
                    </pic:cNvPicPr>
                  </pic:nvPicPr>
                  <pic:blipFill>
                    <a:blip r:embed="rId1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uk-UA"/>
        </w:rPr>
        <w:t xml:space="preserve">из панели форм </w:t>
      </w:r>
      <w:r w:rsidRPr="004C17B7">
        <w:rPr>
          <w:szCs w:val="24"/>
          <w:lang w:val="en-US"/>
        </w:rPr>
        <w:t>Shapes</w:t>
      </w:r>
      <w:r w:rsidRPr="004C17B7">
        <w:rPr>
          <w:szCs w:val="24"/>
        </w:rPr>
        <w:t xml:space="preserve"> </w:t>
      </w:r>
      <w:r w:rsidRPr="004C17B7">
        <w:rPr>
          <w:szCs w:val="24"/>
          <w:lang w:val="uk-UA"/>
        </w:rPr>
        <w:t>на рабочую область</w:t>
      </w:r>
    </w:p>
    <w:p w:rsidR="00DC16EB" w:rsidRPr="004C17B7" w:rsidRDefault="00DC16EB" w:rsidP="00DC16EB">
      <w:pPr>
        <w:rPr>
          <w:szCs w:val="24"/>
        </w:rPr>
      </w:pPr>
    </w:p>
    <w:p w:rsidR="00DC16EB" w:rsidRPr="004C17B7" w:rsidRDefault="00DC16EB" w:rsidP="00DC16EB">
      <w:pPr>
        <w:rPr>
          <w:szCs w:val="24"/>
        </w:rPr>
      </w:pPr>
      <w:r w:rsidRPr="004C17B7">
        <w:rPr>
          <w:szCs w:val="24"/>
        </w:rPr>
        <w:lastRenderedPageBreak/>
        <w:t>Переходы нумеруются автоматически.</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 xml:space="preserve">Добавить временной </w:t>
      </w:r>
      <w:r w:rsidRPr="004C17B7">
        <w:rPr>
          <w:szCs w:val="24"/>
          <w:lang w:val="uk-UA"/>
        </w:rPr>
        <w:t>переход мо</w:t>
      </w:r>
      <w:r w:rsidRPr="004C17B7">
        <w:rPr>
          <w:szCs w:val="24"/>
        </w:rPr>
        <w:t xml:space="preserve">жно перетянув элемент </w:t>
      </w:r>
      <w:r w:rsidRPr="004C17B7">
        <w:rPr>
          <w:szCs w:val="24"/>
          <w:lang w:val="en-US"/>
        </w:rPr>
        <w:t>Time</w:t>
      </w:r>
      <w:r w:rsidRPr="004C17B7">
        <w:rPr>
          <w:szCs w:val="24"/>
        </w:rPr>
        <w:t xml:space="preserve"> </w:t>
      </w:r>
      <w:r w:rsidRPr="004C17B7">
        <w:rPr>
          <w:szCs w:val="24"/>
          <w:lang w:val="en-US"/>
        </w:rPr>
        <w:t>Bridge</w:t>
      </w:r>
      <w:r w:rsidRPr="004C17B7">
        <w:rPr>
          <w:szCs w:val="24"/>
        </w:rPr>
        <w:t xml:space="preserve"> </w:t>
      </w:r>
      <w:r w:rsidRPr="004C17B7">
        <w:rPr>
          <w:noProof/>
          <w:szCs w:val="24"/>
          <w:lang w:val="uk-UA"/>
        </w:rPr>
        <w:drawing>
          <wp:inline distT="0" distB="0" distL="0" distR="0">
            <wp:extent cx="304800" cy="304800"/>
            <wp:effectExtent l="0" t="0" r="0" b="0"/>
            <wp:docPr id="58" name="Рисунок 58" descr="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ctangle"/>
                    <pic:cNvPicPr>
                      <a:picLocks noChangeAspect="1" noChangeArrowheads="1"/>
                    </pic:cNvPicPr>
                  </pic:nvPicPr>
                  <pic:blipFill>
                    <a:blip r:embed="rId1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uk-UA"/>
        </w:rPr>
        <w:t xml:space="preserve">из панели форм </w:t>
      </w:r>
      <w:r w:rsidRPr="004C17B7">
        <w:rPr>
          <w:szCs w:val="24"/>
          <w:lang w:val="en-US"/>
        </w:rPr>
        <w:t>Shapes</w:t>
      </w:r>
      <w:r w:rsidRPr="004C17B7">
        <w:rPr>
          <w:szCs w:val="24"/>
        </w:rPr>
        <w:t xml:space="preserve"> </w:t>
      </w:r>
      <w:r w:rsidRPr="004C17B7">
        <w:rPr>
          <w:szCs w:val="24"/>
          <w:lang w:val="uk-UA"/>
        </w:rPr>
        <w:t>на рабочую область</w:t>
      </w:r>
    </w:p>
    <w:p w:rsidR="00DC16EB" w:rsidRPr="004C17B7" w:rsidRDefault="00DC16EB" w:rsidP="00DC16EB">
      <w:pPr>
        <w:rPr>
          <w:szCs w:val="24"/>
        </w:rPr>
      </w:pPr>
    </w:p>
    <w:p w:rsidR="00DC16EB" w:rsidRPr="004C17B7" w:rsidRDefault="00DC16EB" w:rsidP="00DC16EB">
      <w:pPr>
        <w:rPr>
          <w:szCs w:val="24"/>
        </w:rPr>
      </w:pPr>
      <w:r w:rsidRPr="004C17B7">
        <w:rPr>
          <w:szCs w:val="24"/>
        </w:rPr>
        <w:t>После чего нажать левой клавишей мыши на желаемое место в рабочей области. Переходы нумеруются автоматически. Для задания величин интенсивности (</w:t>
      </w:r>
      <w:r w:rsidRPr="004C17B7">
        <w:rPr>
          <w:szCs w:val="24"/>
          <w:lang w:val="en-US"/>
        </w:rPr>
        <w:t>λ</w:t>
      </w:r>
      <w:r w:rsidRPr="004C17B7">
        <w:rPr>
          <w:szCs w:val="24"/>
        </w:rPr>
        <w:t>), вариации (</w:t>
      </w:r>
      <w:r w:rsidRPr="004C17B7">
        <w:rPr>
          <w:szCs w:val="24"/>
          <w:lang w:val="en-US"/>
        </w:rPr>
        <w:t>g</w:t>
      </w:r>
      <w:r w:rsidRPr="004C17B7">
        <w:rPr>
          <w:szCs w:val="24"/>
        </w:rPr>
        <w:t xml:space="preserve">) и вероятности решения конфликта (r), следует нажать правой клавишей мыши на переходе (меню </w:t>
      </w:r>
      <w:r w:rsidRPr="004C17B7">
        <w:rPr>
          <w:szCs w:val="24"/>
          <w:lang w:eastAsia="ru-RU"/>
        </w:rPr>
        <w:t>Modelling &gt; Set Parameters for bridge</w:t>
      </w:r>
      <w:r w:rsidRPr="004C17B7">
        <w:rPr>
          <w:szCs w:val="24"/>
          <w:lang w:val="uk-UA" w:eastAsia="ru-RU"/>
        </w:rPr>
        <w:t>) и последовательно задать данн</w:t>
      </w:r>
      <w:r w:rsidRPr="004C17B7">
        <w:rPr>
          <w:szCs w:val="24"/>
          <w:lang w:eastAsia="ru-RU"/>
        </w:rPr>
        <w:t>ые</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Добавить линию связи (дугу)</w:t>
      </w:r>
      <w:r w:rsidRPr="004C17B7">
        <w:rPr>
          <w:szCs w:val="24"/>
          <w:lang w:val="uk-UA"/>
        </w:rPr>
        <w:t xml:space="preserve"> мо</w:t>
      </w:r>
      <w:r w:rsidRPr="004C17B7">
        <w:rPr>
          <w:szCs w:val="24"/>
        </w:rPr>
        <w:t xml:space="preserve">жно перетянув один из элементов (в зависимости от того какого вида нужна дуга) </w:t>
      </w:r>
      <w:r w:rsidRPr="004C17B7">
        <w:rPr>
          <w:szCs w:val="24"/>
          <w:lang w:val="en-US"/>
        </w:rPr>
        <w:t>Straight</w:t>
      </w:r>
      <w:r w:rsidRPr="004C17B7">
        <w:rPr>
          <w:szCs w:val="24"/>
        </w:rPr>
        <w:t xml:space="preserve"> </w:t>
      </w:r>
      <w:r w:rsidRPr="004C17B7">
        <w:rPr>
          <w:noProof/>
          <w:szCs w:val="24"/>
          <w:lang w:val="uk-UA"/>
        </w:rPr>
        <w:drawing>
          <wp:inline distT="0" distB="0" distL="0" distR="0">
            <wp:extent cx="304800" cy="304800"/>
            <wp:effectExtent l="19050" t="0" r="0" b="0"/>
            <wp:docPr id="59" name="Рисунок 59" descr="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raight"/>
                    <pic:cNvPicPr>
                      <a:picLocks noChangeAspect="1" noChangeArrowheads="1"/>
                    </pic:cNvPicPr>
                  </pic:nvPicPr>
                  <pic:blipFill>
                    <a:blip r:embed="rId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en-US"/>
        </w:rPr>
        <w:t>Horizontal</w:t>
      </w:r>
      <w:r w:rsidRPr="004C17B7">
        <w:rPr>
          <w:szCs w:val="24"/>
        </w:rPr>
        <w:t xml:space="preserve"> , </w:t>
      </w:r>
      <w:r w:rsidRPr="004C17B7">
        <w:rPr>
          <w:szCs w:val="24"/>
          <w:lang w:val="en-US"/>
        </w:rPr>
        <w:t>Vertical</w:t>
      </w:r>
      <w:r w:rsidRPr="004C17B7">
        <w:rPr>
          <w:szCs w:val="24"/>
        </w:rPr>
        <w:t xml:space="preserve"> </w:t>
      </w:r>
      <w:r w:rsidRPr="004C17B7">
        <w:rPr>
          <w:noProof/>
          <w:szCs w:val="24"/>
          <w:lang w:val="uk-UA"/>
        </w:rPr>
        <w:drawing>
          <wp:inline distT="0" distB="0" distL="0" distR="0">
            <wp:extent cx="304800" cy="304800"/>
            <wp:effectExtent l="19050" t="0" r="0" b="0"/>
            <wp:docPr id="60" name="Рисунок 60" descr="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ertical"/>
                    <pic:cNvPicPr>
                      <a:picLocks noChangeAspect="1" noChangeArrowheads="1"/>
                    </pic:cNvPicPr>
                  </pic:nvPicPr>
                  <pic:blipFill>
                    <a:blip r:embed="rId1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uk-UA"/>
        </w:rPr>
        <w:t xml:space="preserve">из панели форм </w:t>
      </w:r>
      <w:r w:rsidRPr="004C17B7">
        <w:rPr>
          <w:szCs w:val="24"/>
          <w:lang w:val="en-US"/>
        </w:rPr>
        <w:t>Shapes</w:t>
      </w:r>
      <w:r w:rsidRPr="004C17B7">
        <w:rPr>
          <w:szCs w:val="24"/>
        </w:rPr>
        <w:t xml:space="preserve"> </w:t>
      </w:r>
      <w:r w:rsidRPr="004C17B7">
        <w:rPr>
          <w:szCs w:val="24"/>
          <w:lang w:val="uk-UA"/>
        </w:rPr>
        <w:t>на рабочую область</w:t>
      </w:r>
    </w:p>
    <w:p w:rsidR="00DC16EB" w:rsidRPr="004C17B7" w:rsidRDefault="00DC16EB" w:rsidP="00DC16EB">
      <w:pPr>
        <w:rPr>
          <w:szCs w:val="24"/>
        </w:rPr>
      </w:pPr>
    </w:p>
    <w:p w:rsidR="00DC16EB" w:rsidRPr="004C17B7" w:rsidRDefault="00DC16EB" w:rsidP="00DC16EB">
      <w:pPr>
        <w:rPr>
          <w:szCs w:val="24"/>
        </w:rPr>
      </w:pPr>
      <w:r w:rsidRPr="004C17B7">
        <w:rPr>
          <w:szCs w:val="24"/>
          <w:lang w:val="uk-UA"/>
        </w:rPr>
        <w:t xml:space="preserve">При помощи </w:t>
      </w:r>
      <w:r w:rsidRPr="004C17B7">
        <w:rPr>
          <w:szCs w:val="24"/>
          <w:lang w:val="en-US"/>
        </w:rPr>
        <w:t>drag</w:t>
      </w:r>
      <w:r w:rsidRPr="004C17B7">
        <w:rPr>
          <w:szCs w:val="24"/>
        </w:rPr>
        <w:t xml:space="preserve"> </w:t>
      </w:r>
      <w:r w:rsidRPr="004C17B7">
        <w:rPr>
          <w:szCs w:val="24"/>
          <w:lang w:val="en-US"/>
        </w:rPr>
        <w:t>n</w:t>
      </w:r>
      <w:r w:rsidRPr="004C17B7">
        <w:rPr>
          <w:szCs w:val="24"/>
        </w:rPr>
        <w:t xml:space="preserve"> </w:t>
      </w:r>
      <w:r w:rsidRPr="004C17B7">
        <w:rPr>
          <w:szCs w:val="24"/>
          <w:lang w:val="en-US"/>
        </w:rPr>
        <w:t>drop</w:t>
      </w:r>
      <w:r w:rsidRPr="004C17B7">
        <w:rPr>
          <w:szCs w:val="24"/>
        </w:rPr>
        <w:t xml:space="preserve"> </w:t>
      </w:r>
      <w:r w:rsidRPr="004C17B7">
        <w:rPr>
          <w:szCs w:val="24"/>
          <w:lang w:val="uk-UA"/>
        </w:rPr>
        <w:t>менять форму (продлять и т.д.) дуги, а также связывать переходы с позициями и т.д.</w:t>
      </w:r>
    </w:p>
    <w:p w:rsidR="00DC16EB" w:rsidRPr="004C17B7" w:rsidRDefault="00DC16EB" w:rsidP="00DC16EB">
      <w:pPr>
        <w:rPr>
          <w:szCs w:val="24"/>
        </w:rPr>
      </w:pPr>
    </w:p>
    <w:p w:rsidR="00DC16EB" w:rsidRDefault="00666BEC" w:rsidP="00622813">
      <w:pPr>
        <w:rPr>
          <w:szCs w:val="24"/>
        </w:rPr>
      </w:pPr>
      <w:r>
        <w:rPr>
          <w:noProof/>
          <w:szCs w:val="24"/>
          <w:lang w:val="uk-UA"/>
        </w:rPr>
        <w:drawing>
          <wp:inline distT="0" distB="0" distL="0" distR="0">
            <wp:extent cx="6111338" cy="2629248"/>
            <wp:effectExtent l="19050" t="0" r="3712" b="0"/>
            <wp:docPr id="10"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6111371" cy="2629262"/>
                    </a:xfrm>
                    <a:prstGeom prst="rect">
                      <a:avLst/>
                    </a:prstGeom>
                    <a:noFill/>
                    <a:ln w="9525">
                      <a:noFill/>
                      <a:miter lim="800000"/>
                      <a:headEnd/>
                      <a:tailEnd/>
                    </a:ln>
                  </pic:spPr>
                </pic:pic>
              </a:graphicData>
            </a:graphic>
          </wp:inline>
        </w:drawing>
      </w:r>
    </w:p>
    <w:p w:rsidR="00666BEC" w:rsidRPr="004C17B7" w:rsidRDefault="00666BEC" w:rsidP="00622813">
      <w:pPr>
        <w:rPr>
          <w:szCs w:val="24"/>
        </w:rPr>
      </w:pPr>
    </w:p>
    <w:p w:rsidR="00DC16EB" w:rsidRPr="004C17B7" w:rsidRDefault="00DC16EB" w:rsidP="00DC16EB">
      <w:pPr>
        <w:rPr>
          <w:szCs w:val="24"/>
        </w:rPr>
      </w:pPr>
      <w:r w:rsidRPr="004C17B7">
        <w:rPr>
          <w:b/>
          <w:szCs w:val="24"/>
        </w:rPr>
        <w:t>Рис.2.4</w:t>
      </w:r>
      <w:r w:rsidRPr="004C17B7">
        <w:rPr>
          <w:szCs w:val="24"/>
        </w:rPr>
        <w:t xml:space="preserve">  Программа с набранной моделью сети Петри.</w:t>
      </w:r>
    </w:p>
    <w:p w:rsidR="00DC16EB" w:rsidRPr="004C17B7" w:rsidRDefault="00DC16EB" w:rsidP="00DC16EB">
      <w:pPr>
        <w:rPr>
          <w:szCs w:val="24"/>
        </w:rPr>
      </w:pPr>
    </w:p>
    <w:p w:rsidR="00DC16EB" w:rsidRPr="004C17B7" w:rsidRDefault="00DC16EB" w:rsidP="00AB420B">
      <w:pPr>
        <w:numPr>
          <w:ilvl w:val="0"/>
          <w:numId w:val="19"/>
        </w:numPr>
        <w:rPr>
          <w:b/>
          <w:szCs w:val="24"/>
        </w:rPr>
      </w:pPr>
      <w:r w:rsidRPr="004C17B7">
        <w:rPr>
          <w:b/>
          <w:szCs w:val="24"/>
        </w:rPr>
        <w:t>Работа с файлами</w:t>
      </w:r>
    </w:p>
    <w:p w:rsidR="00DC16EB" w:rsidRPr="004C17B7" w:rsidRDefault="00DC16EB" w:rsidP="00AB420B">
      <w:pPr>
        <w:numPr>
          <w:ilvl w:val="1"/>
          <w:numId w:val="19"/>
        </w:numPr>
        <w:rPr>
          <w:szCs w:val="24"/>
        </w:rPr>
      </w:pPr>
      <w:r w:rsidRPr="004C17B7">
        <w:rPr>
          <w:szCs w:val="24"/>
        </w:rPr>
        <w:t>Открыть уже существующий</w:t>
      </w:r>
      <w:r w:rsidRPr="004C17B7">
        <w:rPr>
          <w:szCs w:val="24"/>
          <w:lang w:val="uk-UA"/>
        </w:rPr>
        <w:t xml:space="preserve"> </w:t>
      </w:r>
      <w:r w:rsidRPr="004C17B7">
        <w:rPr>
          <w:szCs w:val="24"/>
        </w:rPr>
        <w:t>файл можно такими способами:</w:t>
      </w:r>
    </w:p>
    <w:p w:rsidR="00DC16EB" w:rsidRPr="004C17B7" w:rsidRDefault="00DC16EB" w:rsidP="00AB420B">
      <w:pPr>
        <w:numPr>
          <w:ilvl w:val="0"/>
          <w:numId w:val="21"/>
        </w:numPr>
        <w:rPr>
          <w:szCs w:val="24"/>
        </w:rPr>
      </w:pPr>
      <w:r w:rsidRPr="004C17B7">
        <w:rPr>
          <w:szCs w:val="24"/>
        </w:rPr>
        <w:t xml:space="preserve">нажать на кнопку </w:t>
      </w:r>
      <w:r w:rsidRPr="004C17B7">
        <w:rPr>
          <w:noProof/>
          <w:szCs w:val="24"/>
          <w:lang w:val="uk-UA"/>
        </w:rPr>
        <w:drawing>
          <wp:inline distT="0" distB="0" distL="0" distR="0">
            <wp:extent cx="152400" cy="152400"/>
            <wp:effectExtent l="19050" t="0" r="0" b="0"/>
            <wp:docPr id="62" name="Рисунок 62"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pen"/>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DC16EB" w:rsidRPr="004C17B7" w:rsidRDefault="00DC16EB" w:rsidP="00AB420B">
      <w:pPr>
        <w:numPr>
          <w:ilvl w:val="0"/>
          <w:numId w:val="21"/>
        </w:numPr>
        <w:rPr>
          <w:szCs w:val="24"/>
        </w:rPr>
      </w:pPr>
      <w:r w:rsidRPr="004C17B7">
        <w:rPr>
          <w:szCs w:val="24"/>
        </w:rPr>
        <w:t xml:space="preserve">выбрать </w:t>
      </w:r>
      <w:r w:rsidRPr="004C17B7">
        <w:rPr>
          <w:szCs w:val="24"/>
          <w:lang w:val="en-US"/>
        </w:rPr>
        <w:t>File</w:t>
      </w:r>
      <w:r w:rsidRPr="004C17B7">
        <w:rPr>
          <w:szCs w:val="24"/>
        </w:rPr>
        <w:t xml:space="preserve"> – </w:t>
      </w:r>
      <w:r w:rsidRPr="004C17B7">
        <w:rPr>
          <w:szCs w:val="24"/>
          <w:lang w:val="en-US"/>
        </w:rPr>
        <w:t>Open</w:t>
      </w:r>
      <w:r w:rsidRPr="004C17B7">
        <w:rPr>
          <w:szCs w:val="24"/>
        </w:rPr>
        <w:t xml:space="preserve"> </w:t>
      </w:r>
      <w:r w:rsidRPr="004C17B7">
        <w:rPr>
          <w:szCs w:val="24"/>
          <w:lang w:val="en-US"/>
        </w:rPr>
        <w:t>File</w:t>
      </w:r>
    </w:p>
    <w:p w:rsidR="00DC16EB" w:rsidRPr="004C17B7" w:rsidRDefault="00DC16EB" w:rsidP="00AB420B">
      <w:pPr>
        <w:numPr>
          <w:ilvl w:val="0"/>
          <w:numId w:val="21"/>
        </w:numPr>
        <w:rPr>
          <w:szCs w:val="24"/>
        </w:rPr>
      </w:pPr>
      <w:r w:rsidRPr="004C17B7">
        <w:rPr>
          <w:szCs w:val="24"/>
          <w:lang w:val="uk-UA"/>
        </w:rPr>
        <w:t xml:space="preserve">нажать </w:t>
      </w:r>
      <w:r w:rsidRPr="004C17B7">
        <w:rPr>
          <w:szCs w:val="24"/>
          <w:lang w:val="en-US"/>
        </w:rPr>
        <w:t>C</w:t>
      </w:r>
      <w:r w:rsidRPr="004C17B7">
        <w:rPr>
          <w:szCs w:val="24"/>
          <w:lang w:val="uk-UA"/>
        </w:rPr>
        <w:t xml:space="preserve">trl + </w:t>
      </w:r>
      <w:r w:rsidRPr="004C17B7">
        <w:rPr>
          <w:szCs w:val="24"/>
          <w:lang w:val="en-US"/>
        </w:rPr>
        <w:t>O</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Сохранить уже существующий файл можно такими способами:</w:t>
      </w:r>
    </w:p>
    <w:p w:rsidR="00DC16EB" w:rsidRPr="004C17B7" w:rsidRDefault="00DC16EB" w:rsidP="00AB420B">
      <w:pPr>
        <w:numPr>
          <w:ilvl w:val="0"/>
          <w:numId w:val="22"/>
        </w:numPr>
        <w:rPr>
          <w:szCs w:val="24"/>
        </w:rPr>
      </w:pPr>
      <w:r w:rsidRPr="004C17B7">
        <w:rPr>
          <w:szCs w:val="24"/>
        </w:rPr>
        <w:t xml:space="preserve">нажать на кнопку </w:t>
      </w:r>
      <w:r w:rsidRPr="004C17B7">
        <w:rPr>
          <w:szCs w:val="24"/>
          <w:lang w:val="en-US"/>
        </w:rPr>
        <w:t>Save</w:t>
      </w:r>
      <w:r w:rsidRPr="004C17B7">
        <w:rPr>
          <w:szCs w:val="24"/>
        </w:rPr>
        <w:t xml:space="preserve"> </w:t>
      </w:r>
      <w:r w:rsidRPr="004C17B7">
        <w:rPr>
          <w:noProof/>
          <w:szCs w:val="24"/>
          <w:lang w:val="uk-UA"/>
        </w:rPr>
        <w:drawing>
          <wp:inline distT="0" distB="0" distL="0" distR="0">
            <wp:extent cx="152400" cy="152400"/>
            <wp:effectExtent l="19050" t="0" r="0" b="0"/>
            <wp:docPr id="63" name="Рисунок 63"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ave"/>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4C17B7">
        <w:rPr>
          <w:szCs w:val="24"/>
        </w:rPr>
        <w:t xml:space="preserve"> </w:t>
      </w:r>
      <w:r w:rsidRPr="004C17B7">
        <w:rPr>
          <w:szCs w:val="24"/>
          <w:lang w:val="uk-UA"/>
        </w:rPr>
        <w:t xml:space="preserve">в меню </w:t>
      </w:r>
    </w:p>
    <w:p w:rsidR="00DC16EB" w:rsidRPr="004C17B7" w:rsidRDefault="00DC16EB" w:rsidP="00AB420B">
      <w:pPr>
        <w:numPr>
          <w:ilvl w:val="0"/>
          <w:numId w:val="22"/>
        </w:numPr>
        <w:rPr>
          <w:szCs w:val="24"/>
        </w:rPr>
      </w:pPr>
      <w:r w:rsidRPr="004C17B7">
        <w:rPr>
          <w:szCs w:val="24"/>
        </w:rPr>
        <w:t xml:space="preserve">выбрать </w:t>
      </w:r>
      <w:r w:rsidRPr="004C17B7">
        <w:rPr>
          <w:szCs w:val="24"/>
          <w:lang w:val="en-US"/>
        </w:rPr>
        <w:t>File</w:t>
      </w:r>
      <w:r w:rsidRPr="004C17B7">
        <w:rPr>
          <w:szCs w:val="24"/>
        </w:rPr>
        <w:t xml:space="preserve"> – </w:t>
      </w:r>
      <w:r w:rsidRPr="004C17B7">
        <w:rPr>
          <w:szCs w:val="24"/>
          <w:lang w:val="en-US"/>
        </w:rPr>
        <w:t>Save</w:t>
      </w:r>
      <w:r w:rsidRPr="004C17B7">
        <w:rPr>
          <w:szCs w:val="24"/>
        </w:rPr>
        <w:t xml:space="preserve"> </w:t>
      </w:r>
      <w:r w:rsidRPr="004C17B7">
        <w:rPr>
          <w:szCs w:val="24"/>
          <w:lang w:val="en-US"/>
        </w:rPr>
        <w:t>as</w:t>
      </w:r>
      <w:r w:rsidRPr="004C17B7">
        <w:rPr>
          <w:szCs w:val="24"/>
        </w:rPr>
        <w:t>...</w:t>
      </w:r>
    </w:p>
    <w:p w:rsidR="00DC16EB" w:rsidRPr="004C17B7" w:rsidRDefault="00DC16EB" w:rsidP="00AB420B">
      <w:pPr>
        <w:numPr>
          <w:ilvl w:val="0"/>
          <w:numId w:val="22"/>
        </w:numPr>
        <w:rPr>
          <w:szCs w:val="24"/>
          <w:lang w:val="en-US"/>
        </w:rPr>
      </w:pPr>
      <w:r w:rsidRPr="004C17B7">
        <w:rPr>
          <w:szCs w:val="24"/>
          <w:lang w:val="uk-UA"/>
        </w:rPr>
        <w:t xml:space="preserve">нажать </w:t>
      </w:r>
      <w:r w:rsidRPr="004C17B7">
        <w:rPr>
          <w:szCs w:val="24"/>
          <w:lang w:val="en-US"/>
        </w:rPr>
        <w:t>C</w:t>
      </w:r>
      <w:r w:rsidRPr="004C17B7">
        <w:rPr>
          <w:szCs w:val="24"/>
          <w:lang w:val="uk-UA"/>
        </w:rPr>
        <w:t xml:space="preserve">trl + </w:t>
      </w:r>
      <w:r w:rsidRPr="004C17B7">
        <w:rPr>
          <w:szCs w:val="24"/>
          <w:lang w:val="en-US"/>
        </w:rPr>
        <w:t>S</w:t>
      </w:r>
    </w:p>
    <w:p w:rsidR="00DC16EB" w:rsidRPr="004C17B7" w:rsidRDefault="00DC16EB" w:rsidP="00AB420B">
      <w:pPr>
        <w:numPr>
          <w:ilvl w:val="1"/>
          <w:numId w:val="19"/>
        </w:numPr>
        <w:rPr>
          <w:szCs w:val="24"/>
        </w:rPr>
      </w:pPr>
      <w:r w:rsidRPr="004C17B7">
        <w:rPr>
          <w:szCs w:val="24"/>
        </w:rPr>
        <w:t>Выйти из программы можно такими способами:</w:t>
      </w:r>
    </w:p>
    <w:p w:rsidR="00DC16EB" w:rsidRPr="004C17B7" w:rsidRDefault="00DC16EB" w:rsidP="00AB420B">
      <w:pPr>
        <w:numPr>
          <w:ilvl w:val="0"/>
          <w:numId w:val="23"/>
        </w:numPr>
        <w:rPr>
          <w:szCs w:val="24"/>
        </w:rPr>
      </w:pPr>
      <w:r w:rsidRPr="004C17B7">
        <w:rPr>
          <w:szCs w:val="24"/>
        </w:rPr>
        <w:t>Стандартным выходом из приложения в среде Windows</w:t>
      </w:r>
    </w:p>
    <w:p w:rsidR="00DC16EB" w:rsidRPr="004C17B7" w:rsidRDefault="00DC16EB" w:rsidP="00AB420B">
      <w:pPr>
        <w:numPr>
          <w:ilvl w:val="0"/>
          <w:numId w:val="23"/>
        </w:numPr>
        <w:rPr>
          <w:szCs w:val="24"/>
        </w:rPr>
      </w:pPr>
      <w:r w:rsidRPr="004C17B7">
        <w:rPr>
          <w:szCs w:val="24"/>
        </w:rPr>
        <w:t xml:space="preserve">выбрать </w:t>
      </w:r>
      <w:r w:rsidRPr="004C17B7">
        <w:rPr>
          <w:szCs w:val="24"/>
          <w:lang w:val="en-US"/>
        </w:rPr>
        <w:t>File</w:t>
      </w:r>
      <w:r w:rsidRPr="004C17B7">
        <w:rPr>
          <w:szCs w:val="24"/>
        </w:rPr>
        <w:t xml:space="preserve"> – </w:t>
      </w:r>
      <w:r w:rsidRPr="004C17B7">
        <w:rPr>
          <w:szCs w:val="24"/>
          <w:lang w:val="en-US"/>
        </w:rPr>
        <w:t>Exit</w:t>
      </w:r>
      <w:r w:rsidRPr="004C17B7">
        <w:rPr>
          <w:szCs w:val="24"/>
        </w:rPr>
        <w:t>...</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 xml:space="preserve">Установить параметры страницы можно через </w:t>
      </w:r>
      <w:r w:rsidRPr="004C17B7">
        <w:rPr>
          <w:szCs w:val="24"/>
          <w:lang w:val="en-US"/>
        </w:rPr>
        <w:t>File</w:t>
      </w:r>
      <w:r w:rsidRPr="004C17B7">
        <w:rPr>
          <w:szCs w:val="24"/>
        </w:rPr>
        <w:t xml:space="preserve"> -&gt; </w:t>
      </w:r>
      <w:r w:rsidRPr="004C17B7">
        <w:rPr>
          <w:szCs w:val="24"/>
          <w:lang w:val="en-US"/>
        </w:rPr>
        <w:t>Page</w:t>
      </w:r>
      <w:r w:rsidRPr="004C17B7">
        <w:rPr>
          <w:szCs w:val="24"/>
        </w:rPr>
        <w:t xml:space="preserve"> </w:t>
      </w:r>
      <w:r w:rsidRPr="004C17B7">
        <w:rPr>
          <w:szCs w:val="24"/>
          <w:lang w:val="en-US"/>
        </w:rPr>
        <w:t>Setup</w:t>
      </w:r>
    </w:p>
    <w:p w:rsidR="00DC16EB" w:rsidRPr="004C17B7" w:rsidRDefault="00DC16EB" w:rsidP="00DC16EB">
      <w:pPr>
        <w:rPr>
          <w:szCs w:val="24"/>
        </w:rPr>
      </w:pPr>
    </w:p>
    <w:p w:rsidR="00DC16EB" w:rsidRPr="004C17B7" w:rsidRDefault="00DC16EB" w:rsidP="00AB420B">
      <w:pPr>
        <w:numPr>
          <w:ilvl w:val="1"/>
          <w:numId w:val="19"/>
        </w:numPr>
        <w:rPr>
          <w:szCs w:val="24"/>
        </w:rPr>
      </w:pPr>
      <w:r w:rsidRPr="004C17B7">
        <w:rPr>
          <w:szCs w:val="24"/>
        </w:rPr>
        <w:t xml:space="preserve">Вывести на печать можно через </w:t>
      </w:r>
      <w:r w:rsidRPr="004C17B7">
        <w:rPr>
          <w:szCs w:val="24"/>
          <w:lang w:val="en-US"/>
        </w:rPr>
        <w:t>File</w:t>
      </w:r>
      <w:r w:rsidRPr="004C17B7">
        <w:rPr>
          <w:szCs w:val="24"/>
        </w:rPr>
        <w:t xml:space="preserve"> -&gt; </w:t>
      </w:r>
      <w:r w:rsidRPr="004C17B7">
        <w:rPr>
          <w:szCs w:val="24"/>
          <w:lang w:val="en-US"/>
        </w:rPr>
        <w:t>Print</w:t>
      </w:r>
    </w:p>
    <w:p w:rsidR="00DC16EB" w:rsidRPr="004C17B7" w:rsidRDefault="00DC16EB" w:rsidP="00DC16EB">
      <w:pPr>
        <w:rPr>
          <w:szCs w:val="24"/>
        </w:rPr>
      </w:pPr>
    </w:p>
    <w:p w:rsidR="00DC16EB" w:rsidRPr="004C17B7" w:rsidRDefault="00DC16EB" w:rsidP="00DC16EB">
      <w:pPr>
        <w:rPr>
          <w:szCs w:val="24"/>
        </w:rPr>
      </w:pPr>
    </w:p>
    <w:p w:rsidR="00DC16EB" w:rsidRPr="004C17B7" w:rsidRDefault="00DC16EB" w:rsidP="00DC16EB">
      <w:pPr>
        <w:rPr>
          <w:szCs w:val="24"/>
        </w:rPr>
      </w:pPr>
    </w:p>
    <w:p w:rsidR="00DC16EB" w:rsidRPr="004C17B7" w:rsidRDefault="00DC16EB" w:rsidP="00AB420B">
      <w:pPr>
        <w:numPr>
          <w:ilvl w:val="0"/>
          <w:numId w:val="19"/>
        </w:numPr>
        <w:rPr>
          <w:b/>
          <w:szCs w:val="24"/>
        </w:rPr>
      </w:pPr>
      <w:r w:rsidRPr="004C17B7">
        <w:rPr>
          <w:b/>
          <w:szCs w:val="24"/>
        </w:rPr>
        <w:t>Редактирование</w:t>
      </w:r>
    </w:p>
    <w:p w:rsidR="00DC16EB" w:rsidRPr="004C17B7" w:rsidRDefault="00DC16EB" w:rsidP="00AB420B">
      <w:pPr>
        <w:numPr>
          <w:ilvl w:val="1"/>
          <w:numId w:val="19"/>
        </w:numPr>
        <w:rPr>
          <w:szCs w:val="24"/>
        </w:rPr>
      </w:pPr>
      <w:r w:rsidRPr="004C17B7">
        <w:rPr>
          <w:szCs w:val="24"/>
        </w:rPr>
        <w:t xml:space="preserve">Отменить предыдущее действие можно через Edit – </w:t>
      </w:r>
      <w:r w:rsidRPr="004C17B7">
        <w:rPr>
          <w:szCs w:val="24"/>
          <w:lang w:val="en-US"/>
        </w:rPr>
        <w:t>Undo</w:t>
      </w:r>
      <w:r w:rsidRPr="004C17B7">
        <w:rPr>
          <w:szCs w:val="24"/>
        </w:rPr>
        <w:t xml:space="preserve"> </w:t>
      </w:r>
      <w:r w:rsidRPr="004C17B7">
        <w:rPr>
          <w:noProof/>
          <w:szCs w:val="24"/>
          <w:lang w:val="uk-UA"/>
        </w:rPr>
        <w:drawing>
          <wp:inline distT="0" distB="0" distL="0" distR="0">
            <wp:extent cx="152400" cy="152400"/>
            <wp:effectExtent l="19050" t="0" r="0" b="0"/>
            <wp:docPr id="64" name="Рисунок 64"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do"/>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DC16EB" w:rsidRPr="004C17B7" w:rsidRDefault="00DC16EB" w:rsidP="00AB420B">
      <w:pPr>
        <w:numPr>
          <w:ilvl w:val="1"/>
          <w:numId w:val="19"/>
        </w:numPr>
        <w:rPr>
          <w:szCs w:val="24"/>
        </w:rPr>
      </w:pPr>
      <w:r w:rsidRPr="004C17B7">
        <w:rPr>
          <w:szCs w:val="24"/>
        </w:rPr>
        <w:t>Повторить отмененное действие можно</w:t>
      </w:r>
      <w:r w:rsidRPr="004C17B7">
        <w:rPr>
          <w:szCs w:val="24"/>
          <w:lang w:val="uk-UA"/>
        </w:rPr>
        <w:t xml:space="preserve"> </w:t>
      </w:r>
      <w:r w:rsidRPr="004C17B7">
        <w:rPr>
          <w:szCs w:val="24"/>
        </w:rPr>
        <w:t xml:space="preserve">через Edit – </w:t>
      </w:r>
      <w:r w:rsidRPr="004C17B7">
        <w:rPr>
          <w:szCs w:val="24"/>
          <w:lang w:val="en-US"/>
        </w:rPr>
        <w:t>Redo</w:t>
      </w:r>
      <w:r w:rsidRPr="004C17B7">
        <w:rPr>
          <w:szCs w:val="24"/>
        </w:rPr>
        <w:t xml:space="preserve"> </w:t>
      </w:r>
      <w:r w:rsidRPr="004C17B7">
        <w:rPr>
          <w:noProof/>
          <w:szCs w:val="24"/>
          <w:lang w:val="uk-UA"/>
        </w:rPr>
        <w:drawing>
          <wp:inline distT="0" distB="0" distL="0" distR="0">
            <wp:extent cx="152400" cy="152400"/>
            <wp:effectExtent l="19050" t="0" r="0" b="0"/>
            <wp:docPr id="65" name="Рисунок 65" descr="r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do"/>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DC16EB" w:rsidRPr="004C17B7" w:rsidRDefault="00DC16EB" w:rsidP="00DC16EB">
      <w:pPr>
        <w:rPr>
          <w:szCs w:val="24"/>
        </w:rPr>
      </w:pPr>
    </w:p>
    <w:p w:rsidR="0021473A" w:rsidRPr="0021473A" w:rsidRDefault="0021473A" w:rsidP="00576C0A">
      <w:pPr>
        <w:pStyle w:val="1"/>
      </w:pPr>
      <w:bookmarkStart w:id="20" w:name="_Toc251224906"/>
      <w:r>
        <w:rPr>
          <w:lang w:val="ru-RU"/>
        </w:rPr>
        <w:t>3.</w:t>
      </w:r>
      <w:r w:rsidRPr="0021473A">
        <w:t xml:space="preserve">Дерево </w:t>
      </w:r>
      <w:r w:rsidRPr="008B64A7">
        <w:rPr>
          <w:lang w:val="ru-RU"/>
        </w:rPr>
        <w:t>достижимости</w:t>
      </w:r>
      <w:r w:rsidRPr="0021473A">
        <w:t xml:space="preserve"> </w:t>
      </w:r>
      <w:r w:rsidRPr="008B64A7">
        <w:rPr>
          <w:lang w:val="ru-RU"/>
        </w:rPr>
        <w:t>сетей</w:t>
      </w:r>
      <w:r w:rsidRPr="0021473A">
        <w:t xml:space="preserve"> </w:t>
      </w:r>
      <w:r w:rsidRPr="008B64A7">
        <w:rPr>
          <w:lang w:val="ru-RU"/>
        </w:rPr>
        <w:t>Петри</w:t>
      </w:r>
      <w:bookmarkEnd w:id="16"/>
      <w:bookmarkEnd w:id="20"/>
    </w:p>
    <w:p w:rsidR="00CE3024" w:rsidRPr="0021473A" w:rsidRDefault="00CE3024" w:rsidP="00CE3024">
      <w:pPr>
        <w:pStyle w:val="2"/>
        <w:numPr>
          <w:ilvl w:val="1"/>
          <w:numId w:val="35"/>
        </w:numPr>
        <w:ind w:left="0" w:firstLine="0"/>
      </w:pPr>
      <w:bookmarkStart w:id="21" w:name="_Toc251224907"/>
      <w:r>
        <w:t>Теоретические сведения</w:t>
      </w:r>
      <w:bookmarkEnd w:id="21"/>
    </w:p>
    <w:p w:rsidR="00CE3024" w:rsidRPr="00CE3024" w:rsidRDefault="00CE3024" w:rsidP="00CE3024"/>
    <w:p w:rsidR="0021473A" w:rsidRPr="004C17B7" w:rsidRDefault="0021473A" w:rsidP="009A31A6">
      <w:pPr>
        <w:spacing w:line="276" w:lineRule="auto"/>
        <w:ind w:firstLine="284"/>
        <w:rPr>
          <w:b/>
          <w:szCs w:val="24"/>
        </w:rPr>
      </w:pPr>
      <w:r w:rsidRPr="004C17B7">
        <w:rPr>
          <w:b/>
          <w:szCs w:val="24"/>
        </w:rPr>
        <w:t xml:space="preserve">Свойства стохастических сетей Петри. </w:t>
      </w:r>
    </w:p>
    <w:p w:rsidR="0021473A" w:rsidRPr="0021473A" w:rsidRDefault="0021473A" w:rsidP="00AB420B">
      <w:pPr>
        <w:pStyle w:val="ac"/>
        <w:numPr>
          <w:ilvl w:val="0"/>
          <w:numId w:val="13"/>
        </w:numPr>
        <w:spacing w:line="276" w:lineRule="auto"/>
        <w:ind w:firstLine="284"/>
        <w:rPr>
          <w:szCs w:val="24"/>
        </w:rPr>
      </w:pPr>
      <w:r w:rsidRPr="0021473A">
        <w:rPr>
          <w:szCs w:val="24"/>
        </w:rPr>
        <w:t>Безопасность</w:t>
      </w:r>
    </w:p>
    <w:p w:rsidR="0021473A" w:rsidRPr="0021473A" w:rsidRDefault="0021473A" w:rsidP="00AB420B">
      <w:pPr>
        <w:pStyle w:val="ac"/>
        <w:numPr>
          <w:ilvl w:val="0"/>
          <w:numId w:val="13"/>
        </w:numPr>
        <w:spacing w:line="276" w:lineRule="auto"/>
        <w:ind w:firstLine="284"/>
        <w:rPr>
          <w:szCs w:val="24"/>
        </w:rPr>
      </w:pPr>
      <w:r w:rsidRPr="0021473A">
        <w:rPr>
          <w:szCs w:val="24"/>
        </w:rPr>
        <w:t xml:space="preserve">Ограниченность </w:t>
      </w:r>
    </w:p>
    <w:p w:rsidR="0021473A" w:rsidRPr="0021473A" w:rsidRDefault="0021473A" w:rsidP="00AB420B">
      <w:pPr>
        <w:pStyle w:val="ac"/>
        <w:numPr>
          <w:ilvl w:val="0"/>
          <w:numId w:val="13"/>
        </w:numPr>
        <w:spacing w:line="276" w:lineRule="auto"/>
        <w:ind w:firstLine="284"/>
        <w:rPr>
          <w:szCs w:val="24"/>
        </w:rPr>
      </w:pPr>
      <w:r w:rsidRPr="0021473A">
        <w:rPr>
          <w:szCs w:val="24"/>
        </w:rPr>
        <w:t>Абсолютная (строгая) сохраняемость</w:t>
      </w:r>
    </w:p>
    <w:p w:rsidR="0021473A" w:rsidRPr="0021473A" w:rsidRDefault="0021473A" w:rsidP="00AB420B">
      <w:pPr>
        <w:pStyle w:val="ac"/>
        <w:numPr>
          <w:ilvl w:val="0"/>
          <w:numId w:val="13"/>
        </w:numPr>
        <w:spacing w:line="276" w:lineRule="auto"/>
        <w:ind w:firstLine="284"/>
        <w:rPr>
          <w:szCs w:val="24"/>
        </w:rPr>
      </w:pPr>
      <w:r w:rsidRPr="008B64A7">
        <w:rPr>
          <w:szCs w:val="24"/>
        </w:rPr>
        <w:t>Сохраняемость</w:t>
      </w:r>
      <w:r w:rsidRPr="0021473A">
        <w:rPr>
          <w:szCs w:val="24"/>
        </w:rPr>
        <w:t xml:space="preserve"> по отношению к вектору взвешивания </w:t>
      </w:r>
    </w:p>
    <w:p w:rsidR="0021473A" w:rsidRPr="0021473A" w:rsidRDefault="0021473A" w:rsidP="00AB420B">
      <w:pPr>
        <w:pStyle w:val="ac"/>
        <w:numPr>
          <w:ilvl w:val="0"/>
          <w:numId w:val="13"/>
        </w:numPr>
        <w:spacing w:line="276" w:lineRule="auto"/>
        <w:ind w:firstLine="284"/>
        <w:rPr>
          <w:szCs w:val="24"/>
        </w:rPr>
      </w:pPr>
      <w:r w:rsidRPr="0021473A">
        <w:rPr>
          <w:szCs w:val="24"/>
        </w:rPr>
        <w:t xml:space="preserve">Активность /пассивность/ фрагмента сети или перехода </w:t>
      </w:r>
    </w:p>
    <w:p w:rsidR="0021473A" w:rsidRPr="0021473A" w:rsidRDefault="0021473A" w:rsidP="00AB420B">
      <w:pPr>
        <w:pStyle w:val="ac"/>
        <w:numPr>
          <w:ilvl w:val="0"/>
          <w:numId w:val="13"/>
        </w:numPr>
        <w:spacing w:line="276" w:lineRule="auto"/>
        <w:ind w:firstLine="284"/>
        <w:rPr>
          <w:szCs w:val="24"/>
        </w:rPr>
      </w:pPr>
      <w:r w:rsidRPr="0021473A">
        <w:rPr>
          <w:szCs w:val="24"/>
        </w:rPr>
        <w:t>Достижимость той или иной маркировки сети</w:t>
      </w:r>
    </w:p>
    <w:p w:rsidR="0021473A" w:rsidRPr="0021473A" w:rsidRDefault="0021473A" w:rsidP="00AB420B">
      <w:pPr>
        <w:pStyle w:val="ac"/>
        <w:numPr>
          <w:ilvl w:val="0"/>
          <w:numId w:val="13"/>
        </w:numPr>
        <w:spacing w:line="276" w:lineRule="auto"/>
        <w:ind w:firstLine="284"/>
        <w:rPr>
          <w:szCs w:val="24"/>
        </w:rPr>
      </w:pPr>
      <w:r w:rsidRPr="0021473A">
        <w:rPr>
          <w:szCs w:val="24"/>
        </w:rPr>
        <w:t xml:space="preserve">Покрываемость той или иной маркировки сети </w:t>
      </w:r>
    </w:p>
    <w:p w:rsidR="0021473A" w:rsidRPr="004C17B7" w:rsidRDefault="0021473A" w:rsidP="00A247FC">
      <w:pPr>
        <w:spacing w:before="240" w:after="240" w:line="276" w:lineRule="auto"/>
        <w:ind w:firstLine="284"/>
        <w:rPr>
          <w:szCs w:val="24"/>
        </w:rPr>
      </w:pPr>
      <w:r w:rsidRPr="004C17B7">
        <w:rPr>
          <w:szCs w:val="24"/>
        </w:rPr>
        <w:t>Позиция сети П</w:t>
      </w:r>
      <w:r w:rsidR="008B64A7" w:rsidRPr="004C17B7">
        <w:rPr>
          <w:szCs w:val="24"/>
        </w:rPr>
        <w:t>е</w:t>
      </w:r>
      <w:r w:rsidRPr="004C17B7">
        <w:rPr>
          <w:szCs w:val="24"/>
        </w:rPr>
        <w:t xml:space="preserve">три называется </w:t>
      </w:r>
      <w:r w:rsidRPr="004C17B7">
        <w:rPr>
          <w:b/>
          <w:szCs w:val="24"/>
        </w:rPr>
        <w:t>безопасной</w:t>
      </w:r>
      <w:r w:rsidRPr="004C17B7">
        <w:rPr>
          <w:szCs w:val="24"/>
        </w:rPr>
        <w:t xml:space="preserve">, если маркировка сети  </w:t>
      </w:r>
      <w:r w:rsidRPr="004C17B7">
        <w:rPr>
          <w:noProof/>
          <w:szCs w:val="24"/>
          <w:lang w:val="uk-UA"/>
        </w:rPr>
        <w:drawing>
          <wp:inline distT="0" distB="0" distL="0" distR="0">
            <wp:extent cx="817880" cy="192405"/>
            <wp:effectExtent l="1905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817880" cy="192405"/>
                    </a:xfrm>
                    <a:prstGeom prst="rect">
                      <a:avLst/>
                    </a:prstGeom>
                    <a:noFill/>
                    <a:ln w="9525">
                      <a:noFill/>
                      <a:miter lim="800000"/>
                      <a:headEnd/>
                      <a:tailEnd/>
                    </a:ln>
                  </pic:spPr>
                </pic:pic>
              </a:graphicData>
            </a:graphic>
          </wp:inline>
        </w:drawing>
      </w:r>
      <w:r w:rsidRPr="004C17B7">
        <w:rPr>
          <w:szCs w:val="24"/>
        </w:rPr>
        <w:t xml:space="preserve">, т.е. </w:t>
      </w:r>
      <w:r w:rsidRPr="004C17B7">
        <w:rPr>
          <w:szCs w:val="24"/>
          <w:lang w:val="en-US"/>
        </w:rPr>
        <w:t>mi</w:t>
      </w:r>
      <w:r w:rsidRPr="004C17B7">
        <w:rPr>
          <w:szCs w:val="24"/>
        </w:rPr>
        <w:t>≤1, т.</w:t>
      </w:r>
      <w:r w:rsidRPr="004C17B7">
        <w:rPr>
          <w:szCs w:val="24"/>
          <w:lang w:val="uk-UA"/>
        </w:rPr>
        <w:t>е.</w:t>
      </w:r>
      <w:r w:rsidRPr="004C17B7">
        <w:rPr>
          <w:szCs w:val="24"/>
        </w:rPr>
        <w:t xml:space="preserve">  </w:t>
      </w:r>
      <w:r w:rsidRPr="004C17B7">
        <w:rPr>
          <w:noProof/>
          <w:szCs w:val="24"/>
          <w:lang w:val="uk-UA"/>
        </w:rPr>
        <w:drawing>
          <wp:inline distT="0" distB="0" distL="0" distR="0">
            <wp:extent cx="625475" cy="192405"/>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625475" cy="192405"/>
                    </a:xfrm>
                    <a:prstGeom prst="rect">
                      <a:avLst/>
                    </a:prstGeom>
                    <a:noFill/>
                    <a:ln w="9525">
                      <a:noFill/>
                      <a:miter lim="800000"/>
                      <a:headEnd/>
                      <a:tailEnd/>
                    </a:ln>
                  </pic:spPr>
                </pic:pic>
              </a:graphicData>
            </a:graphic>
          </wp:inline>
        </w:drawing>
      </w:r>
      <w:r w:rsidR="00A247FC" w:rsidRPr="004C17B7">
        <w:rPr>
          <w:szCs w:val="24"/>
        </w:rPr>
        <w:t xml:space="preserve"> </w:t>
      </w:r>
      <w:r w:rsidRPr="004C17B7">
        <w:rPr>
          <w:szCs w:val="24"/>
        </w:rPr>
        <w:t>Сеть П</w:t>
      </w:r>
      <w:r w:rsidR="009A31A6" w:rsidRPr="004C17B7">
        <w:rPr>
          <w:szCs w:val="24"/>
        </w:rPr>
        <w:t>е</w:t>
      </w:r>
      <w:r w:rsidRPr="004C17B7">
        <w:rPr>
          <w:szCs w:val="24"/>
        </w:rPr>
        <w:t xml:space="preserve">три называется безопасной, если все ее позиции безопасны  </w:t>
      </w:r>
      <w:r w:rsidR="00A247FC" w:rsidRPr="004C17B7">
        <w:rPr>
          <w:szCs w:val="24"/>
        </w:rPr>
        <w:t>(</w:t>
      </w:r>
      <w:r w:rsidRPr="004C17B7">
        <w:rPr>
          <w:szCs w:val="24"/>
        </w:rPr>
        <w:t>в соответствующей позиции сети не мо</w:t>
      </w:r>
      <w:r w:rsidR="00A247FC" w:rsidRPr="004C17B7">
        <w:rPr>
          <w:szCs w:val="24"/>
        </w:rPr>
        <w:t>жет появиться более одной фишки)</w:t>
      </w:r>
      <w:r w:rsidRPr="004C17B7">
        <w:rPr>
          <w:szCs w:val="24"/>
        </w:rPr>
        <w:t xml:space="preserve">. </w:t>
      </w:r>
    </w:p>
    <w:p w:rsidR="0021473A" w:rsidRPr="004C17B7" w:rsidRDefault="0021473A" w:rsidP="009A31A6">
      <w:pPr>
        <w:spacing w:after="240" w:line="276" w:lineRule="auto"/>
        <w:ind w:firstLine="284"/>
        <w:rPr>
          <w:szCs w:val="24"/>
        </w:rPr>
      </w:pPr>
      <w:r w:rsidRPr="004C17B7">
        <w:rPr>
          <w:szCs w:val="24"/>
        </w:rPr>
        <w:t xml:space="preserve">Позиция сети </w:t>
      </w:r>
      <w:r w:rsidR="00A247FC" w:rsidRPr="004C17B7">
        <w:rPr>
          <w:szCs w:val="24"/>
        </w:rPr>
        <w:t>Петри</w:t>
      </w:r>
      <w:r w:rsidRPr="004C17B7">
        <w:rPr>
          <w:szCs w:val="24"/>
        </w:rPr>
        <w:t xml:space="preserve"> P</w:t>
      </w:r>
      <w:r w:rsidRPr="004C17B7">
        <w:rPr>
          <w:szCs w:val="24"/>
          <w:vertAlign w:val="subscript"/>
        </w:rPr>
        <w:t>i</w:t>
      </w:r>
      <w:r w:rsidRPr="004C17B7">
        <w:rPr>
          <w:szCs w:val="24"/>
        </w:rPr>
        <w:t xml:space="preserve"> называется </w:t>
      </w:r>
      <w:r w:rsidRPr="004C17B7">
        <w:rPr>
          <w:b/>
          <w:szCs w:val="24"/>
        </w:rPr>
        <w:t>N-ограниченной</w:t>
      </w:r>
      <w:r w:rsidRPr="004C17B7">
        <w:rPr>
          <w:szCs w:val="24"/>
        </w:rPr>
        <w:t>, если m</w:t>
      </w:r>
      <w:r w:rsidRPr="004C17B7">
        <w:rPr>
          <w:szCs w:val="24"/>
          <w:vertAlign w:val="subscript"/>
        </w:rPr>
        <w:t>i</w:t>
      </w:r>
      <w:r w:rsidRPr="004C17B7">
        <w:rPr>
          <w:szCs w:val="24"/>
        </w:rPr>
        <w:t xml:space="preserve"> ≤ N любой маркировки </w:t>
      </w:r>
      <w:r w:rsidR="00A247FC" w:rsidRPr="004C17B7">
        <w:rPr>
          <w:szCs w:val="24"/>
        </w:rPr>
        <w:t>(</w:t>
      </w:r>
      <w:r w:rsidRPr="004C17B7">
        <w:rPr>
          <w:szCs w:val="24"/>
        </w:rPr>
        <w:t>N&gt;1</w:t>
      </w:r>
      <w:r w:rsidR="00A247FC" w:rsidRPr="004C17B7">
        <w:rPr>
          <w:szCs w:val="24"/>
        </w:rPr>
        <w:t>). Сеть Пе</w:t>
      </w:r>
      <w:r w:rsidRPr="004C17B7">
        <w:rPr>
          <w:szCs w:val="24"/>
        </w:rPr>
        <w:t xml:space="preserve">три называется N-ограниченной, если все позиции сети N-ограничены. </w:t>
      </w:r>
    </w:p>
    <w:p w:rsidR="0021473A" w:rsidRPr="004C17B7" w:rsidRDefault="0021473A" w:rsidP="009A31A6">
      <w:pPr>
        <w:spacing w:line="276" w:lineRule="auto"/>
        <w:ind w:firstLine="284"/>
        <w:rPr>
          <w:szCs w:val="24"/>
        </w:rPr>
      </w:pPr>
      <w:r w:rsidRPr="004C17B7">
        <w:rPr>
          <w:szCs w:val="24"/>
        </w:rPr>
        <w:t xml:space="preserve"> Сеть </w:t>
      </w:r>
      <w:r w:rsidR="00A247FC" w:rsidRPr="004C17B7">
        <w:rPr>
          <w:szCs w:val="24"/>
        </w:rPr>
        <w:t>Петри</w:t>
      </w:r>
      <w:r w:rsidRPr="004C17B7">
        <w:rPr>
          <w:szCs w:val="24"/>
        </w:rPr>
        <w:t xml:space="preserve"> с начальной маркировкой M0 называется </w:t>
      </w:r>
      <w:r w:rsidRPr="004C17B7">
        <w:rPr>
          <w:b/>
          <w:szCs w:val="24"/>
          <w:lang w:val="uk-UA"/>
        </w:rPr>
        <w:t>строго</w:t>
      </w:r>
      <w:r w:rsidRPr="004C17B7">
        <w:rPr>
          <w:b/>
          <w:szCs w:val="24"/>
        </w:rPr>
        <w:t>сохраняемой</w:t>
      </w:r>
      <w:r w:rsidRPr="004C17B7">
        <w:rPr>
          <w:szCs w:val="24"/>
        </w:rPr>
        <w:t xml:space="preserve">, если соответствующей M’ сети справедливо: </w:t>
      </w:r>
    </w:p>
    <w:p w:rsidR="0021473A" w:rsidRPr="004C17B7" w:rsidRDefault="0021473A" w:rsidP="009A31A6">
      <w:pPr>
        <w:spacing w:after="240" w:line="276" w:lineRule="auto"/>
        <w:ind w:firstLine="284"/>
        <w:jc w:val="center"/>
        <w:rPr>
          <w:szCs w:val="24"/>
        </w:rPr>
      </w:pPr>
      <w:r w:rsidRPr="004C17B7">
        <w:rPr>
          <w:noProof/>
          <w:szCs w:val="24"/>
          <w:lang w:val="uk-UA"/>
        </w:rPr>
        <w:drawing>
          <wp:inline distT="0" distB="0" distL="0" distR="0">
            <wp:extent cx="1684655" cy="45720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1684655" cy="457200"/>
                    </a:xfrm>
                    <a:prstGeom prst="rect">
                      <a:avLst/>
                    </a:prstGeom>
                    <a:noFill/>
                    <a:ln w="9525">
                      <a:noFill/>
                      <a:miter lim="800000"/>
                      <a:headEnd/>
                      <a:tailEnd/>
                    </a:ln>
                  </pic:spPr>
                </pic:pic>
              </a:graphicData>
            </a:graphic>
          </wp:inline>
        </w:drawing>
      </w:r>
    </w:p>
    <w:p w:rsidR="0021473A" w:rsidRPr="004C17B7" w:rsidRDefault="0021473A" w:rsidP="009A31A6">
      <w:pPr>
        <w:spacing w:line="276" w:lineRule="auto"/>
        <w:ind w:firstLine="284"/>
        <w:rPr>
          <w:szCs w:val="24"/>
        </w:rPr>
      </w:pPr>
      <w:r w:rsidRPr="004C17B7">
        <w:rPr>
          <w:szCs w:val="24"/>
        </w:rPr>
        <w:t xml:space="preserve">Сеть </w:t>
      </w:r>
      <w:r w:rsidR="00A247FC" w:rsidRPr="004C17B7">
        <w:rPr>
          <w:szCs w:val="24"/>
        </w:rPr>
        <w:t>Петри</w:t>
      </w:r>
      <w:r w:rsidRPr="004C17B7">
        <w:rPr>
          <w:szCs w:val="24"/>
        </w:rPr>
        <w:t xml:space="preserve"> называется сохраняемой по отношению к некоторому вектор</w:t>
      </w:r>
      <w:r w:rsidR="00A247FC" w:rsidRPr="004C17B7">
        <w:rPr>
          <w:szCs w:val="24"/>
        </w:rPr>
        <w:t xml:space="preserve">у взвешивания W =w1,w2,...,wn </w:t>
      </w:r>
      <w:r w:rsidRPr="004C17B7">
        <w:rPr>
          <w:szCs w:val="24"/>
        </w:rPr>
        <w:t xml:space="preserve">, заданному на множестве позиций P сети, где Wi =1,2,..., если </w:t>
      </w:r>
      <w:r w:rsidR="00A247FC" w:rsidRPr="004C17B7">
        <w:rPr>
          <w:szCs w:val="24"/>
        </w:rPr>
        <w:t>с</w:t>
      </w:r>
      <w:r w:rsidRPr="004C17B7">
        <w:rPr>
          <w:szCs w:val="24"/>
        </w:rPr>
        <w:t xml:space="preserve">оответственно  M’ сети справедливо: </w:t>
      </w:r>
    </w:p>
    <w:p w:rsidR="0021473A" w:rsidRPr="004C17B7" w:rsidRDefault="0021473A" w:rsidP="009A31A6">
      <w:pPr>
        <w:spacing w:line="276" w:lineRule="auto"/>
        <w:ind w:firstLine="284"/>
        <w:jc w:val="center"/>
        <w:rPr>
          <w:szCs w:val="24"/>
        </w:rPr>
      </w:pPr>
      <w:r w:rsidRPr="004C17B7">
        <w:rPr>
          <w:noProof/>
          <w:szCs w:val="24"/>
          <w:lang w:val="uk-UA"/>
        </w:rPr>
        <w:drawing>
          <wp:inline distT="0" distB="0" distL="0" distR="0">
            <wp:extent cx="1997075" cy="408940"/>
            <wp:effectExtent l="1905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1997075" cy="408940"/>
                    </a:xfrm>
                    <a:prstGeom prst="rect">
                      <a:avLst/>
                    </a:prstGeom>
                    <a:noFill/>
                    <a:ln w="9525">
                      <a:noFill/>
                      <a:miter lim="800000"/>
                      <a:headEnd/>
                      <a:tailEnd/>
                    </a:ln>
                  </pic:spPr>
                </pic:pic>
              </a:graphicData>
            </a:graphic>
          </wp:inline>
        </w:drawing>
      </w:r>
    </w:p>
    <w:p w:rsidR="0021473A" w:rsidRPr="004C17B7" w:rsidRDefault="0021473A" w:rsidP="00A247FC">
      <w:pPr>
        <w:spacing w:line="276" w:lineRule="auto"/>
        <w:rPr>
          <w:szCs w:val="24"/>
        </w:rPr>
      </w:pPr>
      <w:r w:rsidRPr="004C17B7">
        <w:rPr>
          <w:szCs w:val="24"/>
        </w:rPr>
        <w:t xml:space="preserve">таким образом,  wi - весовой коэффициент фишки в i-й позиции. </w:t>
      </w:r>
    </w:p>
    <w:p w:rsidR="0021473A" w:rsidRPr="004C17B7" w:rsidRDefault="008B64A7" w:rsidP="00576C0A">
      <w:pPr>
        <w:spacing w:after="240" w:line="276" w:lineRule="auto"/>
        <w:ind w:firstLine="284"/>
        <w:rPr>
          <w:szCs w:val="24"/>
        </w:rPr>
      </w:pPr>
      <w:r w:rsidRPr="004C17B7">
        <w:rPr>
          <w:szCs w:val="24"/>
        </w:rPr>
        <w:t>В сетях Пе</w:t>
      </w:r>
      <w:r w:rsidR="0021473A" w:rsidRPr="004C17B7">
        <w:rPr>
          <w:szCs w:val="24"/>
        </w:rPr>
        <w:t>три с M</w:t>
      </w:r>
      <w:r w:rsidR="0021473A" w:rsidRPr="004C17B7">
        <w:rPr>
          <w:szCs w:val="24"/>
          <w:vertAlign w:val="subscript"/>
        </w:rPr>
        <w:t>0</w:t>
      </w:r>
      <w:r w:rsidR="0021473A" w:rsidRPr="004C17B7">
        <w:rPr>
          <w:szCs w:val="24"/>
        </w:rPr>
        <w:t xml:space="preserve"> может оказаться такая ситуация, в которой переход t</w:t>
      </w:r>
      <w:r w:rsidR="0021473A" w:rsidRPr="004C17B7">
        <w:rPr>
          <w:szCs w:val="24"/>
          <w:vertAlign w:val="subscript"/>
        </w:rPr>
        <w:t>j</w:t>
      </w:r>
      <w:r w:rsidR="0021473A" w:rsidRPr="004C17B7">
        <w:rPr>
          <w:szCs w:val="24"/>
        </w:rPr>
        <w:t xml:space="preserve"> будет неразрешенным соответственно последовательности запусков. В этом случае, переход tj называется </w:t>
      </w:r>
      <w:r w:rsidR="0021473A" w:rsidRPr="004C17B7">
        <w:rPr>
          <w:b/>
          <w:szCs w:val="24"/>
        </w:rPr>
        <w:t>пассивным</w:t>
      </w:r>
      <w:r w:rsidR="0021473A" w:rsidRPr="004C17B7">
        <w:rPr>
          <w:szCs w:val="24"/>
        </w:rPr>
        <w:t xml:space="preserve">, а соответствующий фрагмент сети называется пассивным фрагментом. С понятием пассивности связано понятие </w:t>
      </w:r>
      <w:r w:rsidR="0021473A" w:rsidRPr="004C17B7">
        <w:rPr>
          <w:b/>
          <w:szCs w:val="24"/>
        </w:rPr>
        <w:t>тупика</w:t>
      </w:r>
      <w:r w:rsidR="0021473A" w:rsidRPr="004C17B7">
        <w:rPr>
          <w:szCs w:val="24"/>
        </w:rPr>
        <w:t xml:space="preserve"> сети </w:t>
      </w:r>
      <w:r w:rsidR="00A247FC" w:rsidRPr="004C17B7">
        <w:rPr>
          <w:szCs w:val="24"/>
        </w:rPr>
        <w:t>Петри</w:t>
      </w:r>
      <w:r w:rsidR="0021473A" w:rsidRPr="004C17B7">
        <w:rPr>
          <w:szCs w:val="24"/>
        </w:rPr>
        <w:t xml:space="preserve">. </w:t>
      </w:r>
    </w:p>
    <w:p w:rsidR="0021473A" w:rsidRPr="004C17B7" w:rsidRDefault="0021473A" w:rsidP="00576C0A">
      <w:pPr>
        <w:spacing w:after="240" w:line="276" w:lineRule="auto"/>
        <w:ind w:firstLine="284"/>
        <w:rPr>
          <w:szCs w:val="24"/>
        </w:rPr>
      </w:pPr>
      <w:r w:rsidRPr="004C17B7">
        <w:rPr>
          <w:szCs w:val="24"/>
        </w:rPr>
        <w:t xml:space="preserve">Если в сети </w:t>
      </w:r>
      <w:r w:rsidR="00A247FC" w:rsidRPr="004C17B7">
        <w:rPr>
          <w:szCs w:val="24"/>
        </w:rPr>
        <w:t>Петри</w:t>
      </w:r>
      <w:r w:rsidRPr="004C17B7">
        <w:rPr>
          <w:szCs w:val="24"/>
        </w:rPr>
        <w:t xml:space="preserve"> с M</w:t>
      </w:r>
      <w:r w:rsidRPr="004C17B7">
        <w:rPr>
          <w:szCs w:val="24"/>
          <w:vertAlign w:val="subscript"/>
        </w:rPr>
        <w:t>0</w:t>
      </w:r>
      <w:r w:rsidRPr="004C17B7">
        <w:rPr>
          <w:szCs w:val="24"/>
        </w:rPr>
        <w:t xml:space="preserve"> существует некоторая последовательность запуска G, приводящая к  M’ , когда все переходы сети оказываются пассивными, то в такой сети </w:t>
      </w:r>
      <w:r w:rsidR="00A247FC" w:rsidRPr="004C17B7">
        <w:rPr>
          <w:szCs w:val="24"/>
        </w:rPr>
        <w:lastRenderedPageBreak/>
        <w:t>Петри</w:t>
      </w:r>
      <w:r w:rsidRPr="004C17B7">
        <w:rPr>
          <w:szCs w:val="24"/>
        </w:rPr>
        <w:t xml:space="preserve"> могут иметь место тупики, а  называется</w:t>
      </w:r>
      <w:r w:rsidR="00A247FC" w:rsidRPr="004C17B7">
        <w:rPr>
          <w:szCs w:val="24"/>
        </w:rPr>
        <w:t xml:space="preserve"> M’</w:t>
      </w:r>
      <w:r w:rsidRPr="004C17B7">
        <w:rPr>
          <w:szCs w:val="24"/>
        </w:rPr>
        <w:t xml:space="preserve"> </w:t>
      </w:r>
      <w:r w:rsidRPr="004C17B7">
        <w:rPr>
          <w:b/>
          <w:szCs w:val="24"/>
        </w:rPr>
        <w:t>тупиковым состоянием</w:t>
      </w:r>
      <w:r w:rsidRPr="004C17B7">
        <w:rPr>
          <w:szCs w:val="24"/>
        </w:rPr>
        <w:t xml:space="preserve">. Для </w:t>
      </w:r>
      <w:r w:rsidR="00A247FC" w:rsidRPr="004C17B7">
        <w:rPr>
          <w:szCs w:val="24"/>
        </w:rPr>
        <w:t>и</w:t>
      </w:r>
      <w:r w:rsidRPr="004C17B7">
        <w:rPr>
          <w:szCs w:val="24"/>
        </w:rPr>
        <w:t xml:space="preserve">сследования сетей </w:t>
      </w:r>
      <w:r w:rsidR="00A247FC" w:rsidRPr="004C17B7">
        <w:rPr>
          <w:szCs w:val="24"/>
        </w:rPr>
        <w:t>Петри</w:t>
      </w:r>
      <w:r w:rsidRPr="004C17B7">
        <w:rPr>
          <w:szCs w:val="24"/>
        </w:rPr>
        <w:t xml:space="preserve"> необходимо определить, что некоторая M’ достижима из M</w:t>
      </w:r>
      <w:r w:rsidRPr="004C17B7">
        <w:rPr>
          <w:szCs w:val="24"/>
          <w:vertAlign w:val="subscript"/>
        </w:rPr>
        <w:t>0</w:t>
      </w:r>
      <w:r w:rsidR="00576C0A" w:rsidRPr="004C17B7">
        <w:rPr>
          <w:szCs w:val="24"/>
        </w:rPr>
        <w:t>.</w:t>
      </w:r>
    </w:p>
    <w:p w:rsidR="0021473A" w:rsidRPr="004C17B7" w:rsidRDefault="0021473A" w:rsidP="001C5225">
      <w:pPr>
        <w:spacing w:line="276" w:lineRule="auto"/>
        <w:ind w:firstLine="284"/>
        <w:rPr>
          <w:szCs w:val="24"/>
        </w:rPr>
      </w:pPr>
      <w:r w:rsidRPr="004C17B7">
        <w:rPr>
          <w:szCs w:val="24"/>
        </w:rPr>
        <w:t xml:space="preserve">M’ называется </w:t>
      </w:r>
      <w:r w:rsidRPr="004C17B7">
        <w:rPr>
          <w:b/>
          <w:szCs w:val="24"/>
        </w:rPr>
        <w:t>достижимой</w:t>
      </w:r>
      <w:r w:rsidRPr="004C17B7">
        <w:rPr>
          <w:szCs w:val="24"/>
        </w:rPr>
        <w:t xml:space="preserve"> в сети </w:t>
      </w:r>
      <w:r w:rsidR="00A247FC" w:rsidRPr="004C17B7">
        <w:rPr>
          <w:szCs w:val="24"/>
        </w:rPr>
        <w:t>Петри</w:t>
      </w:r>
      <w:r w:rsidRPr="004C17B7">
        <w:rPr>
          <w:szCs w:val="24"/>
        </w:rPr>
        <w:t xml:space="preserve"> с начальной M0, если существует некоторая последовательность запусков G, превращающая сеть </w:t>
      </w:r>
      <w:r w:rsidR="00A247FC" w:rsidRPr="004C17B7">
        <w:rPr>
          <w:szCs w:val="24"/>
        </w:rPr>
        <w:t>Петри</w:t>
      </w:r>
      <w:r w:rsidRPr="004C17B7">
        <w:rPr>
          <w:szCs w:val="24"/>
        </w:rPr>
        <w:t xml:space="preserve"> в данную M’. Говорят, что M’ принадлежит дереву достижимости сети </w:t>
      </w:r>
      <w:r w:rsidR="00A247FC" w:rsidRPr="004C17B7">
        <w:rPr>
          <w:szCs w:val="24"/>
        </w:rPr>
        <w:t>Петри</w:t>
      </w:r>
      <w:r w:rsidRPr="004C17B7">
        <w:rPr>
          <w:szCs w:val="24"/>
        </w:rPr>
        <w:t xml:space="preserve"> с начальной  M0</w:t>
      </w:r>
      <w:r w:rsidRPr="004C17B7">
        <w:rPr>
          <w:noProof/>
          <w:szCs w:val="24"/>
          <w:lang w:val="uk-UA"/>
        </w:rPr>
        <w:drawing>
          <wp:inline distT="0" distB="0" distL="0" distR="0">
            <wp:extent cx="1058545" cy="264795"/>
            <wp:effectExtent l="1905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1058545" cy="264795"/>
                    </a:xfrm>
                    <a:prstGeom prst="rect">
                      <a:avLst/>
                    </a:prstGeom>
                    <a:noFill/>
                    <a:ln w="9525">
                      <a:noFill/>
                      <a:miter lim="800000"/>
                      <a:headEnd/>
                      <a:tailEnd/>
                    </a:ln>
                  </pic:spPr>
                </pic:pic>
              </a:graphicData>
            </a:graphic>
          </wp:inline>
        </w:drawing>
      </w:r>
      <w:r w:rsidRPr="004C17B7">
        <w:rPr>
          <w:szCs w:val="24"/>
        </w:rPr>
        <w:t xml:space="preserve">При исследовании сетей </w:t>
      </w:r>
      <w:r w:rsidR="00A247FC" w:rsidRPr="004C17B7">
        <w:rPr>
          <w:szCs w:val="24"/>
        </w:rPr>
        <w:t>Петри</w:t>
      </w:r>
      <w:r w:rsidRPr="004C17B7">
        <w:rPr>
          <w:szCs w:val="24"/>
        </w:rPr>
        <w:t xml:space="preserve"> важно выделять специальное свойство: наличие </w:t>
      </w:r>
      <w:r w:rsidRPr="004C17B7">
        <w:rPr>
          <w:b/>
          <w:szCs w:val="24"/>
        </w:rPr>
        <w:t>конфликта</w:t>
      </w:r>
      <w:r w:rsidRPr="004C17B7">
        <w:rPr>
          <w:szCs w:val="24"/>
        </w:rPr>
        <w:t xml:space="preserve"> в сети. Этим свойством могут обладать 2 или более перехода сети. </w:t>
      </w:r>
    </w:p>
    <w:p w:rsidR="0021473A" w:rsidRPr="004C17B7" w:rsidRDefault="0021473A" w:rsidP="009A31A6">
      <w:pPr>
        <w:spacing w:line="276" w:lineRule="auto"/>
        <w:ind w:firstLine="284"/>
        <w:rPr>
          <w:szCs w:val="24"/>
        </w:rPr>
      </w:pPr>
      <w:r w:rsidRPr="004C17B7">
        <w:rPr>
          <w:szCs w:val="24"/>
        </w:rPr>
        <w:t xml:space="preserve">Если в некоторой маркировке M’ сети </w:t>
      </w:r>
      <w:r w:rsidR="00A247FC" w:rsidRPr="004C17B7">
        <w:rPr>
          <w:szCs w:val="24"/>
        </w:rPr>
        <w:t>Петри</w:t>
      </w:r>
      <w:r w:rsidRPr="004C17B7">
        <w:rPr>
          <w:szCs w:val="24"/>
        </w:rPr>
        <w:t xml:space="preserve"> существует 2 или более разрешенных перехода, срабатывание одного из которых приводит к снятию условий разрешения для других переходов, то такие переходы называются </w:t>
      </w:r>
      <w:r w:rsidRPr="004C17B7">
        <w:rPr>
          <w:b/>
          <w:szCs w:val="24"/>
        </w:rPr>
        <w:t>конфликтующими</w:t>
      </w:r>
      <w:r w:rsidRPr="004C17B7">
        <w:rPr>
          <w:szCs w:val="24"/>
        </w:rPr>
        <w:t>, а сеть П</w:t>
      </w:r>
      <w:r w:rsidR="00576C0A" w:rsidRPr="004C17B7">
        <w:rPr>
          <w:szCs w:val="24"/>
        </w:rPr>
        <w:t>е</w:t>
      </w:r>
      <w:r w:rsidRPr="004C17B7">
        <w:rPr>
          <w:szCs w:val="24"/>
        </w:rPr>
        <w:t xml:space="preserve">три - </w:t>
      </w:r>
      <w:r w:rsidRPr="004C17B7">
        <w:rPr>
          <w:b/>
          <w:szCs w:val="24"/>
        </w:rPr>
        <w:t>конфликтной</w:t>
      </w:r>
      <w:r w:rsidRPr="004C17B7">
        <w:rPr>
          <w:szCs w:val="24"/>
        </w:rPr>
        <w:t>.</w:t>
      </w:r>
    </w:p>
    <w:p w:rsidR="0021473A" w:rsidRPr="0021473A" w:rsidRDefault="0021473A" w:rsidP="006415C6">
      <w:pPr>
        <w:pStyle w:val="2"/>
        <w:numPr>
          <w:ilvl w:val="1"/>
          <w:numId w:val="7"/>
        </w:numPr>
      </w:pPr>
      <w:bookmarkStart w:id="22" w:name="_Toc251224908"/>
      <w:r w:rsidRPr="0021473A">
        <w:t>Реализация режима пос</w:t>
      </w:r>
      <w:r w:rsidR="009A31A6">
        <w:t>троения дерева достижимости ССП</w:t>
      </w:r>
      <w:bookmarkEnd w:id="22"/>
    </w:p>
    <w:p w:rsidR="0021473A" w:rsidRPr="004C17B7" w:rsidRDefault="0021473A" w:rsidP="009A31A6">
      <w:pPr>
        <w:shd w:val="clear" w:color="auto" w:fill="FFFFFF"/>
        <w:spacing w:line="276" w:lineRule="auto"/>
        <w:ind w:firstLine="284"/>
        <w:jc w:val="both"/>
        <w:rPr>
          <w:szCs w:val="24"/>
        </w:rPr>
      </w:pPr>
      <w:r w:rsidRPr="004C17B7">
        <w:rPr>
          <w:b/>
          <w:color w:val="000000"/>
          <w:szCs w:val="24"/>
        </w:rPr>
        <w:t xml:space="preserve"> Дерево достижимости ССП</w:t>
      </w:r>
      <w:r w:rsidRPr="004C17B7">
        <w:rPr>
          <w:color w:val="000000"/>
          <w:szCs w:val="24"/>
        </w:rPr>
        <w:t xml:space="preserve"> - это граф, вершинами которого являются реальные состояния (маркировки) сети, которые могут быть достигнуты из каждого очередного реального состояния последовательными и независимыми запусками всех разрешенных переходов в соответствующей граничной маркировке </w:t>
      </w:r>
      <w:r w:rsidRPr="004C17B7">
        <w:rPr>
          <w:i/>
          <w:color w:val="000000"/>
          <w:szCs w:val="24"/>
        </w:rPr>
        <w:t>М</w:t>
      </w:r>
      <w:r w:rsidRPr="004C17B7">
        <w:rPr>
          <w:i/>
          <w:color w:val="000000"/>
          <w:szCs w:val="24"/>
          <w:vertAlign w:val="subscript"/>
        </w:rPr>
        <w:t>х</w:t>
      </w:r>
      <w:r w:rsidRPr="004C17B7">
        <w:rPr>
          <w:i/>
          <w:color w:val="000000"/>
          <w:szCs w:val="24"/>
        </w:rPr>
        <w:t xml:space="preserve">, </w:t>
      </w:r>
      <w:r w:rsidRPr="004C17B7">
        <w:rPr>
          <w:color w:val="000000"/>
          <w:szCs w:val="24"/>
        </w:rPr>
        <w:t xml:space="preserve">начиная с начальной </w:t>
      </w:r>
      <w:r w:rsidRPr="004C17B7">
        <w:rPr>
          <w:i/>
          <w:color w:val="000000"/>
          <w:szCs w:val="24"/>
        </w:rPr>
        <w:t>М</w:t>
      </w:r>
      <w:r w:rsidRPr="004C17B7">
        <w:rPr>
          <w:i/>
          <w:color w:val="000000"/>
          <w:szCs w:val="24"/>
          <w:vertAlign w:val="subscript"/>
        </w:rPr>
        <w:t>0</w:t>
      </w:r>
      <w:r w:rsidRPr="004C17B7">
        <w:rPr>
          <w:i/>
          <w:color w:val="000000"/>
          <w:szCs w:val="24"/>
        </w:rPr>
        <w:t xml:space="preserve">. </w:t>
      </w:r>
      <w:r w:rsidRPr="004C17B7">
        <w:rPr>
          <w:color w:val="000000"/>
          <w:szCs w:val="24"/>
        </w:rPr>
        <w:t>Запуски-срабатывания мгновенных переходов, если они разрешены, отмечаются, как единое событие вмест</w:t>
      </w:r>
      <w:r w:rsidR="001C5225" w:rsidRPr="004C17B7">
        <w:rPr>
          <w:color w:val="000000"/>
          <w:szCs w:val="24"/>
        </w:rPr>
        <w:t>е</w:t>
      </w:r>
      <w:r w:rsidRPr="004C17B7">
        <w:rPr>
          <w:color w:val="000000"/>
          <w:szCs w:val="24"/>
        </w:rPr>
        <w:t xml:space="preserve"> с запуском-срабатыванием предыдущего временного перехода.</w:t>
      </w:r>
    </w:p>
    <w:p w:rsidR="0021473A" w:rsidRPr="004C17B7" w:rsidRDefault="0021473A" w:rsidP="009A31A6">
      <w:pPr>
        <w:shd w:val="clear" w:color="auto" w:fill="FFFFFF"/>
        <w:spacing w:line="276" w:lineRule="auto"/>
        <w:ind w:firstLine="284"/>
        <w:jc w:val="both"/>
        <w:rPr>
          <w:szCs w:val="24"/>
        </w:rPr>
      </w:pPr>
      <w:r w:rsidRPr="004C17B7">
        <w:rPr>
          <w:color w:val="000000"/>
          <w:szCs w:val="24"/>
        </w:rPr>
        <w:t>В целом ряде моделей взаимодействующих процессов дерево достижимости оказывается бесконечным. Анализ процедуры построение дерева позволяет выявить несколько факторов, позволяющих сократить (свернуть) дерево достижимости сети Петри.</w:t>
      </w:r>
    </w:p>
    <w:p w:rsidR="0021473A" w:rsidRPr="004C17B7" w:rsidRDefault="0021473A" w:rsidP="009A31A6">
      <w:pPr>
        <w:shd w:val="clear" w:color="auto" w:fill="FFFFFF"/>
        <w:spacing w:line="276" w:lineRule="auto"/>
        <w:ind w:firstLine="284"/>
        <w:jc w:val="both"/>
        <w:rPr>
          <w:szCs w:val="24"/>
        </w:rPr>
      </w:pPr>
      <w:r w:rsidRPr="004C17B7">
        <w:rPr>
          <w:color w:val="000000"/>
          <w:szCs w:val="24"/>
        </w:rPr>
        <w:t xml:space="preserve">Во-первых: появляются вершины, в которых нет разрешенных переходов. Это так называемые пассивные маркировки </w:t>
      </w:r>
      <w:r w:rsidRPr="004C17B7">
        <w:rPr>
          <w:i/>
          <w:color w:val="000000"/>
          <w:szCs w:val="24"/>
        </w:rPr>
        <w:t>М</w:t>
      </w:r>
      <w:r w:rsidRPr="004C17B7">
        <w:rPr>
          <w:i/>
          <w:color w:val="000000"/>
          <w:szCs w:val="24"/>
          <w:vertAlign w:val="subscript"/>
        </w:rPr>
        <w:t>Т</w:t>
      </w:r>
      <w:r w:rsidRPr="004C17B7">
        <w:rPr>
          <w:i/>
          <w:color w:val="000000"/>
          <w:szCs w:val="24"/>
        </w:rPr>
        <w:t xml:space="preserve">, </w:t>
      </w:r>
      <w:r w:rsidRPr="004C17B7">
        <w:rPr>
          <w:color w:val="000000"/>
          <w:szCs w:val="24"/>
        </w:rPr>
        <w:t xml:space="preserve">а соответствующие вершины называются </w:t>
      </w:r>
      <w:r w:rsidRPr="004C17B7">
        <w:rPr>
          <w:b/>
          <w:color w:val="000000"/>
          <w:szCs w:val="24"/>
        </w:rPr>
        <w:t>терминальными</w:t>
      </w:r>
      <w:r w:rsidRPr="004C17B7">
        <w:rPr>
          <w:color w:val="000000"/>
          <w:szCs w:val="24"/>
        </w:rPr>
        <w:t xml:space="preserve"> или </w:t>
      </w:r>
      <w:r w:rsidRPr="004C17B7">
        <w:rPr>
          <w:b/>
          <w:color w:val="000000"/>
          <w:szCs w:val="24"/>
        </w:rPr>
        <w:t>конечными</w:t>
      </w:r>
      <w:r w:rsidRPr="004C17B7">
        <w:rPr>
          <w:color w:val="000000"/>
          <w:szCs w:val="24"/>
        </w:rPr>
        <w:t>.</w:t>
      </w:r>
    </w:p>
    <w:p w:rsidR="0021473A" w:rsidRPr="004C17B7" w:rsidRDefault="0021473A" w:rsidP="009A31A6">
      <w:pPr>
        <w:shd w:val="clear" w:color="auto" w:fill="FFFFFF"/>
        <w:spacing w:line="276" w:lineRule="auto"/>
        <w:ind w:firstLine="284"/>
        <w:jc w:val="both"/>
        <w:rPr>
          <w:szCs w:val="24"/>
        </w:rPr>
      </w:pPr>
      <w:r w:rsidRPr="004C17B7">
        <w:rPr>
          <w:color w:val="000000"/>
          <w:szCs w:val="24"/>
        </w:rPr>
        <w:t xml:space="preserve">Во-вторых: некоторые формируемые вершины соответствуют маркировкам </w:t>
      </w:r>
      <w:r w:rsidRPr="004C17B7">
        <w:rPr>
          <w:i/>
          <w:color w:val="000000"/>
          <w:szCs w:val="24"/>
        </w:rPr>
        <w:t xml:space="preserve">Mz, </w:t>
      </w:r>
      <w:r w:rsidRPr="004C17B7">
        <w:rPr>
          <w:color w:val="000000"/>
          <w:szCs w:val="24"/>
        </w:rPr>
        <w:t>полностью совпадающим (эквивалент</w:t>
      </w:r>
      <w:r w:rsidR="009A31A6" w:rsidRPr="004C17B7">
        <w:rPr>
          <w:color w:val="000000"/>
          <w:szCs w:val="24"/>
        </w:rPr>
        <w:t>ными</w:t>
      </w:r>
      <w:r w:rsidRPr="004C17B7">
        <w:rPr>
          <w:color w:val="000000"/>
          <w:szCs w:val="24"/>
        </w:rPr>
        <w:t xml:space="preserve">) уже имеющимся маркировкам </w:t>
      </w:r>
      <w:r w:rsidRPr="004C17B7">
        <w:rPr>
          <w:i/>
          <w:color w:val="000000"/>
          <w:szCs w:val="24"/>
        </w:rPr>
        <w:t>М</w:t>
      </w:r>
      <w:r w:rsidRPr="004C17B7">
        <w:rPr>
          <w:i/>
          <w:color w:val="000000"/>
          <w:szCs w:val="24"/>
          <w:vertAlign w:val="subscript"/>
        </w:rPr>
        <w:t>у</w:t>
      </w:r>
      <w:r w:rsidRPr="004C17B7">
        <w:rPr>
          <w:i/>
          <w:color w:val="000000"/>
          <w:szCs w:val="24"/>
        </w:rPr>
        <w:t xml:space="preserve"> </w:t>
      </w:r>
      <w:r w:rsidRPr="004C17B7">
        <w:rPr>
          <w:color w:val="000000"/>
          <w:szCs w:val="24"/>
        </w:rPr>
        <w:t xml:space="preserve">внутренних вершин, т.е. </w:t>
      </w:r>
      <w:r w:rsidRPr="004C17B7">
        <w:rPr>
          <w:i/>
          <w:color w:val="000000"/>
          <w:szCs w:val="24"/>
        </w:rPr>
        <w:t xml:space="preserve">Мz = Мy. </w:t>
      </w:r>
      <w:r w:rsidRPr="004C17B7">
        <w:rPr>
          <w:color w:val="000000"/>
          <w:szCs w:val="24"/>
        </w:rPr>
        <w:t>Такие</w:t>
      </w:r>
      <w:r w:rsidRPr="004C17B7">
        <w:rPr>
          <w:i/>
          <w:color w:val="000000"/>
          <w:szCs w:val="24"/>
        </w:rPr>
        <w:t xml:space="preserve"> </w:t>
      </w:r>
      <w:r w:rsidRPr="004C17B7">
        <w:rPr>
          <w:color w:val="000000"/>
          <w:szCs w:val="24"/>
        </w:rPr>
        <w:t xml:space="preserve">вершины </w:t>
      </w:r>
      <w:r w:rsidRPr="004C17B7">
        <w:rPr>
          <w:i/>
          <w:color w:val="000000"/>
          <w:szCs w:val="24"/>
        </w:rPr>
        <w:t>M</w:t>
      </w:r>
      <w:r w:rsidRPr="004C17B7">
        <w:rPr>
          <w:i/>
          <w:color w:val="000000"/>
          <w:szCs w:val="24"/>
          <w:vertAlign w:val="subscript"/>
        </w:rPr>
        <w:t>z</w:t>
      </w:r>
      <w:r w:rsidRPr="004C17B7">
        <w:rPr>
          <w:i/>
          <w:color w:val="000000"/>
          <w:szCs w:val="24"/>
        </w:rPr>
        <w:t xml:space="preserve"> </w:t>
      </w:r>
      <w:r w:rsidRPr="004C17B7">
        <w:rPr>
          <w:color w:val="000000"/>
          <w:szCs w:val="24"/>
        </w:rPr>
        <w:t xml:space="preserve">называются </w:t>
      </w:r>
      <w:r w:rsidRPr="004C17B7">
        <w:rPr>
          <w:b/>
          <w:color w:val="000000"/>
          <w:szCs w:val="24"/>
        </w:rPr>
        <w:t>дублирующими</w:t>
      </w:r>
      <w:r w:rsidRPr="004C17B7">
        <w:rPr>
          <w:color w:val="000000"/>
          <w:szCs w:val="24"/>
        </w:rPr>
        <w:t xml:space="preserve"> по отношению к внутренним вершинам.</w:t>
      </w:r>
    </w:p>
    <w:p w:rsidR="00576C0A" w:rsidRPr="004C17B7" w:rsidRDefault="0021473A" w:rsidP="009A31A6">
      <w:pPr>
        <w:shd w:val="clear" w:color="auto" w:fill="FFFFFF"/>
        <w:spacing w:line="276" w:lineRule="auto"/>
        <w:ind w:firstLine="284"/>
        <w:jc w:val="both"/>
        <w:rPr>
          <w:i/>
          <w:color w:val="000000"/>
          <w:szCs w:val="24"/>
        </w:rPr>
      </w:pPr>
      <w:r w:rsidRPr="004C17B7">
        <w:rPr>
          <w:color w:val="000000"/>
          <w:szCs w:val="24"/>
        </w:rPr>
        <w:t xml:space="preserve">В-третьих: получаемые новые вершины могут иметь маркировки </w:t>
      </w:r>
      <w:r w:rsidRPr="004C17B7">
        <w:rPr>
          <w:i/>
          <w:color w:val="000000"/>
          <w:szCs w:val="24"/>
        </w:rPr>
        <w:t>M</w:t>
      </w:r>
      <w:r w:rsidRPr="004C17B7">
        <w:rPr>
          <w:i/>
          <w:color w:val="000000"/>
          <w:szCs w:val="24"/>
          <w:vertAlign w:val="subscript"/>
        </w:rPr>
        <w:t>z</w:t>
      </w:r>
      <w:r w:rsidRPr="004C17B7">
        <w:rPr>
          <w:i/>
          <w:color w:val="000000"/>
          <w:szCs w:val="24"/>
        </w:rPr>
        <w:t xml:space="preserve">, </w:t>
      </w:r>
      <w:r w:rsidRPr="004C17B7">
        <w:rPr>
          <w:color w:val="000000"/>
          <w:szCs w:val="24"/>
        </w:rPr>
        <w:t xml:space="preserve">обладающие свойством покрываемости по отношению к внутренним вершинам </w:t>
      </w:r>
      <w:r w:rsidRPr="004C17B7">
        <w:rPr>
          <w:i/>
          <w:color w:val="000000"/>
          <w:szCs w:val="24"/>
        </w:rPr>
        <w:t>М</w:t>
      </w:r>
      <w:r w:rsidRPr="004C17B7">
        <w:rPr>
          <w:i/>
          <w:color w:val="000000"/>
          <w:szCs w:val="24"/>
          <w:vertAlign w:val="subscript"/>
        </w:rPr>
        <w:t>у</w:t>
      </w:r>
      <w:r w:rsidRPr="004C17B7">
        <w:rPr>
          <w:i/>
          <w:color w:val="000000"/>
          <w:szCs w:val="24"/>
        </w:rPr>
        <w:t xml:space="preserve">, </w:t>
      </w:r>
      <w:r w:rsidRPr="004C17B7">
        <w:rPr>
          <w:color w:val="000000"/>
          <w:szCs w:val="24"/>
        </w:rPr>
        <w:t xml:space="preserve">которое определяется как </w:t>
      </w:r>
      <w:r w:rsidRPr="004C17B7">
        <w:rPr>
          <w:i/>
          <w:color w:val="000000"/>
          <w:szCs w:val="24"/>
        </w:rPr>
        <w:t>M</w:t>
      </w:r>
      <w:r w:rsidRPr="004C17B7">
        <w:rPr>
          <w:i/>
          <w:color w:val="000000"/>
          <w:szCs w:val="24"/>
          <w:vertAlign w:val="subscript"/>
        </w:rPr>
        <w:t>z</w:t>
      </w:r>
      <w:r w:rsidRPr="004C17B7">
        <w:rPr>
          <w:i/>
          <w:color w:val="000000"/>
          <w:szCs w:val="24"/>
        </w:rPr>
        <w:t xml:space="preserve"> &gt; М</w:t>
      </w:r>
      <w:r w:rsidRPr="004C17B7">
        <w:rPr>
          <w:i/>
          <w:color w:val="000000"/>
          <w:szCs w:val="24"/>
          <w:vertAlign w:val="subscript"/>
        </w:rPr>
        <w:t>y</w:t>
      </w:r>
      <w:r w:rsidRPr="004C17B7">
        <w:rPr>
          <w:i/>
          <w:color w:val="000000"/>
          <w:szCs w:val="24"/>
        </w:rPr>
        <w:t xml:space="preserve"> . </w:t>
      </w:r>
      <w:r w:rsidRPr="004C17B7">
        <w:rPr>
          <w:color w:val="000000"/>
          <w:szCs w:val="24"/>
        </w:rPr>
        <w:t xml:space="preserve">Это соответствует случаю неограниченного "размножения" фишек в одной или в нескольких </w:t>
      </w:r>
      <w:r w:rsidR="001C5225" w:rsidRPr="004C17B7">
        <w:rPr>
          <w:color w:val="000000"/>
          <w:szCs w:val="24"/>
        </w:rPr>
        <w:t>позициях</w:t>
      </w:r>
      <w:r w:rsidRPr="004C17B7">
        <w:rPr>
          <w:b/>
          <w:color w:val="000000"/>
          <w:szCs w:val="24"/>
        </w:rPr>
        <w:t xml:space="preserve"> </w:t>
      </w:r>
      <w:r w:rsidRPr="004C17B7">
        <w:rPr>
          <w:color w:val="000000"/>
          <w:szCs w:val="24"/>
        </w:rPr>
        <w:t xml:space="preserve">сети. Тогда вводится специальный параметр </w:t>
      </w:r>
      <w:r w:rsidRPr="004C17B7">
        <w:rPr>
          <w:i/>
          <w:color w:val="000000"/>
          <w:szCs w:val="24"/>
        </w:rPr>
        <w:t xml:space="preserve">w </w:t>
      </w:r>
      <w:r w:rsidRPr="004C17B7">
        <w:rPr>
          <w:color w:val="000000"/>
          <w:szCs w:val="24"/>
        </w:rPr>
        <w:t xml:space="preserve">(например, </w:t>
      </w:r>
      <w:r w:rsidRPr="004C17B7">
        <w:rPr>
          <w:i/>
          <w:color w:val="000000"/>
          <w:szCs w:val="24"/>
        </w:rPr>
        <w:t xml:space="preserve">99) </w:t>
      </w:r>
      <w:r w:rsidRPr="004C17B7">
        <w:rPr>
          <w:color w:val="000000"/>
          <w:szCs w:val="24"/>
        </w:rPr>
        <w:t xml:space="preserve">как элемент вектора маркировки для тех позиций </w:t>
      </w:r>
      <w:r w:rsidRPr="004C17B7">
        <w:rPr>
          <w:i/>
          <w:color w:val="000000"/>
          <w:szCs w:val="24"/>
        </w:rPr>
        <w:t xml:space="preserve">Pi, для </w:t>
      </w:r>
      <w:r w:rsidRPr="004C17B7">
        <w:rPr>
          <w:color w:val="000000"/>
          <w:szCs w:val="24"/>
        </w:rPr>
        <w:t xml:space="preserve">которых </w:t>
      </w:r>
      <w:r w:rsidRPr="004C17B7">
        <w:rPr>
          <w:i/>
          <w:color w:val="000000"/>
          <w:szCs w:val="24"/>
        </w:rPr>
        <w:t>m</w:t>
      </w:r>
      <w:r w:rsidRPr="004C17B7">
        <w:rPr>
          <w:i/>
          <w:color w:val="000000"/>
          <w:szCs w:val="24"/>
          <w:vertAlign w:val="subscript"/>
        </w:rPr>
        <w:t>z</w:t>
      </w:r>
      <w:r w:rsidRPr="004C17B7">
        <w:rPr>
          <w:i/>
          <w:color w:val="000000"/>
          <w:szCs w:val="24"/>
        </w:rPr>
        <w:t>(pi) &gt; m</w:t>
      </w:r>
      <w:r w:rsidRPr="004C17B7">
        <w:rPr>
          <w:i/>
          <w:color w:val="000000"/>
          <w:szCs w:val="24"/>
          <w:vertAlign w:val="subscript"/>
        </w:rPr>
        <w:t>y</w:t>
      </w:r>
      <w:r w:rsidRPr="004C17B7">
        <w:rPr>
          <w:i/>
          <w:color w:val="000000"/>
          <w:szCs w:val="24"/>
        </w:rPr>
        <w:t xml:space="preserve">(pi). </w:t>
      </w:r>
      <w:r w:rsidRPr="004C17B7">
        <w:rPr>
          <w:color w:val="000000"/>
          <w:szCs w:val="24"/>
        </w:rPr>
        <w:t xml:space="preserve">Тогда </w:t>
      </w:r>
      <w:r w:rsidRPr="004C17B7">
        <w:rPr>
          <w:i/>
          <w:color w:val="000000"/>
          <w:szCs w:val="24"/>
        </w:rPr>
        <w:t>m</w:t>
      </w:r>
      <w:r w:rsidRPr="004C17B7">
        <w:rPr>
          <w:i/>
          <w:color w:val="000000"/>
          <w:szCs w:val="24"/>
          <w:vertAlign w:val="subscript"/>
        </w:rPr>
        <w:t>z</w:t>
      </w:r>
      <w:r w:rsidRPr="004C17B7">
        <w:rPr>
          <w:i/>
          <w:color w:val="000000"/>
          <w:szCs w:val="24"/>
        </w:rPr>
        <w:t xml:space="preserve">(pi) = w. </w:t>
      </w:r>
      <w:r w:rsidRPr="004C17B7">
        <w:rPr>
          <w:color w:val="000000"/>
          <w:szCs w:val="24"/>
        </w:rPr>
        <w:t xml:space="preserve">При последующих запусках-срабатываниях к w не прибавляются фишки и не вычитаются, полагая, что </w:t>
      </w:r>
      <w:r w:rsidRPr="004C17B7">
        <w:rPr>
          <w:i/>
          <w:color w:val="000000"/>
          <w:szCs w:val="24"/>
        </w:rPr>
        <w:t xml:space="preserve">w </w:t>
      </w:r>
      <w:r w:rsidR="00C230F2" w:rsidRPr="004C17B7">
        <w:rPr>
          <w:color w:val="000000"/>
          <w:szCs w:val="24"/>
        </w:rPr>
        <w:t>равняется</w:t>
      </w:r>
      <w:r w:rsidRPr="004C17B7">
        <w:rPr>
          <w:color w:val="000000"/>
          <w:szCs w:val="24"/>
        </w:rPr>
        <w:t xml:space="preserve"> </w:t>
      </w:r>
      <w:r w:rsidRPr="004C17B7">
        <w:rPr>
          <w:i/>
          <w:color w:val="000000"/>
          <w:szCs w:val="24"/>
        </w:rPr>
        <w:t>бесконечности.</w:t>
      </w:r>
    </w:p>
    <w:p w:rsidR="00576C0A" w:rsidRPr="004C17B7" w:rsidRDefault="00576C0A">
      <w:pPr>
        <w:spacing w:after="200" w:line="276" w:lineRule="auto"/>
        <w:rPr>
          <w:i/>
          <w:color w:val="000000"/>
          <w:szCs w:val="24"/>
        </w:rPr>
      </w:pPr>
      <w:r w:rsidRPr="004C17B7">
        <w:rPr>
          <w:i/>
          <w:color w:val="000000"/>
          <w:szCs w:val="24"/>
        </w:rPr>
        <w:br w:type="page"/>
      </w:r>
    </w:p>
    <w:p w:rsidR="00576C0A" w:rsidRDefault="00576C0A" w:rsidP="006415C6">
      <w:pPr>
        <w:pStyle w:val="2"/>
        <w:numPr>
          <w:ilvl w:val="1"/>
          <w:numId w:val="7"/>
        </w:numPr>
      </w:pPr>
      <w:bookmarkStart w:id="23" w:name="_Toc251224909"/>
      <w:r>
        <w:lastRenderedPageBreak/>
        <w:t>Алгоритм работы программы построения дерева достижимости сети Петри</w:t>
      </w:r>
      <w:bookmarkEnd w:id="23"/>
    </w:p>
    <w:p w:rsidR="0021473A" w:rsidRPr="004C17B7" w:rsidRDefault="00576C0A" w:rsidP="009A31A6">
      <w:pPr>
        <w:shd w:val="clear" w:color="auto" w:fill="FFFFFF"/>
        <w:spacing w:line="276" w:lineRule="auto"/>
        <w:ind w:firstLine="284"/>
        <w:jc w:val="both"/>
        <w:rPr>
          <w:szCs w:val="24"/>
        </w:rPr>
      </w:pPr>
      <w:r w:rsidRPr="004C17B7">
        <w:rPr>
          <w:noProof/>
          <w:szCs w:val="24"/>
          <w:lang w:val="uk-UA"/>
        </w:rPr>
        <w:drawing>
          <wp:inline distT="0" distB="0" distL="0" distR="0">
            <wp:extent cx="5101590" cy="7652385"/>
            <wp:effectExtent l="19050" t="0" r="381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srcRect/>
                    <a:stretch>
                      <a:fillRect/>
                    </a:stretch>
                  </pic:blipFill>
                  <pic:spPr bwMode="auto">
                    <a:xfrm>
                      <a:off x="0" y="0"/>
                      <a:ext cx="5101590" cy="7652385"/>
                    </a:xfrm>
                    <a:prstGeom prst="rect">
                      <a:avLst/>
                    </a:prstGeom>
                    <a:noFill/>
                    <a:ln w="9525">
                      <a:noFill/>
                      <a:miter lim="800000"/>
                      <a:headEnd/>
                      <a:tailEnd/>
                    </a:ln>
                  </pic:spPr>
                </pic:pic>
              </a:graphicData>
            </a:graphic>
          </wp:inline>
        </w:drawing>
      </w:r>
    </w:p>
    <w:p w:rsidR="00C230F2" w:rsidRPr="004C17B7" w:rsidRDefault="00C230F2">
      <w:pPr>
        <w:spacing w:after="200" w:line="276" w:lineRule="auto"/>
        <w:rPr>
          <w:color w:val="000000"/>
          <w:szCs w:val="24"/>
        </w:rPr>
      </w:pPr>
      <w:r w:rsidRPr="004C17B7">
        <w:rPr>
          <w:color w:val="000000"/>
          <w:szCs w:val="24"/>
        </w:rPr>
        <w:br w:type="page"/>
      </w:r>
    </w:p>
    <w:p w:rsidR="0021473A" w:rsidRPr="004C17B7" w:rsidRDefault="0021473A" w:rsidP="009A31A6">
      <w:pPr>
        <w:shd w:val="clear" w:color="auto" w:fill="FFFFFF"/>
        <w:spacing w:line="276" w:lineRule="auto"/>
        <w:ind w:firstLine="284"/>
        <w:rPr>
          <w:color w:val="000000"/>
          <w:szCs w:val="24"/>
        </w:rPr>
      </w:pPr>
      <w:r w:rsidRPr="004C17B7">
        <w:rPr>
          <w:color w:val="000000"/>
          <w:szCs w:val="24"/>
        </w:rPr>
        <w:lastRenderedPageBreak/>
        <w:t>Результат работы процедуры по построению дерева достижимости представлен на рис</w:t>
      </w:r>
      <w:r w:rsidR="00576C0A" w:rsidRPr="004C17B7">
        <w:rPr>
          <w:color w:val="000000"/>
          <w:szCs w:val="24"/>
        </w:rPr>
        <w:t>унке</w:t>
      </w:r>
      <w:r w:rsidRPr="004C17B7">
        <w:rPr>
          <w:color w:val="000000"/>
          <w:szCs w:val="24"/>
        </w:rPr>
        <w:t>.</w:t>
      </w:r>
    </w:p>
    <w:p w:rsidR="00576C0A" w:rsidRPr="004C17B7" w:rsidRDefault="001E00D2" w:rsidP="001F4429">
      <w:pPr>
        <w:shd w:val="clear" w:color="auto" w:fill="FFFFFF"/>
        <w:spacing w:line="276" w:lineRule="auto"/>
        <w:jc w:val="center"/>
        <w:rPr>
          <w:szCs w:val="24"/>
        </w:rPr>
      </w:pPr>
      <w:r>
        <w:rPr>
          <w:noProof/>
          <w:szCs w:val="24"/>
          <w:lang w:val="uk-UA"/>
        </w:rPr>
        <w:drawing>
          <wp:inline distT="0" distB="0" distL="0" distR="0">
            <wp:extent cx="2402840" cy="5103495"/>
            <wp:effectExtent l="19050" t="0" r="0" b="0"/>
            <wp:docPr id="1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2402840" cy="5103495"/>
                    </a:xfrm>
                    <a:prstGeom prst="rect">
                      <a:avLst/>
                    </a:prstGeom>
                    <a:noFill/>
                    <a:ln w="9525">
                      <a:noFill/>
                      <a:miter lim="800000"/>
                      <a:headEnd/>
                      <a:tailEnd/>
                    </a:ln>
                  </pic:spPr>
                </pic:pic>
              </a:graphicData>
            </a:graphic>
          </wp:inline>
        </w:drawing>
      </w:r>
    </w:p>
    <w:p w:rsidR="001C5225" w:rsidRPr="001C5225" w:rsidRDefault="001C5225" w:rsidP="001C5225">
      <w:pPr>
        <w:pStyle w:val="a7"/>
        <w:keepNext/>
        <w:jc w:val="center"/>
        <w:rPr>
          <w:color w:val="auto"/>
          <w:lang w:val="ru-RU"/>
        </w:rPr>
      </w:pPr>
      <w:r w:rsidRPr="001C5225">
        <w:rPr>
          <w:color w:val="auto"/>
          <w:lang w:val="ru-RU"/>
        </w:rPr>
        <w:t xml:space="preserve">Таблица </w:t>
      </w:r>
      <w:r w:rsidR="00255B03" w:rsidRPr="001C5225">
        <w:rPr>
          <w:color w:val="auto"/>
        </w:rPr>
        <w:fldChar w:fldCharType="begin"/>
      </w:r>
      <w:r w:rsidRPr="001C5225">
        <w:rPr>
          <w:color w:val="auto"/>
          <w:lang w:val="ru-RU"/>
        </w:rPr>
        <w:instrText xml:space="preserve"> </w:instrText>
      </w:r>
      <w:r w:rsidRPr="001C5225">
        <w:rPr>
          <w:color w:val="auto"/>
        </w:rPr>
        <w:instrText>SEQ</w:instrText>
      </w:r>
      <w:r w:rsidRPr="001C5225">
        <w:rPr>
          <w:color w:val="auto"/>
          <w:lang w:val="ru-RU"/>
        </w:rPr>
        <w:instrText xml:space="preserve"> Таблица \* </w:instrText>
      </w:r>
      <w:r w:rsidRPr="001C5225">
        <w:rPr>
          <w:color w:val="auto"/>
        </w:rPr>
        <w:instrText>ARABIC</w:instrText>
      </w:r>
      <w:r w:rsidRPr="001C5225">
        <w:rPr>
          <w:color w:val="auto"/>
          <w:lang w:val="ru-RU"/>
        </w:rPr>
        <w:instrText xml:space="preserve"> </w:instrText>
      </w:r>
      <w:r w:rsidR="00255B03" w:rsidRPr="001C5225">
        <w:rPr>
          <w:color w:val="auto"/>
        </w:rPr>
        <w:fldChar w:fldCharType="separate"/>
      </w:r>
      <w:r w:rsidRPr="001C5225">
        <w:rPr>
          <w:noProof/>
          <w:color w:val="auto"/>
          <w:lang w:val="ru-RU"/>
        </w:rPr>
        <w:t>5</w:t>
      </w:r>
      <w:r w:rsidR="00255B03" w:rsidRPr="001C5225">
        <w:rPr>
          <w:color w:val="auto"/>
        </w:rPr>
        <w:fldChar w:fldCharType="end"/>
      </w:r>
      <w:r w:rsidRPr="001C5225">
        <w:rPr>
          <w:color w:val="auto"/>
          <w:lang w:val="ru-RU"/>
        </w:rPr>
        <w:t xml:space="preserve"> Дерево достижимости</w:t>
      </w:r>
    </w:p>
    <w:p w:rsidR="0021473A" w:rsidRPr="004C17B7" w:rsidRDefault="0021473A" w:rsidP="009A31A6">
      <w:pPr>
        <w:shd w:val="clear" w:color="auto" w:fill="FFFFFF"/>
        <w:spacing w:line="276" w:lineRule="auto"/>
        <w:ind w:firstLine="284"/>
        <w:jc w:val="both"/>
        <w:rPr>
          <w:szCs w:val="24"/>
        </w:rPr>
      </w:pPr>
      <w:r w:rsidRPr="004C17B7">
        <w:rPr>
          <w:color w:val="000000"/>
          <w:szCs w:val="24"/>
        </w:rPr>
        <w:t xml:space="preserve">Алгоритм построения дерева достижимости ССП включает в себя классификатор вершин, </w:t>
      </w:r>
      <w:r w:rsidRPr="004C17B7">
        <w:rPr>
          <w:i/>
          <w:color w:val="000000"/>
          <w:szCs w:val="24"/>
        </w:rPr>
        <w:t>кото</w:t>
      </w:r>
      <w:r w:rsidRPr="004C17B7">
        <w:rPr>
          <w:color w:val="000000"/>
          <w:szCs w:val="24"/>
        </w:rPr>
        <w:t xml:space="preserve">рый переводит все исследуемые вершины </w:t>
      </w:r>
      <w:r w:rsidRPr="004C17B7">
        <w:rPr>
          <w:i/>
          <w:color w:val="000000"/>
          <w:szCs w:val="24"/>
        </w:rPr>
        <w:t>M</w:t>
      </w:r>
      <w:r w:rsidRPr="004C17B7">
        <w:rPr>
          <w:i/>
          <w:color w:val="000000"/>
          <w:szCs w:val="24"/>
          <w:vertAlign w:val="subscript"/>
        </w:rPr>
        <w:t>z</w:t>
      </w:r>
      <w:r w:rsidRPr="004C17B7">
        <w:rPr>
          <w:i/>
          <w:color w:val="000000"/>
          <w:szCs w:val="24"/>
        </w:rPr>
        <w:t xml:space="preserve"> </w:t>
      </w:r>
      <w:r w:rsidRPr="004C17B7">
        <w:rPr>
          <w:color w:val="000000"/>
          <w:szCs w:val="24"/>
        </w:rPr>
        <w:t>в четыре вида:</w:t>
      </w:r>
    </w:p>
    <w:p w:rsidR="0021473A" w:rsidRPr="008B64A7" w:rsidRDefault="0021473A" w:rsidP="00AB420B">
      <w:pPr>
        <w:pStyle w:val="ac"/>
        <w:widowControl w:val="0"/>
        <w:numPr>
          <w:ilvl w:val="0"/>
          <w:numId w:val="14"/>
        </w:numPr>
        <w:shd w:val="clear" w:color="auto" w:fill="FFFFFF"/>
        <w:tabs>
          <w:tab w:val="clear" w:pos="284"/>
          <w:tab w:val="left" w:pos="278"/>
        </w:tabs>
        <w:spacing w:line="276" w:lineRule="auto"/>
        <w:rPr>
          <w:color w:val="000000"/>
          <w:szCs w:val="24"/>
        </w:rPr>
      </w:pPr>
      <w:r w:rsidRPr="008B64A7">
        <w:rPr>
          <w:color w:val="000000"/>
          <w:szCs w:val="24"/>
        </w:rPr>
        <w:t xml:space="preserve">Граничные — </w:t>
      </w:r>
      <w:r w:rsidRPr="008B64A7">
        <w:rPr>
          <w:i/>
          <w:color w:val="000000"/>
          <w:szCs w:val="24"/>
        </w:rPr>
        <w:t>М</w:t>
      </w:r>
      <w:r w:rsidRPr="008B64A7">
        <w:rPr>
          <w:i/>
          <w:color w:val="000000"/>
          <w:szCs w:val="24"/>
          <w:vertAlign w:val="subscript"/>
        </w:rPr>
        <w:t>х</w:t>
      </w:r>
      <w:r w:rsidRPr="008B64A7">
        <w:rPr>
          <w:i/>
          <w:color w:val="000000"/>
          <w:szCs w:val="24"/>
        </w:rPr>
        <w:t xml:space="preserve">, </w:t>
      </w:r>
      <w:r w:rsidRPr="008B64A7">
        <w:rPr>
          <w:color w:val="000000"/>
          <w:szCs w:val="24"/>
        </w:rPr>
        <w:t xml:space="preserve">список </w:t>
      </w:r>
      <w:r w:rsidRPr="008B64A7">
        <w:rPr>
          <w:i/>
          <w:color w:val="000000"/>
          <w:szCs w:val="24"/>
        </w:rPr>
        <w:t>Q</w:t>
      </w:r>
      <w:r w:rsidRPr="008B64A7">
        <w:rPr>
          <w:i/>
          <w:color w:val="000000"/>
          <w:szCs w:val="24"/>
          <w:vertAlign w:val="subscript"/>
        </w:rPr>
        <w:t>x</w:t>
      </w:r>
      <w:r w:rsidRPr="008B64A7">
        <w:rPr>
          <w:i/>
          <w:color w:val="000000"/>
          <w:szCs w:val="24"/>
        </w:rPr>
        <w:t>,</w:t>
      </w:r>
    </w:p>
    <w:p w:rsidR="0021473A" w:rsidRPr="008B64A7" w:rsidRDefault="0021473A" w:rsidP="00AB420B">
      <w:pPr>
        <w:pStyle w:val="ac"/>
        <w:widowControl w:val="0"/>
        <w:numPr>
          <w:ilvl w:val="0"/>
          <w:numId w:val="14"/>
        </w:numPr>
        <w:shd w:val="clear" w:color="auto" w:fill="FFFFFF"/>
        <w:tabs>
          <w:tab w:val="clear" w:pos="284"/>
          <w:tab w:val="left" w:pos="278"/>
        </w:tabs>
        <w:spacing w:line="276" w:lineRule="auto"/>
        <w:rPr>
          <w:i/>
          <w:color w:val="000000"/>
          <w:szCs w:val="24"/>
        </w:rPr>
      </w:pPr>
      <w:r w:rsidRPr="008B64A7">
        <w:rPr>
          <w:color w:val="000000"/>
          <w:szCs w:val="24"/>
        </w:rPr>
        <w:t xml:space="preserve">Внутренние — </w:t>
      </w:r>
      <w:r w:rsidRPr="008B64A7">
        <w:rPr>
          <w:i/>
          <w:color w:val="000000"/>
          <w:szCs w:val="24"/>
        </w:rPr>
        <w:t>М</w:t>
      </w:r>
      <w:r w:rsidRPr="008B64A7">
        <w:rPr>
          <w:i/>
          <w:color w:val="000000"/>
          <w:szCs w:val="24"/>
          <w:vertAlign w:val="subscript"/>
        </w:rPr>
        <w:t>у</w:t>
      </w:r>
      <w:r w:rsidRPr="008B64A7">
        <w:rPr>
          <w:i/>
          <w:color w:val="000000"/>
          <w:szCs w:val="24"/>
        </w:rPr>
        <w:t xml:space="preserve">, </w:t>
      </w:r>
      <w:r w:rsidRPr="008B64A7">
        <w:rPr>
          <w:color w:val="000000"/>
          <w:szCs w:val="24"/>
        </w:rPr>
        <w:t xml:space="preserve">список </w:t>
      </w:r>
      <w:r w:rsidRPr="008B64A7">
        <w:rPr>
          <w:i/>
          <w:color w:val="000000"/>
          <w:szCs w:val="24"/>
        </w:rPr>
        <w:t>Qy,</w:t>
      </w:r>
    </w:p>
    <w:p w:rsidR="0021473A" w:rsidRPr="008B64A7" w:rsidRDefault="0021473A" w:rsidP="00AB420B">
      <w:pPr>
        <w:pStyle w:val="ac"/>
        <w:widowControl w:val="0"/>
        <w:numPr>
          <w:ilvl w:val="0"/>
          <w:numId w:val="14"/>
        </w:numPr>
        <w:shd w:val="clear" w:color="auto" w:fill="FFFFFF"/>
        <w:tabs>
          <w:tab w:val="clear" w:pos="284"/>
          <w:tab w:val="left" w:pos="278"/>
        </w:tabs>
        <w:spacing w:line="276" w:lineRule="auto"/>
        <w:rPr>
          <w:color w:val="000000"/>
          <w:szCs w:val="24"/>
        </w:rPr>
      </w:pPr>
      <w:r w:rsidRPr="008B64A7">
        <w:rPr>
          <w:color w:val="000000"/>
          <w:szCs w:val="24"/>
        </w:rPr>
        <w:t xml:space="preserve">Дублирующие — </w:t>
      </w:r>
      <w:r w:rsidRPr="008B64A7">
        <w:rPr>
          <w:i/>
          <w:color w:val="000000"/>
          <w:szCs w:val="24"/>
        </w:rPr>
        <w:t>M</w:t>
      </w:r>
      <w:r w:rsidRPr="008B64A7">
        <w:rPr>
          <w:i/>
          <w:color w:val="000000"/>
          <w:szCs w:val="24"/>
          <w:vertAlign w:val="subscript"/>
        </w:rPr>
        <w:t>z</w:t>
      </w:r>
      <w:r w:rsidRPr="008B64A7">
        <w:rPr>
          <w:i/>
          <w:color w:val="000000"/>
          <w:szCs w:val="24"/>
        </w:rPr>
        <w:t xml:space="preserve"> </w:t>
      </w:r>
      <w:r w:rsidRPr="008B64A7">
        <w:rPr>
          <w:color w:val="000000"/>
          <w:szCs w:val="24"/>
        </w:rPr>
        <w:t xml:space="preserve">= </w:t>
      </w:r>
      <w:r w:rsidRPr="008B64A7">
        <w:rPr>
          <w:i/>
          <w:color w:val="000000"/>
          <w:szCs w:val="24"/>
        </w:rPr>
        <w:t>М</w:t>
      </w:r>
      <w:r w:rsidRPr="008B64A7">
        <w:rPr>
          <w:i/>
          <w:color w:val="000000"/>
          <w:szCs w:val="24"/>
          <w:vertAlign w:val="subscript"/>
        </w:rPr>
        <w:t>y</w:t>
      </w:r>
      <w:r w:rsidRPr="008B64A7">
        <w:rPr>
          <w:i/>
          <w:color w:val="000000"/>
          <w:szCs w:val="24"/>
        </w:rPr>
        <w:t xml:space="preserve"> </w:t>
      </w:r>
      <w:r w:rsidRPr="008B64A7">
        <w:rPr>
          <w:color w:val="000000"/>
          <w:szCs w:val="24"/>
        </w:rPr>
        <w:t xml:space="preserve">список </w:t>
      </w:r>
      <w:r w:rsidRPr="008B64A7">
        <w:rPr>
          <w:i/>
          <w:color w:val="000000"/>
          <w:szCs w:val="24"/>
        </w:rPr>
        <w:t>Qy.</w:t>
      </w:r>
    </w:p>
    <w:p w:rsidR="008B64A7" w:rsidRPr="008B64A7" w:rsidRDefault="0021473A" w:rsidP="00AB420B">
      <w:pPr>
        <w:pStyle w:val="ac"/>
        <w:widowControl w:val="0"/>
        <w:numPr>
          <w:ilvl w:val="0"/>
          <w:numId w:val="14"/>
        </w:numPr>
        <w:shd w:val="clear" w:color="auto" w:fill="FFFFFF"/>
        <w:tabs>
          <w:tab w:val="left" w:pos="0"/>
        </w:tabs>
        <w:spacing w:after="240" w:line="276" w:lineRule="auto"/>
        <w:rPr>
          <w:szCs w:val="24"/>
        </w:rPr>
      </w:pPr>
      <w:r w:rsidRPr="008B64A7">
        <w:rPr>
          <w:color w:val="000000"/>
          <w:szCs w:val="24"/>
        </w:rPr>
        <w:t xml:space="preserve">Терминальные — </w:t>
      </w:r>
      <w:r w:rsidRPr="008B64A7">
        <w:rPr>
          <w:i/>
          <w:color w:val="000000"/>
          <w:szCs w:val="24"/>
        </w:rPr>
        <w:t>M</w:t>
      </w:r>
      <w:r w:rsidRPr="008B64A7">
        <w:rPr>
          <w:i/>
          <w:color w:val="000000"/>
          <w:szCs w:val="24"/>
          <w:vertAlign w:val="subscript"/>
        </w:rPr>
        <w:t>T</w:t>
      </w:r>
      <w:r w:rsidRPr="008B64A7">
        <w:rPr>
          <w:i/>
          <w:color w:val="000000"/>
          <w:szCs w:val="24"/>
        </w:rPr>
        <w:t xml:space="preserve"> </w:t>
      </w:r>
    </w:p>
    <w:p w:rsidR="0021473A" w:rsidRPr="008B64A7" w:rsidRDefault="0021473A" w:rsidP="008B64A7">
      <w:pPr>
        <w:pStyle w:val="ac"/>
        <w:widowControl w:val="0"/>
        <w:shd w:val="clear" w:color="auto" w:fill="FFFFFF"/>
        <w:tabs>
          <w:tab w:val="left" w:pos="0"/>
        </w:tabs>
        <w:spacing w:before="240" w:line="276" w:lineRule="auto"/>
        <w:ind w:left="0" w:firstLine="284"/>
        <w:rPr>
          <w:szCs w:val="24"/>
        </w:rPr>
      </w:pPr>
      <w:r w:rsidRPr="008B64A7">
        <w:rPr>
          <w:color w:val="000000"/>
          <w:szCs w:val="24"/>
        </w:rPr>
        <w:t>Построение дерева достижимости завершается формированием марковского графа состояний сети Петри, среди которых отмечаются только реальные состояния.</w:t>
      </w:r>
    </w:p>
    <w:p w:rsidR="0021473A" w:rsidRPr="004C17B7" w:rsidRDefault="0021473A" w:rsidP="009A31A6">
      <w:pPr>
        <w:shd w:val="clear" w:color="auto" w:fill="FFFFFF"/>
        <w:spacing w:line="276" w:lineRule="auto"/>
        <w:ind w:firstLine="284"/>
        <w:jc w:val="both"/>
        <w:rPr>
          <w:color w:val="000000"/>
          <w:szCs w:val="24"/>
        </w:rPr>
      </w:pPr>
      <w:r w:rsidRPr="004C17B7">
        <w:rPr>
          <w:color w:val="000000"/>
          <w:szCs w:val="24"/>
        </w:rPr>
        <w:t>Алгоритм работы Petri-nets модели  в режиме построения дерева достижимости представлен на рис. А.18.</w:t>
      </w:r>
    </w:p>
    <w:p w:rsidR="0021473A" w:rsidRPr="004C17B7" w:rsidRDefault="0021473A" w:rsidP="009A31A6">
      <w:pPr>
        <w:shd w:val="clear" w:color="auto" w:fill="FFFFFF"/>
        <w:spacing w:line="276" w:lineRule="auto"/>
        <w:ind w:firstLine="284"/>
        <w:jc w:val="both"/>
        <w:rPr>
          <w:szCs w:val="24"/>
        </w:rPr>
      </w:pPr>
      <w:r w:rsidRPr="004C17B7">
        <w:rPr>
          <w:color w:val="000000"/>
          <w:szCs w:val="24"/>
        </w:rPr>
        <w:t>Все разрешенные переходы или группы переходов в исследуемой граничной вершине дерева M</w:t>
      </w:r>
      <w:r w:rsidRPr="004C17B7">
        <w:rPr>
          <w:color w:val="000000"/>
          <w:szCs w:val="24"/>
          <w:vertAlign w:val="subscript"/>
        </w:rPr>
        <w:t xml:space="preserve">x </w:t>
      </w:r>
      <w:r w:rsidRPr="004C17B7">
        <w:rPr>
          <w:color w:val="000000"/>
          <w:szCs w:val="24"/>
        </w:rPr>
        <w:t xml:space="preserve">записываются в специальный список </w:t>
      </w:r>
      <w:r w:rsidRPr="004C17B7">
        <w:rPr>
          <w:i/>
          <w:color w:val="000000"/>
          <w:szCs w:val="24"/>
        </w:rPr>
        <w:t>Q</w:t>
      </w:r>
      <w:r w:rsidRPr="004C17B7">
        <w:rPr>
          <w:i/>
          <w:color w:val="000000"/>
          <w:szCs w:val="24"/>
          <w:vertAlign w:val="subscript"/>
        </w:rPr>
        <w:t>t</w:t>
      </w:r>
      <w:r w:rsidRPr="004C17B7">
        <w:rPr>
          <w:i/>
          <w:color w:val="000000"/>
          <w:szCs w:val="24"/>
        </w:rPr>
        <w:t xml:space="preserve">, </w:t>
      </w:r>
      <w:r w:rsidRPr="004C17B7">
        <w:rPr>
          <w:color w:val="000000"/>
          <w:szCs w:val="24"/>
        </w:rPr>
        <w:t xml:space="preserve">который очищается по мере построения всех возможных ветвей </w:t>
      </w:r>
      <w:r w:rsidRPr="004C17B7">
        <w:rPr>
          <w:i/>
          <w:color w:val="000000"/>
          <w:szCs w:val="24"/>
        </w:rPr>
        <w:t>из М</w:t>
      </w:r>
      <w:r w:rsidRPr="004C17B7">
        <w:rPr>
          <w:i/>
          <w:color w:val="000000"/>
          <w:szCs w:val="24"/>
          <w:vertAlign w:val="subscript"/>
        </w:rPr>
        <w:t>х</w:t>
      </w:r>
      <w:r w:rsidRPr="004C17B7">
        <w:rPr>
          <w:i/>
          <w:color w:val="000000"/>
          <w:szCs w:val="24"/>
        </w:rPr>
        <w:t>.</w:t>
      </w:r>
    </w:p>
    <w:p w:rsidR="0021473A" w:rsidRPr="004C17B7" w:rsidRDefault="0021473A" w:rsidP="009A31A6">
      <w:pPr>
        <w:shd w:val="clear" w:color="auto" w:fill="FFFFFF"/>
        <w:spacing w:line="276" w:lineRule="auto"/>
        <w:ind w:firstLine="284"/>
        <w:rPr>
          <w:szCs w:val="24"/>
        </w:rPr>
      </w:pPr>
      <w:r w:rsidRPr="004C17B7">
        <w:rPr>
          <w:color w:val="000000"/>
          <w:szCs w:val="24"/>
        </w:rPr>
        <w:t>Результат работы процедуры построения дерева достижимости представлен в таблице А. 19.</w:t>
      </w:r>
    </w:p>
    <w:p w:rsidR="001F4429" w:rsidRPr="004C17B7" w:rsidRDefault="0021473A" w:rsidP="001F4429">
      <w:pPr>
        <w:spacing w:line="276" w:lineRule="auto"/>
        <w:ind w:firstLine="284"/>
        <w:rPr>
          <w:szCs w:val="24"/>
        </w:rPr>
      </w:pPr>
      <w:r w:rsidRPr="004C17B7">
        <w:rPr>
          <w:b/>
          <w:noProof/>
          <w:szCs w:val="24"/>
          <w:lang w:eastAsia="ru-RU"/>
        </w:rPr>
        <w:br w:type="page"/>
      </w:r>
    </w:p>
    <w:p w:rsidR="0021473A" w:rsidRPr="004C17B7" w:rsidRDefault="0021473A" w:rsidP="009A31A6">
      <w:pPr>
        <w:spacing w:line="276" w:lineRule="auto"/>
        <w:ind w:firstLine="284"/>
        <w:rPr>
          <w:szCs w:val="24"/>
        </w:rPr>
      </w:pPr>
      <w:r w:rsidRPr="004C17B7">
        <w:rPr>
          <w:szCs w:val="24"/>
        </w:rPr>
        <w:lastRenderedPageBreak/>
        <w:t>Граф достижимости на рис. 3.1</w:t>
      </w:r>
    </w:p>
    <w:p w:rsidR="0021473A" w:rsidRPr="004C17B7" w:rsidRDefault="001E00D2" w:rsidP="001F4429">
      <w:pPr>
        <w:spacing w:line="276" w:lineRule="auto"/>
        <w:ind w:hanging="709"/>
        <w:jc w:val="center"/>
        <w:rPr>
          <w:noProof/>
          <w:szCs w:val="24"/>
          <w:lang w:eastAsia="ru-RU"/>
        </w:rPr>
      </w:pPr>
      <w:r>
        <w:rPr>
          <w:noProof/>
          <w:szCs w:val="24"/>
          <w:lang w:val="uk-UA"/>
        </w:rPr>
        <w:drawing>
          <wp:inline distT="0" distB="0" distL="0" distR="0">
            <wp:extent cx="6475095" cy="2179955"/>
            <wp:effectExtent l="19050" t="0" r="1905" b="0"/>
            <wp:docPr id="14" name="Рисунок 52" descr="C:\Users\ASH\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H\Desktop\pic1.jpg"/>
                    <pic:cNvPicPr>
                      <a:picLocks noChangeAspect="1" noChangeArrowheads="1"/>
                    </pic:cNvPicPr>
                  </pic:nvPicPr>
                  <pic:blipFill>
                    <a:blip r:embed="rId32" cstate="print"/>
                    <a:srcRect/>
                    <a:stretch>
                      <a:fillRect/>
                    </a:stretch>
                  </pic:blipFill>
                  <pic:spPr bwMode="auto">
                    <a:xfrm>
                      <a:off x="0" y="0"/>
                      <a:ext cx="6475095" cy="2179955"/>
                    </a:xfrm>
                    <a:prstGeom prst="rect">
                      <a:avLst/>
                    </a:prstGeom>
                    <a:noFill/>
                    <a:ln w="9525">
                      <a:noFill/>
                      <a:miter lim="800000"/>
                      <a:headEnd/>
                      <a:tailEnd/>
                    </a:ln>
                  </pic:spPr>
                </pic:pic>
              </a:graphicData>
            </a:graphic>
          </wp:inline>
        </w:drawing>
      </w:r>
    </w:p>
    <w:p w:rsidR="0021473A" w:rsidRPr="004C17B7" w:rsidRDefault="0021473A" w:rsidP="009A31A6">
      <w:pPr>
        <w:spacing w:line="276" w:lineRule="auto"/>
        <w:ind w:firstLine="284"/>
        <w:jc w:val="center"/>
        <w:rPr>
          <w:szCs w:val="24"/>
        </w:rPr>
      </w:pPr>
      <w:r w:rsidRPr="004C17B7">
        <w:rPr>
          <w:b/>
          <w:noProof/>
          <w:szCs w:val="24"/>
          <w:lang w:eastAsia="ru-RU"/>
        </w:rPr>
        <w:t>Рис. 3.1</w:t>
      </w:r>
      <w:r w:rsidRPr="004C17B7">
        <w:rPr>
          <w:noProof/>
          <w:szCs w:val="24"/>
          <w:lang w:eastAsia="ru-RU"/>
        </w:rPr>
        <w:t xml:space="preserve"> Граф достижимости.</w:t>
      </w:r>
    </w:p>
    <w:p w:rsidR="0021473A" w:rsidRPr="004C17B7" w:rsidRDefault="0021473A" w:rsidP="009A31A6">
      <w:pPr>
        <w:spacing w:line="276" w:lineRule="auto"/>
        <w:ind w:firstLine="284"/>
        <w:rPr>
          <w:szCs w:val="24"/>
        </w:rPr>
      </w:pPr>
      <w:r w:rsidRPr="004C17B7">
        <w:rPr>
          <w:szCs w:val="24"/>
          <w:lang w:val="uk-UA"/>
        </w:rPr>
        <w:t xml:space="preserve"> В данном примере с</w:t>
      </w:r>
      <w:r w:rsidRPr="004C17B7">
        <w:rPr>
          <w:szCs w:val="24"/>
        </w:rPr>
        <w:t>войства сети Петри:</w:t>
      </w:r>
    </w:p>
    <w:p w:rsidR="0021473A" w:rsidRPr="004C17B7" w:rsidRDefault="0021473A" w:rsidP="009A31A6">
      <w:pPr>
        <w:numPr>
          <w:ilvl w:val="0"/>
          <w:numId w:val="11"/>
        </w:numPr>
        <w:spacing w:line="276" w:lineRule="auto"/>
        <w:ind w:firstLine="284"/>
        <w:rPr>
          <w:szCs w:val="24"/>
        </w:rPr>
      </w:pPr>
      <w:r w:rsidRPr="004C17B7">
        <w:rPr>
          <w:szCs w:val="24"/>
        </w:rPr>
        <w:t xml:space="preserve">сеть небезопасна, т.к. уже в начальной маркировке в позициях сети бывает больше </w:t>
      </w:r>
      <w:r w:rsidR="001C5225" w:rsidRPr="004C17B7">
        <w:rPr>
          <w:szCs w:val="24"/>
        </w:rPr>
        <w:t>чем одна</w:t>
      </w:r>
      <w:r w:rsidRPr="004C17B7">
        <w:rPr>
          <w:szCs w:val="24"/>
        </w:rPr>
        <w:t xml:space="preserve"> фишк</w:t>
      </w:r>
      <w:r w:rsidR="001C5225" w:rsidRPr="004C17B7">
        <w:rPr>
          <w:szCs w:val="24"/>
        </w:rPr>
        <w:t>а</w:t>
      </w:r>
      <w:r w:rsidRPr="004C17B7">
        <w:rPr>
          <w:szCs w:val="24"/>
        </w:rPr>
        <w:t>.</w:t>
      </w:r>
    </w:p>
    <w:p w:rsidR="0021473A" w:rsidRPr="004C17B7" w:rsidRDefault="0021473A" w:rsidP="009A31A6">
      <w:pPr>
        <w:numPr>
          <w:ilvl w:val="0"/>
          <w:numId w:val="11"/>
        </w:numPr>
        <w:spacing w:line="276" w:lineRule="auto"/>
        <w:ind w:firstLine="284"/>
        <w:rPr>
          <w:szCs w:val="24"/>
        </w:rPr>
      </w:pPr>
      <w:r w:rsidRPr="004C17B7">
        <w:rPr>
          <w:szCs w:val="24"/>
        </w:rPr>
        <w:t>сеть является ограниченной – максимальное коли</w:t>
      </w:r>
      <w:r w:rsidR="001C5225" w:rsidRPr="004C17B7">
        <w:rPr>
          <w:szCs w:val="24"/>
        </w:rPr>
        <w:t>чество фишек в одной вершине - три</w:t>
      </w:r>
      <w:r w:rsidRPr="004C17B7">
        <w:rPr>
          <w:szCs w:val="24"/>
        </w:rPr>
        <w:t>.</w:t>
      </w:r>
    </w:p>
    <w:p w:rsidR="001F4429" w:rsidRPr="001F4429" w:rsidRDefault="0021473A" w:rsidP="001F4429">
      <w:pPr>
        <w:pStyle w:val="ac"/>
        <w:numPr>
          <w:ilvl w:val="0"/>
          <w:numId w:val="11"/>
        </w:numPr>
        <w:spacing w:line="276" w:lineRule="auto"/>
        <w:ind w:firstLine="284"/>
        <w:rPr>
          <w:szCs w:val="24"/>
        </w:rPr>
      </w:pPr>
      <w:r w:rsidRPr="001F4429">
        <w:rPr>
          <w:szCs w:val="24"/>
        </w:rPr>
        <w:t xml:space="preserve">сеть не строго сохраняема, т.к. не всегда выполняется равенство </w:t>
      </w:r>
    </w:p>
    <w:p w:rsidR="0021473A" w:rsidRPr="004C17B7" w:rsidRDefault="0021473A" w:rsidP="001F4429">
      <w:pPr>
        <w:spacing w:line="276" w:lineRule="auto"/>
        <w:ind w:left="284"/>
        <w:jc w:val="center"/>
        <w:rPr>
          <w:szCs w:val="24"/>
        </w:rPr>
      </w:pPr>
      <w:r w:rsidRPr="004C17B7">
        <w:rPr>
          <w:noProof/>
          <w:szCs w:val="24"/>
          <w:lang w:val="uk-UA"/>
        </w:rPr>
        <w:drawing>
          <wp:inline distT="0" distB="0" distL="0" distR="0">
            <wp:extent cx="1684655" cy="45720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1684655" cy="457200"/>
                    </a:xfrm>
                    <a:prstGeom prst="rect">
                      <a:avLst/>
                    </a:prstGeom>
                    <a:noFill/>
                    <a:ln w="9525">
                      <a:noFill/>
                      <a:miter lim="800000"/>
                      <a:headEnd/>
                      <a:tailEnd/>
                    </a:ln>
                  </pic:spPr>
                </pic:pic>
              </a:graphicData>
            </a:graphic>
          </wp:inline>
        </w:drawing>
      </w:r>
    </w:p>
    <w:p w:rsidR="0021473A" w:rsidRPr="004C17B7" w:rsidRDefault="0021473A" w:rsidP="009A31A6">
      <w:pPr>
        <w:numPr>
          <w:ilvl w:val="0"/>
          <w:numId w:val="11"/>
        </w:numPr>
        <w:spacing w:line="276" w:lineRule="auto"/>
        <w:ind w:firstLine="284"/>
        <w:rPr>
          <w:color w:val="000000"/>
          <w:szCs w:val="24"/>
        </w:rPr>
      </w:pPr>
      <w:r w:rsidRPr="004C17B7">
        <w:rPr>
          <w:color w:val="000000"/>
          <w:szCs w:val="24"/>
        </w:rPr>
        <w:t xml:space="preserve">сеть активна, </w:t>
      </w:r>
      <w:r w:rsidR="001C5225" w:rsidRPr="004C17B7">
        <w:rPr>
          <w:color w:val="000000"/>
          <w:szCs w:val="24"/>
        </w:rPr>
        <w:t xml:space="preserve">так как в ней </w:t>
      </w:r>
      <w:r w:rsidRPr="004C17B7">
        <w:rPr>
          <w:color w:val="000000"/>
          <w:szCs w:val="24"/>
        </w:rPr>
        <w:t>нет тупиковых состояний</w:t>
      </w:r>
    </w:p>
    <w:p w:rsidR="0021473A" w:rsidRPr="004C17B7" w:rsidRDefault="0021473A" w:rsidP="009A31A6">
      <w:pPr>
        <w:numPr>
          <w:ilvl w:val="0"/>
          <w:numId w:val="11"/>
        </w:numPr>
        <w:spacing w:line="276" w:lineRule="auto"/>
        <w:ind w:firstLine="284"/>
        <w:rPr>
          <w:color w:val="000000"/>
          <w:szCs w:val="24"/>
        </w:rPr>
      </w:pPr>
      <w:r w:rsidRPr="004C17B7">
        <w:rPr>
          <w:color w:val="000000"/>
          <w:szCs w:val="24"/>
        </w:rPr>
        <w:t xml:space="preserve">сеть достижима для всех M' </w:t>
      </w:r>
    </w:p>
    <w:p w:rsidR="0021473A" w:rsidRPr="004C17B7" w:rsidRDefault="0021473A" w:rsidP="009A31A6">
      <w:pPr>
        <w:numPr>
          <w:ilvl w:val="0"/>
          <w:numId w:val="11"/>
        </w:numPr>
        <w:spacing w:line="276" w:lineRule="auto"/>
        <w:ind w:firstLine="284"/>
        <w:rPr>
          <w:szCs w:val="24"/>
        </w:rPr>
      </w:pPr>
      <w:r w:rsidRPr="004C17B7">
        <w:rPr>
          <w:color w:val="000000"/>
          <w:szCs w:val="24"/>
        </w:rPr>
        <w:t xml:space="preserve">сеть конфликтная, </w:t>
      </w:r>
      <w:r w:rsidR="001C5225" w:rsidRPr="004C17B7">
        <w:rPr>
          <w:color w:val="000000"/>
          <w:szCs w:val="24"/>
        </w:rPr>
        <w:t xml:space="preserve">так как имеют место конфликты временных переходов. </w:t>
      </w:r>
    </w:p>
    <w:p w:rsidR="001C5225" w:rsidRPr="004C17B7" w:rsidRDefault="001C5225" w:rsidP="009A31A6">
      <w:pPr>
        <w:numPr>
          <w:ilvl w:val="0"/>
          <w:numId w:val="11"/>
        </w:numPr>
        <w:spacing w:line="276" w:lineRule="auto"/>
        <w:ind w:firstLine="284"/>
        <w:rPr>
          <w:szCs w:val="24"/>
        </w:rPr>
      </w:pPr>
      <w:r w:rsidRPr="004C17B7">
        <w:rPr>
          <w:color w:val="000000"/>
          <w:szCs w:val="24"/>
        </w:rPr>
        <w:t>количество разных достижимых переходов в сети равно 10</w:t>
      </w:r>
    </w:p>
    <w:p w:rsidR="001F4429" w:rsidRPr="004C17B7" w:rsidRDefault="001F4429">
      <w:pPr>
        <w:spacing w:after="200" w:line="276" w:lineRule="auto"/>
        <w:rPr>
          <w:szCs w:val="24"/>
        </w:rPr>
      </w:pPr>
    </w:p>
    <w:p w:rsidR="0021473A" w:rsidRPr="0021473A" w:rsidRDefault="0021473A" w:rsidP="006415C6">
      <w:pPr>
        <w:pStyle w:val="2"/>
        <w:numPr>
          <w:ilvl w:val="1"/>
          <w:numId w:val="7"/>
        </w:numPr>
      </w:pPr>
      <w:bookmarkStart w:id="24" w:name="_Toc249810121"/>
      <w:bookmarkStart w:id="25" w:name="_Toc251224910"/>
      <w:r w:rsidRPr="0021473A">
        <w:t>И</w:t>
      </w:r>
      <w:r w:rsidR="007D1DE4">
        <w:t>н</w:t>
      </w:r>
      <w:r w:rsidRPr="0021473A">
        <w:t>струкция пользователя. Построение дерева достижимости</w:t>
      </w:r>
      <w:bookmarkEnd w:id="24"/>
      <w:bookmarkEnd w:id="25"/>
    </w:p>
    <w:p w:rsidR="007D1DE4" w:rsidRPr="004C17B7" w:rsidRDefault="007D1DE4" w:rsidP="007D1DE4">
      <w:pPr>
        <w:spacing w:line="276" w:lineRule="auto"/>
        <w:ind w:firstLine="284"/>
        <w:rPr>
          <w:szCs w:val="24"/>
        </w:rPr>
      </w:pPr>
      <w:r w:rsidRPr="004C17B7">
        <w:rPr>
          <w:szCs w:val="24"/>
        </w:rPr>
        <w:t>Для того что бы получить дерево достижимости заданной сети Петри, нужно:</w:t>
      </w:r>
    </w:p>
    <w:p w:rsidR="0021473A" w:rsidRDefault="007D1DE4" w:rsidP="00AB420B">
      <w:pPr>
        <w:pStyle w:val="ac"/>
        <w:numPr>
          <w:ilvl w:val="0"/>
          <w:numId w:val="15"/>
        </w:numPr>
        <w:spacing w:line="276" w:lineRule="auto"/>
        <w:rPr>
          <w:szCs w:val="24"/>
        </w:rPr>
      </w:pPr>
      <w:r w:rsidRPr="007D1DE4">
        <w:rPr>
          <w:szCs w:val="24"/>
        </w:rPr>
        <w:t>набрать или открыть (через диалог открытия файлов</w:t>
      </w:r>
      <w:r>
        <w:rPr>
          <w:szCs w:val="24"/>
        </w:rPr>
        <w:t>,</w:t>
      </w:r>
      <w:r w:rsidRPr="007D1DE4">
        <w:rPr>
          <w:szCs w:val="24"/>
        </w:rPr>
        <w:t xml:space="preserve"> в который можно попасть или из меню </w:t>
      </w:r>
      <w:r w:rsidRPr="007D1DE4">
        <w:rPr>
          <w:szCs w:val="24"/>
          <w:lang w:val="en-US"/>
        </w:rPr>
        <w:t xml:space="preserve">File -&gt; Open </w:t>
      </w:r>
      <w:r w:rsidRPr="007D1DE4">
        <w:rPr>
          <w:szCs w:val="24"/>
        </w:rPr>
        <w:t>или через иконку на панели инструментов).</w:t>
      </w:r>
    </w:p>
    <w:p w:rsidR="007D1DE4" w:rsidRDefault="007D1DE4" w:rsidP="00AB420B">
      <w:pPr>
        <w:pStyle w:val="ac"/>
        <w:numPr>
          <w:ilvl w:val="0"/>
          <w:numId w:val="15"/>
        </w:numPr>
        <w:spacing w:line="276" w:lineRule="auto"/>
        <w:rPr>
          <w:szCs w:val="24"/>
        </w:rPr>
      </w:pPr>
      <w:r>
        <w:rPr>
          <w:szCs w:val="24"/>
        </w:rPr>
        <w:t>выставить начальную маркировку (двойной клик на вершине сети инициирует изменение количества фишек в вершине)</w:t>
      </w:r>
    </w:p>
    <w:p w:rsidR="007D1DE4" w:rsidRPr="00F81C6C" w:rsidRDefault="007D1DE4" w:rsidP="00AB420B">
      <w:pPr>
        <w:pStyle w:val="ac"/>
        <w:numPr>
          <w:ilvl w:val="0"/>
          <w:numId w:val="15"/>
        </w:numPr>
        <w:spacing w:line="276" w:lineRule="auto"/>
        <w:rPr>
          <w:szCs w:val="24"/>
        </w:rPr>
      </w:pPr>
      <w:r>
        <w:rPr>
          <w:szCs w:val="24"/>
        </w:rPr>
        <w:t>перейти в режим моделирования</w:t>
      </w:r>
      <w:r w:rsidR="00F81C6C">
        <w:rPr>
          <w:szCs w:val="24"/>
        </w:rPr>
        <w:t xml:space="preserve"> (или через меню </w:t>
      </w:r>
      <w:r w:rsidR="00F81C6C">
        <w:rPr>
          <w:szCs w:val="24"/>
          <w:lang w:val="en-US"/>
        </w:rPr>
        <w:t>Modeling -&gt; Modeling Mode</w:t>
      </w:r>
      <w:r w:rsidR="00F81C6C" w:rsidRPr="00F81C6C">
        <w:rPr>
          <w:szCs w:val="24"/>
          <w:lang w:val="en-US"/>
        </w:rPr>
        <w:t xml:space="preserve">. </w:t>
      </w:r>
      <w:r w:rsidR="00F81C6C">
        <w:rPr>
          <w:szCs w:val="24"/>
        </w:rPr>
        <w:t>Так</w:t>
      </w:r>
      <w:r w:rsidR="00F81C6C" w:rsidRPr="00F81C6C">
        <w:rPr>
          <w:szCs w:val="24"/>
        </w:rPr>
        <w:t xml:space="preserve"> </w:t>
      </w:r>
      <w:r w:rsidR="00F81C6C">
        <w:rPr>
          <w:szCs w:val="24"/>
        </w:rPr>
        <w:t>же для перехода в режим моделирования есть соответствующая кнопка на панели инструментов)</w:t>
      </w:r>
    </w:p>
    <w:p w:rsidR="00F81C6C" w:rsidRPr="00F81C6C" w:rsidRDefault="001E00D2" w:rsidP="00622813">
      <w:pPr>
        <w:pStyle w:val="ac"/>
        <w:spacing w:line="276" w:lineRule="auto"/>
        <w:ind w:left="0"/>
        <w:rPr>
          <w:szCs w:val="24"/>
        </w:rPr>
      </w:pPr>
      <w:r>
        <w:rPr>
          <w:noProof/>
          <w:szCs w:val="24"/>
          <w:lang w:val="uk-UA"/>
        </w:rPr>
        <w:lastRenderedPageBreak/>
        <w:drawing>
          <wp:inline distT="0" distB="0" distL="0" distR="0">
            <wp:extent cx="5877241" cy="3213837"/>
            <wp:effectExtent l="19050" t="0" r="9209" b="0"/>
            <wp:docPr id="1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877437" cy="3213944"/>
                    </a:xfrm>
                    <a:prstGeom prst="rect">
                      <a:avLst/>
                    </a:prstGeom>
                    <a:noFill/>
                    <a:ln w="9525">
                      <a:noFill/>
                      <a:miter lim="800000"/>
                      <a:headEnd/>
                      <a:tailEnd/>
                    </a:ln>
                  </pic:spPr>
                </pic:pic>
              </a:graphicData>
            </a:graphic>
          </wp:inline>
        </w:drawing>
      </w:r>
    </w:p>
    <w:p w:rsidR="007D1DE4" w:rsidRPr="004C17B7" w:rsidRDefault="00F81C6C" w:rsidP="00F81C6C">
      <w:pPr>
        <w:spacing w:before="240" w:line="276" w:lineRule="auto"/>
        <w:ind w:firstLine="284"/>
        <w:rPr>
          <w:szCs w:val="24"/>
        </w:rPr>
      </w:pPr>
      <w:r w:rsidRPr="004C17B7">
        <w:rPr>
          <w:szCs w:val="24"/>
        </w:rPr>
        <w:t xml:space="preserve">На иллюстрации показан скриншот программы в которой построено дерево достижимости. </w:t>
      </w:r>
    </w:p>
    <w:p w:rsidR="00F81C6C" w:rsidRPr="004C17B7" w:rsidRDefault="00F81C6C" w:rsidP="00F81C6C">
      <w:pPr>
        <w:spacing w:line="276" w:lineRule="auto"/>
        <w:ind w:firstLine="284"/>
        <w:rPr>
          <w:szCs w:val="24"/>
        </w:rPr>
      </w:pPr>
      <w:r w:rsidRPr="004C17B7">
        <w:rPr>
          <w:szCs w:val="24"/>
        </w:rPr>
        <w:t>Обозначения:</w:t>
      </w:r>
    </w:p>
    <w:p w:rsidR="00F81C6C" w:rsidRDefault="00F81C6C" w:rsidP="00AB420B">
      <w:pPr>
        <w:pStyle w:val="ac"/>
        <w:numPr>
          <w:ilvl w:val="0"/>
          <w:numId w:val="16"/>
        </w:numPr>
        <w:spacing w:line="276" w:lineRule="auto"/>
        <w:rPr>
          <w:szCs w:val="24"/>
        </w:rPr>
      </w:pPr>
      <w:r>
        <w:rPr>
          <w:szCs w:val="24"/>
        </w:rPr>
        <w:t>Дерево достижимости в текстовой форме</w:t>
      </w:r>
    </w:p>
    <w:p w:rsidR="00F81C6C" w:rsidRDefault="00F81C6C" w:rsidP="00AB420B">
      <w:pPr>
        <w:pStyle w:val="ac"/>
        <w:numPr>
          <w:ilvl w:val="0"/>
          <w:numId w:val="16"/>
        </w:numPr>
        <w:spacing w:line="276" w:lineRule="auto"/>
        <w:rPr>
          <w:szCs w:val="24"/>
        </w:rPr>
      </w:pPr>
      <w:r>
        <w:rPr>
          <w:szCs w:val="24"/>
        </w:rPr>
        <w:t>Кнопка диалога открытия диаграммы</w:t>
      </w:r>
    </w:p>
    <w:p w:rsidR="00F81C6C" w:rsidRDefault="00F81C6C" w:rsidP="00AB420B">
      <w:pPr>
        <w:pStyle w:val="ac"/>
        <w:numPr>
          <w:ilvl w:val="0"/>
          <w:numId w:val="16"/>
        </w:numPr>
        <w:spacing w:line="276" w:lineRule="auto"/>
        <w:rPr>
          <w:szCs w:val="24"/>
        </w:rPr>
      </w:pPr>
      <w:r>
        <w:rPr>
          <w:szCs w:val="24"/>
        </w:rPr>
        <w:t>Кнопка перехода в режим моделирования</w:t>
      </w:r>
    </w:p>
    <w:p w:rsidR="0029272A" w:rsidRDefault="00F81C6C" w:rsidP="00F81C6C">
      <w:pPr>
        <w:pStyle w:val="ac"/>
        <w:spacing w:line="276" w:lineRule="auto"/>
        <w:ind w:left="0" w:firstLine="284"/>
        <w:rPr>
          <w:szCs w:val="24"/>
        </w:rPr>
      </w:pPr>
      <w:r>
        <w:rPr>
          <w:szCs w:val="24"/>
        </w:rPr>
        <w:t>В основном поле программы мы видим дерево достижимости в виде графа достижимости, представленном в ярусно-параллельной форме.</w:t>
      </w:r>
    </w:p>
    <w:p w:rsidR="0029272A" w:rsidRDefault="0029272A">
      <w:pPr>
        <w:spacing w:after="200" w:line="276" w:lineRule="auto"/>
        <w:rPr>
          <w:szCs w:val="24"/>
        </w:rPr>
      </w:pPr>
    </w:p>
    <w:p w:rsidR="00192FF0" w:rsidRDefault="00192FF0" w:rsidP="00192FF0">
      <w:pPr>
        <w:pStyle w:val="1"/>
      </w:pPr>
      <w:bookmarkStart w:id="26" w:name="_Toc249772036"/>
      <w:bookmarkStart w:id="27" w:name="_Toc249911830"/>
      <w:bookmarkStart w:id="28" w:name="_Toc249810132"/>
      <w:bookmarkStart w:id="29" w:name="_Toc251224911"/>
      <w:r>
        <w:t xml:space="preserve">4. </w:t>
      </w:r>
      <w:r w:rsidRPr="00454F26">
        <w:t>Марковский граф.</w:t>
      </w:r>
      <w:bookmarkEnd w:id="26"/>
      <w:bookmarkEnd w:id="27"/>
      <w:bookmarkEnd w:id="29"/>
    </w:p>
    <w:p w:rsidR="00192FF0" w:rsidRPr="00192FF0" w:rsidRDefault="00192FF0" w:rsidP="00192FF0">
      <w:pPr>
        <w:spacing w:line="276" w:lineRule="auto"/>
        <w:ind w:firstLine="284"/>
        <w:rPr>
          <w:szCs w:val="24"/>
        </w:rPr>
      </w:pPr>
      <w:r w:rsidRPr="00192FF0">
        <w:rPr>
          <w:szCs w:val="24"/>
        </w:rPr>
        <w:t>Метод моделирования на основе Марковских цепей широко применяют в таких областях, как автоматизация проектирования и организации в автоматизированных системах научных исследований, в системах исследования и проектирования, в системах массового обслуживания, при анализе различных сторон деятельности человека, в автоматизированном управлении производственными и другими процессами. Модели на основе Марковских цепей используется на этапах проектирования, создания, внедрения, эксплуатации систем, а также на различных уровнях их изучения, начиная от анализа работы элементов и кончая исследованием системы в целом при их взаимодействии с окружающей средой.</w:t>
      </w:r>
    </w:p>
    <w:p w:rsidR="00192FF0" w:rsidRPr="00192FF0" w:rsidRDefault="00192FF0" w:rsidP="00192FF0">
      <w:pPr>
        <w:spacing w:line="276" w:lineRule="auto"/>
        <w:ind w:firstLine="284"/>
        <w:rPr>
          <w:szCs w:val="24"/>
        </w:rPr>
      </w:pPr>
      <w:r w:rsidRPr="00192FF0">
        <w:rPr>
          <w:szCs w:val="24"/>
        </w:rPr>
        <w:t xml:space="preserve">Марковские процессы являются частным видом случайных процессов. </w:t>
      </w:r>
    </w:p>
    <w:p w:rsidR="00192FF0" w:rsidRPr="00192FF0" w:rsidRDefault="00192FF0" w:rsidP="00192FF0">
      <w:pPr>
        <w:spacing w:line="276" w:lineRule="auto"/>
        <w:ind w:firstLine="284"/>
        <w:rPr>
          <w:szCs w:val="24"/>
        </w:rPr>
      </w:pPr>
      <w:r w:rsidRPr="00192FF0">
        <w:rPr>
          <w:szCs w:val="24"/>
        </w:rPr>
        <w:t>Различают следующие виды Марковских случайных процессов:</w:t>
      </w:r>
    </w:p>
    <w:p w:rsidR="00192FF0" w:rsidRPr="00192FF0" w:rsidRDefault="00192FF0" w:rsidP="00192FF0">
      <w:pPr>
        <w:pStyle w:val="a"/>
        <w:spacing w:line="276" w:lineRule="auto"/>
        <w:ind w:left="0" w:firstLine="284"/>
        <w:jc w:val="left"/>
      </w:pPr>
      <w:r w:rsidRPr="00192FF0">
        <w:t>с дискретными состояниями и дискретным временем (цепь Маркова);</w:t>
      </w:r>
    </w:p>
    <w:p w:rsidR="00192FF0" w:rsidRPr="00192FF0" w:rsidRDefault="00192FF0" w:rsidP="00192FF0">
      <w:pPr>
        <w:pStyle w:val="a"/>
        <w:spacing w:line="276" w:lineRule="auto"/>
        <w:ind w:left="0" w:firstLine="284"/>
        <w:jc w:val="left"/>
      </w:pPr>
      <w:r w:rsidRPr="00192FF0">
        <w:t>с непрерывными состояниями и дискретным временем (Марковские последовательности);</w:t>
      </w:r>
    </w:p>
    <w:p w:rsidR="00192FF0" w:rsidRPr="00192FF0" w:rsidRDefault="00192FF0" w:rsidP="00192FF0">
      <w:pPr>
        <w:pStyle w:val="a"/>
        <w:spacing w:line="276" w:lineRule="auto"/>
        <w:ind w:left="0" w:firstLine="284"/>
        <w:jc w:val="left"/>
      </w:pPr>
      <w:r w:rsidRPr="00192FF0">
        <w:t>с дискретными состояниями и непрерывным временем (непрерывная цепь Маркова);</w:t>
      </w:r>
    </w:p>
    <w:p w:rsidR="00192FF0" w:rsidRPr="00192FF0" w:rsidRDefault="00192FF0" w:rsidP="00192FF0">
      <w:pPr>
        <w:pStyle w:val="a"/>
        <w:spacing w:line="276" w:lineRule="auto"/>
        <w:ind w:left="0" w:firstLine="284"/>
        <w:jc w:val="left"/>
      </w:pPr>
      <w:r w:rsidRPr="00192FF0">
        <w:t>с непрерывным состоянием и непрерывным временем.</w:t>
      </w:r>
    </w:p>
    <w:p w:rsidR="00192FF0" w:rsidRPr="00192FF0" w:rsidRDefault="00192FF0" w:rsidP="00192FF0">
      <w:pPr>
        <w:spacing w:line="276" w:lineRule="auto"/>
        <w:ind w:firstLine="284"/>
        <w:rPr>
          <w:szCs w:val="24"/>
        </w:rPr>
      </w:pPr>
      <w:r w:rsidRPr="00192FF0">
        <w:rPr>
          <w:szCs w:val="24"/>
        </w:rPr>
        <w:lastRenderedPageBreak/>
        <w:t xml:space="preserve">Марковские процессы с дискретными состояниями представляют в графа состояний, где кружками обозначены состояния </w:t>
      </w:r>
      <w:r w:rsidRPr="00192FF0">
        <w:rPr>
          <w:position w:val="-12"/>
          <w:szCs w:val="24"/>
        </w:rPr>
        <w:object w:dxaOrig="1240" w:dyaOrig="360">
          <v:shape id="_x0000_i1026" type="#_x0000_t75" style="width:61.95pt;height:18.4pt" o:ole="">
            <v:imagedata r:id="rId34" o:title=""/>
          </v:shape>
          <o:OLEObject Type="Embed" ProgID="Equation.3" ShapeID="_x0000_i1026" DrawAspect="Content" ObjectID="_1324966762" r:id="rId35"/>
        </w:object>
      </w:r>
      <w:r w:rsidRPr="00192FF0">
        <w:rPr>
          <w:szCs w:val="24"/>
        </w:rPr>
        <w:t xml:space="preserve"> системы </w:t>
      </w:r>
      <w:r w:rsidRPr="00192FF0">
        <w:rPr>
          <w:position w:val="-6"/>
          <w:szCs w:val="24"/>
        </w:rPr>
        <w:object w:dxaOrig="220" w:dyaOrig="279">
          <v:shape id="_x0000_i1027" type="#_x0000_t75" style="width:10.9pt;height:14.25pt" o:ole="">
            <v:imagedata r:id="rId36" o:title=""/>
          </v:shape>
          <o:OLEObject Type="Embed" ProgID="Equation.3" ShapeID="_x0000_i1027" DrawAspect="Content" ObjectID="_1324966763" r:id="rId37"/>
        </w:object>
      </w:r>
      <w:r w:rsidRPr="00192FF0">
        <w:rPr>
          <w:szCs w:val="24"/>
        </w:rPr>
        <w:t xml:space="preserve">, а стрелками – возможные переходы из состояния в состояние. Возможные задержки в прежнем состоянии изображают «петлей». Число состояний системы может быть как конечным, так и бесконечным (но счетным). </w:t>
      </w:r>
    </w:p>
    <w:p w:rsidR="00192FF0" w:rsidRPr="00192FF0" w:rsidRDefault="00192FF0" w:rsidP="00192FF0">
      <w:pPr>
        <w:spacing w:line="276" w:lineRule="auto"/>
        <w:ind w:firstLine="284"/>
        <w:rPr>
          <w:szCs w:val="24"/>
        </w:rPr>
      </w:pPr>
      <w:r w:rsidRPr="00192FF0">
        <w:rPr>
          <w:szCs w:val="24"/>
        </w:rPr>
        <w:t xml:space="preserve">Безопасность – это частный случай более общего свойства ограниченности. Позиция является k-безопасной или k-ограниченной, если количество фишек в ней не может превышать k. Позиция называется ограниченной, если она k-безопасна для некоторого k. Сеть Петри ограниченна, если все ее позиции ограниченны. </w:t>
      </w:r>
    </w:p>
    <w:p w:rsidR="00192FF0" w:rsidRPr="00192FF0" w:rsidRDefault="00192FF0" w:rsidP="00192FF0">
      <w:pPr>
        <w:spacing w:line="276" w:lineRule="auto"/>
        <w:ind w:firstLine="284"/>
        <w:rPr>
          <w:szCs w:val="24"/>
        </w:rPr>
      </w:pPr>
      <w:r w:rsidRPr="00192FF0">
        <w:rPr>
          <w:szCs w:val="24"/>
        </w:rPr>
        <w:t xml:space="preserve">Сеть Петри является строго сохраняющей, если общее число фишек в сети остается постоянным. </w:t>
      </w:r>
    </w:p>
    <w:p w:rsidR="00192FF0" w:rsidRPr="00192FF0" w:rsidRDefault="00192FF0" w:rsidP="00192FF0">
      <w:pPr>
        <w:spacing w:line="276" w:lineRule="auto"/>
        <w:ind w:firstLine="284"/>
        <w:rPr>
          <w:szCs w:val="24"/>
        </w:rPr>
      </w:pPr>
      <w:r w:rsidRPr="00192FF0">
        <w:rPr>
          <w:szCs w:val="24"/>
        </w:rPr>
        <w:t>Переход t</w:t>
      </w:r>
      <w:r w:rsidRPr="00192FF0">
        <w:rPr>
          <w:szCs w:val="24"/>
          <w:vertAlign w:val="subscript"/>
        </w:rPr>
        <w:t>j</w:t>
      </w:r>
      <w:r w:rsidRPr="00192FF0">
        <w:rPr>
          <w:szCs w:val="24"/>
        </w:rPr>
        <w:t xml:space="preserve"> обладает активностью уровня 0, если он никогда не может быть запущен. Переход t</w:t>
      </w:r>
      <w:r w:rsidRPr="00192FF0">
        <w:rPr>
          <w:szCs w:val="24"/>
          <w:vertAlign w:val="subscript"/>
        </w:rPr>
        <w:t>j</w:t>
      </w:r>
      <w:r w:rsidRPr="00192FF0">
        <w:rPr>
          <w:szCs w:val="24"/>
        </w:rPr>
        <w:t xml:space="preserve"> обладает активностью уровня 1, если он потенциально запустим, то есть существует такая маркировка, что t</w:t>
      </w:r>
      <w:r w:rsidRPr="00192FF0">
        <w:rPr>
          <w:szCs w:val="24"/>
          <w:vertAlign w:val="subscript"/>
        </w:rPr>
        <w:t>j</w:t>
      </w:r>
      <w:r w:rsidRPr="00192FF0">
        <w:rPr>
          <w:szCs w:val="24"/>
        </w:rPr>
        <w:t xml:space="preserve"> разрешен в этой маркировке. Переход t</w:t>
      </w:r>
      <w:r w:rsidRPr="00192FF0">
        <w:rPr>
          <w:szCs w:val="24"/>
          <w:vertAlign w:val="subscript"/>
        </w:rPr>
        <w:t>j</w:t>
      </w:r>
      <w:r w:rsidRPr="00192FF0">
        <w:rPr>
          <w:szCs w:val="24"/>
        </w:rPr>
        <w:t xml:space="preserve"> обладает активностью уровня 2, если для всякого целого n существует последовательность запусков, в которой t</w:t>
      </w:r>
      <w:r w:rsidRPr="00192FF0">
        <w:rPr>
          <w:szCs w:val="24"/>
          <w:vertAlign w:val="subscript"/>
        </w:rPr>
        <w:t>j</w:t>
      </w:r>
      <w:r w:rsidRPr="00192FF0">
        <w:rPr>
          <w:szCs w:val="24"/>
        </w:rPr>
        <w:t xml:space="preserve"> присутствует по крайней мере n раз. </w:t>
      </w:r>
    </w:p>
    <w:p w:rsidR="00192FF0" w:rsidRPr="00192FF0" w:rsidRDefault="00192FF0" w:rsidP="00192FF0">
      <w:pPr>
        <w:spacing w:line="276" w:lineRule="auto"/>
        <w:rPr>
          <w:b/>
          <w:szCs w:val="24"/>
        </w:rPr>
      </w:pPr>
    </w:p>
    <w:p w:rsidR="00192FF0" w:rsidRPr="00192FF0" w:rsidRDefault="00192FF0" w:rsidP="00192FF0">
      <w:pPr>
        <w:spacing w:line="276" w:lineRule="auto"/>
        <w:ind w:firstLine="284"/>
        <w:rPr>
          <w:szCs w:val="24"/>
        </w:rPr>
      </w:pPr>
      <w:r w:rsidRPr="00192FF0">
        <w:rPr>
          <w:szCs w:val="24"/>
        </w:rPr>
        <w:t>Марковский процесс — случайный процесс, эволюция которого после любого заданного значения временного параметра t не зависит от эволюции, предшествовавшей t, при условии, что значение процесса в этот момент фиксировано («будущее» процесса не зависит от «прошлого» при известном «настоящем»; другая трактовка (Вентцель): «будущее» процесса зависит от «прошлого» лишь через «настоящее»).</w:t>
      </w:r>
    </w:p>
    <w:p w:rsidR="00192FF0" w:rsidRPr="00192FF0" w:rsidRDefault="00192FF0" w:rsidP="00192FF0">
      <w:pPr>
        <w:spacing w:line="276" w:lineRule="auto"/>
        <w:rPr>
          <w:szCs w:val="24"/>
        </w:rPr>
      </w:pPr>
      <w:r w:rsidRPr="00192FF0">
        <w:rPr>
          <w:szCs w:val="24"/>
        </w:rPr>
        <w:t xml:space="preserve">Однородный марковский процесс </w:t>
      </w:r>
      <w:r w:rsidRPr="00192FF0">
        <w:rPr>
          <w:snapToGrid w:val="0"/>
          <w:szCs w:val="24"/>
        </w:rPr>
        <w:t xml:space="preserve">называется такой стохастический процесс в котором вероятности </w:t>
      </w:r>
      <w:r w:rsidRPr="00192FF0">
        <w:rPr>
          <w:szCs w:val="24"/>
        </w:rPr>
        <w:t>переходов из состояния в состояние не зависят от времени t.</w:t>
      </w:r>
    </w:p>
    <w:p w:rsidR="00192FF0" w:rsidRPr="00192FF0" w:rsidRDefault="00192FF0" w:rsidP="00192FF0">
      <w:pPr>
        <w:spacing w:line="276" w:lineRule="auto"/>
        <w:ind w:right="6" w:firstLine="284"/>
        <w:rPr>
          <w:szCs w:val="24"/>
        </w:rPr>
      </w:pPr>
      <w:r w:rsidRPr="00192FF0">
        <w:rPr>
          <w:szCs w:val="24"/>
        </w:rPr>
        <w:t xml:space="preserve">В общем случае и граф переходов G(k) марковской цепи и таблица переходов Т(к) отражают то распределение, которое имело место в к -ом сечении. И хотя множество распределений одинаково для любых пар моментов, но история процесса отражается уже многими графами и многими таблицами. </w:t>
      </w:r>
    </w:p>
    <w:p w:rsidR="00192FF0" w:rsidRPr="00192FF0" w:rsidRDefault="00192FF0" w:rsidP="00192FF0">
      <w:pPr>
        <w:spacing w:line="276" w:lineRule="auto"/>
        <w:ind w:left="-180" w:right="4" w:firstLine="360"/>
        <w:jc w:val="both"/>
        <w:rPr>
          <w:szCs w:val="24"/>
        </w:rPr>
      </w:pPr>
      <w:r w:rsidRPr="00192FF0">
        <w:rPr>
          <w:szCs w:val="24"/>
        </w:rPr>
        <w:t xml:space="preserve">  Идея построения графа на основе дерева достижимости очень проста: </w:t>
      </w:r>
    </w:p>
    <w:p w:rsidR="00192FF0" w:rsidRPr="00192FF0" w:rsidRDefault="00192FF0" w:rsidP="00192FF0">
      <w:pPr>
        <w:spacing w:line="276" w:lineRule="auto"/>
        <w:ind w:left="-181" w:right="6" w:firstLine="357"/>
        <w:jc w:val="both"/>
        <w:rPr>
          <w:szCs w:val="24"/>
        </w:rPr>
      </w:pPr>
      <w:r w:rsidRPr="00192FF0">
        <w:rPr>
          <w:szCs w:val="24"/>
        </w:rPr>
        <w:t xml:space="preserve">  Мы знаем все маркировки, которые возникали в режиме построения дерева, а также  знаем из какой в какую переходили. То есть построение графа на основе дерева достижимости сводится к умению работать с графикой. Одинаковые маркировки из графа достижимости склеиваются в одну.</w:t>
      </w:r>
    </w:p>
    <w:p w:rsidR="00192FF0" w:rsidRPr="00192FF0" w:rsidRDefault="00192FF0" w:rsidP="00192FF0">
      <w:pPr>
        <w:spacing w:line="276" w:lineRule="auto"/>
        <w:ind w:left="-180" w:right="4" w:firstLine="360"/>
        <w:jc w:val="both"/>
        <w:rPr>
          <w:szCs w:val="24"/>
        </w:rPr>
      </w:pPr>
      <w:r w:rsidRPr="00192FF0">
        <w:rPr>
          <w:szCs w:val="24"/>
        </w:rPr>
        <w:t xml:space="preserve"> Рассмотрим примеры построения графа:</w:t>
      </w:r>
    </w:p>
    <w:p w:rsidR="00192FF0" w:rsidRPr="00192FF0" w:rsidRDefault="00192FF0" w:rsidP="00192FF0">
      <w:pPr>
        <w:spacing w:line="276" w:lineRule="auto"/>
        <w:ind w:left="-180" w:firstLine="360"/>
        <w:rPr>
          <w:szCs w:val="24"/>
        </w:rPr>
      </w:pPr>
      <w:r w:rsidRPr="00192FF0">
        <w:rPr>
          <w:szCs w:val="24"/>
        </w:rPr>
        <w:t>1)Приведем пример графа на основе дерева достижимости по данному заданию по сетям Петри рис. 4.1:</w:t>
      </w:r>
    </w:p>
    <w:p w:rsidR="00192FF0" w:rsidRDefault="00C80762" w:rsidP="00820ABA">
      <w:pPr>
        <w:ind w:left="-180" w:hanging="387"/>
        <w:jc w:val="center"/>
        <w:rPr>
          <w:sz w:val="28"/>
          <w:szCs w:val="28"/>
        </w:rPr>
      </w:pPr>
      <w:r>
        <w:rPr>
          <w:noProof/>
          <w:sz w:val="28"/>
          <w:szCs w:val="28"/>
          <w:lang w:val="uk-UA"/>
        </w:rPr>
        <w:lastRenderedPageBreak/>
        <w:drawing>
          <wp:inline distT="0" distB="0" distL="0" distR="0">
            <wp:extent cx="6475095" cy="6304915"/>
            <wp:effectExtent l="19050" t="0" r="1905" b="0"/>
            <wp:docPr id="25" name="Рисунок 56" descr="C:\Users\ASH\Deskto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H\Desktop\pic2.jpg"/>
                    <pic:cNvPicPr>
                      <a:picLocks noChangeAspect="1" noChangeArrowheads="1"/>
                    </pic:cNvPicPr>
                  </pic:nvPicPr>
                  <pic:blipFill>
                    <a:blip r:embed="rId38"/>
                    <a:srcRect/>
                    <a:stretch>
                      <a:fillRect/>
                    </a:stretch>
                  </pic:blipFill>
                  <pic:spPr bwMode="auto">
                    <a:xfrm>
                      <a:off x="0" y="0"/>
                      <a:ext cx="6475095" cy="6304915"/>
                    </a:xfrm>
                    <a:prstGeom prst="rect">
                      <a:avLst/>
                    </a:prstGeom>
                    <a:noFill/>
                    <a:ln w="9525">
                      <a:noFill/>
                      <a:miter lim="800000"/>
                      <a:headEnd/>
                      <a:tailEnd/>
                    </a:ln>
                  </pic:spPr>
                </pic:pic>
              </a:graphicData>
            </a:graphic>
          </wp:inline>
        </w:drawing>
      </w:r>
    </w:p>
    <w:p w:rsidR="00192FF0" w:rsidRPr="00192FF0" w:rsidRDefault="00192FF0" w:rsidP="00192FF0">
      <w:pPr>
        <w:rPr>
          <w:b/>
          <w:color w:val="FF0000"/>
          <w:szCs w:val="24"/>
        </w:rPr>
      </w:pPr>
    </w:p>
    <w:p w:rsidR="00192FF0" w:rsidRPr="00192FF0" w:rsidRDefault="00192FF0" w:rsidP="00192FF0">
      <w:pPr>
        <w:jc w:val="center"/>
        <w:rPr>
          <w:szCs w:val="24"/>
        </w:rPr>
      </w:pPr>
      <w:r w:rsidRPr="00192FF0">
        <w:rPr>
          <w:b/>
          <w:szCs w:val="24"/>
        </w:rPr>
        <w:t xml:space="preserve">Рис 4.1 </w:t>
      </w:r>
      <w:r w:rsidRPr="00192FF0">
        <w:rPr>
          <w:szCs w:val="24"/>
        </w:rPr>
        <w:t>Марковский граф</w:t>
      </w:r>
    </w:p>
    <w:p w:rsidR="00192FF0" w:rsidRPr="00192FF0" w:rsidRDefault="00192FF0" w:rsidP="00192FF0">
      <w:pPr>
        <w:rPr>
          <w:szCs w:val="24"/>
        </w:rPr>
      </w:pPr>
      <w:r w:rsidRPr="00192FF0">
        <w:rPr>
          <w:szCs w:val="24"/>
        </w:rPr>
        <w:t>Различных маркировок 10 и нет тупиковых маркировок.</w:t>
      </w:r>
    </w:p>
    <w:p w:rsidR="00192FF0" w:rsidRPr="00192FF0" w:rsidRDefault="00192FF0" w:rsidP="00192FF0">
      <w:pPr>
        <w:rPr>
          <w:b/>
          <w:color w:val="FF0000"/>
          <w:szCs w:val="24"/>
        </w:rPr>
      </w:pPr>
    </w:p>
    <w:p w:rsidR="00192FF0" w:rsidRPr="00192FF0" w:rsidRDefault="00192FF0" w:rsidP="00192FF0">
      <w:pPr>
        <w:rPr>
          <w:szCs w:val="24"/>
        </w:rPr>
      </w:pPr>
      <w:r w:rsidRPr="00192FF0">
        <w:rPr>
          <w:szCs w:val="24"/>
        </w:rPr>
        <w:t>Третий этап разработки программного продукта - построение Марковского графа.</w:t>
      </w:r>
    </w:p>
    <w:p w:rsidR="00192FF0" w:rsidRPr="00192FF0" w:rsidRDefault="00192FF0" w:rsidP="00192FF0">
      <w:pPr>
        <w:rPr>
          <w:szCs w:val="24"/>
        </w:rPr>
      </w:pPr>
      <w:r w:rsidRPr="00192FF0">
        <w:rPr>
          <w:szCs w:val="24"/>
        </w:rPr>
        <w:t xml:space="preserve">Им занимается метод </w:t>
      </w:r>
      <w:r w:rsidRPr="00192FF0">
        <w:rPr>
          <w:szCs w:val="24"/>
          <w:lang w:val="uk-UA"/>
        </w:rPr>
        <w:t>fillTree()</w:t>
      </w:r>
      <w:r w:rsidRPr="00192FF0">
        <w:rPr>
          <w:szCs w:val="24"/>
        </w:rPr>
        <w:t xml:space="preserve"> класса </w:t>
      </w:r>
      <w:r w:rsidRPr="00192FF0">
        <w:rPr>
          <w:szCs w:val="24"/>
          <w:lang w:val="en-US"/>
        </w:rPr>
        <w:t>ModelConvertor</w:t>
      </w:r>
      <w:r w:rsidRPr="00192FF0">
        <w:rPr>
          <w:szCs w:val="24"/>
        </w:rPr>
        <w:t>, который, на ряду с преобразованием внутренней модели дерева достижимости во внешнюю, позволяет строить Марковский граф. Особенностью такого построения является обход внутренней модели дерева достижимости и, вместо построения каждой дублирующий вершины, построение связей к первой таковой найденной.</w:t>
      </w:r>
    </w:p>
    <w:p w:rsidR="00192FF0" w:rsidRPr="00192FF0" w:rsidRDefault="00192FF0" w:rsidP="00192FF0">
      <w:pPr>
        <w:rPr>
          <w:szCs w:val="24"/>
        </w:rPr>
      </w:pPr>
      <w:r w:rsidRPr="00192FF0">
        <w:rPr>
          <w:szCs w:val="24"/>
        </w:rPr>
        <w:t xml:space="preserve">После построения необходимых связей, вызывается </w:t>
      </w:r>
      <w:r w:rsidRPr="00192FF0">
        <w:rPr>
          <w:szCs w:val="24"/>
          <w:lang w:val="en-US"/>
        </w:rPr>
        <w:t>layout</w:t>
      </w:r>
      <w:r w:rsidRPr="00192FF0">
        <w:rPr>
          <w:szCs w:val="24"/>
        </w:rPr>
        <w:t xml:space="preserve">-менеджер библиотеки </w:t>
      </w:r>
      <w:r w:rsidRPr="00192FF0">
        <w:rPr>
          <w:szCs w:val="24"/>
          <w:lang w:val="en-US"/>
        </w:rPr>
        <w:t>JGraph</w:t>
      </w:r>
      <w:r w:rsidRPr="00192FF0">
        <w:rPr>
          <w:szCs w:val="24"/>
        </w:rPr>
        <w:t xml:space="preserve"> который выполняет расстановку вершин в окружность.</w:t>
      </w:r>
    </w:p>
    <w:p w:rsidR="00192FF0" w:rsidRPr="00B97771" w:rsidRDefault="00192FF0" w:rsidP="00192FF0">
      <w:pPr>
        <w:pStyle w:val="2"/>
      </w:pPr>
      <w:bookmarkStart w:id="30" w:name="_Toc249911831"/>
      <w:bookmarkStart w:id="31" w:name="_Toc251224912"/>
      <w:r>
        <w:t xml:space="preserve">4.1 Инструкция пользователя. </w:t>
      </w:r>
      <w:r w:rsidRPr="00B97771">
        <w:t>Построение Марковского графа</w:t>
      </w:r>
      <w:bookmarkEnd w:id="30"/>
      <w:bookmarkEnd w:id="31"/>
    </w:p>
    <w:p w:rsidR="00192FF0" w:rsidRPr="00192FF0" w:rsidRDefault="00192FF0" w:rsidP="00192FF0">
      <w:pPr>
        <w:rPr>
          <w:szCs w:val="24"/>
        </w:rPr>
      </w:pPr>
      <w:r w:rsidRPr="00192FF0">
        <w:rPr>
          <w:szCs w:val="24"/>
        </w:rPr>
        <w:t>Для построения Марковского графа достижимости следует открыть уже готовую или набрать новую модель сети.</w:t>
      </w:r>
    </w:p>
    <w:p w:rsidR="00192FF0" w:rsidRPr="00192FF0" w:rsidRDefault="00192FF0" w:rsidP="00AB420B">
      <w:pPr>
        <w:numPr>
          <w:ilvl w:val="0"/>
          <w:numId w:val="12"/>
        </w:numPr>
        <w:rPr>
          <w:szCs w:val="24"/>
        </w:rPr>
      </w:pPr>
      <w:r w:rsidRPr="00192FF0">
        <w:rPr>
          <w:szCs w:val="24"/>
        </w:rPr>
        <w:lastRenderedPageBreak/>
        <w:t>Открыть Марковский граф можно на вкладке “</w:t>
      </w:r>
      <w:r w:rsidRPr="00192FF0">
        <w:rPr>
          <w:szCs w:val="24"/>
          <w:lang w:val="en-US"/>
        </w:rPr>
        <w:t>Mark</w:t>
      </w:r>
      <w:r w:rsidRPr="00192FF0">
        <w:rPr>
          <w:szCs w:val="24"/>
        </w:rPr>
        <w:t xml:space="preserve"> </w:t>
      </w:r>
      <w:r w:rsidRPr="00192FF0">
        <w:rPr>
          <w:szCs w:val="24"/>
          <w:lang w:val="en-US"/>
        </w:rPr>
        <w:t>tree</w:t>
      </w:r>
      <w:r w:rsidRPr="00192FF0">
        <w:rPr>
          <w:szCs w:val="24"/>
        </w:rPr>
        <w:t>”</w:t>
      </w:r>
      <w:r w:rsidRPr="00192FF0">
        <w:rPr>
          <w:szCs w:val="24"/>
          <w:lang w:val="uk-UA"/>
        </w:rPr>
        <w:t xml:space="preserve">. </w:t>
      </w:r>
      <w:r w:rsidRPr="00192FF0">
        <w:rPr>
          <w:szCs w:val="24"/>
        </w:rPr>
        <w:t>Переходы между вершинами обозначаются стрелками. Также присутствуют подписи переходов, которые срабатывают при переходе из одной вершины Марковской цепи в другую.</w:t>
      </w:r>
    </w:p>
    <w:p w:rsidR="00192FF0" w:rsidRPr="00123F39" w:rsidRDefault="00C80762" w:rsidP="00820ABA">
      <w:pPr>
        <w:ind w:hanging="567"/>
        <w:rPr>
          <w:color w:val="FF0000"/>
          <w:sz w:val="28"/>
          <w:szCs w:val="28"/>
        </w:rPr>
      </w:pPr>
      <w:r>
        <w:rPr>
          <w:noProof/>
          <w:color w:val="FF0000"/>
          <w:sz w:val="28"/>
          <w:szCs w:val="28"/>
          <w:lang w:val="uk-UA"/>
        </w:rPr>
        <w:drawing>
          <wp:inline distT="0" distB="0" distL="0" distR="0">
            <wp:extent cx="6475095" cy="5582285"/>
            <wp:effectExtent l="19050" t="0" r="1905" b="0"/>
            <wp:docPr id="2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srcRect/>
                    <a:stretch>
                      <a:fillRect/>
                    </a:stretch>
                  </pic:blipFill>
                  <pic:spPr bwMode="auto">
                    <a:xfrm>
                      <a:off x="0" y="0"/>
                      <a:ext cx="6475095" cy="5582285"/>
                    </a:xfrm>
                    <a:prstGeom prst="rect">
                      <a:avLst/>
                    </a:prstGeom>
                    <a:noFill/>
                    <a:ln w="9525">
                      <a:noFill/>
                      <a:miter lim="800000"/>
                      <a:headEnd/>
                      <a:tailEnd/>
                    </a:ln>
                  </pic:spPr>
                </pic:pic>
              </a:graphicData>
            </a:graphic>
          </wp:inline>
        </w:drawing>
      </w:r>
    </w:p>
    <w:p w:rsidR="00192FF0" w:rsidRPr="00192FF0" w:rsidRDefault="00192FF0" w:rsidP="00192FF0">
      <w:pPr>
        <w:rPr>
          <w:szCs w:val="24"/>
        </w:rPr>
      </w:pPr>
      <w:r w:rsidRPr="00192FF0">
        <w:rPr>
          <w:b/>
          <w:szCs w:val="24"/>
        </w:rPr>
        <w:t>Рис.4.2</w:t>
      </w:r>
      <w:r w:rsidRPr="00192FF0">
        <w:rPr>
          <w:szCs w:val="24"/>
        </w:rPr>
        <w:t xml:space="preserve"> Марковский граф в рабочей области приложения</w:t>
      </w:r>
    </w:p>
    <w:p w:rsidR="00397FA6" w:rsidRDefault="00397FA6">
      <w:pPr>
        <w:spacing w:after="200" w:line="276" w:lineRule="auto"/>
      </w:pPr>
      <w:r>
        <w:br w:type="page"/>
      </w:r>
    </w:p>
    <w:p w:rsidR="00397FA6" w:rsidRPr="00667CA0" w:rsidRDefault="00397FA6" w:rsidP="00397FA6">
      <w:pPr>
        <w:pStyle w:val="1"/>
      </w:pPr>
      <w:bookmarkStart w:id="32" w:name="_Toc249911832"/>
      <w:bookmarkStart w:id="33" w:name="_Toc251182586"/>
      <w:bookmarkStart w:id="34" w:name="_Toc251224913"/>
      <w:r w:rsidRPr="00667CA0">
        <w:lastRenderedPageBreak/>
        <w:t xml:space="preserve">5. </w:t>
      </w:r>
      <w:r w:rsidRPr="00AB420B">
        <w:rPr>
          <w:lang w:val="ru-RU"/>
        </w:rPr>
        <w:t>Исследование</w:t>
      </w:r>
      <w:r w:rsidRPr="00667CA0">
        <w:t xml:space="preserve"> моделей </w:t>
      </w:r>
      <w:r w:rsidRPr="00AB420B">
        <w:rPr>
          <w:lang w:val="ru-RU"/>
        </w:rPr>
        <w:t>информационных</w:t>
      </w:r>
      <w:r w:rsidRPr="00667CA0">
        <w:t xml:space="preserve"> </w:t>
      </w:r>
      <w:r w:rsidRPr="00AB420B">
        <w:rPr>
          <w:lang w:val="ru-RU"/>
        </w:rPr>
        <w:t>потоков</w:t>
      </w:r>
      <w:bookmarkEnd w:id="32"/>
      <w:bookmarkEnd w:id="33"/>
      <w:bookmarkEnd w:id="34"/>
    </w:p>
    <w:p w:rsidR="00397FA6" w:rsidRPr="00AB420B" w:rsidRDefault="00397FA6" w:rsidP="00397FA6">
      <w:pPr>
        <w:pStyle w:val="2"/>
      </w:pPr>
      <w:bookmarkStart w:id="35" w:name="_Toc251182587"/>
      <w:bookmarkStart w:id="36" w:name="_Toc251224914"/>
      <w:r>
        <w:t>Теоретические сведения</w:t>
      </w:r>
      <w:bookmarkEnd w:id="35"/>
      <w:bookmarkEnd w:id="36"/>
    </w:p>
    <w:p w:rsidR="00397FA6" w:rsidRPr="00AB420B" w:rsidRDefault="00397FA6" w:rsidP="00397FA6">
      <w:pPr>
        <w:spacing w:line="276" w:lineRule="auto"/>
        <w:ind w:firstLine="284"/>
        <w:rPr>
          <w:szCs w:val="24"/>
        </w:rPr>
      </w:pPr>
      <w:r w:rsidRPr="00AB420B">
        <w:rPr>
          <w:szCs w:val="24"/>
        </w:rPr>
        <w:t>Информационный поток – последовательность однородных случайных событий, каждое из которых несёт одну или несколько заявок.</w:t>
      </w:r>
    </w:p>
    <w:p w:rsidR="00397FA6" w:rsidRPr="00AB420B" w:rsidRDefault="00397FA6" w:rsidP="00397FA6">
      <w:pPr>
        <w:spacing w:line="276" w:lineRule="auto"/>
        <w:ind w:firstLine="284"/>
        <w:rPr>
          <w:szCs w:val="24"/>
        </w:rPr>
      </w:pPr>
      <w:r w:rsidRPr="00AB420B">
        <w:rPr>
          <w:szCs w:val="24"/>
        </w:rPr>
        <w:t>Если в каждом событии 1 заявка, то поток ординарный. В одном и том же потоке события однородны – требуют одинакового характера обслуживания. События потока могут быть просто зарегистрированы.</w:t>
      </w:r>
    </w:p>
    <w:p w:rsidR="00397FA6" w:rsidRPr="00AB420B" w:rsidRDefault="00397FA6" w:rsidP="00397FA6">
      <w:pPr>
        <w:spacing w:line="276" w:lineRule="auto"/>
        <w:ind w:firstLine="284"/>
        <w:rPr>
          <w:szCs w:val="24"/>
        </w:rPr>
      </w:pPr>
      <w:r w:rsidRPr="00AB420B">
        <w:rPr>
          <w:szCs w:val="24"/>
        </w:rPr>
        <w:t xml:space="preserve">Поток событий называется </w:t>
      </w:r>
      <w:r w:rsidRPr="00AB420B">
        <w:rPr>
          <w:b/>
          <w:szCs w:val="24"/>
        </w:rPr>
        <w:t>регулярным</w:t>
      </w:r>
      <w:r w:rsidRPr="00AB420B">
        <w:rPr>
          <w:szCs w:val="24"/>
        </w:rPr>
        <w:t xml:space="preserve">, если события следуют одно за другим через строго определенные промежутки времени. Такой поток сравнительно редко встречается в реальных системах, но представляет интерес как предельный случай. </w:t>
      </w:r>
    </w:p>
    <w:p w:rsidR="00397FA6" w:rsidRPr="00AB420B" w:rsidRDefault="00397FA6" w:rsidP="00397FA6">
      <w:pPr>
        <w:spacing w:line="276" w:lineRule="auto"/>
        <w:ind w:firstLine="284"/>
        <w:rPr>
          <w:szCs w:val="24"/>
        </w:rPr>
      </w:pPr>
      <w:r w:rsidRPr="00AB420B">
        <w:rPr>
          <w:szCs w:val="24"/>
        </w:rPr>
        <w:t xml:space="preserve">1. Поток событий называется </w:t>
      </w:r>
      <w:r w:rsidRPr="00AB420B">
        <w:rPr>
          <w:b/>
          <w:szCs w:val="24"/>
        </w:rPr>
        <w:t>стационарным</w:t>
      </w:r>
      <w:r w:rsidRPr="00AB420B">
        <w:rPr>
          <w:szCs w:val="24"/>
        </w:rPr>
        <w:t xml:space="preserve">, если вероятность попадания того или иного числа событий на участок времени длиной х зависит только от длины участка и не зависит от того, где именно на оси Ot расположен этот участок. </w:t>
      </w:r>
    </w:p>
    <w:p w:rsidR="00397FA6" w:rsidRPr="00AB420B" w:rsidRDefault="00397FA6" w:rsidP="00397FA6">
      <w:pPr>
        <w:spacing w:line="276" w:lineRule="auto"/>
        <w:ind w:firstLine="284"/>
        <w:rPr>
          <w:szCs w:val="24"/>
        </w:rPr>
      </w:pPr>
      <w:r w:rsidRPr="00AB420B">
        <w:rPr>
          <w:szCs w:val="24"/>
        </w:rPr>
        <w:t xml:space="preserve">2. Поток событий называется </w:t>
      </w:r>
      <w:r w:rsidRPr="00AB420B">
        <w:rPr>
          <w:b/>
          <w:szCs w:val="24"/>
        </w:rPr>
        <w:t>потоком без последействия</w:t>
      </w:r>
      <w:r w:rsidRPr="00AB420B">
        <w:rPr>
          <w:szCs w:val="24"/>
        </w:rPr>
        <w:t xml:space="preserve">, если для любых неперекрывающихся участков времени число событий, попадающих на один из них, не зависит от числа событий, попадающих на другие. </w:t>
      </w:r>
    </w:p>
    <w:p w:rsidR="00397FA6" w:rsidRPr="00AB420B" w:rsidRDefault="00397FA6" w:rsidP="00397FA6">
      <w:pPr>
        <w:spacing w:line="276" w:lineRule="auto"/>
        <w:ind w:firstLine="284"/>
        <w:rPr>
          <w:szCs w:val="24"/>
        </w:rPr>
      </w:pPr>
      <w:r w:rsidRPr="00AB420B">
        <w:rPr>
          <w:szCs w:val="24"/>
        </w:rPr>
        <w:t xml:space="preserve">3. Поток событий называется </w:t>
      </w:r>
      <w:r w:rsidRPr="00AB420B">
        <w:rPr>
          <w:b/>
          <w:szCs w:val="24"/>
        </w:rPr>
        <w:t>ординарным</w:t>
      </w:r>
      <w:r w:rsidRPr="00AB420B">
        <w:rPr>
          <w:szCs w:val="24"/>
        </w:rPr>
        <w:t xml:space="preserve">, если вероятность попадания на элементарный участок двух или более событий пренебрежимо мала по сравнению с вероятностью попадания одного события. </w:t>
      </w:r>
    </w:p>
    <w:p w:rsidR="00397FA6" w:rsidRPr="00AB420B" w:rsidRDefault="00397FA6" w:rsidP="00397FA6">
      <w:pPr>
        <w:spacing w:line="276" w:lineRule="auto"/>
        <w:ind w:firstLine="284"/>
        <w:rPr>
          <w:szCs w:val="24"/>
        </w:rPr>
      </w:pPr>
      <w:r w:rsidRPr="00AB420B">
        <w:rPr>
          <w:szCs w:val="24"/>
        </w:rPr>
        <w:t xml:space="preserve">Если поток событий обладает всеми тремя свойствами (т. е. стационарен, ординарен и не имеет последействия), то он называется </w:t>
      </w:r>
      <w:r w:rsidRPr="00AB420B">
        <w:rPr>
          <w:b/>
          <w:szCs w:val="24"/>
        </w:rPr>
        <w:t>простейшим</w:t>
      </w:r>
      <w:r w:rsidRPr="00AB420B">
        <w:rPr>
          <w:szCs w:val="24"/>
        </w:rPr>
        <w:t xml:space="preserve"> (или стационарным пуассоновским) потоком. Название «пуассоновский» связано с тем, что при соблюдении условий 1-т-З число событий, попадающих на любой фиксированный интервал времени, будет распределено по закону Пуассона.</w:t>
      </w:r>
    </w:p>
    <w:p w:rsidR="00397FA6" w:rsidRPr="00AB420B" w:rsidRDefault="00397FA6" w:rsidP="00397FA6">
      <w:pPr>
        <w:spacing w:line="276" w:lineRule="auto"/>
        <w:rPr>
          <w:b/>
          <w:szCs w:val="24"/>
        </w:rPr>
      </w:pPr>
      <w:r>
        <w:rPr>
          <w:b/>
          <w:szCs w:val="24"/>
        </w:rPr>
        <w:t>Характеристики потоков</w:t>
      </w:r>
    </w:p>
    <w:p w:rsidR="00397FA6" w:rsidRPr="00AB420B" w:rsidRDefault="00397FA6" w:rsidP="00397FA6">
      <w:pPr>
        <w:pStyle w:val="a4"/>
        <w:shd w:val="clear" w:color="auto" w:fill="F8FCFF"/>
        <w:spacing w:before="0" w:beforeAutospacing="0" w:line="276" w:lineRule="auto"/>
        <w:ind w:firstLine="426"/>
        <w:rPr>
          <w:color w:val="000000"/>
        </w:rPr>
      </w:pPr>
      <w:r w:rsidRPr="00AB420B">
        <w:rPr>
          <w:b/>
          <w:bCs/>
        </w:rPr>
        <w:t>Диспе́рсия случа́йной величины́</w:t>
      </w:r>
      <w:r w:rsidRPr="00AB420B">
        <w:t xml:space="preserve"> — </w:t>
      </w:r>
      <w:r w:rsidRPr="00AB420B">
        <w:rPr>
          <w:color w:val="000000"/>
        </w:rPr>
        <w:t xml:space="preserve">мера разброса данной </w:t>
      </w:r>
      <w:hyperlink r:id="rId40" w:tooltip="Случайная величина" w:history="1">
        <w:r w:rsidRPr="00AB420B">
          <w:rPr>
            <w:rStyle w:val="af3"/>
            <w:color w:val="000000"/>
          </w:rPr>
          <w:t>случайной величины</w:t>
        </w:r>
      </w:hyperlink>
      <w:r w:rsidRPr="00AB420B">
        <w:rPr>
          <w:color w:val="000000"/>
        </w:rPr>
        <w:t xml:space="preserve">, т. е. её отклонения от </w:t>
      </w:r>
      <w:hyperlink r:id="rId41" w:tooltip="Математическое ожидание" w:history="1">
        <w:r w:rsidRPr="00AB420B">
          <w:rPr>
            <w:rStyle w:val="af3"/>
            <w:color w:val="000000"/>
          </w:rPr>
          <w:t>математического ожидания</w:t>
        </w:r>
      </w:hyperlink>
      <w:r w:rsidRPr="00AB420B">
        <w:rPr>
          <w:color w:val="000000"/>
        </w:rPr>
        <w:t xml:space="preserve">. Обозначается </w:t>
      </w:r>
      <w:r w:rsidRPr="00AB420B">
        <w:rPr>
          <w:rStyle w:val="texhtml"/>
          <w:i/>
          <w:iCs/>
          <w:color w:val="000000"/>
        </w:rPr>
        <w:t>D</w:t>
      </w:r>
      <w:r w:rsidRPr="00AB420B">
        <w:rPr>
          <w:rStyle w:val="texhtml"/>
          <w:color w:val="000000"/>
        </w:rPr>
        <w:t>[</w:t>
      </w:r>
      <w:r w:rsidRPr="00AB420B">
        <w:rPr>
          <w:rStyle w:val="texhtml"/>
          <w:i/>
          <w:iCs/>
          <w:color w:val="000000"/>
        </w:rPr>
        <w:t>X</w:t>
      </w:r>
      <w:r w:rsidRPr="00AB420B">
        <w:rPr>
          <w:rStyle w:val="texhtml"/>
          <w:color w:val="000000"/>
        </w:rPr>
        <w:t>]</w:t>
      </w:r>
      <w:r w:rsidRPr="00AB420B">
        <w:rPr>
          <w:color w:val="000000"/>
        </w:rPr>
        <w:t xml:space="preserve"> в русской литературе и </w:t>
      </w:r>
      <w:r w:rsidRPr="00AB420B">
        <w:rPr>
          <w:noProof/>
          <w:color w:val="000000"/>
          <w:lang w:val="uk-UA" w:eastAsia="uk-UA"/>
        </w:rPr>
        <w:drawing>
          <wp:inline distT="0" distB="0" distL="0" distR="0">
            <wp:extent cx="446405" cy="138430"/>
            <wp:effectExtent l="19050" t="0" r="0" b="0"/>
            <wp:docPr id="137" name="Рисунок 137" descr="\operatorname{v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peratorname{var}\,X"/>
                    <pic:cNvPicPr>
                      <a:picLocks noChangeAspect="1" noChangeArrowheads="1"/>
                    </pic:cNvPicPr>
                  </pic:nvPicPr>
                  <pic:blipFill>
                    <a:blip r:embed="rId42" cstate="print"/>
                    <a:srcRect/>
                    <a:stretch>
                      <a:fillRect/>
                    </a:stretch>
                  </pic:blipFill>
                  <pic:spPr bwMode="auto">
                    <a:xfrm>
                      <a:off x="0" y="0"/>
                      <a:ext cx="446405" cy="138430"/>
                    </a:xfrm>
                    <a:prstGeom prst="rect">
                      <a:avLst/>
                    </a:prstGeom>
                    <a:noFill/>
                    <a:ln w="9525">
                      <a:noFill/>
                      <a:miter lim="800000"/>
                      <a:headEnd/>
                      <a:tailEnd/>
                    </a:ln>
                  </pic:spPr>
                </pic:pic>
              </a:graphicData>
            </a:graphic>
          </wp:inline>
        </w:drawing>
      </w:r>
      <w:r w:rsidRPr="00AB420B">
        <w:rPr>
          <w:color w:val="000000"/>
        </w:rPr>
        <w:t>(</w:t>
      </w:r>
      <w:hyperlink r:id="rId43" w:tooltip="Английский язык" w:history="1">
        <w:r w:rsidRPr="00AB420B">
          <w:rPr>
            <w:rStyle w:val="af3"/>
            <w:color w:val="000000"/>
          </w:rPr>
          <w:t>англ.</w:t>
        </w:r>
      </w:hyperlink>
      <w:r w:rsidRPr="00AB420B">
        <w:rPr>
          <w:color w:val="000000"/>
        </w:rPr>
        <w:t xml:space="preserve"> </w:t>
      </w:r>
      <w:r w:rsidRPr="00AB420B">
        <w:rPr>
          <w:i/>
          <w:iCs/>
          <w:color w:val="000000"/>
        </w:rPr>
        <w:t>variance</w:t>
      </w:r>
      <w:r w:rsidRPr="00AB420B">
        <w:rPr>
          <w:color w:val="000000"/>
        </w:rPr>
        <w:t xml:space="preserve">) в зарубежной. В статистике часто употребляется обозначение </w:t>
      </w:r>
      <w:r w:rsidRPr="00AB420B">
        <w:rPr>
          <w:noProof/>
          <w:color w:val="000000"/>
          <w:lang w:val="uk-UA" w:eastAsia="uk-UA"/>
        </w:rPr>
        <w:drawing>
          <wp:inline distT="0" distB="0" distL="0" distR="0">
            <wp:extent cx="223520" cy="223520"/>
            <wp:effectExtent l="19050" t="0" r="5080" b="0"/>
            <wp:docPr id="138" name="Рисунок 138" descr="\sigma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igma_X^2"/>
                    <pic:cNvPicPr>
                      <a:picLocks noChangeAspect="1" noChangeArrowheads="1"/>
                    </pic:cNvPicPr>
                  </pic:nvPicPr>
                  <pic:blipFill>
                    <a:blip r:embed="rId44"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r w:rsidRPr="00AB420B">
        <w:rPr>
          <w:color w:val="000000"/>
        </w:rPr>
        <w:t xml:space="preserve">или </w:t>
      </w:r>
      <w:r w:rsidRPr="00AB420B">
        <w:rPr>
          <w:noProof/>
          <w:color w:val="000000"/>
          <w:lang w:val="uk-UA" w:eastAsia="uk-UA"/>
        </w:rPr>
        <w:drawing>
          <wp:inline distT="0" distB="0" distL="0" distR="0">
            <wp:extent cx="180975" cy="170180"/>
            <wp:effectExtent l="19050" t="0" r="9525" b="0"/>
            <wp:docPr id="139" name="Рисунок 139" descr="\displaystyle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playstyle \sigma^2"/>
                    <pic:cNvPicPr>
                      <a:picLocks noChangeAspect="1" noChangeArrowheads="1"/>
                    </pic:cNvPicPr>
                  </pic:nvPicPr>
                  <pic:blipFill>
                    <a:blip r:embed="rId45" cstate="print"/>
                    <a:srcRect/>
                    <a:stretch>
                      <a:fillRect/>
                    </a:stretch>
                  </pic:blipFill>
                  <pic:spPr bwMode="auto">
                    <a:xfrm>
                      <a:off x="0" y="0"/>
                      <a:ext cx="180975" cy="170180"/>
                    </a:xfrm>
                    <a:prstGeom prst="rect">
                      <a:avLst/>
                    </a:prstGeom>
                    <a:noFill/>
                    <a:ln w="9525">
                      <a:noFill/>
                      <a:miter lim="800000"/>
                      <a:headEnd/>
                      <a:tailEnd/>
                    </a:ln>
                  </pic:spPr>
                </pic:pic>
              </a:graphicData>
            </a:graphic>
          </wp:inline>
        </w:drawing>
      </w:r>
      <w:r w:rsidRPr="00AB420B">
        <w:rPr>
          <w:color w:val="000000"/>
        </w:rPr>
        <w:t xml:space="preserve">. Квадратный корень из дисперсии </w:t>
      </w:r>
      <w:r w:rsidRPr="00AB420B">
        <w:rPr>
          <w:noProof/>
          <w:color w:val="000000"/>
          <w:lang w:val="uk-UA" w:eastAsia="uk-UA"/>
        </w:rPr>
        <w:drawing>
          <wp:inline distT="0" distB="0" distL="0" distR="0">
            <wp:extent cx="116840" cy="85090"/>
            <wp:effectExtent l="19050" t="0" r="0" b="0"/>
            <wp:docPr id="140" name="Рисунок 140" descr="\displaystyle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isplaystyle \sigma"/>
                    <pic:cNvPicPr>
                      <a:picLocks noChangeAspect="1" noChangeArrowheads="1"/>
                    </pic:cNvPicPr>
                  </pic:nvPicPr>
                  <pic:blipFill>
                    <a:blip r:embed="rId46" cstate="print"/>
                    <a:srcRect/>
                    <a:stretch>
                      <a:fillRect/>
                    </a:stretch>
                  </pic:blipFill>
                  <pic:spPr bwMode="auto">
                    <a:xfrm>
                      <a:off x="0" y="0"/>
                      <a:ext cx="116840" cy="85090"/>
                    </a:xfrm>
                    <a:prstGeom prst="rect">
                      <a:avLst/>
                    </a:prstGeom>
                    <a:noFill/>
                    <a:ln w="9525">
                      <a:noFill/>
                      <a:miter lim="800000"/>
                      <a:headEnd/>
                      <a:tailEnd/>
                    </a:ln>
                  </pic:spPr>
                </pic:pic>
              </a:graphicData>
            </a:graphic>
          </wp:inline>
        </w:drawing>
      </w:r>
      <w:r w:rsidRPr="00AB420B">
        <w:rPr>
          <w:color w:val="000000"/>
        </w:rPr>
        <w:t xml:space="preserve">называется </w:t>
      </w:r>
      <w:hyperlink r:id="rId47" w:tooltip="Выборочное стандартное отклонение" w:history="1">
        <w:r w:rsidRPr="00AB420B">
          <w:rPr>
            <w:rStyle w:val="af3"/>
            <w:color w:val="000000"/>
          </w:rPr>
          <w:t>среднеквадрати́чным отклоне́нием</w:t>
        </w:r>
      </w:hyperlink>
      <w:r w:rsidRPr="00AB420B">
        <w:rPr>
          <w:color w:val="000000"/>
        </w:rPr>
        <w:t xml:space="preserve">, </w:t>
      </w:r>
      <w:hyperlink r:id="rId48" w:tooltip="Выборочное стандартное отклонение" w:history="1">
        <w:r w:rsidRPr="00AB420B">
          <w:rPr>
            <w:rStyle w:val="af3"/>
            <w:color w:val="000000"/>
          </w:rPr>
          <w:t>станда́ртным отклоне́нием</w:t>
        </w:r>
      </w:hyperlink>
      <w:r w:rsidRPr="00AB420B">
        <w:rPr>
          <w:color w:val="000000"/>
        </w:rPr>
        <w:t xml:space="preserve"> или стандартным разбросом. Стандартное отклонение измеряется в тех же </w:t>
      </w:r>
      <w:hyperlink r:id="rId49" w:tooltip="Единицы измерения" w:history="1">
        <w:r w:rsidRPr="00AB420B">
          <w:rPr>
            <w:rStyle w:val="af3"/>
            <w:color w:val="000000"/>
          </w:rPr>
          <w:t>единицах</w:t>
        </w:r>
      </w:hyperlink>
      <w:r w:rsidRPr="00AB420B">
        <w:rPr>
          <w:color w:val="000000"/>
        </w:rPr>
        <w:t>, что и сама случайная величина, а дисперсия измеряется в квадратах этой единицы измерения.</w:t>
      </w:r>
    </w:p>
    <w:p w:rsidR="00397FA6" w:rsidRPr="00AB420B" w:rsidRDefault="00397FA6" w:rsidP="00397FA6">
      <w:pPr>
        <w:pStyle w:val="a4"/>
        <w:shd w:val="clear" w:color="auto" w:fill="F8FCFF"/>
        <w:spacing w:line="276" w:lineRule="auto"/>
        <w:ind w:firstLine="426"/>
        <w:rPr>
          <w:color w:val="000000"/>
        </w:rPr>
      </w:pPr>
      <w:r w:rsidRPr="00AB420B">
        <w:rPr>
          <w:color w:val="000000"/>
        </w:rPr>
        <w:t xml:space="preserve">Из </w:t>
      </w:r>
      <w:hyperlink r:id="rId50" w:tooltip="Неравенство Чебышёва (теория вероятностей)" w:history="1">
        <w:r w:rsidRPr="00AB420B">
          <w:rPr>
            <w:rStyle w:val="af3"/>
            <w:color w:val="000000"/>
          </w:rPr>
          <w:t>неравенства Чебышёва</w:t>
        </w:r>
      </w:hyperlink>
      <w:r w:rsidRPr="00AB420B">
        <w:rPr>
          <w:color w:val="000000"/>
        </w:rPr>
        <w:t xml:space="preserve"> следует, что случайная величина удаляется от её математического ожидания на более чем </w:t>
      </w:r>
      <w:r w:rsidRPr="00AB420B">
        <w:rPr>
          <w:i/>
          <w:iCs/>
          <w:color w:val="000000"/>
        </w:rPr>
        <w:t>k</w:t>
      </w:r>
      <w:r w:rsidRPr="00AB420B">
        <w:rPr>
          <w:color w:val="000000"/>
        </w:rPr>
        <w:t xml:space="preserve"> стандартных отклонений с вероятностью менее 1/</w:t>
      </w:r>
      <w:r w:rsidRPr="00AB420B">
        <w:rPr>
          <w:i/>
          <w:iCs/>
          <w:color w:val="000000"/>
        </w:rPr>
        <w:t>k</w:t>
      </w:r>
      <w:r w:rsidRPr="00AB420B">
        <w:rPr>
          <w:color w:val="000000"/>
          <w:vertAlign w:val="superscript"/>
        </w:rPr>
        <w:t>2</w:t>
      </w:r>
      <w:r w:rsidRPr="00AB420B">
        <w:rPr>
          <w:color w:val="000000"/>
        </w:rPr>
        <w:t>. Так, например, как минимум в 75% случаев случайная величина удалена от её среднего не более чем на два стандартных отклонения, а в примерно 89% — не более чем на три.</w:t>
      </w:r>
    </w:p>
    <w:p w:rsidR="00397FA6" w:rsidRPr="00AB420B" w:rsidRDefault="00397FA6" w:rsidP="00397FA6">
      <w:pPr>
        <w:pStyle w:val="a4"/>
        <w:shd w:val="clear" w:color="auto" w:fill="F8FCFF"/>
        <w:spacing w:line="276" w:lineRule="auto"/>
        <w:ind w:firstLine="426"/>
      </w:pPr>
      <w:r w:rsidRPr="00AB420B">
        <w:rPr>
          <w:b/>
          <w:bCs/>
        </w:rPr>
        <w:t>Математи́ческое ожида́ние</w:t>
      </w:r>
      <w:r w:rsidRPr="00AB420B">
        <w:t xml:space="preserve"> — понятие </w:t>
      </w:r>
      <w:hyperlink r:id="rId51" w:tooltip="Среднее значение" w:history="1">
        <w:r w:rsidRPr="00AB420B">
          <w:rPr>
            <w:rStyle w:val="af3"/>
          </w:rPr>
          <w:t>среднего значения</w:t>
        </w:r>
      </w:hyperlink>
      <w:r w:rsidRPr="00AB420B">
        <w:t xml:space="preserve"> </w:t>
      </w:r>
      <w:hyperlink r:id="rId52" w:tooltip="Случайная величина" w:history="1">
        <w:r w:rsidRPr="00AB420B">
          <w:rPr>
            <w:rStyle w:val="af3"/>
          </w:rPr>
          <w:t>случайной величины</w:t>
        </w:r>
      </w:hyperlink>
      <w:r w:rsidRPr="00AB420B">
        <w:t xml:space="preserve"> в </w:t>
      </w:r>
      <w:hyperlink r:id="rId53" w:tooltip="Теория вероятностей" w:history="1">
        <w:r w:rsidRPr="00AB420B">
          <w:rPr>
            <w:rStyle w:val="af3"/>
          </w:rPr>
          <w:t>теории вероятностей</w:t>
        </w:r>
      </w:hyperlink>
      <w:r w:rsidRPr="00AB420B">
        <w:t xml:space="preserve">. В зарубежной литературе обозначается через </w:t>
      </w:r>
      <w:r w:rsidRPr="00AB420B">
        <w:rPr>
          <w:noProof/>
          <w:lang w:val="uk-UA" w:eastAsia="uk-UA"/>
        </w:rPr>
        <w:drawing>
          <wp:inline distT="0" distB="0" distL="0" distR="0">
            <wp:extent cx="382905" cy="191135"/>
            <wp:effectExtent l="19050" t="0" r="0" b="0"/>
            <wp:docPr id="141" name="Рисунок 141" descr="\mathbb{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athbb{E}[X]"/>
                    <pic:cNvPicPr>
                      <a:picLocks noChangeAspect="1" noChangeArrowheads="1"/>
                    </pic:cNvPicPr>
                  </pic:nvPicPr>
                  <pic:blipFill>
                    <a:blip r:embed="rId54" cstate="print"/>
                    <a:srcRect/>
                    <a:stretch>
                      <a:fillRect/>
                    </a:stretch>
                  </pic:blipFill>
                  <pic:spPr bwMode="auto">
                    <a:xfrm>
                      <a:off x="0" y="0"/>
                      <a:ext cx="382905" cy="191135"/>
                    </a:xfrm>
                    <a:prstGeom prst="rect">
                      <a:avLst/>
                    </a:prstGeom>
                    <a:noFill/>
                    <a:ln w="9525">
                      <a:noFill/>
                      <a:miter lim="800000"/>
                      <a:headEnd/>
                      <a:tailEnd/>
                    </a:ln>
                  </pic:spPr>
                </pic:pic>
              </a:graphicData>
            </a:graphic>
          </wp:inline>
        </w:drawing>
      </w:r>
      <w:r w:rsidRPr="00AB420B">
        <w:t xml:space="preserve">, в русской </w:t>
      </w:r>
      <w:r w:rsidRPr="00AB420B">
        <w:rPr>
          <w:rStyle w:val="texhtml"/>
          <w:i/>
          <w:iCs/>
        </w:rPr>
        <w:t>M</w:t>
      </w:r>
      <w:r w:rsidRPr="00AB420B">
        <w:rPr>
          <w:rStyle w:val="texhtml"/>
        </w:rPr>
        <w:t>[</w:t>
      </w:r>
      <w:r w:rsidRPr="00AB420B">
        <w:rPr>
          <w:rStyle w:val="texhtml"/>
          <w:i/>
          <w:iCs/>
        </w:rPr>
        <w:t>X</w:t>
      </w:r>
      <w:r w:rsidRPr="00AB420B">
        <w:rPr>
          <w:rStyle w:val="texhtml"/>
        </w:rPr>
        <w:t>]</w:t>
      </w:r>
      <w:r w:rsidRPr="00AB420B">
        <w:t xml:space="preserve">. В статистике часто используют обозначение </w:t>
      </w:r>
      <w:r w:rsidRPr="00AB420B">
        <w:rPr>
          <w:rStyle w:val="texhtml"/>
        </w:rPr>
        <w:t>μ</w:t>
      </w:r>
      <w:r w:rsidRPr="00AB420B">
        <w:t>.</w:t>
      </w:r>
    </w:p>
    <w:p w:rsidR="00397FA6" w:rsidRPr="00AB420B" w:rsidRDefault="00397FA6" w:rsidP="00397FA6">
      <w:pPr>
        <w:numPr>
          <w:ilvl w:val="0"/>
          <w:numId w:val="27"/>
        </w:numPr>
        <w:shd w:val="clear" w:color="auto" w:fill="F8FCFF"/>
        <w:spacing w:before="100" w:beforeAutospacing="1" w:after="100" w:afterAutospacing="1" w:line="276" w:lineRule="auto"/>
        <w:ind w:firstLine="426"/>
        <w:rPr>
          <w:szCs w:val="24"/>
        </w:rPr>
      </w:pPr>
      <w:r w:rsidRPr="00AB420B">
        <w:rPr>
          <w:szCs w:val="24"/>
        </w:rPr>
        <w:lastRenderedPageBreak/>
        <w:t xml:space="preserve">Если </w:t>
      </w:r>
      <w:r w:rsidRPr="00AB420B">
        <w:rPr>
          <w:rStyle w:val="texhtml"/>
          <w:i/>
          <w:iCs/>
          <w:szCs w:val="24"/>
        </w:rPr>
        <w:t>F</w:t>
      </w:r>
      <w:r w:rsidRPr="00AB420B">
        <w:rPr>
          <w:rStyle w:val="texhtml"/>
          <w:i/>
          <w:iCs/>
          <w:szCs w:val="24"/>
          <w:vertAlign w:val="subscript"/>
        </w:rPr>
        <w:t>X</w:t>
      </w:r>
      <w:r w:rsidRPr="00AB420B">
        <w:rPr>
          <w:rStyle w:val="texhtml"/>
          <w:szCs w:val="24"/>
        </w:rPr>
        <w:t>(</w:t>
      </w:r>
      <w:r w:rsidRPr="00AB420B">
        <w:rPr>
          <w:rStyle w:val="texhtml"/>
          <w:i/>
          <w:iCs/>
          <w:szCs w:val="24"/>
        </w:rPr>
        <w:t>x</w:t>
      </w:r>
      <w:r w:rsidRPr="00AB420B">
        <w:rPr>
          <w:rStyle w:val="texhtml"/>
          <w:szCs w:val="24"/>
        </w:rPr>
        <w:t>)</w:t>
      </w:r>
      <w:r w:rsidRPr="00AB420B">
        <w:rPr>
          <w:szCs w:val="24"/>
        </w:rPr>
        <w:t xml:space="preserve"> — </w:t>
      </w:r>
      <w:hyperlink r:id="rId55" w:tooltip="Функция распределения" w:history="1">
        <w:r w:rsidRPr="00AB420B">
          <w:rPr>
            <w:rStyle w:val="af3"/>
            <w:szCs w:val="24"/>
          </w:rPr>
          <w:t>функция распределения</w:t>
        </w:r>
      </w:hyperlink>
      <w:r w:rsidRPr="00AB420B">
        <w:rPr>
          <w:szCs w:val="24"/>
        </w:rPr>
        <w:t xml:space="preserve"> случайной величины, то её математическое ожидание задаётся </w:t>
      </w:r>
      <w:hyperlink r:id="rId56" w:tooltip="Интеграл Лебега — Стилтьеса" w:history="1">
        <w:r w:rsidRPr="00AB420B">
          <w:rPr>
            <w:rStyle w:val="af3"/>
            <w:szCs w:val="24"/>
          </w:rPr>
          <w:t>интегралом Лебега — Стилтьеса</w:t>
        </w:r>
      </w:hyperlink>
      <w:r w:rsidRPr="00AB420B">
        <w:rPr>
          <w:szCs w:val="24"/>
        </w:rPr>
        <w:t xml:space="preserve">: </w:t>
      </w:r>
    </w:p>
    <w:p w:rsidR="00397FA6" w:rsidRPr="00AB420B" w:rsidRDefault="00397FA6" w:rsidP="00397FA6">
      <w:pPr>
        <w:shd w:val="clear" w:color="auto" w:fill="F8FCFF"/>
        <w:spacing w:line="276" w:lineRule="auto"/>
        <w:ind w:left="720" w:firstLine="426"/>
        <w:rPr>
          <w:szCs w:val="24"/>
        </w:rPr>
      </w:pPr>
      <w:r w:rsidRPr="00AB420B">
        <w:rPr>
          <w:noProof/>
          <w:szCs w:val="24"/>
          <w:lang w:val="uk-UA"/>
        </w:rPr>
        <w:drawing>
          <wp:inline distT="0" distB="0" distL="0" distR="0">
            <wp:extent cx="1680210" cy="542290"/>
            <wp:effectExtent l="19050" t="0" r="0" b="0"/>
            <wp:docPr id="142" name="Рисунок 142" descr="M[X]=\int\limits_{-\infty}^{\infty}\!x\, dF_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X]=\int\limits_{-\infty}^{\infty}\!x\, dF_X(x)"/>
                    <pic:cNvPicPr>
                      <a:picLocks noChangeAspect="1" noChangeArrowheads="1"/>
                    </pic:cNvPicPr>
                  </pic:nvPicPr>
                  <pic:blipFill>
                    <a:blip r:embed="rId57" cstate="print"/>
                    <a:srcRect/>
                    <a:stretch>
                      <a:fillRect/>
                    </a:stretch>
                  </pic:blipFill>
                  <pic:spPr bwMode="auto">
                    <a:xfrm>
                      <a:off x="0" y="0"/>
                      <a:ext cx="1680210" cy="542290"/>
                    </a:xfrm>
                    <a:prstGeom prst="rect">
                      <a:avLst/>
                    </a:prstGeom>
                    <a:noFill/>
                    <a:ln w="9525">
                      <a:noFill/>
                      <a:miter lim="800000"/>
                      <a:headEnd/>
                      <a:tailEnd/>
                    </a:ln>
                  </pic:spPr>
                </pic:pic>
              </a:graphicData>
            </a:graphic>
          </wp:inline>
        </w:drawing>
      </w:r>
      <w:r w:rsidRPr="00AB420B">
        <w:rPr>
          <w:szCs w:val="24"/>
        </w:rPr>
        <w:t xml:space="preserve">. </w:t>
      </w:r>
    </w:p>
    <w:p w:rsidR="00397FA6" w:rsidRPr="00AB420B" w:rsidRDefault="00397FA6" w:rsidP="00397FA6">
      <w:pPr>
        <w:spacing w:line="276" w:lineRule="auto"/>
        <w:ind w:firstLine="426"/>
        <w:rPr>
          <w:szCs w:val="24"/>
        </w:rPr>
      </w:pPr>
      <w:bookmarkStart w:id="37" w:name=".D0.9C.D0.B0.D1.82.D0.B5.D0.BC.D0.B0.D1."/>
      <w:bookmarkEnd w:id="37"/>
      <w:r w:rsidRPr="00AB420B">
        <w:rPr>
          <w:rStyle w:val="mw-headline"/>
          <w:szCs w:val="24"/>
        </w:rPr>
        <w:t>Математическое ожидание дискретного распределения</w:t>
      </w:r>
    </w:p>
    <w:p w:rsidR="00397FA6" w:rsidRPr="00AB420B" w:rsidRDefault="00397FA6" w:rsidP="00397FA6">
      <w:pPr>
        <w:numPr>
          <w:ilvl w:val="0"/>
          <w:numId w:val="28"/>
        </w:numPr>
        <w:shd w:val="clear" w:color="auto" w:fill="F8FCFF"/>
        <w:spacing w:before="100" w:beforeAutospacing="1" w:after="100" w:afterAutospacing="1" w:line="276" w:lineRule="auto"/>
        <w:ind w:firstLine="426"/>
        <w:rPr>
          <w:szCs w:val="24"/>
        </w:rPr>
      </w:pPr>
      <w:r w:rsidRPr="00AB420B">
        <w:rPr>
          <w:szCs w:val="24"/>
        </w:rPr>
        <w:t xml:space="preserve">Если </w:t>
      </w:r>
      <w:r w:rsidRPr="00AB420B">
        <w:rPr>
          <w:rStyle w:val="texhtml"/>
          <w:i/>
          <w:iCs/>
          <w:szCs w:val="24"/>
        </w:rPr>
        <w:t>X</w:t>
      </w:r>
      <w:r w:rsidRPr="00AB420B">
        <w:rPr>
          <w:szCs w:val="24"/>
        </w:rPr>
        <w:t xml:space="preserve"> — </w:t>
      </w:r>
      <w:hyperlink r:id="rId58" w:tooltip="Дискретное распределение" w:history="1">
        <w:r w:rsidRPr="00AB420B">
          <w:rPr>
            <w:rStyle w:val="af3"/>
            <w:szCs w:val="24"/>
          </w:rPr>
          <w:t>дискретная случайная величина</w:t>
        </w:r>
      </w:hyperlink>
      <w:r w:rsidRPr="00AB420B">
        <w:rPr>
          <w:szCs w:val="24"/>
        </w:rPr>
        <w:t xml:space="preserve">, имеющая </w:t>
      </w:r>
      <w:hyperlink r:id="rId59" w:tooltip="Распределение вероятности" w:history="1">
        <w:r w:rsidRPr="00AB420B">
          <w:rPr>
            <w:rStyle w:val="af3"/>
            <w:szCs w:val="24"/>
          </w:rPr>
          <w:t>распределение</w:t>
        </w:r>
      </w:hyperlink>
      <w:r w:rsidRPr="00AB420B">
        <w:rPr>
          <w:szCs w:val="24"/>
        </w:rPr>
        <w:t xml:space="preserve"> </w:t>
      </w:r>
    </w:p>
    <w:p w:rsidR="00397FA6" w:rsidRPr="00AB420B" w:rsidRDefault="00397FA6" w:rsidP="00397FA6">
      <w:pPr>
        <w:shd w:val="clear" w:color="auto" w:fill="F8FCFF"/>
        <w:spacing w:line="276" w:lineRule="auto"/>
        <w:ind w:left="720" w:firstLine="426"/>
        <w:rPr>
          <w:szCs w:val="24"/>
        </w:rPr>
      </w:pPr>
      <w:r w:rsidRPr="00AB420B">
        <w:rPr>
          <w:noProof/>
          <w:szCs w:val="24"/>
          <w:lang w:val="uk-UA"/>
        </w:rPr>
        <w:drawing>
          <wp:inline distT="0" distB="0" distL="0" distR="0">
            <wp:extent cx="2190115" cy="542290"/>
            <wp:effectExtent l="19050" t="0" r="635" b="0"/>
            <wp:docPr id="143" name="Рисунок 143" descr="\mathbb{P}(X=x_i) = p_i,\; \sum\limits_{i=1}^{\infty} p_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athbb{P}(X=x_i) = p_i,\; \sum\limits_{i=1}^{\infty} p_i = 1"/>
                    <pic:cNvPicPr>
                      <a:picLocks noChangeAspect="1" noChangeArrowheads="1"/>
                    </pic:cNvPicPr>
                  </pic:nvPicPr>
                  <pic:blipFill>
                    <a:blip r:embed="rId60" cstate="print"/>
                    <a:srcRect/>
                    <a:stretch>
                      <a:fillRect/>
                    </a:stretch>
                  </pic:blipFill>
                  <pic:spPr bwMode="auto">
                    <a:xfrm>
                      <a:off x="0" y="0"/>
                      <a:ext cx="2190115" cy="542290"/>
                    </a:xfrm>
                    <a:prstGeom prst="rect">
                      <a:avLst/>
                    </a:prstGeom>
                    <a:noFill/>
                    <a:ln w="9525">
                      <a:noFill/>
                      <a:miter lim="800000"/>
                      <a:headEnd/>
                      <a:tailEnd/>
                    </a:ln>
                  </pic:spPr>
                </pic:pic>
              </a:graphicData>
            </a:graphic>
          </wp:inline>
        </w:drawing>
      </w:r>
      <w:r w:rsidRPr="00AB420B">
        <w:rPr>
          <w:szCs w:val="24"/>
        </w:rPr>
        <w:t xml:space="preserve">, </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Созданы модели информационного потока по заданной интенсивности и коэффициенту вариации:</w:t>
      </w:r>
    </w:p>
    <w:p w:rsidR="00397FA6" w:rsidRPr="00AB420B" w:rsidRDefault="00397FA6" w:rsidP="00397FA6">
      <w:pPr>
        <w:numPr>
          <w:ilvl w:val="0"/>
          <w:numId w:val="34"/>
        </w:numPr>
        <w:spacing w:line="276" w:lineRule="auto"/>
        <w:ind w:firstLine="426"/>
        <w:rPr>
          <w:szCs w:val="24"/>
        </w:rPr>
      </w:pPr>
      <w:r w:rsidRPr="00AB420B">
        <w:rPr>
          <w:szCs w:val="24"/>
        </w:rPr>
        <w:t>Поток с равномерным распределением</w:t>
      </w:r>
    </w:p>
    <w:p w:rsidR="00397FA6" w:rsidRPr="00AB420B" w:rsidRDefault="00397FA6" w:rsidP="00397FA6">
      <w:pPr>
        <w:numPr>
          <w:ilvl w:val="0"/>
          <w:numId w:val="34"/>
        </w:numPr>
        <w:spacing w:line="276" w:lineRule="auto"/>
        <w:ind w:firstLine="426"/>
        <w:rPr>
          <w:szCs w:val="24"/>
        </w:rPr>
      </w:pPr>
      <w:r w:rsidRPr="00AB420B">
        <w:rPr>
          <w:szCs w:val="24"/>
        </w:rPr>
        <w:t>Поток с экспоненциальным распределением (Поток Пуассона)</w:t>
      </w:r>
    </w:p>
    <w:p w:rsidR="00397FA6" w:rsidRPr="00AB420B" w:rsidRDefault="00397FA6" w:rsidP="00397FA6">
      <w:pPr>
        <w:numPr>
          <w:ilvl w:val="0"/>
          <w:numId w:val="34"/>
        </w:numPr>
        <w:spacing w:line="276" w:lineRule="auto"/>
        <w:ind w:firstLine="426"/>
        <w:rPr>
          <w:szCs w:val="24"/>
        </w:rPr>
      </w:pPr>
      <w:r w:rsidRPr="00AB420B">
        <w:rPr>
          <w:szCs w:val="24"/>
        </w:rPr>
        <w:t>Поток с распределением Эрланга</w:t>
      </w:r>
    </w:p>
    <w:p w:rsidR="00397FA6" w:rsidRPr="00AB420B" w:rsidRDefault="00397FA6" w:rsidP="00397FA6">
      <w:pPr>
        <w:numPr>
          <w:ilvl w:val="0"/>
          <w:numId w:val="34"/>
        </w:numPr>
        <w:spacing w:line="276" w:lineRule="auto"/>
        <w:ind w:firstLine="426"/>
        <w:rPr>
          <w:szCs w:val="24"/>
        </w:rPr>
      </w:pPr>
      <w:r w:rsidRPr="00AB420B">
        <w:rPr>
          <w:szCs w:val="24"/>
        </w:rPr>
        <w:t>Поток с гипер экспоненциальным распределением</w:t>
      </w:r>
    </w:p>
    <w:p w:rsidR="00397FA6" w:rsidRPr="00AB420B" w:rsidRDefault="00397FA6" w:rsidP="00397FA6">
      <w:pPr>
        <w:pStyle w:val="a5"/>
        <w:spacing w:line="276" w:lineRule="auto"/>
        <w:ind w:firstLine="426"/>
      </w:pPr>
      <w:r w:rsidRPr="00AB420B">
        <w:t>Вывести гистограмму распределения для различных интенсивностей.</w:t>
      </w:r>
    </w:p>
    <w:p w:rsidR="00397FA6" w:rsidRPr="00AB420B" w:rsidRDefault="00397FA6" w:rsidP="00397FA6">
      <w:pPr>
        <w:pStyle w:val="a5"/>
        <w:spacing w:line="276" w:lineRule="auto"/>
        <w:ind w:firstLine="426"/>
      </w:pPr>
    </w:p>
    <w:p w:rsidR="00397FA6" w:rsidRPr="00AB420B" w:rsidRDefault="00397FA6" w:rsidP="00397FA6">
      <w:pPr>
        <w:spacing w:line="276" w:lineRule="auto"/>
        <w:ind w:firstLine="426"/>
        <w:rPr>
          <w:szCs w:val="24"/>
        </w:rPr>
      </w:pPr>
      <w:r w:rsidRPr="00AB420B">
        <w:rPr>
          <w:szCs w:val="24"/>
        </w:rPr>
        <w:t>Генератор псевдослучайных чисел— алгоритм, генерирующий последовательность чисел, элементы которой почти независимы друг от друга и подчиняются заданному распределению (обычно равномерному).</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Современная информатика широко использует псевдослучайные числа в самых разных приложениях — от метода Монте-Карло и имитационного моделирования до криптографии. При этом от качества используемых ГПСЧ напрямую зависит качество получаемых результатов. Это обстоятельство подчёркивает известный афоризм Роберта Р. Кавью : «генерация случайных чисел слишком важна, чтобы оставлять её на волю случая».</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Никакой детерминированный алгоритм не может генерировать полностью случайные числа, он может только аппроксимировать некоторые свойства случайных чисел. Как сказал Джон фон Нейман, «всякий, кто питает слабость к арифметическим методам получения случайных чисел, грешен вне всяких сомнений».</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Любой ГПСЧ с ограниченными ресурсами рано или поздно зацикливается — начинает повторять одну и ту же последовательность чисел</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Большинство простых арифметических генераторов хотя и обладают большой скоростью, но страдают от многих серьёзных недостатков:</w:t>
      </w:r>
    </w:p>
    <w:p w:rsidR="00397FA6" w:rsidRPr="00AB420B" w:rsidRDefault="00397FA6" w:rsidP="00397FA6">
      <w:pPr>
        <w:spacing w:line="276" w:lineRule="auto"/>
        <w:ind w:firstLine="426"/>
        <w:rPr>
          <w:szCs w:val="24"/>
        </w:rPr>
      </w:pPr>
      <w:r w:rsidRPr="00AB420B">
        <w:rPr>
          <w:szCs w:val="24"/>
        </w:rPr>
        <w:t>1)Слишком короткий период/периоды.</w:t>
      </w:r>
    </w:p>
    <w:p w:rsidR="00397FA6" w:rsidRPr="00AB420B" w:rsidRDefault="00397FA6" w:rsidP="00397FA6">
      <w:pPr>
        <w:spacing w:line="276" w:lineRule="auto"/>
        <w:ind w:firstLine="426"/>
        <w:rPr>
          <w:szCs w:val="24"/>
        </w:rPr>
      </w:pPr>
      <w:r w:rsidRPr="00AB420B">
        <w:rPr>
          <w:szCs w:val="24"/>
        </w:rPr>
        <w:t>2)Последовательные значения не являются независимыми.</w:t>
      </w:r>
    </w:p>
    <w:p w:rsidR="00397FA6" w:rsidRPr="00AB420B" w:rsidRDefault="00397FA6" w:rsidP="00397FA6">
      <w:pPr>
        <w:spacing w:line="276" w:lineRule="auto"/>
        <w:ind w:firstLine="426"/>
        <w:rPr>
          <w:szCs w:val="24"/>
        </w:rPr>
      </w:pPr>
      <w:r w:rsidRPr="00AB420B">
        <w:rPr>
          <w:szCs w:val="24"/>
        </w:rPr>
        <w:lastRenderedPageBreak/>
        <w:t>3)Некоторые биты «менее случайны», чем другие.</w:t>
      </w:r>
    </w:p>
    <w:p w:rsidR="00397FA6" w:rsidRPr="00AB420B" w:rsidRDefault="00397FA6" w:rsidP="00397FA6">
      <w:pPr>
        <w:spacing w:line="276" w:lineRule="auto"/>
        <w:ind w:firstLine="426"/>
        <w:rPr>
          <w:szCs w:val="24"/>
        </w:rPr>
      </w:pPr>
      <w:r w:rsidRPr="00AB420B">
        <w:rPr>
          <w:szCs w:val="24"/>
        </w:rPr>
        <w:t>4)Неравномерное одномерное распределение.</w:t>
      </w:r>
    </w:p>
    <w:p w:rsidR="00397FA6" w:rsidRPr="00AB420B" w:rsidRDefault="00397FA6" w:rsidP="00397FA6">
      <w:pPr>
        <w:spacing w:line="276" w:lineRule="auto"/>
        <w:ind w:firstLine="426"/>
        <w:rPr>
          <w:szCs w:val="24"/>
        </w:rPr>
      </w:pPr>
      <w:r w:rsidRPr="00AB420B">
        <w:rPr>
          <w:szCs w:val="24"/>
        </w:rPr>
        <w:t>5)Обратимость.</w:t>
      </w:r>
    </w:p>
    <w:p w:rsidR="00397FA6" w:rsidRPr="00AB420B" w:rsidRDefault="00397FA6" w:rsidP="00397FA6">
      <w:pPr>
        <w:pStyle w:val="ae"/>
        <w:spacing w:line="276" w:lineRule="auto"/>
        <w:ind w:firstLine="426"/>
        <w:rPr>
          <w:szCs w:val="24"/>
        </w:rPr>
      </w:pPr>
    </w:p>
    <w:p w:rsidR="00397FA6" w:rsidRPr="00AB420B" w:rsidRDefault="00397FA6" w:rsidP="00397FA6">
      <w:pPr>
        <w:pStyle w:val="ae"/>
        <w:spacing w:line="276" w:lineRule="auto"/>
        <w:ind w:firstLine="426"/>
        <w:rPr>
          <w:szCs w:val="24"/>
        </w:rPr>
      </w:pPr>
      <w:r w:rsidRPr="00AB420B">
        <w:rPr>
          <w:szCs w:val="24"/>
        </w:rPr>
        <w:t>За эталон генератора случайных чисел (ГСЧ) принят такой генератор, который порождает последовательность случайных чисел с равномерным законом распределения в интервале (0; 1). За одно обращение данный генератор возвращает одно случайное число. Если наблюдать такой ГСЧ достаточно длительное время, то окажется, что, например, в каждый из десяти интервалов (0; 0.1), (0.1; 0.2), (0.2; 0.3), …, (0.9; 1) попадет практически одинаковое количество случайных чисел — то есть они будут распределены равномерно по всему интервалу (0; 1). Если изобразить на графике k = 10 интервалов и частоты Ni попаданий в них, то получится экспериментальная кривая плотности распределения случайных чисел (см. рис. 1).</w:t>
      </w:r>
    </w:p>
    <w:p w:rsidR="00397FA6" w:rsidRPr="00AB420B" w:rsidRDefault="00397FA6" w:rsidP="00397FA6">
      <w:pPr>
        <w:pStyle w:val="ae"/>
        <w:spacing w:line="276" w:lineRule="auto"/>
        <w:ind w:firstLine="426"/>
        <w:rPr>
          <w:szCs w:val="24"/>
        </w:rPr>
      </w:pPr>
      <w:r w:rsidRPr="00AB420B">
        <w:rPr>
          <w:noProof/>
          <w:szCs w:val="24"/>
          <w:lang w:val="uk-UA"/>
        </w:rPr>
        <w:drawing>
          <wp:inline distT="0" distB="0" distL="0" distR="0">
            <wp:extent cx="3763645" cy="2094865"/>
            <wp:effectExtent l="19050" t="0" r="825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1" cstate="print"/>
                    <a:srcRect/>
                    <a:stretch>
                      <a:fillRect/>
                    </a:stretch>
                  </pic:blipFill>
                  <pic:spPr bwMode="auto">
                    <a:xfrm>
                      <a:off x="0" y="0"/>
                      <a:ext cx="3763645" cy="2094865"/>
                    </a:xfrm>
                    <a:prstGeom prst="rect">
                      <a:avLst/>
                    </a:prstGeom>
                    <a:noFill/>
                    <a:ln w="9525">
                      <a:noFill/>
                      <a:miter lim="800000"/>
                      <a:headEnd/>
                      <a:tailEnd/>
                    </a:ln>
                  </pic:spPr>
                </pic:pic>
              </a:graphicData>
            </a:graphic>
          </wp:inline>
        </w:drawing>
      </w:r>
      <w:r w:rsidRPr="00AB420B">
        <w:rPr>
          <w:szCs w:val="24"/>
        </w:rPr>
        <w:t xml:space="preserve"> </w:t>
      </w:r>
    </w:p>
    <w:p w:rsidR="00397FA6" w:rsidRPr="00AB420B" w:rsidRDefault="00397FA6" w:rsidP="00397FA6">
      <w:pPr>
        <w:pStyle w:val="ae"/>
        <w:spacing w:line="276" w:lineRule="auto"/>
        <w:ind w:firstLine="426"/>
        <w:rPr>
          <w:szCs w:val="24"/>
        </w:rPr>
      </w:pPr>
      <w:r w:rsidRPr="00AB420B">
        <w:rPr>
          <w:szCs w:val="24"/>
        </w:rPr>
        <w:t>Заметим, что в идеале кривая плотности распределения случайных чисел выглядела бы так, как показано на рис. 2. То есть в идеальном случае в каждый интервал попадает одинаковое число точек: Ni = N/k, где N — общее число точек, k — количество интервалов, i = 1, …, k.</w:t>
      </w:r>
    </w:p>
    <w:p w:rsidR="00397FA6" w:rsidRPr="00AB420B" w:rsidRDefault="00397FA6" w:rsidP="00397FA6">
      <w:pPr>
        <w:pStyle w:val="ae"/>
        <w:spacing w:line="276" w:lineRule="auto"/>
        <w:ind w:firstLine="426"/>
        <w:rPr>
          <w:szCs w:val="24"/>
        </w:rPr>
      </w:pPr>
      <w:r w:rsidRPr="00AB420B">
        <w:rPr>
          <w:noProof/>
          <w:szCs w:val="24"/>
          <w:lang w:val="uk-UA"/>
        </w:rPr>
        <w:drawing>
          <wp:inline distT="0" distB="0" distL="0" distR="0">
            <wp:extent cx="3763645" cy="2094865"/>
            <wp:effectExtent l="19050" t="0" r="825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2" cstate="print"/>
                    <a:srcRect/>
                    <a:stretch>
                      <a:fillRect/>
                    </a:stretch>
                  </pic:blipFill>
                  <pic:spPr bwMode="auto">
                    <a:xfrm>
                      <a:off x="0" y="0"/>
                      <a:ext cx="3763645" cy="2094865"/>
                    </a:xfrm>
                    <a:prstGeom prst="rect">
                      <a:avLst/>
                    </a:prstGeom>
                    <a:noFill/>
                    <a:ln w="9525">
                      <a:noFill/>
                      <a:miter lim="800000"/>
                      <a:headEnd/>
                      <a:tailEnd/>
                    </a:ln>
                  </pic:spPr>
                </pic:pic>
              </a:graphicData>
            </a:graphic>
          </wp:inline>
        </w:drawing>
      </w:r>
    </w:p>
    <w:p w:rsidR="00397FA6" w:rsidRPr="00AB420B" w:rsidRDefault="00397FA6" w:rsidP="00397FA6">
      <w:pPr>
        <w:pStyle w:val="ae"/>
        <w:spacing w:line="276" w:lineRule="auto"/>
        <w:ind w:firstLine="426"/>
        <w:rPr>
          <w:szCs w:val="24"/>
        </w:rPr>
      </w:pPr>
      <w:r w:rsidRPr="00AB420B">
        <w:rPr>
          <w:szCs w:val="24"/>
        </w:rPr>
        <w:t>Линейный конгруэнтный метод — один из алгоритмов генерации псевдослучайных чисел. Применяется в простых случаях и не обладает криптографической стойкостью. Входит в стандартные библиотеки различных компиляторов.</w:t>
      </w:r>
    </w:p>
    <w:p w:rsidR="00397FA6" w:rsidRPr="00AB420B" w:rsidRDefault="00397FA6" w:rsidP="00397FA6">
      <w:pPr>
        <w:pStyle w:val="ae"/>
        <w:spacing w:line="276" w:lineRule="auto"/>
        <w:ind w:firstLine="426"/>
        <w:rPr>
          <w:szCs w:val="24"/>
        </w:rPr>
      </w:pPr>
      <w:r w:rsidRPr="00AB420B">
        <w:rPr>
          <w:szCs w:val="24"/>
        </w:rPr>
        <w:t>Этот алгоритм заключается в итеративном применении следующей формулы:</w:t>
      </w:r>
    </w:p>
    <w:p w:rsidR="00397FA6" w:rsidRPr="00AB420B" w:rsidRDefault="00397FA6" w:rsidP="00397FA6">
      <w:pPr>
        <w:spacing w:line="276" w:lineRule="auto"/>
        <w:ind w:firstLine="426"/>
        <w:jc w:val="center"/>
        <w:rPr>
          <w:b/>
          <w:i/>
          <w:szCs w:val="24"/>
        </w:rPr>
      </w:pPr>
      <w:r w:rsidRPr="00AB420B">
        <w:rPr>
          <w:b/>
          <w:i/>
          <w:noProof/>
          <w:szCs w:val="24"/>
          <w:lang w:val="uk-UA"/>
        </w:rPr>
        <w:drawing>
          <wp:inline distT="0" distB="0" distL="0" distR="0">
            <wp:extent cx="2243455" cy="201930"/>
            <wp:effectExtent l="19050" t="0" r="444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3" cstate="print"/>
                    <a:srcRect/>
                    <a:stretch>
                      <a:fillRect/>
                    </a:stretch>
                  </pic:blipFill>
                  <pic:spPr bwMode="auto">
                    <a:xfrm>
                      <a:off x="0" y="0"/>
                      <a:ext cx="2243455" cy="20193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firstLine="426"/>
        <w:rPr>
          <w:szCs w:val="24"/>
        </w:rPr>
      </w:pPr>
      <w:r w:rsidRPr="00AB420B">
        <w:rPr>
          <w:szCs w:val="24"/>
        </w:rPr>
        <w:lastRenderedPageBreak/>
        <w:t xml:space="preserve">где a &gt; 0, c &gt; 0, m &gt; 0 — некоторые целочисленные константы. </w:t>
      </w:r>
    </w:p>
    <w:p w:rsidR="00397FA6" w:rsidRPr="00AB420B" w:rsidRDefault="00397FA6" w:rsidP="00397FA6">
      <w:pPr>
        <w:spacing w:line="276" w:lineRule="auto"/>
        <w:ind w:firstLine="426"/>
        <w:rPr>
          <w:szCs w:val="24"/>
        </w:rPr>
      </w:pPr>
      <w:r w:rsidRPr="00AB420B">
        <w:rPr>
          <w:szCs w:val="24"/>
        </w:rPr>
        <w:t>Период не может быть больше числа m. Следовательно m должно быть довольно большим.</w:t>
      </w:r>
    </w:p>
    <w:p w:rsidR="00397FA6" w:rsidRPr="00AB420B" w:rsidRDefault="00397FA6" w:rsidP="00397FA6">
      <w:pPr>
        <w:spacing w:line="276" w:lineRule="auto"/>
        <w:ind w:firstLine="426"/>
        <w:rPr>
          <w:szCs w:val="24"/>
        </w:rPr>
      </w:pPr>
      <w:r w:rsidRPr="00AB420B">
        <w:rPr>
          <w:szCs w:val="24"/>
        </w:rPr>
        <w:t>Множитель a (0 &lt;= a &lt;= m).</w:t>
      </w:r>
    </w:p>
    <w:p w:rsidR="00397FA6" w:rsidRPr="00AB420B" w:rsidRDefault="00397FA6" w:rsidP="00397FA6">
      <w:pPr>
        <w:spacing w:line="276" w:lineRule="auto"/>
        <w:ind w:firstLine="426"/>
        <w:rPr>
          <w:szCs w:val="24"/>
        </w:rPr>
      </w:pPr>
      <w:r w:rsidRPr="00AB420B">
        <w:rPr>
          <w:szCs w:val="24"/>
        </w:rPr>
        <w:t>Инкрементирующее значение c (0 &lt;= c &lt;= m).</w:t>
      </w:r>
    </w:p>
    <w:p w:rsidR="00397FA6" w:rsidRPr="00AB420B" w:rsidRDefault="00397FA6" w:rsidP="00397FA6">
      <w:pPr>
        <w:spacing w:line="276" w:lineRule="auto"/>
        <w:ind w:firstLine="426"/>
        <w:rPr>
          <w:szCs w:val="24"/>
        </w:rPr>
      </w:pPr>
      <w:r w:rsidRPr="00AB420B">
        <w:rPr>
          <w:szCs w:val="24"/>
        </w:rPr>
        <w:t>Начальное значение X0 (0 &lt;= X0 &lt; m).</w:t>
      </w:r>
    </w:p>
    <w:p w:rsidR="00397FA6" w:rsidRPr="00AB420B" w:rsidRDefault="00397FA6" w:rsidP="00397FA6">
      <w:pPr>
        <w:spacing w:line="276" w:lineRule="auto"/>
        <w:ind w:firstLine="426"/>
        <w:rPr>
          <w:szCs w:val="24"/>
        </w:rPr>
      </w:pPr>
      <w:r w:rsidRPr="00AB420B">
        <w:rPr>
          <w:szCs w:val="24"/>
        </w:rPr>
        <w:t>Получаемая последовательность зависит от выбора стартового числа X0 и при разных его значениях получаются различные последовательности случайных чисел. В то же время, многие свойства последовательности Xj определяются выбором коэффициентов в формуле и не зависят от выбора стартового числа. Ясно, что последовательность чисел, генерируемая таким алгоритмом, периодична с периодом, не превышающим m. Метод довольно старый - 1950х годов. Разработал его Деррик Лемер.</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Статистические свойства получаемой последовательности случайных чисел полностью определяются выбором констант a и c при заданной разрядности e. Для этих констант выписаны условия, гарантирующие удовлетворительное качество получаемых случайных чисел.</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Кроме линейного конгруэнтного генератора существует множество других. Например Вихрь Мерсенна, изобретённый двумя японскими учёными (непомню как из зовут) в 1997. У него очень большой (очень большой это мягко сказано) период. Кстати, вихрь Мерсенна использует линейный конгруэнтный генератор для установления начального значения (seed).</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Генераторы случайных чисел применяются при шифровании. Но здесь используются специальные генераторы - криптографически защищённые генераторы псевдослучайных чисел. Например блочный шифр (block cipher), потоковый шифр (stream cipher), который был разработан на основе шифра Вернама.</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Проверка качества работы генератора</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 xml:space="preserve">От качества работы ГСЧ зависит качество работы всей системы и точность результатов. Поэтому случайная последовательность, порождаемая ГСЧ, должна удовлетворять целому ряду критериев. </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 xml:space="preserve">Осуществляемые проверки бывают двух типов: </w:t>
      </w:r>
    </w:p>
    <w:p w:rsidR="00397FA6" w:rsidRPr="00AB420B" w:rsidRDefault="00397FA6" w:rsidP="00397FA6">
      <w:pPr>
        <w:spacing w:line="276" w:lineRule="auto"/>
        <w:ind w:firstLine="426"/>
        <w:rPr>
          <w:szCs w:val="24"/>
        </w:rPr>
      </w:pPr>
      <w:r w:rsidRPr="00AB420B">
        <w:rPr>
          <w:szCs w:val="24"/>
        </w:rPr>
        <w:t>1)проверки на равномерность распределения;</w:t>
      </w:r>
    </w:p>
    <w:p w:rsidR="00397FA6" w:rsidRPr="00AB420B" w:rsidRDefault="00397FA6" w:rsidP="00397FA6">
      <w:pPr>
        <w:spacing w:line="276" w:lineRule="auto"/>
        <w:ind w:firstLine="426"/>
        <w:rPr>
          <w:szCs w:val="24"/>
        </w:rPr>
      </w:pPr>
      <w:r w:rsidRPr="00AB420B">
        <w:rPr>
          <w:szCs w:val="24"/>
        </w:rPr>
        <w:t>2)проверки на статистическую независимость.</w:t>
      </w:r>
    </w:p>
    <w:p w:rsidR="00397FA6" w:rsidRPr="00AB420B" w:rsidRDefault="00397FA6" w:rsidP="00397FA6">
      <w:pPr>
        <w:pStyle w:val="a5"/>
        <w:spacing w:line="276" w:lineRule="auto"/>
      </w:pPr>
    </w:p>
    <w:p w:rsidR="00397FA6" w:rsidRPr="00AB420B" w:rsidRDefault="00397FA6" w:rsidP="00397FA6">
      <w:pPr>
        <w:pStyle w:val="a5"/>
        <w:spacing w:line="276" w:lineRule="auto"/>
        <w:rPr>
          <w:b/>
        </w:rPr>
      </w:pPr>
    </w:p>
    <w:p w:rsidR="00397FA6" w:rsidRPr="00AB420B" w:rsidRDefault="00397FA6" w:rsidP="00397FA6">
      <w:pPr>
        <w:pStyle w:val="2"/>
      </w:pPr>
      <w:bookmarkStart w:id="38" w:name="_Toc249911833"/>
      <w:bookmarkStart w:id="39" w:name="_Toc251182588"/>
      <w:bookmarkStart w:id="40" w:name="_Toc251224915"/>
      <w:r w:rsidRPr="00AB420B">
        <w:t>5.1 Линейный конгруэнтный генератор:</w:t>
      </w:r>
      <w:bookmarkEnd w:id="38"/>
      <w:bookmarkEnd w:id="39"/>
      <w:bookmarkEnd w:id="40"/>
    </w:p>
    <w:p w:rsidR="00397FA6" w:rsidRPr="00AB420B" w:rsidRDefault="00397FA6" w:rsidP="00397FA6">
      <w:pPr>
        <w:spacing w:line="276" w:lineRule="auto"/>
        <w:ind w:left="435"/>
        <w:rPr>
          <w:rFonts w:ascii="Arial" w:hAnsi="Arial" w:cs="Arial"/>
          <w:szCs w:val="24"/>
        </w:rPr>
      </w:pPr>
      <w:r w:rsidRPr="00AB420B">
        <w:rPr>
          <w:rFonts w:ascii="Arial" w:hAnsi="Arial" w:cs="Arial"/>
          <w:szCs w:val="24"/>
        </w:rPr>
        <w:t xml:space="preserve">Для </w:t>
      </w:r>
      <w:r w:rsidRPr="00AB420B">
        <w:rPr>
          <w:rFonts w:ascii="Arial" w:hAnsi="Arial" w:cs="Arial"/>
          <w:szCs w:val="24"/>
          <w:lang w:val="en-US"/>
        </w:rPr>
        <w:t>N</w:t>
      </w:r>
      <w:r w:rsidRPr="00AB420B">
        <w:rPr>
          <w:rFonts w:ascii="Arial" w:hAnsi="Arial" w:cs="Arial"/>
          <w:szCs w:val="24"/>
        </w:rPr>
        <w:t xml:space="preserve">=5000, </w:t>
      </w:r>
      <w:r w:rsidRPr="00AB420B">
        <w:rPr>
          <w:rFonts w:ascii="Arial" w:hAnsi="Arial" w:cs="Arial"/>
          <w:szCs w:val="24"/>
          <w:lang w:val="en-US"/>
        </w:rPr>
        <w:t>k</w:t>
      </w:r>
      <w:r w:rsidRPr="00AB420B">
        <w:rPr>
          <w:rFonts w:ascii="Arial" w:hAnsi="Arial" w:cs="Arial"/>
          <w:szCs w:val="24"/>
        </w:rPr>
        <w:t>=10.</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1) a=29^4 c=61^4 d=15^4 Погрешность=0.024</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2) a=33^4 c=95^4 d=16^4 Погрешность=0.028</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3) a=34^4 c=27^4 d=35^4 Погрешность=0.0020</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lastRenderedPageBreak/>
        <w:t>4) a=36^4 c=67^4 d=37^4 Погрешность=0.0020</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5) a=37^4 c=62^4 d=11^4 Погрешность=0.02</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6) a=39^4 c=11^4 d=16^4 Погрешность=0.022</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7) a=39^4 c=25^4 d=14^4 Погрешность=0.028</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8) a=41^4 c=12^4 d=29^4 Погрешность=0.022</w:t>
      </w:r>
    </w:p>
    <w:p w:rsidR="00397FA6" w:rsidRPr="00AB420B" w:rsidRDefault="00397FA6" w:rsidP="00397FA6">
      <w:pPr>
        <w:autoSpaceDE w:val="0"/>
        <w:autoSpaceDN w:val="0"/>
        <w:adjustRightInd w:val="0"/>
        <w:spacing w:line="276" w:lineRule="auto"/>
        <w:ind w:left="426"/>
        <w:rPr>
          <w:rFonts w:ascii="Arial" w:hAnsi="Arial" w:cs="Arial"/>
          <w:szCs w:val="24"/>
          <w:lang w:val="uk-UA"/>
        </w:rPr>
      </w:pPr>
      <w:r w:rsidRPr="00AB420B">
        <w:rPr>
          <w:rFonts w:ascii="Arial" w:hAnsi="Arial" w:cs="Arial"/>
          <w:color w:val="000000"/>
          <w:szCs w:val="24"/>
          <w:lang w:val="uk-UA"/>
        </w:rPr>
        <w:t>9) a=41^4 c=33^4 d=29^4 Погрешность=0.028</w:t>
      </w:r>
    </w:p>
    <w:p w:rsidR="00397FA6" w:rsidRPr="00AB420B" w:rsidRDefault="00397FA6" w:rsidP="00397FA6">
      <w:pPr>
        <w:spacing w:line="276" w:lineRule="auto"/>
        <w:ind w:left="426"/>
        <w:rPr>
          <w:rFonts w:ascii="Arial" w:hAnsi="Arial" w:cs="Arial"/>
          <w:color w:val="000000"/>
          <w:szCs w:val="24"/>
        </w:rPr>
      </w:pPr>
      <w:r w:rsidRPr="00AB420B">
        <w:rPr>
          <w:rFonts w:ascii="Arial" w:hAnsi="Arial" w:cs="Arial"/>
          <w:color w:val="000000"/>
          <w:szCs w:val="24"/>
          <w:lang w:val="uk-UA"/>
        </w:rPr>
        <w:t>10) a=41^4 c=91^4 d=11^4 Погрешность=0.014</w:t>
      </w:r>
    </w:p>
    <w:p w:rsidR="00397FA6" w:rsidRPr="00AB420B" w:rsidRDefault="00397FA6" w:rsidP="00397FA6">
      <w:pPr>
        <w:spacing w:line="276" w:lineRule="auto"/>
        <w:rPr>
          <w:szCs w:val="24"/>
        </w:rPr>
      </w:pPr>
      <w:r w:rsidRPr="00AB420B">
        <w:rPr>
          <w:szCs w:val="24"/>
        </w:rPr>
        <w:t>Для генераторов 1,2 и 3 представим гистограммы. (рис. 5.1.1, рис 5.1.2, рис 5.1.3)</w:t>
      </w:r>
    </w:p>
    <w:p w:rsidR="00397FA6" w:rsidRPr="00AB420B" w:rsidRDefault="00397FA6" w:rsidP="00397FA6">
      <w:pPr>
        <w:spacing w:line="276" w:lineRule="auto"/>
        <w:ind w:left="435"/>
        <w:rPr>
          <w:szCs w:val="24"/>
        </w:rPr>
      </w:pPr>
    </w:p>
    <w:p w:rsidR="00397FA6" w:rsidRPr="00AB420B" w:rsidRDefault="00397FA6" w:rsidP="00397FA6">
      <w:pPr>
        <w:spacing w:line="276" w:lineRule="auto"/>
        <w:ind w:left="435"/>
        <w:rPr>
          <w:szCs w:val="24"/>
        </w:rPr>
      </w:pPr>
      <w:r w:rsidRPr="00AB420B">
        <w:rPr>
          <w:rFonts w:ascii="Arial" w:hAnsi="Arial" w:cs="Arial"/>
          <w:noProof/>
          <w:szCs w:val="24"/>
          <w:lang w:val="uk-UA"/>
        </w:rPr>
        <w:drawing>
          <wp:inline distT="0" distB="0" distL="0" distR="0">
            <wp:extent cx="5762625" cy="4348480"/>
            <wp:effectExtent l="1905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4" cstate="print"/>
                    <a:srcRect/>
                    <a:stretch>
                      <a:fillRect/>
                    </a:stretch>
                  </pic:blipFill>
                  <pic:spPr bwMode="auto">
                    <a:xfrm>
                      <a:off x="0" y="0"/>
                      <a:ext cx="5762625" cy="4348480"/>
                    </a:xfrm>
                    <a:prstGeom prst="rect">
                      <a:avLst/>
                    </a:prstGeom>
                    <a:noFill/>
                    <a:ln w="9525">
                      <a:noFill/>
                      <a:miter lim="800000"/>
                      <a:headEnd/>
                      <a:tailEnd/>
                    </a:ln>
                  </pic:spPr>
                </pic:pic>
              </a:graphicData>
            </a:graphic>
          </wp:inline>
        </w:drawing>
      </w:r>
    </w:p>
    <w:p w:rsidR="00397FA6" w:rsidRPr="00AB420B" w:rsidRDefault="00397FA6" w:rsidP="00397FA6">
      <w:pPr>
        <w:autoSpaceDE w:val="0"/>
        <w:autoSpaceDN w:val="0"/>
        <w:adjustRightInd w:val="0"/>
        <w:spacing w:line="276" w:lineRule="auto"/>
        <w:jc w:val="center"/>
        <w:rPr>
          <w:szCs w:val="24"/>
          <w:lang w:eastAsia="ru-RU"/>
        </w:rPr>
      </w:pPr>
    </w:p>
    <w:p w:rsidR="00397FA6" w:rsidRPr="00AB420B" w:rsidRDefault="00397FA6" w:rsidP="00397FA6">
      <w:pPr>
        <w:spacing w:line="276" w:lineRule="auto"/>
        <w:ind w:left="435"/>
        <w:rPr>
          <w:szCs w:val="24"/>
        </w:rPr>
      </w:pPr>
      <w:r w:rsidRPr="00AB420B">
        <w:rPr>
          <w:b/>
          <w:szCs w:val="24"/>
        </w:rPr>
        <w:t>Рис. 5.1.1</w:t>
      </w:r>
      <w:r w:rsidRPr="00AB420B">
        <w:rPr>
          <w:szCs w:val="24"/>
        </w:rPr>
        <w:t xml:space="preserve"> Гистограмма №1(Линейный конгруэнтный генератор)</w:t>
      </w:r>
    </w:p>
    <w:p w:rsidR="00397FA6" w:rsidRPr="00AB420B" w:rsidRDefault="00397FA6" w:rsidP="00397FA6">
      <w:pPr>
        <w:spacing w:line="276" w:lineRule="auto"/>
        <w:ind w:left="435"/>
        <w:rPr>
          <w:szCs w:val="24"/>
        </w:rPr>
      </w:pPr>
      <w:r w:rsidRPr="00AB420B">
        <w:rPr>
          <w:rFonts w:ascii="Arial" w:hAnsi="Arial" w:cs="Arial"/>
          <w:noProof/>
          <w:szCs w:val="24"/>
          <w:lang w:val="uk-UA"/>
        </w:rPr>
        <w:lastRenderedPageBreak/>
        <w:drawing>
          <wp:inline distT="0" distB="0" distL="0" distR="0">
            <wp:extent cx="5752465" cy="4380865"/>
            <wp:effectExtent l="19050" t="0" r="63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5" cstate="print"/>
                    <a:srcRect l="1114"/>
                    <a:stretch>
                      <a:fillRect/>
                    </a:stretch>
                  </pic:blipFill>
                  <pic:spPr bwMode="auto">
                    <a:xfrm>
                      <a:off x="0" y="0"/>
                      <a:ext cx="5752465" cy="438086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5.1.2</w:t>
      </w:r>
      <w:r w:rsidRPr="00AB420B">
        <w:rPr>
          <w:szCs w:val="24"/>
        </w:rPr>
        <w:t>. Гистограмма №2(Линейный конгруэнтный генератор)</w:t>
      </w:r>
    </w:p>
    <w:p w:rsidR="00397FA6" w:rsidRPr="00AB420B" w:rsidRDefault="00397FA6" w:rsidP="00397FA6">
      <w:pPr>
        <w:spacing w:line="276" w:lineRule="auto"/>
        <w:ind w:left="435"/>
        <w:rPr>
          <w:szCs w:val="24"/>
        </w:rPr>
      </w:pPr>
      <w:r w:rsidRPr="00AB420B">
        <w:rPr>
          <w:rFonts w:ascii="Arial" w:hAnsi="Arial" w:cs="Arial"/>
          <w:b/>
          <w:i/>
          <w:noProof/>
          <w:szCs w:val="24"/>
          <w:lang w:val="uk-UA"/>
        </w:rPr>
        <w:drawing>
          <wp:inline distT="0" distB="0" distL="0" distR="0">
            <wp:extent cx="5762625" cy="4359275"/>
            <wp:effectExtent l="1905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cstate="print"/>
                    <a:srcRect/>
                    <a:stretch>
                      <a:fillRect/>
                    </a:stretch>
                  </pic:blipFill>
                  <pic:spPr bwMode="auto">
                    <a:xfrm>
                      <a:off x="0" y="0"/>
                      <a:ext cx="5762625" cy="435927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5.1.3</w:t>
      </w:r>
      <w:r w:rsidRPr="00AB420B">
        <w:rPr>
          <w:szCs w:val="24"/>
        </w:rPr>
        <w:t>. Гистограмма №3(Линейный конгруэнтный генератор)</w:t>
      </w:r>
    </w:p>
    <w:p w:rsidR="00397FA6" w:rsidRPr="00AB420B" w:rsidRDefault="00397FA6" w:rsidP="00397FA6">
      <w:pPr>
        <w:pStyle w:val="2"/>
      </w:pPr>
      <w:bookmarkStart w:id="41" w:name="_Toc249911834"/>
      <w:bookmarkStart w:id="42" w:name="_Toc251182589"/>
      <w:bookmarkStart w:id="43" w:name="_Toc251224916"/>
      <w:r w:rsidRPr="00AB420B">
        <w:lastRenderedPageBreak/>
        <w:t>5.2 Аддитивный генератор псевдослучайных чисел.</w:t>
      </w:r>
      <w:bookmarkEnd w:id="41"/>
      <w:bookmarkEnd w:id="42"/>
      <w:bookmarkEnd w:id="43"/>
      <w:r w:rsidRPr="00AB420B">
        <w:t xml:space="preserve"> </w:t>
      </w:r>
    </w:p>
    <w:p w:rsidR="00397FA6" w:rsidRPr="00AB420B" w:rsidRDefault="00397FA6" w:rsidP="00397FA6">
      <w:pPr>
        <w:spacing w:line="276" w:lineRule="auto"/>
        <w:rPr>
          <w:b/>
          <w:szCs w:val="24"/>
        </w:rPr>
      </w:pPr>
    </w:p>
    <w:p w:rsidR="00397FA6" w:rsidRPr="00622813" w:rsidRDefault="00397FA6" w:rsidP="00397FA6">
      <w:pPr>
        <w:spacing w:line="276" w:lineRule="auto"/>
        <w:ind w:firstLine="426"/>
        <w:rPr>
          <w:b/>
          <w:szCs w:val="24"/>
          <w:lang w:val="en-US"/>
        </w:rPr>
      </w:pPr>
      <w:r w:rsidRPr="00AB420B">
        <w:rPr>
          <w:b/>
          <w:szCs w:val="24"/>
          <w:lang w:val="en-US"/>
        </w:rPr>
        <w:t>W</w:t>
      </w:r>
      <w:r w:rsidRPr="00622813">
        <w:rPr>
          <w:b/>
          <w:szCs w:val="24"/>
          <w:lang w:val="en-US"/>
        </w:rPr>
        <w:t>[</w:t>
      </w:r>
      <w:r w:rsidRPr="00AB420B">
        <w:rPr>
          <w:b/>
          <w:szCs w:val="24"/>
          <w:lang w:val="en-US"/>
        </w:rPr>
        <w:t>i</w:t>
      </w:r>
      <w:r w:rsidRPr="00622813">
        <w:rPr>
          <w:b/>
          <w:szCs w:val="24"/>
          <w:lang w:val="en-US"/>
        </w:rPr>
        <w:t xml:space="preserve">]= </w:t>
      </w:r>
      <w:r w:rsidRPr="00AB420B">
        <w:rPr>
          <w:b/>
          <w:szCs w:val="24"/>
          <w:lang w:val="en-US"/>
        </w:rPr>
        <w:t>frac</w:t>
      </w:r>
      <w:r w:rsidRPr="00622813">
        <w:rPr>
          <w:b/>
          <w:szCs w:val="24"/>
          <w:lang w:val="en-US"/>
        </w:rPr>
        <w:t>(</w:t>
      </w:r>
      <w:r w:rsidRPr="00AB420B">
        <w:rPr>
          <w:b/>
          <w:szCs w:val="24"/>
          <w:lang w:val="en-US"/>
        </w:rPr>
        <w:t>Wi</w:t>
      </w:r>
      <w:r w:rsidRPr="00622813">
        <w:rPr>
          <w:b/>
          <w:szCs w:val="24"/>
          <w:lang w:val="en-US"/>
        </w:rPr>
        <w:t>-1+</w:t>
      </w:r>
      <w:r w:rsidRPr="00AB420B">
        <w:rPr>
          <w:b/>
          <w:szCs w:val="24"/>
          <w:lang w:val="en-US"/>
        </w:rPr>
        <w:t>Wi</w:t>
      </w:r>
      <w:r w:rsidRPr="00622813">
        <w:rPr>
          <w:b/>
          <w:szCs w:val="24"/>
          <w:lang w:val="en-US"/>
        </w:rPr>
        <w:t>-2+….+</w:t>
      </w:r>
      <w:r w:rsidRPr="00AB420B">
        <w:rPr>
          <w:b/>
          <w:szCs w:val="24"/>
          <w:lang w:val="en-US"/>
        </w:rPr>
        <w:t>Wi</w:t>
      </w:r>
      <w:r w:rsidRPr="00622813">
        <w:rPr>
          <w:b/>
          <w:szCs w:val="24"/>
          <w:lang w:val="en-US"/>
        </w:rPr>
        <w:t>-</w:t>
      </w:r>
      <w:r w:rsidRPr="00AB420B">
        <w:rPr>
          <w:b/>
          <w:szCs w:val="24"/>
          <w:lang w:val="en-US"/>
        </w:rPr>
        <w:t>n</w:t>
      </w:r>
      <w:r w:rsidRPr="00622813">
        <w:rPr>
          <w:b/>
          <w:szCs w:val="24"/>
          <w:lang w:val="en-US"/>
        </w:rPr>
        <w:t xml:space="preserve">)   </w:t>
      </w:r>
      <w:r w:rsidRPr="00AB420B">
        <w:rPr>
          <w:b/>
          <w:szCs w:val="24"/>
          <w:lang w:val="en-US"/>
        </w:rPr>
        <w:t>n</w:t>
      </w:r>
      <w:r w:rsidRPr="00622813">
        <w:rPr>
          <w:b/>
          <w:szCs w:val="24"/>
          <w:lang w:val="en-US"/>
        </w:rPr>
        <w:t>&gt;10.</w:t>
      </w:r>
    </w:p>
    <w:p w:rsidR="00397FA6" w:rsidRPr="00AB420B" w:rsidRDefault="00397FA6" w:rsidP="00397FA6">
      <w:pPr>
        <w:spacing w:line="276" w:lineRule="auto"/>
        <w:ind w:firstLine="426"/>
        <w:rPr>
          <w:szCs w:val="24"/>
        </w:rPr>
      </w:pPr>
      <w:r w:rsidRPr="00AB420B">
        <w:rPr>
          <w:szCs w:val="24"/>
        </w:rPr>
        <w:t xml:space="preserve">Первые </w:t>
      </w:r>
      <w:r w:rsidRPr="00AB420B">
        <w:rPr>
          <w:szCs w:val="24"/>
          <w:lang w:val="en-US"/>
        </w:rPr>
        <w:t>n</w:t>
      </w:r>
      <w:r w:rsidRPr="00AB420B">
        <w:rPr>
          <w:szCs w:val="24"/>
        </w:rPr>
        <w:t xml:space="preserve"> чисел берутся из других генераторов.</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В 1958 году Дж.Ж. Митчелл и Д.Ф. Мур предложили несколько необычную последовательность, определенную так:</w:t>
      </w:r>
    </w:p>
    <w:p w:rsidR="00397FA6" w:rsidRPr="00AB420B" w:rsidRDefault="00397FA6" w:rsidP="00397FA6">
      <w:pPr>
        <w:spacing w:line="276" w:lineRule="auto"/>
        <w:ind w:firstLine="426"/>
        <w:rPr>
          <w:szCs w:val="24"/>
        </w:rPr>
      </w:pPr>
      <w:r w:rsidRPr="00A46818">
        <w:rPr>
          <w:noProof/>
          <w:szCs w:val="24"/>
          <w:lang w:eastAsia="ru-RU"/>
        </w:rPr>
        <w:pict>
          <v:shape id="_x0000_s1211" type="#_x0000_t75" style="position:absolute;left:0;text-align:left;margin-left:3.4pt;margin-top:7.45pt;width:135pt;height:18pt;z-index:251658240">
            <v:fill o:detectmouseclick="t"/>
            <v:stroke o:forcedash="t"/>
            <v:imagedata r:id="rId67" o:title=""/>
          </v:shape>
          <o:OLEObject Type="Embed" ProgID="Equation.3" ShapeID="_x0000_s1211" DrawAspect="Content" ObjectID="_1324966769" r:id="rId68"/>
        </w:pic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 xml:space="preserve">Где </w:t>
      </w:r>
      <w:r w:rsidRPr="00AB420B">
        <w:rPr>
          <w:szCs w:val="24"/>
          <w:lang w:val="en-US"/>
        </w:rPr>
        <w:t>m</w:t>
      </w:r>
      <w:r w:rsidRPr="00AB420B">
        <w:rPr>
          <w:szCs w:val="24"/>
        </w:rPr>
        <w:t xml:space="preserve"> – четное число, </w:t>
      </w:r>
      <w:r w:rsidRPr="00AB420B">
        <w:rPr>
          <w:szCs w:val="24"/>
          <w:lang w:val="en-US"/>
        </w:rPr>
        <w:t>n</w:t>
      </w:r>
      <w:r w:rsidRPr="00AB420B">
        <w:rPr>
          <w:szCs w:val="24"/>
        </w:rPr>
        <w:t xml:space="preserve"> ≥ 55, а </w:t>
      </w:r>
      <w:r w:rsidRPr="00AB420B">
        <w:rPr>
          <w:szCs w:val="24"/>
          <w:lang w:val="en-US"/>
        </w:rPr>
        <w:t>X</w:t>
      </w:r>
      <w:r w:rsidRPr="00AB420B">
        <w:rPr>
          <w:szCs w:val="24"/>
          <w:vertAlign w:val="subscript"/>
        </w:rPr>
        <w:t>0</w:t>
      </w:r>
      <w:r w:rsidRPr="00AB420B">
        <w:rPr>
          <w:szCs w:val="24"/>
        </w:rPr>
        <w:t xml:space="preserve">, … , </w:t>
      </w:r>
      <w:r w:rsidRPr="00AB420B">
        <w:rPr>
          <w:szCs w:val="24"/>
          <w:lang w:val="en-US"/>
        </w:rPr>
        <w:t>X</w:t>
      </w:r>
      <w:r w:rsidRPr="00AB420B">
        <w:rPr>
          <w:szCs w:val="24"/>
          <w:vertAlign w:val="subscript"/>
        </w:rPr>
        <w:t>54</w:t>
      </w:r>
      <w:r w:rsidRPr="00AB420B">
        <w:rPr>
          <w:szCs w:val="24"/>
        </w:rPr>
        <w:t xml:space="preserve"> – произвольные целые не все четные числа. </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Аддитивность — свойство величин по отношению к сложению, состоящее в том, что значение величины, соответствующее целому объекту, равно сумме значений величин, соответствующих его частям, в некотором классе возможных разбиений объекта на части.</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Аддитивный (лат. additivus ← additio прибавляю) — относящийся к сложению.</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szCs w:val="24"/>
        </w:rPr>
        <w:t>В теории чисел аддитивная функция — функция, удовлетворяющая соотношению</w:t>
      </w:r>
    </w:p>
    <w:p w:rsidR="00397FA6" w:rsidRPr="00AB420B" w:rsidRDefault="00397FA6" w:rsidP="00397FA6">
      <w:pPr>
        <w:spacing w:line="276" w:lineRule="auto"/>
        <w:ind w:firstLine="426"/>
        <w:rPr>
          <w:szCs w:val="24"/>
        </w:rPr>
      </w:pPr>
      <w:r w:rsidRPr="00AB420B">
        <w:rPr>
          <w:noProof/>
          <w:szCs w:val="24"/>
          <w:lang w:val="uk-UA"/>
        </w:rPr>
        <w:drawing>
          <wp:inline distT="0" distB="0" distL="0" distR="0">
            <wp:extent cx="1871345" cy="201930"/>
            <wp:effectExtent l="1905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9" cstate="print"/>
                    <a:srcRect/>
                    <a:stretch>
                      <a:fillRect/>
                    </a:stretch>
                  </pic:blipFill>
                  <pic:spPr bwMode="auto">
                    <a:xfrm>
                      <a:off x="0" y="0"/>
                      <a:ext cx="1871345" cy="20193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firstLine="426"/>
        <w:rPr>
          <w:szCs w:val="24"/>
        </w:rPr>
      </w:pP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Очень эффективна с точки зрения производительности схема, на-</w:t>
      </w: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 xml:space="preserve">зываемая </w:t>
      </w:r>
      <w:r w:rsidRPr="00AB420B">
        <w:rPr>
          <w:i/>
          <w:iCs/>
          <w:szCs w:val="24"/>
          <w:lang w:eastAsia="ru-RU"/>
        </w:rPr>
        <w:t>аддитивным генератором</w:t>
      </w:r>
      <w:r w:rsidRPr="00AB420B">
        <w:rPr>
          <w:szCs w:val="24"/>
          <w:lang w:eastAsia="ru-RU"/>
        </w:rPr>
        <w:t>. Самостоятельного значения эти</w:t>
      </w: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генераторы в силу своей криптографической слабости не имеют, но</w:t>
      </w: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могут использоваться в качестве строительных блоков при создании</w:t>
      </w: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 xml:space="preserve">стойких генераторов ПСП. Генератор состоит из </w:t>
      </w:r>
      <w:r w:rsidRPr="00AB420B">
        <w:rPr>
          <w:i/>
          <w:iCs/>
          <w:szCs w:val="24"/>
          <w:lang w:eastAsia="ru-RU"/>
        </w:rPr>
        <w:t xml:space="preserve">n </w:t>
      </w:r>
      <w:r w:rsidRPr="00AB420B">
        <w:rPr>
          <w:szCs w:val="24"/>
          <w:lang w:eastAsia="ru-RU"/>
        </w:rPr>
        <w:t>регистров разряд-</w:t>
      </w: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 xml:space="preserve">ностью </w:t>
      </w:r>
      <w:r w:rsidRPr="00AB420B">
        <w:rPr>
          <w:i/>
          <w:iCs/>
          <w:szCs w:val="24"/>
          <w:lang w:eastAsia="ru-RU"/>
        </w:rPr>
        <w:t xml:space="preserve">M </w:t>
      </w:r>
      <w:r w:rsidRPr="00AB420B">
        <w:rPr>
          <w:szCs w:val="24"/>
          <w:lang w:eastAsia="ru-RU"/>
        </w:rPr>
        <w:t>каждый и сумматора по модулю 2</w:t>
      </w:r>
      <w:r w:rsidRPr="00AB420B">
        <w:rPr>
          <w:i/>
          <w:iCs/>
          <w:szCs w:val="24"/>
          <w:lang w:eastAsia="ru-RU"/>
        </w:rPr>
        <w:t>M</w:t>
      </w:r>
      <w:r w:rsidRPr="00AB420B">
        <w:rPr>
          <w:szCs w:val="24"/>
          <w:lang w:eastAsia="ru-RU"/>
        </w:rPr>
        <w:t>.</w:t>
      </w:r>
    </w:p>
    <w:p w:rsidR="00397FA6" w:rsidRPr="00AB420B" w:rsidRDefault="00397FA6" w:rsidP="00397FA6">
      <w:pPr>
        <w:autoSpaceDE w:val="0"/>
        <w:autoSpaceDN w:val="0"/>
        <w:adjustRightInd w:val="0"/>
        <w:spacing w:line="276" w:lineRule="auto"/>
        <w:ind w:firstLine="426"/>
        <w:jc w:val="both"/>
        <w:rPr>
          <w:szCs w:val="24"/>
          <w:lang w:eastAsia="ru-RU"/>
        </w:rPr>
      </w:pPr>
    </w:p>
    <w:p w:rsidR="00397FA6" w:rsidRPr="00AB420B" w:rsidRDefault="00397FA6" w:rsidP="00397FA6">
      <w:pPr>
        <w:autoSpaceDE w:val="0"/>
        <w:autoSpaceDN w:val="0"/>
        <w:adjustRightInd w:val="0"/>
        <w:spacing w:line="276" w:lineRule="auto"/>
        <w:ind w:firstLine="426"/>
        <w:jc w:val="both"/>
        <w:rPr>
          <w:szCs w:val="24"/>
          <w:lang w:eastAsia="ru-RU"/>
        </w:rPr>
      </w:pPr>
      <w:r w:rsidRPr="00AB420B">
        <w:rPr>
          <w:szCs w:val="24"/>
          <w:lang w:eastAsia="ru-RU"/>
        </w:rPr>
        <w:t>Примером аддитивного генератора является Fish (Fibonacci shrinking</w:t>
      </w:r>
    </w:p>
    <w:p w:rsidR="00397FA6" w:rsidRPr="00AB420B" w:rsidRDefault="00397FA6" w:rsidP="00397FA6">
      <w:pPr>
        <w:spacing w:line="276" w:lineRule="auto"/>
        <w:ind w:firstLine="426"/>
        <w:jc w:val="both"/>
        <w:rPr>
          <w:szCs w:val="24"/>
        </w:rPr>
      </w:pPr>
      <w:r w:rsidRPr="00AB420B">
        <w:rPr>
          <w:szCs w:val="24"/>
          <w:lang w:eastAsia="ru-RU"/>
        </w:rPr>
        <w:t>generator – прореживаемый генератор Фибоначчи).</w:t>
      </w:r>
    </w:p>
    <w:p w:rsidR="00397FA6" w:rsidRPr="00AB420B" w:rsidRDefault="00397FA6" w:rsidP="00397FA6">
      <w:pPr>
        <w:spacing w:line="276" w:lineRule="auto"/>
        <w:ind w:firstLine="426"/>
        <w:rPr>
          <w:szCs w:val="24"/>
        </w:rPr>
      </w:pPr>
    </w:p>
    <w:p w:rsidR="00397FA6" w:rsidRPr="00AB420B" w:rsidRDefault="00397FA6" w:rsidP="00397FA6">
      <w:pPr>
        <w:spacing w:line="276" w:lineRule="auto"/>
        <w:ind w:firstLine="426"/>
        <w:rPr>
          <w:szCs w:val="24"/>
        </w:rPr>
      </w:pPr>
      <w:r w:rsidRPr="00AB420B">
        <w:rPr>
          <w:b/>
          <w:szCs w:val="24"/>
        </w:rPr>
        <w:t>Центра́льные преде́льные теоре́мы (Ц.П.Т.)</w:t>
      </w:r>
      <w:r w:rsidRPr="00AB420B">
        <w:rPr>
          <w:szCs w:val="24"/>
        </w:rPr>
        <w:t xml:space="preserve"> — класс теорем в теории вероятностей, утверждающих, что сумма большого количества независимых случайных величин имеет распределение, близкое к нормальному. Так как многие случайные величины в приложениях являются суммами нескольких случайных факторов, центральные предельные теоремы обосновывают популярность нормального распределения.</w:t>
      </w:r>
    </w:p>
    <w:p w:rsidR="00397FA6" w:rsidRPr="00AB420B" w:rsidRDefault="00397FA6" w:rsidP="00397FA6">
      <w:pPr>
        <w:shd w:val="clear" w:color="auto" w:fill="F8FCFF"/>
        <w:spacing w:before="100" w:beforeAutospacing="1" w:after="100" w:afterAutospacing="1" w:line="276" w:lineRule="auto"/>
        <w:ind w:firstLine="426"/>
        <w:rPr>
          <w:color w:val="000000"/>
          <w:szCs w:val="24"/>
          <w:lang w:eastAsia="ru-RU"/>
        </w:rPr>
      </w:pPr>
      <w:r w:rsidRPr="00AB420B">
        <w:rPr>
          <w:szCs w:val="24"/>
          <w:lang w:eastAsia="ru-RU"/>
        </w:rPr>
        <w:t xml:space="preserve">Пусть </w:t>
      </w:r>
      <w:r w:rsidRPr="00AB420B">
        <w:rPr>
          <w:noProof/>
          <w:szCs w:val="24"/>
          <w:lang w:val="uk-UA"/>
        </w:rPr>
        <w:drawing>
          <wp:inline distT="0" distB="0" distL="0" distR="0">
            <wp:extent cx="1180465" cy="170180"/>
            <wp:effectExtent l="19050" t="0" r="635" b="0"/>
            <wp:docPr id="151" name="Рисунок 151" descr="X_1,\ldots, X_n,\l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X_1,\ldots, X_n,\ldots"/>
                    <pic:cNvPicPr>
                      <a:picLocks noChangeAspect="1" noChangeArrowheads="1"/>
                    </pic:cNvPicPr>
                  </pic:nvPicPr>
                  <pic:blipFill>
                    <a:blip r:embed="rId70" cstate="print"/>
                    <a:srcRect/>
                    <a:stretch>
                      <a:fillRect/>
                    </a:stretch>
                  </pic:blipFill>
                  <pic:spPr bwMode="auto">
                    <a:xfrm>
                      <a:off x="0" y="0"/>
                      <a:ext cx="1180465" cy="170180"/>
                    </a:xfrm>
                    <a:prstGeom prst="rect">
                      <a:avLst/>
                    </a:prstGeom>
                    <a:noFill/>
                    <a:ln w="9525">
                      <a:noFill/>
                      <a:miter lim="800000"/>
                      <a:headEnd/>
                      <a:tailEnd/>
                    </a:ln>
                  </pic:spPr>
                </pic:pic>
              </a:graphicData>
            </a:graphic>
          </wp:inline>
        </w:drawing>
      </w:r>
      <w:r w:rsidRPr="00AB420B">
        <w:rPr>
          <w:szCs w:val="24"/>
          <w:lang w:eastAsia="ru-RU"/>
        </w:rPr>
        <w:t xml:space="preserve">есть бесконечная последовательность независимых одинаково </w:t>
      </w:r>
      <w:r w:rsidRPr="00AB420B">
        <w:rPr>
          <w:color w:val="000000"/>
          <w:szCs w:val="24"/>
          <w:lang w:eastAsia="ru-RU"/>
        </w:rPr>
        <w:t xml:space="preserve">распределённых случайных величин, имеющих конечное </w:t>
      </w:r>
      <w:hyperlink r:id="rId71" w:tooltip="Математическое ожидание" w:history="1">
        <w:r w:rsidRPr="00AB420B">
          <w:rPr>
            <w:color w:val="000000"/>
            <w:szCs w:val="24"/>
            <w:lang w:eastAsia="ru-RU"/>
          </w:rPr>
          <w:t>математическое ожидание</w:t>
        </w:r>
      </w:hyperlink>
      <w:r w:rsidRPr="00AB420B">
        <w:rPr>
          <w:color w:val="000000"/>
          <w:szCs w:val="24"/>
          <w:lang w:eastAsia="ru-RU"/>
        </w:rPr>
        <w:t xml:space="preserve"> и </w:t>
      </w:r>
      <w:hyperlink r:id="rId72" w:tooltip="Дисперсия случайной величины" w:history="1">
        <w:r w:rsidRPr="00AB420B">
          <w:rPr>
            <w:color w:val="000000"/>
            <w:szCs w:val="24"/>
            <w:lang w:eastAsia="ru-RU"/>
          </w:rPr>
          <w:t>дисперсию</w:t>
        </w:r>
      </w:hyperlink>
      <w:r w:rsidRPr="00AB420B">
        <w:rPr>
          <w:color w:val="000000"/>
          <w:szCs w:val="24"/>
          <w:lang w:eastAsia="ru-RU"/>
        </w:rPr>
        <w:t>. Обозначим последние μ и σ</w:t>
      </w:r>
      <w:r w:rsidRPr="00AB420B">
        <w:rPr>
          <w:color w:val="000000"/>
          <w:szCs w:val="24"/>
          <w:vertAlign w:val="superscript"/>
          <w:lang w:eastAsia="ru-RU"/>
        </w:rPr>
        <w:t>2</w:t>
      </w:r>
      <w:r w:rsidRPr="00AB420B">
        <w:rPr>
          <w:color w:val="000000"/>
          <w:szCs w:val="24"/>
          <w:lang w:eastAsia="ru-RU"/>
        </w:rPr>
        <w:t xml:space="preserve">, соответственно. Пусть </w:t>
      </w:r>
      <w:r w:rsidRPr="00AB420B">
        <w:rPr>
          <w:noProof/>
          <w:color w:val="000000"/>
          <w:szCs w:val="24"/>
          <w:lang w:val="uk-UA"/>
        </w:rPr>
        <w:drawing>
          <wp:inline distT="0" distB="0" distL="0" distR="0">
            <wp:extent cx="903605" cy="457200"/>
            <wp:effectExtent l="19050" t="0" r="0" b="0"/>
            <wp:docPr id="152" name="Рисунок 152" descr="S_n = \sum\limits_{i=1}^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_n = \sum\limits_{i=1}^n X_i"/>
                    <pic:cNvPicPr>
                      <a:picLocks noChangeAspect="1" noChangeArrowheads="1"/>
                    </pic:cNvPicPr>
                  </pic:nvPicPr>
                  <pic:blipFill>
                    <a:blip r:embed="rId73" cstate="print"/>
                    <a:srcRect/>
                    <a:stretch>
                      <a:fillRect/>
                    </a:stretch>
                  </pic:blipFill>
                  <pic:spPr bwMode="auto">
                    <a:xfrm>
                      <a:off x="0" y="0"/>
                      <a:ext cx="903605" cy="457200"/>
                    </a:xfrm>
                    <a:prstGeom prst="rect">
                      <a:avLst/>
                    </a:prstGeom>
                    <a:noFill/>
                    <a:ln w="9525">
                      <a:noFill/>
                      <a:miter lim="800000"/>
                      <a:headEnd/>
                      <a:tailEnd/>
                    </a:ln>
                  </pic:spPr>
                </pic:pic>
              </a:graphicData>
            </a:graphic>
          </wp:inline>
        </w:drawing>
      </w:r>
      <w:r w:rsidRPr="00AB420B">
        <w:rPr>
          <w:color w:val="000000"/>
          <w:szCs w:val="24"/>
          <w:lang w:eastAsia="ru-RU"/>
        </w:rPr>
        <w:t>. Тогда</w:t>
      </w:r>
    </w:p>
    <w:p w:rsidR="00397FA6" w:rsidRPr="00AB420B" w:rsidRDefault="00397FA6" w:rsidP="00397FA6">
      <w:pPr>
        <w:shd w:val="clear" w:color="auto" w:fill="F8FCFF"/>
        <w:spacing w:line="276" w:lineRule="auto"/>
        <w:ind w:left="720" w:firstLine="426"/>
        <w:rPr>
          <w:color w:val="000000"/>
          <w:szCs w:val="24"/>
          <w:lang w:eastAsia="ru-RU"/>
        </w:rPr>
      </w:pPr>
      <w:r w:rsidRPr="00AB420B">
        <w:rPr>
          <w:noProof/>
          <w:color w:val="000000"/>
          <w:szCs w:val="24"/>
          <w:lang w:val="uk-UA"/>
        </w:rPr>
        <w:lastRenderedPageBreak/>
        <w:drawing>
          <wp:inline distT="0" distB="0" distL="0" distR="0">
            <wp:extent cx="1541780" cy="457200"/>
            <wp:effectExtent l="19050" t="0" r="1270" b="0"/>
            <wp:docPr id="153" name="Рисунок 153" descr="\frac{S_n - \mu n}{\sigma \sqrt n} \to 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rac{S_n - \mu n}{\sigma \sqrt n} \to N(0,1)"/>
                    <pic:cNvPicPr>
                      <a:picLocks noChangeAspect="1" noChangeArrowheads="1"/>
                    </pic:cNvPicPr>
                  </pic:nvPicPr>
                  <pic:blipFill>
                    <a:blip r:embed="rId74" cstate="print"/>
                    <a:srcRect/>
                    <a:stretch>
                      <a:fillRect/>
                    </a:stretch>
                  </pic:blipFill>
                  <pic:spPr bwMode="auto">
                    <a:xfrm>
                      <a:off x="0" y="0"/>
                      <a:ext cx="1541780" cy="457200"/>
                    </a:xfrm>
                    <a:prstGeom prst="rect">
                      <a:avLst/>
                    </a:prstGeom>
                    <a:noFill/>
                    <a:ln w="9525">
                      <a:noFill/>
                      <a:miter lim="800000"/>
                      <a:headEnd/>
                      <a:tailEnd/>
                    </a:ln>
                  </pic:spPr>
                </pic:pic>
              </a:graphicData>
            </a:graphic>
          </wp:inline>
        </w:drawing>
      </w:r>
      <w:hyperlink r:id="rId75" w:tooltip="Сходимость по распределению" w:history="1">
        <w:r w:rsidRPr="00AB420B">
          <w:rPr>
            <w:color w:val="000000"/>
            <w:szCs w:val="24"/>
            <w:lang w:eastAsia="ru-RU"/>
          </w:rPr>
          <w:t>по распределению</w:t>
        </w:r>
      </w:hyperlink>
      <w:r w:rsidRPr="00AB420B">
        <w:rPr>
          <w:color w:val="000000"/>
          <w:szCs w:val="24"/>
          <w:lang w:eastAsia="ru-RU"/>
        </w:rPr>
        <w:t xml:space="preserve"> при </w:t>
      </w:r>
      <w:r w:rsidRPr="00AB420B">
        <w:rPr>
          <w:noProof/>
          <w:color w:val="000000"/>
          <w:szCs w:val="24"/>
          <w:lang w:val="uk-UA"/>
        </w:rPr>
        <w:drawing>
          <wp:inline distT="0" distB="0" distL="0" distR="0">
            <wp:extent cx="584835" cy="95885"/>
            <wp:effectExtent l="19050" t="0" r="5715" b="0"/>
            <wp:docPr id="154" name="Рисунок 154" descr="n \to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 \to \infty"/>
                    <pic:cNvPicPr>
                      <a:picLocks noChangeAspect="1" noChangeArrowheads="1"/>
                    </pic:cNvPicPr>
                  </pic:nvPicPr>
                  <pic:blipFill>
                    <a:blip r:embed="rId76" cstate="print"/>
                    <a:srcRect/>
                    <a:stretch>
                      <a:fillRect/>
                    </a:stretch>
                  </pic:blipFill>
                  <pic:spPr bwMode="auto">
                    <a:xfrm>
                      <a:off x="0" y="0"/>
                      <a:ext cx="584835" cy="95885"/>
                    </a:xfrm>
                    <a:prstGeom prst="rect">
                      <a:avLst/>
                    </a:prstGeom>
                    <a:noFill/>
                    <a:ln w="9525">
                      <a:noFill/>
                      <a:miter lim="800000"/>
                      <a:headEnd/>
                      <a:tailEnd/>
                    </a:ln>
                  </pic:spPr>
                </pic:pic>
              </a:graphicData>
            </a:graphic>
          </wp:inline>
        </w:drawing>
      </w:r>
      <w:r w:rsidRPr="00AB420B">
        <w:rPr>
          <w:color w:val="000000"/>
          <w:szCs w:val="24"/>
          <w:lang w:eastAsia="ru-RU"/>
        </w:rPr>
        <w:t xml:space="preserve">, </w:t>
      </w:r>
    </w:p>
    <w:p w:rsidR="00397FA6" w:rsidRPr="00AB420B" w:rsidRDefault="00397FA6" w:rsidP="00397FA6">
      <w:pPr>
        <w:shd w:val="clear" w:color="auto" w:fill="F8FCFF"/>
        <w:spacing w:before="100" w:beforeAutospacing="1" w:after="100" w:afterAutospacing="1" w:line="276" w:lineRule="auto"/>
        <w:ind w:firstLine="426"/>
        <w:rPr>
          <w:color w:val="000000"/>
          <w:szCs w:val="24"/>
          <w:lang w:eastAsia="ru-RU"/>
        </w:rPr>
      </w:pPr>
      <w:r w:rsidRPr="00AB420B">
        <w:rPr>
          <w:color w:val="000000"/>
          <w:szCs w:val="24"/>
          <w:lang w:eastAsia="ru-RU"/>
        </w:rPr>
        <w:t xml:space="preserve">где </w:t>
      </w:r>
      <w:r w:rsidRPr="00AB420B">
        <w:rPr>
          <w:iCs/>
          <w:color w:val="000000"/>
          <w:szCs w:val="24"/>
          <w:lang w:eastAsia="ru-RU"/>
        </w:rPr>
        <w:t>N</w:t>
      </w:r>
      <w:r w:rsidRPr="00AB420B">
        <w:rPr>
          <w:color w:val="000000"/>
          <w:szCs w:val="24"/>
          <w:lang w:eastAsia="ru-RU"/>
        </w:rPr>
        <w:t xml:space="preserve">(0,1) — </w:t>
      </w:r>
      <w:hyperlink r:id="rId77" w:tooltip="Нормальное распределение" w:history="1">
        <w:r w:rsidRPr="00AB420B">
          <w:rPr>
            <w:color w:val="000000"/>
            <w:szCs w:val="24"/>
            <w:lang w:eastAsia="ru-RU"/>
          </w:rPr>
          <w:t>нормальное распределение</w:t>
        </w:r>
      </w:hyperlink>
      <w:r w:rsidRPr="00AB420B">
        <w:rPr>
          <w:color w:val="000000"/>
          <w:szCs w:val="24"/>
          <w:lang w:eastAsia="ru-RU"/>
        </w:rPr>
        <w:t xml:space="preserve"> с нулевым </w:t>
      </w:r>
      <w:hyperlink r:id="rId78" w:tooltip="Математическое ожидание" w:history="1">
        <w:r w:rsidRPr="00AB420B">
          <w:rPr>
            <w:color w:val="000000"/>
            <w:szCs w:val="24"/>
            <w:lang w:eastAsia="ru-RU"/>
          </w:rPr>
          <w:t>математическим ожиданием</w:t>
        </w:r>
      </w:hyperlink>
      <w:r w:rsidRPr="00AB420B">
        <w:rPr>
          <w:color w:val="000000"/>
          <w:szCs w:val="24"/>
          <w:lang w:eastAsia="ru-RU"/>
        </w:rPr>
        <w:t xml:space="preserve"> и </w:t>
      </w:r>
      <w:hyperlink r:id="rId79" w:tooltip="Стандартное отклонение" w:history="1">
        <w:r w:rsidRPr="00AB420B">
          <w:rPr>
            <w:color w:val="000000"/>
            <w:szCs w:val="24"/>
            <w:lang w:eastAsia="ru-RU"/>
          </w:rPr>
          <w:t>стандартным отклонением</w:t>
        </w:r>
      </w:hyperlink>
      <w:r w:rsidRPr="00AB420B">
        <w:rPr>
          <w:color w:val="000000"/>
          <w:szCs w:val="24"/>
          <w:lang w:eastAsia="ru-RU"/>
        </w:rPr>
        <w:t xml:space="preserve">, равным единице. Обозначив символом </w:t>
      </w:r>
      <w:r w:rsidRPr="00AB420B">
        <w:rPr>
          <w:noProof/>
          <w:color w:val="000000"/>
          <w:szCs w:val="24"/>
          <w:lang w:val="uk-UA"/>
        </w:rPr>
        <w:drawing>
          <wp:inline distT="0" distB="0" distL="0" distR="0">
            <wp:extent cx="159385" cy="159385"/>
            <wp:effectExtent l="19050" t="0" r="0" b="0"/>
            <wp:docPr id="155" name="Рисунок 155" descr="\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ar{X}"/>
                    <pic:cNvPicPr>
                      <a:picLocks noChangeAspect="1" noChangeArrowheads="1"/>
                    </pic:cNvPicPr>
                  </pic:nvPicPr>
                  <pic:blipFill>
                    <a:blip r:embed="rId80" cstate="print"/>
                    <a:srcRect/>
                    <a:stretch>
                      <a:fillRect/>
                    </a:stretch>
                  </pic:blipFill>
                  <pic:spPr bwMode="auto">
                    <a:xfrm>
                      <a:off x="0" y="0"/>
                      <a:ext cx="159385" cy="159385"/>
                    </a:xfrm>
                    <a:prstGeom prst="rect">
                      <a:avLst/>
                    </a:prstGeom>
                    <a:noFill/>
                    <a:ln w="9525">
                      <a:noFill/>
                      <a:miter lim="800000"/>
                      <a:headEnd/>
                      <a:tailEnd/>
                    </a:ln>
                  </pic:spPr>
                </pic:pic>
              </a:graphicData>
            </a:graphic>
          </wp:inline>
        </w:drawing>
      </w:r>
      <w:hyperlink r:id="rId81" w:tooltip="Выборочное среднее" w:history="1">
        <w:r w:rsidRPr="00AB420B">
          <w:rPr>
            <w:color w:val="000000"/>
            <w:szCs w:val="24"/>
            <w:lang w:eastAsia="ru-RU"/>
          </w:rPr>
          <w:t>выборочное среднее</w:t>
        </w:r>
      </w:hyperlink>
      <w:r w:rsidRPr="00AB420B">
        <w:rPr>
          <w:color w:val="000000"/>
          <w:szCs w:val="24"/>
          <w:lang w:eastAsia="ru-RU"/>
        </w:rPr>
        <w:t xml:space="preserve"> первых </w:t>
      </w:r>
      <w:r w:rsidRPr="00AB420B">
        <w:rPr>
          <w:iCs/>
          <w:color w:val="000000"/>
          <w:szCs w:val="24"/>
          <w:lang w:eastAsia="ru-RU"/>
        </w:rPr>
        <w:t>n</w:t>
      </w:r>
      <w:r w:rsidRPr="00AB420B">
        <w:rPr>
          <w:color w:val="000000"/>
          <w:szCs w:val="24"/>
          <w:lang w:eastAsia="ru-RU"/>
        </w:rPr>
        <w:t xml:space="preserve"> величин, то есть </w:t>
      </w:r>
      <w:r w:rsidRPr="00AB420B">
        <w:rPr>
          <w:noProof/>
          <w:color w:val="000000"/>
          <w:szCs w:val="24"/>
          <w:lang w:val="uk-UA"/>
        </w:rPr>
        <w:drawing>
          <wp:inline distT="0" distB="0" distL="0" distR="0">
            <wp:extent cx="1052830" cy="457200"/>
            <wp:effectExtent l="19050" t="0" r="0" b="0"/>
            <wp:docPr id="156" name="Рисунок 156" descr="\bar{X} = \frac{1}{n} \sum\limits_{i=1}^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bar{X} = \frac{1}{n} \sum\limits_{i=1}^n X_i"/>
                    <pic:cNvPicPr>
                      <a:picLocks noChangeAspect="1" noChangeArrowheads="1"/>
                    </pic:cNvPicPr>
                  </pic:nvPicPr>
                  <pic:blipFill>
                    <a:blip r:embed="rId82" cstate="print"/>
                    <a:srcRect/>
                    <a:stretch>
                      <a:fillRect/>
                    </a:stretch>
                  </pic:blipFill>
                  <pic:spPr bwMode="auto">
                    <a:xfrm>
                      <a:off x="0" y="0"/>
                      <a:ext cx="1052830" cy="457200"/>
                    </a:xfrm>
                    <a:prstGeom prst="rect">
                      <a:avLst/>
                    </a:prstGeom>
                    <a:noFill/>
                    <a:ln w="9525">
                      <a:noFill/>
                      <a:miter lim="800000"/>
                      <a:headEnd/>
                      <a:tailEnd/>
                    </a:ln>
                  </pic:spPr>
                </pic:pic>
              </a:graphicData>
            </a:graphic>
          </wp:inline>
        </w:drawing>
      </w:r>
      <w:r w:rsidRPr="00AB420B">
        <w:rPr>
          <w:color w:val="000000"/>
          <w:szCs w:val="24"/>
          <w:lang w:eastAsia="ru-RU"/>
        </w:rPr>
        <w:t>, мы можем переписать результат центральной предельной теоремы в следующем виде:</w:t>
      </w:r>
    </w:p>
    <w:p w:rsidR="00397FA6" w:rsidRPr="00AB420B" w:rsidRDefault="00397FA6" w:rsidP="00397FA6">
      <w:pPr>
        <w:shd w:val="clear" w:color="auto" w:fill="F8FCFF"/>
        <w:spacing w:line="276" w:lineRule="auto"/>
        <w:ind w:left="720" w:firstLine="426"/>
        <w:rPr>
          <w:color w:val="000000"/>
          <w:szCs w:val="24"/>
          <w:lang w:eastAsia="ru-RU"/>
        </w:rPr>
      </w:pPr>
      <w:r w:rsidRPr="00AB420B">
        <w:rPr>
          <w:noProof/>
          <w:color w:val="000000"/>
          <w:szCs w:val="24"/>
          <w:lang w:val="uk-UA"/>
        </w:rPr>
        <w:drawing>
          <wp:inline distT="0" distB="0" distL="0" distR="0">
            <wp:extent cx="1392555" cy="467995"/>
            <wp:effectExtent l="19050" t="0" r="0" b="0"/>
            <wp:docPr id="157" name="Рисунок 157" descr="\frac{\bar{X} - \mu}{\sigma / \sqrt{n}} \to 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rac{\bar{X} - \mu}{\sigma / \sqrt{n}} \to N(0,1)"/>
                    <pic:cNvPicPr>
                      <a:picLocks noChangeAspect="1" noChangeArrowheads="1"/>
                    </pic:cNvPicPr>
                  </pic:nvPicPr>
                  <pic:blipFill>
                    <a:blip r:embed="rId83" cstate="print"/>
                    <a:srcRect/>
                    <a:stretch>
                      <a:fillRect/>
                    </a:stretch>
                  </pic:blipFill>
                  <pic:spPr bwMode="auto">
                    <a:xfrm>
                      <a:off x="0" y="0"/>
                      <a:ext cx="1392555" cy="467995"/>
                    </a:xfrm>
                    <a:prstGeom prst="rect">
                      <a:avLst/>
                    </a:prstGeom>
                    <a:noFill/>
                    <a:ln w="9525">
                      <a:noFill/>
                      <a:miter lim="800000"/>
                      <a:headEnd/>
                      <a:tailEnd/>
                    </a:ln>
                  </pic:spPr>
                </pic:pic>
              </a:graphicData>
            </a:graphic>
          </wp:inline>
        </w:drawing>
      </w:r>
      <w:hyperlink r:id="rId84" w:tooltip="Сходимость по распределению" w:history="1">
        <w:r w:rsidRPr="00AB420B">
          <w:rPr>
            <w:color w:val="000000"/>
            <w:szCs w:val="24"/>
            <w:lang w:eastAsia="ru-RU"/>
          </w:rPr>
          <w:t>по распределению</w:t>
        </w:r>
      </w:hyperlink>
      <w:r w:rsidRPr="00AB420B">
        <w:rPr>
          <w:color w:val="000000"/>
          <w:szCs w:val="24"/>
          <w:lang w:eastAsia="ru-RU"/>
        </w:rPr>
        <w:t xml:space="preserve"> при </w:t>
      </w:r>
      <w:r w:rsidRPr="00AB420B">
        <w:rPr>
          <w:noProof/>
          <w:color w:val="000000"/>
          <w:szCs w:val="24"/>
          <w:lang w:val="uk-UA"/>
        </w:rPr>
        <w:drawing>
          <wp:inline distT="0" distB="0" distL="0" distR="0">
            <wp:extent cx="584835" cy="95885"/>
            <wp:effectExtent l="19050" t="0" r="5715" b="0"/>
            <wp:docPr id="158" name="Рисунок 158" descr="n \to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 \to \infty"/>
                    <pic:cNvPicPr>
                      <a:picLocks noChangeAspect="1" noChangeArrowheads="1"/>
                    </pic:cNvPicPr>
                  </pic:nvPicPr>
                  <pic:blipFill>
                    <a:blip r:embed="rId76" cstate="print"/>
                    <a:srcRect/>
                    <a:stretch>
                      <a:fillRect/>
                    </a:stretch>
                  </pic:blipFill>
                  <pic:spPr bwMode="auto">
                    <a:xfrm>
                      <a:off x="0" y="0"/>
                      <a:ext cx="584835" cy="95885"/>
                    </a:xfrm>
                    <a:prstGeom prst="rect">
                      <a:avLst/>
                    </a:prstGeom>
                    <a:noFill/>
                    <a:ln w="9525">
                      <a:noFill/>
                      <a:miter lim="800000"/>
                      <a:headEnd/>
                      <a:tailEnd/>
                    </a:ln>
                  </pic:spPr>
                </pic:pic>
              </a:graphicData>
            </a:graphic>
          </wp:inline>
        </w:drawing>
      </w:r>
      <w:r w:rsidRPr="00AB420B">
        <w:rPr>
          <w:color w:val="000000"/>
          <w:szCs w:val="24"/>
          <w:lang w:eastAsia="ru-RU"/>
        </w:rPr>
        <w:t xml:space="preserve">. </w:t>
      </w:r>
    </w:p>
    <w:p w:rsidR="00397FA6" w:rsidRPr="00AB420B" w:rsidRDefault="00397FA6" w:rsidP="00397FA6">
      <w:pPr>
        <w:spacing w:line="276" w:lineRule="auto"/>
        <w:ind w:left="435"/>
        <w:rPr>
          <w:b/>
          <w:bCs/>
          <w:szCs w:val="24"/>
          <w:lang w:eastAsia="ru-RU"/>
        </w:rPr>
      </w:pPr>
    </w:p>
    <w:p w:rsidR="00397FA6" w:rsidRPr="00AB420B" w:rsidRDefault="00397FA6" w:rsidP="00397FA6">
      <w:pPr>
        <w:spacing w:line="276" w:lineRule="auto"/>
        <w:ind w:left="435"/>
        <w:rPr>
          <w:b/>
          <w:szCs w:val="24"/>
        </w:rPr>
      </w:pPr>
      <w:r w:rsidRPr="00AB420B">
        <w:rPr>
          <w:b/>
          <w:i/>
          <w:szCs w:val="24"/>
        </w:rPr>
        <w:t>Результаты:</w:t>
      </w:r>
    </w:p>
    <w:p w:rsidR="00397FA6" w:rsidRPr="00AB420B" w:rsidRDefault="00397FA6" w:rsidP="00397FA6">
      <w:pPr>
        <w:spacing w:line="276" w:lineRule="auto"/>
        <w:ind w:left="435"/>
        <w:rPr>
          <w:szCs w:val="24"/>
        </w:rPr>
      </w:pPr>
      <w:r w:rsidRPr="00AB420B">
        <w:rPr>
          <w:szCs w:val="24"/>
        </w:rPr>
        <w:t xml:space="preserve">Для Выборки 5000, </w:t>
      </w:r>
      <w:r w:rsidRPr="00AB420B">
        <w:rPr>
          <w:szCs w:val="24"/>
          <w:lang w:val="en-US"/>
        </w:rPr>
        <w:t>m</w:t>
      </w:r>
      <w:r w:rsidRPr="00AB420B">
        <w:rPr>
          <w:szCs w:val="24"/>
        </w:rPr>
        <w:t>=10.</w:t>
      </w:r>
    </w:p>
    <w:p w:rsidR="00397FA6" w:rsidRPr="00AB420B" w:rsidRDefault="00397FA6" w:rsidP="00397FA6">
      <w:pPr>
        <w:spacing w:line="276" w:lineRule="auto"/>
        <w:ind w:left="435"/>
        <w:rPr>
          <w:rFonts w:ascii="Arial" w:hAnsi="Arial" w:cs="Arial"/>
          <w:szCs w:val="24"/>
        </w:rPr>
      </w:pPr>
      <w:r w:rsidRPr="00AB420B">
        <w:rPr>
          <w:rFonts w:ascii="Arial" w:hAnsi="Arial" w:cs="Arial"/>
          <w:szCs w:val="24"/>
        </w:rPr>
        <w:t>Отберем  10 лучших значений N для линейного конгруэнтного генератора:</w:t>
      </w:r>
    </w:p>
    <w:p w:rsidR="00397FA6" w:rsidRPr="00AB420B" w:rsidRDefault="00397FA6" w:rsidP="00397FA6">
      <w:pPr>
        <w:spacing w:line="276" w:lineRule="auto"/>
        <w:ind w:left="435"/>
        <w:rPr>
          <w:rFonts w:ascii="Arial" w:hAnsi="Arial" w:cs="Arial"/>
          <w:szCs w:val="24"/>
        </w:rPr>
      </w:pPr>
    </w:p>
    <w:p w:rsidR="00397FA6" w:rsidRPr="00AB420B" w:rsidRDefault="00397FA6" w:rsidP="00397FA6">
      <w:pPr>
        <w:spacing w:line="276" w:lineRule="auto"/>
        <w:ind w:left="435"/>
        <w:rPr>
          <w:rFonts w:ascii="Arial" w:hAnsi="Arial" w:cs="Arial"/>
          <w:szCs w:val="24"/>
        </w:rPr>
      </w:pPr>
      <w:r w:rsidRPr="00AB420B">
        <w:rPr>
          <w:rFonts w:ascii="Arial" w:hAnsi="Arial" w:cs="Arial"/>
          <w:szCs w:val="24"/>
        </w:rPr>
        <w:t>ЛКГ</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a=34^4 c=27^4 d=35^4</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1) 12 Отклонение: 0.038</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2) 20 Отклонение: 0.042</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3) 28 Отклонение: 0.044</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4) 45 Отклонение: 0.03</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5) 69 Отклонение: 0.044</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6) 73 Отклонение: 0.036</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7) 82 Отклонение: 0.042</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8) 90 Отклонение: 0.042</w:t>
      </w:r>
    </w:p>
    <w:p w:rsidR="00397FA6" w:rsidRPr="00AB420B" w:rsidRDefault="00397FA6" w:rsidP="00397FA6">
      <w:pPr>
        <w:autoSpaceDE w:val="0"/>
        <w:autoSpaceDN w:val="0"/>
        <w:adjustRightInd w:val="0"/>
        <w:spacing w:line="276" w:lineRule="auto"/>
        <w:ind w:firstLine="426"/>
        <w:rPr>
          <w:szCs w:val="24"/>
          <w:lang w:val="uk-UA"/>
        </w:rPr>
      </w:pPr>
      <w:r w:rsidRPr="00AB420B">
        <w:rPr>
          <w:color w:val="000000"/>
          <w:szCs w:val="24"/>
          <w:lang w:val="uk-UA"/>
        </w:rPr>
        <w:t>9) 105 Отклонение: 0.026</w:t>
      </w:r>
    </w:p>
    <w:p w:rsidR="00397FA6" w:rsidRPr="00AB420B" w:rsidRDefault="00397FA6" w:rsidP="00397FA6">
      <w:pPr>
        <w:spacing w:line="276" w:lineRule="auto"/>
        <w:ind w:firstLine="426"/>
        <w:rPr>
          <w:szCs w:val="24"/>
        </w:rPr>
      </w:pPr>
      <w:r w:rsidRPr="00AB420B">
        <w:rPr>
          <w:color w:val="000000"/>
          <w:szCs w:val="24"/>
          <w:lang w:val="uk-UA"/>
        </w:rPr>
        <w:t>10) 116 Отклонение: 0.042</w:t>
      </w:r>
    </w:p>
    <w:p w:rsidR="00397FA6" w:rsidRPr="00AB420B" w:rsidRDefault="00397FA6" w:rsidP="00397FA6">
      <w:pPr>
        <w:spacing w:line="276" w:lineRule="auto"/>
        <w:rPr>
          <w:szCs w:val="24"/>
        </w:rPr>
      </w:pPr>
      <w:r w:rsidRPr="00AB420B">
        <w:rPr>
          <w:szCs w:val="24"/>
        </w:rPr>
        <w:t>Для генераторов 4,9 и 9 представим гистограммы. (рис. 5.2.1, рис 5.2.2, рис 5.2.3)</w:t>
      </w:r>
    </w:p>
    <w:p w:rsidR="00397FA6" w:rsidRPr="00AB420B" w:rsidRDefault="00397FA6" w:rsidP="00397FA6">
      <w:pPr>
        <w:spacing w:line="276" w:lineRule="auto"/>
        <w:ind w:left="435"/>
        <w:rPr>
          <w:szCs w:val="24"/>
        </w:rPr>
      </w:pPr>
      <w:r w:rsidRPr="00AB420B">
        <w:rPr>
          <w:szCs w:val="24"/>
        </w:rPr>
        <w:t>№4</w:t>
      </w:r>
    </w:p>
    <w:p w:rsidR="00397FA6" w:rsidRPr="00AB420B" w:rsidRDefault="00397FA6" w:rsidP="00397FA6">
      <w:pPr>
        <w:spacing w:line="276" w:lineRule="auto"/>
        <w:ind w:left="435"/>
        <w:rPr>
          <w:szCs w:val="24"/>
        </w:rPr>
      </w:pPr>
      <w:r w:rsidRPr="00AB420B">
        <w:rPr>
          <w:rFonts w:ascii="Arial" w:hAnsi="Arial" w:cs="Arial"/>
          <w:noProof/>
          <w:szCs w:val="24"/>
          <w:lang w:val="uk-UA"/>
        </w:rPr>
        <w:lastRenderedPageBreak/>
        <w:drawing>
          <wp:inline distT="0" distB="0" distL="0" distR="0">
            <wp:extent cx="5401310" cy="4072255"/>
            <wp:effectExtent l="19050" t="0" r="889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5" cstate="print"/>
                    <a:srcRect/>
                    <a:stretch>
                      <a:fillRect/>
                    </a:stretch>
                  </pic:blipFill>
                  <pic:spPr bwMode="auto">
                    <a:xfrm>
                      <a:off x="0" y="0"/>
                      <a:ext cx="5401310" cy="4072255"/>
                    </a:xfrm>
                    <a:prstGeom prst="rect">
                      <a:avLst/>
                    </a:prstGeom>
                    <a:noFill/>
                    <a:ln w="9525">
                      <a:noFill/>
                      <a:miter lim="800000"/>
                      <a:headEnd/>
                      <a:tailEnd/>
                    </a:ln>
                  </pic:spPr>
                </pic:pic>
              </a:graphicData>
            </a:graphic>
          </wp:inline>
        </w:drawing>
      </w:r>
    </w:p>
    <w:p w:rsidR="00397FA6" w:rsidRPr="00AB420B" w:rsidRDefault="00397FA6" w:rsidP="00397FA6">
      <w:pPr>
        <w:autoSpaceDE w:val="0"/>
        <w:autoSpaceDN w:val="0"/>
        <w:adjustRightInd w:val="0"/>
        <w:spacing w:line="276" w:lineRule="auto"/>
        <w:jc w:val="center"/>
        <w:rPr>
          <w:szCs w:val="24"/>
          <w:lang w:eastAsia="ru-RU"/>
        </w:rPr>
      </w:pPr>
    </w:p>
    <w:p w:rsidR="00397FA6" w:rsidRPr="00AB420B" w:rsidRDefault="00397FA6" w:rsidP="00397FA6">
      <w:pPr>
        <w:spacing w:line="276" w:lineRule="auto"/>
        <w:ind w:left="435"/>
        <w:rPr>
          <w:szCs w:val="24"/>
        </w:rPr>
      </w:pPr>
      <w:r w:rsidRPr="00AB420B">
        <w:rPr>
          <w:b/>
          <w:szCs w:val="24"/>
        </w:rPr>
        <w:t>Рис. 5.2.1</w:t>
      </w:r>
      <w:r w:rsidRPr="00AB420B">
        <w:rPr>
          <w:szCs w:val="24"/>
        </w:rPr>
        <w:t xml:space="preserve"> Гистограмма №1 (Аддитивный генератор)</w:t>
      </w:r>
    </w:p>
    <w:p w:rsidR="00397FA6" w:rsidRPr="00AB420B" w:rsidRDefault="00397FA6" w:rsidP="00397FA6">
      <w:pPr>
        <w:spacing w:line="276" w:lineRule="auto"/>
        <w:ind w:left="435"/>
        <w:rPr>
          <w:szCs w:val="24"/>
        </w:rPr>
      </w:pPr>
      <w:r w:rsidRPr="00AB420B">
        <w:rPr>
          <w:szCs w:val="24"/>
        </w:rPr>
        <w:br w:type="page"/>
      </w:r>
      <w:r w:rsidRPr="00AB420B">
        <w:rPr>
          <w:szCs w:val="24"/>
        </w:rPr>
        <w:lastRenderedPageBreak/>
        <w:t>№8</w:t>
      </w:r>
    </w:p>
    <w:p w:rsidR="00397FA6" w:rsidRPr="00AB420B" w:rsidRDefault="00397FA6" w:rsidP="00397FA6">
      <w:pPr>
        <w:spacing w:line="276" w:lineRule="auto"/>
        <w:ind w:left="435"/>
        <w:jc w:val="center"/>
        <w:rPr>
          <w:szCs w:val="24"/>
        </w:rPr>
      </w:pPr>
      <w:r w:rsidRPr="00AB420B">
        <w:rPr>
          <w:rFonts w:ascii="Arial" w:hAnsi="Arial" w:cs="Arial"/>
          <w:noProof/>
          <w:szCs w:val="24"/>
          <w:lang w:val="uk-UA"/>
        </w:rPr>
        <w:drawing>
          <wp:inline distT="0" distB="0" distL="0" distR="0">
            <wp:extent cx="5401310" cy="4040505"/>
            <wp:effectExtent l="19050" t="0" r="889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6" cstate="print"/>
                    <a:srcRect/>
                    <a:stretch>
                      <a:fillRect/>
                    </a:stretch>
                  </pic:blipFill>
                  <pic:spPr bwMode="auto">
                    <a:xfrm>
                      <a:off x="0" y="0"/>
                      <a:ext cx="5401310" cy="404050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5.2.2</w:t>
      </w:r>
      <w:r w:rsidRPr="00AB420B">
        <w:rPr>
          <w:szCs w:val="24"/>
        </w:rPr>
        <w:t xml:space="preserve"> Гистограмма №8(Аддитивный генератор)</w:t>
      </w:r>
    </w:p>
    <w:p w:rsidR="00397FA6" w:rsidRPr="00AB420B" w:rsidRDefault="00397FA6" w:rsidP="00397FA6">
      <w:pPr>
        <w:spacing w:line="276" w:lineRule="auto"/>
        <w:ind w:left="435"/>
        <w:rPr>
          <w:szCs w:val="24"/>
        </w:rPr>
      </w:pPr>
      <w:r w:rsidRPr="00AB420B">
        <w:rPr>
          <w:szCs w:val="24"/>
        </w:rPr>
        <w:t>№9</w:t>
      </w:r>
    </w:p>
    <w:p w:rsidR="00397FA6" w:rsidRPr="00AB420B" w:rsidRDefault="00397FA6" w:rsidP="00397FA6">
      <w:pPr>
        <w:spacing w:line="276" w:lineRule="auto"/>
        <w:jc w:val="center"/>
        <w:rPr>
          <w:szCs w:val="24"/>
        </w:rPr>
      </w:pPr>
      <w:r w:rsidRPr="00AB420B">
        <w:rPr>
          <w:rFonts w:ascii="Arial" w:hAnsi="Arial" w:cs="Arial"/>
          <w:noProof/>
          <w:szCs w:val="24"/>
          <w:lang w:val="uk-UA"/>
        </w:rPr>
        <w:drawing>
          <wp:inline distT="0" distB="0" distL="0" distR="0">
            <wp:extent cx="5401310" cy="4072255"/>
            <wp:effectExtent l="19050" t="0" r="889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7" cstate="print"/>
                    <a:srcRect/>
                    <a:stretch>
                      <a:fillRect/>
                    </a:stretch>
                  </pic:blipFill>
                  <pic:spPr bwMode="auto">
                    <a:xfrm>
                      <a:off x="0" y="0"/>
                      <a:ext cx="5401310" cy="407225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5.2.3</w:t>
      </w:r>
      <w:r w:rsidRPr="00AB420B">
        <w:rPr>
          <w:szCs w:val="24"/>
        </w:rPr>
        <w:t xml:space="preserve"> Гистограмма №9(Аддитивный генератор)</w:t>
      </w:r>
    </w:p>
    <w:p w:rsidR="00397FA6" w:rsidRPr="00AB420B" w:rsidRDefault="00397FA6" w:rsidP="00397FA6">
      <w:pPr>
        <w:spacing w:line="276" w:lineRule="auto"/>
        <w:rPr>
          <w:szCs w:val="24"/>
        </w:rPr>
      </w:pPr>
    </w:p>
    <w:p w:rsidR="00397FA6" w:rsidRPr="00AB420B" w:rsidRDefault="00397FA6" w:rsidP="00397FA6">
      <w:pPr>
        <w:spacing w:line="276" w:lineRule="auto"/>
        <w:rPr>
          <w:szCs w:val="24"/>
        </w:rPr>
      </w:pPr>
    </w:p>
    <w:p w:rsidR="00397FA6" w:rsidRPr="00AB420B" w:rsidRDefault="00397FA6" w:rsidP="00397FA6">
      <w:pPr>
        <w:spacing w:line="276" w:lineRule="auto"/>
        <w:rPr>
          <w:szCs w:val="24"/>
        </w:rPr>
      </w:pPr>
      <w:r w:rsidRPr="00AB420B">
        <w:rPr>
          <w:szCs w:val="24"/>
        </w:rPr>
        <w:t xml:space="preserve">Для равномерного потока: </w:t>
      </w:r>
      <w:r w:rsidRPr="00AB420B">
        <w:rPr>
          <w:szCs w:val="24"/>
        </w:rPr>
        <w:tab/>
        <w:t>Матожидание =</w:t>
      </w:r>
      <w:r w:rsidRPr="00AB420B">
        <w:rPr>
          <w:szCs w:val="24"/>
          <w:lang w:val="en-US"/>
        </w:rPr>
        <w:t>b</w:t>
      </w:r>
      <w:r w:rsidRPr="00AB420B">
        <w:rPr>
          <w:szCs w:val="24"/>
        </w:rPr>
        <w:t xml:space="preserve">/2; </w:t>
      </w:r>
      <w:r w:rsidRPr="00AB420B">
        <w:rPr>
          <w:szCs w:val="24"/>
          <w:lang w:val="en-US"/>
        </w:rPr>
        <w:t>b</w:t>
      </w:r>
      <w:r w:rsidRPr="00AB420B">
        <w:rPr>
          <w:szCs w:val="24"/>
        </w:rPr>
        <w:t>=2/альфа</w:t>
      </w:r>
    </w:p>
    <w:p w:rsidR="00397FA6" w:rsidRPr="00AB420B" w:rsidRDefault="00397FA6" w:rsidP="00397FA6">
      <w:pPr>
        <w:spacing w:line="276" w:lineRule="auto"/>
        <w:ind w:left="2832" w:firstLine="708"/>
        <w:rPr>
          <w:szCs w:val="24"/>
        </w:rPr>
      </w:pPr>
      <w:r w:rsidRPr="00AB420B">
        <w:rPr>
          <w:szCs w:val="24"/>
        </w:rPr>
        <w:t>Дисперсия=</w:t>
      </w:r>
      <w:r w:rsidRPr="00AB420B">
        <w:rPr>
          <w:szCs w:val="24"/>
          <w:lang w:val="en-US"/>
        </w:rPr>
        <w:t>b</w:t>
      </w:r>
      <w:r w:rsidRPr="00AB420B">
        <w:rPr>
          <w:szCs w:val="24"/>
          <w:vertAlign w:val="superscript"/>
        </w:rPr>
        <w:t>2</w:t>
      </w:r>
      <w:r w:rsidRPr="00AB420B">
        <w:rPr>
          <w:szCs w:val="24"/>
        </w:rPr>
        <w:t>/12</w:t>
      </w:r>
    </w:p>
    <w:p w:rsidR="00397FA6" w:rsidRPr="00AB420B" w:rsidRDefault="00397FA6" w:rsidP="00397FA6">
      <w:pPr>
        <w:spacing w:line="276" w:lineRule="auto"/>
        <w:ind w:left="2832" w:firstLine="708"/>
        <w:rPr>
          <w:szCs w:val="24"/>
        </w:rPr>
      </w:pPr>
      <w:r w:rsidRPr="00AB420B">
        <w:rPr>
          <w:szCs w:val="24"/>
        </w:rPr>
        <w:t>Вариация=1/3</w:t>
      </w:r>
    </w:p>
    <w:p w:rsidR="00397FA6" w:rsidRPr="00AB420B" w:rsidRDefault="00397FA6" w:rsidP="00397FA6">
      <w:pPr>
        <w:spacing w:line="276" w:lineRule="auto"/>
        <w:rPr>
          <w:szCs w:val="24"/>
        </w:rPr>
      </w:pPr>
    </w:p>
    <w:p w:rsidR="00397FA6" w:rsidRPr="00AB420B" w:rsidRDefault="00397FA6" w:rsidP="00397FA6">
      <w:pPr>
        <w:spacing w:line="276" w:lineRule="auto"/>
        <w:rPr>
          <w:szCs w:val="24"/>
        </w:rPr>
      </w:pPr>
    </w:p>
    <w:p w:rsidR="00397FA6" w:rsidRPr="00AB420B" w:rsidRDefault="00397FA6" w:rsidP="00397FA6">
      <w:pPr>
        <w:spacing w:line="276" w:lineRule="auto"/>
        <w:rPr>
          <w:szCs w:val="24"/>
        </w:rPr>
      </w:pPr>
      <w:r w:rsidRPr="00AB420B">
        <w:rPr>
          <w:szCs w:val="24"/>
        </w:rPr>
        <w:t xml:space="preserve">Для Пуассона: </w:t>
      </w:r>
      <w:r w:rsidRPr="00AB420B">
        <w:rPr>
          <w:szCs w:val="24"/>
        </w:rPr>
        <w:tab/>
        <w:t>Матожидание =1/альфа</w:t>
      </w:r>
    </w:p>
    <w:p w:rsidR="00397FA6" w:rsidRPr="00AB420B" w:rsidRDefault="00397FA6" w:rsidP="00397FA6">
      <w:pPr>
        <w:spacing w:line="276" w:lineRule="auto"/>
        <w:ind w:left="1416" w:firstLine="708"/>
        <w:rPr>
          <w:szCs w:val="24"/>
        </w:rPr>
      </w:pPr>
      <w:r w:rsidRPr="00AB420B">
        <w:rPr>
          <w:szCs w:val="24"/>
        </w:rPr>
        <w:t>Дисперсия=1/(альфа)</w:t>
      </w:r>
      <w:r w:rsidRPr="00AB420B">
        <w:rPr>
          <w:szCs w:val="24"/>
          <w:vertAlign w:val="superscript"/>
        </w:rPr>
        <w:t>2</w:t>
      </w:r>
    </w:p>
    <w:p w:rsidR="00397FA6" w:rsidRPr="00AB420B" w:rsidRDefault="00397FA6" w:rsidP="00397FA6">
      <w:pPr>
        <w:spacing w:line="276" w:lineRule="auto"/>
        <w:ind w:left="1416" w:firstLine="708"/>
        <w:rPr>
          <w:szCs w:val="24"/>
        </w:rPr>
      </w:pPr>
      <w:r w:rsidRPr="00AB420B">
        <w:rPr>
          <w:szCs w:val="24"/>
        </w:rPr>
        <w:t>Вариация=1</w:t>
      </w:r>
    </w:p>
    <w:p w:rsidR="00397FA6" w:rsidRPr="00AB420B" w:rsidRDefault="00397FA6" w:rsidP="00397FA6">
      <w:pPr>
        <w:spacing w:line="276" w:lineRule="auto"/>
        <w:rPr>
          <w:szCs w:val="24"/>
        </w:rPr>
      </w:pPr>
    </w:p>
    <w:p w:rsidR="00397FA6" w:rsidRPr="00AB420B" w:rsidRDefault="00397FA6" w:rsidP="00397FA6">
      <w:pPr>
        <w:pStyle w:val="a4"/>
        <w:shd w:val="clear" w:color="auto" w:fill="F8FCFF"/>
        <w:spacing w:line="276" w:lineRule="auto"/>
        <w:ind w:firstLine="426"/>
      </w:pPr>
      <w:r w:rsidRPr="00AB420B">
        <w:rPr>
          <w:b/>
          <w:bCs/>
        </w:rPr>
        <w:t>Распределение Пуассона</w:t>
      </w:r>
      <w:r w:rsidRPr="00AB420B">
        <w:t xml:space="preserve"> моделирует </w:t>
      </w:r>
      <w:hyperlink r:id="rId88" w:tooltip="Случайная величина" w:history="1">
        <w:r w:rsidRPr="00AB420B">
          <w:rPr>
            <w:rStyle w:val="af3"/>
          </w:rPr>
          <w:t>случайную величину</w:t>
        </w:r>
      </w:hyperlink>
      <w:r w:rsidRPr="00AB420B">
        <w:t xml:space="preserve">, представляющую собой число </w:t>
      </w:r>
      <w:hyperlink r:id="rId89" w:tooltip="Случайное событие" w:history="1">
        <w:r w:rsidRPr="00AB420B">
          <w:rPr>
            <w:rStyle w:val="af3"/>
          </w:rPr>
          <w:t>событий</w:t>
        </w:r>
      </w:hyperlink>
      <w:r w:rsidRPr="00AB420B">
        <w:t xml:space="preserve">, произошедших за фиксированное время, при условии, что данные события происходят с некоторой фиксированной средней интенсивностью и </w:t>
      </w:r>
      <w:hyperlink r:id="rId90" w:tooltip="Независимость (теория вероятностей)" w:history="1">
        <w:r w:rsidRPr="00AB420B">
          <w:rPr>
            <w:rStyle w:val="af3"/>
          </w:rPr>
          <w:t>независимо</w:t>
        </w:r>
      </w:hyperlink>
      <w:r w:rsidRPr="00AB420B">
        <w:t xml:space="preserve"> друг от друга. Распределение Пуассона играет ключевую роль в </w:t>
      </w:r>
      <w:hyperlink r:id="rId91" w:tooltip="Теория массового обслуживания" w:history="1">
        <w:r w:rsidRPr="00AB420B">
          <w:rPr>
            <w:rStyle w:val="af3"/>
          </w:rPr>
          <w:t>Теории массового обслуживания</w:t>
        </w:r>
      </w:hyperlink>
      <w:r w:rsidRPr="00AB420B">
        <w:t>.</w:t>
      </w:r>
    </w:p>
    <w:p w:rsidR="00397FA6" w:rsidRPr="00AB420B" w:rsidRDefault="00397FA6" w:rsidP="00397FA6">
      <w:pPr>
        <w:shd w:val="clear" w:color="auto" w:fill="F8FCFF"/>
        <w:spacing w:before="100" w:beforeAutospacing="1" w:after="100" w:afterAutospacing="1" w:line="276" w:lineRule="auto"/>
        <w:ind w:firstLine="426"/>
        <w:rPr>
          <w:szCs w:val="24"/>
          <w:lang w:eastAsia="ru-RU"/>
        </w:rPr>
      </w:pPr>
      <w:r w:rsidRPr="00AB420B">
        <w:rPr>
          <w:szCs w:val="24"/>
          <w:lang w:eastAsia="ru-RU"/>
        </w:rPr>
        <w:t xml:space="preserve">Выберем фиксированное число λ &gt; 0 и определим </w:t>
      </w:r>
      <w:hyperlink r:id="rId92" w:tooltip="Распределение вероятностей" w:history="1">
        <w:r w:rsidRPr="00AB420B">
          <w:rPr>
            <w:szCs w:val="24"/>
            <w:lang w:eastAsia="ru-RU"/>
          </w:rPr>
          <w:t>дискретное распределение</w:t>
        </w:r>
      </w:hyperlink>
      <w:r w:rsidRPr="00AB420B">
        <w:rPr>
          <w:szCs w:val="24"/>
          <w:lang w:eastAsia="ru-RU"/>
        </w:rPr>
        <w:t xml:space="preserve">, задаваемое следующей </w:t>
      </w:r>
      <w:hyperlink r:id="rId93" w:tooltip="Функция вероятности" w:history="1">
        <w:r w:rsidRPr="00AB420B">
          <w:rPr>
            <w:szCs w:val="24"/>
            <w:lang w:eastAsia="ru-RU"/>
          </w:rPr>
          <w:t>функцией вероятности</w:t>
        </w:r>
      </w:hyperlink>
      <w:r w:rsidRPr="00AB420B">
        <w:rPr>
          <w:szCs w:val="24"/>
          <w:lang w:eastAsia="ru-RU"/>
        </w:rPr>
        <w:t>:</w:t>
      </w:r>
    </w:p>
    <w:p w:rsidR="00397FA6" w:rsidRPr="00AB420B" w:rsidRDefault="00397FA6" w:rsidP="00397FA6">
      <w:pPr>
        <w:shd w:val="clear" w:color="auto" w:fill="F8FCFF"/>
        <w:spacing w:line="276" w:lineRule="auto"/>
        <w:ind w:left="720" w:firstLine="426"/>
        <w:rPr>
          <w:szCs w:val="24"/>
          <w:lang w:eastAsia="ru-RU"/>
        </w:rPr>
      </w:pPr>
      <w:r w:rsidRPr="00AB420B">
        <w:rPr>
          <w:noProof/>
          <w:szCs w:val="24"/>
          <w:lang w:val="uk-UA"/>
        </w:rPr>
        <w:drawing>
          <wp:inline distT="0" distB="0" distL="0" distR="0">
            <wp:extent cx="2190115" cy="446405"/>
            <wp:effectExtent l="19050" t="0" r="635" b="0"/>
            <wp:docPr id="162" name="Рисунок 162" descr="p(k) \equiv \mathbb{P}(Y=k) = \frac{\lambda^k}{k!}\, e^{-\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k) \equiv \mathbb{P}(Y=k) = \frac{\lambda^k}{k!}\, e^{-\lambda}"/>
                    <pic:cNvPicPr>
                      <a:picLocks noChangeAspect="1" noChangeArrowheads="1"/>
                    </pic:cNvPicPr>
                  </pic:nvPicPr>
                  <pic:blipFill>
                    <a:blip r:embed="rId94" cstate="print"/>
                    <a:srcRect/>
                    <a:stretch>
                      <a:fillRect/>
                    </a:stretch>
                  </pic:blipFill>
                  <pic:spPr bwMode="auto">
                    <a:xfrm>
                      <a:off x="0" y="0"/>
                      <a:ext cx="2190115" cy="446405"/>
                    </a:xfrm>
                    <a:prstGeom prst="rect">
                      <a:avLst/>
                    </a:prstGeom>
                    <a:noFill/>
                    <a:ln w="9525">
                      <a:noFill/>
                      <a:miter lim="800000"/>
                      <a:headEnd/>
                      <a:tailEnd/>
                    </a:ln>
                  </pic:spPr>
                </pic:pic>
              </a:graphicData>
            </a:graphic>
          </wp:inline>
        </w:drawing>
      </w:r>
      <w:r w:rsidRPr="00AB420B">
        <w:rPr>
          <w:szCs w:val="24"/>
          <w:lang w:eastAsia="ru-RU"/>
        </w:rPr>
        <w:t xml:space="preserve">, </w:t>
      </w:r>
    </w:p>
    <w:p w:rsidR="00397FA6" w:rsidRPr="00AB420B" w:rsidRDefault="00397FA6" w:rsidP="00397FA6">
      <w:pPr>
        <w:shd w:val="clear" w:color="auto" w:fill="F8FCFF"/>
        <w:spacing w:before="100" w:beforeAutospacing="1" w:after="100" w:afterAutospacing="1" w:line="276" w:lineRule="auto"/>
        <w:ind w:firstLine="426"/>
        <w:rPr>
          <w:szCs w:val="24"/>
          <w:lang w:eastAsia="ru-RU"/>
        </w:rPr>
      </w:pPr>
      <w:r w:rsidRPr="00AB420B">
        <w:rPr>
          <w:szCs w:val="24"/>
          <w:lang w:eastAsia="ru-RU"/>
        </w:rPr>
        <w:t>где</w:t>
      </w:r>
    </w:p>
    <w:p w:rsidR="00397FA6" w:rsidRPr="00AB420B" w:rsidRDefault="00397FA6" w:rsidP="00397FA6">
      <w:pPr>
        <w:numPr>
          <w:ilvl w:val="0"/>
          <w:numId w:val="29"/>
        </w:numPr>
        <w:shd w:val="clear" w:color="auto" w:fill="F8FCFF"/>
        <w:spacing w:before="100" w:beforeAutospacing="1" w:after="100" w:afterAutospacing="1" w:line="276" w:lineRule="auto"/>
        <w:ind w:firstLine="426"/>
        <w:rPr>
          <w:szCs w:val="24"/>
          <w:lang w:eastAsia="ru-RU"/>
        </w:rPr>
      </w:pPr>
      <w:r w:rsidRPr="00AB420B">
        <w:rPr>
          <w:i/>
          <w:iCs/>
          <w:szCs w:val="24"/>
          <w:lang w:eastAsia="ru-RU"/>
        </w:rPr>
        <w:t>k</w:t>
      </w:r>
      <w:r w:rsidRPr="00AB420B">
        <w:rPr>
          <w:szCs w:val="24"/>
          <w:lang w:eastAsia="ru-RU"/>
        </w:rPr>
        <w:t xml:space="preserve">! обозначает </w:t>
      </w:r>
      <w:hyperlink r:id="rId95" w:tooltip="Факториал" w:history="1">
        <w:r w:rsidRPr="00AB420B">
          <w:rPr>
            <w:szCs w:val="24"/>
            <w:lang w:eastAsia="ru-RU"/>
          </w:rPr>
          <w:t>факториал</w:t>
        </w:r>
      </w:hyperlink>
      <w:r w:rsidRPr="00AB420B">
        <w:rPr>
          <w:szCs w:val="24"/>
          <w:lang w:eastAsia="ru-RU"/>
        </w:rPr>
        <w:t xml:space="preserve">, </w:t>
      </w:r>
    </w:p>
    <w:p w:rsidR="00397FA6" w:rsidRPr="00AB420B" w:rsidRDefault="00397FA6" w:rsidP="00397FA6">
      <w:pPr>
        <w:numPr>
          <w:ilvl w:val="0"/>
          <w:numId w:val="29"/>
        </w:numPr>
        <w:shd w:val="clear" w:color="auto" w:fill="F8FCFF"/>
        <w:spacing w:before="100" w:beforeAutospacing="1" w:after="100" w:afterAutospacing="1" w:line="276" w:lineRule="auto"/>
        <w:ind w:firstLine="426"/>
        <w:rPr>
          <w:szCs w:val="24"/>
          <w:lang w:eastAsia="ru-RU"/>
        </w:rPr>
      </w:pPr>
      <w:r w:rsidRPr="00AB420B">
        <w:rPr>
          <w:noProof/>
          <w:szCs w:val="24"/>
          <w:lang w:val="uk-UA"/>
        </w:rPr>
        <w:drawing>
          <wp:inline distT="0" distB="0" distL="0" distR="0">
            <wp:extent cx="1541780" cy="138430"/>
            <wp:effectExtent l="19050" t="0" r="1270" b="0"/>
            <wp:docPr id="163" name="Рисунок 163" descr="e = 2.718281828\l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 = 2.718281828\ldots"/>
                    <pic:cNvPicPr>
                      <a:picLocks noChangeAspect="1" noChangeArrowheads="1"/>
                    </pic:cNvPicPr>
                  </pic:nvPicPr>
                  <pic:blipFill>
                    <a:blip r:embed="rId96" cstate="print"/>
                    <a:srcRect/>
                    <a:stretch>
                      <a:fillRect/>
                    </a:stretch>
                  </pic:blipFill>
                  <pic:spPr bwMode="auto">
                    <a:xfrm>
                      <a:off x="0" y="0"/>
                      <a:ext cx="1541780" cy="138430"/>
                    </a:xfrm>
                    <a:prstGeom prst="rect">
                      <a:avLst/>
                    </a:prstGeom>
                    <a:noFill/>
                    <a:ln w="9525">
                      <a:noFill/>
                      <a:miter lim="800000"/>
                      <a:headEnd/>
                      <a:tailEnd/>
                    </a:ln>
                  </pic:spPr>
                </pic:pic>
              </a:graphicData>
            </a:graphic>
          </wp:inline>
        </w:drawing>
      </w:r>
      <w:r w:rsidRPr="00AB420B">
        <w:rPr>
          <w:szCs w:val="24"/>
          <w:lang w:eastAsia="ru-RU"/>
        </w:rPr>
        <w:t xml:space="preserve">— </w:t>
      </w:r>
      <w:hyperlink r:id="rId97" w:tooltip="E (математическая константа)" w:history="1">
        <w:r w:rsidRPr="00AB420B">
          <w:rPr>
            <w:szCs w:val="24"/>
            <w:lang w:eastAsia="ru-RU"/>
          </w:rPr>
          <w:t>основание натурального логарифма</w:t>
        </w:r>
      </w:hyperlink>
      <w:r w:rsidRPr="00AB420B">
        <w:rPr>
          <w:szCs w:val="24"/>
          <w:lang w:eastAsia="ru-RU"/>
        </w:rPr>
        <w:t xml:space="preserve">. </w:t>
      </w:r>
    </w:p>
    <w:p w:rsidR="00397FA6" w:rsidRPr="00AB420B" w:rsidRDefault="00397FA6" w:rsidP="00397FA6">
      <w:pPr>
        <w:spacing w:line="276" w:lineRule="auto"/>
        <w:ind w:firstLine="426"/>
        <w:rPr>
          <w:szCs w:val="24"/>
          <w:lang w:eastAsia="ru-RU"/>
        </w:rPr>
      </w:pPr>
      <w:r w:rsidRPr="00AB420B">
        <w:rPr>
          <w:szCs w:val="24"/>
          <w:lang w:eastAsia="ru-RU"/>
        </w:rPr>
        <w:t xml:space="preserve">Тот факт, что случайная величина </w:t>
      </w:r>
      <w:r w:rsidRPr="00AB420B">
        <w:rPr>
          <w:i/>
          <w:iCs/>
          <w:szCs w:val="24"/>
          <w:lang w:eastAsia="ru-RU"/>
        </w:rPr>
        <w:t>Y</w:t>
      </w:r>
      <w:r w:rsidRPr="00AB420B">
        <w:rPr>
          <w:szCs w:val="24"/>
          <w:lang w:eastAsia="ru-RU"/>
        </w:rPr>
        <w:t xml:space="preserve"> имеет распределение Пуассона с параметром λ, записывается: </w:t>
      </w:r>
      <w:r w:rsidRPr="00AB420B">
        <w:rPr>
          <w:noProof/>
          <w:szCs w:val="24"/>
          <w:lang w:val="uk-UA"/>
        </w:rPr>
        <w:drawing>
          <wp:inline distT="0" distB="0" distL="0" distR="0">
            <wp:extent cx="829310" cy="201930"/>
            <wp:effectExtent l="19050" t="0" r="8890" b="0"/>
            <wp:docPr id="164" name="Рисунок 164" descr="Y \sim~ \mathrm{P}(\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Y \sim~ \mathrm{P}(\lambda)"/>
                    <pic:cNvPicPr>
                      <a:picLocks noChangeAspect="1" noChangeArrowheads="1"/>
                    </pic:cNvPicPr>
                  </pic:nvPicPr>
                  <pic:blipFill>
                    <a:blip r:embed="rId98" cstate="print"/>
                    <a:srcRect/>
                    <a:stretch>
                      <a:fillRect/>
                    </a:stretch>
                  </pic:blipFill>
                  <pic:spPr bwMode="auto">
                    <a:xfrm>
                      <a:off x="0" y="0"/>
                      <a:ext cx="829310" cy="201930"/>
                    </a:xfrm>
                    <a:prstGeom prst="rect">
                      <a:avLst/>
                    </a:prstGeom>
                    <a:noFill/>
                    <a:ln w="9525">
                      <a:noFill/>
                      <a:miter lim="800000"/>
                      <a:headEnd/>
                      <a:tailEnd/>
                    </a:ln>
                  </pic:spPr>
                </pic:pic>
              </a:graphicData>
            </a:graphic>
          </wp:inline>
        </w:drawing>
      </w:r>
      <w:r w:rsidRPr="00AB420B">
        <w:rPr>
          <w:szCs w:val="24"/>
          <w:lang w:eastAsia="ru-RU"/>
        </w:rPr>
        <w:t>.</w:t>
      </w:r>
    </w:p>
    <w:p w:rsidR="00397FA6" w:rsidRPr="00AB420B" w:rsidRDefault="00397FA6" w:rsidP="00397FA6">
      <w:pPr>
        <w:spacing w:line="276" w:lineRule="auto"/>
        <w:ind w:firstLine="426"/>
        <w:rPr>
          <w:szCs w:val="24"/>
        </w:rPr>
      </w:pPr>
      <w:r w:rsidRPr="00AB420B">
        <w:rPr>
          <w:rStyle w:val="mw-headline"/>
          <w:szCs w:val="24"/>
        </w:rPr>
        <w:t>Свойства распределения Пуассона</w:t>
      </w:r>
    </w:p>
    <w:p w:rsidR="00397FA6" w:rsidRPr="00AB420B" w:rsidRDefault="00397FA6" w:rsidP="00397FA6">
      <w:pPr>
        <w:numPr>
          <w:ilvl w:val="0"/>
          <w:numId w:val="30"/>
        </w:numPr>
        <w:shd w:val="clear" w:color="auto" w:fill="F8FCFF"/>
        <w:spacing w:before="100" w:beforeAutospacing="1" w:after="100" w:afterAutospacing="1" w:line="276" w:lineRule="auto"/>
        <w:ind w:firstLine="426"/>
        <w:rPr>
          <w:szCs w:val="24"/>
        </w:rPr>
      </w:pPr>
      <w:r w:rsidRPr="00AB420B">
        <w:rPr>
          <w:szCs w:val="24"/>
        </w:rPr>
        <w:t xml:space="preserve">Сумма независимых пуассоновских случайных величин, также имеет распределение Пуассона. Пусть </w:t>
      </w:r>
      <w:r w:rsidRPr="00AB420B">
        <w:rPr>
          <w:noProof/>
          <w:szCs w:val="24"/>
          <w:lang w:val="uk-UA"/>
        </w:rPr>
        <w:drawing>
          <wp:inline distT="0" distB="0" distL="0" distR="0">
            <wp:extent cx="1977390" cy="223520"/>
            <wp:effectExtent l="19050" t="0" r="3810" b="0"/>
            <wp:docPr id="165" name="Рисунок 165" descr="Y_i \sim \mathrm{P}(\lambda_i),\; i=1,\ldo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Y_i \sim \mathrm{P}(\lambda_i),\; i=1,\ldots,n"/>
                    <pic:cNvPicPr>
                      <a:picLocks noChangeAspect="1" noChangeArrowheads="1"/>
                    </pic:cNvPicPr>
                  </pic:nvPicPr>
                  <pic:blipFill>
                    <a:blip r:embed="rId99" cstate="print"/>
                    <a:srcRect/>
                    <a:stretch>
                      <a:fillRect/>
                    </a:stretch>
                  </pic:blipFill>
                  <pic:spPr bwMode="auto">
                    <a:xfrm>
                      <a:off x="0" y="0"/>
                      <a:ext cx="1977390" cy="223520"/>
                    </a:xfrm>
                    <a:prstGeom prst="rect">
                      <a:avLst/>
                    </a:prstGeom>
                    <a:noFill/>
                    <a:ln w="9525">
                      <a:noFill/>
                      <a:miter lim="800000"/>
                      <a:headEnd/>
                      <a:tailEnd/>
                    </a:ln>
                  </pic:spPr>
                </pic:pic>
              </a:graphicData>
            </a:graphic>
          </wp:inline>
        </w:drawing>
      </w:r>
      <w:r w:rsidRPr="00AB420B">
        <w:rPr>
          <w:szCs w:val="24"/>
        </w:rPr>
        <w:t xml:space="preserve">. Тогда </w:t>
      </w:r>
    </w:p>
    <w:p w:rsidR="00397FA6" w:rsidRPr="00AB420B" w:rsidRDefault="00397FA6" w:rsidP="00397FA6">
      <w:pPr>
        <w:shd w:val="clear" w:color="auto" w:fill="F8FCFF"/>
        <w:spacing w:line="276" w:lineRule="auto"/>
        <w:ind w:left="720" w:firstLine="426"/>
        <w:rPr>
          <w:szCs w:val="24"/>
        </w:rPr>
      </w:pPr>
      <w:r w:rsidRPr="00AB420B">
        <w:rPr>
          <w:noProof/>
          <w:szCs w:val="24"/>
          <w:lang w:val="uk-UA"/>
        </w:rPr>
        <w:drawing>
          <wp:inline distT="0" distB="0" distL="0" distR="0">
            <wp:extent cx="2073275" cy="605790"/>
            <wp:effectExtent l="19050" t="0" r="3175" b="0"/>
            <wp:docPr id="166" name="Рисунок 166" descr="Y = \sum\limits_{i=1}^n Y_i \sim \mathrm{P}\left(\sum\limits_{i=1}^n \lambda_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Y = \sum\limits_{i=1}^n Y_i \sim \mathrm{P}\left(\sum\limits_{i=1}^n \lambda_i\right)"/>
                    <pic:cNvPicPr>
                      <a:picLocks noChangeAspect="1" noChangeArrowheads="1"/>
                    </pic:cNvPicPr>
                  </pic:nvPicPr>
                  <pic:blipFill>
                    <a:blip r:embed="rId100" cstate="print"/>
                    <a:srcRect/>
                    <a:stretch>
                      <a:fillRect/>
                    </a:stretch>
                  </pic:blipFill>
                  <pic:spPr bwMode="auto">
                    <a:xfrm>
                      <a:off x="0" y="0"/>
                      <a:ext cx="2073275" cy="605790"/>
                    </a:xfrm>
                    <a:prstGeom prst="rect">
                      <a:avLst/>
                    </a:prstGeom>
                    <a:noFill/>
                    <a:ln w="9525">
                      <a:noFill/>
                      <a:miter lim="800000"/>
                      <a:headEnd/>
                      <a:tailEnd/>
                    </a:ln>
                  </pic:spPr>
                </pic:pic>
              </a:graphicData>
            </a:graphic>
          </wp:inline>
        </w:drawing>
      </w:r>
      <w:r w:rsidRPr="00AB420B">
        <w:rPr>
          <w:szCs w:val="24"/>
        </w:rPr>
        <w:t xml:space="preserve">. </w:t>
      </w:r>
    </w:p>
    <w:p w:rsidR="00397FA6" w:rsidRPr="00AB420B" w:rsidRDefault="00397FA6" w:rsidP="00397FA6">
      <w:pPr>
        <w:numPr>
          <w:ilvl w:val="0"/>
          <w:numId w:val="31"/>
        </w:numPr>
        <w:shd w:val="clear" w:color="auto" w:fill="F8FCFF"/>
        <w:spacing w:before="100" w:beforeAutospacing="1" w:after="100" w:afterAutospacing="1" w:line="276" w:lineRule="auto"/>
        <w:ind w:firstLine="426"/>
        <w:rPr>
          <w:szCs w:val="24"/>
        </w:rPr>
      </w:pPr>
      <w:r w:rsidRPr="00AB420B">
        <w:rPr>
          <w:szCs w:val="24"/>
        </w:rPr>
        <w:t xml:space="preserve">Пусть </w:t>
      </w:r>
      <w:r w:rsidRPr="00AB420B">
        <w:rPr>
          <w:noProof/>
          <w:szCs w:val="24"/>
          <w:lang w:val="uk-UA"/>
        </w:rPr>
        <w:drawing>
          <wp:inline distT="0" distB="0" distL="0" distR="0">
            <wp:extent cx="1595120" cy="223520"/>
            <wp:effectExtent l="19050" t="0" r="5080" b="0"/>
            <wp:docPr id="167" name="Рисунок 167" descr="Y_i \sim \mathrm{P}(\lambda_i),\; 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Y_i \sim \mathrm{P}(\lambda_i),\; i=1,2"/>
                    <pic:cNvPicPr>
                      <a:picLocks noChangeAspect="1" noChangeArrowheads="1"/>
                    </pic:cNvPicPr>
                  </pic:nvPicPr>
                  <pic:blipFill>
                    <a:blip r:embed="rId101" cstate="print"/>
                    <a:srcRect/>
                    <a:stretch>
                      <a:fillRect/>
                    </a:stretch>
                  </pic:blipFill>
                  <pic:spPr bwMode="auto">
                    <a:xfrm>
                      <a:off x="0" y="0"/>
                      <a:ext cx="1595120" cy="223520"/>
                    </a:xfrm>
                    <a:prstGeom prst="rect">
                      <a:avLst/>
                    </a:prstGeom>
                    <a:noFill/>
                    <a:ln w="9525">
                      <a:noFill/>
                      <a:miter lim="800000"/>
                      <a:headEnd/>
                      <a:tailEnd/>
                    </a:ln>
                  </pic:spPr>
                </pic:pic>
              </a:graphicData>
            </a:graphic>
          </wp:inline>
        </w:drawing>
      </w:r>
      <w:r w:rsidRPr="00AB420B">
        <w:rPr>
          <w:szCs w:val="24"/>
        </w:rPr>
        <w:t xml:space="preserve">, и </w:t>
      </w:r>
      <w:r w:rsidRPr="00AB420B">
        <w:rPr>
          <w:rStyle w:val="texhtml"/>
          <w:i/>
          <w:iCs/>
          <w:szCs w:val="24"/>
        </w:rPr>
        <w:t>Y</w:t>
      </w:r>
      <w:r w:rsidRPr="00AB420B">
        <w:rPr>
          <w:rStyle w:val="texhtml"/>
          <w:szCs w:val="24"/>
        </w:rPr>
        <w:t xml:space="preserve"> = </w:t>
      </w:r>
      <w:r w:rsidRPr="00AB420B">
        <w:rPr>
          <w:rStyle w:val="texhtml"/>
          <w:i/>
          <w:iCs/>
          <w:szCs w:val="24"/>
        </w:rPr>
        <w:t>Y</w:t>
      </w:r>
      <w:r w:rsidRPr="00AB420B">
        <w:rPr>
          <w:rStyle w:val="texhtml"/>
          <w:szCs w:val="24"/>
          <w:vertAlign w:val="subscript"/>
        </w:rPr>
        <w:t>1</w:t>
      </w:r>
      <w:r w:rsidRPr="00AB420B">
        <w:rPr>
          <w:rStyle w:val="texhtml"/>
          <w:szCs w:val="24"/>
        </w:rPr>
        <w:t xml:space="preserve"> + </w:t>
      </w:r>
      <w:r w:rsidRPr="00AB420B">
        <w:rPr>
          <w:rStyle w:val="texhtml"/>
          <w:i/>
          <w:iCs/>
          <w:szCs w:val="24"/>
        </w:rPr>
        <w:t>Y</w:t>
      </w:r>
      <w:r w:rsidRPr="00AB420B">
        <w:rPr>
          <w:rStyle w:val="texhtml"/>
          <w:szCs w:val="24"/>
          <w:vertAlign w:val="subscript"/>
        </w:rPr>
        <w:t>2</w:t>
      </w:r>
      <w:r w:rsidRPr="00AB420B">
        <w:rPr>
          <w:szCs w:val="24"/>
        </w:rPr>
        <w:t xml:space="preserve">. Тогда </w:t>
      </w:r>
      <w:hyperlink r:id="rId102" w:tooltip="Условное распределение" w:history="1">
        <w:r w:rsidRPr="00AB420B">
          <w:rPr>
            <w:rStyle w:val="af3"/>
            <w:szCs w:val="24"/>
          </w:rPr>
          <w:t>условное распределение</w:t>
        </w:r>
      </w:hyperlink>
      <w:r w:rsidRPr="00AB420B">
        <w:rPr>
          <w:szCs w:val="24"/>
        </w:rPr>
        <w:t xml:space="preserve"> </w:t>
      </w:r>
      <w:r w:rsidRPr="00AB420B">
        <w:rPr>
          <w:rStyle w:val="texhtml"/>
          <w:i/>
          <w:iCs/>
          <w:szCs w:val="24"/>
        </w:rPr>
        <w:t>Y</w:t>
      </w:r>
      <w:r w:rsidRPr="00AB420B">
        <w:rPr>
          <w:rStyle w:val="texhtml"/>
          <w:szCs w:val="24"/>
          <w:vertAlign w:val="subscript"/>
        </w:rPr>
        <w:t>1</w:t>
      </w:r>
      <w:r w:rsidRPr="00AB420B">
        <w:rPr>
          <w:szCs w:val="24"/>
        </w:rPr>
        <w:t xml:space="preserve"> при условии, что </w:t>
      </w:r>
      <w:r w:rsidRPr="00AB420B">
        <w:rPr>
          <w:rStyle w:val="texhtml"/>
          <w:i/>
          <w:iCs/>
          <w:szCs w:val="24"/>
        </w:rPr>
        <w:t>Y</w:t>
      </w:r>
      <w:r w:rsidRPr="00AB420B">
        <w:rPr>
          <w:rStyle w:val="texhtml"/>
          <w:szCs w:val="24"/>
        </w:rPr>
        <w:t xml:space="preserve"> = </w:t>
      </w:r>
      <w:r w:rsidRPr="00AB420B">
        <w:rPr>
          <w:rStyle w:val="texhtml"/>
          <w:i/>
          <w:iCs/>
          <w:szCs w:val="24"/>
        </w:rPr>
        <w:t>y</w:t>
      </w:r>
      <w:r w:rsidRPr="00AB420B">
        <w:rPr>
          <w:szCs w:val="24"/>
        </w:rPr>
        <w:t xml:space="preserve">, биномиально. Более точно: </w:t>
      </w:r>
    </w:p>
    <w:p w:rsidR="00397FA6" w:rsidRPr="00AB420B" w:rsidRDefault="00397FA6" w:rsidP="00397FA6">
      <w:pPr>
        <w:shd w:val="clear" w:color="auto" w:fill="F8FCFF"/>
        <w:spacing w:line="276" w:lineRule="auto"/>
        <w:ind w:left="720" w:firstLine="426"/>
        <w:rPr>
          <w:szCs w:val="24"/>
        </w:rPr>
      </w:pPr>
      <w:r w:rsidRPr="00AB420B">
        <w:rPr>
          <w:noProof/>
          <w:szCs w:val="24"/>
          <w:lang w:val="uk-UA"/>
        </w:rPr>
        <w:drawing>
          <wp:inline distT="0" distB="0" distL="0" distR="0">
            <wp:extent cx="2541270" cy="478155"/>
            <wp:effectExtent l="19050" t="0" r="0" b="0"/>
            <wp:docPr id="168" name="Рисунок 168" descr="Y_1\mid Y = y \sim \mathrm{Bin}\left(y, \frac{\lambda_1}{\lambda_1+\lambda_2}\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Y_1\mid Y = y \sim \mathrm{Bin}\left(y, \frac{\lambda_1}{\lambda_1+\lambda_2}\right) "/>
                    <pic:cNvPicPr>
                      <a:picLocks noChangeAspect="1" noChangeArrowheads="1"/>
                    </pic:cNvPicPr>
                  </pic:nvPicPr>
                  <pic:blipFill>
                    <a:blip r:embed="rId103" cstate="print"/>
                    <a:srcRect/>
                    <a:stretch>
                      <a:fillRect/>
                    </a:stretch>
                  </pic:blipFill>
                  <pic:spPr bwMode="auto">
                    <a:xfrm>
                      <a:off x="0" y="0"/>
                      <a:ext cx="2541270" cy="478155"/>
                    </a:xfrm>
                    <a:prstGeom prst="rect">
                      <a:avLst/>
                    </a:prstGeom>
                    <a:noFill/>
                    <a:ln w="9525">
                      <a:noFill/>
                      <a:miter lim="800000"/>
                      <a:headEnd/>
                      <a:tailEnd/>
                    </a:ln>
                  </pic:spPr>
                </pic:pic>
              </a:graphicData>
            </a:graphic>
          </wp:inline>
        </w:drawing>
      </w:r>
      <w:r w:rsidRPr="00AB420B">
        <w:rPr>
          <w:szCs w:val="24"/>
        </w:rPr>
        <w:t>.</w:t>
      </w:r>
    </w:p>
    <w:p w:rsidR="00397FA6" w:rsidRPr="00AB420B" w:rsidRDefault="00397FA6" w:rsidP="00397FA6">
      <w:pPr>
        <w:pStyle w:val="2"/>
      </w:pPr>
      <w:bookmarkStart w:id="44" w:name="_Toc249911835"/>
      <w:bookmarkStart w:id="45" w:name="_Toc251182590"/>
      <w:bookmarkStart w:id="46" w:name="_Toc251224917"/>
      <w:r w:rsidRPr="00AB420B">
        <w:lastRenderedPageBreak/>
        <w:t>5.3</w:t>
      </w:r>
      <w:r>
        <w:t xml:space="preserve"> </w:t>
      </w:r>
      <w:r w:rsidRPr="00AB420B">
        <w:t>Равномерное распределение</w:t>
      </w:r>
      <w:bookmarkEnd w:id="44"/>
      <w:bookmarkEnd w:id="45"/>
      <w:bookmarkEnd w:id="46"/>
    </w:p>
    <w:p w:rsidR="00397FA6" w:rsidRPr="00AB420B" w:rsidRDefault="00397FA6" w:rsidP="00397FA6">
      <w:pPr>
        <w:spacing w:line="276" w:lineRule="auto"/>
        <w:ind w:left="435"/>
        <w:rPr>
          <w:b/>
          <w:szCs w:val="24"/>
        </w:rPr>
      </w:pPr>
      <w:r w:rsidRPr="00AB420B">
        <w:rPr>
          <w:b/>
          <w:i/>
          <w:szCs w:val="24"/>
        </w:rPr>
        <w:t>Результаты:</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---Линейный конгруэнтный генератор---</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Выборка: 10000. Кол-во интервалов: 20.</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a=93^4 c=91^4 d=19^4</w:t>
      </w:r>
    </w:p>
    <w:p w:rsidR="00397FA6" w:rsidRPr="00AB420B" w:rsidRDefault="00397FA6" w:rsidP="00397FA6">
      <w:pPr>
        <w:spacing w:line="276" w:lineRule="auto"/>
        <w:ind w:hanging="9"/>
        <w:rPr>
          <w:rFonts w:ascii="Courier New" w:hAnsi="Courier New" w:cs="Courier New"/>
          <w:szCs w:val="24"/>
        </w:rPr>
      </w:pPr>
      <w:r w:rsidRPr="00AB420B">
        <w:rPr>
          <w:rFonts w:ascii="Courier New" w:hAnsi="Courier New" w:cs="Courier New"/>
          <w:color w:val="000000"/>
          <w:szCs w:val="24"/>
          <w:lang w:val="uk-UA"/>
        </w:rPr>
        <w:t>Максимальное отклонение от матожидания: 0.05390539053905388</w:t>
      </w:r>
    </w:p>
    <w:p w:rsidR="00397FA6" w:rsidRPr="00AB420B" w:rsidRDefault="00397FA6" w:rsidP="00397FA6">
      <w:pPr>
        <w:spacing w:line="276" w:lineRule="auto"/>
        <w:ind w:left="435" w:hanging="9"/>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0) Лямбда: 0.1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10.0 Дисперсия: 33.333333333333336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r w:rsidRPr="00AB420B">
        <w:rPr>
          <w:rFonts w:ascii="Courier New" w:hAnsi="Courier New" w:cs="Courier New"/>
          <w:color w:val="000000"/>
          <w:szCs w:val="24"/>
          <w:lang w:val="uk-UA"/>
        </w:rPr>
        <w:t>Математическое ожидание: 9.977666656741475 Дисперсия: 33.38056348070157 Коефициент вариации: 0.3353016437363842</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1) Лямбда: 0.5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2.0 Дисперсия: 1.3333333333333333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r w:rsidRPr="00AB420B">
        <w:rPr>
          <w:rFonts w:ascii="Courier New" w:hAnsi="Courier New" w:cs="Courier New"/>
          <w:color w:val="000000"/>
          <w:szCs w:val="24"/>
          <w:lang w:val="uk-UA"/>
        </w:rPr>
        <w:t>Математическое ожидание: 1.9955333313483024 Дисперсия: 1.335222539228069 Коефициент вариации: 0.33530164373638327</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2) Лямбда: 0.7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1.4285714285714286 Дисперсия: 0.6802721088435374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1.4253809509630766 Дисперсия: 0.6812359894020741 Коефициент вариации: 0.3353016437363807</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3) Лямбда: 1.0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1.0 Дисперсия: 0.3333333333333333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0.9977666656741512 Дисперсия: 0.33380563480701725 Коефициент вариации: 0.33530164373638327</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4) Лямбда: 4.0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lastRenderedPageBreak/>
        <w:t>Математическое ожидание: 0.25 Дисперсия: 0.020833333333333332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0.2494416664185378 Дисперсия: 0.020862852175438578 Коефициент вариации: 0.33530164373638327</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5) Лямбда: 8.0 Кол-во значений ЛКГ: 10000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0.125 Дисперсия: 0.005208333333333333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0.12453236244961434 Дисперсия: 0.005229336341966782 Коефициент вариации: 0.337195773035249</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6) Лямбда: 12.0 Кол-во значений ЛКГ: 10000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0.08333333333333333 Дисперсия: 0.0023148148148148147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0.08302157496640945 Дисперсия: 0.0023241494853185564 Коефициент вариации: 0.3371957730352479</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7) Лямбда: 25.0 Кол-во значений ЛКГ: 10000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0.04 Дисперсия: 5.333333333333334E-4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0.039850355983876457 Дисперсия: 5.354840414173989E-4 Коефициент вариации: 0.3371957730352515</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8) Лямбда: 30.0 Кол-во значений ЛКГ: 10000 Кол-во интервалов ЛКГ:30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0.03333333333333333 Дисперсия: 3.7037037037037035E-4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0.03320862998656372 Дисперсия: 3.7186391765097084E-4 Коефициент вариации: 0.3371957730352507</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9) Лямбда: 50.0 Кол-во значений ЛКГ: 10000 Кол-во интервалов ЛКГ:30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lastRenderedPageBreak/>
        <w:t>Математическое ожидание: 0.02 Дисперсия: 1.3333333333333334E-4 Коефициент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spacing w:line="276" w:lineRule="auto"/>
        <w:rPr>
          <w:rFonts w:ascii="Arial" w:hAnsi="Arial" w:cs="Arial"/>
          <w:szCs w:val="24"/>
        </w:rPr>
      </w:pPr>
      <w:r w:rsidRPr="00AB420B">
        <w:rPr>
          <w:rFonts w:ascii="Courier New" w:hAnsi="Courier New" w:cs="Courier New"/>
          <w:color w:val="000000"/>
          <w:szCs w:val="24"/>
          <w:lang w:val="uk-UA"/>
        </w:rPr>
        <w:t>Математическое ожидание: 0.019925177991938228 Дисперсия: 1.3387101035434974E-4 Коефициент вариации: 0.3371957730352515</w:t>
      </w:r>
    </w:p>
    <w:p w:rsidR="00397FA6" w:rsidRPr="00AB420B" w:rsidRDefault="00397FA6" w:rsidP="00397FA6">
      <w:pPr>
        <w:spacing w:line="276" w:lineRule="auto"/>
        <w:rPr>
          <w:szCs w:val="24"/>
        </w:rPr>
      </w:pPr>
      <w:r w:rsidRPr="00AB420B">
        <w:rPr>
          <w:szCs w:val="24"/>
        </w:rPr>
        <w:t xml:space="preserve"> Представим гистограммы (рис. 5.3.1, рис 5.3.2, рис 5.3.3)</w:t>
      </w:r>
    </w:p>
    <w:p w:rsidR="00397FA6" w:rsidRPr="00AB420B" w:rsidRDefault="00397FA6" w:rsidP="00397FA6">
      <w:pPr>
        <w:spacing w:line="276" w:lineRule="auto"/>
        <w:ind w:left="435"/>
        <w:rPr>
          <w:szCs w:val="24"/>
          <w:lang w:val="uk-UA"/>
        </w:rPr>
      </w:pPr>
      <w:r w:rsidRPr="00AB420B">
        <w:rPr>
          <w:szCs w:val="24"/>
        </w:rPr>
        <w:t>№</w:t>
      </w:r>
      <w:r w:rsidRPr="00AB420B">
        <w:rPr>
          <w:szCs w:val="24"/>
          <w:lang w:val="uk-UA"/>
        </w:rPr>
        <w:t>2</w:t>
      </w:r>
    </w:p>
    <w:p w:rsidR="00397FA6" w:rsidRPr="00AB420B" w:rsidRDefault="00397FA6" w:rsidP="00397FA6">
      <w:pPr>
        <w:spacing w:line="276" w:lineRule="auto"/>
        <w:ind w:left="435"/>
        <w:rPr>
          <w:szCs w:val="24"/>
        </w:rPr>
      </w:pPr>
      <w:r w:rsidRPr="00AB420B">
        <w:rPr>
          <w:rFonts w:ascii="Arial" w:hAnsi="Arial" w:cs="Arial"/>
          <w:noProof/>
          <w:szCs w:val="24"/>
          <w:lang w:val="uk-UA"/>
        </w:rPr>
        <w:drawing>
          <wp:inline distT="0" distB="0" distL="0" distR="0">
            <wp:extent cx="5401310" cy="4061460"/>
            <wp:effectExtent l="19050" t="0" r="889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4" cstate="print"/>
                    <a:srcRect/>
                    <a:stretch>
                      <a:fillRect/>
                    </a:stretch>
                  </pic:blipFill>
                  <pic:spPr bwMode="auto">
                    <a:xfrm>
                      <a:off x="0" y="0"/>
                      <a:ext cx="5401310" cy="406146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lang w:val="en-US"/>
        </w:rPr>
      </w:pPr>
      <w:r w:rsidRPr="00AB420B">
        <w:rPr>
          <w:b/>
          <w:szCs w:val="24"/>
        </w:rPr>
        <w:t>Рис. 5.3.1</w:t>
      </w:r>
      <w:r w:rsidRPr="00AB420B">
        <w:rPr>
          <w:szCs w:val="24"/>
        </w:rPr>
        <w:t xml:space="preserve"> Гистограмма №2 (Равномерное распределение)</w:t>
      </w:r>
    </w:p>
    <w:p w:rsidR="00397FA6" w:rsidRPr="00AB420B" w:rsidRDefault="00397FA6" w:rsidP="00397FA6">
      <w:pPr>
        <w:spacing w:line="276" w:lineRule="auto"/>
        <w:ind w:left="435"/>
        <w:rPr>
          <w:szCs w:val="24"/>
          <w:lang w:val="uk-UA"/>
        </w:rPr>
      </w:pPr>
      <w:r w:rsidRPr="00AB420B">
        <w:rPr>
          <w:szCs w:val="24"/>
        </w:rPr>
        <w:t>№</w:t>
      </w:r>
      <w:r w:rsidRPr="00AB420B">
        <w:rPr>
          <w:szCs w:val="24"/>
          <w:lang w:val="uk-UA"/>
        </w:rPr>
        <w:t>6</w:t>
      </w:r>
    </w:p>
    <w:p w:rsidR="00397FA6" w:rsidRPr="00AB420B" w:rsidRDefault="00397FA6" w:rsidP="00397FA6">
      <w:pPr>
        <w:spacing w:line="276" w:lineRule="auto"/>
        <w:ind w:left="435"/>
        <w:rPr>
          <w:szCs w:val="24"/>
        </w:rPr>
      </w:pPr>
      <w:r w:rsidRPr="00AB420B">
        <w:rPr>
          <w:rFonts w:ascii="Arial" w:hAnsi="Arial" w:cs="Arial"/>
          <w:noProof/>
          <w:szCs w:val="24"/>
          <w:lang w:val="uk-UA"/>
        </w:rPr>
        <w:lastRenderedPageBreak/>
        <w:drawing>
          <wp:inline distT="0" distB="0" distL="0" distR="0">
            <wp:extent cx="5401310" cy="4051300"/>
            <wp:effectExtent l="19050" t="0" r="889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5" cstate="print"/>
                    <a:srcRect/>
                    <a:stretch>
                      <a:fillRect/>
                    </a:stretch>
                  </pic:blipFill>
                  <pic:spPr bwMode="auto">
                    <a:xfrm>
                      <a:off x="0" y="0"/>
                      <a:ext cx="5401310" cy="405130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lang w:val="en-US"/>
        </w:rPr>
      </w:pPr>
      <w:r w:rsidRPr="00AB420B">
        <w:rPr>
          <w:b/>
          <w:szCs w:val="24"/>
        </w:rPr>
        <w:t>Рис. 5.3.2</w:t>
      </w:r>
      <w:r w:rsidRPr="00AB420B">
        <w:rPr>
          <w:szCs w:val="24"/>
        </w:rPr>
        <w:t xml:space="preserve"> Гистограмма №6(Равномерное распределение)</w:t>
      </w:r>
    </w:p>
    <w:p w:rsidR="00397FA6" w:rsidRPr="00AB420B" w:rsidRDefault="00397FA6" w:rsidP="00397FA6">
      <w:pPr>
        <w:spacing w:line="276" w:lineRule="auto"/>
        <w:ind w:left="435"/>
        <w:rPr>
          <w:szCs w:val="24"/>
          <w:lang w:val="uk-UA"/>
        </w:rPr>
      </w:pPr>
      <w:r w:rsidRPr="00AB420B">
        <w:rPr>
          <w:szCs w:val="24"/>
        </w:rPr>
        <w:t>№</w:t>
      </w:r>
      <w:r w:rsidRPr="00AB420B">
        <w:rPr>
          <w:szCs w:val="24"/>
          <w:lang w:val="uk-UA"/>
        </w:rPr>
        <w:t>8</w:t>
      </w:r>
    </w:p>
    <w:p w:rsidR="00397FA6" w:rsidRPr="00AB420B" w:rsidRDefault="00397FA6" w:rsidP="00397FA6">
      <w:pPr>
        <w:spacing w:line="276" w:lineRule="auto"/>
        <w:ind w:left="435"/>
        <w:rPr>
          <w:szCs w:val="24"/>
          <w:lang w:val="uk-UA"/>
        </w:rPr>
      </w:pPr>
      <w:r w:rsidRPr="00AB420B">
        <w:rPr>
          <w:rFonts w:ascii="Arial" w:hAnsi="Arial" w:cs="Arial"/>
          <w:noProof/>
          <w:szCs w:val="24"/>
          <w:lang w:val="uk-UA"/>
        </w:rPr>
        <w:drawing>
          <wp:inline distT="0" distB="0" distL="0" distR="0">
            <wp:extent cx="5401310" cy="4061460"/>
            <wp:effectExtent l="19050" t="0" r="889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6" cstate="print"/>
                    <a:srcRect/>
                    <a:stretch>
                      <a:fillRect/>
                    </a:stretch>
                  </pic:blipFill>
                  <pic:spPr bwMode="auto">
                    <a:xfrm>
                      <a:off x="0" y="0"/>
                      <a:ext cx="5401310" cy="406146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5.3.3</w:t>
      </w:r>
      <w:r w:rsidRPr="00AB420B">
        <w:rPr>
          <w:szCs w:val="24"/>
        </w:rPr>
        <w:t xml:space="preserve"> Гистограмма №8(Равномерное распределение)</w:t>
      </w:r>
    </w:p>
    <w:p w:rsidR="00397FA6" w:rsidRPr="00AB420B" w:rsidRDefault="00397FA6" w:rsidP="00397FA6">
      <w:pPr>
        <w:spacing w:line="276" w:lineRule="auto"/>
        <w:ind w:left="435"/>
        <w:rPr>
          <w:szCs w:val="24"/>
          <w:lang w:val="uk-UA"/>
        </w:rPr>
      </w:pPr>
    </w:p>
    <w:p w:rsidR="00397FA6" w:rsidRPr="00AB420B" w:rsidRDefault="00397FA6" w:rsidP="00397FA6">
      <w:pPr>
        <w:pStyle w:val="2"/>
      </w:pPr>
      <w:r w:rsidRPr="00AB420B">
        <w:lastRenderedPageBreak/>
        <w:t xml:space="preserve">       </w:t>
      </w:r>
      <w:bookmarkStart w:id="47" w:name="_Toc249911836"/>
      <w:bookmarkStart w:id="48" w:name="_Toc251182591"/>
      <w:bookmarkStart w:id="49" w:name="_Toc251224918"/>
      <w:r w:rsidRPr="00AB420B">
        <w:t>5.4</w:t>
      </w:r>
      <w:r>
        <w:t xml:space="preserve"> </w:t>
      </w:r>
      <w:r w:rsidRPr="00AB420B">
        <w:t>Распределение Пуассона.</w:t>
      </w:r>
      <w:bookmarkEnd w:id="47"/>
      <w:bookmarkEnd w:id="48"/>
      <w:bookmarkEnd w:id="49"/>
    </w:p>
    <w:p w:rsidR="00397FA6" w:rsidRPr="00AB420B" w:rsidRDefault="00397FA6" w:rsidP="00397FA6">
      <w:pPr>
        <w:spacing w:line="276" w:lineRule="auto"/>
        <w:ind w:left="435"/>
        <w:rPr>
          <w:b/>
          <w:szCs w:val="24"/>
        </w:rPr>
      </w:pPr>
      <w:r w:rsidRPr="00AB420B">
        <w:rPr>
          <w:b/>
          <w:i/>
          <w:szCs w:val="24"/>
        </w:rPr>
        <w:t>Результаты:</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---Линейный конгруэнтный генератор---</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Выборка: 10000. Кол-во интервалов: 20.</w:t>
      </w:r>
    </w:p>
    <w:p w:rsidR="00397FA6" w:rsidRPr="00AB420B" w:rsidRDefault="00397FA6" w:rsidP="00397FA6">
      <w:pPr>
        <w:autoSpaceDE w:val="0"/>
        <w:autoSpaceDN w:val="0"/>
        <w:adjustRightInd w:val="0"/>
        <w:spacing w:line="276" w:lineRule="auto"/>
        <w:ind w:hanging="9"/>
        <w:rPr>
          <w:rFonts w:ascii="Courier New" w:hAnsi="Courier New" w:cs="Courier New"/>
          <w:szCs w:val="24"/>
          <w:lang w:val="uk-UA"/>
        </w:rPr>
      </w:pPr>
      <w:r w:rsidRPr="00AB420B">
        <w:rPr>
          <w:rFonts w:ascii="Courier New" w:hAnsi="Courier New" w:cs="Courier New"/>
          <w:color w:val="000000"/>
          <w:szCs w:val="24"/>
          <w:lang w:val="uk-UA"/>
        </w:rPr>
        <w:t>a=93^4 c=91^4 d=19^4</w:t>
      </w:r>
    </w:p>
    <w:p w:rsidR="00397FA6" w:rsidRPr="00AB420B" w:rsidRDefault="00397FA6" w:rsidP="00397FA6">
      <w:pPr>
        <w:spacing w:line="276" w:lineRule="auto"/>
        <w:ind w:hanging="9"/>
        <w:rPr>
          <w:rFonts w:ascii="Courier New" w:hAnsi="Courier New" w:cs="Courier New"/>
          <w:szCs w:val="24"/>
        </w:rPr>
      </w:pPr>
      <w:r w:rsidRPr="00AB420B">
        <w:rPr>
          <w:rFonts w:ascii="Courier New" w:hAnsi="Courier New" w:cs="Courier New"/>
          <w:color w:val="000000"/>
          <w:szCs w:val="24"/>
          <w:lang w:val="uk-UA"/>
        </w:rPr>
        <w:t>Максимальное отклонение от матожидания: 0.05390539053905388</w:t>
      </w:r>
    </w:p>
    <w:p w:rsidR="00397FA6" w:rsidRPr="00AB420B" w:rsidRDefault="00397FA6" w:rsidP="00397FA6">
      <w:pPr>
        <w:spacing w:line="276" w:lineRule="auto"/>
        <w:rPr>
          <w:rFonts w:ascii="Arial" w:hAnsi="Arial" w:cs="Arial"/>
          <w:b/>
          <w:szCs w:val="24"/>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0) Лямбда: 0.1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10.0 Дисперсия: 99.99999999999999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9.982936599193875 Дисперсия: 99.8214457897173 Коефициент вариации: 1.001629783646974</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1) Лямбда: 0.5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2.0 Дисперсия: 4.0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1.9965873198387745 Дисперсия: 3.992857831588689 Коефициент вариации: 1.0016297836469739</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2) Лямбда: 0.7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1.4285714285714286 Дисперсия: 2.0408163265306127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1.426133799884838 Дисперсия: 2.03717236305546 Коефициент вариации: 1.0016297836469783</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3) Лямбда: 1.0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1.0 Дисперсия: 1.0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0.9982936599193872 Дисперсия: 0.9982144578971722 Коефициент вариации: 1.0016297836469739</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4) Лямбда: 4.0 Кол-во значений ЛКГ: 5000 Кол-во интервалов ЛКГ:10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lastRenderedPageBreak/>
        <w:t>Математическое ожидание: 0.25 Дисперсия: 0.0625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0.2495734149798468 Дисперсия: 0.062388403618573264 Коефициент вариации: 1.0016297836469739</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5) Лямбда: 8.0 Кол-во значений ЛКГ: 5000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0.125 Дисперсия: 0.015625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0.12432842471637948 Дисперсия: 0.01547771731021282 Коефициент вариации: 1.0013042240442893</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6) Лямбда: 12.0 Кол-во значений ЛКГ: 5000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0.08333333333333333 Дисперсия: 0.006944444444444444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0.08288561647758644 Дисперсия: 0.0068789854712056776 Коефициент вариации: 1.0013042240442835</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7) Лямбда: 25.0 Кол-во значений ЛКГ: 5000 Кол-во интервалов ЛКГ:20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0.04 Дисперсия: 0.0016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0.03978509590924135 Дисперсия: 0.0015849182525657954 Коефициент вариации: 1.0013042240442953</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8) Лямбда: 30.0 Кол-во значений ЛКГ: 5000 Кол-во интервалов ЛКГ:30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0.03333333333333333 Дисперсия: 0.0011111111111111111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Математическое ожидание: 0.03315424659103432 Дисперсия: 0.0011006376753929141 Коефициент вариации: 1.0013042240443044</w:t>
      </w:r>
    </w:p>
    <w:p w:rsidR="00397FA6" w:rsidRPr="00AB420B" w:rsidRDefault="00397FA6" w:rsidP="00397FA6">
      <w:pPr>
        <w:autoSpaceDE w:val="0"/>
        <w:autoSpaceDN w:val="0"/>
        <w:adjustRightInd w:val="0"/>
        <w:spacing w:line="276" w:lineRule="auto"/>
        <w:rPr>
          <w:rFonts w:ascii="Courier New" w:hAnsi="Courier New" w:cs="Courier New"/>
          <w:color w:val="000000"/>
          <w:szCs w:val="24"/>
          <w:lang w:val="uk-UA"/>
        </w:rPr>
      </w:pP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9) Лямбда: 50.0 Кол-во значений ЛКГ: 5000 Кол-во интервалов ЛКГ:30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lastRenderedPageBreak/>
        <w:t>Математическое ожидание: 0.02 Дисперсия: 4.0E-4 Коефициент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lang w:val="uk-UA"/>
        </w:rPr>
      </w:pPr>
      <w:r w:rsidRPr="00AB420B">
        <w:rPr>
          <w:rFonts w:ascii="Courier New" w:hAnsi="Courier New" w:cs="Courier New"/>
          <w:color w:val="000000"/>
          <w:szCs w:val="24"/>
          <w:lang w:val="uk-UA"/>
        </w:rPr>
        <w:t>---Эксперементальные значения---</w:t>
      </w:r>
    </w:p>
    <w:p w:rsidR="00397FA6" w:rsidRPr="00AB420B" w:rsidRDefault="00397FA6" w:rsidP="00397FA6">
      <w:pPr>
        <w:spacing w:line="276" w:lineRule="auto"/>
        <w:rPr>
          <w:rFonts w:ascii="Arial" w:hAnsi="Arial" w:cs="Arial"/>
          <w:szCs w:val="24"/>
          <w:lang w:val="uk-UA"/>
        </w:rPr>
      </w:pPr>
      <w:r w:rsidRPr="00AB420B">
        <w:rPr>
          <w:rFonts w:ascii="Courier New" w:hAnsi="Courier New" w:cs="Courier New"/>
          <w:color w:val="000000"/>
          <w:szCs w:val="24"/>
          <w:lang w:val="uk-UA"/>
        </w:rPr>
        <w:t>Математическое ожидание: 0.019892547954620674 Дисперсия: 3.9622956314144884E-4 Коефициент вариации: 1.0013042240442953</w:t>
      </w:r>
    </w:p>
    <w:p w:rsidR="00397FA6" w:rsidRPr="00AB420B" w:rsidRDefault="00397FA6" w:rsidP="00397FA6">
      <w:pPr>
        <w:spacing w:line="276" w:lineRule="auto"/>
        <w:rPr>
          <w:szCs w:val="24"/>
        </w:rPr>
      </w:pPr>
      <w:r w:rsidRPr="00AB420B">
        <w:rPr>
          <w:szCs w:val="24"/>
        </w:rPr>
        <w:t>Представим гистограммы для 1, 5, 9 случаев(рис. 5.4.1, рис 5.4.2, рис 5.4.3)</w:t>
      </w:r>
    </w:p>
    <w:p w:rsidR="00397FA6" w:rsidRPr="00AB420B" w:rsidRDefault="00397FA6" w:rsidP="00397FA6">
      <w:pPr>
        <w:spacing w:line="276" w:lineRule="auto"/>
        <w:rPr>
          <w:szCs w:val="24"/>
        </w:rPr>
      </w:pPr>
    </w:p>
    <w:p w:rsidR="00397FA6" w:rsidRPr="00AB420B" w:rsidRDefault="00397FA6" w:rsidP="00397FA6">
      <w:pPr>
        <w:spacing w:line="276" w:lineRule="auto"/>
        <w:ind w:left="435"/>
        <w:rPr>
          <w:szCs w:val="24"/>
          <w:lang w:val="uk-UA"/>
        </w:rPr>
      </w:pPr>
      <w:r w:rsidRPr="00AB420B">
        <w:rPr>
          <w:szCs w:val="24"/>
          <w:lang w:val="uk-UA"/>
        </w:rPr>
        <w:t>№1</w:t>
      </w:r>
    </w:p>
    <w:p w:rsidR="00397FA6" w:rsidRPr="00AB420B" w:rsidRDefault="00397FA6" w:rsidP="00397FA6">
      <w:pPr>
        <w:spacing w:line="276" w:lineRule="auto"/>
        <w:ind w:left="435"/>
        <w:rPr>
          <w:szCs w:val="24"/>
          <w:lang w:val="uk-UA"/>
        </w:rPr>
      </w:pPr>
      <w:r w:rsidRPr="00AB420B">
        <w:rPr>
          <w:rFonts w:ascii="Arial" w:hAnsi="Arial" w:cs="Arial"/>
          <w:noProof/>
          <w:szCs w:val="24"/>
          <w:lang w:val="uk-UA"/>
        </w:rPr>
        <w:drawing>
          <wp:inline distT="0" distB="0" distL="0" distR="0">
            <wp:extent cx="5401310" cy="4061460"/>
            <wp:effectExtent l="19050" t="0" r="889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7" cstate="print"/>
                    <a:srcRect/>
                    <a:stretch>
                      <a:fillRect/>
                    </a:stretch>
                  </pic:blipFill>
                  <pic:spPr bwMode="auto">
                    <a:xfrm>
                      <a:off x="0" y="0"/>
                      <a:ext cx="5401310" cy="406146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5.4.1</w:t>
      </w:r>
      <w:r w:rsidRPr="00AB420B">
        <w:rPr>
          <w:szCs w:val="24"/>
        </w:rPr>
        <w:t xml:space="preserve"> Гистограмма №1(Распределение Пуассона)</w:t>
      </w:r>
    </w:p>
    <w:p w:rsidR="00397FA6" w:rsidRPr="00AB420B" w:rsidRDefault="00397FA6" w:rsidP="00397FA6">
      <w:pPr>
        <w:spacing w:line="276" w:lineRule="auto"/>
        <w:ind w:left="435"/>
        <w:rPr>
          <w:szCs w:val="24"/>
          <w:lang w:val="uk-UA"/>
        </w:rPr>
      </w:pPr>
      <w:r w:rsidRPr="00AB420B">
        <w:rPr>
          <w:szCs w:val="24"/>
          <w:lang w:val="uk-UA"/>
        </w:rPr>
        <w:br w:type="page"/>
      </w:r>
      <w:r w:rsidRPr="00AB420B">
        <w:rPr>
          <w:szCs w:val="24"/>
          <w:lang w:val="uk-UA"/>
        </w:rPr>
        <w:lastRenderedPageBreak/>
        <w:t>№5</w:t>
      </w:r>
    </w:p>
    <w:p w:rsidR="00397FA6" w:rsidRPr="00AB420B" w:rsidRDefault="00397FA6" w:rsidP="00397FA6">
      <w:pPr>
        <w:spacing w:line="276" w:lineRule="auto"/>
        <w:ind w:left="435"/>
        <w:rPr>
          <w:szCs w:val="24"/>
          <w:lang w:val="uk-UA"/>
        </w:rPr>
      </w:pPr>
      <w:r w:rsidRPr="00AB420B">
        <w:rPr>
          <w:rFonts w:ascii="Arial" w:hAnsi="Arial" w:cs="Arial"/>
          <w:noProof/>
          <w:szCs w:val="24"/>
          <w:lang w:val="uk-UA"/>
        </w:rPr>
        <w:drawing>
          <wp:inline distT="0" distB="0" distL="0" distR="0">
            <wp:extent cx="5401310" cy="4051300"/>
            <wp:effectExtent l="19050" t="0" r="889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8" cstate="print"/>
                    <a:srcRect/>
                    <a:stretch>
                      <a:fillRect/>
                    </a:stretch>
                  </pic:blipFill>
                  <pic:spPr bwMode="auto">
                    <a:xfrm>
                      <a:off x="0" y="0"/>
                      <a:ext cx="5401310" cy="405130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lang w:val="en-US"/>
        </w:rPr>
      </w:pPr>
      <w:r w:rsidRPr="00AB420B">
        <w:rPr>
          <w:b/>
          <w:szCs w:val="24"/>
        </w:rPr>
        <w:t>Рис. 5.4.2</w:t>
      </w:r>
      <w:r w:rsidRPr="00AB420B">
        <w:rPr>
          <w:szCs w:val="24"/>
        </w:rPr>
        <w:t xml:space="preserve"> Гистограмма №5(Распределение Пуассона</w:t>
      </w:r>
    </w:p>
    <w:p w:rsidR="00397FA6" w:rsidRPr="00AB420B" w:rsidRDefault="00397FA6" w:rsidP="00397FA6">
      <w:pPr>
        <w:spacing w:line="276" w:lineRule="auto"/>
        <w:ind w:left="435"/>
        <w:rPr>
          <w:szCs w:val="24"/>
          <w:lang w:val="en-US"/>
        </w:rPr>
      </w:pPr>
    </w:p>
    <w:p w:rsidR="00397FA6" w:rsidRPr="00AB420B" w:rsidRDefault="00397FA6" w:rsidP="00397FA6">
      <w:pPr>
        <w:spacing w:line="276" w:lineRule="auto"/>
        <w:ind w:left="435"/>
        <w:rPr>
          <w:szCs w:val="24"/>
          <w:lang w:val="uk-UA"/>
        </w:rPr>
      </w:pPr>
      <w:r w:rsidRPr="00AB420B">
        <w:rPr>
          <w:szCs w:val="24"/>
          <w:lang w:val="uk-UA"/>
        </w:rPr>
        <w:t>№9</w:t>
      </w:r>
    </w:p>
    <w:p w:rsidR="00397FA6" w:rsidRPr="00AB420B" w:rsidRDefault="00397FA6" w:rsidP="00397FA6">
      <w:pPr>
        <w:spacing w:line="276" w:lineRule="auto"/>
        <w:rPr>
          <w:b/>
          <w:i/>
          <w:szCs w:val="24"/>
          <w:lang w:val="uk-UA"/>
        </w:rPr>
      </w:pPr>
      <w:r w:rsidRPr="00AB420B">
        <w:rPr>
          <w:rFonts w:ascii="Arial" w:hAnsi="Arial" w:cs="Arial"/>
          <w:b/>
          <w:i/>
          <w:noProof/>
          <w:szCs w:val="24"/>
          <w:lang w:val="uk-UA"/>
        </w:rPr>
        <w:drawing>
          <wp:inline distT="0" distB="0" distL="0" distR="0">
            <wp:extent cx="5401310" cy="4072255"/>
            <wp:effectExtent l="19050" t="0" r="889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9" cstate="print"/>
                    <a:srcRect/>
                    <a:stretch>
                      <a:fillRect/>
                    </a:stretch>
                  </pic:blipFill>
                  <pic:spPr bwMode="auto">
                    <a:xfrm>
                      <a:off x="0" y="0"/>
                      <a:ext cx="5401310" cy="407225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5.4.3</w:t>
      </w:r>
      <w:r w:rsidRPr="00AB420B">
        <w:rPr>
          <w:szCs w:val="24"/>
        </w:rPr>
        <w:t xml:space="preserve"> Гистограмма №9(Распределение Пуассона)</w:t>
      </w:r>
    </w:p>
    <w:p w:rsidR="00397FA6" w:rsidRPr="00AB420B" w:rsidRDefault="00397FA6" w:rsidP="00397FA6">
      <w:pPr>
        <w:spacing w:line="276" w:lineRule="auto"/>
        <w:rPr>
          <w:szCs w:val="24"/>
          <w:lang w:val="uk-UA"/>
        </w:rPr>
      </w:pPr>
    </w:p>
    <w:p w:rsidR="00397FA6" w:rsidRPr="00AB420B" w:rsidRDefault="00397FA6" w:rsidP="00397FA6">
      <w:pPr>
        <w:spacing w:line="276" w:lineRule="auto"/>
        <w:rPr>
          <w:bCs/>
          <w:szCs w:val="24"/>
          <w:lang w:eastAsia="ru-RU"/>
        </w:rPr>
      </w:pPr>
      <w:r w:rsidRPr="00AB420B">
        <w:rPr>
          <w:b/>
          <w:bCs/>
          <w:szCs w:val="24"/>
          <w:lang w:eastAsia="ru-RU"/>
        </w:rPr>
        <w:t>Распределение Эрланга</w:t>
      </w:r>
      <w:r w:rsidRPr="00AB420B">
        <w:rPr>
          <w:bCs/>
          <w:szCs w:val="24"/>
          <w:lang w:eastAsia="ru-RU"/>
        </w:rPr>
        <w:t xml:space="preserve"> – это гамма-распределение </w:t>
      </w:r>
      <w:r w:rsidRPr="00AB420B">
        <w:rPr>
          <w:bCs/>
          <w:noProof/>
          <w:szCs w:val="24"/>
          <w:lang w:val="uk-UA"/>
        </w:rPr>
        <w:drawing>
          <wp:inline distT="0" distB="0" distL="0" distR="0">
            <wp:extent cx="861060" cy="266065"/>
            <wp:effectExtent l="0" t="0" r="0" b="0"/>
            <wp:docPr id="175" name="Рисунок 175" descr="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r6"/>
                    <pic:cNvPicPr>
                      <a:picLocks noChangeAspect="1" noChangeArrowheads="1"/>
                    </pic:cNvPicPr>
                  </pic:nvPicPr>
                  <pic:blipFill>
                    <a:blip r:embed="rId110" cstate="print"/>
                    <a:srcRect/>
                    <a:stretch>
                      <a:fillRect/>
                    </a:stretch>
                  </pic:blipFill>
                  <pic:spPr bwMode="auto">
                    <a:xfrm>
                      <a:off x="0" y="0"/>
                      <a:ext cx="861060" cy="266065"/>
                    </a:xfrm>
                    <a:prstGeom prst="rect">
                      <a:avLst/>
                    </a:prstGeom>
                    <a:noFill/>
                    <a:ln w="9525">
                      <a:noFill/>
                      <a:miter lim="800000"/>
                      <a:headEnd/>
                      <a:tailEnd/>
                    </a:ln>
                  </pic:spPr>
                </pic:pic>
              </a:graphicData>
            </a:graphic>
          </wp:inline>
        </w:drawing>
      </w:r>
      <w:r w:rsidRPr="00AB420B">
        <w:rPr>
          <w:bCs/>
          <w:szCs w:val="24"/>
          <w:lang w:eastAsia="ru-RU"/>
        </w:rPr>
        <w:t xml:space="preserve">с параметромa, принимающим лишь целые значения. Здесь оно приводится лишь из-за того, что часто встречается в инженерных приложениях, особенно телефонии. </w:t>
      </w:r>
    </w:p>
    <w:p w:rsidR="00397FA6" w:rsidRPr="00AB420B" w:rsidRDefault="00397FA6" w:rsidP="00397FA6">
      <w:pPr>
        <w:spacing w:before="100" w:beforeAutospacing="1" w:after="100" w:afterAutospacing="1" w:line="276" w:lineRule="auto"/>
        <w:rPr>
          <w:bCs/>
          <w:szCs w:val="24"/>
          <w:lang w:eastAsia="ru-RU"/>
        </w:rPr>
      </w:pPr>
      <w:r w:rsidRPr="00AB420B">
        <w:rPr>
          <w:bCs/>
          <w:szCs w:val="24"/>
          <w:lang w:eastAsia="ru-RU"/>
        </w:rPr>
        <w:t>При a=1 распределение Эрланга совпадает с экспоненциальным.</w:t>
      </w:r>
    </w:p>
    <w:p w:rsidR="00397FA6" w:rsidRPr="00AB420B" w:rsidRDefault="00397FA6" w:rsidP="00397FA6">
      <w:pPr>
        <w:spacing w:before="100" w:beforeAutospacing="1" w:after="100" w:afterAutospacing="1" w:line="276" w:lineRule="auto"/>
        <w:rPr>
          <w:bCs/>
          <w:szCs w:val="24"/>
          <w:lang w:eastAsia="ru-RU"/>
        </w:rPr>
      </w:pPr>
      <w:r w:rsidRPr="00AB420B">
        <w:rPr>
          <w:bCs/>
          <w:szCs w:val="24"/>
          <w:lang w:eastAsia="ru-RU"/>
        </w:rPr>
        <w:t xml:space="preserve">Сумма a независимых случайных величин </w:t>
      </w:r>
      <w:r w:rsidRPr="00AB420B">
        <w:rPr>
          <w:bCs/>
          <w:noProof/>
          <w:szCs w:val="24"/>
          <w:lang w:val="uk-UA"/>
        </w:rPr>
        <w:drawing>
          <wp:inline distT="0" distB="0" distL="0" distR="0">
            <wp:extent cx="180975" cy="266065"/>
            <wp:effectExtent l="0" t="0" r="9525" b="0"/>
            <wp:docPr id="176" name="Рисунок 176" descr="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r7"/>
                    <pic:cNvPicPr>
                      <a:picLocks noChangeAspect="1" noChangeArrowheads="1"/>
                    </pic:cNvPicPr>
                  </pic:nvPicPr>
                  <pic:blipFill>
                    <a:blip r:embed="rId111" cstate="print"/>
                    <a:srcRect/>
                    <a:stretch>
                      <a:fillRect/>
                    </a:stretch>
                  </pic:blipFill>
                  <pic:spPr bwMode="auto">
                    <a:xfrm>
                      <a:off x="0" y="0"/>
                      <a:ext cx="180975" cy="266065"/>
                    </a:xfrm>
                    <a:prstGeom prst="rect">
                      <a:avLst/>
                    </a:prstGeom>
                    <a:noFill/>
                    <a:ln w="9525">
                      <a:noFill/>
                      <a:miter lim="800000"/>
                      <a:headEnd/>
                      <a:tailEnd/>
                    </a:ln>
                  </pic:spPr>
                </pic:pic>
              </a:graphicData>
            </a:graphic>
          </wp:inline>
        </w:drawing>
      </w:r>
      <w:r w:rsidRPr="00AB420B">
        <w:rPr>
          <w:bCs/>
          <w:szCs w:val="24"/>
          <w:lang w:eastAsia="ru-RU"/>
        </w:rPr>
        <w:t>, i=1…a, подчиняющихся экспоненциальному распределению с средним b, имеет распределение Эрланга с параметрами a и b.</w:t>
      </w:r>
    </w:p>
    <w:p w:rsidR="00397FA6" w:rsidRPr="00AB420B" w:rsidRDefault="00397FA6" w:rsidP="00397FA6">
      <w:pPr>
        <w:spacing w:line="276" w:lineRule="auto"/>
        <w:rPr>
          <w:b/>
          <w:bCs/>
          <w:szCs w:val="24"/>
          <w:lang w:eastAsia="ru-RU"/>
        </w:rPr>
      </w:pPr>
    </w:p>
    <w:p w:rsidR="00397FA6" w:rsidRPr="00AB420B" w:rsidRDefault="00397FA6" w:rsidP="00397FA6">
      <w:pPr>
        <w:spacing w:line="276" w:lineRule="auto"/>
        <w:rPr>
          <w:b/>
          <w:bCs/>
          <w:szCs w:val="24"/>
          <w:lang w:eastAsia="ru-RU"/>
        </w:rPr>
      </w:pPr>
      <w:r w:rsidRPr="00AB420B">
        <w:rPr>
          <w:b/>
          <w:bCs/>
          <w:szCs w:val="24"/>
          <w:lang w:eastAsia="ru-RU"/>
        </w:rPr>
        <w:t xml:space="preserve">Эрланга: </w:t>
      </w:r>
      <w:r w:rsidRPr="00AB420B">
        <w:rPr>
          <w:b/>
          <w:bCs/>
          <w:szCs w:val="24"/>
          <w:lang w:val="en-US" w:eastAsia="ru-RU"/>
        </w:rPr>
        <w:t>t</w:t>
      </w:r>
      <w:r w:rsidRPr="00AB420B">
        <w:rPr>
          <w:b/>
          <w:bCs/>
          <w:szCs w:val="24"/>
          <w:vertAlign w:val="subscript"/>
          <w:lang w:val="en-US" w:eastAsia="ru-RU"/>
        </w:rPr>
        <w:t>i</w:t>
      </w:r>
      <w:r w:rsidRPr="00AB420B">
        <w:rPr>
          <w:b/>
          <w:bCs/>
          <w:szCs w:val="24"/>
          <w:lang w:eastAsia="ru-RU"/>
        </w:rPr>
        <w:t>= -1/(</w:t>
      </w:r>
      <w:r w:rsidRPr="00AB420B">
        <w:rPr>
          <w:b/>
          <w:bCs/>
          <w:szCs w:val="24"/>
          <w:lang w:val="en-US" w:eastAsia="ru-RU"/>
        </w:rPr>
        <w:t>k</w:t>
      </w:r>
      <w:r w:rsidRPr="00AB420B">
        <w:rPr>
          <w:b/>
          <w:bCs/>
          <w:szCs w:val="24"/>
          <w:lang w:eastAsia="ru-RU"/>
        </w:rPr>
        <w:t>*</w:t>
      </w:r>
      <w:r w:rsidRPr="00AB420B">
        <w:rPr>
          <w:b/>
          <w:bCs/>
          <w:szCs w:val="24"/>
          <w:lang w:val="en-US" w:eastAsia="ru-RU"/>
        </w:rPr>
        <w:t>λ</w:t>
      </w:r>
      <w:r w:rsidRPr="00AB420B">
        <w:rPr>
          <w:b/>
          <w:bCs/>
          <w:szCs w:val="24"/>
          <w:lang w:eastAsia="ru-RU"/>
        </w:rPr>
        <w:t>) *∑</w:t>
      </w:r>
      <w:r w:rsidRPr="00AB420B">
        <w:rPr>
          <w:b/>
          <w:bCs/>
          <w:szCs w:val="24"/>
          <w:lang w:val="en-US" w:eastAsia="ru-RU"/>
        </w:rPr>
        <w:t>ln</w:t>
      </w:r>
      <w:r w:rsidRPr="00AB420B">
        <w:rPr>
          <w:b/>
          <w:bCs/>
          <w:szCs w:val="24"/>
          <w:lang w:eastAsia="ru-RU"/>
        </w:rPr>
        <w:t xml:space="preserve"> </w:t>
      </w:r>
      <w:r w:rsidRPr="00AB420B">
        <w:rPr>
          <w:b/>
          <w:bCs/>
          <w:szCs w:val="24"/>
          <w:lang w:val="en-US" w:eastAsia="ru-RU"/>
        </w:rPr>
        <w:t>Wi</w:t>
      </w:r>
      <w:r w:rsidRPr="00AB420B">
        <w:rPr>
          <w:b/>
          <w:bCs/>
          <w:szCs w:val="24"/>
          <w:lang w:eastAsia="ru-RU"/>
        </w:rPr>
        <w:t xml:space="preserve">;   </w:t>
      </w:r>
      <w:r w:rsidRPr="00AB420B">
        <w:rPr>
          <w:b/>
          <w:bCs/>
          <w:szCs w:val="24"/>
          <w:lang w:val="en-US" w:eastAsia="ru-RU"/>
        </w:rPr>
        <w:t>g</w:t>
      </w:r>
      <w:r w:rsidRPr="00AB420B">
        <w:rPr>
          <w:b/>
          <w:bCs/>
          <w:szCs w:val="24"/>
          <w:lang w:eastAsia="ru-RU"/>
        </w:rPr>
        <w:t xml:space="preserve">&lt;1;     </w:t>
      </w:r>
      <w:r w:rsidRPr="00AB420B">
        <w:rPr>
          <w:b/>
          <w:bCs/>
          <w:szCs w:val="24"/>
          <w:lang w:val="en-US" w:eastAsia="ru-RU"/>
        </w:rPr>
        <w:t>λ</w:t>
      </w:r>
      <w:r w:rsidRPr="00AB420B">
        <w:rPr>
          <w:b/>
          <w:bCs/>
          <w:szCs w:val="24"/>
          <w:lang w:eastAsia="ru-RU"/>
        </w:rPr>
        <w:t>=α/</w:t>
      </w:r>
      <w:r w:rsidRPr="00AB420B">
        <w:rPr>
          <w:b/>
          <w:bCs/>
          <w:szCs w:val="24"/>
          <w:lang w:val="en-US" w:eastAsia="ru-RU"/>
        </w:rPr>
        <w:t>k</w:t>
      </w:r>
      <w:r w:rsidRPr="00AB420B">
        <w:rPr>
          <w:b/>
          <w:bCs/>
          <w:szCs w:val="24"/>
          <w:lang w:eastAsia="ru-RU"/>
        </w:rPr>
        <w:t xml:space="preserve">;    </w:t>
      </w:r>
      <w:r w:rsidRPr="00AB420B">
        <w:rPr>
          <w:b/>
          <w:bCs/>
          <w:szCs w:val="24"/>
          <w:lang w:val="en-US" w:eastAsia="ru-RU"/>
        </w:rPr>
        <w:t>D</w:t>
      </w:r>
      <w:r w:rsidRPr="00AB420B">
        <w:rPr>
          <w:b/>
          <w:bCs/>
          <w:szCs w:val="24"/>
          <w:lang w:eastAsia="ru-RU"/>
        </w:rPr>
        <w:t xml:space="preserve">=1/ </w:t>
      </w:r>
      <w:r w:rsidRPr="00AB420B">
        <w:rPr>
          <w:b/>
          <w:bCs/>
          <w:szCs w:val="24"/>
          <w:lang w:val="en-US" w:eastAsia="ru-RU"/>
        </w:rPr>
        <w:t>λ</w:t>
      </w:r>
      <w:r w:rsidRPr="00AB420B">
        <w:rPr>
          <w:b/>
          <w:bCs/>
          <w:szCs w:val="24"/>
          <w:vertAlign w:val="superscript"/>
          <w:lang w:eastAsia="ru-RU"/>
        </w:rPr>
        <w:t>2</w:t>
      </w:r>
      <w:r w:rsidRPr="00AB420B">
        <w:rPr>
          <w:b/>
          <w:bCs/>
          <w:szCs w:val="24"/>
          <w:lang w:eastAsia="ru-RU"/>
        </w:rPr>
        <w:t>/</w:t>
      </w:r>
      <w:r w:rsidRPr="00AB420B">
        <w:rPr>
          <w:b/>
          <w:bCs/>
          <w:szCs w:val="24"/>
          <w:lang w:val="en-US" w:eastAsia="ru-RU"/>
        </w:rPr>
        <w:t>k</w:t>
      </w:r>
      <w:r w:rsidRPr="00AB420B">
        <w:rPr>
          <w:b/>
          <w:bCs/>
          <w:szCs w:val="24"/>
          <w:lang w:eastAsia="ru-RU"/>
        </w:rPr>
        <w:t xml:space="preserve">;   </w:t>
      </w:r>
      <w:r w:rsidRPr="00AB420B">
        <w:rPr>
          <w:b/>
          <w:bCs/>
          <w:szCs w:val="24"/>
          <w:lang w:val="en-US" w:eastAsia="ru-RU"/>
        </w:rPr>
        <w:t>M</w:t>
      </w:r>
      <w:r w:rsidRPr="00AB420B">
        <w:rPr>
          <w:b/>
          <w:bCs/>
          <w:szCs w:val="24"/>
          <w:lang w:eastAsia="ru-RU"/>
        </w:rPr>
        <w:t>=</w:t>
      </w:r>
      <w:r w:rsidRPr="00AB420B">
        <w:rPr>
          <w:b/>
          <w:bCs/>
          <w:szCs w:val="24"/>
          <w:lang w:val="en-US" w:eastAsia="ru-RU"/>
        </w:rPr>
        <w:t>k</w:t>
      </w:r>
      <w:r w:rsidRPr="00AB420B">
        <w:rPr>
          <w:b/>
          <w:bCs/>
          <w:szCs w:val="24"/>
          <w:lang w:eastAsia="ru-RU"/>
        </w:rPr>
        <w:t xml:space="preserve">/ </w:t>
      </w:r>
      <w:r w:rsidRPr="00AB420B">
        <w:rPr>
          <w:b/>
          <w:bCs/>
          <w:szCs w:val="24"/>
          <w:lang w:val="en-US" w:eastAsia="ru-RU"/>
        </w:rPr>
        <w:t>λ</w:t>
      </w:r>
      <w:r w:rsidRPr="00AB420B">
        <w:rPr>
          <w:b/>
          <w:bCs/>
          <w:szCs w:val="24"/>
          <w:lang w:eastAsia="ru-RU"/>
        </w:rPr>
        <w:t xml:space="preserve">; </w:t>
      </w:r>
      <w:r w:rsidRPr="00AB420B">
        <w:rPr>
          <w:b/>
          <w:bCs/>
          <w:szCs w:val="24"/>
          <w:lang w:val="en-US" w:eastAsia="ru-RU"/>
        </w:rPr>
        <w:t>g</w:t>
      </w:r>
      <w:r w:rsidRPr="00AB420B">
        <w:rPr>
          <w:b/>
          <w:bCs/>
          <w:szCs w:val="24"/>
          <w:lang w:eastAsia="ru-RU"/>
        </w:rPr>
        <w:t>=1/</w:t>
      </w:r>
      <w:r w:rsidRPr="00AB420B">
        <w:rPr>
          <w:b/>
          <w:bCs/>
          <w:szCs w:val="24"/>
          <w:lang w:val="en-US" w:eastAsia="ru-RU"/>
        </w:rPr>
        <w:t>k</w:t>
      </w:r>
      <w:r w:rsidRPr="00AB420B">
        <w:rPr>
          <w:b/>
          <w:bCs/>
          <w:szCs w:val="24"/>
          <w:lang w:eastAsia="ru-RU"/>
        </w:rPr>
        <w:t>;</w:t>
      </w:r>
    </w:p>
    <w:p w:rsidR="00397FA6" w:rsidRPr="00AB420B" w:rsidRDefault="00397FA6" w:rsidP="00397FA6">
      <w:pPr>
        <w:spacing w:line="276" w:lineRule="auto"/>
        <w:rPr>
          <w:b/>
          <w:bCs/>
          <w:szCs w:val="24"/>
          <w:lang w:eastAsia="ru-RU"/>
        </w:rPr>
      </w:pPr>
    </w:p>
    <w:p w:rsidR="00397FA6" w:rsidRPr="00AB420B" w:rsidRDefault="00397FA6" w:rsidP="00397FA6">
      <w:pPr>
        <w:pStyle w:val="a4"/>
        <w:shd w:val="clear" w:color="auto" w:fill="FFFFFF"/>
        <w:spacing w:line="276" w:lineRule="auto"/>
        <w:rPr>
          <w:color w:val="000000"/>
        </w:rPr>
      </w:pPr>
      <w:hyperlink r:id="rId112" w:tooltip="Случайная величина" w:history="1">
        <w:r w:rsidRPr="00AB420B">
          <w:rPr>
            <w:rStyle w:val="af3"/>
          </w:rPr>
          <w:t>Cлучайная величина</w:t>
        </w:r>
      </w:hyperlink>
      <w:r w:rsidRPr="00AB420B">
        <w:rPr>
          <w:color w:val="000000"/>
        </w:rPr>
        <w:t xml:space="preserve"> </w:t>
      </w:r>
      <w:r w:rsidRPr="00AB420B">
        <w:rPr>
          <w:rStyle w:val="texhtml"/>
          <w:color w:val="000000"/>
        </w:rPr>
        <w:t>ξ</w:t>
      </w:r>
      <w:r w:rsidRPr="00AB420B">
        <w:rPr>
          <w:color w:val="000000"/>
        </w:rPr>
        <w:t xml:space="preserve"> имеет </w:t>
      </w:r>
      <w:r w:rsidRPr="00AB420B">
        <w:rPr>
          <w:b/>
          <w:bCs/>
          <w:color w:val="000000"/>
        </w:rPr>
        <w:t>гиперэкспоненциальное распределение</w:t>
      </w:r>
      <w:r w:rsidRPr="00AB420B">
        <w:rPr>
          <w:color w:val="000000"/>
        </w:rPr>
        <w:t xml:space="preserve"> с параметрами </w:t>
      </w:r>
      <w:r w:rsidRPr="00AB420B">
        <w:rPr>
          <w:noProof/>
          <w:color w:val="000000"/>
          <w:lang w:val="uk-UA" w:eastAsia="uk-UA"/>
        </w:rPr>
        <w:drawing>
          <wp:inline distT="0" distB="0" distL="0" distR="0">
            <wp:extent cx="4455160" cy="478155"/>
            <wp:effectExtent l="19050" t="0" r="2540" b="0"/>
            <wp:docPr id="177" name="Рисунок 177" descr="(m; \alpha _1, \alpha _2, \ldots, \alpha _m; \lambda _1, \lambda _2, \ldots, \lambda _m), \alpha _k \lambda _k \geq 0, \sum _{k=1}^m \alpha _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 \alpha _1, \alpha _2, \ldots, \alpha _m; \lambda _1, \lambda _2, \ldots, \lambda _m), \alpha _k \lambda _k \geq 0, \sum _{k=1}^m \alpha _k =1"/>
                    <pic:cNvPicPr>
                      <a:picLocks noChangeAspect="1" noChangeArrowheads="1"/>
                    </pic:cNvPicPr>
                  </pic:nvPicPr>
                  <pic:blipFill>
                    <a:blip r:embed="rId113" cstate="print"/>
                    <a:srcRect/>
                    <a:stretch>
                      <a:fillRect/>
                    </a:stretch>
                  </pic:blipFill>
                  <pic:spPr bwMode="auto">
                    <a:xfrm>
                      <a:off x="0" y="0"/>
                      <a:ext cx="4455160" cy="478155"/>
                    </a:xfrm>
                    <a:prstGeom prst="rect">
                      <a:avLst/>
                    </a:prstGeom>
                    <a:noFill/>
                    <a:ln w="9525">
                      <a:noFill/>
                      <a:miter lim="800000"/>
                      <a:headEnd/>
                      <a:tailEnd/>
                    </a:ln>
                  </pic:spPr>
                </pic:pic>
              </a:graphicData>
            </a:graphic>
          </wp:inline>
        </w:drawing>
      </w:r>
      <w:r w:rsidRPr="00AB420B">
        <w:rPr>
          <w:color w:val="000000"/>
        </w:rPr>
        <w:t xml:space="preserve">(смесь экспоненциальных распределений), если </w:t>
      </w:r>
    </w:p>
    <w:p w:rsidR="00397FA6" w:rsidRPr="00AB420B" w:rsidRDefault="00397FA6" w:rsidP="00397FA6">
      <w:pPr>
        <w:shd w:val="clear" w:color="auto" w:fill="FFFFFF"/>
        <w:spacing w:after="24" w:line="276" w:lineRule="auto"/>
        <w:ind w:left="720"/>
        <w:rPr>
          <w:color w:val="000000"/>
          <w:szCs w:val="24"/>
          <w:lang w:val="en-US"/>
        </w:rPr>
      </w:pPr>
      <w:r w:rsidRPr="00AB420B">
        <w:rPr>
          <w:noProof/>
          <w:color w:val="000000"/>
          <w:szCs w:val="24"/>
          <w:lang w:val="uk-UA"/>
        </w:rPr>
        <w:drawing>
          <wp:inline distT="0" distB="0" distL="0" distR="0">
            <wp:extent cx="2860040" cy="499745"/>
            <wp:effectExtent l="19050" t="0" r="0" b="0"/>
            <wp:docPr id="178" name="Рисунок 178" descr="f(x) = \left\{ \begin{matrix} \sum_{k=1}^m \alpha _k \lambda _k e^{-\lambda _k x}, &amp; x \geq 0 \\ 0, &amp; x &lt; 0 \end{matrix}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x) = \left\{ \begin{matrix} \sum_{k=1}^m \alpha _k \lambda _k e^{-\lambda _k x}, &amp; x \geq 0 \\ 0, &amp; x &lt; 0 \end{matrix} \right.."/>
                    <pic:cNvPicPr>
                      <a:picLocks noChangeAspect="1" noChangeArrowheads="1"/>
                    </pic:cNvPicPr>
                  </pic:nvPicPr>
                  <pic:blipFill>
                    <a:blip r:embed="rId114" cstate="print"/>
                    <a:srcRect/>
                    <a:stretch>
                      <a:fillRect/>
                    </a:stretch>
                  </pic:blipFill>
                  <pic:spPr bwMode="auto">
                    <a:xfrm>
                      <a:off x="0" y="0"/>
                      <a:ext cx="2860040" cy="49974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rPr>
          <w:szCs w:val="24"/>
        </w:rPr>
      </w:pPr>
      <w:r w:rsidRPr="00AB420B">
        <w:rPr>
          <w:szCs w:val="24"/>
        </w:rPr>
        <w:t>Характеристическая функция</w:t>
      </w:r>
    </w:p>
    <w:p w:rsidR="00397FA6" w:rsidRPr="00AB420B" w:rsidRDefault="00397FA6" w:rsidP="00397FA6">
      <w:pPr>
        <w:pStyle w:val="a4"/>
        <w:shd w:val="clear" w:color="auto" w:fill="FFFFFF"/>
        <w:spacing w:line="276" w:lineRule="auto"/>
        <w:rPr>
          <w:color w:val="000000"/>
        </w:rPr>
      </w:pPr>
      <w:r w:rsidRPr="00AB420B">
        <w:rPr>
          <w:noProof/>
          <w:color w:val="000000"/>
          <w:lang w:val="uk-UA" w:eastAsia="uk-UA"/>
        </w:rPr>
        <w:drawing>
          <wp:inline distT="0" distB="0" distL="0" distR="0">
            <wp:extent cx="1552575" cy="478155"/>
            <wp:effectExtent l="19050" t="0" r="9525" b="0"/>
            <wp:docPr id="179" name="Рисунок 179" descr="\varphi (t) = \sum_{k=1}^m \frac{\alpha _k \lambda _k}{\lambda _k -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varphi (t) = \sum_{k=1}^m \frac{\alpha _k \lambda _k}{\lambda _k - it}."/>
                    <pic:cNvPicPr>
                      <a:picLocks noChangeAspect="1" noChangeArrowheads="1"/>
                    </pic:cNvPicPr>
                  </pic:nvPicPr>
                  <pic:blipFill>
                    <a:blip r:embed="rId115" cstate="print"/>
                    <a:srcRect/>
                    <a:stretch>
                      <a:fillRect/>
                    </a:stretch>
                  </pic:blipFill>
                  <pic:spPr bwMode="auto">
                    <a:xfrm>
                      <a:off x="0" y="0"/>
                      <a:ext cx="1552575" cy="47815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rPr>
          <w:szCs w:val="24"/>
        </w:rPr>
      </w:pPr>
      <w:bookmarkStart w:id="50" w:name=".D0.A1.D0.B2.D0.BE.D0.B9.D1.81.D1.82.D0."/>
      <w:bookmarkEnd w:id="50"/>
      <w:r w:rsidRPr="00AB420B">
        <w:rPr>
          <w:szCs w:val="24"/>
        </w:rPr>
        <w:t>Свойства</w:t>
      </w:r>
    </w:p>
    <w:p w:rsidR="00397FA6" w:rsidRPr="00AB420B" w:rsidRDefault="00397FA6" w:rsidP="00397FA6">
      <w:pPr>
        <w:numPr>
          <w:ilvl w:val="0"/>
          <w:numId w:val="32"/>
        </w:numPr>
        <w:shd w:val="clear" w:color="auto" w:fill="FFFFFF"/>
        <w:spacing w:before="100" w:beforeAutospacing="1" w:after="24" w:line="276" w:lineRule="auto"/>
        <w:ind w:left="360"/>
        <w:rPr>
          <w:color w:val="000000"/>
          <w:szCs w:val="24"/>
        </w:rPr>
      </w:pPr>
      <w:r w:rsidRPr="00AB420B">
        <w:rPr>
          <w:color w:val="000000"/>
          <w:szCs w:val="24"/>
        </w:rPr>
        <w:t xml:space="preserve">Моменты: </w:t>
      </w:r>
    </w:p>
    <w:p w:rsidR="00397FA6" w:rsidRPr="00AB420B" w:rsidRDefault="00397FA6" w:rsidP="00397FA6">
      <w:pPr>
        <w:shd w:val="clear" w:color="auto" w:fill="FFFFFF"/>
        <w:spacing w:after="24" w:line="276" w:lineRule="auto"/>
        <w:ind w:left="720"/>
        <w:rPr>
          <w:color w:val="000000"/>
          <w:szCs w:val="24"/>
        </w:rPr>
      </w:pPr>
      <w:r w:rsidRPr="00AB420B">
        <w:rPr>
          <w:noProof/>
          <w:color w:val="000000"/>
          <w:szCs w:val="24"/>
          <w:lang w:val="uk-UA"/>
        </w:rPr>
        <w:drawing>
          <wp:inline distT="0" distB="0" distL="0" distR="0">
            <wp:extent cx="1350645" cy="542290"/>
            <wp:effectExtent l="19050" t="0" r="1905" b="0"/>
            <wp:docPr id="180" name="Рисунок 180" descr="\mathbf{E}\xi ^k = \sum_{l=1}^m \alpha _l \frac{k!}{\lambda _l^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thbf{E}\xi ^k = \sum_{l=1}^m \alpha _l \frac{k!}{\lambda _l^k} ;"/>
                    <pic:cNvPicPr>
                      <a:picLocks noChangeAspect="1" noChangeArrowheads="1"/>
                    </pic:cNvPicPr>
                  </pic:nvPicPr>
                  <pic:blipFill>
                    <a:blip r:embed="rId116" cstate="print"/>
                    <a:srcRect/>
                    <a:stretch>
                      <a:fillRect/>
                    </a:stretch>
                  </pic:blipFill>
                  <pic:spPr bwMode="auto">
                    <a:xfrm>
                      <a:off x="0" y="0"/>
                      <a:ext cx="1350645" cy="542290"/>
                    </a:xfrm>
                    <a:prstGeom prst="rect">
                      <a:avLst/>
                    </a:prstGeom>
                    <a:noFill/>
                    <a:ln w="9525">
                      <a:noFill/>
                      <a:miter lim="800000"/>
                      <a:headEnd/>
                      <a:tailEnd/>
                    </a:ln>
                  </pic:spPr>
                </pic:pic>
              </a:graphicData>
            </a:graphic>
          </wp:inline>
        </w:drawing>
      </w:r>
    </w:p>
    <w:p w:rsidR="00397FA6" w:rsidRPr="00AB420B" w:rsidRDefault="00397FA6" w:rsidP="00397FA6">
      <w:pPr>
        <w:numPr>
          <w:ilvl w:val="0"/>
          <w:numId w:val="33"/>
        </w:numPr>
        <w:shd w:val="clear" w:color="auto" w:fill="FFFFFF"/>
        <w:spacing w:before="100" w:beforeAutospacing="1" w:after="24" w:line="276" w:lineRule="auto"/>
        <w:ind w:left="840"/>
        <w:rPr>
          <w:color w:val="000000"/>
          <w:szCs w:val="24"/>
        </w:rPr>
      </w:pPr>
      <w:r w:rsidRPr="00AB420B">
        <w:rPr>
          <w:color w:val="000000"/>
          <w:szCs w:val="24"/>
        </w:rPr>
        <w:t xml:space="preserve">Дисперсия: </w:t>
      </w:r>
    </w:p>
    <w:p w:rsidR="00397FA6" w:rsidRPr="00AB420B" w:rsidRDefault="00397FA6" w:rsidP="00397FA6">
      <w:pPr>
        <w:shd w:val="clear" w:color="auto" w:fill="FFFFFF"/>
        <w:spacing w:after="24" w:line="276" w:lineRule="auto"/>
        <w:ind w:left="720"/>
        <w:rPr>
          <w:color w:val="000000"/>
          <w:szCs w:val="24"/>
        </w:rPr>
      </w:pPr>
      <w:r w:rsidRPr="00AB420B">
        <w:rPr>
          <w:noProof/>
          <w:color w:val="000000"/>
          <w:szCs w:val="24"/>
          <w:lang w:val="uk-UA"/>
        </w:rPr>
        <w:drawing>
          <wp:inline distT="0" distB="0" distL="0" distR="0">
            <wp:extent cx="2402840" cy="638175"/>
            <wp:effectExtent l="19050" t="0" r="0" b="0"/>
            <wp:docPr id="181" name="Рисунок 181" descr="\mathbf{D}\xi=2\sum_{l=1}^m \frac{\alpha _l}{\lambda _l^2} - \left( \sum_{l=1}^m \frac{\alpha _l}{\lambda _l} \r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athbf{D}\xi=2\sum_{l=1}^m \frac{\alpha _l}{\lambda _l^2} - \left( \sum_{l=1}^m \frac{\alpha _l}{\lambda _l} \right) ^2."/>
                    <pic:cNvPicPr>
                      <a:picLocks noChangeAspect="1" noChangeArrowheads="1"/>
                    </pic:cNvPicPr>
                  </pic:nvPicPr>
                  <pic:blipFill>
                    <a:blip r:embed="rId117" cstate="print"/>
                    <a:srcRect/>
                    <a:stretch>
                      <a:fillRect/>
                    </a:stretch>
                  </pic:blipFill>
                  <pic:spPr bwMode="auto">
                    <a:xfrm>
                      <a:off x="0" y="0"/>
                      <a:ext cx="2402840" cy="638175"/>
                    </a:xfrm>
                    <a:prstGeom prst="rect">
                      <a:avLst/>
                    </a:prstGeom>
                    <a:noFill/>
                    <a:ln w="9525">
                      <a:noFill/>
                      <a:miter lim="800000"/>
                      <a:headEnd/>
                      <a:tailEnd/>
                    </a:ln>
                  </pic:spPr>
                </pic:pic>
              </a:graphicData>
            </a:graphic>
          </wp:inline>
        </w:drawing>
      </w:r>
    </w:p>
    <w:p w:rsidR="00397FA6" w:rsidRPr="00AB420B" w:rsidRDefault="00397FA6" w:rsidP="00397FA6">
      <w:pPr>
        <w:shd w:val="clear" w:color="auto" w:fill="FFFFFF"/>
        <w:spacing w:after="24" w:line="276" w:lineRule="auto"/>
        <w:ind w:left="720"/>
        <w:rPr>
          <w:color w:val="000000"/>
          <w:szCs w:val="24"/>
          <w:lang w:val="en-US"/>
        </w:rPr>
      </w:pPr>
    </w:p>
    <w:p w:rsidR="00397FA6" w:rsidRPr="00AB420B" w:rsidRDefault="00397FA6" w:rsidP="00397FA6">
      <w:pPr>
        <w:spacing w:line="276" w:lineRule="auto"/>
        <w:rPr>
          <w:b/>
          <w:bCs/>
          <w:szCs w:val="24"/>
          <w:lang w:val="en-US" w:eastAsia="ru-RU"/>
        </w:rPr>
      </w:pPr>
    </w:p>
    <w:p w:rsidR="00397FA6" w:rsidRPr="00AB420B" w:rsidRDefault="00397FA6" w:rsidP="00397FA6">
      <w:pPr>
        <w:spacing w:line="276" w:lineRule="auto"/>
        <w:rPr>
          <w:b/>
          <w:bCs/>
          <w:szCs w:val="24"/>
          <w:lang w:eastAsia="ru-RU"/>
        </w:rPr>
      </w:pPr>
      <w:r w:rsidRPr="00AB420B">
        <w:rPr>
          <w:b/>
          <w:bCs/>
          <w:szCs w:val="24"/>
          <w:lang w:eastAsia="ru-RU"/>
        </w:rPr>
        <w:t xml:space="preserve">Гиперэкспоненциальный: </w:t>
      </w:r>
      <w:r w:rsidRPr="00AB420B">
        <w:rPr>
          <w:b/>
          <w:bCs/>
          <w:szCs w:val="24"/>
          <w:lang w:val="en-US" w:eastAsia="ru-RU"/>
        </w:rPr>
        <w:t>t</w:t>
      </w:r>
      <w:r w:rsidRPr="00AB420B">
        <w:rPr>
          <w:b/>
          <w:bCs/>
          <w:szCs w:val="24"/>
          <w:vertAlign w:val="subscript"/>
          <w:lang w:val="en-US" w:eastAsia="ru-RU"/>
        </w:rPr>
        <w:t>i</w:t>
      </w:r>
      <w:r w:rsidRPr="00AB420B">
        <w:rPr>
          <w:b/>
          <w:bCs/>
          <w:szCs w:val="24"/>
          <w:lang w:eastAsia="ru-RU"/>
        </w:rPr>
        <w:t>=-1/</w:t>
      </w:r>
      <w:r w:rsidRPr="00AB420B">
        <w:rPr>
          <w:b/>
          <w:bCs/>
          <w:szCs w:val="24"/>
          <w:lang w:val="en-US" w:eastAsia="ru-RU"/>
        </w:rPr>
        <w:t>α</w:t>
      </w:r>
      <w:r w:rsidRPr="00AB420B">
        <w:rPr>
          <w:b/>
          <w:bCs/>
          <w:szCs w:val="24"/>
          <w:lang w:eastAsia="ru-RU"/>
        </w:rPr>
        <w:t>*</w:t>
      </w:r>
      <w:r w:rsidRPr="00AB420B">
        <w:rPr>
          <w:b/>
          <w:bCs/>
          <w:szCs w:val="24"/>
          <w:lang w:val="en-US" w:eastAsia="ru-RU"/>
        </w:rPr>
        <w:t>ln</w:t>
      </w:r>
      <w:r w:rsidRPr="00AB420B">
        <w:rPr>
          <w:b/>
          <w:bCs/>
          <w:szCs w:val="24"/>
          <w:lang w:eastAsia="ru-RU"/>
        </w:rPr>
        <w:t xml:space="preserve"> </w:t>
      </w:r>
      <w:r w:rsidRPr="00AB420B">
        <w:rPr>
          <w:b/>
          <w:bCs/>
          <w:szCs w:val="24"/>
          <w:lang w:val="en-US" w:eastAsia="ru-RU"/>
        </w:rPr>
        <w:t>Wi</w:t>
      </w:r>
      <w:r w:rsidRPr="00AB420B">
        <w:rPr>
          <w:b/>
          <w:bCs/>
          <w:szCs w:val="24"/>
          <w:lang w:eastAsia="ru-RU"/>
        </w:rPr>
        <w:t xml:space="preserve">; </w:t>
      </w:r>
      <w:r w:rsidRPr="00AB420B">
        <w:rPr>
          <w:b/>
          <w:bCs/>
          <w:szCs w:val="24"/>
          <w:lang w:val="en-US" w:eastAsia="ru-RU"/>
        </w:rPr>
        <w:t>g</w:t>
      </w:r>
      <w:r w:rsidRPr="00AB420B">
        <w:rPr>
          <w:b/>
          <w:bCs/>
          <w:szCs w:val="24"/>
          <w:lang w:eastAsia="ru-RU"/>
        </w:rPr>
        <w:t xml:space="preserve">&gt;1; </w:t>
      </w:r>
    </w:p>
    <w:p w:rsidR="00397FA6" w:rsidRPr="00AB420B" w:rsidRDefault="00397FA6" w:rsidP="00397FA6">
      <w:pPr>
        <w:spacing w:line="276" w:lineRule="auto"/>
        <w:rPr>
          <w:b/>
          <w:bCs/>
          <w:szCs w:val="24"/>
          <w:lang w:eastAsia="ru-RU"/>
        </w:rPr>
      </w:pPr>
      <w:r w:rsidRPr="00AB420B">
        <w:rPr>
          <w:b/>
          <w:bCs/>
          <w:szCs w:val="24"/>
          <w:lang w:eastAsia="ru-RU"/>
        </w:rPr>
        <w:t xml:space="preserve">α1=2 </w:t>
      </w:r>
      <w:r w:rsidRPr="00AB420B">
        <w:rPr>
          <w:b/>
          <w:bCs/>
          <w:szCs w:val="24"/>
          <w:lang w:val="en-US" w:eastAsia="ru-RU"/>
        </w:rPr>
        <w:t>λ</w:t>
      </w:r>
      <w:r w:rsidRPr="00AB420B">
        <w:rPr>
          <w:b/>
          <w:bCs/>
          <w:szCs w:val="24"/>
          <w:lang w:eastAsia="ru-RU"/>
        </w:rPr>
        <w:t>*</w:t>
      </w:r>
      <w:r w:rsidRPr="00AB420B">
        <w:rPr>
          <w:b/>
          <w:bCs/>
          <w:szCs w:val="24"/>
          <w:lang w:val="en-US" w:eastAsia="ru-RU"/>
        </w:rPr>
        <w:t>phi</w:t>
      </w:r>
      <w:r w:rsidRPr="00AB420B">
        <w:rPr>
          <w:b/>
          <w:bCs/>
          <w:szCs w:val="24"/>
          <w:lang w:eastAsia="ru-RU"/>
        </w:rPr>
        <w:t xml:space="preserve">; </w:t>
      </w:r>
      <w:r w:rsidRPr="00AB420B">
        <w:rPr>
          <w:b/>
          <w:bCs/>
          <w:szCs w:val="24"/>
          <w:lang w:val="en-US" w:eastAsia="ru-RU"/>
        </w:rPr>
        <w:t>α</w:t>
      </w:r>
      <w:r w:rsidRPr="00AB420B">
        <w:rPr>
          <w:b/>
          <w:bCs/>
          <w:szCs w:val="24"/>
          <w:lang w:eastAsia="ru-RU"/>
        </w:rPr>
        <w:t>2=2(1-</w:t>
      </w:r>
      <w:r w:rsidRPr="00AB420B">
        <w:rPr>
          <w:b/>
          <w:bCs/>
          <w:szCs w:val="24"/>
          <w:lang w:val="en-US" w:eastAsia="ru-RU"/>
        </w:rPr>
        <w:t>phi</w:t>
      </w:r>
      <w:r w:rsidRPr="00AB420B">
        <w:rPr>
          <w:b/>
          <w:bCs/>
          <w:szCs w:val="24"/>
          <w:lang w:eastAsia="ru-RU"/>
        </w:rPr>
        <w:t xml:space="preserve">) </w:t>
      </w:r>
      <w:r w:rsidRPr="00AB420B">
        <w:rPr>
          <w:b/>
          <w:bCs/>
          <w:szCs w:val="24"/>
          <w:lang w:val="en-US" w:eastAsia="ru-RU"/>
        </w:rPr>
        <w:t>λ</w:t>
      </w:r>
      <w:r w:rsidRPr="00AB420B">
        <w:rPr>
          <w:b/>
          <w:bCs/>
          <w:szCs w:val="24"/>
          <w:lang w:eastAsia="ru-RU"/>
        </w:rPr>
        <w:t xml:space="preserve">; </w:t>
      </w:r>
      <w:r w:rsidRPr="00AB420B">
        <w:rPr>
          <w:b/>
          <w:bCs/>
          <w:szCs w:val="24"/>
          <w:lang w:val="en-US" w:eastAsia="ru-RU"/>
        </w:rPr>
        <w:t>phi</w:t>
      </w:r>
      <w:r w:rsidRPr="00AB420B">
        <w:rPr>
          <w:b/>
          <w:bCs/>
          <w:szCs w:val="24"/>
          <w:lang w:eastAsia="ru-RU"/>
        </w:rPr>
        <w:t>=1/2-</w:t>
      </w:r>
      <w:r w:rsidRPr="00AB420B">
        <w:rPr>
          <w:b/>
          <w:bCs/>
          <w:szCs w:val="24"/>
          <w:lang w:val="en-US" w:eastAsia="ru-RU"/>
        </w:rPr>
        <w:t>sqrt</w:t>
      </w:r>
      <w:r w:rsidRPr="00AB420B">
        <w:rPr>
          <w:b/>
          <w:bCs/>
          <w:szCs w:val="24"/>
          <w:lang w:eastAsia="ru-RU"/>
        </w:rPr>
        <w:t>(1/4+1/(2</w:t>
      </w:r>
      <w:r w:rsidRPr="00AB420B">
        <w:rPr>
          <w:b/>
          <w:bCs/>
          <w:szCs w:val="24"/>
          <w:lang w:val="en-US" w:eastAsia="ru-RU"/>
        </w:rPr>
        <w:t>g</w:t>
      </w:r>
      <w:r w:rsidRPr="00AB420B">
        <w:rPr>
          <w:b/>
          <w:bCs/>
          <w:szCs w:val="24"/>
          <w:lang w:eastAsia="ru-RU"/>
        </w:rPr>
        <w:t>+2)</w:t>
      </w:r>
    </w:p>
    <w:p w:rsidR="00397FA6" w:rsidRPr="00AB420B" w:rsidRDefault="00397FA6" w:rsidP="00397FA6">
      <w:pPr>
        <w:pStyle w:val="2"/>
      </w:pPr>
      <w:bookmarkStart w:id="51" w:name="_Toc249911837"/>
      <w:bookmarkStart w:id="52" w:name="_Toc251182592"/>
      <w:bookmarkStart w:id="53" w:name="_Toc251224919"/>
      <w:r w:rsidRPr="00AB420B">
        <w:lastRenderedPageBreak/>
        <w:t>5.5 Распределение Эрланга</w:t>
      </w:r>
      <w:bookmarkEnd w:id="51"/>
      <w:bookmarkEnd w:id="52"/>
      <w:bookmarkEnd w:id="53"/>
    </w:p>
    <w:p w:rsidR="00397FA6" w:rsidRPr="00AB420B" w:rsidRDefault="00397FA6" w:rsidP="00397FA6">
      <w:pPr>
        <w:spacing w:line="276" w:lineRule="auto"/>
        <w:ind w:left="435"/>
        <w:rPr>
          <w:b/>
          <w:i/>
          <w:szCs w:val="24"/>
        </w:rPr>
      </w:pPr>
      <w:r w:rsidRPr="00AB420B">
        <w:rPr>
          <w:b/>
          <w:i/>
          <w:szCs w:val="24"/>
        </w:rPr>
        <w:t>Результаты</w:t>
      </w:r>
    </w:p>
    <w:p w:rsidR="00397FA6" w:rsidRPr="00AB420B" w:rsidRDefault="00397FA6" w:rsidP="00397FA6">
      <w:pPr>
        <w:spacing w:line="276" w:lineRule="auto"/>
        <w:ind w:left="435"/>
        <w:rPr>
          <w:szCs w:val="24"/>
        </w:rPr>
      </w:pPr>
      <w:r w:rsidRPr="00AB420B">
        <w:rPr>
          <w:szCs w:val="24"/>
        </w:rPr>
        <w:t>Эрланга.</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---Линейный конгруэнтный генератор---</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Выборка: 10000. Кол-во интервалов: 20.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a=93^4 c=91^4 d=19^4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отклонение от матожидания: 0.05390539053905388</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0) Лямбда: 0.1 Кол-во значений ЛКГ: 5000 Кол-во интервалов ЛКГ:10 Коэффициент k: 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99.99999999999999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0.9999999999999999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10.053310950260403 Дисперсия: 102.15557333517162 Коэффициент вариации: 1.0107501965598815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108.63849778625764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10.806240682672176</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1) Лямбда: 0.5 Кол-во значений ЛКГ: 5000 Кол-во интервалов ЛКГ:10 Коэффициент k: 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2.0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2.0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2.003096839987106 Дисперсия: 1.9996541073396121 Коэффициент вариации: 0.4983689630102637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10.032106756310815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5.008298428734675</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2) Лямбда: 0.7 Кол-во значений ЛКГ: 5000 Кол-во интервалов ЛКГ:10 Коэффициент k: 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1.4285714285714286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0.6802721088435375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0.33333333333333337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1.4052809234844517 Дисперсия: 0.6794935887822766 Коэффициент вариации: 0.3440797086306347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4.994166280850213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3.5538561702431517</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3) Лямбда: 1.0 Кол-во значений ЛКГ: 5000 Кол-во интервалов ЛКГ:10 Коэффициент k: 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lastRenderedPageBreak/>
        <w:t>Математическое ожидание: 1.0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1.02204102932731 Дисперсия: 0.23927418761968178 Коэффициент вариации: 0.22906523883513394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2.889442895015665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2.827130038915803</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4) Лямбда: 4.0 Кол-во значений ЛКГ: 5000 Кол-во интервалов ЛКГ:10 Коэффициент k: 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0.0125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0.25546399173815737 Дисперсия: 0.011862124373543654 Коэффициент вариации: 0.18176199691224001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0.6134695850665672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2.4013935619363314</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5) Лямбда: 8.0 Кол-во значений ЛКГ: 10000 Кол-во интервалов ЛКГ:20 Коэффициент k: 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0.125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0.015625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0.12599746152994307 Дисперсия: 0.015902921000159453 Коэффициент вариации: 1.0017360669382196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1.3579812223282206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10.777845885454596</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6) Лямбда: 12.0 Кол-во значений ЛКГ: 10000 Кол-во интервалов ЛКГ:20 Коэффициент k: 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0.08333333333333333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0.0023148148148148147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0.3333333333333333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0.08364738890946061 Дисперсия: 0.002328004338046578 Коэффициент вариации: 0.33272007681534227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0.2941621020154214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3.5166919834619175</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lastRenderedPageBreak/>
        <w:t>7) Лямбда: 25.0 Кол-во значений ЛКГ: 10000 Кол-во интервалов ЛКГ:20 Коэффициент k: 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3.2E-4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0.03982584146020412 Дисперсия: 3.0467941445027393E-4 Коэффициент вариации: 0.19209373069300242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0.11212389362849769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2.815355294891565</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8) Лямбда: 30.0 Кол-во значений ЛКГ: 10000 Кол-во интервалов ЛКГ:30 Коэффициент k: 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0.03333333333333333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5.555555555555556E-4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0.03351103650086813 Дисперсия: 5.652590129633172E-4 Коэффициент вариации: 0.5033519717292653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0.2069661881521162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6.176060479261946</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9) Лямбда: 50.0 Кол-во значений ЛКГ: 1000000 Кол-во интервалов ЛКГ:30 Коэффициент k: 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1.0E-4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0.020055328531357212 Дисперсия: 1.0032540693118146E-4 Коэффициент вариации: 0.24943154031944842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0.08802134818394432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4.388925768347292</w:t>
      </w:r>
    </w:p>
    <w:p w:rsidR="00397FA6" w:rsidRPr="00AB420B" w:rsidRDefault="00397FA6" w:rsidP="00397FA6">
      <w:pPr>
        <w:spacing w:line="276" w:lineRule="auto"/>
        <w:rPr>
          <w:szCs w:val="24"/>
        </w:rPr>
      </w:pPr>
      <w:r w:rsidRPr="00AB420B">
        <w:rPr>
          <w:szCs w:val="24"/>
        </w:rPr>
        <w:t>Для генераторов 0,6 и 7 представим гистограммы.(рис. 5.5.1, рис 5.5.2, рис 5.5.3)</w:t>
      </w:r>
    </w:p>
    <w:p w:rsidR="00397FA6" w:rsidRPr="00AB420B" w:rsidRDefault="00397FA6" w:rsidP="00397FA6">
      <w:pPr>
        <w:spacing w:line="276" w:lineRule="auto"/>
        <w:rPr>
          <w:szCs w:val="24"/>
        </w:rPr>
      </w:pPr>
      <w:r w:rsidRPr="00AB420B">
        <w:rPr>
          <w:szCs w:val="24"/>
        </w:rPr>
        <w:t>№0</w:t>
      </w:r>
    </w:p>
    <w:p w:rsidR="00397FA6" w:rsidRPr="00AB420B" w:rsidRDefault="00397FA6" w:rsidP="00397FA6">
      <w:pPr>
        <w:spacing w:line="276" w:lineRule="auto"/>
        <w:ind w:left="435"/>
        <w:rPr>
          <w:szCs w:val="24"/>
        </w:rPr>
      </w:pPr>
      <w:r w:rsidRPr="00AB420B">
        <w:rPr>
          <w:noProof/>
          <w:szCs w:val="24"/>
          <w:lang w:val="uk-UA"/>
        </w:rPr>
        <w:lastRenderedPageBreak/>
        <w:drawing>
          <wp:inline distT="0" distB="0" distL="0" distR="0">
            <wp:extent cx="5039995" cy="3785235"/>
            <wp:effectExtent l="19050" t="0" r="8255" b="0"/>
            <wp:docPr id="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8" cstate="print"/>
                    <a:srcRect/>
                    <a:stretch>
                      <a:fillRect/>
                    </a:stretch>
                  </pic:blipFill>
                  <pic:spPr bwMode="auto">
                    <a:xfrm>
                      <a:off x="0" y="0"/>
                      <a:ext cx="5039995" cy="3785235"/>
                    </a:xfrm>
                    <a:prstGeom prst="rect">
                      <a:avLst/>
                    </a:prstGeom>
                    <a:noFill/>
                    <a:ln w="9525">
                      <a:noFill/>
                      <a:miter lim="800000"/>
                      <a:headEnd/>
                      <a:tailEnd/>
                    </a:ln>
                  </pic:spPr>
                </pic:pic>
              </a:graphicData>
            </a:graphic>
          </wp:inline>
        </w:drawing>
      </w:r>
    </w:p>
    <w:p w:rsidR="00397FA6" w:rsidRPr="00AB420B" w:rsidRDefault="00397FA6" w:rsidP="00397FA6">
      <w:pPr>
        <w:autoSpaceDE w:val="0"/>
        <w:autoSpaceDN w:val="0"/>
        <w:adjustRightInd w:val="0"/>
        <w:spacing w:line="276" w:lineRule="auto"/>
        <w:jc w:val="center"/>
        <w:rPr>
          <w:szCs w:val="24"/>
          <w:lang w:eastAsia="ru-RU"/>
        </w:rPr>
      </w:pPr>
    </w:p>
    <w:p w:rsidR="00397FA6" w:rsidRPr="00AB420B" w:rsidRDefault="00397FA6" w:rsidP="00397FA6">
      <w:pPr>
        <w:spacing w:line="276" w:lineRule="auto"/>
        <w:ind w:left="720"/>
        <w:rPr>
          <w:b/>
          <w:szCs w:val="24"/>
        </w:rPr>
      </w:pPr>
      <w:r w:rsidRPr="00AB420B">
        <w:rPr>
          <w:b/>
          <w:szCs w:val="24"/>
        </w:rPr>
        <w:t>Рис. 5.5.1</w:t>
      </w:r>
      <w:r w:rsidRPr="00AB420B">
        <w:rPr>
          <w:szCs w:val="24"/>
        </w:rPr>
        <w:t xml:space="preserve"> Гистограмма №0   (Распределение Эрланга)</w:t>
      </w:r>
    </w:p>
    <w:p w:rsidR="00397FA6" w:rsidRPr="00AB420B" w:rsidRDefault="00397FA6" w:rsidP="00397FA6">
      <w:pPr>
        <w:spacing w:line="276" w:lineRule="auto"/>
        <w:ind w:left="435"/>
        <w:rPr>
          <w:szCs w:val="24"/>
        </w:rPr>
      </w:pPr>
      <w:r w:rsidRPr="00AB420B">
        <w:rPr>
          <w:szCs w:val="24"/>
        </w:rPr>
        <w:t>№6</w:t>
      </w:r>
    </w:p>
    <w:p w:rsidR="00397FA6" w:rsidRPr="00AB420B" w:rsidRDefault="00397FA6" w:rsidP="00397FA6">
      <w:pPr>
        <w:spacing w:line="276" w:lineRule="auto"/>
        <w:ind w:left="435"/>
        <w:rPr>
          <w:szCs w:val="24"/>
          <w:lang w:val="en-US"/>
        </w:rPr>
      </w:pPr>
      <w:r w:rsidRPr="00AB420B">
        <w:rPr>
          <w:noProof/>
          <w:szCs w:val="24"/>
          <w:lang w:val="uk-UA"/>
        </w:rPr>
        <w:drawing>
          <wp:inline distT="0" distB="0" distL="0" distR="0">
            <wp:extent cx="5039995" cy="3796030"/>
            <wp:effectExtent l="19050" t="0" r="8255"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9" cstate="print"/>
                    <a:srcRect/>
                    <a:stretch>
                      <a:fillRect/>
                    </a:stretch>
                  </pic:blipFill>
                  <pic:spPr bwMode="auto">
                    <a:xfrm>
                      <a:off x="0" y="0"/>
                      <a:ext cx="5039995" cy="379603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5.5.2</w:t>
      </w:r>
      <w:r w:rsidRPr="00AB420B">
        <w:rPr>
          <w:szCs w:val="24"/>
        </w:rPr>
        <w:t xml:space="preserve"> Гистограмма №6(Распределение Эрланга)</w:t>
      </w:r>
    </w:p>
    <w:p w:rsidR="00397FA6" w:rsidRPr="00AB420B" w:rsidRDefault="00397FA6" w:rsidP="00397FA6">
      <w:pPr>
        <w:spacing w:line="276" w:lineRule="auto"/>
        <w:ind w:left="435"/>
        <w:rPr>
          <w:szCs w:val="24"/>
        </w:rPr>
      </w:pPr>
      <w:r w:rsidRPr="00AB420B">
        <w:rPr>
          <w:szCs w:val="24"/>
        </w:rPr>
        <w:br w:type="page"/>
      </w:r>
      <w:r w:rsidRPr="00AB420B">
        <w:rPr>
          <w:szCs w:val="24"/>
        </w:rPr>
        <w:lastRenderedPageBreak/>
        <w:t>№7</w:t>
      </w:r>
    </w:p>
    <w:p w:rsidR="00397FA6" w:rsidRPr="00AB420B" w:rsidRDefault="00397FA6" w:rsidP="00397FA6">
      <w:pPr>
        <w:spacing w:line="276" w:lineRule="auto"/>
        <w:ind w:left="435"/>
        <w:rPr>
          <w:szCs w:val="24"/>
        </w:rPr>
      </w:pPr>
      <w:r w:rsidRPr="00AB420B">
        <w:rPr>
          <w:noProof/>
          <w:szCs w:val="24"/>
          <w:lang w:val="uk-UA"/>
        </w:rPr>
        <w:drawing>
          <wp:inline distT="0" distB="0" distL="0" distR="0">
            <wp:extent cx="5401310" cy="4061460"/>
            <wp:effectExtent l="19050" t="0" r="889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0" cstate="print"/>
                    <a:srcRect/>
                    <a:stretch>
                      <a:fillRect/>
                    </a:stretch>
                  </pic:blipFill>
                  <pic:spPr bwMode="auto">
                    <a:xfrm>
                      <a:off x="0" y="0"/>
                      <a:ext cx="5401310" cy="406146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5.5.3</w:t>
      </w:r>
      <w:r w:rsidRPr="00AB420B">
        <w:rPr>
          <w:szCs w:val="24"/>
        </w:rPr>
        <w:t xml:space="preserve"> Гистограмма №7(Распределение Эрланга)</w:t>
      </w:r>
    </w:p>
    <w:p w:rsidR="00397FA6" w:rsidRPr="00AB420B" w:rsidRDefault="00397FA6" w:rsidP="00397FA6">
      <w:pPr>
        <w:pStyle w:val="2"/>
      </w:pPr>
      <w:bookmarkStart w:id="54" w:name="_Toc249911838"/>
      <w:bookmarkStart w:id="55" w:name="_Toc251182593"/>
      <w:bookmarkStart w:id="56" w:name="_Toc251224920"/>
      <w:r w:rsidRPr="00AB420B">
        <w:t>5.6 Распределение гиперэкспоненциальное</w:t>
      </w:r>
      <w:bookmarkEnd w:id="54"/>
      <w:bookmarkEnd w:id="55"/>
      <w:bookmarkEnd w:id="56"/>
    </w:p>
    <w:p w:rsidR="00397FA6" w:rsidRPr="00AB420B" w:rsidRDefault="00397FA6" w:rsidP="00397FA6">
      <w:pPr>
        <w:spacing w:line="276" w:lineRule="auto"/>
        <w:ind w:left="435"/>
        <w:rPr>
          <w:b/>
          <w:i/>
          <w:szCs w:val="24"/>
        </w:rPr>
      </w:pPr>
      <w:r w:rsidRPr="00AB420B">
        <w:rPr>
          <w:b/>
          <w:i/>
          <w:szCs w:val="24"/>
        </w:rPr>
        <w:t>Результаты</w:t>
      </w:r>
    </w:p>
    <w:p w:rsidR="00397FA6" w:rsidRPr="00AB420B" w:rsidRDefault="00397FA6" w:rsidP="00397FA6">
      <w:pPr>
        <w:spacing w:line="276" w:lineRule="auto"/>
        <w:ind w:left="435"/>
        <w:rPr>
          <w:szCs w:val="24"/>
        </w:rPr>
      </w:pPr>
      <w:r w:rsidRPr="00AB420B">
        <w:rPr>
          <w:szCs w:val="24"/>
        </w:rPr>
        <w:t>Гиперэкспоненциальный.</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---Линейный конгруэнтный генератор---</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Выборка: 10000. Кол-во интервалов: 20.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a=93^4 c=91^4 d=19^4</w:t>
      </w:r>
    </w:p>
    <w:p w:rsidR="00397FA6" w:rsidRPr="00AB420B" w:rsidRDefault="00397FA6" w:rsidP="00397FA6">
      <w:pPr>
        <w:autoSpaceDE w:val="0"/>
        <w:autoSpaceDN w:val="0"/>
        <w:adjustRightInd w:val="0"/>
        <w:spacing w:line="276" w:lineRule="auto"/>
        <w:rPr>
          <w:rFonts w:ascii="Courier New" w:hAnsi="Courier New" w:cs="Courier New"/>
          <w:color w:val="000000"/>
          <w:szCs w:val="24"/>
        </w:rPr>
      </w:pPr>
      <w:r w:rsidRPr="00AB420B">
        <w:rPr>
          <w:rFonts w:ascii="Courier New" w:hAnsi="Courier New" w:cs="Courier New"/>
          <w:color w:val="000000"/>
          <w:szCs w:val="24"/>
        </w:rPr>
        <w:t>Максимальное отклонение от матожидания: 0.05390539053905388</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0) Лямбда: 0.1 Кол-во значений ЛКГ: 5000 Кол-во интервалов ЛКГ:10 Коэффициент k: 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99.99999999999999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0.9999999999999999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10.049036941955576 Дисперсия: 102.18158331810388 Коэффициент вариации: 1.0118677218419267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108.63849778625764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10.810836741248583</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1) Лямбда: 0.5 Кол-во значений ЛКГ: 5000 Кол-во интервалов ЛКГ:10 Коэффициент k: 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lastRenderedPageBreak/>
        <w:t>Математическое ожидание: 2.0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8.000000000000002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2.0000000000000004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2.002682898382603 Дисперсия: 8.005151424460347 Коэффициент вариации: 1.9959293887393899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38.31017102244068</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19.12942436038204</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2) Лямбда: 0.7 Кол-во значений ЛКГ: 5000 Кол-во интервалов ЛКГ:10 Коэффициент k: 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1.4285714285714286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6.12244897959184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3.0000000000000013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1.4157727072950033 Дисперсия: 5.890243132370914 Коэффициент вариации: 2.9386384027926216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39.48729051575499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27.890981590682028</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3) Лямбда: 1.0 Кол-во значений ЛКГ: 5000 Кол-во интервалов ЛКГ:10 Коэффициент k: 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1.0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4.000000000000001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4.000000000000001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0.987397547377344 Дисперсия: 3.6209583928910063 Коэффициент вариации: 3.7139790213283725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24.776743536684567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25.092976585261745</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4) Лямбда: 4.0 Кол-во значений ЛКГ: 5000 Кол-во интервалов ЛКГ:10 Коэффициент k: 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0.3125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5.0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0.24413757859353108 Дисперсия: 0.2669307339911194 Коэффициент вариации: 4.478466345840957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7.608523790391416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31.16490232361557</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lastRenderedPageBreak/>
        <w:t>5) Лямбда: 8.0 Кол-во значений ЛКГ: 10000 Кол-во интервалов ЛКГ:20 Коэффициент k: 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0.125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0.015625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1.0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0.12605606052927934 Дисперсия: 0.015922240550576644 Коэффициент вариации: 1.0020207609135205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1.3579812223282206</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10.772835646508238</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6) Лямбда: 12.0 Кол-во значений ЛКГ: 10000 Кол-во интервалов ЛКГ:20 Коэффициент k: 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0.08333333333333333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0.02083333333333334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3.000000000000001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0.08401020941195231 Дисперсия: 0.020859722667928817 Коэффициент вариации: 2.955591409441238</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2.303425280085708</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27.418397075891523</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7) Лямбда: 25.0 Кол-во значений ЛКГ: 10000 Кол-во интервалов ЛКГ:20 Коэффициент k: 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0.0080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5.0</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0.03954211643072705 Дисперсия: 0.007368212098662594 Коэффициент вариации: 4.712401632058589</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1.7284718409370463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43.71217317022263</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8) Лямбда: 30.0 Кол-во значений ЛКГ: 10000 Кол-во интервалов ЛКГ:30 Коэффициент k: 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0.03333333333333333</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0.0022222222222222227</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2.0000000000000004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0.03379503535507337 Дисперсия: 0.002322737946343749 Коэффициент вариации: 2.0337351966669495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0.6385028503740112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lastRenderedPageBreak/>
        <w:t>Макс. знач. / Мат. ожидание: 18.893391992802222</w:t>
      </w:r>
    </w:p>
    <w:p w:rsidR="00397FA6" w:rsidRPr="00AB420B" w:rsidRDefault="00397FA6" w:rsidP="00397FA6">
      <w:pPr>
        <w:autoSpaceDE w:val="0"/>
        <w:autoSpaceDN w:val="0"/>
        <w:adjustRightInd w:val="0"/>
        <w:spacing w:line="276" w:lineRule="auto"/>
        <w:rPr>
          <w:rFonts w:ascii="Courier New" w:hAnsi="Courier New" w:cs="Courier New"/>
          <w:szCs w:val="24"/>
        </w:rPr>
      </w:pP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9) Лямбда: 50.0 Кол-во значений ЛКГ: 1000000 Кол-во интервалов ЛКГ:30 Коэффициент k: 4</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---Теоретические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0.02</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Дисперсия: 0.0016000000000000005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Коэффициент вариации: 4.000000000000001</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---Экспериментальные значения---</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Математическое ожидание: 0.020033037995498763 Дисперсия: 0.0015937594081879708 Коэффициент вариации: 3.9712674122939915</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Максимальное значение: 0.9727953789188848</w:t>
      </w:r>
    </w:p>
    <w:p w:rsidR="00397FA6" w:rsidRPr="00AB420B" w:rsidRDefault="00397FA6" w:rsidP="00397FA6">
      <w:pPr>
        <w:autoSpaceDE w:val="0"/>
        <w:autoSpaceDN w:val="0"/>
        <w:adjustRightInd w:val="0"/>
        <w:spacing w:line="276" w:lineRule="auto"/>
        <w:rPr>
          <w:rFonts w:ascii="Courier New" w:hAnsi="Courier New" w:cs="Courier New"/>
          <w:szCs w:val="24"/>
        </w:rPr>
      </w:pPr>
      <w:r w:rsidRPr="00AB420B">
        <w:rPr>
          <w:rFonts w:ascii="Courier New" w:hAnsi="Courier New" w:cs="Courier New"/>
          <w:color w:val="000000"/>
          <w:szCs w:val="24"/>
        </w:rPr>
        <w:t>Макс. знач. / Мат. ожидание: 48.559553430561195</w:t>
      </w:r>
    </w:p>
    <w:p w:rsidR="00397FA6" w:rsidRPr="00AB420B" w:rsidRDefault="00397FA6" w:rsidP="00397FA6">
      <w:pPr>
        <w:autoSpaceDE w:val="0"/>
        <w:autoSpaceDN w:val="0"/>
        <w:adjustRightInd w:val="0"/>
        <w:spacing w:line="276" w:lineRule="auto"/>
        <w:rPr>
          <w:szCs w:val="24"/>
        </w:rPr>
      </w:pPr>
      <w:r w:rsidRPr="00AB420B">
        <w:rPr>
          <w:szCs w:val="24"/>
        </w:rPr>
        <w:t>Для генераторов 2,5 и 7 представим гистограммы. (рис. 5.6.1, рис 5.6.2, рис 5.6.3)</w:t>
      </w:r>
    </w:p>
    <w:p w:rsidR="00397FA6" w:rsidRPr="00AB420B" w:rsidRDefault="00397FA6" w:rsidP="00397FA6">
      <w:pPr>
        <w:spacing w:line="276" w:lineRule="auto"/>
        <w:rPr>
          <w:szCs w:val="24"/>
        </w:rPr>
      </w:pPr>
      <w:r w:rsidRPr="00AB420B">
        <w:rPr>
          <w:szCs w:val="24"/>
        </w:rPr>
        <w:t>№2</w:t>
      </w:r>
    </w:p>
    <w:p w:rsidR="00397FA6" w:rsidRPr="00AB420B" w:rsidRDefault="00397FA6" w:rsidP="00397FA6">
      <w:pPr>
        <w:spacing w:line="276" w:lineRule="auto"/>
        <w:ind w:left="435"/>
        <w:rPr>
          <w:szCs w:val="24"/>
        </w:rPr>
      </w:pPr>
      <w:r w:rsidRPr="00AB420B">
        <w:rPr>
          <w:rFonts w:ascii="Arial" w:hAnsi="Arial" w:cs="Arial"/>
          <w:noProof/>
          <w:szCs w:val="24"/>
          <w:lang w:val="uk-UA"/>
        </w:rPr>
        <w:drawing>
          <wp:inline distT="0" distB="0" distL="0" distR="0">
            <wp:extent cx="5401310" cy="4072255"/>
            <wp:effectExtent l="19050" t="0" r="889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1" cstate="print"/>
                    <a:srcRect/>
                    <a:stretch>
                      <a:fillRect/>
                    </a:stretch>
                  </pic:blipFill>
                  <pic:spPr bwMode="auto">
                    <a:xfrm>
                      <a:off x="0" y="0"/>
                      <a:ext cx="5401310" cy="407225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5.6.1</w:t>
      </w:r>
      <w:r w:rsidRPr="00AB420B">
        <w:rPr>
          <w:szCs w:val="24"/>
        </w:rPr>
        <w:t xml:space="preserve"> Гистограмма №2(Распределение гиперэкспоненциальное)</w:t>
      </w:r>
    </w:p>
    <w:p w:rsidR="00397FA6" w:rsidRPr="00AB420B" w:rsidRDefault="00397FA6" w:rsidP="00397FA6">
      <w:pPr>
        <w:spacing w:line="276" w:lineRule="auto"/>
        <w:ind w:left="435"/>
        <w:rPr>
          <w:szCs w:val="24"/>
        </w:rPr>
      </w:pPr>
    </w:p>
    <w:p w:rsidR="00397FA6" w:rsidRPr="00AB420B" w:rsidRDefault="00397FA6" w:rsidP="00397FA6">
      <w:pPr>
        <w:spacing w:line="276" w:lineRule="auto"/>
        <w:ind w:left="435"/>
        <w:rPr>
          <w:szCs w:val="24"/>
        </w:rPr>
      </w:pPr>
    </w:p>
    <w:p w:rsidR="00397FA6" w:rsidRPr="00AB420B" w:rsidRDefault="00397FA6" w:rsidP="00397FA6">
      <w:pPr>
        <w:spacing w:line="276" w:lineRule="auto"/>
        <w:ind w:left="435"/>
        <w:rPr>
          <w:szCs w:val="24"/>
        </w:rPr>
      </w:pPr>
    </w:p>
    <w:p w:rsidR="00397FA6" w:rsidRPr="00AB420B" w:rsidRDefault="00397FA6" w:rsidP="00397FA6">
      <w:pPr>
        <w:spacing w:line="276" w:lineRule="auto"/>
        <w:ind w:left="435"/>
        <w:rPr>
          <w:szCs w:val="24"/>
        </w:rPr>
      </w:pPr>
    </w:p>
    <w:p w:rsidR="00397FA6" w:rsidRPr="00AB420B" w:rsidRDefault="00397FA6" w:rsidP="00397FA6">
      <w:pPr>
        <w:spacing w:line="276" w:lineRule="auto"/>
        <w:ind w:left="435"/>
        <w:rPr>
          <w:szCs w:val="24"/>
        </w:rPr>
      </w:pPr>
      <w:r w:rsidRPr="00AB420B">
        <w:rPr>
          <w:szCs w:val="24"/>
        </w:rPr>
        <w:t>№5</w:t>
      </w:r>
    </w:p>
    <w:p w:rsidR="00397FA6" w:rsidRPr="00AB420B" w:rsidRDefault="00397FA6" w:rsidP="00397FA6">
      <w:pPr>
        <w:spacing w:line="276" w:lineRule="auto"/>
        <w:ind w:left="435"/>
        <w:rPr>
          <w:szCs w:val="24"/>
        </w:rPr>
      </w:pPr>
      <w:r w:rsidRPr="00AB420B">
        <w:rPr>
          <w:rFonts w:ascii="Arial" w:hAnsi="Arial" w:cs="Arial"/>
          <w:noProof/>
          <w:szCs w:val="24"/>
          <w:lang w:val="uk-UA"/>
        </w:rPr>
        <w:lastRenderedPageBreak/>
        <w:drawing>
          <wp:inline distT="0" distB="0" distL="0" distR="0">
            <wp:extent cx="5401310" cy="4061460"/>
            <wp:effectExtent l="19050" t="0" r="889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cstate="print"/>
                    <a:srcRect/>
                    <a:stretch>
                      <a:fillRect/>
                    </a:stretch>
                  </pic:blipFill>
                  <pic:spPr bwMode="auto">
                    <a:xfrm>
                      <a:off x="0" y="0"/>
                      <a:ext cx="5401310" cy="4061460"/>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5.6.2</w:t>
      </w:r>
      <w:r w:rsidRPr="00AB420B">
        <w:rPr>
          <w:szCs w:val="24"/>
        </w:rPr>
        <w:t xml:space="preserve"> Гистограмма №5 (Распределение гиперэкспоненциальное)</w:t>
      </w:r>
    </w:p>
    <w:p w:rsidR="00397FA6" w:rsidRPr="00AB420B" w:rsidRDefault="00397FA6" w:rsidP="00397FA6">
      <w:pPr>
        <w:spacing w:line="276" w:lineRule="auto"/>
        <w:ind w:left="435"/>
        <w:rPr>
          <w:szCs w:val="24"/>
        </w:rPr>
      </w:pPr>
      <w:r w:rsidRPr="00AB420B">
        <w:rPr>
          <w:szCs w:val="24"/>
        </w:rPr>
        <w:t>№7</w:t>
      </w:r>
    </w:p>
    <w:p w:rsidR="00397FA6" w:rsidRPr="00AB420B" w:rsidRDefault="00397FA6" w:rsidP="00397FA6">
      <w:pPr>
        <w:spacing w:line="276" w:lineRule="auto"/>
        <w:ind w:left="435"/>
        <w:rPr>
          <w:szCs w:val="24"/>
        </w:rPr>
      </w:pPr>
      <w:r w:rsidRPr="00AB420B">
        <w:rPr>
          <w:rFonts w:ascii="Arial" w:hAnsi="Arial" w:cs="Arial"/>
          <w:noProof/>
          <w:szCs w:val="24"/>
          <w:lang w:val="uk-UA"/>
        </w:rPr>
        <w:drawing>
          <wp:inline distT="0" distB="0" distL="0" distR="0">
            <wp:extent cx="5762625" cy="4327525"/>
            <wp:effectExtent l="19050" t="0" r="9525"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3" cstate="print"/>
                    <a:srcRect/>
                    <a:stretch>
                      <a:fillRect/>
                    </a:stretch>
                  </pic:blipFill>
                  <pic:spPr bwMode="auto">
                    <a:xfrm>
                      <a:off x="0" y="0"/>
                      <a:ext cx="5762625" cy="4327525"/>
                    </a:xfrm>
                    <a:prstGeom prst="rect">
                      <a:avLst/>
                    </a:prstGeom>
                    <a:noFill/>
                    <a:ln w="9525">
                      <a:noFill/>
                      <a:miter lim="800000"/>
                      <a:headEnd/>
                      <a:tailEnd/>
                    </a:ln>
                  </pic:spPr>
                </pic:pic>
              </a:graphicData>
            </a:graphic>
          </wp:inline>
        </w:drawing>
      </w:r>
    </w:p>
    <w:p w:rsidR="00397FA6" w:rsidRPr="00AB420B" w:rsidRDefault="00397FA6" w:rsidP="00397FA6">
      <w:pPr>
        <w:spacing w:line="276" w:lineRule="auto"/>
        <w:ind w:left="435"/>
        <w:rPr>
          <w:szCs w:val="24"/>
        </w:rPr>
      </w:pPr>
      <w:r w:rsidRPr="00AB420B">
        <w:rPr>
          <w:b/>
          <w:szCs w:val="24"/>
        </w:rPr>
        <w:t>Рис. 5.6.3</w:t>
      </w:r>
      <w:r w:rsidRPr="00AB420B">
        <w:rPr>
          <w:szCs w:val="24"/>
        </w:rPr>
        <w:t xml:space="preserve"> Гистограмма №7 (Распределение гиперэкспоненциальное)</w:t>
      </w:r>
    </w:p>
    <w:p w:rsidR="009D2FDC" w:rsidRDefault="009D2FDC">
      <w:pPr>
        <w:spacing w:after="200" w:line="276" w:lineRule="auto"/>
      </w:pPr>
    </w:p>
    <w:p w:rsidR="0029272A" w:rsidRPr="00D854C1" w:rsidRDefault="00397FA6" w:rsidP="0029272A">
      <w:pPr>
        <w:pStyle w:val="1"/>
      </w:pPr>
      <w:bookmarkStart w:id="57" w:name="_Toc251224921"/>
      <w:r>
        <w:rPr>
          <w:lang w:val="en-US"/>
        </w:rPr>
        <w:lastRenderedPageBreak/>
        <w:t>6</w:t>
      </w:r>
      <w:r w:rsidR="0029272A" w:rsidRPr="00D854C1">
        <w:t>.Моделирование процессов стохастических сетей Петри</w:t>
      </w:r>
      <w:bookmarkEnd w:id="28"/>
      <w:bookmarkEnd w:id="57"/>
    </w:p>
    <w:p w:rsidR="0029272A" w:rsidRDefault="0029272A" w:rsidP="0029272A">
      <w:pPr>
        <w:pStyle w:val="a5"/>
        <w:jc w:val="center"/>
        <w:rPr>
          <w:b/>
          <w:sz w:val="28"/>
          <w:szCs w:val="28"/>
        </w:rPr>
      </w:pPr>
    </w:p>
    <w:p w:rsidR="0029272A" w:rsidRPr="0029272A" w:rsidRDefault="0029272A" w:rsidP="0029272A">
      <w:pPr>
        <w:spacing w:line="276" w:lineRule="auto"/>
        <w:ind w:firstLine="284"/>
        <w:rPr>
          <w:szCs w:val="24"/>
        </w:rPr>
      </w:pPr>
      <w:r w:rsidRPr="0029272A">
        <w:rPr>
          <w:b/>
          <w:szCs w:val="24"/>
        </w:rPr>
        <w:t>Имитационное моделирование</w:t>
      </w:r>
      <w:r w:rsidRPr="0029272A">
        <w:rPr>
          <w:szCs w:val="24"/>
        </w:rPr>
        <w:t xml:space="preserve"> — это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29272A" w:rsidRPr="0029272A" w:rsidRDefault="0029272A" w:rsidP="0029272A">
      <w:pPr>
        <w:spacing w:line="276" w:lineRule="auto"/>
        <w:ind w:firstLine="284"/>
        <w:rPr>
          <w:szCs w:val="24"/>
        </w:rPr>
      </w:pPr>
      <w:r w:rsidRPr="0029272A">
        <w:rPr>
          <w:b/>
          <w:szCs w:val="24"/>
        </w:rPr>
        <w:t>Имитационное моделирование</w:t>
      </w:r>
      <w:r w:rsidRPr="0029272A">
        <w:rPr>
          <w:szCs w:val="24"/>
        </w:rPr>
        <w:t xml:space="preserve"> — это метод исследования, при котором изучаемая система заменяется моделью с достаточной точностью описывающей реальную систему и с ней проводятся эксперименты с целью получения информации об этой системе. Экспериментирование с моделью называют имитацией (имитация — это постижение сути явления, не прибегая к экспериментам на реальном объекте).</w:t>
      </w:r>
    </w:p>
    <w:p w:rsidR="0029272A" w:rsidRPr="0029272A" w:rsidRDefault="0029272A" w:rsidP="0029272A">
      <w:pPr>
        <w:spacing w:line="276" w:lineRule="auto"/>
        <w:ind w:firstLine="284"/>
        <w:rPr>
          <w:szCs w:val="24"/>
        </w:rPr>
      </w:pPr>
      <w:r w:rsidRPr="0029272A">
        <w:rPr>
          <w:b/>
          <w:szCs w:val="24"/>
        </w:rPr>
        <w:t>Имитационная модель</w:t>
      </w:r>
      <w:r w:rsidRPr="0029272A">
        <w:rPr>
          <w:szCs w:val="24"/>
        </w:rPr>
        <w:t xml:space="preserve">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9272A" w:rsidRPr="0029272A" w:rsidRDefault="0029272A" w:rsidP="0029272A">
      <w:pPr>
        <w:spacing w:line="276" w:lineRule="auto"/>
        <w:rPr>
          <w:szCs w:val="24"/>
          <w:lang w:val="uk-UA"/>
        </w:rPr>
      </w:pPr>
      <w:r w:rsidRPr="0029272A">
        <w:rPr>
          <w:szCs w:val="24"/>
          <w:lang w:val="uk-UA"/>
        </w:rPr>
        <w:t>СМО(Система</w:t>
      </w:r>
      <w:r w:rsidRPr="0029272A">
        <w:rPr>
          <w:szCs w:val="24"/>
        </w:rPr>
        <w:t xml:space="preserve"> массового обслуживания</w:t>
      </w:r>
      <w:r w:rsidRPr="0029272A">
        <w:rPr>
          <w:szCs w:val="24"/>
          <w:lang w:val="uk-UA"/>
        </w:rPr>
        <w:t>) –</w:t>
      </w:r>
      <w:r w:rsidRPr="0029272A">
        <w:rPr>
          <w:szCs w:val="24"/>
        </w:rPr>
        <w:t xml:space="preserve"> организованная совокупность приборов</w:t>
      </w:r>
      <w:r w:rsidRPr="0029272A">
        <w:rPr>
          <w:szCs w:val="24"/>
          <w:lang w:val="uk-UA"/>
        </w:rPr>
        <w:t xml:space="preserve"> для</w:t>
      </w:r>
      <w:r w:rsidRPr="0029272A">
        <w:rPr>
          <w:szCs w:val="24"/>
        </w:rPr>
        <w:t xml:space="preserve"> обслуживания</w:t>
      </w:r>
      <w:r w:rsidRPr="0029272A">
        <w:rPr>
          <w:szCs w:val="24"/>
          <w:lang w:val="uk-UA"/>
        </w:rPr>
        <w:t xml:space="preserve"> заявок.</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В  режиме выполнения сети обрабатываются два типа событий – запуск, планирование срабатывания переходов с помощью генераторов.</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События срабатывания записываются в строгом хронологическом порядке.</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Начальное время выполнения принимается равное нулю.</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После обработки события срабатывания – маркировка должна быть реальной.</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Новое состояние записывается в управляющий список.</w:t>
      </w:r>
    </w:p>
    <w:p w:rsidR="0029272A" w:rsidRPr="0029272A" w:rsidRDefault="0029272A" w:rsidP="0029272A">
      <w:pPr>
        <w:spacing w:line="276" w:lineRule="auto"/>
        <w:rPr>
          <w:szCs w:val="24"/>
        </w:rPr>
      </w:pPr>
    </w:p>
    <w:p w:rsidR="0029272A" w:rsidRPr="0029272A" w:rsidRDefault="0029272A" w:rsidP="0029272A">
      <w:pPr>
        <w:spacing w:line="276" w:lineRule="auto"/>
        <w:rPr>
          <w:szCs w:val="24"/>
        </w:rPr>
      </w:pPr>
      <w:r w:rsidRPr="0029272A">
        <w:rPr>
          <w:szCs w:val="24"/>
        </w:rPr>
        <w:t>На основе обработки событий формируется статистика.</w:t>
      </w:r>
    </w:p>
    <w:p w:rsidR="0029272A" w:rsidRPr="0029272A" w:rsidRDefault="0029272A" w:rsidP="0029272A">
      <w:pPr>
        <w:spacing w:line="276" w:lineRule="auto"/>
        <w:jc w:val="center"/>
        <w:rPr>
          <w:b/>
          <w:szCs w:val="24"/>
          <w:lang w:val="uk-UA"/>
        </w:rPr>
      </w:pPr>
    </w:p>
    <w:p w:rsidR="0029272A" w:rsidRPr="0029272A" w:rsidRDefault="0029272A" w:rsidP="0029272A">
      <w:pPr>
        <w:spacing w:line="276" w:lineRule="auto"/>
        <w:jc w:val="center"/>
        <w:rPr>
          <w:b/>
          <w:szCs w:val="24"/>
        </w:rPr>
      </w:pPr>
      <w:r w:rsidRPr="0029272A">
        <w:rPr>
          <w:b/>
          <w:szCs w:val="24"/>
        </w:rPr>
        <w:t>Статистика при режиме выполнения сети</w:t>
      </w:r>
    </w:p>
    <w:p w:rsidR="0029272A" w:rsidRPr="0029272A" w:rsidRDefault="0029272A" w:rsidP="00AB420B">
      <w:pPr>
        <w:numPr>
          <w:ilvl w:val="0"/>
          <w:numId w:val="24"/>
        </w:numPr>
        <w:spacing w:line="276" w:lineRule="auto"/>
        <w:rPr>
          <w:szCs w:val="24"/>
        </w:rPr>
      </w:pPr>
      <w:r w:rsidRPr="0029272A">
        <w:rPr>
          <w:szCs w:val="24"/>
        </w:rPr>
        <w:t>Частота появления</w:t>
      </w:r>
    </w:p>
    <w:p w:rsidR="0029272A" w:rsidRPr="0029272A" w:rsidRDefault="0029272A" w:rsidP="0029272A">
      <w:pPr>
        <w:spacing w:line="276" w:lineRule="auto"/>
        <w:ind w:left="720"/>
        <w:rPr>
          <w:szCs w:val="24"/>
        </w:rPr>
      </w:pPr>
      <w:r w:rsidRPr="0029272A">
        <w:rPr>
          <w:szCs w:val="24"/>
        </w:rPr>
        <w:t>ω-количество раз попадания в данную маркировку за время выполнения сети.</w:t>
      </w:r>
    </w:p>
    <w:p w:rsidR="0029272A" w:rsidRPr="0029272A" w:rsidRDefault="0029272A" w:rsidP="00AB420B">
      <w:pPr>
        <w:numPr>
          <w:ilvl w:val="0"/>
          <w:numId w:val="24"/>
        </w:numPr>
        <w:spacing w:line="276" w:lineRule="auto"/>
        <w:rPr>
          <w:szCs w:val="24"/>
        </w:rPr>
      </w:pPr>
      <w:r w:rsidRPr="0029272A">
        <w:rPr>
          <w:szCs w:val="24"/>
        </w:rPr>
        <w:t xml:space="preserve">Суммарное время пребывания- </w:t>
      </w:r>
      <w:r w:rsidRPr="0029272A">
        <w:rPr>
          <w:szCs w:val="24"/>
          <w:lang w:val="en-US"/>
        </w:rPr>
        <w:t>T</w:t>
      </w:r>
      <w:r w:rsidRPr="0029272A">
        <w:rPr>
          <w:szCs w:val="24"/>
          <w:vertAlign w:val="subscript"/>
        </w:rPr>
        <w:t>∑</w:t>
      </w:r>
      <w:r w:rsidRPr="0029272A">
        <w:rPr>
          <w:szCs w:val="24"/>
        </w:rPr>
        <w:t xml:space="preserve"> -количество времени пребывания в данной маркировке за всё время моделирования.</w:t>
      </w:r>
    </w:p>
    <w:p w:rsidR="0029272A" w:rsidRPr="0029272A" w:rsidRDefault="0029272A" w:rsidP="00AB420B">
      <w:pPr>
        <w:numPr>
          <w:ilvl w:val="0"/>
          <w:numId w:val="24"/>
        </w:numPr>
        <w:spacing w:line="276" w:lineRule="auto"/>
        <w:rPr>
          <w:szCs w:val="24"/>
        </w:rPr>
      </w:pPr>
      <w:r w:rsidRPr="0029272A">
        <w:rPr>
          <w:szCs w:val="24"/>
        </w:rPr>
        <w:t>Суммарное время возвращения -</w:t>
      </w:r>
      <w:r w:rsidRPr="0029272A">
        <w:rPr>
          <w:szCs w:val="24"/>
          <w:lang w:val="en-US"/>
        </w:rPr>
        <w:t>Tr</w:t>
      </w:r>
      <w:r w:rsidRPr="0029272A">
        <w:rPr>
          <w:szCs w:val="24"/>
          <w:vertAlign w:val="subscript"/>
        </w:rPr>
        <w:t xml:space="preserve">∑ </w:t>
      </w:r>
      <w:r w:rsidRPr="0029272A">
        <w:rPr>
          <w:szCs w:val="24"/>
        </w:rPr>
        <w:t>- Суммарное время от начала появления в данной маркировке до последнего момента появления.</w:t>
      </w:r>
    </w:p>
    <w:p w:rsidR="0029272A" w:rsidRPr="0029272A" w:rsidRDefault="0029272A" w:rsidP="00AB420B">
      <w:pPr>
        <w:numPr>
          <w:ilvl w:val="0"/>
          <w:numId w:val="24"/>
        </w:numPr>
        <w:spacing w:line="276" w:lineRule="auto"/>
        <w:rPr>
          <w:szCs w:val="24"/>
        </w:rPr>
      </w:pPr>
      <w:r w:rsidRPr="0029272A">
        <w:rPr>
          <w:szCs w:val="24"/>
        </w:rPr>
        <w:t xml:space="preserve">Вероятность пребывания </w:t>
      </w:r>
      <w:r w:rsidRPr="0029272A">
        <w:rPr>
          <w:szCs w:val="24"/>
          <w:lang w:val="en-US"/>
        </w:rPr>
        <w:t>Pj</w:t>
      </w:r>
      <w:r w:rsidRPr="0029272A">
        <w:rPr>
          <w:szCs w:val="24"/>
        </w:rPr>
        <w:t>=</w:t>
      </w:r>
      <w:r w:rsidRPr="0029272A">
        <w:rPr>
          <w:szCs w:val="24"/>
          <w:lang w:val="en-US"/>
        </w:rPr>
        <w:t>T</w:t>
      </w:r>
      <w:r w:rsidRPr="0029272A">
        <w:rPr>
          <w:szCs w:val="24"/>
          <w:vertAlign w:val="subscript"/>
        </w:rPr>
        <w:t>∑</w:t>
      </w:r>
      <w:r w:rsidRPr="0029272A">
        <w:rPr>
          <w:szCs w:val="24"/>
        </w:rPr>
        <w:t xml:space="preserve">/ </w:t>
      </w:r>
      <w:r w:rsidRPr="0029272A">
        <w:rPr>
          <w:szCs w:val="24"/>
          <w:lang w:val="en-US"/>
        </w:rPr>
        <w:t>T</w:t>
      </w:r>
      <w:r w:rsidRPr="0029272A">
        <w:rPr>
          <w:szCs w:val="24"/>
          <w:vertAlign w:val="subscript"/>
          <w:lang w:val="en-US"/>
        </w:rPr>
        <w:t>mod</w:t>
      </w:r>
      <w:r w:rsidRPr="0029272A">
        <w:rPr>
          <w:szCs w:val="24"/>
        </w:rPr>
        <w:t xml:space="preserve"> Вероятность пребывания в данной маркировке.(</w:t>
      </w:r>
      <w:r w:rsidRPr="0029272A">
        <w:rPr>
          <w:szCs w:val="24"/>
          <w:vertAlign w:val="subscript"/>
        </w:rPr>
        <w:t xml:space="preserve"> </w:t>
      </w:r>
      <w:r w:rsidRPr="0029272A">
        <w:rPr>
          <w:szCs w:val="24"/>
        </w:rPr>
        <w:t>∑</w:t>
      </w:r>
      <w:r w:rsidRPr="0029272A">
        <w:rPr>
          <w:szCs w:val="24"/>
          <w:lang w:val="en-US"/>
        </w:rPr>
        <w:t xml:space="preserve"> Pj=1</w:t>
      </w:r>
      <w:r w:rsidRPr="0029272A">
        <w:rPr>
          <w:szCs w:val="24"/>
        </w:rPr>
        <w:t>)</w:t>
      </w:r>
    </w:p>
    <w:p w:rsidR="0029272A" w:rsidRPr="0029272A" w:rsidRDefault="0029272A" w:rsidP="00AB420B">
      <w:pPr>
        <w:numPr>
          <w:ilvl w:val="0"/>
          <w:numId w:val="24"/>
        </w:numPr>
        <w:spacing w:line="276" w:lineRule="auto"/>
        <w:rPr>
          <w:szCs w:val="24"/>
        </w:rPr>
      </w:pPr>
      <w:r w:rsidRPr="0029272A">
        <w:rPr>
          <w:szCs w:val="24"/>
        </w:rPr>
        <w:t xml:space="preserve">Частота испытаний ν= </w:t>
      </w:r>
      <w:r w:rsidRPr="0029272A">
        <w:rPr>
          <w:szCs w:val="24"/>
          <w:lang w:val="en-US"/>
        </w:rPr>
        <w:t>T</w:t>
      </w:r>
      <w:r w:rsidRPr="0029272A">
        <w:rPr>
          <w:szCs w:val="24"/>
          <w:vertAlign w:val="subscript"/>
        </w:rPr>
        <w:t>∑</w:t>
      </w:r>
      <w:r w:rsidRPr="0029272A">
        <w:rPr>
          <w:szCs w:val="24"/>
        </w:rPr>
        <w:t>/</w:t>
      </w:r>
      <w:r w:rsidRPr="0029272A">
        <w:rPr>
          <w:szCs w:val="24"/>
          <w:lang w:val="en-US"/>
        </w:rPr>
        <w:t xml:space="preserve"> ΔT</w:t>
      </w:r>
    </w:p>
    <w:p w:rsidR="0029272A" w:rsidRPr="0029272A" w:rsidRDefault="0029272A" w:rsidP="0029272A">
      <w:pPr>
        <w:spacing w:line="276" w:lineRule="auto"/>
        <w:ind w:left="720"/>
        <w:rPr>
          <w:szCs w:val="24"/>
        </w:rPr>
      </w:pPr>
      <w:r w:rsidRPr="0029272A">
        <w:rPr>
          <w:szCs w:val="24"/>
          <w:lang w:val="en-US"/>
        </w:rPr>
        <w:t>ΔT</w:t>
      </w:r>
      <w:r w:rsidRPr="0029272A">
        <w:rPr>
          <w:szCs w:val="24"/>
        </w:rPr>
        <w:t>- условный шаг проверки (не должен быть слишком малым, но и не должен быть слишком большим)</w:t>
      </w:r>
    </w:p>
    <w:p w:rsidR="0029272A" w:rsidRDefault="00397FA6" w:rsidP="007E092B">
      <w:pPr>
        <w:pStyle w:val="3"/>
        <w:rPr>
          <w:sz w:val="24"/>
        </w:rPr>
      </w:pPr>
      <w:bookmarkStart w:id="58" w:name="_Toc249810133"/>
      <w:bookmarkStart w:id="59" w:name="_Toc251224922"/>
      <w:r>
        <w:rPr>
          <w:lang w:val="en-US"/>
        </w:rPr>
        <w:lastRenderedPageBreak/>
        <w:t>6</w:t>
      </w:r>
      <w:r w:rsidR="007E092B">
        <w:t xml:space="preserve">.1. </w:t>
      </w:r>
      <w:r w:rsidR="0029272A" w:rsidRPr="007E092B">
        <w:t>Моделирование процессов в Petri-nets моделях</w:t>
      </w:r>
      <w:r w:rsidR="0029272A" w:rsidRPr="000B23FB">
        <w:t>.</w:t>
      </w:r>
      <w:bookmarkEnd w:id="58"/>
      <w:bookmarkEnd w:id="59"/>
    </w:p>
    <w:p w:rsidR="0029272A" w:rsidRDefault="0029272A" w:rsidP="0029272A">
      <w:pPr>
        <w:shd w:val="clear" w:color="auto" w:fill="FFFFFF"/>
        <w:ind w:firstLine="283"/>
        <w:jc w:val="both"/>
        <w:rPr>
          <w:color w:val="000000"/>
        </w:rPr>
      </w:pPr>
    </w:p>
    <w:p w:rsidR="0029272A" w:rsidRPr="0029272A" w:rsidRDefault="0029272A" w:rsidP="0029272A">
      <w:pPr>
        <w:shd w:val="clear" w:color="auto" w:fill="FFFFFF"/>
        <w:spacing w:line="360" w:lineRule="auto"/>
        <w:ind w:firstLine="283"/>
        <w:jc w:val="both"/>
        <w:rPr>
          <w:szCs w:val="24"/>
        </w:rPr>
      </w:pPr>
      <w:r w:rsidRPr="0029272A">
        <w:rPr>
          <w:color w:val="000000"/>
          <w:szCs w:val="24"/>
        </w:rPr>
        <w:t xml:space="preserve"> В процессе моделирования реализуется основной режим работы имитационной модели — выполнение сетей Петри (рис. А.21).</w:t>
      </w:r>
    </w:p>
    <w:p w:rsidR="0029272A" w:rsidRPr="0029272A" w:rsidRDefault="0029272A" w:rsidP="0029272A">
      <w:pPr>
        <w:shd w:val="clear" w:color="auto" w:fill="FFFFFF"/>
        <w:spacing w:line="360" w:lineRule="auto"/>
        <w:ind w:firstLine="288"/>
        <w:jc w:val="both"/>
        <w:rPr>
          <w:szCs w:val="24"/>
        </w:rPr>
      </w:pPr>
      <w:r w:rsidRPr="0029272A">
        <w:rPr>
          <w:color w:val="000000"/>
          <w:szCs w:val="24"/>
        </w:rPr>
        <w:t>Особенностью режима выполнения ССП является то, что при обработке событий запуски временных переходов планируются конкретные времена будущих событий срабатывания этих переходов. Это второй принцип управления имитационными моделями формальных дискретных систем.</w:t>
      </w:r>
    </w:p>
    <w:p w:rsidR="0029272A" w:rsidRPr="0029272A" w:rsidRDefault="0029272A" w:rsidP="0029272A">
      <w:pPr>
        <w:shd w:val="clear" w:color="auto" w:fill="FFFFFF"/>
        <w:spacing w:line="360" w:lineRule="auto"/>
        <w:ind w:firstLine="269"/>
        <w:jc w:val="both"/>
        <w:rPr>
          <w:szCs w:val="24"/>
        </w:rPr>
      </w:pPr>
      <w:r w:rsidRPr="0029272A">
        <w:rPr>
          <w:color w:val="000000"/>
          <w:szCs w:val="24"/>
        </w:rPr>
        <w:t>Для планирования интервалов времени между событиями "срабатывания переходов" (обслуживания заявок) используются имитационные модели информационных потоков обслуживания с конкретными заданными по вариантам характеристиками интенсивности потока и коэффициента вариации. Асинхронное развитие процессов реализуется на основе принципа самодостаточности: если переход разрешен, то он запускается и одновременно планируется время его срабатывания.</w:t>
      </w:r>
    </w:p>
    <w:p w:rsidR="0029272A" w:rsidRPr="0029272A" w:rsidRDefault="0029272A" w:rsidP="0029272A">
      <w:pPr>
        <w:shd w:val="clear" w:color="auto" w:fill="FFFFFF"/>
        <w:spacing w:line="360" w:lineRule="auto"/>
        <w:ind w:firstLine="125"/>
        <w:jc w:val="both"/>
        <w:rPr>
          <w:szCs w:val="24"/>
        </w:rPr>
      </w:pPr>
      <w:r w:rsidRPr="0029272A">
        <w:rPr>
          <w:color w:val="000000"/>
          <w:szCs w:val="24"/>
        </w:rPr>
        <w:t xml:space="preserve">• Исключение составляют конфликтные переходы. Для разрешения конфликтов в ССП могут использоваться различные средства, например, приоритеты переходов, семафоры и т.п. Однако наиболее удобным механизмом разрешения конфликтов для ССП являются ключи распределения — </w:t>
      </w:r>
      <w:r w:rsidRPr="0029272A">
        <w:rPr>
          <w:i/>
          <w:color w:val="000000"/>
          <w:szCs w:val="24"/>
          <w:lang w:val="en-US"/>
        </w:rPr>
        <w:t>R</w:t>
      </w:r>
      <w:r w:rsidRPr="0029272A">
        <w:rPr>
          <w:i/>
          <w:color w:val="000000"/>
          <w:szCs w:val="24"/>
          <w:vertAlign w:val="subscript"/>
          <w:lang w:val="en-US"/>
        </w:rPr>
        <w:t>i</w:t>
      </w:r>
      <w:r w:rsidRPr="0029272A">
        <w:rPr>
          <w:i/>
          <w:color w:val="000000"/>
          <w:szCs w:val="24"/>
        </w:rPr>
        <w:t xml:space="preserve">, </w:t>
      </w:r>
      <w:r w:rsidRPr="0029272A">
        <w:rPr>
          <w:color w:val="000000"/>
          <w:szCs w:val="24"/>
        </w:rPr>
        <w:t xml:space="preserve">которые становятся в соответствие конфликтующим переходам и отражают вероятности срабатывания каждого из них в конфликте. В режиме моделирования процессов в случае конфликта производится розыгрыш с учетом вероятностей </w:t>
      </w:r>
      <w:r w:rsidRPr="0029272A">
        <w:rPr>
          <w:color w:val="000000"/>
          <w:szCs w:val="24"/>
          <w:lang w:val="en-US"/>
        </w:rPr>
        <w:t>R</w:t>
      </w:r>
      <w:r w:rsidRPr="0029272A">
        <w:rPr>
          <w:color w:val="000000"/>
          <w:szCs w:val="24"/>
          <w:vertAlign w:val="subscript"/>
          <w:lang w:val="en-US"/>
        </w:rPr>
        <w:t>i</w:t>
      </w:r>
      <w:r w:rsidRPr="0029272A">
        <w:rPr>
          <w:color w:val="000000"/>
          <w:szCs w:val="24"/>
        </w:rPr>
        <w:t xml:space="preserve"> и запускается только один переход.</w:t>
      </w:r>
    </w:p>
    <w:p w:rsidR="0029272A" w:rsidRPr="0029272A" w:rsidRDefault="0029272A" w:rsidP="0029272A">
      <w:pPr>
        <w:shd w:val="clear" w:color="auto" w:fill="FFFFFF"/>
        <w:spacing w:line="360" w:lineRule="auto"/>
        <w:ind w:firstLine="283"/>
        <w:jc w:val="both"/>
        <w:rPr>
          <w:szCs w:val="24"/>
        </w:rPr>
      </w:pPr>
      <w:r w:rsidRPr="0029272A">
        <w:rPr>
          <w:color w:val="000000"/>
          <w:szCs w:val="24"/>
        </w:rPr>
        <w:t>Алгоритм работы имитационной модели в режиме выполнения сети Петри представлен на рис. А.21.</w:t>
      </w:r>
    </w:p>
    <w:p w:rsidR="0029272A" w:rsidRDefault="0029272A" w:rsidP="0029272A">
      <w:pPr>
        <w:rPr>
          <w:rFonts w:ascii="Arial" w:hAnsi="Arial"/>
        </w:rPr>
      </w:pPr>
    </w:p>
    <w:p w:rsidR="0029272A" w:rsidRDefault="0029272A" w:rsidP="00980809">
      <w:pPr>
        <w:ind w:left="360"/>
        <w:jc w:val="center"/>
        <w:rPr>
          <w:rFonts w:ascii="Arial" w:hAnsi="Arial"/>
        </w:rPr>
      </w:pPr>
      <w:r>
        <w:rPr>
          <w:rFonts w:ascii="Arial" w:hAnsi="Arial"/>
          <w:noProof/>
          <w:lang w:val="uk-UA"/>
        </w:rPr>
        <w:lastRenderedPageBreak/>
        <w:drawing>
          <wp:inline distT="0" distB="0" distL="0" distR="0">
            <wp:extent cx="5381909" cy="8452884"/>
            <wp:effectExtent l="19050" t="0" r="9241"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4" cstate="print"/>
                    <a:srcRect/>
                    <a:stretch>
                      <a:fillRect/>
                    </a:stretch>
                  </pic:blipFill>
                  <pic:spPr bwMode="auto">
                    <a:xfrm>
                      <a:off x="0" y="0"/>
                      <a:ext cx="5386713" cy="8460429"/>
                    </a:xfrm>
                    <a:prstGeom prst="rect">
                      <a:avLst/>
                    </a:prstGeom>
                    <a:noFill/>
                    <a:ln w="9525">
                      <a:noFill/>
                      <a:miter lim="800000"/>
                      <a:headEnd/>
                      <a:tailEnd/>
                    </a:ln>
                  </pic:spPr>
                </pic:pic>
              </a:graphicData>
            </a:graphic>
          </wp:inline>
        </w:drawing>
      </w:r>
    </w:p>
    <w:p w:rsidR="009000CF" w:rsidRDefault="0029272A" w:rsidP="0029272A">
      <w:pPr>
        <w:rPr>
          <w:rFonts w:ascii="Arial" w:hAnsi="Arial"/>
          <w:lang w:val="uk-UA"/>
        </w:rPr>
      </w:pPr>
      <w:r>
        <w:rPr>
          <w:rFonts w:ascii="Arial" w:hAnsi="Arial"/>
        </w:rPr>
        <w:br w:type="page"/>
      </w:r>
    </w:p>
    <w:p w:rsidR="0029272A" w:rsidRPr="0029272A" w:rsidRDefault="0029272A" w:rsidP="0029272A">
      <w:pPr>
        <w:rPr>
          <w:szCs w:val="24"/>
        </w:rPr>
      </w:pPr>
      <w:r w:rsidRPr="0029272A">
        <w:rPr>
          <w:szCs w:val="24"/>
        </w:rPr>
        <w:lastRenderedPageBreak/>
        <w:t>Результаты эмуляции. (для 5</w:t>
      </w:r>
      <w:r w:rsidR="00C80762">
        <w:rPr>
          <w:szCs w:val="24"/>
        </w:rPr>
        <w:t>0</w:t>
      </w:r>
      <w:r w:rsidRPr="0029272A">
        <w:rPr>
          <w:szCs w:val="24"/>
        </w:rPr>
        <w:t>0) рис. 6.1</w:t>
      </w:r>
    </w:p>
    <w:p w:rsidR="0029272A" w:rsidRPr="007B4846" w:rsidRDefault="00C80762" w:rsidP="00D76A0C">
      <w:pPr>
        <w:ind w:left="-709"/>
      </w:pPr>
      <w:r>
        <w:rPr>
          <w:noProof/>
          <w:lang w:val="uk-UA"/>
        </w:rPr>
        <w:drawing>
          <wp:inline distT="0" distB="0" distL="0" distR="0">
            <wp:extent cx="5932805" cy="914400"/>
            <wp:effectExtent l="19050" t="0" r="0" b="0"/>
            <wp:docPr id="2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a:srcRect/>
                    <a:stretch>
                      <a:fillRect/>
                    </a:stretch>
                  </pic:blipFill>
                  <pic:spPr bwMode="auto">
                    <a:xfrm>
                      <a:off x="0" y="0"/>
                      <a:ext cx="5932805" cy="914400"/>
                    </a:xfrm>
                    <a:prstGeom prst="rect">
                      <a:avLst/>
                    </a:prstGeom>
                    <a:noFill/>
                    <a:ln w="9525">
                      <a:noFill/>
                      <a:miter lim="800000"/>
                      <a:headEnd/>
                      <a:tailEnd/>
                    </a:ln>
                  </pic:spPr>
                </pic:pic>
              </a:graphicData>
            </a:graphic>
          </wp:inline>
        </w:drawing>
      </w:r>
    </w:p>
    <w:p w:rsidR="0029272A" w:rsidRPr="0029272A" w:rsidRDefault="0029272A" w:rsidP="0029272A">
      <w:pPr>
        <w:ind w:left="435"/>
        <w:rPr>
          <w:szCs w:val="24"/>
        </w:rPr>
      </w:pPr>
      <w:r w:rsidRPr="0029272A">
        <w:rPr>
          <w:b/>
          <w:szCs w:val="24"/>
        </w:rPr>
        <w:t>Рис. 6.1</w:t>
      </w:r>
      <w:r w:rsidRPr="0029272A">
        <w:rPr>
          <w:szCs w:val="24"/>
        </w:rPr>
        <w:t xml:space="preserve"> Статистические данные при эмуляции.</w:t>
      </w:r>
    </w:p>
    <w:p w:rsidR="0029272A" w:rsidRPr="0029272A" w:rsidRDefault="0029272A" w:rsidP="0029272A">
      <w:pPr>
        <w:ind w:left="435"/>
        <w:rPr>
          <w:szCs w:val="24"/>
        </w:rPr>
      </w:pPr>
    </w:p>
    <w:p w:rsidR="0029272A" w:rsidRPr="0029272A" w:rsidRDefault="0029272A" w:rsidP="0029272A">
      <w:pPr>
        <w:spacing w:line="360" w:lineRule="auto"/>
        <w:ind w:left="437"/>
        <w:rPr>
          <w:szCs w:val="24"/>
        </w:rPr>
      </w:pPr>
      <w:r w:rsidRPr="0029272A">
        <w:rPr>
          <w:szCs w:val="24"/>
        </w:rPr>
        <w:t>Из</w:t>
      </w:r>
      <w:r w:rsidR="00D76A0C">
        <w:rPr>
          <w:szCs w:val="24"/>
        </w:rPr>
        <w:t xml:space="preserve"> рис 6.1 видно, что в маркировк</w:t>
      </w:r>
      <w:r w:rsidR="00D76A0C">
        <w:rPr>
          <w:szCs w:val="24"/>
          <w:lang w:val="uk-UA"/>
        </w:rPr>
        <w:t>ах M0 и</w:t>
      </w:r>
      <w:r w:rsidRPr="0029272A">
        <w:rPr>
          <w:szCs w:val="24"/>
        </w:rPr>
        <w:t xml:space="preserve"> М</w:t>
      </w:r>
      <w:r w:rsidR="00D76A0C" w:rsidRPr="00D76A0C">
        <w:rPr>
          <w:szCs w:val="24"/>
        </w:rPr>
        <w:t>5</w:t>
      </w:r>
      <w:r w:rsidRPr="0029272A">
        <w:rPr>
          <w:szCs w:val="24"/>
        </w:rPr>
        <w:t xml:space="preserve"> сеть находилась</w:t>
      </w:r>
      <w:r w:rsidR="00D76A0C" w:rsidRPr="00D76A0C">
        <w:rPr>
          <w:szCs w:val="24"/>
        </w:rPr>
        <w:t xml:space="preserve"> </w:t>
      </w:r>
      <w:r w:rsidR="00D76A0C">
        <w:rPr>
          <w:szCs w:val="24"/>
          <w:lang w:val="uk-UA"/>
        </w:rPr>
        <w:t>меньше всего</w:t>
      </w:r>
      <w:r w:rsidRPr="0029272A">
        <w:rPr>
          <w:szCs w:val="24"/>
        </w:rPr>
        <w:t xml:space="preserve">. </w:t>
      </w:r>
    </w:p>
    <w:p w:rsidR="0029272A" w:rsidRPr="0029272A" w:rsidRDefault="0029272A" w:rsidP="0029272A">
      <w:pPr>
        <w:rPr>
          <w:szCs w:val="24"/>
        </w:rPr>
      </w:pPr>
    </w:p>
    <w:p w:rsidR="0029272A" w:rsidRPr="0029272A" w:rsidRDefault="0029272A" w:rsidP="0029272A">
      <w:pPr>
        <w:rPr>
          <w:b/>
          <w:szCs w:val="24"/>
        </w:rPr>
      </w:pPr>
      <w:r w:rsidRPr="0029272A">
        <w:rPr>
          <w:b/>
          <w:szCs w:val="24"/>
        </w:rPr>
        <w:t>Гистограммы:</w:t>
      </w:r>
    </w:p>
    <w:p w:rsidR="0029272A" w:rsidRPr="0029272A" w:rsidRDefault="0029272A" w:rsidP="0029272A">
      <w:pPr>
        <w:rPr>
          <w:szCs w:val="24"/>
        </w:rPr>
      </w:pPr>
      <w:r w:rsidRPr="0029272A">
        <w:rPr>
          <w:szCs w:val="24"/>
        </w:rPr>
        <w:t>Необходимо построить 4 гистограммы:</w:t>
      </w:r>
    </w:p>
    <w:p w:rsidR="0029272A" w:rsidRPr="0029272A" w:rsidRDefault="0029272A" w:rsidP="0029272A">
      <w:pPr>
        <w:rPr>
          <w:szCs w:val="24"/>
          <w:lang w:val="uk-UA"/>
        </w:rPr>
      </w:pPr>
      <w:r w:rsidRPr="0029272A">
        <w:rPr>
          <w:szCs w:val="24"/>
          <w:lang w:val="uk-UA"/>
        </w:rPr>
        <w:t xml:space="preserve">Для </w:t>
      </w:r>
      <w:r w:rsidRPr="0029272A">
        <w:rPr>
          <w:szCs w:val="24"/>
        </w:rPr>
        <w:t>ω</w:t>
      </w:r>
      <w:r w:rsidRPr="0029272A">
        <w:rPr>
          <w:szCs w:val="24"/>
          <w:lang w:val="en-US"/>
        </w:rPr>
        <w:t>j</w:t>
      </w:r>
      <w:r w:rsidRPr="0029272A">
        <w:rPr>
          <w:szCs w:val="24"/>
        </w:rPr>
        <w:t xml:space="preserve">- количество раз попадания в данную </w:t>
      </w:r>
      <w:r w:rsidRPr="0029272A">
        <w:rPr>
          <w:szCs w:val="24"/>
          <w:lang w:val="en-US"/>
        </w:rPr>
        <w:t>j</w:t>
      </w:r>
      <w:r w:rsidRPr="0029272A">
        <w:rPr>
          <w:szCs w:val="24"/>
        </w:rPr>
        <w:t>-ую маркировку за время выполнения сети</w:t>
      </w:r>
    </w:p>
    <w:p w:rsidR="0029272A" w:rsidRDefault="00C80762" w:rsidP="0029272A">
      <w:pPr>
        <w:rPr>
          <w:sz w:val="28"/>
          <w:szCs w:val="28"/>
        </w:rPr>
      </w:pPr>
      <w:r>
        <w:rPr>
          <w:noProof/>
          <w:sz w:val="28"/>
          <w:szCs w:val="28"/>
          <w:lang w:val="uk-UA"/>
        </w:rPr>
        <w:drawing>
          <wp:inline distT="0" distB="0" distL="0" distR="0">
            <wp:extent cx="4763135" cy="2860040"/>
            <wp:effectExtent l="19050" t="0" r="0" b="0"/>
            <wp:docPr id="29" name="Рисунок 59" descr="C:\Users\ASH\Desktop\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H\Desktop\Freq.png"/>
                    <pic:cNvPicPr>
                      <a:picLocks noChangeAspect="1" noChangeArrowheads="1"/>
                    </pic:cNvPicPr>
                  </pic:nvPicPr>
                  <pic:blipFill>
                    <a:blip r:embed="rId126"/>
                    <a:srcRect/>
                    <a:stretch>
                      <a:fillRect/>
                    </a:stretch>
                  </pic:blipFill>
                  <pic:spPr bwMode="auto">
                    <a:xfrm>
                      <a:off x="0" y="0"/>
                      <a:ext cx="4763135" cy="2860040"/>
                    </a:xfrm>
                    <a:prstGeom prst="rect">
                      <a:avLst/>
                    </a:prstGeom>
                    <a:noFill/>
                    <a:ln w="9525">
                      <a:noFill/>
                      <a:miter lim="800000"/>
                      <a:headEnd/>
                      <a:tailEnd/>
                    </a:ln>
                  </pic:spPr>
                </pic:pic>
              </a:graphicData>
            </a:graphic>
          </wp:inline>
        </w:drawing>
      </w:r>
    </w:p>
    <w:p w:rsidR="0029272A" w:rsidRPr="0029272A" w:rsidRDefault="0029272A" w:rsidP="0029272A">
      <w:pPr>
        <w:ind w:left="435"/>
        <w:rPr>
          <w:szCs w:val="24"/>
        </w:rPr>
      </w:pPr>
      <w:r w:rsidRPr="0029272A">
        <w:rPr>
          <w:b/>
          <w:szCs w:val="24"/>
        </w:rPr>
        <w:t>Рис. 6.2</w:t>
      </w:r>
      <w:r w:rsidRPr="0029272A">
        <w:rPr>
          <w:szCs w:val="24"/>
        </w:rPr>
        <w:t xml:space="preserve"> Гистограмма частоты попадания в маркировку.</w:t>
      </w:r>
    </w:p>
    <w:p w:rsidR="0029272A" w:rsidRPr="0029272A" w:rsidRDefault="0029272A" w:rsidP="0029272A">
      <w:pPr>
        <w:rPr>
          <w:szCs w:val="24"/>
        </w:rPr>
      </w:pPr>
    </w:p>
    <w:p w:rsidR="0029272A" w:rsidRPr="0029272A" w:rsidRDefault="0029272A" w:rsidP="0029272A">
      <w:pPr>
        <w:rPr>
          <w:szCs w:val="24"/>
        </w:rPr>
      </w:pPr>
      <w:r w:rsidRPr="0029272A">
        <w:rPr>
          <w:szCs w:val="24"/>
        </w:rPr>
        <w:t xml:space="preserve">Из рис. 6.2 видно, что наиболее </w:t>
      </w:r>
      <w:r w:rsidR="00D76A0C">
        <w:rPr>
          <w:szCs w:val="24"/>
          <w:lang w:val="uk-UA"/>
        </w:rPr>
        <w:t>редкими</w:t>
      </w:r>
      <w:r w:rsidRPr="0029272A">
        <w:rPr>
          <w:szCs w:val="24"/>
        </w:rPr>
        <w:t xml:space="preserve"> были переходы в маркировк</w:t>
      </w:r>
      <w:r w:rsidR="00D76A0C">
        <w:rPr>
          <w:szCs w:val="24"/>
          <w:lang w:val="uk-UA"/>
        </w:rPr>
        <w:t>и</w:t>
      </w:r>
      <w:r w:rsidRPr="0029272A">
        <w:rPr>
          <w:szCs w:val="24"/>
        </w:rPr>
        <w:t xml:space="preserve"> М</w:t>
      </w:r>
      <w:r w:rsidR="00D76A0C">
        <w:rPr>
          <w:szCs w:val="24"/>
          <w:lang w:val="uk-UA"/>
        </w:rPr>
        <w:t>0 и М5</w:t>
      </w:r>
      <w:r w:rsidRPr="0029272A">
        <w:rPr>
          <w:szCs w:val="24"/>
        </w:rPr>
        <w:t>.</w:t>
      </w:r>
    </w:p>
    <w:p w:rsidR="00D76A0C" w:rsidRPr="00D76A0C" w:rsidRDefault="00D76A0C" w:rsidP="0029272A">
      <w:pPr>
        <w:rPr>
          <w:szCs w:val="24"/>
          <w:lang w:val="uk-UA"/>
        </w:rPr>
      </w:pPr>
    </w:p>
    <w:p w:rsidR="0029272A" w:rsidRPr="0029272A" w:rsidRDefault="0029272A" w:rsidP="0029272A">
      <w:pPr>
        <w:rPr>
          <w:szCs w:val="24"/>
        </w:rPr>
      </w:pPr>
      <w:r w:rsidRPr="0029272A">
        <w:rPr>
          <w:szCs w:val="24"/>
        </w:rPr>
        <w:t xml:space="preserve">Для </w:t>
      </w:r>
      <w:r w:rsidRPr="0029272A">
        <w:rPr>
          <w:szCs w:val="24"/>
          <w:lang w:val="en-US"/>
        </w:rPr>
        <w:t>T</w:t>
      </w:r>
      <w:r w:rsidRPr="0029272A">
        <w:rPr>
          <w:szCs w:val="24"/>
          <w:vertAlign w:val="subscript"/>
          <w:lang w:val="en-US"/>
        </w:rPr>
        <w:t>j</w:t>
      </w:r>
      <w:r w:rsidRPr="0029272A">
        <w:rPr>
          <w:szCs w:val="24"/>
          <w:vertAlign w:val="subscript"/>
        </w:rPr>
        <w:t>ср</w:t>
      </w:r>
      <w:r w:rsidRPr="0029272A">
        <w:rPr>
          <w:szCs w:val="24"/>
          <w:lang w:val="uk-UA"/>
        </w:rPr>
        <w:t>=</w:t>
      </w:r>
      <w:r w:rsidRPr="0029272A">
        <w:rPr>
          <w:szCs w:val="24"/>
          <w:lang w:val="en-US"/>
        </w:rPr>
        <w:t>T</w:t>
      </w:r>
      <w:r w:rsidRPr="0029272A">
        <w:rPr>
          <w:szCs w:val="24"/>
          <w:vertAlign w:val="subscript"/>
        </w:rPr>
        <w:t xml:space="preserve">∑ </w:t>
      </w:r>
      <w:r w:rsidRPr="0029272A">
        <w:rPr>
          <w:szCs w:val="24"/>
          <w:vertAlign w:val="subscript"/>
          <w:lang w:val="en-US"/>
        </w:rPr>
        <w:t>j</w:t>
      </w:r>
      <w:r w:rsidRPr="0029272A">
        <w:rPr>
          <w:szCs w:val="24"/>
        </w:rPr>
        <w:t>/ ω</w:t>
      </w:r>
      <w:r w:rsidRPr="0029272A">
        <w:rPr>
          <w:szCs w:val="24"/>
          <w:lang w:val="en-US"/>
        </w:rPr>
        <w:t>j</w:t>
      </w:r>
      <w:r w:rsidRPr="0029272A">
        <w:rPr>
          <w:szCs w:val="24"/>
        </w:rPr>
        <w:t xml:space="preserve"> – среднее время пребывания в данной  </w:t>
      </w:r>
      <w:r w:rsidRPr="0029272A">
        <w:rPr>
          <w:szCs w:val="24"/>
          <w:lang w:val="en-US"/>
        </w:rPr>
        <w:t>j</w:t>
      </w:r>
      <w:r w:rsidRPr="0029272A">
        <w:rPr>
          <w:szCs w:val="24"/>
        </w:rPr>
        <w:t xml:space="preserve"> маркировке</w:t>
      </w:r>
    </w:p>
    <w:p w:rsidR="0029272A" w:rsidRDefault="00C80762" w:rsidP="0029272A">
      <w:pPr>
        <w:rPr>
          <w:sz w:val="28"/>
          <w:szCs w:val="28"/>
        </w:rPr>
      </w:pPr>
      <w:r>
        <w:rPr>
          <w:noProof/>
          <w:sz w:val="28"/>
          <w:szCs w:val="28"/>
          <w:lang w:val="uk-UA"/>
        </w:rPr>
        <w:drawing>
          <wp:inline distT="0" distB="0" distL="0" distR="0">
            <wp:extent cx="4763135" cy="2860040"/>
            <wp:effectExtent l="19050" t="0" r="0" b="0"/>
            <wp:docPr id="30" name="Рисунок 60" descr="C:\Users\ASH\Desktop\AVG_T_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H\Desktop\AVG_T_SUM.png"/>
                    <pic:cNvPicPr>
                      <a:picLocks noChangeAspect="1" noChangeArrowheads="1"/>
                    </pic:cNvPicPr>
                  </pic:nvPicPr>
                  <pic:blipFill>
                    <a:blip r:embed="rId127"/>
                    <a:srcRect/>
                    <a:stretch>
                      <a:fillRect/>
                    </a:stretch>
                  </pic:blipFill>
                  <pic:spPr bwMode="auto">
                    <a:xfrm>
                      <a:off x="0" y="0"/>
                      <a:ext cx="4763135" cy="2860040"/>
                    </a:xfrm>
                    <a:prstGeom prst="rect">
                      <a:avLst/>
                    </a:prstGeom>
                    <a:noFill/>
                    <a:ln w="9525">
                      <a:noFill/>
                      <a:miter lim="800000"/>
                      <a:headEnd/>
                      <a:tailEnd/>
                    </a:ln>
                  </pic:spPr>
                </pic:pic>
              </a:graphicData>
            </a:graphic>
          </wp:inline>
        </w:drawing>
      </w:r>
    </w:p>
    <w:p w:rsidR="0029272A" w:rsidRPr="0029272A" w:rsidRDefault="0029272A" w:rsidP="0029272A">
      <w:pPr>
        <w:ind w:left="435"/>
        <w:rPr>
          <w:szCs w:val="24"/>
        </w:rPr>
      </w:pPr>
      <w:r w:rsidRPr="0029272A">
        <w:rPr>
          <w:b/>
          <w:szCs w:val="24"/>
        </w:rPr>
        <w:t>Рис. 6.3</w:t>
      </w:r>
      <w:r w:rsidRPr="0029272A">
        <w:rPr>
          <w:szCs w:val="24"/>
        </w:rPr>
        <w:t xml:space="preserve"> Гистограмма среднего времени пребывания в маркировке.</w:t>
      </w:r>
    </w:p>
    <w:p w:rsidR="0029272A" w:rsidRPr="0029272A" w:rsidRDefault="0029272A" w:rsidP="0029272A">
      <w:pPr>
        <w:ind w:left="435"/>
        <w:rPr>
          <w:szCs w:val="24"/>
        </w:rPr>
      </w:pPr>
    </w:p>
    <w:p w:rsidR="0029272A" w:rsidRPr="0029272A" w:rsidRDefault="0029272A" w:rsidP="0029272A">
      <w:pPr>
        <w:ind w:left="435"/>
        <w:rPr>
          <w:szCs w:val="24"/>
        </w:rPr>
      </w:pPr>
      <w:r w:rsidRPr="0029272A">
        <w:rPr>
          <w:szCs w:val="24"/>
        </w:rPr>
        <w:t>Из рис. 6.3 видно, что наибольшее среднее время пребывания было в маркировке М</w:t>
      </w:r>
      <w:r w:rsidR="00D76A0C">
        <w:rPr>
          <w:szCs w:val="24"/>
          <w:lang w:val="uk-UA"/>
        </w:rPr>
        <w:t>0</w:t>
      </w:r>
      <w:r w:rsidRPr="0029272A">
        <w:rPr>
          <w:szCs w:val="24"/>
        </w:rPr>
        <w:t>.</w:t>
      </w:r>
    </w:p>
    <w:p w:rsidR="0029272A" w:rsidRPr="0029272A" w:rsidRDefault="0029272A" w:rsidP="0029272A">
      <w:pPr>
        <w:ind w:left="435"/>
        <w:rPr>
          <w:szCs w:val="24"/>
        </w:rPr>
      </w:pPr>
    </w:p>
    <w:p w:rsidR="0029272A" w:rsidRPr="0029272A" w:rsidRDefault="0029272A" w:rsidP="0029272A">
      <w:pPr>
        <w:rPr>
          <w:szCs w:val="24"/>
        </w:rPr>
      </w:pPr>
      <w:r w:rsidRPr="0029272A">
        <w:rPr>
          <w:szCs w:val="24"/>
        </w:rPr>
        <w:t xml:space="preserve">Для </w:t>
      </w:r>
      <w:r w:rsidRPr="0029272A">
        <w:rPr>
          <w:szCs w:val="24"/>
          <w:lang w:val="en-US"/>
        </w:rPr>
        <w:t>T</w:t>
      </w:r>
      <w:r w:rsidRPr="0029272A">
        <w:rPr>
          <w:szCs w:val="24"/>
          <w:vertAlign w:val="subscript"/>
          <w:lang w:val="en-US"/>
        </w:rPr>
        <w:t>j</w:t>
      </w:r>
      <w:r w:rsidRPr="0029272A">
        <w:rPr>
          <w:szCs w:val="24"/>
        </w:rPr>
        <w:t xml:space="preserve">= </w:t>
      </w:r>
      <w:r w:rsidRPr="0029272A">
        <w:rPr>
          <w:szCs w:val="24"/>
          <w:lang w:val="en-US"/>
        </w:rPr>
        <w:t>T</w:t>
      </w:r>
      <w:r w:rsidRPr="0029272A">
        <w:rPr>
          <w:szCs w:val="24"/>
          <w:vertAlign w:val="subscript"/>
        </w:rPr>
        <w:t>∑</w:t>
      </w:r>
      <w:r w:rsidRPr="0029272A">
        <w:rPr>
          <w:szCs w:val="24"/>
          <w:vertAlign w:val="subscript"/>
          <w:lang w:val="en-US"/>
        </w:rPr>
        <w:t>R</w:t>
      </w:r>
      <w:r w:rsidRPr="0029272A">
        <w:rPr>
          <w:szCs w:val="24"/>
        </w:rPr>
        <w:t>/ (ω</w:t>
      </w:r>
      <w:r w:rsidRPr="0029272A">
        <w:rPr>
          <w:szCs w:val="24"/>
          <w:lang w:val="en-US"/>
        </w:rPr>
        <w:t>j</w:t>
      </w:r>
      <w:r w:rsidRPr="0029272A">
        <w:rPr>
          <w:szCs w:val="24"/>
        </w:rPr>
        <w:t xml:space="preserve">-1) – среднее время возвращения в данную </w:t>
      </w:r>
      <w:r w:rsidRPr="0029272A">
        <w:rPr>
          <w:szCs w:val="24"/>
          <w:lang w:val="en-US"/>
        </w:rPr>
        <w:t>j</w:t>
      </w:r>
      <w:r w:rsidRPr="0029272A">
        <w:rPr>
          <w:szCs w:val="24"/>
        </w:rPr>
        <w:t xml:space="preserve"> маркировку.</w:t>
      </w:r>
    </w:p>
    <w:p w:rsidR="0029272A" w:rsidRDefault="0029272A" w:rsidP="0029272A">
      <w:pPr>
        <w:rPr>
          <w:sz w:val="28"/>
          <w:szCs w:val="28"/>
        </w:rPr>
      </w:pPr>
    </w:p>
    <w:p w:rsidR="0029272A" w:rsidRPr="000B640A" w:rsidRDefault="0029272A" w:rsidP="0029272A">
      <w:pPr>
        <w:rPr>
          <w:sz w:val="28"/>
          <w:szCs w:val="28"/>
        </w:rPr>
      </w:pPr>
    </w:p>
    <w:p w:rsidR="0029272A" w:rsidRPr="0029272A" w:rsidRDefault="0029272A" w:rsidP="00980809">
      <w:pPr>
        <w:jc w:val="center"/>
        <w:rPr>
          <w:szCs w:val="24"/>
        </w:rPr>
      </w:pPr>
      <w:r w:rsidRPr="0029272A">
        <w:rPr>
          <w:b/>
          <w:szCs w:val="24"/>
        </w:rPr>
        <w:t>Рис. 6.4</w:t>
      </w:r>
      <w:r w:rsidRPr="0029272A">
        <w:rPr>
          <w:szCs w:val="24"/>
        </w:rPr>
        <w:t xml:space="preserve"> </w:t>
      </w:r>
      <w:r w:rsidR="00C80762">
        <w:rPr>
          <w:noProof/>
          <w:sz w:val="28"/>
          <w:szCs w:val="28"/>
          <w:lang w:val="uk-UA"/>
        </w:rPr>
        <w:drawing>
          <wp:inline distT="0" distB="0" distL="0" distR="0">
            <wp:extent cx="4763135" cy="2860040"/>
            <wp:effectExtent l="19050" t="0" r="0" b="0"/>
            <wp:docPr id="32" name="Рисунок 61" descr="C:\Users\ASH\Desktop\AVG_Tv_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H\Desktop\AVG_Tv_SUM.png"/>
                    <pic:cNvPicPr>
                      <a:picLocks noChangeAspect="1" noChangeArrowheads="1"/>
                    </pic:cNvPicPr>
                  </pic:nvPicPr>
                  <pic:blipFill>
                    <a:blip r:embed="rId128"/>
                    <a:srcRect/>
                    <a:stretch>
                      <a:fillRect/>
                    </a:stretch>
                  </pic:blipFill>
                  <pic:spPr bwMode="auto">
                    <a:xfrm>
                      <a:off x="0" y="0"/>
                      <a:ext cx="4763135" cy="2860040"/>
                    </a:xfrm>
                    <a:prstGeom prst="rect">
                      <a:avLst/>
                    </a:prstGeom>
                    <a:noFill/>
                    <a:ln w="9525">
                      <a:noFill/>
                      <a:miter lim="800000"/>
                      <a:headEnd/>
                      <a:tailEnd/>
                    </a:ln>
                  </pic:spPr>
                </pic:pic>
              </a:graphicData>
            </a:graphic>
          </wp:inline>
        </w:drawing>
      </w:r>
      <w:r w:rsidRPr="0029272A">
        <w:rPr>
          <w:szCs w:val="24"/>
        </w:rPr>
        <w:t>Гистограмма среднего времени возвращения в маркировку.</w:t>
      </w:r>
    </w:p>
    <w:p w:rsidR="0029272A" w:rsidRPr="009000CF" w:rsidRDefault="0029272A" w:rsidP="0029272A">
      <w:pPr>
        <w:rPr>
          <w:szCs w:val="24"/>
          <w:lang w:val="uk-UA"/>
        </w:rPr>
      </w:pPr>
      <w:r w:rsidRPr="0029272A">
        <w:rPr>
          <w:szCs w:val="24"/>
        </w:rPr>
        <w:t>Из рис. 6.4 видно, что наибольшее среднее время возвращения было в маркировку М</w:t>
      </w:r>
      <w:r w:rsidR="009000CF">
        <w:rPr>
          <w:szCs w:val="24"/>
          <w:lang w:val="uk-UA"/>
        </w:rPr>
        <w:t>5</w:t>
      </w:r>
    </w:p>
    <w:p w:rsidR="0029272A" w:rsidRPr="0029272A" w:rsidRDefault="0029272A" w:rsidP="0029272A">
      <w:pPr>
        <w:rPr>
          <w:szCs w:val="24"/>
        </w:rPr>
      </w:pPr>
    </w:p>
    <w:p w:rsidR="0029272A" w:rsidRPr="0029272A" w:rsidRDefault="0029272A" w:rsidP="0029272A">
      <w:pPr>
        <w:rPr>
          <w:szCs w:val="24"/>
        </w:rPr>
      </w:pPr>
      <w:r w:rsidRPr="0029272A">
        <w:rPr>
          <w:szCs w:val="24"/>
        </w:rPr>
        <w:t xml:space="preserve">Для </w:t>
      </w:r>
      <w:r w:rsidRPr="0029272A">
        <w:rPr>
          <w:szCs w:val="24"/>
          <w:lang w:val="en-US"/>
        </w:rPr>
        <w:t>pj</w:t>
      </w:r>
      <w:r w:rsidRPr="0029272A">
        <w:rPr>
          <w:szCs w:val="24"/>
        </w:rPr>
        <w:t>=</w:t>
      </w:r>
      <w:r w:rsidRPr="0029272A">
        <w:rPr>
          <w:szCs w:val="24"/>
          <w:lang w:val="en-US"/>
        </w:rPr>
        <w:t>T</w:t>
      </w:r>
      <w:r w:rsidRPr="0029272A">
        <w:rPr>
          <w:szCs w:val="24"/>
          <w:vertAlign w:val="subscript"/>
        </w:rPr>
        <w:t xml:space="preserve">∑ </w:t>
      </w:r>
      <w:r w:rsidRPr="0029272A">
        <w:rPr>
          <w:szCs w:val="24"/>
          <w:vertAlign w:val="subscript"/>
          <w:lang w:val="en-US"/>
        </w:rPr>
        <w:t>j</w:t>
      </w:r>
      <w:r w:rsidRPr="0029272A">
        <w:rPr>
          <w:szCs w:val="24"/>
          <w:vertAlign w:val="subscript"/>
        </w:rPr>
        <w:t xml:space="preserve"> </w:t>
      </w:r>
      <w:r w:rsidRPr="0029272A">
        <w:rPr>
          <w:szCs w:val="24"/>
        </w:rPr>
        <w:t>/</w:t>
      </w:r>
      <w:r w:rsidRPr="0029272A">
        <w:rPr>
          <w:szCs w:val="24"/>
          <w:lang w:val="en-US"/>
        </w:rPr>
        <w:t>Tmod</w:t>
      </w:r>
      <w:r w:rsidRPr="0029272A">
        <w:rPr>
          <w:szCs w:val="24"/>
        </w:rPr>
        <w:t xml:space="preserve"> – вероятность пребывания в данной </w:t>
      </w:r>
      <w:r w:rsidRPr="0029272A">
        <w:rPr>
          <w:szCs w:val="24"/>
          <w:lang w:val="en-US"/>
        </w:rPr>
        <w:t>j</w:t>
      </w:r>
      <w:r w:rsidRPr="0029272A">
        <w:rPr>
          <w:szCs w:val="24"/>
        </w:rPr>
        <w:t xml:space="preserve"> маркировке.</w:t>
      </w:r>
    </w:p>
    <w:p w:rsidR="0029272A" w:rsidRDefault="00C80762" w:rsidP="00980809">
      <w:pPr>
        <w:jc w:val="center"/>
        <w:rPr>
          <w:sz w:val="28"/>
          <w:szCs w:val="28"/>
        </w:rPr>
      </w:pPr>
      <w:r>
        <w:rPr>
          <w:noProof/>
          <w:sz w:val="28"/>
          <w:szCs w:val="28"/>
          <w:lang w:val="uk-UA"/>
        </w:rPr>
        <w:drawing>
          <wp:inline distT="0" distB="0" distL="0" distR="0">
            <wp:extent cx="4763135" cy="2860040"/>
            <wp:effectExtent l="19050" t="0" r="0" b="0"/>
            <wp:docPr id="33" name="Рисунок 62" descr="C:\Users\ASH\Deskto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SH\Desktop\P.png"/>
                    <pic:cNvPicPr>
                      <a:picLocks noChangeAspect="1" noChangeArrowheads="1"/>
                    </pic:cNvPicPr>
                  </pic:nvPicPr>
                  <pic:blipFill>
                    <a:blip r:embed="rId129"/>
                    <a:srcRect/>
                    <a:stretch>
                      <a:fillRect/>
                    </a:stretch>
                  </pic:blipFill>
                  <pic:spPr bwMode="auto">
                    <a:xfrm>
                      <a:off x="0" y="0"/>
                      <a:ext cx="4763135" cy="2860040"/>
                    </a:xfrm>
                    <a:prstGeom prst="rect">
                      <a:avLst/>
                    </a:prstGeom>
                    <a:noFill/>
                    <a:ln w="9525">
                      <a:noFill/>
                      <a:miter lim="800000"/>
                      <a:headEnd/>
                      <a:tailEnd/>
                    </a:ln>
                  </pic:spPr>
                </pic:pic>
              </a:graphicData>
            </a:graphic>
          </wp:inline>
        </w:drawing>
      </w:r>
    </w:p>
    <w:p w:rsidR="0029272A" w:rsidRPr="0029272A" w:rsidRDefault="0029272A" w:rsidP="0029272A">
      <w:pPr>
        <w:ind w:left="435"/>
        <w:rPr>
          <w:szCs w:val="24"/>
        </w:rPr>
      </w:pPr>
      <w:r w:rsidRPr="0029272A">
        <w:rPr>
          <w:b/>
          <w:szCs w:val="24"/>
        </w:rPr>
        <w:t>Рис. 6.5</w:t>
      </w:r>
      <w:r w:rsidRPr="0029272A">
        <w:rPr>
          <w:szCs w:val="24"/>
        </w:rPr>
        <w:t xml:space="preserve"> Гистограмма вероятности пребывания в маркировке.</w:t>
      </w:r>
    </w:p>
    <w:p w:rsidR="0029272A" w:rsidRPr="0029272A" w:rsidRDefault="0029272A" w:rsidP="0029272A">
      <w:pPr>
        <w:ind w:left="435"/>
        <w:rPr>
          <w:szCs w:val="24"/>
        </w:rPr>
      </w:pPr>
    </w:p>
    <w:p w:rsidR="0029272A" w:rsidRPr="0029272A" w:rsidRDefault="0029272A" w:rsidP="0029272A">
      <w:pPr>
        <w:ind w:left="435"/>
        <w:rPr>
          <w:szCs w:val="24"/>
        </w:rPr>
      </w:pPr>
      <w:r w:rsidRPr="0029272A">
        <w:rPr>
          <w:szCs w:val="24"/>
        </w:rPr>
        <w:t>Из рис. 6.5 видно, что наибольшая вероятность нахождения в маркировке М6, и достаточно небольшие вероятности нахождения в М0, М2, М3,М7 маркировках</w:t>
      </w:r>
    </w:p>
    <w:p w:rsidR="0029272A" w:rsidRPr="0029272A" w:rsidRDefault="0029272A" w:rsidP="0029272A">
      <w:pPr>
        <w:rPr>
          <w:szCs w:val="24"/>
        </w:rPr>
      </w:pPr>
    </w:p>
    <w:p w:rsidR="0029272A" w:rsidRPr="0029272A" w:rsidRDefault="0029272A" w:rsidP="0029272A">
      <w:pPr>
        <w:rPr>
          <w:szCs w:val="24"/>
        </w:rPr>
      </w:pPr>
    </w:p>
    <w:p w:rsidR="0029272A" w:rsidRPr="0029272A" w:rsidRDefault="0029272A" w:rsidP="0029272A">
      <w:pPr>
        <w:spacing w:line="360" w:lineRule="auto"/>
        <w:rPr>
          <w:szCs w:val="24"/>
        </w:rPr>
      </w:pPr>
      <w:r w:rsidRPr="0029272A">
        <w:rPr>
          <w:szCs w:val="24"/>
        </w:rPr>
        <w:t>α</w:t>
      </w:r>
      <w:r w:rsidRPr="0029272A">
        <w:rPr>
          <w:szCs w:val="24"/>
          <w:lang w:val="en-US"/>
        </w:rPr>
        <w:t>ij</w:t>
      </w:r>
      <w:r w:rsidRPr="0029272A">
        <w:rPr>
          <w:szCs w:val="24"/>
        </w:rPr>
        <w:t xml:space="preserve"> – количество раз попадания из </w:t>
      </w:r>
      <w:r w:rsidRPr="0029272A">
        <w:rPr>
          <w:szCs w:val="24"/>
          <w:lang w:val="en-US"/>
        </w:rPr>
        <w:t>i</w:t>
      </w:r>
      <w:r w:rsidRPr="0029272A">
        <w:rPr>
          <w:szCs w:val="24"/>
        </w:rPr>
        <w:t xml:space="preserve"> маркировки в </w:t>
      </w:r>
      <w:r w:rsidRPr="0029272A">
        <w:rPr>
          <w:szCs w:val="24"/>
          <w:lang w:val="en-US"/>
        </w:rPr>
        <w:t>j</w:t>
      </w:r>
      <w:r w:rsidRPr="0029272A">
        <w:rPr>
          <w:szCs w:val="24"/>
        </w:rPr>
        <w:t>.</w:t>
      </w:r>
    </w:p>
    <w:p w:rsidR="0029272A" w:rsidRPr="00747778" w:rsidRDefault="003A4062" w:rsidP="0029272A">
      <w:r>
        <w:rPr>
          <w:noProof/>
          <w:lang w:val="uk-UA"/>
        </w:rPr>
        <w:lastRenderedPageBreak/>
        <w:drawing>
          <wp:inline distT="0" distB="0" distL="0" distR="0">
            <wp:extent cx="3796030" cy="1158875"/>
            <wp:effectExtent l="19050" t="0" r="0" b="0"/>
            <wp:docPr id="3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a:srcRect/>
                    <a:stretch>
                      <a:fillRect/>
                    </a:stretch>
                  </pic:blipFill>
                  <pic:spPr bwMode="auto">
                    <a:xfrm>
                      <a:off x="0" y="0"/>
                      <a:ext cx="3796030" cy="1158875"/>
                    </a:xfrm>
                    <a:prstGeom prst="rect">
                      <a:avLst/>
                    </a:prstGeom>
                    <a:noFill/>
                    <a:ln w="9525">
                      <a:noFill/>
                      <a:miter lim="800000"/>
                      <a:headEnd/>
                      <a:tailEnd/>
                    </a:ln>
                  </pic:spPr>
                </pic:pic>
              </a:graphicData>
            </a:graphic>
          </wp:inline>
        </w:drawing>
      </w:r>
    </w:p>
    <w:p w:rsidR="0029272A" w:rsidRPr="0029272A" w:rsidRDefault="0029272A" w:rsidP="0029272A">
      <w:pPr>
        <w:ind w:left="435"/>
        <w:rPr>
          <w:szCs w:val="24"/>
        </w:rPr>
      </w:pPr>
      <w:r w:rsidRPr="0029272A">
        <w:rPr>
          <w:b/>
          <w:szCs w:val="24"/>
        </w:rPr>
        <w:t>Рис. 6.6</w:t>
      </w:r>
      <w:r w:rsidRPr="0029272A">
        <w:rPr>
          <w:szCs w:val="24"/>
        </w:rPr>
        <w:t xml:space="preserve"> Матрица количества попаданий из одной маркировки в другую.</w:t>
      </w:r>
    </w:p>
    <w:p w:rsidR="0029272A" w:rsidRPr="0029272A" w:rsidRDefault="0029272A" w:rsidP="0029272A">
      <w:pPr>
        <w:ind w:left="435"/>
        <w:rPr>
          <w:szCs w:val="24"/>
        </w:rPr>
      </w:pPr>
    </w:p>
    <w:p w:rsidR="00BB48FD" w:rsidRDefault="0029272A" w:rsidP="00BB48FD">
      <w:pPr>
        <w:ind w:firstLine="426"/>
        <w:rPr>
          <w:szCs w:val="24"/>
        </w:rPr>
      </w:pPr>
      <w:r w:rsidRPr="0029272A">
        <w:rPr>
          <w:szCs w:val="24"/>
        </w:rPr>
        <w:t>Из рис. 6.6 видно, что некоторые переходы были более частыми, некоторые очень редки, из-за того что они редки – они представляют особую важность и интерес  исследования.</w:t>
      </w:r>
    </w:p>
    <w:p w:rsidR="0029272A" w:rsidRPr="00165B03" w:rsidRDefault="0029272A" w:rsidP="00BB48FD">
      <w:pPr>
        <w:ind w:firstLine="426"/>
        <w:rPr>
          <w:sz w:val="28"/>
          <w:szCs w:val="28"/>
        </w:rPr>
      </w:pPr>
      <w:r>
        <w:rPr>
          <w:sz w:val="28"/>
          <w:szCs w:val="28"/>
        </w:rPr>
        <w:t xml:space="preserve"> </w:t>
      </w:r>
    </w:p>
    <w:p w:rsidR="0029272A" w:rsidRPr="000B640A" w:rsidRDefault="0029272A" w:rsidP="0029272A">
      <w:pPr>
        <w:rPr>
          <w:sz w:val="28"/>
          <w:szCs w:val="28"/>
        </w:rPr>
      </w:pPr>
      <w:r>
        <w:rPr>
          <w:sz w:val="28"/>
          <w:szCs w:val="28"/>
          <w:lang w:val="en-US"/>
        </w:rPr>
        <w:t>pij</w:t>
      </w:r>
      <w:r w:rsidRPr="004B74F1">
        <w:rPr>
          <w:sz w:val="28"/>
          <w:szCs w:val="28"/>
        </w:rPr>
        <w:t>=</w:t>
      </w:r>
      <w:r>
        <w:rPr>
          <w:sz w:val="28"/>
          <w:szCs w:val="28"/>
        </w:rPr>
        <w:t xml:space="preserve"> α</w:t>
      </w:r>
      <w:r>
        <w:rPr>
          <w:sz w:val="28"/>
          <w:szCs w:val="28"/>
          <w:lang w:val="en-US"/>
        </w:rPr>
        <w:t>ij</w:t>
      </w:r>
      <w:r w:rsidRPr="004B74F1">
        <w:rPr>
          <w:sz w:val="28"/>
          <w:szCs w:val="28"/>
        </w:rPr>
        <w:t>/</w:t>
      </w:r>
      <w:r>
        <w:rPr>
          <w:sz w:val="28"/>
          <w:szCs w:val="28"/>
        </w:rPr>
        <w:t xml:space="preserve"> ν</w:t>
      </w:r>
      <w:r>
        <w:rPr>
          <w:sz w:val="28"/>
          <w:szCs w:val="28"/>
          <w:lang w:val="en-US"/>
        </w:rPr>
        <w:t>i</w:t>
      </w:r>
    </w:p>
    <w:p w:rsidR="0029272A" w:rsidRDefault="003A4062" w:rsidP="0029272A">
      <w:pPr>
        <w:ind w:left="-709"/>
      </w:pPr>
      <w:r>
        <w:rPr>
          <w:noProof/>
          <w:lang w:val="uk-UA"/>
        </w:rPr>
        <w:drawing>
          <wp:inline distT="0" distB="0" distL="0" distR="0">
            <wp:extent cx="5932805" cy="797560"/>
            <wp:effectExtent l="19050" t="0" r="0" b="0"/>
            <wp:docPr id="3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a:srcRect/>
                    <a:stretch>
                      <a:fillRect/>
                    </a:stretch>
                  </pic:blipFill>
                  <pic:spPr bwMode="auto">
                    <a:xfrm>
                      <a:off x="0" y="0"/>
                      <a:ext cx="5932805" cy="797560"/>
                    </a:xfrm>
                    <a:prstGeom prst="rect">
                      <a:avLst/>
                    </a:prstGeom>
                    <a:noFill/>
                    <a:ln w="9525">
                      <a:noFill/>
                      <a:miter lim="800000"/>
                      <a:headEnd/>
                      <a:tailEnd/>
                    </a:ln>
                  </pic:spPr>
                </pic:pic>
              </a:graphicData>
            </a:graphic>
          </wp:inline>
        </w:drawing>
      </w:r>
    </w:p>
    <w:p w:rsidR="0029272A" w:rsidRPr="00721332" w:rsidRDefault="0029272A" w:rsidP="0029272A">
      <w:pPr>
        <w:ind w:left="435"/>
        <w:rPr>
          <w:sz w:val="28"/>
          <w:szCs w:val="28"/>
        </w:rPr>
      </w:pPr>
      <w:r w:rsidRPr="008F1A26">
        <w:rPr>
          <w:b/>
          <w:sz w:val="28"/>
          <w:szCs w:val="28"/>
        </w:rPr>
        <w:t>Рис. 6.7</w:t>
      </w:r>
      <w:r>
        <w:rPr>
          <w:sz w:val="28"/>
          <w:szCs w:val="28"/>
        </w:rPr>
        <w:t xml:space="preserve"> Матрица вероятности попаданий из одной маркировки в другую.</w:t>
      </w:r>
    </w:p>
    <w:p w:rsidR="0029272A" w:rsidRDefault="0029272A" w:rsidP="0029272A">
      <w:pPr>
        <w:ind w:firstLine="426"/>
        <w:rPr>
          <w:sz w:val="28"/>
          <w:szCs w:val="28"/>
        </w:rPr>
      </w:pPr>
      <w:r w:rsidRPr="00D023BB">
        <w:rPr>
          <w:sz w:val="28"/>
          <w:szCs w:val="28"/>
        </w:rPr>
        <w:t>Из рис. 6.7 видны вероятности перехо</w:t>
      </w:r>
      <w:r>
        <w:rPr>
          <w:sz w:val="28"/>
          <w:szCs w:val="28"/>
        </w:rPr>
        <w:t>да из одной маркировки в другую, одни переходы более вероятны другие менее. Суммарная вероятность перехода из маркировки в любую другую равна единице (то есть сумма вероятности по строке равна единице).</w:t>
      </w:r>
    </w:p>
    <w:p w:rsidR="0029272A" w:rsidRDefault="0029272A" w:rsidP="0029272A">
      <w:pPr>
        <w:ind w:firstLine="426"/>
        <w:rPr>
          <w:sz w:val="28"/>
          <w:szCs w:val="28"/>
        </w:rPr>
      </w:pPr>
    </w:p>
    <w:p w:rsidR="0029272A" w:rsidRDefault="0029272A" w:rsidP="0029272A">
      <w:pPr>
        <w:ind w:firstLine="426"/>
        <w:rPr>
          <w:sz w:val="28"/>
          <w:szCs w:val="28"/>
          <w:lang w:val="uk-UA"/>
        </w:rPr>
      </w:pPr>
      <w:r>
        <w:rPr>
          <w:sz w:val="28"/>
          <w:szCs w:val="28"/>
          <w:lang w:val="en-US"/>
        </w:rPr>
        <w:t>dt</w:t>
      </w:r>
      <w:r w:rsidRPr="00D90E45">
        <w:rPr>
          <w:sz w:val="28"/>
          <w:szCs w:val="28"/>
        </w:rPr>
        <w:t xml:space="preserve">- </w:t>
      </w:r>
      <w:r>
        <w:rPr>
          <w:sz w:val="28"/>
          <w:szCs w:val="28"/>
        </w:rPr>
        <w:t xml:space="preserve">условный шаг проверки. Рассчитывается таким образом, чтоб сумма вероятностей перехода из любой маркировки во все другие не превышала единицу. </w:t>
      </w:r>
    </w:p>
    <w:p w:rsidR="009000CF" w:rsidRDefault="009000CF" w:rsidP="0029272A">
      <w:pPr>
        <w:ind w:firstLine="426"/>
        <w:rPr>
          <w:sz w:val="28"/>
          <w:szCs w:val="28"/>
          <w:lang w:val="uk-UA"/>
        </w:rPr>
      </w:pPr>
      <w:r>
        <w:rPr>
          <w:sz w:val="28"/>
          <w:szCs w:val="28"/>
          <w:lang w:val="uk-UA"/>
        </w:rPr>
        <w:t>Дерево достижимости:</w:t>
      </w:r>
    </w:p>
    <w:p w:rsidR="009000CF" w:rsidRPr="009000CF" w:rsidRDefault="003A4062" w:rsidP="0029272A">
      <w:pPr>
        <w:ind w:firstLine="426"/>
        <w:rPr>
          <w:sz w:val="28"/>
          <w:szCs w:val="28"/>
          <w:lang w:val="uk-UA"/>
        </w:rPr>
      </w:pPr>
      <w:r w:rsidRPr="003A4062">
        <w:rPr>
          <w:noProof/>
          <w:sz w:val="28"/>
          <w:szCs w:val="28"/>
          <w:lang w:val="uk-UA"/>
        </w:rPr>
        <w:drawing>
          <wp:inline distT="0" distB="0" distL="0" distR="0">
            <wp:extent cx="5940425" cy="1999949"/>
            <wp:effectExtent l="19050" t="0" r="3175" b="0"/>
            <wp:docPr id="36" name="Рисунок 52" descr="C:\Users\ASH\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H\Desktop\pic1.jpg"/>
                    <pic:cNvPicPr>
                      <a:picLocks noChangeAspect="1" noChangeArrowheads="1"/>
                    </pic:cNvPicPr>
                  </pic:nvPicPr>
                  <pic:blipFill>
                    <a:blip r:embed="rId132" cstate="print"/>
                    <a:srcRect/>
                    <a:stretch>
                      <a:fillRect/>
                    </a:stretch>
                  </pic:blipFill>
                  <pic:spPr bwMode="auto">
                    <a:xfrm>
                      <a:off x="0" y="0"/>
                      <a:ext cx="5940425" cy="1999949"/>
                    </a:xfrm>
                    <a:prstGeom prst="rect">
                      <a:avLst/>
                    </a:prstGeom>
                    <a:noFill/>
                    <a:ln w="9525">
                      <a:noFill/>
                      <a:miter lim="800000"/>
                      <a:headEnd/>
                      <a:tailEnd/>
                    </a:ln>
                  </pic:spPr>
                </pic:pic>
              </a:graphicData>
            </a:graphic>
          </wp:inline>
        </w:drawing>
      </w:r>
    </w:p>
    <w:p w:rsidR="009000CF" w:rsidRPr="009000CF" w:rsidRDefault="009000CF" w:rsidP="0029272A">
      <w:pPr>
        <w:ind w:firstLine="426"/>
        <w:rPr>
          <w:sz w:val="28"/>
          <w:szCs w:val="28"/>
          <w:lang w:val="uk-UA"/>
        </w:rPr>
      </w:pPr>
    </w:p>
    <w:p w:rsidR="009000CF" w:rsidRDefault="009000CF" w:rsidP="009000CF">
      <w:pPr>
        <w:ind w:left="435"/>
        <w:jc w:val="center"/>
        <w:rPr>
          <w:sz w:val="28"/>
          <w:szCs w:val="28"/>
        </w:rPr>
      </w:pPr>
      <w:r w:rsidRPr="008F1A26">
        <w:rPr>
          <w:b/>
          <w:sz w:val="28"/>
          <w:szCs w:val="28"/>
        </w:rPr>
        <w:t>Рис. 6.</w:t>
      </w:r>
      <w:r>
        <w:rPr>
          <w:b/>
          <w:sz w:val="28"/>
          <w:szCs w:val="28"/>
          <w:lang w:val="uk-UA"/>
        </w:rPr>
        <w:t>9</w:t>
      </w:r>
      <w:r>
        <w:rPr>
          <w:sz w:val="28"/>
          <w:szCs w:val="28"/>
        </w:rPr>
        <w:t xml:space="preserve"> </w:t>
      </w:r>
      <w:r>
        <w:rPr>
          <w:szCs w:val="24"/>
          <w:lang w:val="uk-UA"/>
        </w:rPr>
        <w:t>Дерево достижимости</w:t>
      </w:r>
      <w:r w:rsidRPr="0029272A">
        <w:rPr>
          <w:szCs w:val="24"/>
        </w:rPr>
        <w:t>.</w:t>
      </w:r>
    </w:p>
    <w:p w:rsidR="009000CF" w:rsidRDefault="009000CF" w:rsidP="009000CF">
      <w:pPr>
        <w:pStyle w:val="afa"/>
        <w:rPr>
          <w:lang w:val="uk-UA"/>
        </w:rPr>
      </w:pPr>
    </w:p>
    <w:p w:rsidR="0029272A" w:rsidRPr="009000CF" w:rsidRDefault="0029272A" w:rsidP="0029272A">
      <w:pPr>
        <w:ind w:firstLine="426"/>
        <w:rPr>
          <w:sz w:val="28"/>
          <w:szCs w:val="28"/>
          <w:lang w:val="uk-UA"/>
        </w:rPr>
      </w:pPr>
    </w:p>
    <w:p w:rsidR="0029272A" w:rsidRPr="002F5C7A" w:rsidRDefault="0029272A" w:rsidP="0029272A">
      <w:pPr>
        <w:ind w:firstLine="426"/>
        <w:rPr>
          <w:sz w:val="28"/>
          <w:szCs w:val="28"/>
        </w:rPr>
      </w:pPr>
      <w:r w:rsidRPr="002F5C7A">
        <w:rPr>
          <w:sz w:val="28"/>
          <w:szCs w:val="28"/>
        </w:rPr>
        <w:t>Марковский граф с отмеченными вероятностями переходов.</w:t>
      </w:r>
    </w:p>
    <w:p w:rsidR="0029272A" w:rsidRDefault="003A4062" w:rsidP="0029272A">
      <w:pPr>
        <w:ind w:left="360"/>
        <w:rPr>
          <w:lang w:val="uk-UA"/>
        </w:rPr>
      </w:pPr>
      <w:r>
        <w:rPr>
          <w:noProof/>
          <w:lang w:val="uk-UA"/>
        </w:rPr>
        <w:lastRenderedPageBreak/>
        <w:drawing>
          <wp:inline distT="0" distB="0" distL="0" distR="0">
            <wp:extent cx="5986145" cy="5624830"/>
            <wp:effectExtent l="19050" t="0" r="0" b="0"/>
            <wp:docPr id="37" name="Рисунок 65" descr="C:\Users\ASH\Desktop\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SH\Desktop\pic3.jpg"/>
                    <pic:cNvPicPr>
                      <a:picLocks noChangeAspect="1" noChangeArrowheads="1"/>
                    </pic:cNvPicPr>
                  </pic:nvPicPr>
                  <pic:blipFill>
                    <a:blip r:embed="rId133"/>
                    <a:srcRect/>
                    <a:stretch>
                      <a:fillRect/>
                    </a:stretch>
                  </pic:blipFill>
                  <pic:spPr bwMode="auto">
                    <a:xfrm>
                      <a:off x="0" y="0"/>
                      <a:ext cx="5986145" cy="5624830"/>
                    </a:xfrm>
                    <a:prstGeom prst="rect">
                      <a:avLst/>
                    </a:prstGeom>
                    <a:noFill/>
                    <a:ln w="9525">
                      <a:noFill/>
                      <a:miter lim="800000"/>
                      <a:headEnd/>
                      <a:tailEnd/>
                    </a:ln>
                  </pic:spPr>
                </pic:pic>
              </a:graphicData>
            </a:graphic>
          </wp:inline>
        </w:drawing>
      </w:r>
    </w:p>
    <w:p w:rsidR="0029272A" w:rsidRDefault="0029272A" w:rsidP="0029272A">
      <w:pPr>
        <w:ind w:left="435"/>
        <w:rPr>
          <w:sz w:val="28"/>
          <w:szCs w:val="28"/>
        </w:rPr>
      </w:pPr>
      <w:r w:rsidRPr="008F1A26">
        <w:rPr>
          <w:b/>
          <w:sz w:val="28"/>
          <w:szCs w:val="28"/>
        </w:rPr>
        <w:t>Рис. 6.</w:t>
      </w:r>
      <w:r w:rsidR="009000CF">
        <w:rPr>
          <w:b/>
          <w:sz w:val="28"/>
          <w:szCs w:val="28"/>
          <w:lang w:val="uk-UA"/>
        </w:rPr>
        <w:t>9</w:t>
      </w:r>
      <w:r>
        <w:rPr>
          <w:sz w:val="28"/>
          <w:szCs w:val="28"/>
        </w:rPr>
        <w:t xml:space="preserve"> </w:t>
      </w:r>
      <w:r w:rsidRPr="0029272A">
        <w:rPr>
          <w:szCs w:val="24"/>
        </w:rPr>
        <w:t>Марковский граф с расставленными вероятностями переходов по рёбрам.</w:t>
      </w:r>
    </w:p>
    <w:p w:rsidR="009000CF" w:rsidRDefault="009000CF" w:rsidP="009000CF">
      <w:pPr>
        <w:pStyle w:val="afa"/>
        <w:rPr>
          <w:lang w:val="uk-UA"/>
        </w:rPr>
      </w:pPr>
      <w:bookmarkStart w:id="60" w:name="_Toc249810134"/>
    </w:p>
    <w:p w:rsidR="0029272A" w:rsidRPr="003D7BAB" w:rsidRDefault="00397FA6" w:rsidP="003D7BAB">
      <w:pPr>
        <w:pStyle w:val="3"/>
        <w:rPr>
          <w:szCs w:val="28"/>
        </w:rPr>
      </w:pPr>
      <w:bookmarkStart w:id="61" w:name="_Toc251224923"/>
      <w:r>
        <w:rPr>
          <w:lang w:val="en-US"/>
        </w:rPr>
        <w:t>6</w:t>
      </w:r>
      <w:r w:rsidR="00C25689">
        <w:t xml:space="preserve">.2. </w:t>
      </w:r>
      <w:r w:rsidR="0029272A" w:rsidRPr="003D7BAB">
        <w:t xml:space="preserve">Инструкция пользователя. </w:t>
      </w:r>
      <w:r w:rsidR="0029272A" w:rsidRPr="003D7BAB">
        <w:rPr>
          <w:szCs w:val="28"/>
        </w:rPr>
        <w:t>Моделирование сетей Петри</w:t>
      </w:r>
      <w:bookmarkEnd w:id="60"/>
      <w:bookmarkEnd w:id="61"/>
    </w:p>
    <w:p w:rsidR="0029272A" w:rsidRPr="0029272A" w:rsidRDefault="0029272A" w:rsidP="0029272A">
      <w:pPr>
        <w:rPr>
          <w:szCs w:val="24"/>
        </w:rPr>
      </w:pPr>
      <w:r w:rsidRPr="0029272A">
        <w:rPr>
          <w:szCs w:val="24"/>
        </w:rPr>
        <w:t>Для моделирования необходимо открыть готовую или создать новую модель, выставить её параметры:</w:t>
      </w:r>
    </w:p>
    <w:p w:rsidR="0029272A" w:rsidRPr="0029272A" w:rsidRDefault="0029272A" w:rsidP="00AB420B">
      <w:pPr>
        <w:numPr>
          <w:ilvl w:val="0"/>
          <w:numId w:val="12"/>
        </w:numPr>
        <w:tabs>
          <w:tab w:val="clear" w:pos="720"/>
          <w:tab w:val="num" w:pos="426"/>
        </w:tabs>
        <w:ind w:hanging="720"/>
        <w:rPr>
          <w:szCs w:val="24"/>
        </w:rPr>
      </w:pPr>
      <w:r w:rsidRPr="0029272A">
        <w:rPr>
          <w:szCs w:val="24"/>
        </w:rPr>
        <w:t>фишки в позициях</w:t>
      </w:r>
    </w:p>
    <w:p w:rsidR="0029272A" w:rsidRPr="0029272A" w:rsidRDefault="0029272A" w:rsidP="00AB420B">
      <w:pPr>
        <w:numPr>
          <w:ilvl w:val="0"/>
          <w:numId w:val="12"/>
        </w:numPr>
        <w:tabs>
          <w:tab w:val="clear" w:pos="720"/>
          <w:tab w:val="num" w:pos="426"/>
        </w:tabs>
        <w:ind w:hanging="720"/>
        <w:rPr>
          <w:szCs w:val="24"/>
        </w:rPr>
      </w:pPr>
      <w:r w:rsidRPr="0029272A">
        <w:rPr>
          <w:szCs w:val="24"/>
        </w:rPr>
        <w:t>интенсивности, коэффициенты вариации и разрешения конфликтов в переходах</w:t>
      </w:r>
    </w:p>
    <w:p w:rsidR="0029272A" w:rsidRPr="0029272A" w:rsidRDefault="0029272A" w:rsidP="0029272A">
      <w:pPr>
        <w:rPr>
          <w:szCs w:val="24"/>
        </w:rPr>
      </w:pPr>
      <w:r w:rsidRPr="0029272A">
        <w:rPr>
          <w:szCs w:val="24"/>
        </w:rPr>
        <w:t xml:space="preserve">Также можно задать максимальное количество фише в позиции через </w:t>
      </w:r>
      <w:r w:rsidRPr="0029272A">
        <w:rPr>
          <w:szCs w:val="24"/>
          <w:lang w:val="en-US"/>
        </w:rPr>
        <w:t>Modeling</w:t>
      </w:r>
      <w:r w:rsidRPr="0029272A">
        <w:rPr>
          <w:szCs w:val="24"/>
        </w:rPr>
        <w:t xml:space="preserve"> - &gt; </w:t>
      </w:r>
      <w:r w:rsidRPr="0029272A">
        <w:rPr>
          <w:szCs w:val="24"/>
          <w:lang w:val="en-US"/>
        </w:rPr>
        <w:t>Enter</w:t>
      </w:r>
      <w:r w:rsidRPr="0029272A">
        <w:rPr>
          <w:szCs w:val="24"/>
        </w:rPr>
        <w:t xml:space="preserve"> </w:t>
      </w:r>
      <w:r w:rsidRPr="0029272A">
        <w:rPr>
          <w:szCs w:val="24"/>
          <w:lang w:val="en-US"/>
        </w:rPr>
        <w:t>max</w:t>
      </w:r>
      <w:r w:rsidRPr="0029272A">
        <w:rPr>
          <w:szCs w:val="24"/>
        </w:rPr>
        <w:t xml:space="preserve"> </w:t>
      </w:r>
      <w:r w:rsidRPr="0029272A">
        <w:rPr>
          <w:szCs w:val="24"/>
          <w:lang w:val="en-US"/>
        </w:rPr>
        <w:t>count</w:t>
      </w:r>
      <w:r w:rsidRPr="0029272A">
        <w:rPr>
          <w:szCs w:val="24"/>
        </w:rPr>
        <w:t xml:space="preserve"> </w:t>
      </w:r>
      <w:r w:rsidRPr="0029272A">
        <w:rPr>
          <w:szCs w:val="24"/>
          <w:lang w:val="en-US"/>
        </w:rPr>
        <w:t>of</w:t>
      </w:r>
      <w:r w:rsidRPr="0029272A">
        <w:rPr>
          <w:szCs w:val="24"/>
        </w:rPr>
        <w:t xml:space="preserve"> </w:t>
      </w:r>
      <w:r w:rsidRPr="0029272A">
        <w:rPr>
          <w:szCs w:val="24"/>
          <w:lang w:val="en-US"/>
        </w:rPr>
        <w:t>chips</w:t>
      </w:r>
    </w:p>
    <w:p w:rsidR="0029272A" w:rsidRPr="0029272A" w:rsidRDefault="0029272A" w:rsidP="0029272A">
      <w:pPr>
        <w:rPr>
          <w:szCs w:val="24"/>
        </w:rPr>
      </w:pPr>
      <w:r w:rsidRPr="0029272A">
        <w:rPr>
          <w:szCs w:val="24"/>
        </w:rPr>
        <w:t xml:space="preserve">Чтобы перейти в режим моделирования нужно перейти </w:t>
      </w:r>
      <w:r w:rsidRPr="0029272A">
        <w:rPr>
          <w:szCs w:val="24"/>
          <w:lang w:val="en-US"/>
        </w:rPr>
        <w:t>Modeling</w:t>
      </w:r>
      <w:r w:rsidRPr="0029272A">
        <w:rPr>
          <w:szCs w:val="24"/>
        </w:rPr>
        <w:t xml:space="preserve"> -&gt; </w:t>
      </w:r>
      <w:r w:rsidRPr="0029272A">
        <w:rPr>
          <w:szCs w:val="24"/>
          <w:lang w:val="en-US"/>
        </w:rPr>
        <w:t>Modeling</w:t>
      </w:r>
      <w:r w:rsidRPr="0029272A">
        <w:rPr>
          <w:szCs w:val="24"/>
        </w:rPr>
        <w:t xml:space="preserve"> </w:t>
      </w:r>
      <w:r w:rsidRPr="0029272A">
        <w:rPr>
          <w:szCs w:val="24"/>
          <w:lang w:val="en-US"/>
        </w:rPr>
        <w:t>mode</w:t>
      </w:r>
      <w:r w:rsidRPr="0029272A">
        <w:rPr>
          <w:szCs w:val="24"/>
        </w:rPr>
        <w:t xml:space="preserve"> или или нажав на кнопку </w:t>
      </w:r>
      <w:r w:rsidRPr="0029272A">
        <w:rPr>
          <w:noProof/>
          <w:szCs w:val="24"/>
          <w:lang w:val="uk-UA"/>
        </w:rPr>
        <w:drawing>
          <wp:inline distT="0" distB="0" distL="0" distR="0">
            <wp:extent cx="200025" cy="200025"/>
            <wp:effectExtent l="0" t="0" r="0" b="0"/>
            <wp:docPr id="109" name="Рисунок 109" descr="resultset_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esultset_next"/>
                    <pic:cNvPicPr>
                      <a:picLocks noChangeAspect="1" noChangeArrowheads="1"/>
                    </pic:cNvPicPr>
                  </pic:nvPicPr>
                  <pic:blipFill>
                    <a:blip r:embed="rId134"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p w:rsidR="0029272A" w:rsidRPr="0029272A" w:rsidRDefault="0029272A" w:rsidP="0029272A">
      <w:pPr>
        <w:rPr>
          <w:szCs w:val="24"/>
        </w:rPr>
      </w:pPr>
      <w:r w:rsidRPr="0029272A">
        <w:rPr>
          <w:szCs w:val="24"/>
          <w:lang w:val="uk-UA"/>
        </w:rPr>
        <w:t>Чтоб</w:t>
      </w:r>
      <w:r w:rsidRPr="0029272A">
        <w:rPr>
          <w:szCs w:val="24"/>
        </w:rPr>
        <w:t xml:space="preserve">ы вернуться обратно в режим редактирования нужно перейти </w:t>
      </w:r>
      <w:r w:rsidRPr="0029272A">
        <w:rPr>
          <w:szCs w:val="24"/>
          <w:lang w:val="en-US"/>
        </w:rPr>
        <w:t>Modeling</w:t>
      </w:r>
      <w:r w:rsidRPr="0029272A">
        <w:rPr>
          <w:szCs w:val="24"/>
        </w:rPr>
        <w:t xml:space="preserve"> -&gt; </w:t>
      </w:r>
      <w:r w:rsidRPr="0029272A">
        <w:rPr>
          <w:szCs w:val="24"/>
          <w:lang w:val="en-US"/>
        </w:rPr>
        <w:t>Editing</w:t>
      </w:r>
      <w:r w:rsidRPr="0029272A">
        <w:rPr>
          <w:szCs w:val="24"/>
        </w:rPr>
        <w:t xml:space="preserve"> </w:t>
      </w:r>
      <w:r w:rsidRPr="0029272A">
        <w:rPr>
          <w:szCs w:val="24"/>
          <w:lang w:val="en-US"/>
        </w:rPr>
        <w:t>mode</w:t>
      </w:r>
      <w:r w:rsidRPr="0029272A">
        <w:rPr>
          <w:szCs w:val="24"/>
        </w:rPr>
        <w:t xml:space="preserve"> или нажав на кнопку </w:t>
      </w:r>
      <w:r w:rsidRPr="0029272A">
        <w:rPr>
          <w:noProof/>
          <w:szCs w:val="24"/>
          <w:lang w:val="uk-UA"/>
        </w:rPr>
        <w:drawing>
          <wp:inline distT="0" distB="0" distL="0" distR="0">
            <wp:extent cx="152400" cy="152400"/>
            <wp:effectExtent l="19050" t="0" r="0" b="0"/>
            <wp:docPr id="110" name="Рисунок 110" descr="pencil_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encil_go"/>
                    <pic:cNvPicPr>
                      <a:picLocks noChangeAspect="1" noChangeArrowheads="1"/>
                    </pic:cNvPicPr>
                  </pic:nvPicPr>
                  <pic:blipFill>
                    <a:blip r:embed="rId1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29272A" w:rsidRPr="0029272A" w:rsidRDefault="0029272A" w:rsidP="0029272A">
      <w:pPr>
        <w:rPr>
          <w:szCs w:val="24"/>
        </w:rPr>
      </w:pPr>
      <w:r w:rsidRPr="0029272A">
        <w:rPr>
          <w:szCs w:val="24"/>
          <w:lang w:val="uk-UA"/>
        </w:rPr>
        <w:t>После того, как перешли в режим моделирования система автоматически делает базовій анализ построенной модели. Слева в виде позиционного дерева откр</w:t>
      </w:r>
      <w:r w:rsidRPr="0029272A">
        <w:rPr>
          <w:szCs w:val="24"/>
        </w:rPr>
        <w:t>ывает дерево достижимости сети Петри.</w:t>
      </w:r>
    </w:p>
    <w:p w:rsidR="0029272A" w:rsidRPr="0029272A" w:rsidRDefault="0029272A" w:rsidP="0029272A">
      <w:pPr>
        <w:rPr>
          <w:szCs w:val="24"/>
        </w:rPr>
      </w:pPr>
      <w:r w:rsidRPr="0029272A">
        <w:rPr>
          <w:szCs w:val="24"/>
        </w:rPr>
        <w:t xml:space="preserve">Также дерево достижимости можно посмотреть в ярусно-параллельной форме в появившейся вкладке </w:t>
      </w:r>
      <w:r w:rsidRPr="0029272A">
        <w:rPr>
          <w:b/>
          <w:szCs w:val="24"/>
          <w:lang w:val="en-US"/>
        </w:rPr>
        <w:t>Tree</w:t>
      </w:r>
      <w:r w:rsidRPr="0029272A">
        <w:rPr>
          <w:szCs w:val="24"/>
          <w:lang w:val="uk-UA"/>
        </w:rPr>
        <w:t xml:space="preserve"> на ней отображен</w:t>
      </w:r>
      <w:r w:rsidRPr="0029272A">
        <w:rPr>
          <w:szCs w:val="24"/>
        </w:rPr>
        <w:t xml:space="preserve">ы возможные маркировки и пути переходов </w:t>
      </w:r>
      <w:r w:rsidRPr="0029272A">
        <w:rPr>
          <w:szCs w:val="24"/>
        </w:rPr>
        <w:lastRenderedPageBreak/>
        <w:t>между ними. Маркировка с желтым фоном – стартовая, зеленым – значимая, синим – дублирующая, красным – тупиковая.</w:t>
      </w:r>
    </w:p>
    <w:p w:rsidR="0029272A" w:rsidRPr="0029272A" w:rsidRDefault="0029272A" w:rsidP="0029272A">
      <w:pPr>
        <w:rPr>
          <w:szCs w:val="24"/>
        </w:rPr>
      </w:pPr>
      <w:r w:rsidRPr="0029272A">
        <w:rPr>
          <w:szCs w:val="24"/>
        </w:rPr>
        <w:t>В</w:t>
      </w:r>
      <w:r w:rsidRPr="0029272A">
        <w:rPr>
          <w:szCs w:val="24"/>
          <w:lang w:val="uk-UA"/>
        </w:rPr>
        <w:t>о</w:t>
      </w:r>
      <w:r w:rsidRPr="0029272A">
        <w:rPr>
          <w:szCs w:val="24"/>
        </w:rPr>
        <w:t xml:space="preserve"> вкладке</w:t>
      </w:r>
      <w:r w:rsidRPr="0029272A">
        <w:rPr>
          <w:szCs w:val="24"/>
          <w:lang w:val="uk-UA"/>
        </w:rPr>
        <w:t xml:space="preserve"> </w:t>
      </w:r>
      <w:r w:rsidRPr="0029272A">
        <w:rPr>
          <w:b/>
          <w:szCs w:val="24"/>
          <w:lang w:val="uk-UA"/>
        </w:rPr>
        <w:t>Matrices</w:t>
      </w:r>
      <w:r w:rsidRPr="0029272A">
        <w:rPr>
          <w:szCs w:val="24"/>
        </w:rPr>
        <w:t xml:space="preserve"> находятся матрицы входов-переходов и выходов-переходов</w:t>
      </w:r>
    </w:p>
    <w:p w:rsidR="0029272A" w:rsidRPr="0029272A" w:rsidRDefault="0029272A" w:rsidP="0029272A">
      <w:pPr>
        <w:rPr>
          <w:szCs w:val="24"/>
        </w:rPr>
      </w:pPr>
      <w:r w:rsidRPr="0029272A">
        <w:rPr>
          <w:szCs w:val="24"/>
        </w:rPr>
        <w:t xml:space="preserve">Также сразу формируется Марковский граф, который можно наблюдать во вкладке </w:t>
      </w:r>
      <w:r w:rsidRPr="0029272A">
        <w:rPr>
          <w:b/>
          <w:szCs w:val="24"/>
          <w:lang w:val="en-US"/>
        </w:rPr>
        <w:t>Mark</w:t>
      </w:r>
      <w:r w:rsidRPr="0029272A">
        <w:rPr>
          <w:b/>
          <w:szCs w:val="24"/>
        </w:rPr>
        <w:t xml:space="preserve"> </w:t>
      </w:r>
      <w:r w:rsidRPr="0029272A">
        <w:rPr>
          <w:b/>
          <w:szCs w:val="24"/>
          <w:lang w:val="en-US"/>
        </w:rPr>
        <w:t>tree</w:t>
      </w:r>
      <w:r w:rsidRPr="0029272A">
        <w:rPr>
          <w:szCs w:val="24"/>
        </w:rPr>
        <w:t>. Здесь все маркировки изображены в виде Марковского графа, а на каждой дуге подписана вероятность перехода по ней из маркировки в маркировку.</w:t>
      </w:r>
    </w:p>
    <w:p w:rsidR="0029272A" w:rsidRPr="0029272A" w:rsidRDefault="0029272A" w:rsidP="0029272A">
      <w:pPr>
        <w:rPr>
          <w:szCs w:val="24"/>
        </w:rPr>
      </w:pPr>
      <w:r w:rsidRPr="0029272A">
        <w:rPr>
          <w:szCs w:val="24"/>
        </w:rPr>
        <w:t xml:space="preserve">Моделирование с учетом времени осуществляется во вкладке </w:t>
      </w:r>
      <w:r w:rsidRPr="0029272A">
        <w:rPr>
          <w:szCs w:val="24"/>
          <w:lang w:val="en-US"/>
        </w:rPr>
        <w:t>Modeling</w:t>
      </w:r>
      <w:r w:rsidRPr="0029272A">
        <w:rPr>
          <w:szCs w:val="24"/>
          <w:lang w:val="uk-UA"/>
        </w:rPr>
        <w:t xml:space="preserve">. Здесь можно указать либо количество шагов моделирования, либо время моделирования. Нажав кнопку </w:t>
      </w:r>
      <w:r w:rsidRPr="0029272A">
        <w:rPr>
          <w:b/>
          <w:szCs w:val="24"/>
          <w:lang w:val="en-US"/>
        </w:rPr>
        <w:t>Start</w:t>
      </w:r>
      <w:r w:rsidRPr="0029272A">
        <w:rPr>
          <w:b/>
          <w:szCs w:val="24"/>
        </w:rPr>
        <w:t xml:space="preserve"> </w:t>
      </w:r>
      <w:r w:rsidRPr="0029272A">
        <w:rPr>
          <w:szCs w:val="24"/>
        </w:rPr>
        <w:t>выполняется моделирование сети Петри в соответствии с заданными параметрами. В поле справа отображается таблица статистики моделирования.</w:t>
      </w:r>
    </w:p>
    <w:p w:rsidR="0029272A" w:rsidRPr="0029272A" w:rsidRDefault="0029272A" w:rsidP="0029272A">
      <w:pPr>
        <w:rPr>
          <w:szCs w:val="24"/>
        </w:rPr>
      </w:pPr>
      <w:r w:rsidRPr="0029272A">
        <w:rPr>
          <w:szCs w:val="24"/>
        </w:rPr>
        <w:t>Таблица статистики маркировок содержит поля:</w:t>
      </w:r>
    </w:p>
    <w:p w:rsidR="0029272A" w:rsidRPr="0029272A" w:rsidRDefault="0029272A" w:rsidP="00AB420B">
      <w:pPr>
        <w:numPr>
          <w:ilvl w:val="0"/>
          <w:numId w:val="25"/>
        </w:numPr>
        <w:rPr>
          <w:szCs w:val="24"/>
        </w:rPr>
      </w:pPr>
      <w:r w:rsidRPr="0029272A">
        <w:rPr>
          <w:szCs w:val="24"/>
        </w:rPr>
        <w:t>Маркировка</w:t>
      </w:r>
    </w:p>
    <w:p w:rsidR="0029272A" w:rsidRPr="0029272A" w:rsidRDefault="0029272A" w:rsidP="00AB420B">
      <w:pPr>
        <w:numPr>
          <w:ilvl w:val="0"/>
          <w:numId w:val="25"/>
        </w:numPr>
        <w:rPr>
          <w:szCs w:val="24"/>
        </w:rPr>
      </w:pPr>
      <w:r w:rsidRPr="0029272A">
        <w:rPr>
          <w:szCs w:val="24"/>
        </w:rPr>
        <w:t>Частота появления маркировки</w:t>
      </w:r>
    </w:p>
    <w:p w:rsidR="0029272A" w:rsidRPr="0029272A" w:rsidRDefault="0029272A" w:rsidP="00AB420B">
      <w:pPr>
        <w:numPr>
          <w:ilvl w:val="0"/>
          <w:numId w:val="25"/>
        </w:numPr>
        <w:rPr>
          <w:szCs w:val="24"/>
        </w:rPr>
      </w:pPr>
      <w:r w:rsidRPr="0029272A">
        <w:rPr>
          <w:szCs w:val="24"/>
        </w:rPr>
        <w:t>Суммарное время пребывания в маркировке</w:t>
      </w:r>
    </w:p>
    <w:p w:rsidR="0029272A" w:rsidRPr="0029272A" w:rsidRDefault="0029272A" w:rsidP="00AB420B">
      <w:pPr>
        <w:numPr>
          <w:ilvl w:val="0"/>
          <w:numId w:val="25"/>
        </w:numPr>
        <w:rPr>
          <w:szCs w:val="24"/>
        </w:rPr>
      </w:pPr>
      <w:r w:rsidRPr="0029272A">
        <w:rPr>
          <w:szCs w:val="24"/>
        </w:rPr>
        <w:t>Суммарное время возвращения в маркировку</w:t>
      </w:r>
    </w:p>
    <w:p w:rsidR="0029272A" w:rsidRPr="0029272A" w:rsidRDefault="0029272A" w:rsidP="00AB420B">
      <w:pPr>
        <w:numPr>
          <w:ilvl w:val="0"/>
          <w:numId w:val="25"/>
        </w:numPr>
        <w:rPr>
          <w:szCs w:val="24"/>
        </w:rPr>
      </w:pPr>
      <w:r w:rsidRPr="0029272A">
        <w:rPr>
          <w:szCs w:val="24"/>
        </w:rPr>
        <w:t>Вероятность пребывания в маркировке</w:t>
      </w:r>
    </w:p>
    <w:p w:rsidR="0029272A" w:rsidRPr="0029272A" w:rsidRDefault="0029272A" w:rsidP="00AB420B">
      <w:pPr>
        <w:numPr>
          <w:ilvl w:val="0"/>
          <w:numId w:val="25"/>
        </w:numPr>
        <w:rPr>
          <w:szCs w:val="24"/>
        </w:rPr>
      </w:pPr>
      <w:r w:rsidRPr="0029272A">
        <w:rPr>
          <w:szCs w:val="24"/>
        </w:rPr>
        <w:t>Частота испытаний</w:t>
      </w:r>
    </w:p>
    <w:p w:rsidR="0029272A" w:rsidRPr="006E4B82" w:rsidRDefault="0029272A" w:rsidP="0029272A">
      <w:pPr>
        <w:rPr>
          <w:szCs w:val="24"/>
          <w:lang w:val="uk-UA"/>
        </w:rPr>
      </w:pPr>
      <w:r w:rsidRPr="0029272A">
        <w:rPr>
          <w:szCs w:val="24"/>
        </w:rPr>
        <w:t xml:space="preserve">Во вкладке </w:t>
      </w:r>
      <w:r w:rsidRPr="0029272A">
        <w:rPr>
          <w:szCs w:val="24"/>
          <w:lang w:val="en-US"/>
        </w:rPr>
        <w:t>Diagrams</w:t>
      </w:r>
      <w:r w:rsidRPr="0029272A">
        <w:rPr>
          <w:szCs w:val="24"/>
        </w:rPr>
        <w:t xml:space="preserve"> </w:t>
      </w:r>
      <w:r w:rsidRPr="0029272A">
        <w:rPr>
          <w:szCs w:val="24"/>
          <w:lang w:val="uk-UA"/>
        </w:rPr>
        <w:t>отображаются гистограмм</w:t>
      </w:r>
      <w:r w:rsidRPr="0029272A">
        <w:rPr>
          <w:szCs w:val="24"/>
        </w:rPr>
        <w:t>ы, которые соответствуют указанной выше статистике</w:t>
      </w:r>
    </w:p>
    <w:p w:rsidR="003D7BAB" w:rsidRDefault="003D7BAB" w:rsidP="00F81C6C">
      <w:pPr>
        <w:pStyle w:val="ac"/>
        <w:spacing w:line="276" w:lineRule="auto"/>
        <w:ind w:left="0" w:firstLine="284"/>
        <w:rPr>
          <w:szCs w:val="24"/>
          <w:lang w:val="uk-UA"/>
        </w:rPr>
      </w:pPr>
    </w:p>
    <w:p w:rsidR="003D7BAB" w:rsidRDefault="00397FA6" w:rsidP="003D7BAB">
      <w:pPr>
        <w:ind w:firstLine="284"/>
        <w:rPr>
          <w:b/>
          <w:sz w:val="28"/>
          <w:szCs w:val="28"/>
        </w:rPr>
      </w:pPr>
      <w:bookmarkStart w:id="62" w:name="_Toc249810135"/>
      <w:bookmarkStart w:id="63" w:name="_Toc251224924"/>
      <w:r>
        <w:rPr>
          <w:rStyle w:val="10"/>
          <w:lang w:val="en-US"/>
        </w:rPr>
        <w:t>7</w:t>
      </w:r>
      <w:r w:rsidR="003D7BAB" w:rsidRPr="00D009AA">
        <w:rPr>
          <w:rStyle w:val="10"/>
        </w:rPr>
        <w:t>.Моделирование log-сервера и сервера приложений</w:t>
      </w:r>
      <w:bookmarkEnd w:id="62"/>
      <w:bookmarkEnd w:id="63"/>
    </w:p>
    <w:p w:rsidR="003D7BAB" w:rsidRDefault="003D7BAB" w:rsidP="003D7BAB">
      <w:pPr>
        <w:rPr>
          <w:b/>
          <w:sz w:val="28"/>
          <w:szCs w:val="28"/>
        </w:rPr>
      </w:pPr>
      <w:r>
        <w:rPr>
          <w:b/>
          <w:sz w:val="28"/>
          <w:szCs w:val="28"/>
        </w:rPr>
        <w:t>Выбор варианта:</w:t>
      </w:r>
    </w:p>
    <w:p w:rsidR="003D7BAB" w:rsidRDefault="003D7BAB" w:rsidP="003D7BAB">
      <w:pPr>
        <w:rPr>
          <w:color w:val="000000"/>
          <w:sz w:val="28"/>
          <w:szCs w:val="28"/>
          <w:lang w:val="en-US"/>
        </w:rPr>
      </w:pPr>
      <w:r>
        <w:rPr>
          <w:color w:val="000000"/>
          <w:sz w:val="28"/>
          <w:szCs w:val="28"/>
        </w:rPr>
        <w:t xml:space="preserve">Параметры структуры </w:t>
      </w:r>
    </w:p>
    <w:tbl>
      <w:tblPr>
        <w:tblW w:w="51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5"/>
        <w:gridCol w:w="1596"/>
        <w:gridCol w:w="1320"/>
        <w:gridCol w:w="1277"/>
        <w:gridCol w:w="1621"/>
        <w:gridCol w:w="1443"/>
        <w:gridCol w:w="1149"/>
      </w:tblGrid>
      <w:tr w:rsidR="003D7BAB" w:rsidRPr="001A53F5" w:rsidTr="003D7BAB">
        <w:tc>
          <w:tcPr>
            <w:tcW w:w="707" w:type="pct"/>
            <w:tcBorders>
              <w:top w:val="single" w:sz="4" w:space="0" w:color="auto"/>
              <w:left w:val="single" w:sz="4" w:space="0" w:color="auto"/>
              <w:bottom w:val="single" w:sz="4" w:space="0" w:color="auto"/>
              <w:right w:val="single" w:sz="4" w:space="0" w:color="auto"/>
            </w:tcBorders>
          </w:tcPr>
          <w:p w:rsidR="003D7BAB" w:rsidRPr="003D7BAB" w:rsidRDefault="003D7BAB" w:rsidP="003D7BAB">
            <w:pPr>
              <w:pStyle w:val="a8"/>
              <w:ind w:firstLine="0"/>
              <w:jc w:val="left"/>
              <w:rPr>
                <w:rFonts w:ascii="Times New Roman" w:hAnsi="Times New Roman"/>
                <w:color w:val="000000"/>
                <w:sz w:val="20"/>
                <w:szCs w:val="20"/>
                <w:lang w:eastAsia="uk-UA"/>
              </w:rPr>
            </w:pPr>
            <w:r w:rsidRPr="003D7BAB">
              <w:rPr>
                <w:rFonts w:ascii="Times New Roman" w:hAnsi="Times New Roman"/>
                <w:color w:val="000000"/>
                <w:sz w:val="20"/>
                <w:szCs w:val="20"/>
              </w:rPr>
              <w:t>1 буква</w:t>
            </w:r>
          </w:p>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фамилии</w:t>
            </w:r>
          </w:p>
        </w:tc>
        <w:tc>
          <w:tcPr>
            <w:tcW w:w="815" w:type="pct"/>
            <w:tcBorders>
              <w:top w:val="single" w:sz="4" w:space="0" w:color="auto"/>
              <w:left w:val="single" w:sz="4" w:space="0" w:color="auto"/>
              <w:bottom w:val="single" w:sz="4" w:space="0" w:color="auto"/>
              <w:right w:val="single" w:sz="4" w:space="0" w:color="auto"/>
            </w:tcBorders>
          </w:tcPr>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Вариант структур (А)</w:t>
            </w:r>
          </w:p>
        </w:tc>
        <w:tc>
          <w:tcPr>
            <w:tcW w:w="674" w:type="pct"/>
            <w:tcBorders>
              <w:top w:val="single" w:sz="4" w:space="0" w:color="auto"/>
              <w:left w:val="single" w:sz="4" w:space="0" w:color="auto"/>
              <w:bottom w:val="single" w:sz="4" w:space="0" w:color="auto"/>
              <w:right w:val="single" w:sz="4" w:space="0" w:color="auto"/>
            </w:tcBorders>
          </w:tcPr>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Запросов Сессии(U)</w:t>
            </w:r>
          </w:p>
        </w:tc>
        <w:tc>
          <w:tcPr>
            <w:tcW w:w="652" w:type="pct"/>
            <w:tcBorders>
              <w:top w:val="single" w:sz="4" w:space="0" w:color="auto"/>
              <w:left w:val="single" w:sz="4" w:space="0" w:color="auto"/>
              <w:bottom w:val="single" w:sz="4" w:space="0" w:color="auto"/>
              <w:right w:val="single" w:sz="4" w:space="0" w:color="auto"/>
            </w:tcBorders>
          </w:tcPr>
          <w:p w:rsidR="003D7BAB" w:rsidRPr="003D7BAB" w:rsidRDefault="003D7BAB" w:rsidP="003D7BAB">
            <w:pPr>
              <w:pStyle w:val="a8"/>
              <w:ind w:firstLine="0"/>
              <w:jc w:val="left"/>
              <w:rPr>
                <w:rFonts w:ascii="Times New Roman" w:hAnsi="Times New Roman"/>
                <w:color w:val="000000"/>
                <w:sz w:val="20"/>
                <w:szCs w:val="20"/>
                <w:lang w:eastAsia="uk-UA"/>
              </w:rPr>
            </w:pPr>
            <w:r w:rsidRPr="003D7BAB">
              <w:rPr>
                <w:rFonts w:ascii="Times New Roman" w:hAnsi="Times New Roman"/>
                <w:color w:val="000000"/>
                <w:sz w:val="20"/>
                <w:szCs w:val="20"/>
              </w:rPr>
              <w:t>Кол-во</w:t>
            </w:r>
          </w:p>
          <w:p w:rsidR="003D7BAB" w:rsidRPr="003D7BAB" w:rsidRDefault="003D7BAB" w:rsidP="003D7BAB">
            <w:pPr>
              <w:pStyle w:val="a8"/>
              <w:ind w:firstLine="0"/>
              <w:jc w:val="left"/>
              <w:rPr>
                <w:rFonts w:ascii="Times New Roman" w:hAnsi="Times New Roman"/>
                <w:color w:val="000000"/>
                <w:sz w:val="20"/>
                <w:szCs w:val="20"/>
                <w:lang w:eastAsia="uk-UA"/>
              </w:rPr>
            </w:pPr>
            <w:r w:rsidRPr="003D7BAB">
              <w:rPr>
                <w:rFonts w:ascii="Times New Roman" w:hAnsi="Times New Roman"/>
                <w:color w:val="000000"/>
                <w:sz w:val="20"/>
                <w:szCs w:val="20"/>
              </w:rPr>
              <w:t>путей (</w:t>
            </w:r>
            <w:r w:rsidRPr="003D7BAB">
              <w:rPr>
                <w:rFonts w:ascii="Times New Roman" w:hAnsi="Times New Roman"/>
                <w:color w:val="000000"/>
                <w:sz w:val="20"/>
                <w:szCs w:val="20"/>
                <w:lang w:val="en-US"/>
              </w:rPr>
              <w:t>S</w:t>
            </w:r>
            <w:r w:rsidRPr="003D7BAB">
              <w:rPr>
                <w:rFonts w:ascii="Times New Roman" w:hAnsi="Times New Roman"/>
                <w:color w:val="000000"/>
                <w:sz w:val="20"/>
                <w:szCs w:val="20"/>
              </w:rPr>
              <w:t>)</w:t>
            </w:r>
          </w:p>
        </w:tc>
        <w:tc>
          <w:tcPr>
            <w:tcW w:w="828" w:type="pct"/>
            <w:tcBorders>
              <w:top w:val="single" w:sz="4" w:space="0" w:color="auto"/>
              <w:left w:val="single" w:sz="4" w:space="0" w:color="auto"/>
              <w:bottom w:val="single" w:sz="4" w:space="0" w:color="auto"/>
              <w:right w:val="single" w:sz="4" w:space="0" w:color="auto"/>
            </w:tcBorders>
          </w:tcPr>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Зарег. польз-</w:t>
            </w:r>
          </w:p>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ователей (</w:t>
            </w:r>
            <w:r w:rsidRPr="003D7BAB">
              <w:rPr>
                <w:rFonts w:ascii="Times New Roman" w:hAnsi="Times New Roman"/>
                <w:color w:val="000000"/>
                <w:sz w:val="20"/>
                <w:szCs w:val="20"/>
                <w:lang w:val="en-US"/>
              </w:rPr>
              <w:t>N</w:t>
            </w:r>
            <w:r w:rsidRPr="003D7BAB">
              <w:rPr>
                <w:rFonts w:ascii="Times New Roman" w:hAnsi="Times New Roman"/>
                <w:color w:val="000000"/>
                <w:sz w:val="20"/>
                <w:szCs w:val="20"/>
              </w:rPr>
              <w:t>)</w:t>
            </w:r>
          </w:p>
        </w:tc>
        <w:tc>
          <w:tcPr>
            <w:tcW w:w="737" w:type="pct"/>
            <w:tcBorders>
              <w:top w:val="single" w:sz="4" w:space="0" w:color="auto"/>
              <w:left w:val="single" w:sz="4" w:space="0" w:color="auto"/>
              <w:bottom w:val="single" w:sz="4" w:space="0" w:color="auto"/>
              <w:right w:val="single" w:sz="4" w:space="0" w:color="auto"/>
            </w:tcBorders>
          </w:tcPr>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Кол-во</w:t>
            </w:r>
          </w:p>
          <w:p w:rsidR="003D7BAB" w:rsidRPr="003D7BAB" w:rsidRDefault="003D7BAB" w:rsidP="003E3906">
            <w:pPr>
              <w:pStyle w:val="a8"/>
              <w:ind w:firstLine="284"/>
              <w:jc w:val="left"/>
              <w:rPr>
                <w:rFonts w:ascii="Times New Roman" w:hAnsi="Times New Roman"/>
                <w:color w:val="000000"/>
                <w:sz w:val="20"/>
                <w:szCs w:val="20"/>
                <w:lang w:eastAsia="uk-UA"/>
              </w:rPr>
            </w:pPr>
            <w:r w:rsidRPr="003D7BAB">
              <w:rPr>
                <w:rFonts w:ascii="Times New Roman" w:hAnsi="Times New Roman"/>
                <w:color w:val="000000"/>
                <w:sz w:val="20"/>
                <w:szCs w:val="20"/>
              </w:rPr>
              <w:t>ключей(К)</w:t>
            </w:r>
          </w:p>
        </w:tc>
        <w:tc>
          <w:tcPr>
            <w:tcW w:w="587" w:type="pct"/>
            <w:tcBorders>
              <w:top w:val="single" w:sz="4" w:space="0" w:color="auto"/>
              <w:left w:val="single" w:sz="4" w:space="0" w:color="auto"/>
              <w:bottom w:val="single" w:sz="4" w:space="0" w:color="auto"/>
              <w:right w:val="single" w:sz="4" w:space="0" w:color="auto"/>
            </w:tcBorders>
          </w:tcPr>
          <w:p w:rsidR="003D7BAB" w:rsidRPr="003D7BAB" w:rsidRDefault="003D7BAB" w:rsidP="00EE3F79">
            <w:pPr>
              <w:pStyle w:val="a8"/>
              <w:ind w:firstLine="0"/>
              <w:jc w:val="left"/>
              <w:rPr>
                <w:rFonts w:ascii="Times New Roman" w:hAnsi="Times New Roman"/>
                <w:color w:val="000000"/>
                <w:sz w:val="20"/>
                <w:szCs w:val="20"/>
                <w:lang w:eastAsia="uk-UA"/>
              </w:rPr>
            </w:pPr>
            <w:r w:rsidRPr="003D7BAB">
              <w:rPr>
                <w:rFonts w:ascii="Times New Roman" w:hAnsi="Times New Roman"/>
                <w:color w:val="000000"/>
                <w:sz w:val="20"/>
                <w:szCs w:val="20"/>
              </w:rPr>
              <w:t>Время</w:t>
            </w:r>
          </w:p>
          <w:p w:rsidR="003D7BAB" w:rsidRPr="003D7BAB" w:rsidRDefault="003D7BAB" w:rsidP="00EE3F79">
            <w:pPr>
              <w:pStyle w:val="a8"/>
              <w:ind w:firstLine="0"/>
              <w:jc w:val="left"/>
              <w:rPr>
                <w:rFonts w:ascii="Times New Roman" w:hAnsi="Times New Roman"/>
                <w:color w:val="000000"/>
                <w:sz w:val="20"/>
                <w:szCs w:val="20"/>
              </w:rPr>
            </w:pPr>
            <w:r w:rsidRPr="003D7BAB">
              <w:rPr>
                <w:rFonts w:ascii="Times New Roman" w:hAnsi="Times New Roman"/>
                <w:color w:val="000000"/>
                <w:sz w:val="20"/>
                <w:szCs w:val="20"/>
              </w:rPr>
              <w:t>расчета</w:t>
            </w:r>
          </w:p>
          <w:p w:rsidR="003D7BAB" w:rsidRPr="003D7BAB" w:rsidRDefault="003D7BAB" w:rsidP="00EE3F79">
            <w:pPr>
              <w:pStyle w:val="a8"/>
              <w:ind w:firstLine="0"/>
              <w:jc w:val="left"/>
              <w:rPr>
                <w:rFonts w:ascii="Times New Roman" w:hAnsi="Times New Roman"/>
                <w:color w:val="000000"/>
                <w:sz w:val="20"/>
                <w:szCs w:val="20"/>
                <w:lang w:eastAsia="uk-UA"/>
              </w:rPr>
            </w:pPr>
            <w:r w:rsidRPr="003D7BAB">
              <w:rPr>
                <w:rFonts w:ascii="Times New Roman" w:hAnsi="Times New Roman"/>
                <w:color w:val="000000"/>
                <w:sz w:val="20"/>
                <w:szCs w:val="20"/>
                <w:lang w:val="en-US"/>
              </w:rPr>
              <w:t>(мс)</w:t>
            </w:r>
          </w:p>
        </w:tc>
      </w:tr>
      <w:tr w:rsidR="003D7BAB" w:rsidRPr="001A53F5" w:rsidTr="003D7BAB">
        <w:tc>
          <w:tcPr>
            <w:tcW w:w="707"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sz w:val="22"/>
              </w:rPr>
              <w:t>А</w:t>
            </w:r>
          </w:p>
        </w:tc>
        <w:tc>
          <w:tcPr>
            <w:tcW w:w="815"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2</w:t>
            </w:r>
          </w:p>
        </w:tc>
        <w:tc>
          <w:tcPr>
            <w:tcW w:w="674"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4</w:t>
            </w:r>
          </w:p>
        </w:tc>
        <w:tc>
          <w:tcPr>
            <w:tcW w:w="652"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1</w:t>
            </w:r>
          </w:p>
        </w:tc>
        <w:tc>
          <w:tcPr>
            <w:tcW w:w="828"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3</w:t>
            </w:r>
          </w:p>
        </w:tc>
        <w:tc>
          <w:tcPr>
            <w:tcW w:w="737" w:type="pct"/>
            <w:tcBorders>
              <w:top w:val="single" w:sz="4" w:space="0" w:color="auto"/>
              <w:left w:val="single" w:sz="4" w:space="0" w:color="auto"/>
              <w:bottom w:val="single" w:sz="4" w:space="0" w:color="auto"/>
              <w:right w:val="single" w:sz="4" w:space="0" w:color="auto"/>
            </w:tcBorders>
          </w:tcPr>
          <w:p w:rsidR="003D7BAB" w:rsidRPr="001A53F5"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2</w:t>
            </w:r>
          </w:p>
        </w:tc>
        <w:tc>
          <w:tcPr>
            <w:tcW w:w="587" w:type="pct"/>
            <w:tcBorders>
              <w:top w:val="single" w:sz="4" w:space="0" w:color="auto"/>
              <w:left w:val="single" w:sz="4" w:space="0" w:color="auto"/>
              <w:bottom w:val="single" w:sz="4" w:space="0" w:color="auto"/>
              <w:right w:val="single" w:sz="4" w:space="0" w:color="auto"/>
            </w:tcBorders>
          </w:tcPr>
          <w:p w:rsidR="003D7BAB" w:rsidRPr="00E73250" w:rsidRDefault="00E73250" w:rsidP="003E3906">
            <w:pPr>
              <w:pStyle w:val="a8"/>
              <w:ind w:firstLine="284"/>
              <w:jc w:val="left"/>
              <w:rPr>
                <w:rFonts w:ascii="Times New Roman" w:hAnsi="Times New Roman"/>
                <w:color w:val="000000"/>
                <w:lang w:eastAsia="uk-UA"/>
              </w:rPr>
            </w:pPr>
            <w:r>
              <w:rPr>
                <w:rFonts w:ascii="Times New Roman" w:hAnsi="Times New Roman"/>
                <w:color w:val="000000"/>
                <w:lang w:eastAsia="uk-UA"/>
              </w:rPr>
              <w:t>0,02</w:t>
            </w:r>
          </w:p>
        </w:tc>
      </w:tr>
    </w:tbl>
    <w:p w:rsidR="003D7BAB" w:rsidRPr="003D7BAB" w:rsidRDefault="003D7BAB" w:rsidP="003D7BAB">
      <w:pPr>
        <w:rPr>
          <w:color w:val="000000"/>
          <w:sz w:val="28"/>
          <w:szCs w:val="28"/>
          <w:lang w:val="en-US"/>
        </w:rPr>
      </w:pPr>
    </w:p>
    <w:p w:rsidR="003D7BAB" w:rsidRPr="0094325F" w:rsidRDefault="003D7BAB" w:rsidP="003D7BAB">
      <w:pPr>
        <w:ind w:left="360" w:firstLine="540"/>
        <w:rPr>
          <w:color w:val="000000"/>
          <w:sz w:val="28"/>
          <w:szCs w:val="28"/>
        </w:rPr>
      </w:pPr>
      <w:r w:rsidRPr="008F1A26">
        <w:rPr>
          <w:b/>
          <w:color w:val="000000"/>
          <w:sz w:val="28"/>
          <w:szCs w:val="28"/>
        </w:rPr>
        <w:t>Таблица 7.1</w:t>
      </w:r>
      <w:r>
        <w:rPr>
          <w:color w:val="000000"/>
          <w:sz w:val="28"/>
          <w:szCs w:val="28"/>
        </w:rPr>
        <w:t xml:space="preserve"> Параметры структуры </w:t>
      </w:r>
      <w:r>
        <w:rPr>
          <w:color w:val="000000"/>
          <w:sz w:val="28"/>
          <w:szCs w:val="28"/>
          <w:lang w:val="en-US"/>
        </w:rPr>
        <w:t>log</w:t>
      </w:r>
      <w:r w:rsidRPr="003D7BAB">
        <w:rPr>
          <w:color w:val="000000"/>
          <w:sz w:val="28"/>
          <w:szCs w:val="28"/>
        </w:rPr>
        <w:t xml:space="preserve"> </w:t>
      </w:r>
      <w:r>
        <w:rPr>
          <w:color w:val="000000"/>
          <w:sz w:val="28"/>
          <w:szCs w:val="28"/>
        </w:rPr>
        <w:t>сервера</w:t>
      </w:r>
    </w:p>
    <w:p w:rsidR="003D7BAB" w:rsidRDefault="003D7BAB" w:rsidP="003D7BAB">
      <w:pPr>
        <w:rPr>
          <w:color w:val="000000"/>
          <w:sz w:val="28"/>
          <w:szCs w:val="28"/>
        </w:rPr>
      </w:pPr>
    </w:p>
    <w:p w:rsidR="003D7BAB" w:rsidRDefault="003D7BAB" w:rsidP="003D7BAB">
      <w:pPr>
        <w:rPr>
          <w:color w:val="000000"/>
          <w:sz w:val="28"/>
          <w:szCs w:val="28"/>
        </w:rPr>
      </w:pPr>
      <w:r>
        <w:rPr>
          <w:color w:val="000000"/>
          <w:sz w:val="28"/>
          <w:szCs w:val="28"/>
        </w:rPr>
        <w:t xml:space="preserve">Структура </w:t>
      </w:r>
      <w:r w:rsidR="00FB54A2">
        <w:rPr>
          <w:color w:val="000000"/>
          <w:sz w:val="28"/>
          <w:szCs w:val="28"/>
        </w:rPr>
        <w:t>1</w:t>
      </w:r>
      <w:r>
        <w:rPr>
          <w:color w:val="000000"/>
          <w:sz w:val="28"/>
          <w:szCs w:val="28"/>
        </w:rPr>
        <w:t xml:space="preserve"> – </w:t>
      </w:r>
      <w:r w:rsidR="00FB54A2">
        <w:rPr>
          <w:color w:val="000000"/>
          <w:sz w:val="28"/>
          <w:szCs w:val="28"/>
        </w:rPr>
        <w:t>полная конфигурация</w:t>
      </w:r>
      <w:r>
        <w:rPr>
          <w:color w:val="000000"/>
          <w:sz w:val="28"/>
          <w:szCs w:val="28"/>
        </w:rPr>
        <w:t>.</w:t>
      </w:r>
    </w:p>
    <w:p w:rsidR="003D7BAB" w:rsidRDefault="003D7BAB" w:rsidP="003D7BAB">
      <w:pPr>
        <w:rPr>
          <w:color w:val="000000"/>
          <w:sz w:val="28"/>
          <w:szCs w:val="28"/>
        </w:rPr>
      </w:pPr>
    </w:p>
    <w:p w:rsidR="003D7BAB" w:rsidRPr="0094310B" w:rsidRDefault="003D7BAB" w:rsidP="003D7BAB">
      <w:pPr>
        <w:rPr>
          <w:color w:val="000000"/>
          <w:sz w:val="28"/>
          <w:szCs w:val="28"/>
        </w:rPr>
      </w:pPr>
      <w:r>
        <w:rPr>
          <w:color w:val="000000"/>
          <w:sz w:val="28"/>
          <w:szCs w:val="28"/>
          <w:lang w:val="en-US"/>
        </w:rPr>
        <w:t>U</w:t>
      </w:r>
      <w:r w:rsidRPr="0094310B">
        <w:rPr>
          <w:color w:val="000000"/>
          <w:sz w:val="28"/>
          <w:szCs w:val="28"/>
        </w:rPr>
        <w:t>-</w:t>
      </w:r>
      <w:r>
        <w:rPr>
          <w:color w:val="000000"/>
          <w:sz w:val="28"/>
          <w:szCs w:val="28"/>
        </w:rPr>
        <w:t>общее число запросов пользователя в сессии принятия решения,</w:t>
      </w:r>
    </w:p>
    <w:p w:rsidR="003D7BAB" w:rsidRPr="0094310B" w:rsidRDefault="003D7BAB" w:rsidP="003D7BAB">
      <w:pPr>
        <w:rPr>
          <w:color w:val="000000"/>
          <w:sz w:val="28"/>
          <w:szCs w:val="28"/>
        </w:rPr>
      </w:pPr>
      <w:r>
        <w:rPr>
          <w:color w:val="000000"/>
          <w:sz w:val="28"/>
          <w:szCs w:val="28"/>
          <w:lang w:val="en-US"/>
        </w:rPr>
        <w:t>S</w:t>
      </w:r>
      <w:r>
        <w:rPr>
          <w:color w:val="000000"/>
          <w:sz w:val="28"/>
          <w:szCs w:val="28"/>
        </w:rPr>
        <w:t>-количество маршрутов к серверу приложений,</w:t>
      </w:r>
    </w:p>
    <w:p w:rsidR="003D7BAB" w:rsidRPr="0094310B" w:rsidRDefault="003D7BAB" w:rsidP="003D7BAB">
      <w:pPr>
        <w:rPr>
          <w:color w:val="000000"/>
          <w:sz w:val="28"/>
          <w:szCs w:val="28"/>
        </w:rPr>
      </w:pPr>
      <w:r>
        <w:rPr>
          <w:color w:val="000000"/>
          <w:sz w:val="28"/>
          <w:szCs w:val="28"/>
          <w:lang w:val="en-US"/>
        </w:rPr>
        <w:t>N</w:t>
      </w:r>
      <w:r>
        <w:rPr>
          <w:color w:val="000000"/>
          <w:sz w:val="28"/>
          <w:szCs w:val="28"/>
        </w:rPr>
        <w:t>-количество пользователей, которые имеют право доступа.</w:t>
      </w:r>
    </w:p>
    <w:p w:rsidR="003D7BAB" w:rsidRPr="002A1FB7" w:rsidRDefault="003D7BAB" w:rsidP="003D7BAB">
      <w:pPr>
        <w:rPr>
          <w:color w:val="000000"/>
          <w:sz w:val="28"/>
          <w:szCs w:val="28"/>
        </w:rPr>
      </w:pPr>
      <w:r>
        <w:rPr>
          <w:color w:val="000000"/>
          <w:sz w:val="28"/>
          <w:szCs w:val="28"/>
          <w:lang w:val="en-US"/>
        </w:rPr>
        <w:t>K</w:t>
      </w:r>
      <w:r>
        <w:rPr>
          <w:color w:val="000000"/>
          <w:sz w:val="28"/>
          <w:szCs w:val="28"/>
        </w:rPr>
        <w:t>-Количество ключей для реализации сеансов обмена информацией по запросам пользователей.</w:t>
      </w:r>
    </w:p>
    <w:p w:rsidR="003D7BAB" w:rsidRPr="002A1FB7" w:rsidRDefault="003D7BAB" w:rsidP="003D7BAB">
      <w:pPr>
        <w:rPr>
          <w:color w:val="000000"/>
          <w:sz w:val="28"/>
          <w:szCs w:val="28"/>
        </w:rPr>
      </w:pPr>
      <w:r>
        <w:rPr>
          <w:color w:val="000000"/>
          <w:sz w:val="28"/>
          <w:szCs w:val="28"/>
          <w:lang w:val="en-US"/>
        </w:rPr>
        <w:t>Tk</w:t>
      </w:r>
      <w:r>
        <w:rPr>
          <w:color w:val="000000"/>
          <w:sz w:val="28"/>
          <w:szCs w:val="28"/>
        </w:rPr>
        <w:t>-время расчёта – генерация сеансовых ключей шифрования для реализации соответствующего алгоритма маскирующих преобразований(</w:t>
      </w:r>
      <w:r>
        <w:rPr>
          <w:color w:val="000000"/>
          <w:sz w:val="28"/>
          <w:szCs w:val="28"/>
          <w:lang w:val="en-US"/>
        </w:rPr>
        <w:t>DES</w:t>
      </w:r>
      <w:r w:rsidRPr="002A1FB7">
        <w:rPr>
          <w:color w:val="000000"/>
          <w:sz w:val="28"/>
          <w:szCs w:val="28"/>
        </w:rPr>
        <w:t xml:space="preserve">, </w:t>
      </w:r>
      <w:r>
        <w:rPr>
          <w:color w:val="000000"/>
          <w:sz w:val="28"/>
          <w:szCs w:val="28"/>
          <w:lang w:val="en-US"/>
        </w:rPr>
        <w:t>RSA</w:t>
      </w:r>
      <w:r>
        <w:rPr>
          <w:color w:val="000000"/>
          <w:sz w:val="28"/>
          <w:szCs w:val="28"/>
        </w:rPr>
        <w:t>)</w:t>
      </w:r>
      <w:r w:rsidRPr="002A1FB7">
        <w:rPr>
          <w:color w:val="000000"/>
          <w:sz w:val="28"/>
          <w:szCs w:val="28"/>
        </w:rPr>
        <w:t>.</w:t>
      </w:r>
    </w:p>
    <w:p w:rsidR="003D7BAB" w:rsidRPr="009E562C" w:rsidRDefault="003D7BAB" w:rsidP="003D7BAB">
      <w:pPr>
        <w:jc w:val="center"/>
        <w:rPr>
          <w:color w:val="000000"/>
          <w:sz w:val="28"/>
          <w:szCs w:val="28"/>
          <w:lang w:val="uk-UA"/>
        </w:rPr>
      </w:pPr>
      <w:r>
        <w:rPr>
          <w:color w:val="000000"/>
          <w:sz w:val="28"/>
          <w:szCs w:val="28"/>
        </w:rPr>
        <w:t xml:space="preserve">Первая буква имени – </w:t>
      </w:r>
      <w:r w:rsidR="00E73250">
        <w:rPr>
          <w:color w:val="000000"/>
          <w:sz w:val="28"/>
          <w:szCs w:val="28"/>
        </w:rPr>
        <w:t>Ю</w:t>
      </w:r>
      <w:r>
        <w:rPr>
          <w:color w:val="000000"/>
          <w:sz w:val="28"/>
          <w:szCs w:val="28"/>
          <w:lang w:val="uk-U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6"/>
        <w:gridCol w:w="525"/>
        <w:gridCol w:w="525"/>
        <w:gridCol w:w="636"/>
        <w:gridCol w:w="621"/>
      </w:tblGrid>
      <w:tr w:rsidR="003D7BAB" w:rsidRPr="00076E03" w:rsidTr="003E3906">
        <w:trPr>
          <w:jc w:val="center"/>
        </w:trPr>
        <w:tc>
          <w:tcPr>
            <w:tcW w:w="0" w:type="auto"/>
          </w:tcPr>
          <w:p w:rsidR="003D7BAB" w:rsidRPr="00076E03" w:rsidRDefault="003D7BAB" w:rsidP="003E3906">
            <w:pPr>
              <w:jc w:val="center"/>
              <w:rPr>
                <w:color w:val="000000"/>
                <w:sz w:val="28"/>
                <w:szCs w:val="28"/>
              </w:rPr>
            </w:pPr>
            <w:r w:rsidRPr="00076E03">
              <w:rPr>
                <w:color w:val="000000"/>
                <w:position w:val="-6"/>
                <w:sz w:val="28"/>
                <w:szCs w:val="28"/>
              </w:rPr>
              <w:object w:dxaOrig="220" w:dyaOrig="279">
                <v:shape id="_x0000_i1028" type="#_x0000_t75" style="width:10.9pt;height:14.25pt" o:ole="">
                  <v:imagedata r:id="rId136" o:title=""/>
                </v:shape>
                <o:OLEObject Type="Embed" ProgID="Equation.DSMT4" ShapeID="_x0000_i1028" DrawAspect="Content" ObjectID="_1324966764" r:id="rId137"/>
              </w:object>
            </w:r>
            <w:r w:rsidRPr="00076E03">
              <w:rPr>
                <w:color w:val="000000"/>
                <w:sz w:val="28"/>
                <w:szCs w:val="28"/>
                <w:vertAlign w:val="subscript"/>
              </w:rPr>
              <w:t>1</w:t>
            </w:r>
          </w:p>
        </w:tc>
        <w:tc>
          <w:tcPr>
            <w:tcW w:w="0" w:type="auto"/>
          </w:tcPr>
          <w:p w:rsidR="003D7BAB" w:rsidRPr="00076E03" w:rsidRDefault="003D7BAB" w:rsidP="003E3906">
            <w:pPr>
              <w:jc w:val="center"/>
              <w:rPr>
                <w:color w:val="000000"/>
                <w:sz w:val="28"/>
                <w:szCs w:val="28"/>
              </w:rPr>
            </w:pPr>
            <w:r w:rsidRPr="00076E03">
              <w:rPr>
                <w:color w:val="000000"/>
                <w:position w:val="-6"/>
                <w:sz w:val="28"/>
                <w:szCs w:val="28"/>
              </w:rPr>
              <w:object w:dxaOrig="220" w:dyaOrig="279">
                <v:shape id="_x0000_i1029" type="#_x0000_t75" style="width:10.9pt;height:14.25pt" o:ole="">
                  <v:imagedata r:id="rId136" o:title=""/>
                </v:shape>
                <o:OLEObject Type="Embed" ProgID="Equation.DSMT4" ShapeID="_x0000_i1029" DrawAspect="Content" ObjectID="_1324966765" r:id="rId138"/>
              </w:object>
            </w:r>
            <w:r w:rsidRPr="00076E03">
              <w:rPr>
                <w:color w:val="000000"/>
                <w:sz w:val="28"/>
                <w:szCs w:val="28"/>
                <w:vertAlign w:val="subscript"/>
              </w:rPr>
              <w:t>2</w:t>
            </w:r>
          </w:p>
        </w:tc>
        <w:tc>
          <w:tcPr>
            <w:tcW w:w="0" w:type="auto"/>
          </w:tcPr>
          <w:p w:rsidR="003D7BAB" w:rsidRPr="00076E03" w:rsidRDefault="003D7BAB" w:rsidP="003E3906">
            <w:pPr>
              <w:jc w:val="center"/>
              <w:rPr>
                <w:color w:val="000000"/>
                <w:sz w:val="28"/>
                <w:szCs w:val="28"/>
              </w:rPr>
            </w:pPr>
            <w:r w:rsidRPr="00076E03">
              <w:rPr>
                <w:color w:val="000000"/>
                <w:position w:val="-6"/>
                <w:sz w:val="28"/>
                <w:szCs w:val="28"/>
              </w:rPr>
              <w:object w:dxaOrig="220" w:dyaOrig="279">
                <v:shape id="_x0000_i1030" type="#_x0000_t75" style="width:10.9pt;height:14.25pt" o:ole="">
                  <v:imagedata r:id="rId136" o:title=""/>
                </v:shape>
                <o:OLEObject Type="Embed" ProgID="Equation.DSMT4" ShapeID="_x0000_i1030" DrawAspect="Content" ObjectID="_1324966766" r:id="rId139"/>
              </w:object>
            </w:r>
            <w:r w:rsidRPr="00076E03">
              <w:rPr>
                <w:color w:val="000000"/>
                <w:sz w:val="28"/>
                <w:szCs w:val="28"/>
                <w:vertAlign w:val="subscript"/>
              </w:rPr>
              <w:t>3</w:t>
            </w:r>
          </w:p>
        </w:tc>
        <w:tc>
          <w:tcPr>
            <w:tcW w:w="0" w:type="auto"/>
          </w:tcPr>
          <w:p w:rsidR="003D7BAB" w:rsidRPr="00076E03" w:rsidRDefault="003D7BAB" w:rsidP="003E3906">
            <w:pPr>
              <w:jc w:val="center"/>
              <w:rPr>
                <w:color w:val="000000"/>
                <w:sz w:val="28"/>
                <w:szCs w:val="28"/>
              </w:rPr>
            </w:pPr>
            <w:r w:rsidRPr="00076E03">
              <w:rPr>
                <w:color w:val="000000"/>
                <w:position w:val="-6"/>
                <w:sz w:val="28"/>
                <w:szCs w:val="28"/>
              </w:rPr>
              <w:object w:dxaOrig="220" w:dyaOrig="279">
                <v:shape id="_x0000_i1031" type="#_x0000_t75" style="width:10.9pt;height:14.25pt" o:ole="">
                  <v:imagedata r:id="rId136" o:title=""/>
                </v:shape>
                <o:OLEObject Type="Embed" ProgID="Equation.DSMT4" ShapeID="_x0000_i1031" DrawAspect="Content" ObjectID="_1324966767" r:id="rId140"/>
              </w:object>
            </w:r>
            <w:r w:rsidRPr="00076E03">
              <w:rPr>
                <w:color w:val="000000"/>
                <w:sz w:val="28"/>
                <w:szCs w:val="28"/>
                <w:vertAlign w:val="subscript"/>
              </w:rPr>
              <w:t>4</w:t>
            </w:r>
          </w:p>
        </w:tc>
        <w:tc>
          <w:tcPr>
            <w:tcW w:w="0" w:type="auto"/>
          </w:tcPr>
          <w:p w:rsidR="003D7BAB" w:rsidRPr="00076E03" w:rsidRDefault="003D7BAB" w:rsidP="003E3906">
            <w:pPr>
              <w:jc w:val="center"/>
              <w:rPr>
                <w:color w:val="000000"/>
                <w:sz w:val="28"/>
                <w:szCs w:val="28"/>
              </w:rPr>
            </w:pPr>
            <w:r w:rsidRPr="00076E03">
              <w:rPr>
                <w:color w:val="000000"/>
                <w:position w:val="-6"/>
                <w:sz w:val="28"/>
                <w:szCs w:val="28"/>
              </w:rPr>
              <w:object w:dxaOrig="220" w:dyaOrig="279">
                <v:shape id="_x0000_i1032" type="#_x0000_t75" style="width:10.9pt;height:14.25pt" o:ole="">
                  <v:imagedata r:id="rId136" o:title=""/>
                </v:shape>
                <o:OLEObject Type="Embed" ProgID="Equation.DSMT4" ShapeID="_x0000_i1032" DrawAspect="Content" ObjectID="_1324966768" r:id="rId141"/>
              </w:object>
            </w:r>
            <w:r w:rsidRPr="00076E03">
              <w:rPr>
                <w:color w:val="000000"/>
                <w:sz w:val="28"/>
                <w:szCs w:val="28"/>
                <w:vertAlign w:val="subscript"/>
              </w:rPr>
              <w:t>пр</w:t>
            </w:r>
          </w:p>
        </w:tc>
      </w:tr>
      <w:tr w:rsidR="003D7BAB" w:rsidRPr="00076E03" w:rsidTr="003E3906">
        <w:trPr>
          <w:jc w:val="center"/>
        </w:trPr>
        <w:tc>
          <w:tcPr>
            <w:tcW w:w="0" w:type="auto"/>
          </w:tcPr>
          <w:p w:rsidR="003D7BAB" w:rsidRPr="00076E03" w:rsidRDefault="003D7BAB" w:rsidP="00E73250">
            <w:pPr>
              <w:jc w:val="center"/>
              <w:rPr>
                <w:color w:val="000000"/>
                <w:sz w:val="28"/>
                <w:szCs w:val="28"/>
              </w:rPr>
            </w:pPr>
            <w:r>
              <w:rPr>
                <w:color w:val="000000"/>
                <w:sz w:val="28"/>
                <w:szCs w:val="28"/>
              </w:rPr>
              <w:t>1</w:t>
            </w:r>
            <w:r w:rsidRPr="00076E03">
              <w:rPr>
                <w:color w:val="000000"/>
                <w:sz w:val="28"/>
                <w:szCs w:val="28"/>
              </w:rPr>
              <w:t>,</w:t>
            </w:r>
            <w:r w:rsidR="00E73250">
              <w:rPr>
                <w:color w:val="000000"/>
                <w:sz w:val="28"/>
                <w:szCs w:val="28"/>
              </w:rPr>
              <w:t>6</w:t>
            </w:r>
          </w:p>
        </w:tc>
        <w:tc>
          <w:tcPr>
            <w:tcW w:w="0" w:type="auto"/>
          </w:tcPr>
          <w:p w:rsidR="003D7BAB" w:rsidRPr="00076E03" w:rsidRDefault="00E73250" w:rsidP="003E3906">
            <w:pPr>
              <w:jc w:val="center"/>
              <w:rPr>
                <w:color w:val="000000"/>
                <w:sz w:val="28"/>
                <w:szCs w:val="28"/>
              </w:rPr>
            </w:pPr>
            <w:r>
              <w:rPr>
                <w:color w:val="000000"/>
                <w:sz w:val="28"/>
                <w:szCs w:val="28"/>
              </w:rPr>
              <w:t>4</w:t>
            </w:r>
          </w:p>
        </w:tc>
        <w:tc>
          <w:tcPr>
            <w:tcW w:w="0" w:type="auto"/>
          </w:tcPr>
          <w:p w:rsidR="003D7BAB" w:rsidRPr="00E73250" w:rsidRDefault="00E73250" w:rsidP="003E3906">
            <w:pPr>
              <w:jc w:val="center"/>
              <w:rPr>
                <w:color w:val="000000"/>
                <w:sz w:val="28"/>
                <w:szCs w:val="28"/>
              </w:rPr>
            </w:pPr>
            <w:r>
              <w:rPr>
                <w:color w:val="000000"/>
                <w:sz w:val="28"/>
                <w:szCs w:val="28"/>
              </w:rPr>
              <w:t>45</w:t>
            </w:r>
          </w:p>
        </w:tc>
        <w:tc>
          <w:tcPr>
            <w:tcW w:w="0" w:type="auto"/>
          </w:tcPr>
          <w:p w:rsidR="003D7BAB" w:rsidRPr="00E73250" w:rsidRDefault="00E73250" w:rsidP="003E3906">
            <w:pPr>
              <w:jc w:val="center"/>
              <w:rPr>
                <w:color w:val="000000"/>
                <w:sz w:val="28"/>
                <w:szCs w:val="28"/>
              </w:rPr>
            </w:pPr>
            <w:r>
              <w:rPr>
                <w:color w:val="000000"/>
                <w:sz w:val="28"/>
                <w:szCs w:val="28"/>
              </w:rPr>
              <w:t>120</w:t>
            </w:r>
          </w:p>
        </w:tc>
        <w:tc>
          <w:tcPr>
            <w:tcW w:w="0" w:type="auto"/>
          </w:tcPr>
          <w:p w:rsidR="003D7BAB" w:rsidRPr="00076E03" w:rsidRDefault="00E73250" w:rsidP="00FB54A2">
            <w:pPr>
              <w:jc w:val="center"/>
              <w:rPr>
                <w:color w:val="000000"/>
                <w:sz w:val="28"/>
                <w:szCs w:val="28"/>
              </w:rPr>
            </w:pPr>
            <w:r>
              <w:rPr>
                <w:color w:val="000000"/>
                <w:sz w:val="28"/>
                <w:szCs w:val="28"/>
              </w:rPr>
              <w:t>0,3</w:t>
            </w:r>
          </w:p>
        </w:tc>
      </w:tr>
    </w:tbl>
    <w:p w:rsidR="003D7BAB" w:rsidRPr="00F22A06" w:rsidRDefault="003D7BAB" w:rsidP="003D7BAB">
      <w:pPr>
        <w:numPr>
          <w:ilvl w:val="0"/>
          <w:numId w:val="5"/>
        </w:numPr>
        <w:tabs>
          <w:tab w:val="clear" w:pos="0"/>
          <w:tab w:val="num" w:pos="709"/>
        </w:tabs>
        <w:ind w:left="426"/>
        <w:rPr>
          <w:sz w:val="28"/>
        </w:rPr>
      </w:pPr>
      <w:r w:rsidRPr="00F22A06">
        <w:rPr>
          <w:sz w:val="28"/>
        </w:rPr>
        <w:sym w:font="Symbol" w:char="F06C"/>
      </w:r>
      <w:r w:rsidRPr="00F22A06">
        <w:rPr>
          <w:sz w:val="28"/>
          <w:vertAlign w:val="subscript"/>
        </w:rPr>
        <w:t>1</w:t>
      </w:r>
      <w:r>
        <w:rPr>
          <w:sz w:val="28"/>
        </w:rPr>
        <w:t xml:space="preserve"> – пользователем в диалоговом окне приложения</w:t>
      </w:r>
      <w:r w:rsidRPr="00F22A06">
        <w:rPr>
          <w:sz w:val="28"/>
        </w:rPr>
        <w:t xml:space="preserve"> (с коэффициентом вариации в потоке g = 1/5);</w:t>
      </w:r>
    </w:p>
    <w:p w:rsidR="003D7BAB" w:rsidRPr="00F22A06" w:rsidRDefault="003D7BAB" w:rsidP="003D7BAB">
      <w:pPr>
        <w:numPr>
          <w:ilvl w:val="0"/>
          <w:numId w:val="5"/>
        </w:numPr>
        <w:tabs>
          <w:tab w:val="clear" w:pos="0"/>
          <w:tab w:val="num" w:pos="709"/>
        </w:tabs>
        <w:ind w:left="426"/>
        <w:rPr>
          <w:sz w:val="28"/>
        </w:rPr>
      </w:pPr>
      <w:r w:rsidRPr="00F22A06">
        <w:rPr>
          <w:sz w:val="28"/>
        </w:rPr>
        <w:sym w:font="Symbol" w:char="F06C"/>
      </w:r>
      <w:r w:rsidRPr="00F22A06">
        <w:rPr>
          <w:sz w:val="28"/>
          <w:vertAlign w:val="subscript"/>
        </w:rPr>
        <w:t>2</w:t>
      </w:r>
      <w:r>
        <w:rPr>
          <w:sz w:val="28"/>
        </w:rPr>
        <w:t xml:space="preserve"> – маршрутизатором при поиске кратчайшего пути</w:t>
      </w:r>
      <w:r w:rsidRPr="00F22A06">
        <w:rPr>
          <w:sz w:val="28"/>
        </w:rPr>
        <w:t xml:space="preserve"> (с коэффициентом вариации в потоке g = 1);</w:t>
      </w:r>
    </w:p>
    <w:p w:rsidR="003D7BAB" w:rsidRPr="00F22A06" w:rsidRDefault="003D7BAB" w:rsidP="003D7BAB">
      <w:pPr>
        <w:numPr>
          <w:ilvl w:val="0"/>
          <w:numId w:val="5"/>
        </w:numPr>
        <w:tabs>
          <w:tab w:val="clear" w:pos="0"/>
          <w:tab w:val="num" w:pos="709"/>
        </w:tabs>
        <w:ind w:left="426"/>
        <w:rPr>
          <w:sz w:val="28"/>
        </w:rPr>
      </w:pPr>
      <w:r w:rsidRPr="00F22A06">
        <w:rPr>
          <w:sz w:val="28"/>
        </w:rPr>
        <w:sym w:font="Symbol" w:char="F06C"/>
      </w:r>
      <w:r w:rsidRPr="00F22A06">
        <w:rPr>
          <w:sz w:val="28"/>
          <w:vertAlign w:val="subscript"/>
        </w:rPr>
        <w:t>3</w:t>
      </w:r>
      <w:r>
        <w:rPr>
          <w:sz w:val="28"/>
        </w:rPr>
        <w:t xml:space="preserve"> – интерфейсными структурами сети</w:t>
      </w:r>
      <w:r w:rsidRPr="00F22A06">
        <w:rPr>
          <w:sz w:val="28"/>
        </w:rPr>
        <w:t>(с коэффициентом вариации в потоке g = 1/3);</w:t>
      </w:r>
    </w:p>
    <w:p w:rsidR="003D7BAB" w:rsidRPr="00F22A06" w:rsidRDefault="003D7BAB" w:rsidP="003D7BAB">
      <w:pPr>
        <w:numPr>
          <w:ilvl w:val="0"/>
          <w:numId w:val="5"/>
        </w:numPr>
        <w:tabs>
          <w:tab w:val="clear" w:pos="0"/>
          <w:tab w:val="num" w:pos="709"/>
        </w:tabs>
        <w:ind w:left="426"/>
        <w:rPr>
          <w:sz w:val="28"/>
        </w:rPr>
      </w:pPr>
      <w:r w:rsidRPr="00F22A06">
        <w:rPr>
          <w:sz w:val="28"/>
        </w:rPr>
        <w:lastRenderedPageBreak/>
        <w:sym w:font="Symbol" w:char="F06C"/>
      </w:r>
      <w:r w:rsidRPr="00F22A06">
        <w:rPr>
          <w:sz w:val="28"/>
          <w:vertAlign w:val="subscript"/>
        </w:rPr>
        <w:t>4</w:t>
      </w:r>
      <w:r>
        <w:rPr>
          <w:sz w:val="28"/>
        </w:rPr>
        <w:t xml:space="preserve"> – </w:t>
      </w:r>
      <w:r>
        <w:rPr>
          <w:sz w:val="28"/>
          <w:lang w:val="en-US"/>
        </w:rPr>
        <w:t>log</w:t>
      </w:r>
      <w:r w:rsidRPr="002A1FB7">
        <w:rPr>
          <w:sz w:val="28"/>
        </w:rPr>
        <w:t xml:space="preserve">- </w:t>
      </w:r>
      <w:r>
        <w:rPr>
          <w:sz w:val="28"/>
        </w:rPr>
        <w:t>сервером при установлении прав доступа</w:t>
      </w:r>
      <w:r w:rsidRPr="00F22A06">
        <w:rPr>
          <w:sz w:val="28"/>
        </w:rPr>
        <w:t>(с коэффициентом вариации в потоке g = 8);</w:t>
      </w:r>
    </w:p>
    <w:p w:rsidR="003D7BAB" w:rsidRDefault="003D7BAB" w:rsidP="003D7BAB">
      <w:pPr>
        <w:numPr>
          <w:ilvl w:val="0"/>
          <w:numId w:val="5"/>
        </w:numPr>
        <w:tabs>
          <w:tab w:val="clear" w:pos="0"/>
          <w:tab w:val="num" w:pos="709"/>
        </w:tabs>
        <w:ind w:left="426"/>
        <w:rPr>
          <w:sz w:val="28"/>
        </w:rPr>
      </w:pPr>
      <w:r w:rsidRPr="00F22A06">
        <w:rPr>
          <w:sz w:val="28"/>
        </w:rPr>
        <w:sym w:font="Symbol" w:char="F06C"/>
      </w:r>
      <w:r w:rsidRPr="00F22A06">
        <w:rPr>
          <w:sz w:val="28"/>
          <w:vertAlign w:val="subscript"/>
        </w:rPr>
        <w:t>5</w:t>
      </w:r>
      <w:r>
        <w:rPr>
          <w:sz w:val="28"/>
        </w:rPr>
        <w:t xml:space="preserve"> – сервером приложений при поиске и обработке информации в соответствии с запросом пользователя</w:t>
      </w:r>
      <w:r w:rsidRPr="00F22A06">
        <w:rPr>
          <w:sz w:val="28"/>
        </w:rPr>
        <w:t>(с коэффициентом вариации в потоке g = 1);</w:t>
      </w:r>
    </w:p>
    <w:p w:rsidR="005951BB" w:rsidRPr="00F22A06" w:rsidRDefault="005951BB" w:rsidP="005951BB">
      <w:pPr>
        <w:tabs>
          <w:tab w:val="num" w:pos="709"/>
        </w:tabs>
        <w:rPr>
          <w:sz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5813"/>
        <w:gridCol w:w="2163"/>
      </w:tblGrid>
      <w:tr w:rsidR="003D7BAB" w:rsidRPr="00F22A06" w:rsidTr="003E3906">
        <w:tc>
          <w:tcPr>
            <w:tcW w:w="833" w:type="pct"/>
            <w:tcBorders>
              <w:top w:val="nil"/>
              <w:left w:val="nil"/>
              <w:right w:val="nil"/>
            </w:tcBorders>
          </w:tcPr>
          <w:p w:rsidR="003D7BAB" w:rsidRPr="00F22A06" w:rsidRDefault="003D7BAB" w:rsidP="003E3906">
            <w:pPr>
              <w:rPr>
                <w:b/>
                <w:szCs w:val="24"/>
              </w:rPr>
            </w:pPr>
            <w:r w:rsidRPr="00F22A06">
              <w:rPr>
                <w:b/>
                <w:szCs w:val="24"/>
              </w:rPr>
              <w:t>Таблица 3</w:t>
            </w:r>
          </w:p>
        </w:tc>
        <w:tc>
          <w:tcPr>
            <w:tcW w:w="4167" w:type="pct"/>
            <w:gridSpan w:val="2"/>
            <w:tcBorders>
              <w:top w:val="nil"/>
              <w:left w:val="nil"/>
              <w:right w:val="nil"/>
            </w:tcBorders>
          </w:tcPr>
          <w:p w:rsidR="003D7BAB" w:rsidRPr="00F22A06" w:rsidRDefault="003D7BAB" w:rsidP="003E3906">
            <w:pPr>
              <w:jc w:val="right"/>
              <w:rPr>
                <w:szCs w:val="24"/>
              </w:rPr>
            </w:pPr>
            <w:r w:rsidRPr="00F22A06">
              <w:rPr>
                <w:szCs w:val="24"/>
              </w:rPr>
              <w:t>Назначения фишек в маркировке позиций сети Петри</w:t>
            </w:r>
          </w:p>
        </w:tc>
      </w:tr>
      <w:tr w:rsidR="003D7BAB" w:rsidRPr="00F22A06" w:rsidTr="003E3906">
        <w:tc>
          <w:tcPr>
            <w:tcW w:w="833" w:type="pct"/>
            <w:vAlign w:val="center"/>
          </w:tcPr>
          <w:p w:rsidR="003D7BAB" w:rsidRPr="00F22A06" w:rsidRDefault="003D7BAB" w:rsidP="003E3906">
            <w:pPr>
              <w:jc w:val="center"/>
              <w:rPr>
                <w:szCs w:val="24"/>
              </w:rPr>
            </w:pPr>
            <w:r w:rsidRPr="00F22A06">
              <w:rPr>
                <w:szCs w:val="24"/>
              </w:rPr>
              <w:t>Позиция сети</w:t>
            </w:r>
          </w:p>
        </w:tc>
        <w:tc>
          <w:tcPr>
            <w:tcW w:w="3037" w:type="pct"/>
            <w:vAlign w:val="center"/>
          </w:tcPr>
          <w:p w:rsidR="003D7BAB" w:rsidRPr="00F22A06" w:rsidRDefault="003D7BAB" w:rsidP="003E3906">
            <w:pPr>
              <w:jc w:val="center"/>
              <w:rPr>
                <w:szCs w:val="24"/>
              </w:rPr>
            </w:pPr>
            <w:r w:rsidRPr="00F22A06">
              <w:rPr>
                <w:szCs w:val="24"/>
              </w:rPr>
              <w:t>Назначение фишек в маркировке сети</w:t>
            </w:r>
          </w:p>
        </w:tc>
        <w:tc>
          <w:tcPr>
            <w:tcW w:w="1130" w:type="pct"/>
            <w:vAlign w:val="center"/>
          </w:tcPr>
          <w:p w:rsidR="003D7BAB" w:rsidRPr="00F22A06" w:rsidRDefault="003D7BAB" w:rsidP="003E3906">
            <w:pPr>
              <w:jc w:val="center"/>
              <w:rPr>
                <w:szCs w:val="24"/>
              </w:rPr>
            </w:pPr>
            <w:r w:rsidRPr="00F22A06">
              <w:rPr>
                <w:szCs w:val="24"/>
              </w:rPr>
              <w:t>Начальное значение</w:t>
            </w:r>
          </w:p>
        </w:tc>
      </w:tr>
      <w:tr w:rsidR="003D7BAB" w:rsidRPr="00F22A06" w:rsidTr="003E3906">
        <w:tc>
          <w:tcPr>
            <w:tcW w:w="833" w:type="pct"/>
            <w:vAlign w:val="center"/>
          </w:tcPr>
          <w:p w:rsidR="003D7BAB" w:rsidRPr="002C38BA" w:rsidRDefault="003D7BAB" w:rsidP="003E3906">
            <w:pPr>
              <w:jc w:val="center"/>
              <w:rPr>
                <w:b/>
                <w:szCs w:val="24"/>
                <w:lang w:val="en-US"/>
              </w:rPr>
            </w:pPr>
            <w:r>
              <w:rPr>
                <w:b/>
                <w:szCs w:val="24"/>
                <w:lang w:val="en-US"/>
              </w:rPr>
              <w:t>P1</w:t>
            </w:r>
          </w:p>
        </w:tc>
        <w:tc>
          <w:tcPr>
            <w:tcW w:w="3037" w:type="pct"/>
            <w:vAlign w:val="center"/>
          </w:tcPr>
          <w:p w:rsidR="003D7BAB" w:rsidRPr="002C38BA" w:rsidRDefault="003D7BAB" w:rsidP="003E3906">
            <w:pPr>
              <w:rPr>
                <w:szCs w:val="24"/>
              </w:rPr>
            </w:pPr>
            <w:r>
              <w:rPr>
                <w:szCs w:val="24"/>
                <w:lang w:val="en-US"/>
              </w:rPr>
              <w:t>Login</w:t>
            </w:r>
            <w:r w:rsidRPr="002C38BA">
              <w:rPr>
                <w:szCs w:val="24"/>
              </w:rPr>
              <w:t xml:space="preserve"> </w:t>
            </w:r>
            <w:r>
              <w:rPr>
                <w:szCs w:val="24"/>
              </w:rPr>
              <w:t>пользователя, а в дальнейшем право доступа к серверу приложений при каждом сеансе</w:t>
            </w:r>
          </w:p>
        </w:tc>
        <w:tc>
          <w:tcPr>
            <w:tcW w:w="1130" w:type="pct"/>
            <w:vAlign w:val="center"/>
          </w:tcPr>
          <w:p w:rsidR="003D7BAB" w:rsidRPr="00F22A06" w:rsidRDefault="003D7BAB" w:rsidP="003E3906">
            <w:pPr>
              <w:jc w:val="center"/>
              <w:rPr>
                <w:szCs w:val="24"/>
              </w:rPr>
            </w:pPr>
            <w:r>
              <w:rPr>
                <w:szCs w:val="24"/>
              </w:rPr>
              <w:t>1</w:t>
            </w:r>
          </w:p>
        </w:tc>
      </w:tr>
      <w:tr w:rsidR="003D7BAB" w:rsidRPr="00F22A06" w:rsidTr="003E3906">
        <w:tc>
          <w:tcPr>
            <w:tcW w:w="833" w:type="pct"/>
            <w:vAlign w:val="center"/>
          </w:tcPr>
          <w:p w:rsidR="003D7BAB" w:rsidRPr="002C38BA" w:rsidRDefault="003D7BAB" w:rsidP="003E3906">
            <w:pPr>
              <w:jc w:val="center"/>
              <w:rPr>
                <w:b/>
                <w:szCs w:val="24"/>
                <w:lang w:val="en-US"/>
              </w:rPr>
            </w:pPr>
            <w:r>
              <w:rPr>
                <w:b/>
                <w:szCs w:val="24"/>
                <w:lang w:val="en-US"/>
              </w:rPr>
              <w:t>P2</w:t>
            </w:r>
          </w:p>
        </w:tc>
        <w:tc>
          <w:tcPr>
            <w:tcW w:w="3037" w:type="pct"/>
            <w:vAlign w:val="center"/>
          </w:tcPr>
          <w:p w:rsidR="003D7BAB" w:rsidRPr="00F22A06" w:rsidRDefault="003D7BAB" w:rsidP="003E3906">
            <w:pPr>
              <w:rPr>
                <w:szCs w:val="24"/>
              </w:rPr>
            </w:pPr>
            <w:r>
              <w:rPr>
                <w:szCs w:val="24"/>
              </w:rPr>
              <w:t>Запросы пользователя к серверу для информационно-аналитической поддержки сессии принятия решения</w:t>
            </w:r>
          </w:p>
        </w:tc>
        <w:tc>
          <w:tcPr>
            <w:tcW w:w="1130" w:type="pct"/>
            <w:vAlign w:val="center"/>
          </w:tcPr>
          <w:p w:rsidR="003D7BAB" w:rsidRPr="00F22A06" w:rsidRDefault="003D7BAB" w:rsidP="003A4062">
            <w:pPr>
              <w:jc w:val="center"/>
              <w:rPr>
                <w:szCs w:val="24"/>
              </w:rPr>
            </w:pPr>
            <w:r>
              <w:rPr>
                <w:szCs w:val="24"/>
              </w:rPr>
              <w:t>1(</w:t>
            </w:r>
            <w:r>
              <w:rPr>
                <w:szCs w:val="24"/>
                <w:lang w:val="en-US"/>
              </w:rPr>
              <w:t>U=</w:t>
            </w:r>
            <w:r w:rsidR="003A4062">
              <w:rPr>
                <w:szCs w:val="24"/>
              </w:rPr>
              <w:t>4</w:t>
            </w:r>
            <w:r>
              <w:rPr>
                <w:szCs w:val="24"/>
              </w:rPr>
              <w:t>)</w:t>
            </w:r>
          </w:p>
        </w:tc>
      </w:tr>
      <w:tr w:rsidR="003D7BAB" w:rsidRPr="00F22A06" w:rsidTr="003E3906">
        <w:tc>
          <w:tcPr>
            <w:tcW w:w="833" w:type="pct"/>
            <w:vAlign w:val="center"/>
          </w:tcPr>
          <w:p w:rsidR="003D7BAB" w:rsidRPr="002C38BA" w:rsidRDefault="003D7BAB" w:rsidP="003E3906">
            <w:pPr>
              <w:jc w:val="center"/>
              <w:rPr>
                <w:b/>
                <w:szCs w:val="24"/>
                <w:lang w:val="en-US"/>
              </w:rPr>
            </w:pPr>
            <w:r>
              <w:rPr>
                <w:b/>
                <w:szCs w:val="24"/>
                <w:lang w:val="en-US"/>
              </w:rPr>
              <w:t>P3</w:t>
            </w:r>
          </w:p>
        </w:tc>
        <w:tc>
          <w:tcPr>
            <w:tcW w:w="3037" w:type="pct"/>
            <w:vAlign w:val="center"/>
          </w:tcPr>
          <w:p w:rsidR="003D7BAB" w:rsidRPr="00F22A06" w:rsidRDefault="003D7BAB" w:rsidP="003E3906">
            <w:pPr>
              <w:rPr>
                <w:szCs w:val="24"/>
              </w:rPr>
            </w:pPr>
            <w:r>
              <w:rPr>
                <w:szCs w:val="24"/>
              </w:rPr>
              <w:t>Пароль пользователя, а в дальнейшем сеансовые ключи шифрования</w:t>
            </w:r>
          </w:p>
        </w:tc>
        <w:tc>
          <w:tcPr>
            <w:tcW w:w="1130" w:type="pct"/>
            <w:vAlign w:val="center"/>
          </w:tcPr>
          <w:p w:rsidR="003D7BAB" w:rsidRPr="00F22A06" w:rsidRDefault="003D7BAB" w:rsidP="003E3906">
            <w:pPr>
              <w:jc w:val="center"/>
              <w:rPr>
                <w:szCs w:val="24"/>
              </w:rPr>
            </w:pPr>
            <w:r>
              <w:rPr>
                <w:szCs w:val="24"/>
              </w:rPr>
              <w:t>1</w:t>
            </w:r>
          </w:p>
        </w:tc>
      </w:tr>
      <w:tr w:rsidR="003D7BAB" w:rsidRPr="00F22A06" w:rsidTr="003E3906">
        <w:tc>
          <w:tcPr>
            <w:tcW w:w="833" w:type="pct"/>
            <w:vAlign w:val="center"/>
          </w:tcPr>
          <w:p w:rsidR="003D7BAB" w:rsidRPr="002C38BA" w:rsidRDefault="003D7BAB" w:rsidP="003E3906">
            <w:pPr>
              <w:jc w:val="center"/>
              <w:rPr>
                <w:b/>
                <w:szCs w:val="24"/>
                <w:lang w:val="en-US"/>
              </w:rPr>
            </w:pPr>
            <w:r>
              <w:rPr>
                <w:b/>
                <w:szCs w:val="24"/>
                <w:lang w:val="en-US"/>
              </w:rPr>
              <w:t>P4</w:t>
            </w:r>
          </w:p>
        </w:tc>
        <w:tc>
          <w:tcPr>
            <w:tcW w:w="3037" w:type="pct"/>
            <w:vAlign w:val="center"/>
          </w:tcPr>
          <w:p w:rsidR="003D7BAB" w:rsidRPr="00F22A06" w:rsidRDefault="003D7BAB" w:rsidP="003E3906">
            <w:pPr>
              <w:rPr>
                <w:szCs w:val="24"/>
              </w:rPr>
            </w:pPr>
            <w:r>
              <w:rPr>
                <w:szCs w:val="24"/>
              </w:rPr>
              <w:t>Обработка запроса и предоставление доступа к окну приложения, формирование запроса к серверу</w:t>
            </w:r>
          </w:p>
        </w:tc>
        <w:tc>
          <w:tcPr>
            <w:tcW w:w="1130" w:type="pct"/>
            <w:vAlign w:val="center"/>
          </w:tcPr>
          <w:p w:rsidR="003D7BAB" w:rsidRPr="00F22A06" w:rsidRDefault="003D7BAB" w:rsidP="003E3906">
            <w:pPr>
              <w:jc w:val="center"/>
              <w:rPr>
                <w:szCs w:val="24"/>
              </w:rPr>
            </w:pPr>
            <w:r>
              <w:rPr>
                <w:szCs w:val="24"/>
              </w:rPr>
              <w:t>0</w:t>
            </w:r>
          </w:p>
        </w:tc>
      </w:tr>
      <w:tr w:rsidR="003D7BAB" w:rsidRPr="00F22A06" w:rsidTr="003E3906">
        <w:tc>
          <w:tcPr>
            <w:tcW w:w="833" w:type="pct"/>
            <w:vAlign w:val="center"/>
          </w:tcPr>
          <w:p w:rsidR="003D7BAB" w:rsidRPr="002C38BA" w:rsidRDefault="003D7BAB" w:rsidP="003E3906">
            <w:pPr>
              <w:jc w:val="center"/>
              <w:rPr>
                <w:b/>
                <w:szCs w:val="24"/>
                <w:lang w:val="en-US"/>
              </w:rPr>
            </w:pPr>
            <w:r>
              <w:rPr>
                <w:b/>
                <w:szCs w:val="24"/>
                <w:lang w:val="en-US"/>
              </w:rPr>
              <w:t>P5</w:t>
            </w:r>
          </w:p>
        </w:tc>
        <w:tc>
          <w:tcPr>
            <w:tcW w:w="3037" w:type="pct"/>
            <w:vAlign w:val="center"/>
          </w:tcPr>
          <w:p w:rsidR="003D7BAB" w:rsidRPr="00F22A06" w:rsidRDefault="003D7BAB" w:rsidP="003E3906">
            <w:pPr>
              <w:rPr>
                <w:szCs w:val="24"/>
              </w:rPr>
            </w:pPr>
            <w:r>
              <w:rPr>
                <w:szCs w:val="24"/>
              </w:rPr>
              <w:t>Очередь запросов к узлу доступа маршрутизатора сети</w:t>
            </w:r>
          </w:p>
        </w:tc>
        <w:tc>
          <w:tcPr>
            <w:tcW w:w="1130" w:type="pct"/>
            <w:vAlign w:val="center"/>
          </w:tcPr>
          <w:p w:rsidR="003D7BAB" w:rsidRPr="00F22A06" w:rsidRDefault="003D7BAB" w:rsidP="003E3906">
            <w:pPr>
              <w:jc w:val="center"/>
              <w:rPr>
                <w:szCs w:val="24"/>
              </w:rPr>
            </w:pPr>
            <w:r>
              <w:rPr>
                <w:szCs w:val="24"/>
              </w:rPr>
              <w:t>0</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P6</w:t>
            </w:r>
          </w:p>
        </w:tc>
        <w:tc>
          <w:tcPr>
            <w:tcW w:w="3037" w:type="pct"/>
            <w:vAlign w:val="center"/>
          </w:tcPr>
          <w:p w:rsidR="003D7BAB" w:rsidRPr="00F22A06" w:rsidRDefault="003D7BAB" w:rsidP="003E3906">
            <w:pPr>
              <w:rPr>
                <w:szCs w:val="24"/>
              </w:rPr>
            </w:pPr>
            <w:r>
              <w:rPr>
                <w:szCs w:val="24"/>
              </w:rPr>
              <w:t>Обработка запроса на передачу сообщения сети</w:t>
            </w:r>
          </w:p>
        </w:tc>
        <w:tc>
          <w:tcPr>
            <w:tcW w:w="1130" w:type="pct"/>
            <w:vAlign w:val="center"/>
          </w:tcPr>
          <w:p w:rsidR="003D7BAB" w:rsidRPr="00F22A06" w:rsidRDefault="003D7BAB" w:rsidP="003E3906">
            <w:pPr>
              <w:jc w:val="center"/>
              <w:rPr>
                <w:szCs w:val="24"/>
              </w:rPr>
            </w:pPr>
            <w:r w:rsidRPr="00F22A06">
              <w:rPr>
                <w:szCs w:val="24"/>
              </w:rPr>
              <w:t>0</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P7</w:t>
            </w:r>
          </w:p>
        </w:tc>
        <w:tc>
          <w:tcPr>
            <w:tcW w:w="3037" w:type="pct"/>
            <w:vAlign w:val="center"/>
          </w:tcPr>
          <w:p w:rsidR="003D7BAB" w:rsidRPr="00F22A06" w:rsidRDefault="003D7BAB" w:rsidP="003E3906">
            <w:pPr>
              <w:rPr>
                <w:szCs w:val="24"/>
              </w:rPr>
            </w:pPr>
            <w:r>
              <w:rPr>
                <w:szCs w:val="24"/>
              </w:rPr>
              <w:t>Количество свободных путей передачи сообщений в компьютерной сети</w:t>
            </w:r>
          </w:p>
        </w:tc>
        <w:tc>
          <w:tcPr>
            <w:tcW w:w="1130" w:type="pct"/>
            <w:vAlign w:val="center"/>
          </w:tcPr>
          <w:p w:rsidR="003D7BAB" w:rsidRPr="00F22A06" w:rsidRDefault="003D7BAB" w:rsidP="003A4062">
            <w:pPr>
              <w:jc w:val="center"/>
              <w:rPr>
                <w:szCs w:val="24"/>
              </w:rPr>
            </w:pPr>
            <w:r>
              <w:rPr>
                <w:szCs w:val="24"/>
              </w:rPr>
              <w:t>1 (</w:t>
            </w:r>
            <w:r>
              <w:rPr>
                <w:szCs w:val="24"/>
                <w:lang w:val="en-US"/>
              </w:rPr>
              <w:t>S=</w:t>
            </w:r>
            <w:r w:rsidR="003A4062">
              <w:rPr>
                <w:szCs w:val="24"/>
              </w:rPr>
              <w:t>1</w:t>
            </w:r>
            <w:r w:rsidRPr="00F22A06">
              <w:rPr>
                <w:szCs w:val="24"/>
              </w:rPr>
              <w:t>)</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P8</w:t>
            </w:r>
          </w:p>
        </w:tc>
        <w:tc>
          <w:tcPr>
            <w:tcW w:w="3037" w:type="pct"/>
            <w:vAlign w:val="center"/>
          </w:tcPr>
          <w:p w:rsidR="003D7BAB" w:rsidRPr="00F22A06" w:rsidRDefault="003D7BAB" w:rsidP="003E3906">
            <w:pPr>
              <w:rPr>
                <w:szCs w:val="24"/>
              </w:rPr>
            </w:pPr>
            <w:r>
              <w:rPr>
                <w:szCs w:val="24"/>
              </w:rPr>
              <w:t>Транспонировка по сети и сборка пакетов сообщений в процессе удалённого взаимодействия</w:t>
            </w:r>
          </w:p>
        </w:tc>
        <w:tc>
          <w:tcPr>
            <w:tcW w:w="1130" w:type="pct"/>
            <w:vAlign w:val="center"/>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P9</w:t>
            </w:r>
          </w:p>
        </w:tc>
        <w:tc>
          <w:tcPr>
            <w:tcW w:w="3037" w:type="pct"/>
            <w:vAlign w:val="center"/>
          </w:tcPr>
          <w:p w:rsidR="003D7BAB" w:rsidRPr="00F22A06" w:rsidRDefault="003D7BAB" w:rsidP="003E3906">
            <w:pPr>
              <w:rPr>
                <w:szCs w:val="24"/>
              </w:rPr>
            </w:pPr>
            <w:r>
              <w:rPr>
                <w:szCs w:val="24"/>
              </w:rPr>
              <w:t>Запрос на предоставление прав доступа к серверу приложений</w:t>
            </w:r>
          </w:p>
        </w:tc>
        <w:tc>
          <w:tcPr>
            <w:tcW w:w="1130" w:type="pct"/>
            <w:vAlign w:val="center"/>
          </w:tcPr>
          <w:p w:rsidR="003D7BAB" w:rsidRPr="00F22A06" w:rsidRDefault="003D7BAB" w:rsidP="003E3906">
            <w:pPr>
              <w:jc w:val="center"/>
              <w:rPr>
                <w:szCs w:val="24"/>
              </w:rPr>
            </w:pPr>
            <w:r w:rsidRPr="00F22A06">
              <w:rPr>
                <w:szCs w:val="24"/>
              </w:rPr>
              <w:t>0</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P10</w:t>
            </w:r>
          </w:p>
        </w:tc>
        <w:tc>
          <w:tcPr>
            <w:tcW w:w="3037" w:type="pct"/>
            <w:vAlign w:val="center"/>
          </w:tcPr>
          <w:p w:rsidR="003D7BAB" w:rsidRPr="00F22A06" w:rsidRDefault="003D7BAB" w:rsidP="003E3906">
            <w:pPr>
              <w:rPr>
                <w:szCs w:val="24"/>
              </w:rPr>
            </w:pPr>
            <w:r>
              <w:rPr>
                <w:szCs w:val="24"/>
              </w:rPr>
              <w:t xml:space="preserve">Количество пользователей, которым могут быть предоставлены права доступа в конкретном сеансе </w:t>
            </w:r>
          </w:p>
        </w:tc>
        <w:tc>
          <w:tcPr>
            <w:tcW w:w="1130" w:type="pct"/>
            <w:vAlign w:val="center"/>
          </w:tcPr>
          <w:p w:rsidR="003D7BAB" w:rsidRPr="000D6004" w:rsidRDefault="003D7BAB" w:rsidP="003A4062">
            <w:pPr>
              <w:jc w:val="center"/>
              <w:rPr>
                <w:szCs w:val="24"/>
                <w:lang w:val="en-US"/>
              </w:rPr>
            </w:pPr>
            <w:r>
              <w:rPr>
                <w:szCs w:val="24"/>
                <w:lang w:val="en-US"/>
              </w:rPr>
              <w:t>1(N=</w:t>
            </w:r>
            <w:r w:rsidR="003A4062">
              <w:rPr>
                <w:szCs w:val="24"/>
              </w:rPr>
              <w:t>3</w:t>
            </w:r>
            <w:r>
              <w:rPr>
                <w:szCs w:val="24"/>
                <w:lang w:val="en-US"/>
              </w:rPr>
              <w:t>)</w:t>
            </w:r>
          </w:p>
        </w:tc>
      </w:tr>
      <w:tr w:rsidR="003D7BAB" w:rsidRPr="00F22A06" w:rsidTr="003E3906">
        <w:tc>
          <w:tcPr>
            <w:tcW w:w="833" w:type="pct"/>
            <w:vAlign w:val="center"/>
          </w:tcPr>
          <w:p w:rsidR="003D7BAB" w:rsidRPr="00F22A06" w:rsidRDefault="003D7BAB" w:rsidP="003E3906">
            <w:pPr>
              <w:jc w:val="center"/>
              <w:rPr>
                <w:b/>
                <w:szCs w:val="24"/>
              </w:rPr>
            </w:pPr>
            <w:r w:rsidRPr="00F22A06">
              <w:rPr>
                <w:b/>
                <w:szCs w:val="24"/>
              </w:rPr>
              <w:t>P11</w:t>
            </w:r>
          </w:p>
        </w:tc>
        <w:tc>
          <w:tcPr>
            <w:tcW w:w="3037" w:type="pct"/>
            <w:vAlign w:val="center"/>
          </w:tcPr>
          <w:p w:rsidR="003D7BAB" w:rsidRPr="007D35E3" w:rsidRDefault="003D7BAB" w:rsidP="003E3906">
            <w:pPr>
              <w:rPr>
                <w:szCs w:val="24"/>
              </w:rPr>
            </w:pPr>
            <w:r>
              <w:rPr>
                <w:szCs w:val="24"/>
              </w:rPr>
              <w:t xml:space="preserve">Определение </w:t>
            </w:r>
            <w:r>
              <w:rPr>
                <w:szCs w:val="24"/>
                <w:lang w:val="en-US"/>
              </w:rPr>
              <w:t>log</w:t>
            </w:r>
            <w:r w:rsidRPr="007D35E3">
              <w:rPr>
                <w:szCs w:val="24"/>
              </w:rPr>
              <w:t xml:space="preserve"> </w:t>
            </w:r>
            <w:r>
              <w:rPr>
                <w:szCs w:val="24"/>
              </w:rPr>
              <w:t>сервером прав доступа по конкретному запросу.</w:t>
            </w:r>
          </w:p>
        </w:tc>
        <w:tc>
          <w:tcPr>
            <w:tcW w:w="1130" w:type="pct"/>
            <w:vAlign w:val="center"/>
          </w:tcPr>
          <w:p w:rsidR="003D7BAB" w:rsidRPr="000D6004" w:rsidRDefault="003D7BAB" w:rsidP="003E3906">
            <w:pPr>
              <w:jc w:val="center"/>
              <w:rPr>
                <w:szCs w:val="24"/>
                <w:lang w:val="en-US"/>
              </w:rPr>
            </w:pPr>
            <w:r>
              <w:rPr>
                <w:szCs w:val="24"/>
                <w:lang w:val="en-US"/>
              </w:rPr>
              <w:t>0</w:t>
            </w:r>
          </w:p>
        </w:tc>
      </w:tr>
      <w:tr w:rsidR="003D7BAB" w:rsidRPr="00F22A06" w:rsidTr="00FB54A2">
        <w:trPr>
          <w:trHeight w:val="574"/>
        </w:trPr>
        <w:tc>
          <w:tcPr>
            <w:tcW w:w="833" w:type="pct"/>
          </w:tcPr>
          <w:p w:rsidR="003D7BAB" w:rsidRPr="00F22A06" w:rsidRDefault="003D7BAB" w:rsidP="003E3906">
            <w:pPr>
              <w:jc w:val="center"/>
              <w:rPr>
                <w:b/>
                <w:szCs w:val="24"/>
              </w:rPr>
            </w:pPr>
            <w:r w:rsidRPr="00F22A06">
              <w:rPr>
                <w:b/>
                <w:szCs w:val="24"/>
              </w:rPr>
              <w:t>P12</w:t>
            </w:r>
          </w:p>
        </w:tc>
        <w:tc>
          <w:tcPr>
            <w:tcW w:w="3037" w:type="pct"/>
          </w:tcPr>
          <w:p w:rsidR="003D7BAB" w:rsidRPr="00F22A06" w:rsidRDefault="003D7BAB" w:rsidP="003E3906">
            <w:pPr>
              <w:rPr>
                <w:szCs w:val="24"/>
              </w:rPr>
            </w:pPr>
            <w:r>
              <w:rPr>
                <w:szCs w:val="24"/>
              </w:rPr>
              <w:t>Запрос на предоставление сеансовых ключей шифрования для работы с сервером приложений</w:t>
            </w:r>
          </w:p>
        </w:tc>
        <w:tc>
          <w:tcPr>
            <w:tcW w:w="1130" w:type="pct"/>
          </w:tcPr>
          <w:p w:rsidR="003D7BAB" w:rsidRPr="00F22A06" w:rsidRDefault="003D7BAB" w:rsidP="003E3906">
            <w:pPr>
              <w:jc w:val="center"/>
              <w:rPr>
                <w:szCs w:val="24"/>
              </w:rPr>
            </w:pPr>
            <w:r w:rsidRPr="00F22A06">
              <w:rPr>
                <w:szCs w:val="24"/>
              </w:rPr>
              <w:t>0</w:t>
            </w:r>
          </w:p>
        </w:tc>
      </w:tr>
      <w:tr w:rsidR="003D7BAB" w:rsidRPr="00F22A06" w:rsidTr="003E3906">
        <w:tc>
          <w:tcPr>
            <w:tcW w:w="833" w:type="pct"/>
          </w:tcPr>
          <w:p w:rsidR="003D7BAB" w:rsidRPr="00F22A06" w:rsidRDefault="003D7BAB" w:rsidP="003E3906">
            <w:pPr>
              <w:jc w:val="center"/>
              <w:rPr>
                <w:b/>
                <w:szCs w:val="24"/>
              </w:rPr>
            </w:pPr>
            <w:r w:rsidRPr="00F22A06">
              <w:rPr>
                <w:b/>
                <w:szCs w:val="24"/>
              </w:rPr>
              <w:t>P13</w:t>
            </w:r>
          </w:p>
        </w:tc>
        <w:tc>
          <w:tcPr>
            <w:tcW w:w="3037" w:type="pct"/>
          </w:tcPr>
          <w:p w:rsidR="003D7BAB" w:rsidRPr="00F22A06" w:rsidRDefault="003D7BAB" w:rsidP="003E3906">
            <w:pPr>
              <w:rPr>
                <w:szCs w:val="24"/>
              </w:rPr>
            </w:pPr>
            <w:r>
              <w:rPr>
                <w:szCs w:val="24"/>
              </w:rPr>
              <w:t>Количество сеансовых ключей, которые могут быть предоставлены пользователям в конкретном сеансе</w:t>
            </w:r>
          </w:p>
        </w:tc>
        <w:tc>
          <w:tcPr>
            <w:tcW w:w="1130" w:type="pct"/>
          </w:tcPr>
          <w:p w:rsidR="003D7BAB" w:rsidRPr="000D6004" w:rsidRDefault="003D7BAB" w:rsidP="003A4062">
            <w:pPr>
              <w:jc w:val="center"/>
              <w:rPr>
                <w:szCs w:val="24"/>
                <w:lang w:val="en-US"/>
              </w:rPr>
            </w:pPr>
            <w:r>
              <w:rPr>
                <w:szCs w:val="24"/>
              </w:rPr>
              <w:t>2(</w:t>
            </w:r>
            <w:r>
              <w:rPr>
                <w:szCs w:val="24"/>
                <w:lang w:val="en-US"/>
              </w:rPr>
              <w:t>K=</w:t>
            </w:r>
            <w:r w:rsidR="003A4062">
              <w:rPr>
                <w:szCs w:val="24"/>
              </w:rPr>
              <w:t>2</w:t>
            </w:r>
            <w:r>
              <w:rPr>
                <w:szCs w:val="24"/>
              </w:rPr>
              <w:t>)</w:t>
            </w:r>
          </w:p>
        </w:tc>
      </w:tr>
      <w:tr w:rsidR="003D7BAB" w:rsidRPr="00F22A06" w:rsidTr="003E3906">
        <w:tc>
          <w:tcPr>
            <w:tcW w:w="833" w:type="pct"/>
          </w:tcPr>
          <w:p w:rsidR="003D7BAB" w:rsidRPr="00F22A06" w:rsidRDefault="003D7BAB" w:rsidP="003E3906">
            <w:pPr>
              <w:jc w:val="center"/>
              <w:rPr>
                <w:b/>
                <w:szCs w:val="24"/>
              </w:rPr>
            </w:pPr>
            <w:r w:rsidRPr="00F22A06">
              <w:rPr>
                <w:b/>
                <w:szCs w:val="24"/>
              </w:rPr>
              <w:t>P14</w:t>
            </w:r>
          </w:p>
        </w:tc>
        <w:tc>
          <w:tcPr>
            <w:tcW w:w="3037" w:type="pct"/>
          </w:tcPr>
          <w:p w:rsidR="003D7BAB" w:rsidRPr="00F22A06" w:rsidRDefault="003D7BAB" w:rsidP="003E3906">
            <w:pPr>
              <w:rPr>
                <w:szCs w:val="24"/>
              </w:rPr>
            </w:pPr>
            <w:r>
              <w:rPr>
                <w:szCs w:val="24"/>
              </w:rPr>
              <w:t>Формирование сервером квитанций сеансового ключа в соответствии с правами доступа</w:t>
            </w:r>
          </w:p>
        </w:tc>
        <w:tc>
          <w:tcPr>
            <w:tcW w:w="1130" w:type="pct"/>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tcPr>
          <w:p w:rsidR="003D7BAB" w:rsidRPr="002C38BA" w:rsidRDefault="003D7BAB" w:rsidP="003E3906">
            <w:pPr>
              <w:jc w:val="center"/>
              <w:rPr>
                <w:b/>
                <w:szCs w:val="24"/>
                <w:lang w:val="en-US"/>
              </w:rPr>
            </w:pPr>
            <w:r>
              <w:rPr>
                <w:b/>
                <w:szCs w:val="24"/>
                <w:lang w:val="en-US"/>
              </w:rPr>
              <w:t>P15</w:t>
            </w:r>
          </w:p>
        </w:tc>
        <w:tc>
          <w:tcPr>
            <w:tcW w:w="3037" w:type="pct"/>
          </w:tcPr>
          <w:p w:rsidR="003D7BAB" w:rsidRPr="00F22A06" w:rsidRDefault="003D7BAB" w:rsidP="003E3906">
            <w:pPr>
              <w:rPr>
                <w:szCs w:val="24"/>
              </w:rPr>
            </w:pPr>
            <w:r>
              <w:rPr>
                <w:szCs w:val="24"/>
              </w:rPr>
              <w:t>Право доступа к серверу приложений</w:t>
            </w:r>
          </w:p>
        </w:tc>
        <w:tc>
          <w:tcPr>
            <w:tcW w:w="1130" w:type="pct"/>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tcPr>
          <w:p w:rsidR="003D7BAB" w:rsidRPr="002C38BA" w:rsidRDefault="003D7BAB" w:rsidP="003E3906">
            <w:pPr>
              <w:jc w:val="center"/>
              <w:rPr>
                <w:b/>
                <w:szCs w:val="24"/>
                <w:lang w:val="en-US"/>
              </w:rPr>
            </w:pPr>
            <w:r>
              <w:rPr>
                <w:b/>
                <w:szCs w:val="24"/>
                <w:lang w:val="en-US"/>
              </w:rPr>
              <w:t>P16</w:t>
            </w:r>
          </w:p>
        </w:tc>
        <w:tc>
          <w:tcPr>
            <w:tcW w:w="3037" w:type="pct"/>
          </w:tcPr>
          <w:p w:rsidR="003D7BAB" w:rsidRPr="00F22A06" w:rsidRDefault="003D7BAB" w:rsidP="003E3906">
            <w:pPr>
              <w:rPr>
                <w:szCs w:val="24"/>
              </w:rPr>
            </w:pPr>
            <w:r>
              <w:rPr>
                <w:szCs w:val="24"/>
              </w:rPr>
              <w:t>Удалённый запрос пользователя к серверу приложений</w:t>
            </w:r>
          </w:p>
        </w:tc>
        <w:tc>
          <w:tcPr>
            <w:tcW w:w="1130" w:type="pct"/>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tcPr>
          <w:p w:rsidR="003D7BAB" w:rsidRPr="002C38BA" w:rsidRDefault="003D7BAB" w:rsidP="003E3906">
            <w:pPr>
              <w:jc w:val="center"/>
              <w:rPr>
                <w:b/>
                <w:szCs w:val="24"/>
                <w:lang w:val="en-US"/>
              </w:rPr>
            </w:pPr>
            <w:r>
              <w:rPr>
                <w:b/>
                <w:szCs w:val="24"/>
                <w:lang w:val="en-US"/>
              </w:rPr>
              <w:t>P17</w:t>
            </w:r>
          </w:p>
        </w:tc>
        <w:tc>
          <w:tcPr>
            <w:tcW w:w="3037" w:type="pct"/>
          </w:tcPr>
          <w:p w:rsidR="003D7BAB" w:rsidRPr="00F22A06" w:rsidRDefault="003D7BAB" w:rsidP="003E3906">
            <w:pPr>
              <w:rPr>
                <w:szCs w:val="24"/>
              </w:rPr>
            </w:pPr>
            <w:r>
              <w:rPr>
                <w:szCs w:val="24"/>
              </w:rPr>
              <w:t>Сеансовый ключ шифрования сигнатуры ответа сервера приложений удалённому пользователю.</w:t>
            </w:r>
          </w:p>
        </w:tc>
        <w:tc>
          <w:tcPr>
            <w:tcW w:w="1130" w:type="pct"/>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tcPr>
          <w:p w:rsidR="003D7BAB" w:rsidRPr="007D35E3" w:rsidRDefault="003D7BAB" w:rsidP="003E3906">
            <w:pPr>
              <w:jc w:val="center"/>
              <w:rPr>
                <w:b/>
                <w:szCs w:val="24"/>
              </w:rPr>
            </w:pPr>
            <w:r>
              <w:rPr>
                <w:b/>
                <w:szCs w:val="24"/>
                <w:lang w:val="en-US"/>
              </w:rPr>
              <w:t>P</w:t>
            </w:r>
            <w:r>
              <w:rPr>
                <w:b/>
                <w:szCs w:val="24"/>
              </w:rPr>
              <w:t>18</w:t>
            </w:r>
          </w:p>
        </w:tc>
        <w:tc>
          <w:tcPr>
            <w:tcW w:w="3037" w:type="pct"/>
          </w:tcPr>
          <w:p w:rsidR="003D7BAB" w:rsidRPr="00F22A06" w:rsidRDefault="003D7BAB" w:rsidP="003E3906">
            <w:pPr>
              <w:rPr>
                <w:szCs w:val="24"/>
              </w:rPr>
            </w:pPr>
            <w:r>
              <w:rPr>
                <w:szCs w:val="24"/>
              </w:rPr>
              <w:t>Обработка запроса, поиск и анализ соответствующих данных, формирование сигнатуры сообщения</w:t>
            </w:r>
          </w:p>
        </w:tc>
        <w:tc>
          <w:tcPr>
            <w:tcW w:w="1130" w:type="pct"/>
          </w:tcPr>
          <w:p w:rsidR="003D7BAB" w:rsidRPr="000D6004" w:rsidRDefault="003D7BAB" w:rsidP="003E3906">
            <w:pPr>
              <w:jc w:val="center"/>
              <w:rPr>
                <w:szCs w:val="24"/>
                <w:lang w:val="en-US"/>
              </w:rPr>
            </w:pPr>
            <w:r>
              <w:rPr>
                <w:szCs w:val="24"/>
                <w:lang w:val="en-US"/>
              </w:rPr>
              <w:t>0</w:t>
            </w:r>
          </w:p>
        </w:tc>
      </w:tr>
      <w:tr w:rsidR="003D7BAB" w:rsidRPr="00F22A06" w:rsidTr="003E3906">
        <w:tc>
          <w:tcPr>
            <w:tcW w:w="833" w:type="pct"/>
          </w:tcPr>
          <w:p w:rsidR="003D7BAB" w:rsidRPr="007D35E3" w:rsidRDefault="003D7BAB" w:rsidP="003E3906">
            <w:pPr>
              <w:jc w:val="center"/>
              <w:rPr>
                <w:b/>
                <w:szCs w:val="24"/>
                <w:lang w:val="en-US"/>
              </w:rPr>
            </w:pPr>
            <w:r>
              <w:rPr>
                <w:b/>
                <w:szCs w:val="24"/>
                <w:lang w:val="en-US"/>
              </w:rPr>
              <w:t>P19</w:t>
            </w:r>
          </w:p>
        </w:tc>
        <w:tc>
          <w:tcPr>
            <w:tcW w:w="3037" w:type="pct"/>
          </w:tcPr>
          <w:p w:rsidR="003D7BAB" w:rsidRPr="00F22A06" w:rsidRDefault="003D7BAB" w:rsidP="003E3906">
            <w:pPr>
              <w:rPr>
                <w:szCs w:val="24"/>
              </w:rPr>
            </w:pPr>
            <w:r>
              <w:rPr>
                <w:szCs w:val="24"/>
              </w:rPr>
              <w:t>Транспонировка пакетов по сети и сборка сообщений в процессе удалённого взаимодействия</w:t>
            </w:r>
          </w:p>
        </w:tc>
        <w:tc>
          <w:tcPr>
            <w:tcW w:w="1130" w:type="pct"/>
          </w:tcPr>
          <w:p w:rsidR="003D7BAB" w:rsidRPr="000D6004" w:rsidRDefault="003D7BAB" w:rsidP="003E3906">
            <w:pPr>
              <w:jc w:val="center"/>
              <w:rPr>
                <w:szCs w:val="24"/>
                <w:lang w:val="en-US"/>
              </w:rPr>
            </w:pPr>
            <w:r>
              <w:rPr>
                <w:szCs w:val="24"/>
                <w:lang w:val="en-US"/>
              </w:rPr>
              <w:t>0</w:t>
            </w:r>
          </w:p>
        </w:tc>
      </w:tr>
    </w:tbl>
    <w:p w:rsidR="003D7BAB" w:rsidRPr="00F22A06" w:rsidRDefault="003D7BAB" w:rsidP="003D7BAB">
      <w:pPr>
        <w:rPr>
          <w:sz w:val="28"/>
          <w:szCs w:val="28"/>
        </w:rPr>
      </w:pPr>
    </w:p>
    <w:p w:rsidR="005951BB" w:rsidRDefault="005951BB" w:rsidP="003D7BAB">
      <w:pPr>
        <w:rPr>
          <w:sz w:val="28"/>
          <w:szCs w:val="28"/>
        </w:rPr>
      </w:pPr>
    </w:p>
    <w:p w:rsidR="005951BB" w:rsidRDefault="005951BB" w:rsidP="003D7BAB">
      <w:pPr>
        <w:rPr>
          <w:sz w:val="28"/>
          <w:szCs w:val="28"/>
        </w:rPr>
      </w:pPr>
    </w:p>
    <w:p w:rsidR="005951BB" w:rsidRDefault="005951BB" w:rsidP="003D7BAB">
      <w:pPr>
        <w:rPr>
          <w:sz w:val="28"/>
          <w:szCs w:val="28"/>
        </w:rPr>
      </w:pPr>
    </w:p>
    <w:p w:rsidR="003D7BAB" w:rsidRPr="00F22A06" w:rsidRDefault="003D7BAB" w:rsidP="003D7BAB">
      <w:pPr>
        <w:rPr>
          <w:szCs w:val="24"/>
        </w:rPr>
      </w:pPr>
      <w:r w:rsidRPr="00F22A06">
        <w:rPr>
          <w:b/>
          <w:bCs/>
          <w:szCs w:val="24"/>
        </w:rPr>
        <w:lastRenderedPageBreak/>
        <w:t>Таблица А.2.</w:t>
      </w:r>
      <w:r w:rsidRPr="00F22A06">
        <w:rPr>
          <w:szCs w:val="24"/>
        </w:rPr>
        <w:t xml:space="preserve"> Интерпретации событий и времена задержек между событиями: запуск-срабатывание переходов</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6840"/>
        <w:gridCol w:w="1398"/>
      </w:tblGrid>
      <w:tr w:rsidR="003D7BAB" w:rsidRPr="00F22A06" w:rsidTr="003D7BAB">
        <w:tc>
          <w:tcPr>
            <w:tcW w:w="1368" w:type="dxa"/>
          </w:tcPr>
          <w:p w:rsidR="003D7BAB" w:rsidRPr="00F22A06" w:rsidRDefault="003D7BAB" w:rsidP="003E3906">
            <w:pPr>
              <w:rPr>
                <w:b/>
                <w:bCs/>
                <w:szCs w:val="24"/>
              </w:rPr>
            </w:pPr>
            <w:r w:rsidRPr="00F22A06">
              <w:rPr>
                <w:b/>
                <w:bCs/>
                <w:szCs w:val="24"/>
              </w:rPr>
              <w:t>Переходы сети</w:t>
            </w:r>
          </w:p>
        </w:tc>
        <w:tc>
          <w:tcPr>
            <w:tcW w:w="6840" w:type="dxa"/>
          </w:tcPr>
          <w:p w:rsidR="003D7BAB" w:rsidRPr="00F22A06" w:rsidRDefault="003D7BAB" w:rsidP="003E3906">
            <w:pPr>
              <w:pStyle w:val="4"/>
              <w:rPr>
                <w:sz w:val="24"/>
                <w:szCs w:val="24"/>
              </w:rPr>
            </w:pPr>
            <w:r w:rsidRPr="00F22A06">
              <w:rPr>
                <w:sz w:val="24"/>
                <w:szCs w:val="24"/>
              </w:rPr>
              <w:t>Содержание событий запуск-срабатывание перехода</w:t>
            </w:r>
          </w:p>
        </w:tc>
        <w:tc>
          <w:tcPr>
            <w:tcW w:w="1398" w:type="dxa"/>
          </w:tcPr>
          <w:p w:rsidR="003D7BAB" w:rsidRPr="00F22A06" w:rsidRDefault="003D7BAB" w:rsidP="003E3906">
            <w:pPr>
              <w:rPr>
                <w:b/>
                <w:bCs/>
                <w:szCs w:val="24"/>
              </w:rPr>
            </w:pPr>
            <w:r w:rsidRPr="00F22A06">
              <w:rPr>
                <w:b/>
                <w:bCs/>
                <w:szCs w:val="24"/>
              </w:rPr>
              <w:t>Времена задержек</w:t>
            </w:r>
          </w:p>
        </w:tc>
      </w:tr>
      <w:tr w:rsidR="003D7BAB" w:rsidRPr="00F22A06" w:rsidTr="003D7BAB">
        <w:tc>
          <w:tcPr>
            <w:tcW w:w="1368" w:type="dxa"/>
          </w:tcPr>
          <w:p w:rsidR="003D7BAB" w:rsidRPr="00EC7C46" w:rsidRDefault="003D7BAB" w:rsidP="003E3906">
            <w:pPr>
              <w:rPr>
                <w:b/>
                <w:szCs w:val="24"/>
                <w:lang w:val="en-US"/>
              </w:rPr>
            </w:pPr>
            <w:r>
              <w:rPr>
                <w:b/>
                <w:szCs w:val="24"/>
              </w:rPr>
              <w:t>T</w:t>
            </w:r>
            <w:r>
              <w:rPr>
                <w:b/>
                <w:szCs w:val="24"/>
                <w:lang w:val="en-US"/>
              </w:rPr>
              <w:t>1</w:t>
            </w:r>
          </w:p>
        </w:tc>
        <w:tc>
          <w:tcPr>
            <w:tcW w:w="6840" w:type="dxa"/>
          </w:tcPr>
          <w:p w:rsidR="003D7BAB" w:rsidRPr="00EC7C46" w:rsidRDefault="003D7BAB" w:rsidP="003E3906">
            <w:pPr>
              <w:rPr>
                <w:szCs w:val="24"/>
              </w:rPr>
            </w:pPr>
            <w:r w:rsidRPr="00F22A06">
              <w:rPr>
                <w:szCs w:val="24"/>
              </w:rPr>
              <w:t xml:space="preserve">Запуск-срабатывание – </w:t>
            </w:r>
            <w:r>
              <w:rPr>
                <w:szCs w:val="24"/>
              </w:rPr>
              <w:t>открытие для конкретного пользователя диалогового окна приложения.</w:t>
            </w:r>
          </w:p>
        </w:tc>
        <w:tc>
          <w:tcPr>
            <w:tcW w:w="1398" w:type="dxa"/>
          </w:tcPr>
          <w:p w:rsidR="003D7BAB" w:rsidRPr="00F22A06" w:rsidRDefault="003D7BAB" w:rsidP="003E3906">
            <w:pPr>
              <w:rPr>
                <w:szCs w:val="24"/>
              </w:rPr>
            </w:pPr>
            <w:r w:rsidRPr="00F22A06">
              <w:rPr>
                <w:szCs w:val="24"/>
              </w:rPr>
              <w:t>0</w:t>
            </w:r>
          </w:p>
        </w:tc>
      </w:tr>
      <w:tr w:rsidR="003D7BAB" w:rsidRPr="00F22A06" w:rsidTr="003D7BAB">
        <w:tc>
          <w:tcPr>
            <w:tcW w:w="1368" w:type="dxa"/>
          </w:tcPr>
          <w:p w:rsidR="003D7BAB" w:rsidRPr="00EC7C46" w:rsidRDefault="003D7BAB" w:rsidP="003E3906">
            <w:pPr>
              <w:rPr>
                <w:b/>
                <w:szCs w:val="24"/>
                <w:lang w:val="en-US"/>
              </w:rPr>
            </w:pPr>
            <w:r>
              <w:rPr>
                <w:b/>
                <w:szCs w:val="24"/>
              </w:rPr>
              <w:t>T</w:t>
            </w:r>
            <w:r>
              <w:rPr>
                <w:b/>
                <w:szCs w:val="24"/>
                <w:lang w:val="en-US"/>
              </w:rPr>
              <w:t>2</w:t>
            </w:r>
          </w:p>
        </w:tc>
        <w:tc>
          <w:tcPr>
            <w:tcW w:w="6840" w:type="dxa"/>
          </w:tcPr>
          <w:p w:rsidR="003D7BAB" w:rsidRPr="00F22A06" w:rsidRDefault="003D7BAB" w:rsidP="003E3906">
            <w:pPr>
              <w:rPr>
                <w:szCs w:val="24"/>
              </w:rPr>
            </w:pPr>
            <w:r>
              <w:rPr>
                <w:szCs w:val="24"/>
              </w:rPr>
              <w:t>Запуск-начало работы с окном приложения срабатывание – формирование запроса в сеть</w:t>
            </w:r>
          </w:p>
        </w:tc>
        <w:tc>
          <w:tcPr>
            <w:tcW w:w="1398" w:type="dxa"/>
          </w:tcPr>
          <w:p w:rsidR="003D7BAB" w:rsidRPr="00F22A06" w:rsidRDefault="003D7BAB" w:rsidP="003E3906">
            <w:pPr>
              <w:rPr>
                <w:szCs w:val="24"/>
              </w:rPr>
            </w:pPr>
            <w:r w:rsidRPr="00F22A06">
              <w:rPr>
                <w:szCs w:val="24"/>
              </w:rPr>
              <w:t>Случайное</w:t>
            </w:r>
          </w:p>
          <w:p w:rsidR="003D7BAB" w:rsidRPr="00EC7C46" w:rsidRDefault="003D7BAB" w:rsidP="003A4062">
            <w:pPr>
              <w:rPr>
                <w:szCs w:val="24"/>
                <w:lang w:val="en-US"/>
              </w:rPr>
            </w:pPr>
            <w:r>
              <w:rPr>
                <w:szCs w:val="24"/>
              </w:rPr>
              <w:t>1/λ</w:t>
            </w:r>
            <w:r>
              <w:rPr>
                <w:szCs w:val="24"/>
                <w:lang w:val="en-US"/>
              </w:rPr>
              <w:t>1</w:t>
            </w:r>
            <w:r w:rsidRPr="00F22A06">
              <w:rPr>
                <w:szCs w:val="24"/>
              </w:rPr>
              <w:t>=</w:t>
            </w:r>
            <w:r>
              <w:rPr>
                <w:szCs w:val="24"/>
              </w:rPr>
              <w:t>0.</w:t>
            </w:r>
            <w:r w:rsidR="003A4062">
              <w:rPr>
                <w:szCs w:val="24"/>
              </w:rPr>
              <w:t>625</w:t>
            </w:r>
          </w:p>
        </w:tc>
      </w:tr>
      <w:tr w:rsidR="003D7BAB" w:rsidRPr="00F22A06" w:rsidTr="003D7BAB">
        <w:tc>
          <w:tcPr>
            <w:tcW w:w="1368" w:type="dxa"/>
          </w:tcPr>
          <w:p w:rsidR="003D7BAB" w:rsidRPr="00EC7C46" w:rsidRDefault="003D7BAB" w:rsidP="003E3906">
            <w:pPr>
              <w:rPr>
                <w:b/>
                <w:szCs w:val="24"/>
                <w:lang w:val="en-US"/>
              </w:rPr>
            </w:pPr>
            <w:r>
              <w:rPr>
                <w:b/>
                <w:szCs w:val="24"/>
              </w:rPr>
              <w:t>T</w:t>
            </w:r>
            <w:r>
              <w:rPr>
                <w:b/>
                <w:szCs w:val="24"/>
                <w:lang w:val="en-US"/>
              </w:rPr>
              <w:t>3</w:t>
            </w:r>
          </w:p>
          <w:p w:rsidR="003D7BAB" w:rsidRPr="00EC7C46" w:rsidRDefault="003D7BAB" w:rsidP="003E3906">
            <w:pPr>
              <w:rPr>
                <w:b/>
                <w:szCs w:val="24"/>
                <w:lang w:val="en-US"/>
              </w:rPr>
            </w:pPr>
          </w:p>
        </w:tc>
        <w:tc>
          <w:tcPr>
            <w:tcW w:w="6840" w:type="dxa"/>
          </w:tcPr>
          <w:p w:rsidR="003D7BAB" w:rsidRPr="00F22A06" w:rsidRDefault="003D7BAB" w:rsidP="003E3906">
            <w:pPr>
              <w:rPr>
                <w:szCs w:val="24"/>
              </w:rPr>
            </w:pPr>
            <w:r w:rsidRPr="00F22A06">
              <w:rPr>
                <w:szCs w:val="24"/>
              </w:rPr>
              <w:t xml:space="preserve">Запуск-начало </w:t>
            </w:r>
            <w:r>
              <w:rPr>
                <w:szCs w:val="24"/>
              </w:rPr>
              <w:t>приём запроса на передачу его по свободному маршруту</w:t>
            </w:r>
          </w:p>
        </w:tc>
        <w:tc>
          <w:tcPr>
            <w:tcW w:w="1398" w:type="dxa"/>
          </w:tcPr>
          <w:p w:rsidR="003D7BAB" w:rsidRPr="00EC7C46" w:rsidRDefault="003D7BAB" w:rsidP="003E3906">
            <w:pPr>
              <w:rPr>
                <w:szCs w:val="24"/>
                <w:lang w:val="en-US"/>
              </w:rPr>
            </w:pPr>
            <w:r>
              <w:rPr>
                <w:szCs w:val="24"/>
                <w:lang w:val="en-US"/>
              </w:rPr>
              <w:t>0</w:t>
            </w:r>
          </w:p>
        </w:tc>
      </w:tr>
      <w:tr w:rsidR="003D7BAB" w:rsidRPr="00F22A06" w:rsidTr="003D7BAB">
        <w:tc>
          <w:tcPr>
            <w:tcW w:w="1368" w:type="dxa"/>
          </w:tcPr>
          <w:p w:rsidR="003D7BAB" w:rsidRPr="00EC7C46" w:rsidRDefault="003D7BAB" w:rsidP="003E3906">
            <w:pPr>
              <w:rPr>
                <w:b/>
                <w:szCs w:val="24"/>
                <w:lang w:val="en-US"/>
              </w:rPr>
            </w:pPr>
            <w:r>
              <w:rPr>
                <w:b/>
                <w:szCs w:val="24"/>
              </w:rPr>
              <w:t>T</w:t>
            </w:r>
            <w:r>
              <w:rPr>
                <w:b/>
                <w:szCs w:val="24"/>
                <w:lang w:val="en-US"/>
              </w:rPr>
              <w:t>4</w:t>
            </w:r>
          </w:p>
          <w:p w:rsidR="003D7BAB" w:rsidRPr="00F22A06" w:rsidRDefault="003D7BAB" w:rsidP="003E3906">
            <w:pPr>
              <w:rPr>
                <w:b/>
                <w:szCs w:val="24"/>
              </w:rPr>
            </w:pPr>
          </w:p>
        </w:tc>
        <w:tc>
          <w:tcPr>
            <w:tcW w:w="6840" w:type="dxa"/>
          </w:tcPr>
          <w:p w:rsidR="003D7BAB" w:rsidRPr="00F22A06" w:rsidRDefault="003D7BAB" w:rsidP="003E3906">
            <w:pPr>
              <w:rPr>
                <w:szCs w:val="24"/>
              </w:rPr>
            </w:pPr>
            <w:r w:rsidRPr="00F22A06">
              <w:rPr>
                <w:szCs w:val="24"/>
              </w:rPr>
              <w:t>Запуск-сра</w:t>
            </w:r>
            <w:r>
              <w:rPr>
                <w:szCs w:val="24"/>
              </w:rPr>
              <w:t>батывание – начало работы по выбору и прокладке маршрута.</w:t>
            </w:r>
            <w:r w:rsidRPr="00F22A06">
              <w:rPr>
                <w:szCs w:val="24"/>
              </w:rPr>
              <w:t xml:space="preserve"> </w:t>
            </w:r>
            <w:r>
              <w:rPr>
                <w:szCs w:val="24"/>
              </w:rPr>
              <w:t>Передача запроса в сеть</w:t>
            </w:r>
          </w:p>
        </w:tc>
        <w:tc>
          <w:tcPr>
            <w:tcW w:w="1398" w:type="dxa"/>
          </w:tcPr>
          <w:p w:rsidR="003D7BAB" w:rsidRPr="00EC7C46" w:rsidRDefault="003D7BAB" w:rsidP="003A4062">
            <w:pPr>
              <w:rPr>
                <w:szCs w:val="24"/>
              </w:rPr>
            </w:pPr>
            <w:r w:rsidRPr="00EC7C46">
              <w:rPr>
                <w:szCs w:val="24"/>
              </w:rPr>
              <w:t>1/</w:t>
            </w:r>
            <w:r>
              <w:rPr>
                <w:szCs w:val="24"/>
              </w:rPr>
              <w:t xml:space="preserve"> λ</w:t>
            </w:r>
            <w:r w:rsidRPr="00EC7C46">
              <w:rPr>
                <w:szCs w:val="24"/>
              </w:rPr>
              <w:t>2=</w:t>
            </w:r>
            <w:r w:rsidR="00FB54A2" w:rsidRPr="00FB54A2">
              <w:rPr>
                <w:szCs w:val="24"/>
              </w:rPr>
              <w:t>0,</w:t>
            </w:r>
            <w:r w:rsidR="003A4062">
              <w:rPr>
                <w:szCs w:val="24"/>
              </w:rPr>
              <w:t>25</w:t>
            </w:r>
          </w:p>
        </w:tc>
      </w:tr>
      <w:tr w:rsidR="003D7BAB" w:rsidRPr="00F22A06" w:rsidTr="003D7BAB">
        <w:tc>
          <w:tcPr>
            <w:tcW w:w="1368" w:type="dxa"/>
          </w:tcPr>
          <w:p w:rsidR="003D7BAB" w:rsidRPr="00EC7C46" w:rsidRDefault="003D7BAB" w:rsidP="003E3906">
            <w:pPr>
              <w:rPr>
                <w:b/>
                <w:szCs w:val="24"/>
              </w:rPr>
            </w:pPr>
            <w:r>
              <w:rPr>
                <w:b/>
                <w:szCs w:val="24"/>
              </w:rPr>
              <w:t>T</w:t>
            </w:r>
            <w:r w:rsidRPr="00EC7C46">
              <w:rPr>
                <w:b/>
                <w:szCs w:val="24"/>
              </w:rPr>
              <w:t>5</w:t>
            </w:r>
          </w:p>
          <w:p w:rsidR="003D7BAB" w:rsidRPr="00EC7C46" w:rsidRDefault="003D7BAB" w:rsidP="003E3906">
            <w:pPr>
              <w:rPr>
                <w:b/>
                <w:szCs w:val="24"/>
              </w:rPr>
            </w:pPr>
          </w:p>
        </w:tc>
        <w:tc>
          <w:tcPr>
            <w:tcW w:w="6840" w:type="dxa"/>
          </w:tcPr>
          <w:p w:rsidR="003D7BAB" w:rsidRPr="00F22A06" w:rsidRDefault="003D7BAB" w:rsidP="003E3906">
            <w:pPr>
              <w:rPr>
                <w:szCs w:val="24"/>
              </w:rPr>
            </w:pPr>
            <w:r>
              <w:rPr>
                <w:szCs w:val="24"/>
              </w:rPr>
              <w:t>Запуск-начало начало передачи запроса в сеть</w:t>
            </w:r>
            <w:r w:rsidRPr="00F22A06">
              <w:rPr>
                <w:szCs w:val="24"/>
              </w:rPr>
              <w:t xml:space="preserve"> срабатывание – </w:t>
            </w:r>
            <w:r>
              <w:rPr>
                <w:szCs w:val="24"/>
              </w:rPr>
              <w:t>завершение передачи запроса в сеть.</w:t>
            </w:r>
          </w:p>
        </w:tc>
        <w:tc>
          <w:tcPr>
            <w:tcW w:w="1398" w:type="dxa"/>
          </w:tcPr>
          <w:p w:rsidR="003D7BAB" w:rsidRPr="00F22A06" w:rsidRDefault="003D7BAB" w:rsidP="003E3906">
            <w:pPr>
              <w:rPr>
                <w:szCs w:val="24"/>
              </w:rPr>
            </w:pPr>
            <w:r w:rsidRPr="00F22A06">
              <w:rPr>
                <w:szCs w:val="24"/>
              </w:rPr>
              <w:t>Случайное</w:t>
            </w:r>
          </w:p>
          <w:p w:rsidR="003D7BAB" w:rsidRPr="00125B06" w:rsidRDefault="003D7BAB" w:rsidP="003A4062">
            <w:pPr>
              <w:rPr>
                <w:szCs w:val="24"/>
                <w:lang w:val="en-US"/>
              </w:rPr>
            </w:pPr>
            <w:r w:rsidRPr="00F22A06">
              <w:rPr>
                <w:szCs w:val="24"/>
              </w:rPr>
              <w:t>1/λ3=</w:t>
            </w:r>
            <w:r w:rsidR="00FB54A2" w:rsidRPr="00FB54A2">
              <w:rPr>
                <w:szCs w:val="24"/>
              </w:rPr>
              <w:t>0,0</w:t>
            </w:r>
            <w:r w:rsidR="003A4062">
              <w:rPr>
                <w:szCs w:val="24"/>
              </w:rPr>
              <w:t>22</w:t>
            </w:r>
          </w:p>
        </w:tc>
      </w:tr>
      <w:tr w:rsidR="003D7BAB" w:rsidRPr="00F22A06" w:rsidTr="003D7BAB">
        <w:tc>
          <w:tcPr>
            <w:tcW w:w="1368" w:type="dxa"/>
          </w:tcPr>
          <w:p w:rsidR="003D7BAB" w:rsidRPr="00EC7C46" w:rsidRDefault="003D7BAB" w:rsidP="003E3906">
            <w:pPr>
              <w:rPr>
                <w:b/>
                <w:szCs w:val="24"/>
                <w:lang w:val="en-US"/>
              </w:rPr>
            </w:pPr>
            <w:r>
              <w:rPr>
                <w:b/>
                <w:szCs w:val="24"/>
              </w:rPr>
              <w:t>T</w:t>
            </w:r>
            <w:r>
              <w:rPr>
                <w:b/>
                <w:szCs w:val="24"/>
                <w:lang w:val="en-US"/>
              </w:rPr>
              <w:t>6</w:t>
            </w:r>
          </w:p>
        </w:tc>
        <w:tc>
          <w:tcPr>
            <w:tcW w:w="6840" w:type="dxa"/>
          </w:tcPr>
          <w:p w:rsidR="003D7BAB" w:rsidRPr="00F22A06" w:rsidRDefault="003D7BAB" w:rsidP="003E3906">
            <w:pPr>
              <w:rPr>
                <w:szCs w:val="24"/>
              </w:rPr>
            </w:pPr>
            <w:r>
              <w:rPr>
                <w:szCs w:val="24"/>
              </w:rPr>
              <w:t>Запуск-</w:t>
            </w:r>
            <w:r w:rsidRPr="00F22A06">
              <w:rPr>
                <w:szCs w:val="24"/>
              </w:rPr>
              <w:t xml:space="preserve"> срабатывание</w:t>
            </w:r>
            <w:r>
              <w:rPr>
                <w:szCs w:val="24"/>
              </w:rPr>
              <w:t xml:space="preserve"> приём запроса для анализа прав доступа к серверу приложений</w:t>
            </w:r>
            <w:r w:rsidRPr="00F22A06">
              <w:rPr>
                <w:szCs w:val="24"/>
              </w:rPr>
              <w:t xml:space="preserve"> </w:t>
            </w:r>
          </w:p>
        </w:tc>
        <w:tc>
          <w:tcPr>
            <w:tcW w:w="1398" w:type="dxa"/>
          </w:tcPr>
          <w:p w:rsidR="003D7BAB" w:rsidRPr="00EC7C46" w:rsidRDefault="003D7BAB" w:rsidP="003E3906">
            <w:pPr>
              <w:rPr>
                <w:szCs w:val="24"/>
                <w:lang w:val="en-US"/>
              </w:rPr>
            </w:pPr>
            <w:r>
              <w:rPr>
                <w:szCs w:val="24"/>
                <w:lang w:val="en-US"/>
              </w:rPr>
              <w:t>0</w:t>
            </w:r>
          </w:p>
        </w:tc>
      </w:tr>
      <w:tr w:rsidR="003D7BAB" w:rsidRPr="00F22A06" w:rsidTr="003D7BAB">
        <w:tc>
          <w:tcPr>
            <w:tcW w:w="1368" w:type="dxa"/>
          </w:tcPr>
          <w:p w:rsidR="003D7BAB" w:rsidRPr="00EC7C46" w:rsidRDefault="003D7BAB" w:rsidP="003E3906">
            <w:pPr>
              <w:tabs>
                <w:tab w:val="left" w:pos="1710"/>
              </w:tabs>
              <w:rPr>
                <w:b/>
                <w:szCs w:val="24"/>
                <w:lang w:val="en-US"/>
              </w:rPr>
            </w:pPr>
            <w:r>
              <w:rPr>
                <w:b/>
                <w:szCs w:val="24"/>
                <w:lang w:val="en-US"/>
              </w:rPr>
              <w:t>T7</w:t>
            </w:r>
          </w:p>
          <w:p w:rsidR="003D7BAB" w:rsidRPr="00F22A06" w:rsidRDefault="003D7BAB" w:rsidP="003E3906">
            <w:pPr>
              <w:tabs>
                <w:tab w:val="left" w:pos="1710"/>
              </w:tabs>
              <w:rPr>
                <w:b/>
                <w:szCs w:val="24"/>
              </w:rPr>
            </w:pPr>
          </w:p>
        </w:tc>
        <w:tc>
          <w:tcPr>
            <w:tcW w:w="6840" w:type="dxa"/>
          </w:tcPr>
          <w:p w:rsidR="003D7BAB" w:rsidRPr="00F22A06" w:rsidRDefault="003D7BAB" w:rsidP="003E3906">
            <w:pPr>
              <w:tabs>
                <w:tab w:val="left" w:pos="1710"/>
              </w:tabs>
              <w:rPr>
                <w:szCs w:val="24"/>
              </w:rPr>
            </w:pPr>
            <w:r>
              <w:rPr>
                <w:szCs w:val="24"/>
              </w:rPr>
              <w:t>Запуск-срабатывание – начало анализа – рассылка конкретных прав</w:t>
            </w:r>
          </w:p>
          <w:p w:rsidR="003D7BAB" w:rsidRPr="00F22A06" w:rsidRDefault="003D7BAB" w:rsidP="003E3906">
            <w:pPr>
              <w:tabs>
                <w:tab w:val="left" w:pos="1710"/>
              </w:tabs>
              <w:rPr>
                <w:szCs w:val="24"/>
              </w:rPr>
            </w:pPr>
          </w:p>
        </w:tc>
        <w:tc>
          <w:tcPr>
            <w:tcW w:w="1398" w:type="dxa"/>
          </w:tcPr>
          <w:p w:rsidR="003A4062" w:rsidRDefault="003D7BAB" w:rsidP="003A4062">
            <w:pPr>
              <w:tabs>
                <w:tab w:val="left" w:pos="1710"/>
              </w:tabs>
              <w:rPr>
                <w:szCs w:val="24"/>
              </w:rPr>
            </w:pPr>
            <w:r w:rsidRPr="00F22A06">
              <w:rPr>
                <w:szCs w:val="24"/>
              </w:rPr>
              <w:t>1/λ</w:t>
            </w:r>
            <w:r>
              <w:rPr>
                <w:szCs w:val="24"/>
                <w:lang w:val="en-US"/>
              </w:rPr>
              <w:t>4=</w:t>
            </w:r>
          </w:p>
          <w:p w:rsidR="003D7BAB" w:rsidRPr="00FB54A2" w:rsidRDefault="00FB54A2" w:rsidP="003A4062">
            <w:pPr>
              <w:tabs>
                <w:tab w:val="left" w:pos="1710"/>
              </w:tabs>
              <w:rPr>
                <w:szCs w:val="24"/>
              </w:rPr>
            </w:pPr>
            <w:r>
              <w:rPr>
                <w:szCs w:val="24"/>
              </w:rPr>
              <w:t>0.</w:t>
            </w:r>
            <w:r w:rsidR="003A4062">
              <w:rPr>
                <w:szCs w:val="24"/>
              </w:rPr>
              <w:t>00833</w:t>
            </w:r>
          </w:p>
        </w:tc>
      </w:tr>
      <w:tr w:rsidR="003D7BAB" w:rsidRPr="00F22A06" w:rsidTr="003D7BAB">
        <w:tc>
          <w:tcPr>
            <w:tcW w:w="1368" w:type="dxa"/>
          </w:tcPr>
          <w:p w:rsidR="003D7BAB" w:rsidRPr="00EC7C46" w:rsidRDefault="003D7BAB" w:rsidP="003E3906">
            <w:pPr>
              <w:tabs>
                <w:tab w:val="left" w:pos="1710"/>
              </w:tabs>
              <w:rPr>
                <w:b/>
                <w:szCs w:val="24"/>
                <w:lang w:val="en-US"/>
              </w:rPr>
            </w:pPr>
            <w:r>
              <w:rPr>
                <w:b/>
                <w:szCs w:val="24"/>
                <w:lang w:val="en-US"/>
              </w:rPr>
              <w:t>T8</w:t>
            </w:r>
          </w:p>
          <w:p w:rsidR="003D7BAB" w:rsidRPr="00EC7C46" w:rsidRDefault="003D7BAB" w:rsidP="003E3906">
            <w:pPr>
              <w:tabs>
                <w:tab w:val="left" w:pos="1710"/>
              </w:tabs>
              <w:rPr>
                <w:b/>
                <w:szCs w:val="24"/>
                <w:lang w:val="en-US"/>
              </w:rPr>
            </w:pPr>
          </w:p>
        </w:tc>
        <w:tc>
          <w:tcPr>
            <w:tcW w:w="6840" w:type="dxa"/>
          </w:tcPr>
          <w:p w:rsidR="003D7BAB" w:rsidRPr="00F22A06" w:rsidRDefault="003D7BAB" w:rsidP="003E3906">
            <w:pPr>
              <w:tabs>
                <w:tab w:val="left" w:pos="1710"/>
              </w:tabs>
              <w:rPr>
                <w:szCs w:val="24"/>
              </w:rPr>
            </w:pPr>
            <w:r w:rsidRPr="00F22A06">
              <w:rPr>
                <w:szCs w:val="24"/>
              </w:rPr>
              <w:t xml:space="preserve">Срабатывание – </w:t>
            </w:r>
            <w:r>
              <w:rPr>
                <w:szCs w:val="24"/>
              </w:rPr>
              <w:t>приём запроса для формирования сеансового ключа шифрования</w:t>
            </w:r>
          </w:p>
        </w:tc>
        <w:tc>
          <w:tcPr>
            <w:tcW w:w="1398" w:type="dxa"/>
          </w:tcPr>
          <w:p w:rsidR="003D7BAB" w:rsidRPr="00EC7C46" w:rsidRDefault="003D7BAB" w:rsidP="003E3906">
            <w:pPr>
              <w:tabs>
                <w:tab w:val="left" w:pos="1710"/>
              </w:tabs>
              <w:rPr>
                <w:szCs w:val="24"/>
                <w:lang w:val="en-US"/>
              </w:rPr>
            </w:pPr>
            <w:r>
              <w:rPr>
                <w:szCs w:val="24"/>
                <w:lang w:val="en-US"/>
              </w:rPr>
              <w:t>0</w:t>
            </w:r>
          </w:p>
        </w:tc>
      </w:tr>
      <w:tr w:rsidR="003D7BAB" w:rsidRPr="00F22A06" w:rsidTr="003D7BAB">
        <w:tc>
          <w:tcPr>
            <w:tcW w:w="1368" w:type="dxa"/>
          </w:tcPr>
          <w:p w:rsidR="003D7BAB" w:rsidRDefault="003D7BAB" w:rsidP="003E3906">
            <w:pPr>
              <w:tabs>
                <w:tab w:val="left" w:pos="1710"/>
              </w:tabs>
              <w:rPr>
                <w:b/>
                <w:szCs w:val="24"/>
                <w:lang w:val="en-US"/>
              </w:rPr>
            </w:pPr>
            <w:r>
              <w:rPr>
                <w:b/>
                <w:szCs w:val="24"/>
                <w:lang w:val="en-US"/>
              </w:rPr>
              <w:t>T9</w:t>
            </w:r>
          </w:p>
        </w:tc>
        <w:tc>
          <w:tcPr>
            <w:tcW w:w="6840" w:type="dxa"/>
          </w:tcPr>
          <w:p w:rsidR="003D7BAB" w:rsidRPr="00F22A06" w:rsidRDefault="003D7BAB" w:rsidP="003E3906">
            <w:pPr>
              <w:tabs>
                <w:tab w:val="left" w:pos="1710"/>
              </w:tabs>
              <w:rPr>
                <w:szCs w:val="24"/>
              </w:rPr>
            </w:pPr>
            <w:r>
              <w:rPr>
                <w:szCs w:val="24"/>
              </w:rPr>
              <w:t>Запуск-расчёт ключа ,</w:t>
            </w:r>
            <w:r w:rsidRPr="00F22A06">
              <w:rPr>
                <w:szCs w:val="24"/>
              </w:rPr>
              <w:t xml:space="preserve"> срабатывание – </w:t>
            </w:r>
            <w:r>
              <w:rPr>
                <w:szCs w:val="24"/>
              </w:rPr>
              <w:t>рассылка конкретного сеансового ключа</w:t>
            </w:r>
          </w:p>
        </w:tc>
        <w:tc>
          <w:tcPr>
            <w:tcW w:w="1398" w:type="dxa"/>
          </w:tcPr>
          <w:p w:rsidR="003D7BAB" w:rsidRPr="00FC2789" w:rsidRDefault="003D7BAB" w:rsidP="00FC2789">
            <w:pPr>
              <w:tabs>
                <w:tab w:val="left" w:pos="1710"/>
              </w:tabs>
              <w:rPr>
                <w:szCs w:val="24"/>
              </w:rPr>
            </w:pPr>
            <w:r>
              <w:rPr>
                <w:szCs w:val="24"/>
                <w:lang w:val="en-US"/>
              </w:rPr>
              <w:t>Tk=0.0</w:t>
            </w:r>
            <w:r w:rsidR="00D25D4A">
              <w:rPr>
                <w:szCs w:val="24"/>
              </w:rPr>
              <w:t>0</w:t>
            </w:r>
            <w:r w:rsidR="00FC2789">
              <w:rPr>
                <w:szCs w:val="24"/>
              </w:rPr>
              <w:t>5</w:t>
            </w:r>
          </w:p>
        </w:tc>
      </w:tr>
      <w:tr w:rsidR="003D7BAB" w:rsidRPr="00F22A06" w:rsidTr="003D7BAB">
        <w:tc>
          <w:tcPr>
            <w:tcW w:w="1368" w:type="dxa"/>
          </w:tcPr>
          <w:p w:rsidR="003D7BAB" w:rsidRDefault="003D7BAB" w:rsidP="003E3906">
            <w:pPr>
              <w:tabs>
                <w:tab w:val="left" w:pos="1710"/>
              </w:tabs>
              <w:rPr>
                <w:b/>
                <w:szCs w:val="24"/>
                <w:lang w:val="en-US"/>
              </w:rPr>
            </w:pPr>
            <w:r>
              <w:rPr>
                <w:b/>
                <w:szCs w:val="24"/>
                <w:lang w:val="en-US"/>
              </w:rPr>
              <w:t>T10</w:t>
            </w:r>
          </w:p>
        </w:tc>
        <w:tc>
          <w:tcPr>
            <w:tcW w:w="6840" w:type="dxa"/>
          </w:tcPr>
          <w:p w:rsidR="003D7BAB" w:rsidRPr="00F22A06" w:rsidRDefault="003D7BAB" w:rsidP="003E3906">
            <w:pPr>
              <w:tabs>
                <w:tab w:val="left" w:pos="1710"/>
              </w:tabs>
              <w:rPr>
                <w:szCs w:val="24"/>
              </w:rPr>
            </w:pPr>
            <w:r>
              <w:rPr>
                <w:szCs w:val="24"/>
              </w:rPr>
              <w:t>Запуск-срабатывание приём запроса для поиска информации в БД и последующей обработки её сервером приложений</w:t>
            </w:r>
          </w:p>
        </w:tc>
        <w:tc>
          <w:tcPr>
            <w:tcW w:w="1398" w:type="dxa"/>
          </w:tcPr>
          <w:p w:rsidR="003D7BAB" w:rsidRPr="00EC7C46" w:rsidRDefault="003D7BAB" w:rsidP="003E3906">
            <w:pPr>
              <w:tabs>
                <w:tab w:val="left" w:pos="1710"/>
              </w:tabs>
              <w:rPr>
                <w:szCs w:val="24"/>
                <w:lang w:val="en-US"/>
              </w:rPr>
            </w:pPr>
            <w:r>
              <w:rPr>
                <w:szCs w:val="24"/>
                <w:lang w:val="en-US"/>
              </w:rPr>
              <w:t>0</w:t>
            </w:r>
          </w:p>
        </w:tc>
      </w:tr>
      <w:tr w:rsidR="003D7BAB" w:rsidRPr="00F22A06" w:rsidTr="003D7BAB">
        <w:tc>
          <w:tcPr>
            <w:tcW w:w="1368" w:type="dxa"/>
          </w:tcPr>
          <w:p w:rsidR="003D7BAB" w:rsidRDefault="003D7BAB" w:rsidP="003E3906">
            <w:pPr>
              <w:tabs>
                <w:tab w:val="left" w:pos="1710"/>
              </w:tabs>
              <w:rPr>
                <w:b/>
                <w:szCs w:val="24"/>
                <w:lang w:val="en-US"/>
              </w:rPr>
            </w:pPr>
            <w:r>
              <w:rPr>
                <w:b/>
                <w:szCs w:val="24"/>
                <w:lang w:val="en-US"/>
              </w:rPr>
              <w:t>T11</w:t>
            </w:r>
          </w:p>
        </w:tc>
        <w:tc>
          <w:tcPr>
            <w:tcW w:w="6840" w:type="dxa"/>
          </w:tcPr>
          <w:p w:rsidR="003D7BAB" w:rsidRPr="00F22A06" w:rsidRDefault="003D7BAB" w:rsidP="003E3906">
            <w:pPr>
              <w:tabs>
                <w:tab w:val="left" w:pos="1710"/>
              </w:tabs>
              <w:rPr>
                <w:szCs w:val="24"/>
              </w:rPr>
            </w:pPr>
            <w:r>
              <w:rPr>
                <w:szCs w:val="24"/>
              </w:rPr>
              <w:t xml:space="preserve">Запуск-начало начало работы информационно-аналитического приложения, </w:t>
            </w:r>
            <w:r w:rsidRPr="00F22A06">
              <w:rPr>
                <w:szCs w:val="24"/>
              </w:rPr>
              <w:t xml:space="preserve">срабатывание – </w:t>
            </w:r>
            <w:r>
              <w:rPr>
                <w:szCs w:val="24"/>
              </w:rPr>
              <w:t>передача пользователю сообщения</w:t>
            </w:r>
          </w:p>
        </w:tc>
        <w:tc>
          <w:tcPr>
            <w:tcW w:w="1398" w:type="dxa"/>
          </w:tcPr>
          <w:p w:rsidR="003D7BAB" w:rsidRPr="003A4062" w:rsidRDefault="003D7BAB" w:rsidP="003A4062">
            <w:pPr>
              <w:tabs>
                <w:tab w:val="left" w:pos="1710"/>
              </w:tabs>
              <w:rPr>
                <w:szCs w:val="24"/>
              </w:rPr>
            </w:pPr>
            <w:r w:rsidRPr="00F22A06">
              <w:rPr>
                <w:szCs w:val="24"/>
              </w:rPr>
              <w:t>1/λ</w:t>
            </w:r>
            <w:r w:rsidR="00E71857">
              <w:rPr>
                <w:szCs w:val="24"/>
                <w:vertAlign w:val="subscript"/>
              </w:rPr>
              <w:t>пр</w:t>
            </w:r>
            <w:r>
              <w:rPr>
                <w:szCs w:val="24"/>
                <w:lang w:val="en-US"/>
              </w:rPr>
              <w:t>=</w:t>
            </w:r>
            <w:r w:rsidR="003A4062">
              <w:rPr>
                <w:szCs w:val="24"/>
              </w:rPr>
              <w:t>3</w:t>
            </w:r>
            <w:r w:rsidR="002E3724" w:rsidRPr="002E3724">
              <w:rPr>
                <w:szCs w:val="24"/>
                <w:lang w:val="en-US"/>
              </w:rPr>
              <w:t>,</w:t>
            </w:r>
            <w:r w:rsidR="003A4062">
              <w:rPr>
                <w:szCs w:val="24"/>
              </w:rPr>
              <w:t>33</w:t>
            </w:r>
          </w:p>
        </w:tc>
      </w:tr>
      <w:tr w:rsidR="003D7BAB" w:rsidRPr="00F22A06" w:rsidTr="003D7BAB">
        <w:tc>
          <w:tcPr>
            <w:tcW w:w="1368" w:type="dxa"/>
          </w:tcPr>
          <w:p w:rsidR="003D7BAB" w:rsidRDefault="003D7BAB" w:rsidP="003E3906">
            <w:pPr>
              <w:tabs>
                <w:tab w:val="left" w:pos="1710"/>
              </w:tabs>
              <w:rPr>
                <w:b/>
                <w:szCs w:val="24"/>
                <w:lang w:val="en-US"/>
              </w:rPr>
            </w:pPr>
            <w:r>
              <w:rPr>
                <w:b/>
                <w:szCs w:val="24"/>
                <w:lang w:val="en-US"/>
              </w:rPr>
              <w:t>T12</w:t>
            </w:r>
          </w:p>
        </w:tc>
        <w:tc>
          <w:tcPr>
            <w:tcW w:w="6840" w:type="dxa"/>
          </w:tcPr>
          <w:p w:rsidR="003D7BAB" w:rsidRPr="00F22A06" w:rsidRDefault="003D7BAB" w:rsidP="003E3906">
            <w:pPr>
              <w:tabs>
                <w:tab w:val="left" w:pos="1710"/>
              </w:tabs>
              <w:rPr>
                <w:szCs w:val="24"/>
              </w:rPr>
            </w:pPr>
            <w:r>
              <w:rPr>
                <w:szCs w:val="24"/>
              </w:rPr>
              <w:t>Запуск-начало начало передачи запроса в сеть</w:t>
            </w:r>
            <w:r w:rsidRPr="00F22A06">
              <w:rPr>
                <w:szCs w:val="24"/>
              </w:rPr>
              <w:t xml:space="preserve"> срабатывание – </w:t>
            </w:r>
            <w:r>
              <w:rPr>
                <w:szCs w:val="24"/>
              </w:rPr>
              <w:t>завершение передачи запроса в сеть.</w:t>
            </w:r>
          </w:p>
        </w:tc>
        <w:tc>
          <w:tcPr>
            <w:tcW w:w="1398" w:type="dxa"/>
          </w:tcPr>
          <w:p w:rsidR="003D7BAB" w:rsidRPr="00EC7C46" w:rsidRDefault="003D7BAB" w:rsidP="003A4062">
            <w:pPr>
              <w:tabs>
                <w:tab w:val="left" w:pos="1710"/>
              </w:tabs>
              <w:rPr>
                <w:szCs w:val="24"/>
                <w:lang w:val="en-US"/>
              </w:rPr>
            </w:pPr>
            <w:r>
              <w:rPr>
                <w:szCs w:val="24"/>
                <w:lang w:val="en-US"/>
              </w:rPr>
              <w:t>1/</w:t>
            </w:r>
            <w:r w:rsidRPr="00F22A06">
              <w:rPr>
                <w:szCs w:val="24"/>
              </w:rPr>
              <w:t xml:space="preserve"> λ</w:t>
            </w:r>
            <w:r>
              <w:rPr>
                <w:szCs w:val="24"/>
                <w:lang w:val="en-US"/>
              </w:rPr>
              <w:t>3=</w:t>
            </w:r>
            <w:r w:rsidR="002E3724" w:rsidRPr="002E3724">
              <w:rPr>
                <w:szCs w:val="24"/>
                <w:lang w:val="en-US"/>
              </w:rPr>
              <w:t>0,</w:t>
            </w:r>
            <w:r w:rsidR="002E3724">
              <w:rPr>
                <w:szCs w:val="24"/>
              </w:rPr>
              <w:t>0</w:t>
            </w:r>
            <w:r w:rsidR="003A4062">
              <w:rPr>
                <w:szCs w:val="24"/>
              </w:rPr>
              <w:t>22</w:t>
            </w:r>
          </w:p>
        </w:tc>
      </w:tr>
    </w:tbl>
    <w:p w:rsidR="003D7BAB" w:rsidRDefault="003D7BAB" w:rsidP="00122617">
      <w:pPr>
        <w:ind w:firstLine="567"/>
        <w:jc w:val="center"/>
        <w:rPr>
          <w:sz w:val="28"/>
          <w:szCs w:val="28"/>
        </w:rPr>
      </w:pPr>
      <w:r>
        <w:rPr>
          <w:sz w:val="28"/>
          <w:szCs w:val="28"/>
        </w:rPr>
        <w:t>Общая</w:t>
      </w:r>
      <w:r w:rsidRPr="00593BF3">
        <w:rPr>
          <w:sz w:val="28"/>
          <w:szCs w:val="28"/>
        </w:rPr>
        <w:t xml:space="preserve"> структура </w:t>
      </w:r>
      <w:r>
        <w:rPr>
          <w:sz w:val="28"/>
          <w:szCs w:val="28"/>
        </w:rPr>
        <w:t>информационно – аналитической системы</w:t>
      </w:r>
    </w:p>
    <w:p w:rsidR="003D7BAB" w:rsidRDefault="003D7BAB" w:rsidP="00122617">
      <w:pPr>
        <w:ind w:firstLine="567"/>
        <w:rPr>
          <w:sz w:val="28"/>
          <w:szCs w:val="28"/>
        </w:rPr>
      </w:pPr>
      <w:r>
        <w:rPr>
          <w:sz w:val="28"/>
          <w:szCs w:val="28"/>
        </w:rPr>
        <w:t xml:space="preserve">на база </w:t>
      </w:r>
      <w:r>
        <w:rPr>
          <w:sz w:val="28"/>
          <w:szCs w:val="28"/>
          <w:lang w:val="en-US"/>
        </w:rPr>
        <w:t>log</w:t>
      </w:r>
      <w:r w:rsidRPr="00BB7B58">
        <w:rPr>
          <w:sz w:val="28"/>
          <w:szCs w:val="28"/>
        </w:rPr>
        <w:t>-</w:t>
      </w:r>
      <w:r>
        <w:rPr>
          <w:sz w:val="28"/>
          <w:szCs w:val="28"/>
        </w:rPr>
        <w:t>сервера и сервера приложений рис. 7.1</w:t>
      </w:r>
    </w:p>
    <w:p w:rsidR="003D7BAB" w:rsidRDefault="00BB48FD" w:rsidP="00122617">
      <w:pPr>
        <w:ind w:firstLine="567"/>
        <w:rPr>
          <w:b/>
          <w:sz w:val="28"/>
          <w:szCs w:val="28"/>
        </w:rPr>
      </w:pPr>
      <w:r>
        <w:rPr>
          <w:noProof/>
          <w:sz w:val="28"/>
          <w:szCs w:val="28"/>
          <w:lang w:val="uk-UA"/>
        </w:rPr>
        <w:drawing>
          <wp:inline distT="0" distB="0" distL="0" distR="0">
            <wp:extent cx="4117015" cy="3054630"/>
            <wp:effectExtent l="19050" t="0" r="0" b="0"/>
            <wp:docPr id="44" name="Рисунок 386" descr="D:\Kache\log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D:\Kache\logserv.png"/>
                    <pic:cNvPicPr>
                      <a:picLocks noChangeAspect="1" noChangeArrowheads="1"/>
                    </pic:cNvPicPr>
                  </pic:nvPicPr>
                  <pic:blipFill>
                    <a:blip r:embed="rId142" cstate="print"/>
                    <a:srcRect/>
                    <a:stretch>
                      <a:fillRect/>
                    </a:stretch>
                  </pic:blipFill>
                  <pic:spPr bwMode="auto">
                    <a:xfrm>
                      <a:off x="0" y="0"/>
                      <a:ext cx="4117015" cy="3054630"/>
                    </a:xfrm>
                    <a:prstGeom prst="rect">
                      <a:avLst/>
                    </a:prstGeom>
                    <a:noFill/>
                    <a:ln w="9525">
                      <a:noFill/>
                      <a:miter lim="800000"/>
                      <a:headEnd/>
                      <a:tailEnd/>
                    </a:ln>
                  </pic:spPr>
                </pic:pic>
              </a:graphicData>
            </a:graphic>
          </wp:inline>
        </w:drawing>
      </w:r>
    </w:p>
    <w:p w:rsidR="003D7BAB" w:rsidRPr="00721332" w:rsidRDefault="003D7BAB" w:rsidP="00122617">
      <w:pPr>
        <w:ind w:firstLine="567"/>
        <w:rPr>
          <w:sz w:val="28"/>
          <w:szCs w:val="28"/>
        </w:rPr>
      </w:pPr>
      <w:r w:rsidRPr="00AE5442">
        <w:rPr>
          <w:b/>
          <w:sz w:val="28"/>
          <w:szCs w:val="28"/>
        </w:rPr>
        <w:t>Рис. 7.1</w:t>
      </w:r>
      <w:r>
        <w:rPr>
          <w:sz w:val="28"/>
          <w:szCs w:val="28"/>
        </w:rPr>
        <w:t xml:space="preserve"> Общая структура заданной Сети Петри.</w:t>
      </w:r>
    </w:p>
    <w:p w:rsidR="003D7BAB" w:rsidRDefault="003D7BAB" w:rsidP="00122617">
      <w:pPr>
        <w:rPr>
          <w:sz w:val="28"/>
          <w:szCs w:val="28"/>
        </w:rPr>
      </w:pPr>
    </w:p>
    <w:p w:rsidR="003D7BAB" w:rsidRDefault="003D7BAB" w:rsidP="00122617">
      <w:pPr>
        <w:ind w:firstLine="567"/>
        <w:rPr>
          <w:sz w:val="28"/>
          <w:szCs w:val="28"/>
        </w:rPr>
      </w:pPr>
      <w:r w:rsidRPr="00E70B56">
        <w:rPr>
          <w:sz w:val="28"/>
          <w:szCs w:val="28"/>
        </w:rPr>
        <w:lastRenderedPageBreak/>
        <w:t>Организация</w:t>
      </w:r>
      <w:r>
        <w:rPr>
          <w:sz w:val="28"/>
          <w:szCs w:val="28"/>
        </w:rPr>
        <w:t xml:space="preserve"> потока запросов в моделирующей системе инициализируется входом в систему. Запросы входов в систему передаются от диалоговых окон  верхнего уровня к узлу доступа маршрутизатора. Затем они передаются от узла доступа события к модулю-маршрутизатору, который считает статистику событий маршрутизации. Запросы также передаются защищённому серверу приложения, который инициализирует аутентификацию пользователя, после чего регистрируется вход в систему, а пользователю предоставляется определение права доступа. В зависимости от того, удачно ли произошёл вход в систему, инициализируется сервер квитанций, который выдаёт сеансовые ключи для осуществления передач информации между пользователем и сервером приложений. Рис. 7.1.1</w:t>
      </w:r>
    </w:p>
    <w:p w:rsidR="003D7BAB" w:rsidRDefault="003D7BAB" w:rsidP="00122617">
      <w:pPr>
        <w:ind w:firstLine="567"/>
        <w:rPr>
          <w:sz w:val="28"/>
          <w:szCs w:val="28"/>
        </w:rPr>
      </w:pPr>
    </w:p>
    <w:p w:rsidR="003D7BAB" w:rsidRDefault="003D7BAB" w:rsidP="00122617">
      <w:pPr>
        <w:ind w:firstLine="567"/>
        <w:rPr>
          <w:sz w:val="28"/>
          <w:szCs w:val="28"/>
        </w:rPr>
      </w:pPr>
    </w:p>
    <w:p w:rsidR="003D7BAB" w:rsidRDefault="003D7BAB" w:rsidP="00122617">
      <w:pPr>
        <w:ind w:firstLine="567"/>
        <w:jc w:val="center"/>
        <w:rPr>
          <w:sz w:val="28"/>
          <w:szCs w:val="28"/>
        </w:rPr>
      </w:pPr>
      <w:r>
        <w:rPr>
          <w:noProof/>
          <w:sz w:val="28"/>
          <w:szCs w:val="28"/>
          <w:lang w:val="uk-UA"/>
        </w:rPr>
        <w:drawing>
          <wp:inline distT="0" distB="0" distL="0" distR="0">
            <wp:extent cx="3104515" cy="3519170"/>
            <wp:effectExtent l="19050" t="0" r="635" b="0"/>
            <wp:docPr id="247" name="Рисунок 247" descr="Структура по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Структура потока"/>
                    <pic:cNvPicPr>
                      <a:picLocks noChangeAspect="1" noChangeArrowheads="1"/>
                    </pic:cNvPicPr>
                  </pic:nvPicPr>
                  <pic:blipFill>
                    <a:blip r:embed="rId143" cstate="print"/>
                    <a:srcRect/>
                    <a:stretch>
                      <a:fillRect/>
                    </a:stretch>
                  </pic:blipFill>
                  <pic:spPr bwMode="auto">
                    <a:xfrm>
                      <a:off x="0" y="0"/>
                      <a:ext cx="3104515" cy="3519170"/>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p>
    <w:p w:rsidR="003D7BAB" w:rsidRPr="0082427E" w:rsidRDefault="003D7BAB" w:rsidP="00122617">
      <w:pPr>
        <w:ind w:firstLine="567"/>
        <w:rPr>
          <w:sz w:val="28"/>
          <w:szCs w:val="28"/>
        </w:rPr>
      </w:pPr>
      <w:r w:rsidRPr="0082427E">
        <w:rPr>
          <w:b/>
          <w:sz w:val="28"/>
          <w:szCs w:val="28"/>
        </w:rPr>
        <w:t>Рис. 7.1.1</w:t>
      </w:r>
      <w:r>
        <w:rPr>
          <w:sz w:val="28"/>
          <w:szCs w:val="28"/>
        </w:rPr>
        <w:t xml:space="preserve"> </w:t>
      </w:r>
      <w:r>
        <w:rPr>
          <w:sz w:val="28"/>
          <w:szCs w:val="28"/>
          <w:lang w:val="uk-UA"/>
        </w:rPr>
        <w:t xml:space="preserve">Структура потока </w:t>
      </w:r>
      <w:r>
        <w:rPr>
          <w:sz w:val="28"/>
          <w:szCs w:val="28"/>
          <w:lang w:val="en-US"/>
        </w:rPr>
        <w:t>login</w:t>
      </w:r>
      <w:r>
        <w:rPr>
          <w:sz w:val="28"/>
          <w:szCs w:val="28"/>
        </w:rPr>
        <w:t xml:space="preserve"> действий в системе </w:t>
      </w:r>
      <w:r>
        <w:rPr>
          <w:sz w:val="28"/>
          <w:szCs w:val="28"/>
          <w:lang w:val="en-US"/>
        </w:rPr>
        <w:t>Kerberos</w:t>
      </w:r>
      <w:r w:rsidRPr="0082427E">
        <w:rPr>
          <w:sz w:val="28"/>
          <w:szCs w:val="28"/>
        </w:rPr>
        <w:t xml:space="preserve"> </w:t>
      </w:r>
      <w:r>
        <w:rPr>
          <w:sz w:val="28"/>
          <w:szCs w:val="28"/>
        </w:rPr>
        <w:t>для управления доступом к сетевым ресурсам.</w:t>
      </w:r>
    </w:p>
    <w:p w:rsidR="003D7BAB" w:rsidRDefault="003D7BAB" w:rsidP="00122617">
      <w:pPr>
        <w:ind w:firstLine="567"/>
        <w:rPr>
          <w:sz w:val="28"/>
          <w:szCs w:val="28"/>
        </w:rPr>
      </w:pPr>
    </w:p>
    <w:p w:rsidR="003D7BAB" w:rsidRDefault="003D7BAB" w:rsidP="00122617">
      <w:pPr>
        <w:ind w:firstLine="567"/>
        <w:rPr>
          <w:sz w:val="28"/>
          <w:szCs w:val="28"/>
        </w:rPr>
      </w:pPr>
      <w:r>
        <w:rPr>
          <w:sz w:val="28"/>
          <w:szCs w:val="28"/>
        </w:rPr>
        <w:t>Предоставление услуг пользователям в распределённой информационно-аналитической системе с защищаемым сервером приложений как системе массового обслуживания со многими приборами и очередями. Рис 7.1.2</w:t>
      </w:r>
    </w:p>
    <w:p w:rsidR="003D7BAB" w:rsidRDefault="003D7BAB" w:rsidP="00122617">
      <w:pPr>
        <w:ind w:firstLine="567"/>
        <w:rPr>
          <w:sz w:val="28"/>
          <w:szCs w:val="28"/>
        </w:rPr>
      </w:pPr>
    </w:p>
    <w:p w:rsidR="003D7BAB" w:rsidRDefault="003D7BAB" w:rsidP="00122617">
      <w:pPr>
        <w:ind w:firstLine="567"/>
        <w:rPr>
          <w:sz w:val="28"/>
          <w:szCs w:val="28"/>
        </w:rPr>
      </w:pPr>
      <w:r>
        <w:rPr>
          <w:sz w:val="28"/>
          <w:szCs w:val="28"/>
        </w:rPr>
        <w:t xml:space="preserve">Данная система массового обслуживания запросов пользователей к серверу приложений через соответствующую систему предоставления прав доступа и ключей шифрования существенно упрощена. Однако она даёт представление о характере удалённого взаимодействия и предоставления прав доступа и ключей к ресурсам по схеме обмена сообщениями, принятой в системе </w:t>
      </w:r>
      <w:r>
        <w:rPr>
          <w:sz w:val="28"/>
          <w:szCs w:val="28"/>
          <w:lang w:val="en-US"/>
        </w:rPr>
        <w:t>Kerberos</w:t>
      </w:r>
      <w:r>
        <w:rPr>
          <w:sz w:val="28"/>
          <w:szCs w:val="28"/>
        </w:rPr>
        <w:t xml:space="preserve">, оперирующей с конфиденциальной информацией, в </w:t>
      </w:r>
      <w:r>
        <w:rPr>
          <w:sz w:val="28"/>
          <w:szCs w:val="28"/>
        </w:rPr>
        <w:lastRenderedPageBreak/>
        <w:t>процессе группового проектирования и разработки программ искусственного интеллекта.</w:t>
      </w:r>
    </w:p>
    <w:p w:rsidR="003D7BAB" w:rsidRPr="00CC7651" w:rsidRDefault="003D7BAB" w:rsidP="0076452F">
      <w:pPr>
        <w:ind w:left="-426"/>
        <w:rPr>
          <w:sz w:val="28"/>
          <w:szCs w:val="28"/>
        </w:rPr>
      </w:pPr>
      <w:r>
        <w:rPr>
          <w:noProof/>
          <w:sz w:val="28"/>
          <w:szCs w:val="28"/>
          <w:lang w:val="uk-UA"/>
        </w:rPr>
        <w:drawing>
          <wp:inline distT="0" distB="0" distL="0" distR="0">
            <wp:extent cx="6358255" cy="2147570"/>
            <wp:effectExtent l="19050" t="0" r="4445" b="0"/>
            <wp:docPr id="248" name="Рисунок 248" descr="СТру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СТрукт"/>
                    <pic:cNvPicPr>
                      <a:picLocks noChangeAspect="1" noChangeArrowheads="1"/>
                    </pic:cNvPicPr>
                  </pic:nvPicPr>
                  <pic:blipFill>
                    <a:blip r:embed="rId144" cstate="print"/>
                    <a:srcRect/>
                    <a:stretch>
                      <a:fillRect/>
                    </a:stretch>
                  </pic:blipFill>
                  <pic:spPr bwMode="auto">
                    <a:xfrm>
                      <a:off x="0" y="0"/>
                      <a:ext cx="6358255" cy="2147570"/>
                    </a:xfrm>
                    <a:prstGeom prst="rect">
                      <a:avLst/>
                    </a:prstGeom>
                    <a:noFill/>
                    <a:ln w="9525">
                      <a:noFill/>
                      <a:miter lim="800000"/>
                      <a:headEnd/>
                      <a:tailEnd/>
                    </a:ln>
                  </pic:spPr>
                </pic:pic>
              </a:graphicData>
            </a:graphic>
          </wp:inline>
        </w:drawing>
      </w:r>
      <w:r>
        <w:rPr>
          <w:sz w:val="28"/>
          <w:szCs w:val="28"/>
        </w:rPr>
        <w:t xml:space="preserve"> </w:t>
      </w:r>
    </w:p>
    <w:p w:rsidR="007C73C2" w:rsidRDefault="003D7BAB" w:rsidP="00122617">
      <w:pPr>
        <w:ind w:firstLine="567"/>
        <w:rPr>
          <w:sz w:val="28"/>
          <w:szCs w:val="28"/>
        </w:rPr>
      </w:pPr>
      <w:r>
        <w:rPr>
          <w:b/>
          <w:sz w:val="28"/>
          <w:szCs w:val="28"/>
        </w:rPr>
        <w:t xml:space="preserve">Рис 7.1.2 </w:t>
      </w:r>
      <w:r>
        <w:rPr>
          <w:sz w:val="28"/>
          <w:szCs w:val="28"/>
        </w:rPr>
        <w:t>Формальная структура исходной системы.</w:t>
      </w:r>
    </w:p>
    <w:p w:rsidR="007C73C2" w:rsidRDefault="007C73C2" w:rsidP="00122617">
      <w:pPr>
        <w:ind w:firstLine="567"/>
        <w:rPr>
          <w:sz w:val="28"/>
          <w:szCs w:val="28"/>
        </w:rPr>
      </w:pPr>
    </w:p>
    <w:p w:rsidR="003D7BAB" w:rsidRDefault="003D7BAB" w:rsidP="00122617">
      <w:pPr>
        <w:ind w:firstLine="567"/>
        <w:rPr>
          <w:b/>
          <w:sz w:val="28"/>
          <w:szCs w:val="28"/>
        </w:rPr>
      </w:pPr>
      <w:r>
        <w:rPr>
          <w:b/>
          <w:sz w:val="28"/>
          <w:szCs w:val="28"/>
        </w:rPr>
        <w:t>Структура по варианту рис.7.2:</w:t>
      </w:r>
    </w:p>
    <w:p w:rsidR="003D7BAB" w:rsidRDefault="007C73C2" w:rsidP="00966A18">
      <w:pPr>
        <w:rPr>
          <w:b/>
          <w:sz w:val="28"/>
          <w:szCs w:val="28"/>
        </w:rPr>
      </w:pPr>
      <w:r>
        <w:rPr>
          <w:b/>
          <w:noProof/>
          <w:sz w:val="28"/>
          <w:szCs w:val="28"/>
          <w:lang w:val="uk-UA"/>
        </w:rPr>
        <w:drawing>
          <wp:inline distT="0" distB="0" distL="0" distR="0">
            <wp:extent cx="5932805" cy="4327525"/>
            <wp:effectExtent l="19050" t="0" r="0" b="0"/>
            <wp:docPr id="38" name="Рисунок 66" descr="C:\Users\ASH\Desktop\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H\Desktop\pic4.jpg"/>
                    <pic:cNvPicPr>
                      <a:picLocks noChangeAspect="1" noChangeArrowheads="1"/>
                    </pic:cNvPicPr>
                  </pic:nvPicPr>
                  <pic:blipFill>
                    <a:blip r:embed="rId145"/>
                    <a:srcRect/>
                    <a:stretch>
                      <a:fillRect/>
                    </a:stretch>
                  </pic:blipFill>
                  <pic:spPr bwMode="auto">
                    <a:xfrm>
                      <a:off x="0" y="0"/>
                      <a:ext cx="5932805" cy="4327525"/>
                    </a:xfrm>
                    <a:prstGeom prst="rect">
                      <a:avLst/>
                    </a:prstGeom>
                    <a:noFill/>
                    <a:ln w="9525">
                      <a:noFill/>
                      <a:miter lim="800000"/>
                      <a:headEnd/>
                      <a:tailEnd/>
                    </a:ln>
                  </pic:spPr>
                </pic:pic>
              </a:graphicData>
            </a:graphic>
          </wp:inline>
        </w:drawing>
      </w:r>
    </w:p>
    <w:p w:rsidR="003D7BAB" w:rsidRPr="00721332" w:rsidRDefault="003D7BAB" w:rsidP="00122617">
      <w:pPr>
        <w:ind w:firstLine="567"/>
        <w:rPr>
          <w:sz w:val="28"/>
          <w:szCs w:val="28"/>
        </w:rPr>
      </w:pPr>
      <w:r w:rsidRPr="00AE5442">
        <w:rPr>
          <w:b/>
          <w:sz w:val="28"/>
          <w:szCs w:val="28"/>
        </w:rPr>
        <w:t>Рис. 7.2</w:t>
      </w:r>
      <w:r>
        <w:rPr>
          <w:sz w:val="28"/>
          <w:szCs w:val="28"/>
        </w:rPr>
        <w:t xml:space="preserve"> Структура заданной Сети Петри в соответствии с вариантом.</w:t>
      </w:r>
    </w:p>
    <w:p w:rsidR="003D7BAB" w:rsidRDefault="003D7BAB" w:rsidP="00122617">
      <w:pPr>
        <w:ind w:firstLine="567"/>
        <w:rPr>
          <w:b/>
          <w:sz w:val="28"/>
          <w:szCs w:val="28"/>
        </w:rPr>
      </w:pPr>
    </w:p>
    <w:p w:rsidR="003D7BAB" w:rsidRDefault="003D7BAB" w:rsidP="00122617">
      <w:pPr>
        <w:ind w:firstLine="567"/>
        <w:rPr>
          <w:sz w:val="28"/>
          <w:szCs w:val="28"/>
        </w:rPr>
      </w:pPr>
      <w:r w:rsidRPr="00116834">
        <w:rPr>
          <w:sz w:val="28"/>
          <w:szCs w:val="28"/>
          <w:lang w:val="en-US"/>
        </w:rPr>
        <w:t>Login</w:t>
      </w:r>
      <w:r w:rsidRPr="00116834">
        <w:rPr>
          <w:sz w:val="28"/>
          <w:szCs w:val="28"/>
        </w:rPr>
        <w:t xml:space="preserve"> </w:t>
      </w:r>
      <w:r>
        <w:rPr>
          <w:sz w:val="28"/>
          <w:szCs w:val="28"/>
        </w:rPr>
        <w:t xml:space="preserve">пользователя в сети передаётся в открытом виде, а пароль и вся служебная информация шифруются с помощью ключа, который формируется на основе пароля пользователя с помощью секретной функции. Администратору известна функция, но не известен пароль, пользователю известен пароль но не известна секретная функция, злоумышленнику </w:t>
      </w:r>
      <w:r>
        <w:rPr>
          <w:sz w:val="28"/>
          <w:szCs w:val="28"/>
        </w:rPr>
        <w:lastRenderedPageBreak/>
        <w:t>неизвестны ни пароль, ни функция, серверу приложений известны и то, и другое, в частности, пароль был определён при регистрации пользователя на сервере приложений.</w:t>
      </w:r>
    </w:p>
    <w:p w:rsidR="003D7BAB" w:rsidRDefault="003D7BAB" w:rsidP="00122617">
      <w:pPr>
        <w:ind w:firstLine="567"/>
        <w:rPr>
          <w:sz w:val="28"/>
          <w:szCs w:val="28"/>
        </w:rPr>
      </w:pPr>
      <w:r>
        <w:rPr>
          <w:sz w:val="28"/>
          <w:szCs w:val="28"/>
        </w:rPr>
        <w:t>Информация, поступающая к пользователю, шифруется сеансовым ключом, но чаще сама информация не шифруется, а формируется дополнительная  вставка – сигнатура или цифровая подпись, которая обеспечивает проверку целостности информации в окне приложения при наличии у пользователя индивидуального сеансового ключа.</w:t>
      </w:r>
    </w:p>
    <w:p w:rsidR="007C73C2" w:rsidRDefault="007C73C2" w:rsidP="00122617">
      <w:pPr>
        <w:ind w:firstLine="567"/>
        <w:rPr>
          <w:sz w:val="28"/>
          <w:szCs w:val="28"/>
        </w:rPr>
      </w:pPr>
    </w:p>
    <w:p w:rsidR="003D7BAB" w:rsidRDefault="003D7BAB" w:rsidP="00122617">
      <w:pPr>
        <w:ind w:firstLine="567"/>
        <w:rPr>
          <w:sz w:val="28"/>
          <w:szCs w:val="28"/>
        </w:rPr>
      </w:pPr>
      <w:r>
        <w:rPr>
          <w:sz w:val="28"/>
          <w:szCs w:val="28"/>
        </w:rPr>
        <w:t xml:space="preserve"> </w:t>
      </w:r>
      <w:r w:rsidRPr="00AE5442">
        <w:rPr>
          <w:sz w:val="28"/>
          <w:szCs w:val="28"/>
        </w:rPr>
        <w:t>На рис. 7.3</w:t>
      </w:r>
      <w:r>
        <w:rPr>
          <w:sz w:val="28"/>
          <w:szCs w:val="28"/>
        </w:rPr>
        <w:t xml:space="preserve"> приведены матрицы </w:t>
      </w:r>
      <w:r>
        <w:rPr>
          <w:sz w:val="28"/>
          <w:szCs w:val="28"/>
          <w:lang w:val="en-US"/>
        </w:rPr>
        <w:t>DI</w:t>
      </w:r>
      <w:r w:rsidRPr="0094325F">
        <w:rPr>
          <w:sz w:val="28"/>
          <w:szCs w:val="28"/>
        </w:rPr>
        <w:t xml:space="preserve"> </w:t>
      </w:r>
      <w:r>
        <w:rPr>
          <w:sz w:val="28"/>
          <w:szCs w:val="28"/>
        </w:rPr>
        <w:t xml:space="preserve">и </w:t>
      </w:r>
      <w:r>
        <w:rPr>
          <w:sz w:val="28"/>
          <w:szCs w:val="28"/>
          <w:lang w:val="en-US"/>
        </w:rPr>
        <w:t>DQ</w:t>
      </w:r>
      <w:r>
        <w:rPr>
          <w:sz w:val="28"/>
          <w:szCs w:val="28"/>
        </w:rPr>
        <w:t>.</w:t>
      </w:r>
    </w:p>
    <w:p w:rsidR="003D7BAB" w:rsidRDefault="003D7BAB" w:rsidP="00122617">
      <w:pPr>
        <w:ind w:firstLine="567"/>
        <w:rPr>
          <w:b/>
          <w:noProof/>
          <w:sz w:val="28"/>
          <w:szCs w:val="28"/>
          <w:lang w:eastAsia="ru-RU"/>
        </w:rPr>
      </w:pPr>
    </w:p>
    <w:p w:rsidR="00162CD6" w:rsidRDefault="00644F1D" w:rsidP="00122617">
      <w:pPr>
        <w:ind w:firstLine="567"/>
        <w:rPr>
          <w:b/>
          <w:sz w:val="28"/>
          <w:szCs w:val="28"/>
        </w:rPr>
      </w:pPr>
      <w:r>
        <w:rPr>
          <w:b/>
          <w:noProof/>
          <w:sz w:val="28"/>
          <w:szCs w:val="28"/>
          <w:lang w:val="uk-UA"/>
        </w:rPr>
        <w:drawing>
          <wp:inline distT="0" distB="0" distL="0" distR="0">
            <wp:extent cx="5536176" cy="2083982"/>
            <wp:effectExtent l="19050" t="0" r="7374" b="0"/>
            <wp:docPr id="3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6"/>
                    <a:srcRect/>
                    <a:stretch>
                      <a:fillRect/>
                    </a:stretch>
                  </pic:blipFill>
                  <pic:spPr bwMode="auto">
                    <a:xfrm>
                      <a:off x="0" y="0"/>
                      <a:ext cx="5536632" cy="2084154"/>
                    </a:xfrm>
                    <a:prstGeom prst="rect">
                      <a:avLst/>
                    </a:prstGeom>
                    <a:noFill/>
                    <a:ln w="9525">
                      <a:noFill/>
                      <a:miter lim="800000"/>
                      <a:headEnd/>
                      <a:tailEnd/>
                    </a:ln>
                  </pic:spPr>
                </pic:pic>
              </a:graphicData>
            </a:graphic>
          </wp:inline>
        </w:drawing>
      </w:r>
    </w:p>
    <w:p w:rsidR="00162CD6" w:rsidRDefault="00644F1D" w:rsidP="00122617">
      <w:pPr>
        <w:ind w:firstLine="567"/>
        <w:rPr>
          <w:b/>
          <w:sz w:val="28"/>
          <w:szCs w:val="28"/>
        </w:rPr>
      </w:pPr>
      <w:r>
        <w:rPr>
          <w:b/>
          <w:noProof/>
          <w:sz w:val="28"/>
          <w:szCs w:val="28"/>
          <w:lang w:val="uk-UA"/>
        </w:rPr>
        <w:drawing>
          <wp:inline distT="0" distB="0" distL="0" distR="0">
            <wp:extent cx="5528945" cy="1818005"/>
            <wp:effectExtent l="19050" t="0" r="0" b="0"/>
            <wp:docPr id="40"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a:srcRect/>
                    <a:stretch>
                      <a:fillRect/>
                    </a:stretch>
                  </pic:blipFill>
                  <pic:spPr bwMode="auto">
                    <a:xfrm>
                      <a:off x="0" y="0"/>
                      <a:ext cx="5528945" cy="1818005"/>
                    </a:xfrm>
                    <a:prstGeom prst="rect">
                      <a:avLst/>
                    </a:prstGeom>
                    <a:noFill/>
                    <a:ln w="9525">
                      <a:noFill/>
                      <a:miter lim="800000"/>
                      <a:headEnd/>
                      <a:tailEnd/>
                    </a:ln>
                  </pic:spPr>
                </pic:pic>
              </a:graphicData>
            </a:graphic>
          </wp:inline>
        </w:drawing>
      </w:r>
    </w:p>
    <w:p w:rsidR="003D7BAB" w:rsidRPr="00721332" w:rsidRDefault="003D7BAB" w:rsidP="00122617">
      <w:pPr>
        <w:ind w:firstLine="567"/>
        <w:rPr>
          <w:sz w:val="28"/>
          <w:szCs w:val="28"/>
        </w:rPr>
      </w:pPr>
      <w:r w:rsidRPr="00AE5442">
        <w:rPr>
          <w:b/>
          <w:sz w:val="28"/>
          <w:szCs w:val="28"/>
        </w:rPr>
        <w:t>Рис. 7.3</w:t>
      </w:r>
      <w:r>
        <w:rPr>
          <w:sz w:val="28"/>
          <w:szCs w:val="28"/>
        </w:rPr>
        <w:t xml:space="preserve"> Параметры сети.</w:t>
      </w:r>
    </w:p>
    <w:p w:rsidR="003D7BAB" w:rsidRDefault="003D7BAB" w:rsidP="00122617">
      <w:pPr>
        <w:ind w:firstLine="567"/>
        <w:rPr>
          <w:b/>
          <w:sz w:val="28"/>
          <w:szCs w:val="28"/>
        </w:rPr>
      </w:pPr>
      <w:r>
        <w:rPr>
          <w:sz w:val="28"/>
          <w:szCs w:val="28"/>
        </w:rPr>
        <w:br w:type="page"/>
      </w:r>
    </w:p>
    <w:p w:rsidR="003D7BAB" w:rsidRDefault="003D7BAB" w:rsidP="00122617">
      <w:pPr>
        <w:ind w:firstLine="567"/>
        <w:jc w:val="center"/>
        <w:rPr>
          <w:b/>
          <w:sz w:val="28"/>
          <w:szCs w:val="28"/>
        </w:rPr>
      </w:pPr>
      <w:r>
        <w:rPr>
          <w:b/>
          <w:sz w:val="28"/>
          <w:szCs w:val="28"/>
        </w:rPr>
        <w:lastRenderedPageBreak/>
        <w:t>Граф</w:t>
      </w:r>
      <w:r w:rsidR="00162CD6">
        <w:rPr>
          <w:b/>
          <w:sz w:val="28"/>
          <w:szCs w:val="28"/>
        </w:rPr>
        <w:t xml:space="preserve"> дерева достижимости</w:t>
      </w:r>
    </w:p>
    <w:p w:rsidR="003D7BAB" w:rsidRDefault="00644F1D" w:rsidP="00122617">
      <w:pPr>
        <w:ind w:firstLine="567"/>
        <w:jc w:val="center"/>
        <w:rPr>
          <w:b/>
          <w:sz w:val="28"/>
          <w:szCs w:val="28"/>
        </w:rPr>
      </w:pPr>
      <w:r>
        <w:rPr>
          <w:b/>
          <w:noProof/>
          <w:sz w:val="28"/>
          <w:szCs w:val="28"/>
          <w:lang w:val="uk-UA"/>
        </w:rPr>
        <w:drawing>
          <wp:inline distT="0" distB="0" distL="0" distR="0">
            <wp:extent cx="1180465" cy="8559165"/>
            <wp:effectExtent l="19050" t="0" r="635" b="0"/>
            <wp:docPr id="41"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8"/>
                    <a:srcRect/>
                    <a:stretch>
                      <a:fillRect/>
                    </a:stretch>
                  </pic:blipFill>
                  <pic:spPr bwMode="auto">
                    <a:xfrm>
                      <a:off x="0" y="0"/>
                      <a:ext cx="1180465" cy="8559165"/>
                    </a:xfrm>
                    <a:prstGeom prst="rect">
                      <a:avLst/>
                    </a:prstGeom>
                    <a:noFill/>
                    <a:ln w="9525">
                      <a:noFill/>
                      <a:miter lim="800000"/>
                      <a:headEnd/>
                      <a:tailEnd/>
                    </a:ln>
                  </pic:spPr>
                </pic:pic>
              </a:graphicData>
            </a:graphic>
          </wp:inline>
        </w:drawing>
      </w:r>
    </w:p>
    <w:p w:rsidR="003D7BAB" w:rsidRPr="007702F3" w:rsidRDefault="003D7BAB" w:rsidP="00162CD6">
      <w:pPr>
        <w:ind w:firstLine="567"/>
        <w:jc w:val="center"/>
        <w:rPr>
          <w:sz w:val="28"/>
          <w:szCs w:val="28"/>
        </w:rPr>
      </w:pPr>
      <w:r w:rsidRPr="00AE5442">
        <w:rPr>
          <w:b/>
          <w:sz w:val="28"/>
          <w:szCs w:val="28"/>
        </w:rPr>
        <w:t>Рис. 7.</w:t>
      </w:r>
      <w:r>
        <w:rPr>
          <w:b/>
          <w:sz w:val="28"/>
          <w:szCs w:val="28"/>
        </w:rPr>
        <w:t>5</w:t>
      </w:r>
      <w:r>
        <w:rPr>
          <w:sz w:val="28"/>
          <w:szCs w:val="28"/>
        </w:rPr>
        <w:t xml:space="preserve"> Граф достижимости.</w:t>
      </w:r>
    </w:p>
    <w:p w:rsidR="003D7BAB" w:rsidRPr="007702F3" w:rsidRDefault="003D7BAB" w:rsidP="00122617">
      <w:pPr>
        <w:ind w:firstLine="567"/>
        <w:rPr>
          <w:b/>
          <w:sz w:val="28"/>
          <w:szCs w:val="28"/>
        </w:rPr>
      </w:pPr>
    </w:p>
    <w:p w:rsidR="003D7BAB" w:rsidRPr="00430C2A" w:rsidRDefault="003D7BAB" w:rsidP="00122617">
      <w:pPr>
        <w:ind w:firstLine="567"/>
        <w:rPr>
          <w:sz w:val="28"/>
          <w:szCs w:val="28"/>
        </w:rPr>
      </w:pPr>
      <w:r w:rsidRPr="00430C2A">
        <w:rPr>
          <w:sz w:val="28"/>
          <w:szCs w:val="28"/>
          <w:lang w:val="uk-UA"/>
        </w:rPr>
        <w:lastRenderedPageBreak/>
        <w:t>В данном примере с</w:t>
      </w:r>
      <w:r w:rsidRPr="00430C2A">
        <w:rPr>
          <w:sz w:val="28"/>
          <w:szCs w:val="28"/>
        </w:rPr>
        <w:t>войства сети Петри:</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сеть небезопасна, т.к. уже в начальной маркировке в позициях сети бывает больше 1 фишки.</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 xml:space="preserve">сеть является ограниченной – максимальное количество фишек в одной вершине - </w:t>
      </w:r>
      <w:r w:rsidR="00162CD6">
        <w:rPr>
          <w:sz w:val="28"/>
          <w:szCs w:val="28"/>
        </w:rPr>
        <w:t>2</w:t>
      </w:r>
      <w:r w:rsidRPr="00430C2A">
        <w:rPr>
          <w:sz w:val="28"/>
          <w:szCs w:val="28"/>
        </w:rPr>
        <w:t>.</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 xml:space="preserve">сеть не строго сохраняема, т.к. не всегда выполняется равенство </w:t>
      </w:r>
      <w:r>
        <w:rPr>
          <w:noProof/>
          <w:sz w:val="28"/>
          <w:szCs w:val="28"/>
          <w:lang w:val="uk-UA"/>
        </w:rPr>
        <w:drawing>
          <wp:inline distT="0" distB="0" distL="0" distR="0">
            <wp:extent cx="1680210" cy="446405"/>
            <wp:effectExtent l="1905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7" cstate="print"/>
                    <a:srcRect/>
                    <a:stretch>
                      <a:fillRect/>
                    </a:stretch>
                  </pic:blipFill>
                  <pic:spPr bwMode="auto">
                    <a:xfrm>
                      <a:off x="0" y="0"/>
                      <a:ext cx="1680210" cy="446405"/>
                    </a:xfrm>
                    <a:prstGeom prst="rect">
                      <a:avLst/>
                    </a:prstGeom>
                    <a:noFill/>
                    <a:ln w="9525">
                      <a:noFill/>
                      <a:miter lim="800000"/>
                      <a:headEnd/>
                      <a:tailEnd/>
                    </a:ln>
                  </pic:spPr>
                </pic:pic>
              </a:graphicData>
            </a:graphic>
          </wp:inline>
        </w:drawing>
      </w:r>
    </w:p>
    <w:p w:rsidR="003D7BAB" w:rsidRPr="00430C2A" w:rsidRDefault="003D7BAB" w:rsidP="00122617">
      <w:pPr>
        <w:numPr>
          <w:ilvl w:val="0"/>
          <w:numId w:val="11"/>
        </w:numPr>
        <w:tabs>
          <w:tab w:val="clear" w:pos="0"/>
          <w:tab w:val="num" w:pos="1004"/>
        </w:tabs>
        <w:ind w:firstLine="567"/>
        <w:rPr>
          <w:color w:val="000000"/>
          <w:sz w:val="28"/>
          <w:szCs w:val="28"/>
        </w:rPr>
      </w:pPr>
      <w:r w:rsidRPr="00430C2A">
        <w:rPr>
          <w:color w:val="000000"/>
          <w:sz w:val="28"/>
          <w:szCs w:val="28"/>
        </w:rPr>
        <w:t>сеть активна, т.к. нет тупиковых состояний</w:t>
      </w:r>
    </w:p>
    <w:p w:rsidR="003D7BAB" w:rsidRPr="00430C2A" w:rsidRDefault="003D7BAB" w:rsidP="00122617">
      <w:pPr>
        <w:numPr>
          <w:ilvl w:val="0"/>
          <w:numId w:val="11"/>
        </w:numPr>
        <w:tabs>
          <w:tab w:val="clear" w:pos="0"/>
          <w:tab w:val="num" w:pos="1004"/>
        </w:tabs>
        <w:ind w:firstLine="567"/>
        <w:rPr>
          <w:color w:val="000000"/>
          <w:sz w:val="28"/>
          <w:szCs w:val="28"/>
        </w:rPr>
      </w:pPr>
      <w:r w:rsidRPr="00430C2A">
        <w:rPr>
          <w:color w:val="000000"/>
          <w:sz w:val="28"/>
          <w:szCs w:val="28"/>
        </w:rPr>
        <w:t xml:space="preserve">сеть достижима для всех M' </w:t>
      </w:r>
    </w:p>
    <w:p w:rsidR="003D7BAB" w:rsidRPr="00430C2A" w:rsidRDefault="003D7BAB" w:rsidP="00122617">
      <w:pPr>
        <w:numPr>
          <w:ilvl w:val="0"/>
          <w:numId w:val="11"/>
        </w:numPr>
        <w:tabs>
          <w:tab w:val="clear" w:pos="0"/>
          <w:tab w:val="num" w:pos="1004"/>
        </w:tabs>
        <w:ind w:firstLine="567"/>
        <w:rPr>
          <w:color w:val="000000"/>
          <w:sz w:val="28"/>
          <w:szCs w:val="28"/>
        </w:rPr>
      </w:pPr>
      <w:r w:rsidRPr="00430C2A">
        <w:rPr>
          <w:color w:val="000000"/>
          <w:sz w:val="28"/>
          <w:szCs w:val="28"/>
        </w:rPr>
        <w:t>сеть конфликтная, т.к. имеет одновременно разрешенные временные переходы</w:t>
      </w:r>
    </w:p>
    <w:p w:rsidR="003D7BAB" w:rsidRPr="00C54746" w:rsidRDefault="003D7BAB" w:rsidP="00122617">
      <w:pPr>
        <w:ind w:firstLine="567"/>
        <w:rPr>
          <w:color w:val="000000"/>
          <w:sz w:val="28"/>
          <w:szCs w:val="28"/>
        </w:rPr>
      </w:pPr>
      <w:r w:rsidRPr="00430C2A">
        <w:rPr>
          <w:color w:val="000000"/>
          <w:sz w:val="28"/>
          <w:szCs w:val="28"/>
        </w:rPr>
        <w:t xml:space="preserve">Следует отметить, что количество различных маркировок - </w:t>
      </w:r>
      <w:r>
        <w:rPr>
          <w:color w:val="000000"/>
          <w:sz w:val="28"/>
          <w:szCs w:val="28"/>
        </w:rPr>
        <w:t>6</w:t>
      </w:r>
      <w:r w:rsidRPr="00430C2A">
        <w:rPr>
          <w:color w:val="000000"/>
          <w:sz w:val="28"/>
          <w:szCs w:val="28"/>
        </w:rPr>
        <w:t>.</w:t>
      </w:r>
    </w:p>
    <w:p w:rsidR="003D7BAB" w:rsidRDefault="003D7BAB" w:rsidP="00122617">
      <w:pPr>
        <w:ind w:firstLine="567"/>
        <w:jc w:val="center"/>
        <w:rPr>
          <w:b/>
          <w:sz w:val="28"/>
          <w:szCs w:val="28"/>
        </w:rPr>
      </w:pPr>
      <w:r>
        <w:rPr>
          <w:b/>
          <w:sz w:val="28"/>
          <w:szCs w:val="28"/>
        </w:rPr>
        <w:t>Марковский граф</w:t>
      </w:r>
    </w:p>
    <w:p w:rsidR="003D7BAB" w:rsidRDefault="00644F1D" w:rsidP="00122617">
      <w:pPr>
        <w:ind w:firstLine="567"/>
        <w:jc w:val="center"/>
        <w:rPr>
          <w:b/>
          <w:sz w:val="28"/>
          <w:szCs w:val="28"/>
        </w:rPr>
      </w:pPr>
      <w:r>
        <w:rPr>
          <w:b/>
          <w:noProof/>
          <w:sz w:val="28"/>
          <w:szCs w:val="28"/>
          <w:lang w:val="uk-UA"/>
        </w:rPr>
        <w:drawing>
          <wp:inline distT="0" distB="0" distL="0" distR="0">
            <wp:extent cx="4606478" cy="5176433"/>
            <wp:effectExtent l="19050" t="0" r="3622" b="0"/>
            <wp:docPr id="4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9"/>
                    <a:srcRect/>
                    <a:stretch>
                      <a:fillRect/>
                    </a:stretch>
                  </pic:blipFill>
                  <pic:spPr bwMode="auto">
                    <a:xfrm>
                      <a:off x="0" y="0"/>
                      <a:ext cx="4606652" cy="5176628"/>
                    </a:xfrm>
                    <a:prstGeom prst="rect">
                      <a:avLst/>
                    </a:prstGeom>
                    <a:noFill/>
                    <a:ln w="9525">
                      <a:noFill/>
                      <a:miter lim="800000"/>
                      <a:headEnd/>
                      <a:tailEnd/>
                    </a:ln>
                  </pic:spPr>
                </pic:pic>
              </a:graphicData>
            </a:graphic>
          </wp:inline>
        </w:drawing>
      </w:r>
    </w:p>
    <w:p w:rsidR="003D7BAB" w:rsidRPr="00721332" w:rsidRDefault="003D7BAB" w:rsidP="00162CD6">
      <w:pPr>
        <w:ind w:firstLine="567"/>
        <w:jc w:val="center"/>
        <w:rPr>
          <w:sz w:val="28"/>
          <w:szCs w:val="28"/>
        </w:rPr>
      </w:pPr>
      <w:r w:rsidRPr="00AE5442">
        <w:rPr>
          <w:b/>
          <w:sz w:val="28"/>
          <w:szCs w:val="28"/>
        </w:rPr>
        <w:t>Рис. 7.6</w:t>
      </w:r>
      <w:r>
        <w:rPr>
          <w:sz w:val="28"/>
          <w:szCs w:val="28"/>
        </w:rPr>
        <w:t xml:space="preserve"> Марковский граф сети.</w:t>
      </w:r>
    </w:p>
    <w:p w:rsidR="003D7BAB" w:rsidRDefault="003D7BAB" w:rsidP="00122617">
      <w:pPr>
        <w:ind w:firstLine="567"/>
        <w:jc w:val="center"/>
        <w:rPr>
          <w:b/>
          <w:sz w:val="28"/>
          <w:szCs w:val="28"/>
        </w:rPr>
      </w:pPr>
      <w:r>
        <w:rPr>
          <w:b/>
          <w:sz w:val="28"/>
          <w:szCs w:val="28"/>
        </w:rPr>
        <w:br w:type="page"/>
      </w:r>
    </w:p>
    <w:p w:rsidR="003D7BAB" w:rsidRDefault="00397FA6" w:rsidP="00930E55">
      <w:pPr>
        <w:pStyle w:val="3"/>
      </w:pPr>
      <w:bookmarkStart w:id="64" w:name="_Toc249810136"/>
      <w:bookmarkStart w:id="65" w:name="_Toc251224925"/>
      <w:r>
        <w:rPr>
          <w:lang w:val="en-US"/>
        </w:rPr>
        <w:lastRenderedPageBreak/>
        <w:t>7</w:t>
      </w:r>
      <w:r w:rsidR="00253DB9">
        <w:t xml:space="preserve">.1 </w:t>
      </w:r>
      <w:r w:rsidR="003D7BAB">
        <w:t xml:space="preserve">Статистические результаты эмуляции работы  </w:t>
      </w:r>
      <w:r w:rsidR="003D7BAB">
        <w:rPr>
          <w:lang w:val="en-US"/>
        </w:rPr>
        <w:t>log</w:t>
      </w:r>
      <w:r w:rsidR="003D7BAB" w:rsidRPr="0094325F">
        <w:t>-</w:t>
      </w:r>
      <w:r w:rsidR="003D7BAB">
        <w:t>сервера</w:t>
      </w:r>
      <w:bookmarkEnd w:id="64"/>
      <w:bookmarkEnd w:id="65"/>
    </w:p>
    <w:p w:rsidR="003D7BAB" w:rsidRDefault="003D7BAB" w:rsidP="00122617">
      <w:pPr>
        <w:ind w:firstLine="567"/>
        <w:jc w:val="center"/>
        <w:rPr>
          <w:sz w:val="28"/>
          <w:szCs w:val="28"/>
        </w:rPr>
      </w:pPr>
      <w:r w:rsidRPr="00685EA2">
        <w:rPr>
          <w:sz w:val="28"/>
          <w:szCs w:val="28"/>
        </w:rPr>
        <w:t xml:space="preserve">Результаты эмуляции. (для </w:t>
      </w:r>
      <w:r w:rsidRPr="0094325F">
        <w:rPr>
          <w:sz w:val="28"/>
          <w:szCs w:val="28"/>
        </w:rPr>
        <w:t>5</w:t>
      </w:r>
      <w:r w:rsidRPr="00685EA2">
        <w:rPr>
          <w:sz w:val="28"/>
          <w:szCs w:val="28"/>
        </w:rPr>
        <w:t>0К)</w:t>
      </w:r>
    </w:p>
    <w:p w:rsidR="003D7BAB" w:rsidRDefault="00162CD6" w:rsidP="00162CD6">
      <w:pPr>
        <w:ind w:left="-709"/>
        <w:jc w:val="center"/>
        <w:rPr>
          <w:b/>
          <w:sz w:val="28"/>
          <w:szCs w:val="28"/>
        </w:rPr>
      </w:pPr>
      <w:r>
        <w:rPr>
          <w:b/>
          <w:noProof/>
          <w:sz w:val="28"/>
          <w:szCs w:val="28"/>
          <w:lang w:val="uk-UA"/>
        </w:rPr>
        <w:drawing>
          <wp:inline distT="0" distB="0" distL="0" distR="0">
            <wp:extent cx="6664093" cy="1199408"/>
            <wp:effectExtent l="19050" t="0" r="3407" b="0"/>
            <wp:docPr id="484" name="Рисунок 484" descr="D:\Kache\log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D:\Kache\log_stats.png"/>
                    <pic:cNvPicPr>
                      <a:picLocks noChangeAspect="1" noChangeArrowheads="1"/>
                    </pic:cNvPicPr>
                  </pic:nvPicPr>
                  <pic:blipFill>
                    <a:blip r:embed="rId150" cstate="print"/>
                    <a:srcRect/>
                    <a:stretch>
                      <a:fillRect/>
                    </a:stretch>
                  </pic:blipFill>
                  <pic:spPr bwMode="auto">
                    <a:xfrm>
                      <a:off x="0" y="0"/>
                      <a:ext cx="6665482" cy="1199658"/>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.1</w:t>
      </w:r>
      <w:r>
        <w:rPr>
          <w:sz w:val="28"/>
          <w:szCs w:val="28"/>
        </w:rPr>
        <w:t xml:space="preserve"> Статистические результаты при эмуляции.</w:t>
      </w:r>
    </w:p>
    <w:p w:rsidR="003D7BAB" w:rsidRDefault="003D7BAB" w:rsidP="00122617">
      <w:pPr>
        <w:spacing w:line="360" w:lineRule="auto"/>
        <w:ind w:firstLine="567"/>
        <w:rPr>
          <w:sz w:val="28"/>
          <w:szCs w:val="28"/>
        </w:rPr>
      </w:pPr>
    </w:p>
    <w:p w:rsidR="003D7BAB" w:rsidRPr="003C7992" w:rsidRDefault="003D7BAB" w:rsidP="00122617">
      <w:pPr>
        <w:spacing w:line="360" w:lineRule="auto"/>
        <w:ind w:firstLine="567"/>
        <w:rPr>
          <w:sz w:val="28"/>
          <w:szCs w:val="28"/>
        </w:rPr>
      </w:pPr>
      <w:r>
        <w:rPr>
          <w:sz w:val="28"/>
          <w:szCs w:val="28"/>
        </w:rPr>
        <w:t>Из рис</w:t>
      </w:r>
      <w:r w:rsidRPr="00397FA6">
        <w:rPr>
          <w:sz w:val="28"/>
          <w:szCs w:val="28"/>
        </w:rPr>
        <w:t xml:space="preserve"> </w:t>
      </w:r>
      <w:r w:rsidR="00397FA6" w:rsidRPr="00397FA6">
        <w:rPr>
          <w:sz w:val="28"/>
          <w:szCs w:val="28"/>
          <w:lang w:val="en-US"/>
        </w:rPr>
        <w:t>7.1</w:t>
      </w:r>
      <w:r w:rsidR="00397FA6" w:rsidRPr="00397FA6">
        <w:rPr>
          <w:sz w:val="28"/>
          <w:szCs w:val="28"/>
        </w:rPr>
        <w:t>.</w:t>
      </w:r>
      <w:r>
        <w:rPr>
          <w:sz w:val="28"/>
          <w:szCs w:val="28"/>
        </w:rPr>
        <w:t xml:space="preserve">1 видно, что в маркировках М10-М25 сеть не находилась, а также некоторые Маркировки встречались более часто, чем другие при эмуляции. </w:t>
      </w:r>
    </w:p>
    <w:p w:rsidR="003D7BAB" w:rsidRPr="00721332" w:rsidRDefault="003D7BAB" w:rsidP="00122617">
      <w:pPr>
        <w:ind w:firstLine="567"/>
        <w:rPr>
          <w:sz w:val="28"/>
          <w:szCs w:val="28"/>
        </w:rPr>
      </w:pPr>
    </w:p>
    <w:p w:rsidR="003D7BAB" w:rsidRDefault="003D7BAB" w:rsidP="00122617">
      <w:pPr>
        <w:ind w:firstLine="567"/>
        <w:jc w:val="center"/>
        <w:rPr>
          <w:b/>
          <w:sz w:val="28"/>
          <w:szCs w:val="28"/>
        </w:rPr>
      </w:pPr>
    </w:p>
    <w:p w:rsidR="003D7BAB" w:rsidRPr="00E21C92" w:rsidRDefault="003D7BAB" w:rsidP="00122617">
      <w:pPr>
        <w:ind w:firstLine="567"/>
        <w:rPr>
          <w:b/>
          <w:sz w:val="28"/>
          <w:szCs w:val="28"/>
        </w:rPr>
      </w:pPr>
      <w:r w:rsidRPr="00270966">
        <w:rPr>
          <w:b/>
          <w:sz w:val="28"/>
          <w:szCs w:val="28"/>
        </w:rPr>
        <w:t>Гистограммы:</w:t>
      </w:r>
    </w:p>
    <w:p w:rsidR="003D7BAB" w:rsidRDefault="003D7BAB" w:rsidP="00122617">
      <w:pPr>
        <w:ind w:firstLine="567"/>
        <w:rPr>
          <w:sz w:val="28"/>
          <w:szCs w:val="28"/>
        </w:rPr>
      </w:pPr>
      <w:r>
        <w:rPr>
          <w:sz w:val="28"/>
          <w:szCs w:val="28"/>
        </w:rPr>
        <w:t>Необходимо построить 4 гистограммы:</w:t>
      </w:r>
    </w:p>
    <w:p w:rsidR="003D7BAB" w:rsidRPr="00B23AAF" w:rsidRDefault="003D7BAB" w:rsidP="00122617">
      <w:pPr>
        <w:ind w:firstLine="567"/>
        <w:rPr>
          <w:sz w:val="28"/>
          <w:szCs w:val="28"/>
          <w:lang w:val="uk-UA"/>
        </w:rPr>
      </w:pPr>
      <w:r>
        <w:rPr>
          <w:sz w:val="28"/>
          <w:szCs w:val="28"/>
          <w:lang w:val="uk-UA"/>
        </w:rPr>
        <w:t xml:space="preserve">Для </w:t>
      </w:r>
      <w:r>
        <w:rPr>
          <w:sz w:val="28"/>
          <w:szCs w:val="28"/>
        </w:rPr>
        <w:t>ω</w:t>
      </w:r>
      <w:r>
        <w:rPr>
          <w:sz w:val="28"/>
          <w:szCs w:val="28"/>
          <w:lang w:val="en-US"/>
        </w:rPr>
        <w:t>j</w:t>
      </w:r>
      <w:r>
        <w:rPr>
          <w:sz w:val="28"/>
          <w:szCs w:val="28"/>
        </w:rPr>
        <w:t>-</w:t>
      </w:r>
      <w:r w:rsidRPr="00721332">
        <w:rPr>
          <w:sz w:val="28"/>
          <w:szCs w:val="28"/>
        </w:rPr>
        <w:t xml:space="preserve"> </w:t>
      </w:r>
      <w:r>
        <w:rPr>
          <w:sz w:val="28"/>
          <w:szCs w:val="28"/>
        </w:rPr>
        <w:t>количество раз попадания в данную</w:t>
      </w:r>
      <w:r w:rsidRPr="00721332">
        <w:rPr>
          <w:sz w:val="28"/>
          <w:szCs w:val="28"/>
        </w:rPr>
        <w:t xml:space="preserve"> </w:t>
      </w:r>
      <w:r>
        <w:rPr>
          <w:sz w:val="28"/>
          <w:szCs w:val="28"/>
          <w:lang w:val="en-US"/>
        </w:rPr>
        <w:t>j</w:t>
      </w:r>
      <w:r w:rsidRPr="00721332">
        <w:rPr>
          <w:sz w:val="28"/>
          <w:szCs w:val="28"/>
        </w:rPr>
        <w:t>-</w:t>
      </w:r>
      <w:r>
        <w:rPr>
          <w:sz w:val="28"/>
          <w:szCs w:val="28"/>
        </w:rPr>
        <w:t>ую маркировку за время выполнения сети</w:t>
      </w:r>
    </w:p>
    <w:p w:rsidR="003D7BAB" w:rsidRDefault="003D7BAB" w:rsidP="00122617">
      <w:pPr>
        <w:ind w:firstLine="567"/>
        <w:rPr>
          <w:sz w:val="28"/>
          <w:szCs w:val="28"/>
        </w:rPr>
      </w:pPr>
    </w:p>
    <w:p w:rsidR="003D7BAB" w:rsidRDefault="003D7BAB" w:rsidP="00122617">
      <w:pPr>
        <w:ind w:firstLine="567"/>
        <w:rPr>
          <w:sz w:val="28"/>
          <w:szCs w:val="28"/>
        </w:rPr>
      </w:pPr>
    </w:p>
    <w:p w:rsidR="003D7BAB" w:rsidRDefault="00162CD6" w:rsidP="00122617">
      <w:pPr>
        <w:ind w:firstLine="567"/>
        <w:rPr>
          <w:sz w:val="28"/>
          <w:szCs w:val="28"/>
        </w:rPr>
      </w:pPr>
      <w:r>
        <w:rPr>
          <w:noProof/>
          <w:sz w:val="28"/>
          <w:szCs w:val="28"/>
          <w:lang w:val="uk-UA"/>
        </w:rPr>
        <w:drawing>
          <wp:inline distT="0" distB="0" distL="0" distR="0">
            <wp:extent cx="4761865" cy="2861945"/>
            <wp:effectExtent l="19050" t="0" r="635" b="0"/>
            <wp:docPr id="485" name="Рисунок 485" descr="D:\Kache\log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Kache\log_freq.png"/>
                    <pic:cNvPicPr>
                      <a:picLocks noChangeAspect="1" noChangeArrowheads="1"/>
                    </pic:cNvPicPr>
                  </pic:nvPicPr>
                  <pic:blipFill>
                    <a:blip r:embed="rId151" cstate="print"/>
                    <a:srcRect/>
                    <a:stretch>
                      <a:fillRect/>
                    </a:stretch>
                  </pic:blipFill>
                  <pic:spPr bwMode="auto">
                    <a:xfrm>
                      <a:off x="0" y="0"/>
                      <a:ext cx="4761865" cy="286194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7.1</w:t>
      </w:r>
      <w:r w:rsidRPr="00AE5442">
        <w:rPr>
          <w:b/>
          <w:sz w:val="28"/>
          <w:szCs w:val="28"/>
        </w:rPr>
        <w:t>.2</w:t>
      </w:r>
      <w:r>
        <w:rPr>
          <w:sz w:val="28"/>
          <w:szCs w:val="28"/>
        </w:rPr>
        <w:t xml:space="preserve"> Гистограмма частоты попадания в маркировку.</w:t>
      </w:r>
    </w:p>
    <w:p w:rsidR="003D7BAB" w:rsidRPr="003C7992" w:rsidRDefault="003D7BAB" w:rsidP="00122617">
      <w:pPr>
        <w:spacing w:line="360" w:lineRule="auto"/>
        <w:ind w:firstLine="567"/>
        <w:rPr>
          <w:sz w:val="28"/>
          <w:szCs w:val="28"/>
        </w:rPr>
      </w:pPr>
      <w:r>
        <w:rPr>
          <w:sz w:val="28"/>
          <w:szCs w:val="28"/>
        </w:rPr>
        <w:t xml:space="preserve">Из </w:t>
      </w:r>
      <w:r w:rsidR="00162CD6">
        <w:rPr>
          <w:sz w:val="28"/>
          <w:szCs w:val="28"/>
        </w:rPr>
        <w:t xml:space="preserve">рис </w:t>
      </w:r>
      <w:r w:rsidR="00397FA6">
        <w:rPr>
          <w:sz w:val="28"/>
          <w:szCs w:val="28"/>
          <w:lang w:val="en-US"/>
        </w:rPr>
        <w:t>7.1</w:t>
      </w:r>
      <w:r w:rsidR="00162CD6">
        <w:rPr>
          <w:sz w:val="28"/>
          <w:szCs w:val="28"/>
        </w:rPr>
        <w:t>.2 видно, что частота попадания во все маркировки одинаковая.</w:t>
      </w:r>
    </w:p>
    <w:p w:rsidR="003D7BAB" w:rsidRDefault="003D7BAB" w:rsidP="00122617">
      <w:pPr>
        <w:ind w:firstLine="567"/>
        <w:rPr>
          <w:sz w:val="28"/>
          <w:szCs w:val="28"/>
          <w:lang w:val="en-US"/>
        </w:rPr>
      </w:pPr>
    </w:p>
    <w:p w:rsidR="00397FA6" w:rsidRPr="00397FA6" w:rsidRDefault="00397FA6" w:rsidP="00122617">
      <w:pPr>
        <w:ind w:firstLine="567"/>
        <w:rPr>
          <w:sz w:val="28"/>
          <w:szCs w:val="28"/>
          <w:lang w:val="en-US"/>
        </w:rPr>
      </w:pPr>
    </w:p>
    <w:p w:rsidR="00162CD6" w:rsidRDefault="00162CD6" w:rsidP="00122617">
      <w:pPr>
        <w:ind w:firstLine="567"/>
        <w:rPr>
          <w:sz w:val="28"/>
          <w:szCs w:val="28"/>
        </w:rPr>
      </w:pPr>
    </w:p>
    <w:p w:rsidR="003D7BAB" w:rsidRP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lastRenderedPageBreak/>
        <w:t>Для</w:t>
      </w:r>
      <w:r w:rsidRPr="00721332">
        <w:rPr>
          <w:sz w:val="28"/>
          <w:szCs w:val="28"/>
        </w:rPr>
        <w:t xml:space="preserve"> </w:t>
      </w:r>
      <w:r>
        <w:rPr>
          <w:sz w:val="28"/>
          <w:szCs w:val="28"/>
          <w:lang w:val="en-US"/>
        </w:rPr>
        <w:t>T</w:t>
      </w:r>
      <w:r w:rsidRPr="00721332">
        <w:rPr>
          <w:sz w:val="28"/>
          <w:szCs w:val="28"/>
          <w:vertAlign w:val="subscript"/>
          <w:lang w:val="en-US"/>
        </w:rPr>
        <w:t>j</w:t>
      </w:r>
      <w:r w:rsidRPr="00721332">
        <w:rPr>
          <w:sz w:val="28"/>
          <w:szCs w:val="28"/>
          <w:vertAlign w:val="subscript"/>
        </w:rPr>
        <w:t>ср</w:t>
      </w:r>
      <w:r>
        <w:rPr>
          <w:sz w:val="28"/>
          <w:szCs w:val="28"/>
          <w:lang w:val="uk-UA"/>
        </w:rPr>
        <w:t>=</w:t>
      </w:r>
      <w:r>
        <w:rPr>
          <w:sz w:val="28"/>
          <w:szCs w:val="28"/>
          <w:lang w:val="en-US"/>
        </w:rPr>
        <w:t>T</w:t>
      </w:r>
      <w:r w:rsidRPr="001A2BFE">
        <w:rPr>
          <w:sz w:val="28"/>
          <w:szCs w:val="28"/>
          <w:vertAlign w:val="subscript"/>
        </w:rPr>
        <w:t>∑</w:t>
      </w:r>
      <w:r w:rsidRPr="00C75308">
        <w:rPr>
          <w:sz w:val="28"/>
          <w:szCs w:val="28"/>
          <w:vertAlign w:val="subscript"/>
        </w:rPr>
        <w:t xml:space="preserve"> </w:t>
      </w:r>
      <w:r>
        <w:rPr>
          <w:sz w:val="28"/>
          <w:szCs w:val="28"/>
          <w:vertAlign w:val="subscript"/>
          <w:lang w:val="en-US"/>
        </w:rPr>
        <w:t>j</w:t>
      </w:r>
      <w:r w:rsidRPr="00721332">
        <w:rPr>
          <w:sz w:val="28"/>
          <w:szCs w:val="28"/>
        </w:rPr>
        <w:t xml:space="preserve">/ </w:t>
      </w:r>
      <w:r>
        <w:rPr>
          <w:sz w:val="28"/>
          <w:szCs w:val="28"/>
        </w:rPr>
        <w:t>ω</w:t>
      </w:r>
      <w:r>
        <w:rPr>
          <w:sz w:val="28"/>
          <w:szCs w:val="28"/>
          <w:lang w:val="en-US"/>
        </w:rPr>
        <w:t>j</w:t>
      </w:r>
      <w:r w:rsidRPr="00721332">
        <w:rPr>
          <w:sz w:val="28"/>
          <w:szCs w:val="28"/>
        </w:rPr>
        <w:t xml:space="preserve"> – </w:t>
      </w:r>
      <w:r>
        <w:rPr>
          <w:sz w:val="28"/>
          <w:szCs w:val="28"/>
        </w:rPr>
        <w:t xml:space="preserve">среднее время пребывания в данной  </w:t>
      </w:r>
      <w:r>
        <w:rPr>
          <w:sz w:val="28"/>
          <w:szCs w:val="28"/>
          <w:lang w:val="en-US"/>
        </w:rPr>
        <w:t>j</w:t>
      </w:r>
      <w:r w:rsidRPr="00721332">
        <w:rPr>
          <w:sz w:val="28"/>
          <w:szCs w:val="28"/>
        </w:rPr>
        <w:t xml:space="preserve"> </w:t>
      </w:r>
      <w:r>
        <w:rPr>
          <w:sz w:val="28"/>
          <w:szCs w:val="28"/>
        </w:rPr>
        <w:t>маркировке</w:t>
      </w:r>
    </w:p>
    <w:p w:rsidR="003D7BAB" w:rsidRDefault="00162CD6" w:rsidP="00122617">
      <w:pPr>
        <w:ind w:firstLine="567"/>
        <w:rPr>
          <w:sz w:val="28"/>
          <w:szCs w:val="28"/>
        </w:rPr>
      </w:pPr>
      <w:r>
        <w:rPr>
          <w:noProof/>
          <w:sz w:val="28"/>
          <w:szCs w:val="28"/>
          <w:lang w:val="uk-UA"/>
        </w:rPr>
        <w:drawing>
          <wp:inline distT="0" distB="0" distL="0" distR="0">
            <wp:extent cx="4761865" cy="2861945"/>
            <wp:effectExtent l="19050" t="0" r="635" b="0"/>
            <wp:docPr id="486" name="Рисунок 486" descr="D:\Kache\log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Kache\log_T.png"/>
                    <pic:cNvPicPr>
                      <a:picLocks noChangeAspect="1" noChangeArrowheads="1"/>
                    </pic:cNvPicPr>
                  </pic:nvPicPr>
                  <pic:blipFill>
                    <a:blip r:embed="rId152" cstate="print"/>
                    <a:srcRect/>
                    <a:stretch>
                      <a:fillRect/>
                    </a:stretch>
                  </pic:blipFill>
                  <pic:spPr bwMode="auto">
                    <a:xfrm>
                      <a:off x="0" y="0"/>
                      <a:ext cx="4761865" cy="286194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.3</w:t>
      </w:r>
      <w:r>
        <w:rPr>
          <w:sz w:val="28"/>
          <w:szCs w:val="28"/>
        </w:rPr>
        <w:t xml:space="preserve"> Гистограмма среднего времени пребывания в маркировке.</w:t>
      </w:r>
    </w:p>
    <w:p w:rsidR="003D7BAB" w:rsidRDefault="003D7BAB" w:rsidP="00122617">
      <w:pPr>
        <w:ind w:firstLine="567"/>
        <w:rPr>
          <w:sz w:val="28"/>
          <w:szCs w:val="28"/>
        </w:rPr>
      </w:pPr>
      <w:r>
        <w:rPr>
          <w:sz w:val="28"/>
          <w:szCs w:val="28"/>
        </w:rPr>
        <w:t xml:space="preserve">Из рис. </w:t>
      </w:r>
      <w:r w:rsidR="00397FA6">
        <w:rPr>
          <w:sz w:val="28"/>
          <w:szCs w:val="28"/>
          <w:lang w:val="en-US"/>
        </w:rPr>
        <w:t>7.1</w:t>
      </w:r>
      <w:r>
        <w:rPr>
          <w:sz w:val="28"/>
          <w:szCs w:val="28"/>
        </w:rPr>
        <w:t>.3 видно, что наибольшее среднее время пребывания было в маркировке М</w:t>
      </w:r>
      <w:r w:rsidR="00162CD6">
        <w:rPr>
          <w:sz w:val="28"/>
          <w:szCs w:val="28"/>
        </w:rPr>
        <w:t>4</w:t>
      </w:r>
      <w:r>
        <w:rPr>
          <w:sz w:val="28"/>
          <w:szCs w:val="28"/>
        </w:rPr>
        <w:t>, так же достаточно долгое среднее время пребывания в М0</w:t>
      </w:r>
      <w:r w:rsidR="00162CD6">
        <w:rPr>
          <w:sz w:val="28"/>
          <w:szCs w:val="28"/>
        </w:rPr>
        <w:t>.</w:t>
      </w:r>
    </w:p>
    <w:p w:rsidR="003D7BAB" w:rsidRPr="00721332" w:rsidRDefault="003D7BAB" w:rsidP="00122617">
      <w:pPr>
        <w:ind w:firstLine="567"/>
        <w:rPr>
          <w:sz w:val="28"/>
          <w:szCs w:val="28"/>
        </w:rPr>
      </w:pPr>
    </w:p>
    <w:p w:rsidR="003D7BAB" w:rsidRPr="00721332" w:rsidRDefault="003D7BAB" w:rsidP="00122617">
      <w:pPr>
        <w:ind w:firstLine="567"/>
        <w:rPr>
          <w:sz w:val="28"/>
          <w:szCs w:val="28"/>
        </w:rPr>
      </w:pPr>
    </w:p>
    <w:p w:rsidR="003D7BAB" w:rsidRDefault="003D7BAB" w:rsidP="00122617">
      <w:pPr>
        <w:ind w:firstLine="567"/>
        <w:rPr>
          <w:sz w:val="28"/>
          <w:szCs w:val="28"/>
        </w:rPr>
      </w:pPr>
      <w:r>
        <w:rPr>
          <w:sz w:val="28"/>
          <w:szCs w:val="28"/>
        </w:rPr>
        <w:t xml:space="preserve">Для </w:t>
      </w:r>
      <w:r>
        <w:rPr>
          <w:sz w:val="28"/>
          <w:szCs w:val="28"/>
          <w:lang w:val="en-US"/>
        </w:rPr>
        <w:t>T</w:t>
      </w:r>
      <w:r w:rsidRPr="00721332">
        <w:rPr>
          <w:sz w:val="28"/>
          <w:szCs w:val="28"/>
          <w:vertAlign w:val="subscript"/>
          <w:lang w:val="en-US"/>
        </w:rPr>
        <w:t>j</w:t>
      </w:r>
      <w:r>
        <w:rPr>
          <w:sz w:val="28"/>
          <w:szCs w:val="28"/>
        </w:rPr>
        <w:t>=</w:t>
      </w:r>
      <w:r w:rsidRPr="00721332">
        <w:rPr>
          <w:sz w:val="28"/>
          <w:szCs w:val="28"/>
        </w:rPr>
        <w:t xml:space="preserve"> </w:t>
      </w:r>
      <w:r>
        <w:rPr>
          <w:sz w:val="28"/>
          <w:szCs w:val="28"/>
          <w:lang w:val="en-US"/>
        </w:rPr>
        <w:t>T</w:t>
      </w:r>
      <w:r w:rsidRPr="001A2BFE">
        <w:rPr>
          <w:sz w:val="28"/>
          <w:szCs w:val="28"/>
          <w:vertAlign w:val="subscript"/>
        </w:rPr>
        <w:t>∑</w:t>
      </w:r>
      <w:r>
        <w:rPr>
          <w:sz w:val="28"/>
          <w:szCs w:val="28"/>
          <w:vertAlign w:val="subscript"/>
          <w:lang w:val="en-US"/>
        </w:rPr>
        <w:t>R</w:t>
      </w:r>
      <w:r w:rsidRPr="00721332">
        <w:rPr>
          <w:sz w:val="28"/>
          <w:szCs w:val="28"/>
        </w:rPr>
        <w:t xml:space="preserve">/ </w:t>
      </w:r>
      <w:r>
        <w:rPr>
          <w:sz w:val="28"/>
          <w:szCs w:val="28"/>
        </w:rPr>
        <w:t>(ω</w:t>
      </w:r>
      <w:r>
        <w:rPr>
          <w:sz w:val="28"/>
          <w:szCs w:val="28"/>
          <w:lang w:val="en-US"/>
        </w:rPr>
        <w:t>j</w:t>
      </w:r>
      <w:r>
        <w:rPr>
          <w:sz w:val="28"/>
          <w:szCs w:val="28"/>
        </w:rPr>
        <w:t xml:space="preserve">-1) – среднее время возвращения в данную </w:t>
      </w:r>
      <w:r>
        <w:rPr>
          <w:sz w:val="28"/>
          <w:szCs w:val="28"/>
          <w:lang w:val="en-US"/>
        </w:rPr>
        <w:t>j</w:t>
      </w:r>
      <w:r w:rsidRPr="00721332">
        <w:rPr>
          <w:sz w:val="28"/>
          <w:szCs w:val="28"/>
        </w:rPr>
        <w:t xml:space="preserve"> </w:t>
      </w:r>
      <w:r>
        <w:rPr>
          <w:sz w:val="28"/>
          <w:szCs w:val="28"/>
        </w:rPr>
        <w:t>маркировку.</w:t>
      </w:r>
    </w:p>
    <w:p w:rsidR="003D7BAB" w:rsidRPr="00E63E37" w:rsidRDefault="00162CD6" w:rsidP="00122617">
      <w:pPr>
        <w:ind w:firstLine="567"/>
        <w:rPr>
          <w:sz w:val="28"/>
          <w:szCs w:val="28"/>
        </w:rPr>
      </w:pPr>
      <w:r>
        <w:rPr>
          <w:noProof/>
          <w:sz w:val="28"/>
          <w:szCs w:val="28"/>
          <w:lang w:val="uk-UA"/>
        </w:rPr>
        <w:drawing>
          <wp:inline distT="0" distB="0" distL="0" distR="0">
            <wp:extent cx="4761865" cy="2861945"/>
            <wp:effectExtent l="19050" t="0" r="635" b="0"/>
            <wp:docPr id="487" name="Рисунок 487" descr="D:\Kache\log_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Kache\log_Tv.png"/>
                    <pic:cNvPicPr>
                      <a:picLocks noChangeAspect="1" noChangeArrowheads="1"/>
                    </pic:cNvPicPr>
                  </pic:nvPicPr>
                  <pic:blipFill>
                    <a:blip r:embed="rId153" cstate="print"/>
                    <a:srcRect/>
                    <a:stretch>
                      <a:fillRect/>
                    </a:stretch>
                  </pic:blipFill>
                  <pic:spPr bwMode="auto">
                    <a:xfrm>
                      <a:off x="0" y="0"/>
                      <a:ext cx="4761865" cy="2861945"/>
                    </a:xfrm>
                    <a:prstGeom prst="rect">
                      <a:avLst/>
                    </a:prstGeom>
                    <a:noFill/>
                    <a:ln w="9525">
                      <a:noFill/>
                      <a:miter lim="800000"/>
                      <a:headEnd/>
                      <a:tailEnd/>
                    </a:ln>
                  </pic:spPr>
                </pic:pic>
              </a:graphicData>
            </a:graphic>
          </wp:inline>
        </w:drawing>
      </w:r>
    </w:p>
    <w:p w:rsidR="003D7BAB" w:rsidRDefault="003D7BAB" w:rsidP="00122617">
      <w:pPr>
        <w:ind w:firstLine="567"/>
        <w:rPr>
          <w:sz w:val="28"/>
          <w:szCs w:val="28"/>
          <w:lang w:val="en-US"/>
        </w:rPr>
      </w:pP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.4</w:t>
      </w:r>
      <w:r>
        <w:rPr>
          <w:sz w:val="28"/>
          <w:szCs w:val="28"/>
        </w:rPr>
        <w:t xml:space="preserve"> Гистограмма среднего времени возвращения в маркировку.</w:t>
      </w:r>
    </w:p>
    <w:p w:rsidR="003D7BAB" w:rsidRPr="000B640A" w:rsidRDefault="003D7BAB" w:rsidP="00122617">
      <w:pPr>
        <w:ind w:firstLine="567"/>
        <w:rPr>
          <w:sz w:val="28"/>
          <w:szCs w:val="28"/>
        </w:rPr>
      </w:pPr>
      <w:r>
        <w:rPr>
          <w:sz w:val="28"/>
          <w:szCs w:val="28"/>
        </w:rPr>
        <w:t xml:space="preserve">Из рис. </w:t>
      </w:r>
      <w:r w:rsidR="00397FA6">
        <w:rPr>
          <w:sz w:val="28"/>
          <w:szCs w:val="28"/>
          <w:lang w:val="en-US"/>
        </w:rPr>
        <w:t>7.1</w:t>
      </w:r>
      <w:r>
        <w:rPr>
          <w:sz w:val="28"/>
          <w:szCs w:val="28"/>
        </w:rPr>
        <w:t>.4 видно, что наи</w:t>
      </w:r>
      <w:r w:rsidR="00162CD6">
        <w:rPr>
          <w:sz w:val="28"/>
          <w:szCs w:val="28"/>
        </w:rPr>
        <w:t>мен</w:t>
      </w:r>
      <w:r>
        <w:rPr>
          <w:sz w:val="28"/>
          <w:szCs w:val="28"/>
        </w:rPr>
        <w:t>шее среднее время во</w:t>
      </w:r>
      <w:r w:rsidR="00162CD6">
        <w:rPr>
          <w:sz w:val="28"/>
          <w:szCs w:val="28"/>
        </w:rPr>
        <w:t xml:space="preserve">звращения было в маркировки М0 </w:t>
      </w:r>
      <w:r>
        <w:rPr>
          <w:sz w:val="28"/>
          <w:szCs w:val="28"/>
        </w:rPr>
        <w:t>и М</w:t>
      </w:r>
      <w:r w:rsidR="00162CD6">
        <w:rPr>
          <w:sz w:val="28"/>
          <w:szCs w:val="28"/>
        </w:rPr>
        <w:t>4</w:t>
      </w:r>
      <w:r>
        <w:rPr>
          <w:sz w:val="28"/>
          <w:szCs w:val="28"/>
        </w:rPr>
        <w:t>.</w:t>
      </w:r>
    </w:p>
    <w:p w:rsidR="003D7BAB" w:rsidRPr="00B953D6" w:rsidRDefault="003D7BAB" w:rsidP="00122617">
      <w:pPr>
        <w:ind w:firstLine="567"/>
        <w:rPr>
          <w:sz w:val="28"/>
          <w:szCs w:val="28"/>
        </w:rPr>
      </w:pPr>
    </w:p>
    <w:p w:rsidR="003D7BAB" w:rsidRPr="00FB38C6" w:rsidRDefault="003D7BAB" w:rsidP="00122617">
      <w:pPr>
        <w:ind w:firstLine="567"/>
        <w:rPr>
          <w:b/>
          <w:sz w:val="28"/>
          <w:szCs w:val="28"/>
        </w:rPr>
      </w:pPr>
      <w:r>
        <w:rPr>
          <w:b/>
          <w:sz w:val="28"/>
          <w:szCs w:val="28"/>
        </w:rPr>
        <w:br w:type="page"/>
      </w:r>
    </w:p>
    <w:p w:rsidR="003D7BAB" w:rsidRDefault="003D7BAB" w:rsidP="00122617">
      <w:pPr>
        <w:ind w:firstLine="567"/>
        <w:rPr>
          <w:sz w:val="28"/>
          <w:szCs w:val="28"/>
        </w:rPr>
      </w:pPr>
    </w:p>
    <w:p w:rsidR="003D7BAB" w:rsidRPr="00C75308" w:rsidRDefault="003D7BAB" w:rsidP="00122617">
      <w:pPr>
        <w:ind w:firstLine="567"/>
        <w:rPr>
          <w:sz w:val="28"/>
          <w:szCs w:val="28"/>
        </w:rPr>
      </w:pPr>
      <w:r>
        <w:rPr>
          <w:sz w:val="28"/>
          <w:szCs w:val="28"/>
        </w:rPr>
        <w:t xml:space="preserve">Для </w:t>
      </w:r>
      <w:r>
        <w:rPr>
          <w:sz w:val="28"/>
          <w:szCs w:val="28"/>
          <w:lang w:val="en-US"/>
        </w:rPr>
        <w:t>pj</w:t>
      </w:r>
      <w:r w:rsidRPr="00C75308">
        <w:rPr>
          <w:sz w:val="28"/>
          <w:szCs w:val="28"/>
        </w:rPr>
        <w:t>=</w:t>
      </w:r>
      <w:r>
        <w:rPr>
          <w:sz w:val="28"/>
          <w:szCs w:val="28"/>
          <w:lang w:val="en-US"/>
        </w:rPr>
        <w:t>T</w:t>
      </w:r>
      <w:r w:rsidRPr="001A2BFE">
        <w:rPr>
          <w:sz w:val="28"/>
          <w:szCs w:val="28"/>
          <w:vertAlign w:val="subscript"/>
        </w:rPr>
        <w:t>∑</w:t>
      </w:r>
      <w:r w:rsidRPr="00C75308">
        <w:rPr>
          <w:sz w:val="28"/>
          <w:szCs w:val="28"/>
          <w:vertAlign w:val="subscript"/>
        </w:rPr>
        <w:t xml:space="preserve"> </w:t>
      </w:r>
      <w:r>
        <w:rPr>
          <w:sz w:val="28"/>
          <w:szCs w:val="28"/>
          <w:vertAlign w:val="subscript"/>
          <w:lang w:val="en-US"/>
        </w:rPr>
        <w:t>j</w:t>
      </w:r>
      <w:r w:rsidRPr="00C75308">
        <w:rPr>
          <w:sz w:val="28"/>
          <w:szCs w:val="28"/>
          <w:vertAlign w:val="subscript"/>
        </w:rPr>
        <w:t xml:space="preserve"> </w:t>
      </w:r>
      <w:r w:rsidRPr="00C75308">
        <w:rPr>
          <w:sz w:val="28"/>
          <w:szCs w:val="28"/>
        </w:rPr>
        <w:t>/</w:t>
      </w:r>
      <w:r>
        <w:rPr>
          <w:sz w:val="28"/>
          <w:szCs w:val="28"/>
          <w:lang w:val="en-US"/>
        </w:rPr>
        <w:t>Tmod</w:t>
      </w:r>
      <w:r w:rsidRPr="00C75308">
        <w:rPr>
          <w:sz w:val="28"/>
          <w:szCs w:val="28"/>
        </w:rPr>
        <w:t xml:space="preserve"> </w:t>
      </w:r>
      <w:r>
        <w:rPr>
          <w:sz w:val="28"/>
          <w:szCs w:val="28"/>
        </w:rPr>
        <w:t>–</w:t>
      </w:r>
      <w:r w:rsidRPr="00C75308">
        <w:rPr>
          <w:sz w:val="28"/>
          <w:szCs w:val="28"/>
        </w:rPr>
        <w:t xml:space="preserve"> </w:t>
      </w:r>
      <w:r>
        <w:rPr>
          <w:sz w:val="28"/>
          <w:szCs w:val="28"/>
        </w:rPr>
        <w:t xml:space="preserve">вероятность пребывания в данной </w:t>
      </w:r>
      <w:r>
        <w:rPr>
          <w:sz w:val="28"/>
          <w:szCs w:val="28"/>
          <w:lang w:val="en-US"/>
        </w:rPr>
        <w:t>j</w:t>
      </w:r>
      <w:r>
        <w:rPr>
          <w:sz w:val="28"/>
          <w:szCs w:val="28"/>
        </w:rPr>
        <w:t xml:space="preserve"> маркировке.</w:t>
      </w:r>
    </w:p>
    <w:p w:rsidR="003D7BAB" w:rsidRPr="00721332" w:rsidRDefault="00C310A4" w:rsidP="00122617">
      <w:pPr>
        <w:ind w:firstLine="567"/>
        <w:rPr>
          <w:sz w:val="28"/>
          <w:szCs w:val="28"/>
        </w:rPr>
      </w:pPr>
      <w:r>
        <w:rPr>
          <w:noProof/>
          <w:sz w:val="28"/>
          <w:szCs w:val="28"/>
          <w:lang w:val="uk-UA"/>
        </w:rPr>
        <w:drawing>
          <wp:inline distT="0" distB="0" distL="0" distR="0">
            <wp:extent cx="4761865" cy="2861945"/>
            <wp:effectExtent l="19050" t="0" r="635" b="0"/>
            <wp:docPr id="488" name="Рисунок 488" descr="D:\Kache\log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Kache\log_P.png"/>
                    <pic:cNvPicPr>
                      <a:picLocks noChangeAspect="1" noChangeArrowheads="1"/>
                    </pic:cNvPicPr>
                  </pic:nvPicPr>
                  <pic:blipFill>
                    <a:blip r:embed="rId154" cstate="print"/>
                    <a:srcRect/>
                    <a:stretch>
                      <a:fillRect/>
                    </a:stretch>
                  </pic:blipFill>
                  <pic:spPr bwMode="auto">
                    <a:xfrm>
                      <a:off x="0" y="0"/>
                      <a:ext cx="4761865" cy="286194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.5</w:t>
      </w:r>
      <w:r>
        <w:rPr>
          <w:sz w:val="28"/>
          <w:szCs w:val="28"/>
        </w:rPr>
        <w:t xml:space="preserve"> Гистограмма вероятности пребывания в маркировке.</w:t>
      </w:r>
    </w:p>
    <w:p w:rsidR="003D7BAB" w:rsidRDefault="003D7BAB" w:rsidP="00122617">
      <w:pPr>
        <w:ind w:firstLine="567"/>
        <w:rPr>
          <w:sz w:val="28"/>
          <w:szCs w:val="28"/>
        </w:rPr>
      </w:pPr>
      <w:r>
        <w:rPr>
          <w:sz w:val="28"/>
          <w:szCs w:val="28"/>
        </w:rPr>
        <w:t xml:space="preserve">Из рис. </w:t>
      </w:r>
      <w:r w:rsidR="00397FA6">
        <w:rPr>
          <w:sz w:val="28"/>
          <w:szCs w:val="28"/>
          <w:lang w:val="en-US"/>
        </w:rPr>
        <w:t>7.1</w:t>
      </w:r>
      <w:r>
        <w:rPr>
          <w:sz w:val="28"/>
          <w:szCs w:val="28"/>
        </w:rPr>
        <w:t>.5 видно, что наибольшая вероятность пребывания  в маркировк</w:t>
      </w:r>
      <w:r w:rsidR="00C310A4">
        <w:rPr>
          <w:sz w:val="28"/>
          <w:szCs w:val="28"/>
        </w:rPr>
        <w:t>ах</w:t>
      </w:r>
      <w:r>
        <w:rPr>
          <w:sz w:val="28"/>
          <w:szCs w:val="28"/>
        </w:rPr>
        <w:t xml:space="preserve"> М</w:t>
      </w:r>
      <w:r w:rsidR="00C310A4">
        <w:rPr>
          <w:sz w:val="28"/>
          <w:szCs w:val="28"/>
        </w:rPr>
        <w:t>4 и М0</w:t>
      </w:r>
      <w:r>
        <w:rPr>
          <w:sz w:val="28"/>
          <w:szCs w:val="28"/>
        </w:rPr>
        <w:t>.</w:t>
      </w:r>
    </w:p>
    <w:p w:rsid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t xml:space="preserve">Каждая из гистограмм представляет разные характеристики, и в зависимости характера исследования используется одна или несколько из них. </w:t>
      </w:r>
    </w:p>
    <w:p w:rsidR="003D7BAB" w:rsidRDefault="003D7BAB" w:rsidP="00122617">
      <w:pPr>
        <w:ind w:firstLine="567"/>
      </w:pPr>
    </w:p>
    <w:p w:rsidR="003D7BAB" w:rsidRDefault="003D7BAB" w:rsidP="00122617">
      <w:pPr>
        <w:spacing w:line="360" w:lineRule="auto"/>
        <w:ind w:firstLine="567"/>
        <w:rPr>
          <w:sz w:val="28"/>
          <w:szCs w:val="28"/>
        </w:rPr>
      </w:pPr>
      <w:r>
        <w:rPr>
          <w:sz w:val="28"/>
          <w:szCs w:val="28"/>
        </w:rPr>
        <w:t>α</w:t>
      </w:r>
      <w:r>
        <w:rPr>
          <w:sz w:val="28"/>
          <w:szCs w:val="28"/>
          <w:lang w:val="en-US"/>
        </w:rPr>
        <w:t>ij</w:t>
      </w:r>
      <w:r w:rsidRPr="004B74F1">
        <w:rPr>
          <w:sz w:val="28"/>
          <w:szCs w:val="28"/>
        </w:rPr>
        <w:t xml:space="preserve"> – </w:t>
      </w:r>
      <w:r>
        <w:rPr>
          <w:sz w:val="28"/>
          <w:szCs w:val="28"/>
        </w:rPr>
        <w:t xml:space="preserve">количество раз попадания из </w:t>
      </w:r>
      <w:r>
        <w:rPr>
          <w:sz w:val="28"/>
          <w:szCs w:val="28"/>
          <w:lang w:val="en-US"/>
        </w:rPr>
        <w:t>i</w:t>
      </w:r>
      <w:r w:rsidRPr="004B74F1">
        <w:rPr>
          <w:sz w:val="28"/>
          <w:szCs w:val="28"/>
        </w:rPr>
        <w:t xml:space="preserve"> </w:t>
      </w:r>
      <w:r>
        <w:rPr>
          <w:sz w:val="28"/>
          <w:szCs w:val="28"/>
        </w:rPr>
        <w:t xml:space="preserve">маркировки в </w:t>
      </w:r>
      <w:r>
        <w:rPr>
          <w:sz w:val="28"/>
          <w:szCs w:val="28"/>
          <w:lang w:val="en-US"/>
        </w:rPr>
        <w:t>j</w:t>
      </w:r>
      <w:r>
        <w:rPr>
          <w:sz w:val="28"/>
          <w:szCs w:val="28"/>
        </w:rPr>
        <w:t>.</w:t>
      </w:r>
    </w:p>
    <w:p w:rsidR="003D7BAB" w:rsidRDefault="007B249C" w:rsidP="00122617">
      <w:pPr>
        <w:ind w:firstLine="567"/>
      </w:pPr>
      <w:r>
        <w:rPr>
          <w:noProof/>
          <w:lang w:val="uk-UA"/>
        </w:rPr>
        <w:drawing>
          <wp:inline distT="0" distB="0" distL="0" distR="0">
            <wp:extent cx="2576830" cy="1330325"/>
            <wp:effectExtent l="19050" t="0" r="0" b="0"/>
            <wp:docPr id="489" name="Рисунок 489" descr="D:\Kache\log_count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Kache\log_count_P.png"/>
                    <pic:cNvPicPr>
                      <a:picLocks noChangeAspect="1" noChangeArrowheads="1"/>
                    </pic:cNvPicPr>
                  </pic:nvPicPr>
                  <pic:blipFill>
                    <a:blip r:embed="rId155" cstate="print"/>
                    <a:srcRect/>
                    <a:stretch>
                      <a:fillRect/>
                    </a:stretch>
                  </pic:blipFill>
                  <pic:spPr bwMode="auto">
                    <a:xfrm>
                      <a:off x="0" y="0"/>
                      <a:ext cx="2576830" cy="133032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.6</w:t>
      </w:r>
      <w:r>
        <w:rPr>
          <w:sz w:val="28"/>
          <w:szCs w:val="28"/>
        </w:rPr>
        <w:t xml:space="preserve"> Матрица количества попаданий из одной маркировки в другую.</w:t>
      </w:r>
    </w:p>
    <w:p w:rsid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t xml:space="preserve">Из рис. </w:t>
      </w:r>
      <w:r w:rsidR="00397FA6">
        <w:rPr>
          <w:sz w:val="28"/>
          <w:szCs w:val="28"/>
          <w:lang w:val="en-US"/>
        </w:rPr>
        <w:t>7.1</w:t>
      </w:r>
      <w:r>
        <w:rPr>
          <w:sz w:val="28"/>
          <w:szCs w:val="28"/>
        </w:rPr>
        <w:t xml:space="preserve">.6 видно, что многие маркировки не достигаются и не проявляются, и происходят лишь некоторые переходы из возможных по графу достижимости, что связано с параметрами схемы. </w:t>
      </w:r>
    </w:p>
    <w:p w:rsidR="003D7BAB" w:rsidRPr="00747778" w:rsidRDefault="003D7BAB" w:rsidP="00122617">
      <w:pPr>
        <w:ind w:firstLine="567"/>
      </w:pPr>
    </w:p>
    <w:p w:rsidR="003D7BAB" w:rsidRPr="00747778" w:rsidRDefault="003D7BAB" w:rsidP="00122617">
      <w:pPr>
        <w:ind w:firstLine="567"/>
      </w:pPr>
    </w:p>
    <w:p w:rsidR="003D7BAB" w:rsidRDefault="003D7BAB" w:rsidP="00122617">
      <w:pPr>
        <w:ind w:firstLine="567"/>
        <w:rPr>
          <w:sz w:val="28"/>
          <w:szCs w:val="28"/>
          <w:lang w:val="en-US"/>
        </w:rPr>
      </w:pPr>
      <w:r w:rsidRPr="00723935">
        <w:rPr>
          <w:sz w:val="28"/>
          <w:szCs w:val="28"/>
        </w:rPr>
        <w:br w:type="page"/>
      </w:r>
      <w:r>
        <w:rPr>
          <w:sz w:val="28"/>
          <w:szCs w:val="28"/>
          <w:lang w:val="en-US"/>
        </w:rPr>
        <w:lastRenderedPageBreak/>
        <w:t>pij</w:t>
      </w:r>
      <w:r w:rsidRPr="004B74F1">
        <w:rPr>
          <w:sz w:val="28"/>
          <w:szCs w:val="28"/>
        </w:rPr>
        <w:t>=</w:t>
      </w:r>
      <w:r>
        <w:rPr>
          <w:sz w:val="28"/>
          <w:szCs w:val="28"/>
        </w:rPr>
        <w:t xml:space="preserve"> α</w:t>
      </w:r>
      <w:r>
        <w:rPr>
          <w:sz w:val="28"/>
          <w:szCs w:val="28"/>
          <w:lang w:val="en-US"/>
        </w:rPr>
        <w:t>ij</w:t>
      </w:r>
      <w:r w:rsidRPr="004B74F1">
        <w:rPr>
          <w:sz w:val="28"/>
          <w:szCs w:val="28"/>
        </w:rPr>
        <w:t>/</w:t>
      </w:r>
      <w:r>
        <w:rPr>
          <w:sz w:val="28"/>
          <w:szCs w:val="28"/>
        </w:rPr>
        <w:t xml:space="preserve"> ν</w:t>
      </w:r>
      <w:r>
        <w:rPr>
          <w:sz w:val="28"/>
          <w:szCs w:val="28"/>
          <w:lang w:val="en-US"/>
        </w:rPr>
        <w:t>i</w:t>
      </w:r>
    </w:p>
    <w:p w:rsidR="003D7BAB" w:rsidRDefault="007B249C" w:rsidP="00122617">
      <w:pPr>
        <w:ind w:firstLine="567"/>
      </w:pPr>
      <w:r>
        <w:rPr>
          <w:noProof/>
          <w:lang w:val="uk-UA"/>
        </w:rPr>
        <w:drawing>
          <wp:inline distT="0" distB="0" distL="0" distR="0">
            <wp:extent cx="4738370" cy="1330325"/>
            <wp:effectExtent l="19050" t="0" r="5080" b="0"/>
            <wp:docPr id="490" name="Рисунок 490" descr="D:\Kache\log_P_ma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Kache\log_P_matr.png"/>
                    <pic:cNvPicPr>
                      <a:picLocks noChangeAspect="1" noChangeArrowheads="1"/>
                    </pic:cNvPicPr>
                  </pic:nvPicPr>
                  <pic:blipFill>
                    <a:blip r:embed="rId156" cstate="print"/>
                    <a:srcRect/>
                    <a:stretch>
                      <a:fillRect/>
                    </a:stretch>
                  </pic:blipFill>
                  <pic:spPr bwMode="auto">
                    <a:xfrm>
                      <a:off x="0" y="0"/>
                      <a:ext cx="4738370" cy="133032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sidRPr="00AE5442">
        <w:rPr>
          <w:b/>
          <w:sz w:val="28"/>
          <w:szCs w:val="28"/>
        </w:rPr>
        <w:t xml:space="preserve">Рис. </w:t>
      </w:r>
      <w:r w:rsidR="00397FA6">
        <w:rPr>
          <w:b/>
          <w:sz w:val="28"/>
          <w:szCs w:val="28"/>
          <w:lang w:val="en-US"/>
        </w:rPr>
        <w:t>7.1</w:t>
      </w:r>
      <w:r w:rsidRPr="00AE5442">
        <w:rPr>
          <w:b/>
          <w:sz w:val="28"/>
          <w:szCs w:val="28"/>
        </w:rPr>
        <w:t>.7</w:t>
      </w:r>
      <w:r>
        <w:rPr>
          <w:sz w:val="28"/>
          <w:szCs w:val="28"/>
        </w:rPr>
        <w:t xml:space="preserve"> Матрица вероятности попаданий из одной маркировки в другую</w:t>
      </w:r>
    </w:p>
    <w:p w:rsidR="003D7BAB" w:rsidRDefault="003D7BAB" w:rsidP="00122617">
      <w:pPr>
        <w:ind w:firstLine="567"/>
        <w:rPr>
          <w:sz w:val="28"/>
          <w:szCs w:val="28"/>
        </w:rPr>
      </w:pPr>
    </w:p>
    <w:p w:rsidR="003D7BAB" w:rsidRDefault="003D7BAB" w:rsidP="00122617">
      <w:pPr>
        <w:ind w:firstLine="567"/>
        <w:rPr>
          <w:sz w:val="28"/>
          <w:szCs w:val="28"/>
        </w:rPr>
      </w:pPr>
      <w:r>
        <w:rPr>
          <w:sz w:val="28"/>
          <w:szCs w:val="28"/>
        </w:rPr>
        <w:t xml:space="preserve">Из рис. </w:t>
      </w:r>
      <w:r w:rsidR="00397FA6">
        <w:rPr>
          <w:sz w:val="28"/>
          <w:szCs w:val="28"/>
          <w:lang w:val="en-US"/>
        </w:rPr>
        <w:t>7.1</w:t>
      </w:r>
      <w:r w:rsidRPr="00D023BB">
        <w:rPr>
          <w:sz w:val="28"/>
          <w:szCs w:val="28"/>
        </w:rPr>
        <w:t>.7 видны вероятности перехо</w:t>
      </w:r>
      <w:r>
        <w:rPr>
          <w:sz w:val="28"/>
          <w:szCs w:val="28"/>
        </w:rPr>
        <w:t>да из одной маркировки в другую, одни переходы более вероятны другие менее. Суммарная вероятность перехода из маркировки в любую другую равна единице (то есть сумма вероятности по строке равна единице).</w:t>
      </w:r>
    </w:p>
    <w:p w:rsidR="003D7BAB" w:rsidRDefault="003D7BAB" w:rsidP="00122617">
      <w:pPr>
        <w:ind w:firstLine="567"/>
        <w:rPr>
          <w:sz w:val="28"/>
          <w:szCs w:val="28"/>
        </w:rPr>
      </w:pPr>
    </w:p>
    <w:p w:rsidR="003D7BAB" w:rsidRPr="00D023BB" w:rsidRDefault="003D7BAB" w:rsidP="00122617">
      <w:pPr>
        <w:ind w:firstLine="567"/>
        <w:rPr>
          <w:sz w:val="28"/>
          <w:szCs w:val="28"/>
        </w:rPr>
      </w:pPr>
      <w:r>
        <w:rPr>
          <w:sz w:val="28"/>
          <w:szCs w:val="28"/>
          <w:lang w:val="en-US"/>
        </w:rPr>
        <w:t>dt</w:t>
      </w:r>
      <w:r w:rsidRPr="00D90E45">
        <w:rPr>
          <w:sz w:val="28"/>
          <w:szCs w:val="28"/>
        </w:rPr>
        <w:t xml:space="preserve">- </w:t>
      </w:r>
      <w:r>
        <w:rPr>
          <w:sz w:val="28"/>
          <w:szCs w:val="28"/>
        </w:rPr>
        <w:t xml:space="preserve">условный шаг проверки. Рассчитывается таким образом, чтоб сумма вероятностей перехода из любой маркировки во все другие не превышала единицу. </w:t>
      </w:r>
    </w:p>
    <w:p w:rsidR="003D7BAB" w:rsidRPr="00BE45B5" w:rsidRDefault="003D7BAB" w:rsidP="00122617">
      <w:pPr>
        <w:ind w:firstLine="567"/>
        <w:rPr>
          <w:sz w:val="28"/>
          <w:szCs w:val="28"/>
        </w:rPr>
      </w:pPr>
    </w:p>
    <w:p w:rsidR="003D7BAB" w:rsidRDefault="003D7BAB" w:rsidP="007B249C">
      <w:pPr>
        <w:ind w:firstLine="567"/>
        <w:rPr>
          <w:sz w:val="28"/>
          <w:szCs w:val="28"/>
        </w:rPr>
      </w:pPr>
    </w:p>
    <w:p w:rsidR="003D7BAB" w:rsidRPr="009273FF" w:rsidRDefault="00397FA6" w:rsidP="00122617">
      <w:pPr>
        <w:pStyle w:val="1"/>
        <w:ind w:firstLine="567"/>
      </w:pPr>
      <w:bookmarkStart w:id="66" w:name="_Toc249810137"/>
      <w:bookmarkStart w:id="67" w:name="_Toc251224926"/>
      <w:r>
        <w:rPr>
          <w:lang w:val="en-US"/>
        </w:rPr>
        <w:t>8</w:t>
      </w:r>
      <w:r w:rsidR="003D7BAB" w:rsidRPr="009273FF">
        <w:t>. Общая структура подсистемы анализа безопасности ИАС на этапах проектирования</w:t>
      </w:r>
      <w:bookmarkEnd w:id="66"/>
      <w:bookmarkEnd w:id="67"/>
    </w:p>
    <w:p w:rsidR="003D7BAB" w:rsidRPr="00E12799" w:rsidRDefault="003D7BAB" w:rsidP="00122617">
      <w:pPr>
        <w:ind w:firstLine="567"/>
        <w:rPr>
          <w:sz w:val="28"/>
          <w:szCs w:val="28"/>
        </w:rPr>
      </w:pPr>
      <w:r w:rsidRPr="00546848">
        <w:rPr>
          <w:sz w:val="28"/>
          <w:szCs w:val="28"/>
        </w:rPr>
        <w:t># зачетной книжки – 7</w:t>
      </w:r>
      <w:r w:rsidR="00E73250">
        <w:rPr>
          <w:sz w:val="28"/>
          <w:szCs w:val="28"/>
        </w:rPr>
        <w:t>3</w:t>
      </w:r>
      <w:r w:rsidRPr="002F5C7A">
        <w:rPr>
          <w:sz w:val="28"/>
          <w:szCs w:val="28"/>
        </w:rPr>
        <w:t>0</w:t>
      </w:r>
      <w:r w:rsidR="00E73250">
        <w:rPr>
          <w:sz w:val="28"/>
          <w:szCs w:val="28"/>
        </w:rPr>
        <w:t>1</w:t>
      </w:r>
      <w:r w:rsidRPr="00546848">
        <w:rPr>
          <w:sz w:val="28"/>
          <w:szCs w:val="28"/>
        </w:rPr>
        <w:t xml:space="preserve">, </w:t>
      </w:r>
      <w:r w:rsidR="00E73250">
        <w:rPr>
          <w:sz w:val="28"/>
          <w:szCs w:val="28"/>
        </w:rPr>
        <w:t>Ашаев</w:t>
      </w:r>
      <w:r w:rsidRPr="00546848">
        <w:rPr>
          <w:sz w:val="28"/>
          <w:szCs w:val="28"/>
        </w:rPr>
        <w:t xml:space="preserve"> Юрий Николаевич</w:t>
      </w:r>
    </w:p>
    <w:p w:rsidR="003D7BAB" w:rsidRDefault="003D7BAB" w:rsidP="00122617">
      <w:pPr>
        <w:ind w:firstLine="567"/>
        <w:rPr>
          <w:b/>
          <w:sz w:val="28"/>
          <w:szCs w:val="28"/>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42"/>
        <w:gridCol w:w="1371"/>
        <w:gridCol w:w="1417"/>
        <w:gridCol w:w="1323"/>
        <w:gridCol w:w="1276"/>
        <w:gridCol w:w="1418"/>
        <w:gridCol w:w="1559"/>
      </w:tblGrid>
      <w:tr w:rsidR="003D7BAB" w:rsidRPr="00076E03" w:rsidTr="005202C0">
        <w:tc>
          <w:tcPr>
            <w:tcW w:w="1242" w:type="dxa"/>
            <w:shd w:val="clear" w:color="auto" w:fill="auto"/>
          </w:tcPr>
          <w:p w:rsidR="003D7BAB" w:rsidRPr="005202C0" w:rsidRDefault="003D7BAB" w:rsidP="009430F7">
            <w:pPr>
              <w:pStyle w:val="afa"/>
              <w:rPr>
                <w:sz w:val="24"/>
                <w:szCs w:val="24"/>
              </w:rPr>
            </w:pPr>
            <w:r w:rsidRPr="005202C0">
              <w:rPr>
                <w:sz w:val="24"/>
                <w:szCs w:val="24"/>
              </w:rPr>
              <w:t>3Буква</w:t>
            </w:r>
          </w:p>
          <w:p w:rsidR="003D7BAB" w:rsidRPr="005202C0" w:rsidRDefault="003D7BAB" w:rsidP="009430F7">
            <w:pPr>
              <w:pStyle w:val="afa"/>
              <w:rPr>
                <w:sz w:val="24"/>
                <w:szCs w:val="24"/>
              </w:rPr>
            </w:pPr>
            <w:r w:rsidRPr="005202C0">
              <w:rPr>
                <w:sz w:val="24"/>
                <w:szCs w:val="24"/>
              </w:rPr>
              <w:t>фамилии</w:t>
            </w:r>
          </w:p>
        </w:tc>
        <w:tc>
          <w:tcPr>
            <w:tcW w:w="1371" w:type="dxa"/>
          </w:tcPr>
          <w:p w:rsidR="003D7BAB" w:rsidRPr="005202C0" w:rsidRDefault="003D7BAB" w:rsidP="009430F7">
            <w:pPr>
              <w:pStyle w:val="afa"/>
              <w:rPr>
                <w:sz w:val="24"/>
                <w:szCs w:val="24"/>
              </w:rPr>
            </w:pPr>
            <w:r w:rsidRPr="005202C0">
              <w:rPr>
                <w:sz w:val="24"/>
                <w:szCs w:val="24"/>
              </w:rPr>
              <w:t xml:space="preserve">Модель безопасности </w:t>
            </w:r>
          </w:p>
        </w:tc>
        <w:tc>
          <w:tcPr>
            <w:tcW w:w="1417" w:type="dxa"/>
          </w:tcPr>
          <w:p w:rsidR="003D7BAB" w:rsidRPr="005202C0" w:rsidRDefault="003D7BAB" w:rsidP="009430F7">
            <w:pPr>
              <w:pStyle w:val="afa"/>
              <w:rPr>
                <w:sz w:val="24"/>
                <w:szCs w:val="24"/>
              </w:rPr>
            </w:pPr>
            <w:r w:rsidRPr="005202C0">
              <w:rPr>
                <w:sz w:val="24"/>
                <w:szCs w:val="24"/>
              </w:rPr>
              <w:t>Темп испытаний</w:t>
            </w:r>
          </w:p>
        </w:tc>
        <w:tc>
          <w:tcPr>
            <w:tcW w:w="1323" w:type="dxa"/>
          </w:tcPr>
          <w:p w:rsidR="003D7BAB" w:rsidRPr="005202C0" w:rsidRDefault="003D7BAB" w:rsidP="009430F7">
            <w:pPr>
              <w:pStyle w:val="afa"/>
              <w:rPr>
                <w:sz w:val="24"/>
                <w:szCs w:val="24"/>
              </w:rPr>
            </w:pPr>
            <w:r w:rsidRPr="005202C0">
              <w:rPr>
                <w:sz w:val="24"/>
                <w:szCs w:val="24"/>
              </w:rPr>
              <w:t>Поток исправления ошибок</w:t>
            </w:r>
          </w:p>
        </w:tc>
        <w:tc>
          <w:tcPr>
            <w:tcW w:w="1276" w:type="dxa"/>
          </w:tcPr>
          <w:p w:rsidR="003D7BAB" w:rsidRPr="005202C0" w:rsidRDefault="003D7BAB" w:rsidP="009430F7">
            <w:pPr>
              <w:pStyle w:val="afa"/>
              <w:rPr>
                <w:sz w:val="24"/>
                <w:szCs w:val="24"/>
              </w:rPr>
            </w:pPr>
            <w:r w:rsidRPr="005202C0">
              <w:rPr>
                <w:sz w:val="24"/>
                <w:szCs w:val="24"/>
              </w:rPr>
              <w:t>Поток внесения ошибок</w:t>
            </w:r>
          </w:p>
        </w:tc>
        <w:tc>
          <w:tcPr>
            <w:tcW w:w="1418" w:type="dxa"/>
          </w:tcPr>
          <w:p w:rsidR="003D7BAB" w:rsidRPr="005202C0" w:rsidRDefault="003D7BAB" w:rsidP="009430F7">
            <w:pPr>
              <w:pStyle w:val="afa"/>
              <w:rPr>
                <w:sz w:val="24"/>
                <w:szCs w:val="24"/>
              </w:rPr>
            </w:pPr>
            <w:r w:rsidRPr="005202C0">
              <w:rPr>
                <w:sz w:val="24"/>
                <w:szCs w:val="24"/>
              </w:rPr>
              <w:t>Поток исправления ошибок</w:t>
            </w:r>
          </w:p>
        </w:tc>
        <w:tc>
          <w:tcPr>
            <w:tcW w:w="1559" w:type="dxa"/>
          </w:tcPr>
          <w:p w:rsidR="003D7BAB" w:rsidRPr="005202C0" w:rsidRDefault="003D7BAB" w:rsidP="009430F7">
            <w:pPr>
              <w:pStyle w:val="afa"/>
              <w:rPr>
                <w:sz w:val="24"/>
                <w:szCs w:val="24"/>
              </w:rPr>
            </w:pPr>
            <w:r w:rsidRPr="005202C0">
              <w:rPr>
                <w:sz w:val="24"/>
                <w:szCs w:val="24"/>
              </w:rPr>
              <w:t>Поток внесения ошибок</w:t>
            </w:r>
          </w:p>
        </w:tc>
      </w:tr>
      <w:tr w:rsidR="003D7BAB" w:rsidRPr="00076E03" w:rsidTr="005202C0">
        <w:tc>
          <w:tcPr>
            <w:tcW w:w="1242" w:type="dxa"/>
            <w:shd w:val="clear" w:color="auto" w:fill="auto"/>
          </w:tcPr>
          <w:p w:rsidR="003D7BAB" w:rsidRPr="005202C0" w:rsidRDefault="00FE1FFC" w:rsidP="009430F7">
            <w:pPr>
              <w:pStyle w:val="afa"/>
              <w:rPr>
                <w:sz w:val="24"/>
                <w:szCs w:val="24"/>
              </w:rPr>
            </w:pPr>
            <w:r>
              <w:rPr>
                <w:sz w:val="24"/>
                <w:szCs w:val="24"/>
              </w:rPr>
              <w:t>А</w:t>
            </w:r>
          </w:p>
        </w:tc>
        <w:tc>
          <w:tcPr>
            <w:tcW w:w="1371" w:type="dxa"/>
          </w:tcPr>
          <w:p w:rsidR="003D7BAB" w:rsidRPr="005202C0" w:rsidRDefault="00FE1FFC" w:rsidP="009430F7">
            <w:pPr>
              <w:pStyle w:val="afa"/>
              <w:rPr>
                <w:sz w:val="24"/>
                <w:szCs w:val="24"/>
              </w:rPr>
            </w:pPr>
            <w:r>
              <w:rPr>
                <w:sz w:val="24"/>
                <w:szCs w:val="24"/>
              </w:rPr>
              <w:t>М</w:t>
            </w:r>
            <w:r w:rsidR="003D7BAB" w:rsidRPr="005202C0">
              <w:rPr>
                <w:sz w:val="24"/>
                <w:szCs w:val="24"/>
              </w:rPr>
              <w:t>М</w:t>
            </w:r>
          </w:p>
        </w:tc>
        <w:tc>
          <w:tcPr>
            <w:tcW w:w="1417" w:type="dxa"/>
          </w:tcPr>
          <w:p w:rsidR="003D7BAB" w:rsidRPr="005202C0" w:rsidRDefault="00FE1FFC" w:rsidP="009430F7">
            <w:pPr>
              <w:pStyle w:val="afa"/>
              <w:rPr>
                <w:sz w:val="24"/>
                <w:szCs w:val="24"/>
              </w:rPr>
            </w:pPr>
            <w:r>
              <w:rPr>
                <w:sz w:val="24"/>
                <w:szCs w:val="24"/>
              </w:rPr>
              <w:t>2</w:t>
            </w:r>
          </w:p>
        </w:tc>
        <w:tc>
          <w:tcPr>
            <w:tcW w:w="1323" w:type="dxa"/>
          </w:tcPr>
          <w:p w:rsidR="003D7BAB" w:rsidRPr="005202C0" w:rsidRDefault="00FE1FFC" w:rsidP="009430F7">
            <w:pPr>
              <w:pStyle w:val="afa"/>
              <w:rPr>
                <w:sz w:val="24"/>
                <w:szCs w:val="24"/>
                <w:lang w:val="en-US"/>
              </w:rPr>
            </w:pPr>
            <w:r>
              <w:rPr>
                <w:sz w:val="24"/>
                <w:szCs w:val="24"/>
              </w:rPr>
              <w:t>2*</w:t>
            </w:r>
            <w:r w:rsidR="003D7BAB" w:rsidRPr="005202C0">
              <w:rPr>
                <w:sz w:val="24"/>
                <w:szCs w:val="24"/>
              </w:rPr>
              <w:t>10</w:t>
            </w:r>
            <w:r w:rsidR="003D7BAB" w:rsidRPr="005202C0">
              <w:rPr>
                <w:sz w:val="24"/>
                <w:szCs w:val="24"/>
                <w:lang w:val="en-US"/>
              </w:rPr>
              <w:t>^(-</w:t>
            </w:r>
            <w:r>
              <w:rPr>
                <w:sz w:val="24"/>
                <w:szCs w:val="24"/>
              </w:rPr>
              <w:t>2</w:t>
            </w:r>
            <w:r w:rsidR="003D7BAB" w:rsidRPr="005202C0">
              <w:rPr>
                <w:sz w:val="24"/>
                <w:szCs w:val="24"/>
                <w:lang w:val="en-US"/>
              </w:rPr>
              <w:t>)</w:t>
            </w:r>
          </w:p>
          <w:p w:rsidR="003D7BAB" w:rsidRPr="00FE1FFC" w:rsidRDefault="003D7BAB" w:rsidP="00FE1FFC">
            <w:pPr>
              <w:pStyle w:val="afa"/>
              <w:rPr>
                <w:sz w:val="24"/>
                <w:szCs w:val="24"/>
              </w:rPr>
            </w:pPr>
            <w:r w:rsidRPr="005202C0">
              <w:rPr>
                <w:sz w:val="24"/>
                <w:szCs w:val="24"/>
                <w:lang w:val="en-US"/>
              </w:rPr>
              <w:t>B=0.</w:t>
            </w:r>
            <w:r w:rsidR="00FE1FFC">
              <w:rPr>
                <w:sz w:val="24"/>
                <w:szCs w:val="24"/>
              </w:rPr>
              <w:t>25</w:t>
            </w:r>
          </w:p>
        </w:tc>
        <w:tc>
          <w:tcPr>
            <w:tcW w:w="1276" w:type="dxa"/>
          </w:tcPr>
          <w:p w:rsidR="003D7BAB" w:rsidRPr="005202C0" w:rsidRDefault="00FE1FFC" w:rsidP="009430F7">
            <w:pPr>
              <w:pStyle w:val="afa"/>
              <w:rPr>
                <w:sz w:val="24"/>
                <w:szCs w:val="24"/>
                <w:lang w:val="en-US"/>
              </w:rPr>
            </w:pPr>
            <w:r>
              <w:rPr>
                <w:sz w:val="24"/>
                <w:szCs w:val="24"/>
              </w:rPr>
              <w:t>6</w:t>
            </w:r>
            <w:r w:rsidR="003D7BAB" w:rsidRPr="005202C0">
              <w:rPr>
                <w:sz w:val="24"/>
                <w:szCs w:val="24"/>
              </w:rPr>
              <w:t>*10</w:t>
            </w:r>
            <w:r w:rsidR="003D7BAB" w:rsidRPr="005202C0">
              <w:rPr>
                <w:sz w:val="24"/>
                <w:szCs w:val="24"/>
                <w:lang w:val="en-US"/>
              </w:rPr>
              <w:t>^(-3)</w:t>
            </w:r>
          </w:p>
          <w:p w:rsidR="003D7BAB" w:rsidRPr="005202C0" w:rsidRDefault="003D7BAB" w:rsidP="00FE1FFC">
            <w:pPr>
              <w:pStyle w:val="afa"/>
              <w:rPr>
                <w:sz w:val="24"/>
                <w:szCs w:val="24"/>
                <w:lang w:val="en-US"/>
              </w:rPr>
            </w:pPr>
            <w:r w:rsidRPr="005202C0">
              <w:rPr>
                <w:sz w:val="24"/>
                <w:szCs w:val="24"/>
                <w:lang w:val="en-US"/>
              </w:rPr>
              <w:t>T=3</w:t>
            </w:r>
            <w:r w:rsidR="00FE1FFC">
              <w:rPr>
                <w:sz w:val="24"/>
                <w:szCs w:val="24"/>
              </w:rPr>
              <w:t>0</w:t>
            </w:r>
            <w:r w:rsidRPr="005202C0">
              <w:rPr>
                <w:sz w:val="24"/>
                <w:szCs w:val="24"/>
                <w:lang w:val="en-US"/>
              </w:rPr>
              <w:t>0</w:t>
            </w:r>
          </w:p>
        </w:tc>
        <w:tc>
          <w:tcPr>
            <w:tcW w:w="1418" w:type="dxa"/>
          </w:tcPr>
          <w:p w:rsidR="003D7BAB" w:rsidRPr="005202C0" w:rsidRDefault="00FE1FFC" w:rsidP="009430F7">
            <w:pPr>
              <w:pStyle w:val="afa"/>
              <w:rPr>
                <w:sz w:val="24"/>
                <w:szCs w:val="24"/>
                <w:lang w:val="en-US"/>
              </w:rPr>
            </w:pPr>
            <w:r>
              <w:rPr>
                <w:sz w:val="24"/>
                <w:szCs w:val="24"/>
              </w:rPr>
              <w:t>3</w:t>
            </w:r>
            <w:r w:rsidR="003D7BAB" w:rsidRPr="005202C0">
              <w:rPr>
                <w:sz w:val="24"/>
                <w:szCs w:val="24"/>
                <w:lang w:val="en-US"/>
              </w:rPr>
              <w:t>*</w:t>
            </w:r>
            <w:r w:rsidR="003D7BAB" w:rsidRPr="005202C0">
              <w:rPr>
                <w:sz w:val="24"/>
                <w:szCs w:val="24"/>
              </w:rPr>
              <w:t>10</w:t>
            </w:r>
            <w:r w:rsidR="003D7BAB" w:rsidRPr="005202C0">
              <w:rPr>
                <w:sz w:val="24"/>
                <w:szCs w:val="24"/>
                <w:lang w:val="en-US"/>
              </w:rPr>
              <w:t>^(-3)</w:t>
            </w:r>
          </w:p>
          <w:p w:rsidR="003D7BAB" w:rsidRPr="00FE1FFC" w:rsidRDefault="003D7BAB" w:rsidP="00FE1FFC">
            <w:pPr>
              <w:pStyle w:val="afa"/>
              <w:rPr>
                <w:sz w:val="24"/>
                <w:szCs w:val="24"/>
              </w:rPr>
            </w:pPr>
            <w:r w:rsidRPr="005202C0">
              <w:rPr>
                <w:sz w:val="24"/>
                <w:szCs w:val="24"/>
                <w:lang w:val="en-US"/>
              </w:rPr>
              <w:t>G=1/</w:t>
            </w:r>
            <w:r w:rsidR="00FE1FFC">
              <w:rPr>
                <w:sz w:val="24"/>
                <w:szCs w:val="24"/>
              </w:rPr>
              <w:t>2</w:t>
            </w:r>
          </w:p>
        </w:tc>
        <w:tc>
          <w:tcPr>
            <w:tcW w:w="1559" w:type="dxa"/>
          </w:tcPr>
          <w:p w:rsidR="003D7BAB" w:rsidRPr="005202C0" w:rsidRDefault="00FE1FFC" w:rsidP="009430F7">
            <w:pPr>
              <w:pStyle w:val="afa"/>
              <w:rPr>
                <w:sz w:val="24"/>
                <w:szCs w:val="24"/>
                <w:lang w:val="en-US"/>
              </w:rPr>
            </w:pPr>
            <w:r>
              <w:rPr>
                <w:sz w:val="24"/>
                <w:szCs w:val="24"/>
              </w:rPr>
              <w:t>9</w:t>
            </w:r>
            <w:r w:rsidR="003D7BAB" w:rsidRPr="005202C0">
              <w:rPr>
                <w:sz w:val="24"/>
                <w:szCs w:val="24"/>
                <w:lang w:val="en-US"/>
              </w:rPr>
              <w:t>*10^(-</w:t>
            </w:r>
            <w:r w:rsidR="005202C0">
              <w:rPr>
                <w:sz w:val="24"/>
                <w:szCs w:val="24"/>
              </w:rPr>
              <w:t>4</w:t>
            </w:r>
            <w:r w:rsidR="003D7BAB" w:rsidRPr="005202C0">
              <w:rPr>
                <w:sz w:val="24"/>
                <w:szCs w:val="24"/>
                <w:lang w:val="en-US"/>
              </w:rPr>
              <w:t>)</w:t>
            </w:r>
          </w:p>
          <w:p w:rsidR="003D7BAB" w:rsidRPr="005202C0" w:rsidRDefault="003D7BAB" w:rsidP="00FE1FFC">
            <w:pPr>
              <w:pStyle w:val="afa"/>
              <w:rPr>
                <w:sz w:val="24"/>
                <w:szCs w:val="24"/>
                <w:lang w:val="en-US"/>
              </w:rPr>
            </w:pPr>
            <w:r w:rsidRPr="005202C0">
              <w:rPr>
                <w:sz w:val="24"/>
                <w:szCs w:val="24"/>
                <w:lang w:val="en-US"/>
              </w:rPr>
              <w:t>T=</w:t>
            </w:r>
            <w:r w:rsidR="005202C0">
              <w:rPr>
                <w:sz w:val="24"/>
                <w:szCs w:val="24"/>
              </w:rPr>
              <w:t>1</w:t>
            </w:r>
            <w:r w:rsidR="00FE1FFC">
              <w:rPr>
                <w:sz w:val="24"/>
                <w:szCs w:val="24"/>
              </w:rPr>
              <w:t>0</w:t>
            </w:r>
            <w:r w:rsidRPr="005202C0">
              <w:rPr>
                <w:sz w:val="24"/>
                <w:szCs w:val="24"/>
                <w:lang w:val="en-US"/>
              </w:rPr>
              <w:t>00</w:t>
            </w:r>
          </w:p>
        </w:tc>
      </w:tr>
    </w:tbl>
    <w:p w:rsidR="003D7BAB" w:rsidRDefault="003D7BAB" w:rsidP="00122617">
      <w:pPr>
        <w:ind w:firstLine="567"/>
        <w:rPr>
          <w:b/>
          <w:sz w:val="28"/>
          <w:szCs w:val="28"/>
        </w:rPr>
      </w:pPr>
    </w:p>
    <w:tbl>
      <w:tblPr>
        <w:tblW w:w="2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18"/>
        <w:gridCol w:w="1559"/>
      </w:tblGrid>
      <w:tr w:rsidR="009D2B95" w:rsidRPr="00076E03" w:rsidTr="009D2B95">
        <w:tc>
          <w:tcPr>
            <w:tcW w:w="1418" w:type="dxa"/>
          </w:tcPr>
          <w:p w:rsidR="009D2B95" w:rsidRPr="005202C0" w:rsidRDefault="009D2B95" w:rsidP="003E3906">
            <w:pPr>
              <w:pStyle w:val="afa"/>
              <w:rPr>
                <w:sz w:val="24"/>
                <w:szCs w:val="24"/>
              </w:rPr>
            </w:pPr>
            <w:r w:rsidRPr="005202C0">
              <w:rPr>
                <w:sz w:val="24"/>
                <w:szCs w:val="24"/>
              </w:rPr>
              <w:t>Поток исправления ошибок</w:t>
            </w:r>
          </w:p>
        </w:tc>
        <w:tc>
          <w:tcPr>
            <w:tcW w:w="1559" w:type="dxa"/>
          </w:tcPr>
          <w:p w:rsidR="009D2B95" w:rsidRPr="005202C0" w:rsidRDefault="009D2B95" w:rsidP="003E3906">
            <w:pPr>
              <w:pStyle w:val="afa"/>
              <w:rPr>
                <w:sz w:val="24"/>
                <w:szCs w:val="24"/>
              </w:rPr>
            </w:pPr>
            <w:r w:rsidRPr="005202C0">
              <w:rPr>
                <w:sz w:val="24"/>
                <w:szCs w:val="24"/>
              </w:rPr>
              <w:t>Поток внесения ошибок</w:t>
            </w:r>
          </w:p>
        </w:tc>
      </w:tr>
      <w:tr w:rsidR="009D2B95" w:rsidRPr="00076E03" w:rsidTr="009D2B95">
        <w:tc>
          <w:tcPr>
            <w:tcW w:w="1418" w:type="dxa"/>
          </w:tcPr>
          <w:p w:rsidR="009D2B95" w:rsidRPr="005202C0" w:rsidRDefault="00FE1FFC" w:rsidP="003E3906">
            <w:pPr>
              <w:pStyle w:val="afa"/>
              <w:rPr>
                <w:sz w:val="24"/>
                <w:szCs w:val="24"/>
                <w:lang w:val="en-US"/>
              </w:rPr>
            </w:pPr>
            <w:r>
              <w:rPr>
                <w:sz w:val="24"/>
                <w:szCs w:val="24"/>
              </w:rPr>
              <w:t>5</w:t>
            </w:r>
            <w:r w:rsidR="009D2B95" w:rsidRPr="005202C0">
              <w:rPr>
                <w:sz w:val="24"/>
                <w:szCs w:val="24"/>
                <w:lang w:val="en-US"/>
              </w:rPr>
              <w:t>*</w:t>
            </w:r>
            <w:r w:rsidR="009D2B95" w:rsidRPr="005202C0">
              <w:rPr>
                <w:sz w:val="24"/>
                <w:szCs w:val="24"/>
              </w:rPr>
              <w:t>10</w:t>
            </w:r>
            <w:r w:rsidR="009D2B95" w:rsidRPr="005202C0">
              <w:rPr>
                <w:sz w:val="24"/>
                <w:szCs w:val="24"/>
                <w:lang w:val="en-US"/>
              </w:rPr>
              <w:t>^(-</w:t>
            </w:r>
            <w:r w:rsidR="009D2B95">
              <w:rPr>
                <w:sz w:val="24"/>
                <w:szCs w:val="24"/>
              </w:rPr>
              <w:t>4</w:t>
            </w:r>
            <w:r w:rsidR="009D2B95" w:rsidRPr="005202C0">
              <w:rPr>
                <w:sz w:val="24"/>
                <w:szCs w:val="24"/>
                <w:lang w:val="en-US"/>
              </w:rPr>
              <w:t>)</w:t>
            </w:r>
          </w:p>
          <w:p w:rsidR="009D2B95" w:rsidRPr="009D2B95" w:rsidRDefault="009D2B95" w:rsidP="009D2B95">
            <w:pPr>
              <w:pStyle w:val="afa"/>
              <w:rPr>
                <w:sz w:val="24"/>
                <w:szCs w:val="24"/>
              </w:rPr>
            </w:pPr>
            <w:r w:rsidRPr="005202C0">
              <w:rPr>
                <w:sz w:val="24"/>
                <w:szCs w:val="24"/>
                <w:lang w:val="en-US"/>
              </w:rPr>
              <w:t>G=</w:t>
            </w:r>
            <w:r>
              <w:rPr>
                <w:sz w:val="24"/>
                <w:szCs w:val="24"/>
              </w:rPr>
              <w:t>4</w:t>
            </w:r>
          </w:p>
        </w:tc>
        <w:tc>
          <w:tcPr>
            <w:tcW w:w="1559" w:type="dxa"/>
          </w:tcPr>
          <w:p w:rsidR="009D2B95" w:rsidRPr="005202C0" w:rsidRDefault="00FE1FFC" w:rsidP="003E3906">
            <w:pPr>
              <w:pStyle w:val="afa"/>
              <w:rPr>
                <w:sz w:val="24"/>
                <w:szCs w:val="24"/>
                <w:lang w:val="en-US"/>
              </w:rPr>
            </w:pPr>
            <w:r>
              <w:rPr>
                <w:sz w:val="24"/>
                <w:szCs w:val="24"/>
              </w:rPr>
              <w:t>4</w:t>
            </w:r>
            <w:r w:rsidR="009D2B95" w:rsidRPr="005202C0">
              <w:rPr>
                <w:sz w:val="24"/>
                <w:szCs w:val="24"/>
                <w:lang w:val="en-US"/>
              </w:rPr>
              <w:t>*10^(-</w:t>
            </w:r>
            <w:r w:rsidR="009D2B95">
              <w:rPr>
                <w:sz w:val="24"/>
                <w:szCs w:val="24"/>
              </w:rPr>
              <w:t>4</w:t>
            </w:r>
            <w:r w:rsidR="009D2B95" w:rsidRPr="005202C0">
              <w:rPr>
                <w:sz w:val="24"/>
                <w:szCs w:val="24"/>
                <w:lang w:val="en-US"/>
              </w:rPr>
              <w:t>)</w:t>
            </w:r>
          </w:p>
          <w:p w:rsidR="009D2B95" w:rsidRPr="005202C0" w:rsidRDefault="009D2B95" w:rsidP="00FE1FFC">
            <w:pPr>
              <w:pStyle w:val="afa"/>
              <w:rPr>
                <w:sz w:val="24"/>
                <w:szCs w:val="24"/>
                <w:lang w:val="en-US"/>
              </w:rPr>
            </w:pPr>
            <w:r w:rsidRPr="005202C0">
              <w:rPr>
                <w:sz w:val="24"/>
                <w:szCs w:val="24"/>
                <w:lang w:val="en-US"/>
              </w:rPr>
              <w:t>T=</w:t>
            </w:r>
            <w:r>
              <w:rPr>
                <w:sz w:val="24"/>
                <w:szCs w:val="24"/>
              </w:rPr>
              <w:t>5</w:t>
            </w:r>
            <w:r w:rsidR="00FE1FFC">
              <w:rPr>
                <w:sz w:val="24"/>
                <w:szCs w:val="24"/>
              </w:rPr>
              <w:t>0</w:t>
            </w:r>
            <w:r w:rsidRPr="005202C0">
              <w:rPr>
                <w:sz w:val="24"/>
                <w:szCs w:val="24"/>
                <w:lang w:val="en-US"/>
              </w:rPr>
              <w:t>00</w:t>
            </w:r>
          </w:p>
        </w:tc>
      </w:tr>
    </w:tbl>
    <w:p w:rsidR="009D2B95" w:rsidRPr="009D2B95" w:rsidRDefault="009D2B95" w:rsidP="00122617">
      <w:pPr>
        <w:ind w:firstLine="567"/>
        <w:rPr>
          <w:b/>
          <w:sz w:val="28"/>
          <w:szCs w:val="28"/>
        </w:rPr>
      </w:pPr>
    </w:p>
    <w:p w:rsidR="003D7BAB" w:rsidRDefault="003D7BAB" w:rsidP="00122617">
      <w:pPr>
        <w:ind w:firstLine="567"/>
        <w:rPr>
          <w:sz w:val="28"/>
          <w:szCs w:val="28"/>
        </w:rPr>
      </w:pPr>
      <w:r>
        <w:rPr>
          <w:sz w:val="28"/>
          <w:szCs w:val="28"/>
        </w:rPr>
        <w:t>Исходная структура организации процессов диагностики и исправления ошибок на трёх основных этапах: проектирование, разработка и модификация может быть рассмотрена с позиций теории массового обслуживания как многоканальная СМО с отказами и обратной связью по отказам, выполняющая с помощью диагностического прибора обслуживание заявок на поиск и исправление ошибок рис 9.1</w:t>
      </w:r>
    </w:p>
    <w:p w:rsidR="003D7BAB" w:rsidRDefault="003D7BAB" w:rsidP="00122617">
      <w:pPr>
        <w:ind w:firstLine="567"/>
        <w:rPr>
          <w:sz w:val="28"/>
          <w:szCs w:val="28"/>
        </w:rPr>
      </w:pPr>
      <w:r>
        <w:rPr>
          <w:noProof/>
          <w:sz w:val="28"/>
          <w:szCs w:val="28"/>
          <w:lang w:val="uk-UA"/>
        </w:rPr>
        <w:lastRenderedPageBreak/>
        <w:drawing>
          <wp:inline distT="0" distB="0" distL="0" distR="0">
            <wp:extent cx="4731385" cy="3870325"/>
            <wp:effectExtent l="19050" t="0" r="0" b="0"/>
            <wp:docPr id="267" name="Рисунок 267" descr="О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Ош"/>
                    <pic:cNvPicPr>
                      <a:picLocks noChangeAspect="1" noChangeArrowheads="1"/>
                    </pic:cNvPicPr>
                  </pic:nvPicPr>
                  <pic:blipFill>
                    <a:blip r:embed="rId157" cstate="print"/>
                    <a:srcRect/>
                    <a:stretch>
                      <a:fillRect/>
                    </a:stretch>
                  </pic:blipFill>
                  <pic:spPr bwMode="auto">
                    <a:xfrm>
                      <a:off x="0" y="0"/>
                      <a:ext cx="4731385" cy="387032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4E3F75">
        <w:rPr>
          <w:b/>
          <w:sz w:val="28"/>
          <w:szCs w:val="28"/>
        </w:rPr>
        <w:t>.</w:t>
      </w:r>
      <w:r>
        <w:rPr>
          <w:b/>
          <w:sz w:val="28"/>
          <w:szCs w:val="28"/>
        </w:rPr>
        <w:t>1</w:t>
      </w:r>
      <w:r>
        <w:rPr>
          <w:sz w:val="28"/>
          <w:szCs w:val="28"/>
        </w:rPr>
        <w:t xml:space="preserve"> Организация аудита и исправления ошибок.</w:t>
      </w:r>
    </w:p>
    <w:p w:rsidR="003D7BAB" w:rsidRDefault="003D7BAB" w:rsidP="00122617">
      <w:pPr>
        <w:ind w:firstLine="567"/>
        <w:rPr>
          <w:sz w:val="28"/>
          <w:szCs w:val="28"/>
        </w:rPr>
      </w:pPr>
      <w:r>
        <w:rPr>
          <w:sz w:val="28"/>
          <w:szCs w:val="28"/>
        </w:rPr>
        <w:t xml:space="preserve">Наиболее эффективный способ – имитационное моделирование случайного процесса, который порождается в многоканальной СМО с обратной связью и различными характеристиками потоков ошибок при разной длительности обслуживания в каждом канале. </w:t>
      </w:r>
    </w:p>
    <w:p w:rsidR="003D7BAB" w:rsidRDefault="003D7BAB" w:rsidP="00122617">
      <w:pPr>
        <w:ind w:firstLine="567"/>
        <w:rPr>
          <w:sz w:val="28"/>
          <w:szCs w:val="28"/>
        </w:rPr>
      </w:pPr>
    </w:p>
    <w:p w:rsidR="003D7BAB" w:rsidRDefault="003D7BAB" w:rsidP="00122617">
      <w:pPr>
        <w:ind w:firstLine="567"/>
        <w:rPr>
          <w:sz w:val="28"/>
          <w:szCs w:val="28"/>
        </w:rPr>
      </w:pPr>
      <w:r>
        <w:rPr>
          <w:noProof/>
          <w:sz w:val="28"/>
          <w:szCs w:val="28"/>
          <w:lang w:val="uk-UA"/>
        </w:rPr>
        <w:drawing>
          <wp:inline distT="0" distB="0" distL="0" distR="0">
            <wp:extent cx="3796030" cy="1243965"/>
            <wp:effectExtent l="19050" t="0" r="0" b="0"/>
            <wp:docPr id="268" name="Рисунок 268" descr="Оши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Ошиб"/>
                    <pic:cNvPicPr>
                      <a:picLocks noChangeAspect="1" noChangeArrowheads="1"/>
                    </pic:cNvPicPr>
                  </pic:nvPicPr>
                  <pic:blipFill>
                    <a:blip r:embed="rId158" cstate="print"/>
                    <a:srcRect/>
                    <a:stretch>
                      <a:fillRect/>
                    </a:stretch>
                  </pic:blipFill>
                  <pic:spPr bwMode="auto">
                    <a:xfrm>
                      <a:off x="0" y="0"/>
                      <a:ext cx="3796030" cy="124396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4E3F75">
        <w:rPr>
          <w:b/>
          <w:sz w:val="28"/>
          <w:szCs w:val="28"/>
        </w:rPr>
        <w:t>.</w:t>
      </w:r>
      <w:r>
        <w:rPr>
          <w:b/>
          <w:sz w:val="28"/>
          <w:szCs w:val="28"/>
        </w:rPr>
        <w:t>2</w:t>
      </w:r>
      <w:r>
        <w:rPr>
          <w:sz w:val="28"/>
          <w:szCs w:val="28"/>
        </w:rPr>
        <w:t xml:space="preserve"> Структура трёхканальной СМО с отказами для анализа и исправления ошибок при разработке программного обеспечения.</w:t>
      </w:r>
    </w:p>
    <w:p w:rsidR="003D7BAB" w:rsidRDefault="003D7BAB" w:rsidP="00122617">
      <w:pPr>
        <w:ind w:firstLine="567"/>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5813"/>
        <w:gridCol w:w="2163"/>
      </w:tblGrid>
      <w:tr w:rsidR="003D7BAB" w:rsidRPr="00F22A06" w:rsidTr="003E3906">
        <w:tc>
          <w:tcPr>
            <w:tcW w:w="833" w:type="pct"/>
            <w:tcBorders>
              <w:top w:val="nil"/>
              <w:left w:val="nil"/>
              <w:right w:val="nil"/>
            </w:tcBorders>
          </w:tcPr>
          <w:p w:rsidR="003D7BAB" w:rsidRPr="00F22A06" w:rsidRDefault="003D7BAB" w:rsidP="00122617">
            <w:pPr>
              <w:ind w:firstLine="567"/>
              <w:rPr>
                <w:b/>
                <w:szCs w:val="24"/>
              </w:rPr>
            </w:pPr>
            <w:r w:rsidRPr="00F22A06">
              <w:rPr>
                <w:b/>
                <w:szCs w:val="24"/>
              </w:rPr>
              <w:t>Таблица 3</w:t>
            </w:r>
          </w:p>
        </w:tc>
        <w:tc>
          <w:tcPr>
            <w:tcW w:w="4167" w:type="pct"/>
            <w:gridSpan w:val="2"/>
            <w:tcBorders>
              <w:top w:val="nil"/>
              <w:left w:val="nil"/>
              <w:right w:val="nil"/>
            </w:tcBorders>
          </w:tcPr>
          <w:p w:rsidR="003D7BAB" w:rsidRPr="00F22A06" w:rsidRDefault="003D7BAB" w:rsidP="00122617">
            <w:pPr>
              <w:ind w:firstLine="567"/>
              <w:jc w:val="right"/>
              <w:rPr>
                <w:szCs w:val="24"/>
              </w:rPr>
            </w:pPr>
            <w:r w:rsidRPr="00F22A06">
              <w:rPr>
                <w:szCs w:val="24"/>
              </w:rPr>
              <w:t>Назначения фишек в маркировке позиций сети Петри</w:t>
            </w:r>
          </w:p>
        </w:tc>
      </w:tr>
      <w:tr w:rsidR="003D7BAB" w:rsidRPr="00F22A06" w:rsidTr="003E3906">
        <w:tc>
          <w:tcPr>
            <w:tcW w:w="833" w:type="pct"/>
            <w:vAlign w:val="center"/>
          </w:tcPr>
          <w:p w:rsidR="003D7BAB" w:rsidRPr="00F22A06" w:rsidRDefault="003D7BAB" w:rsidP="00122617">
            <w:pPr>
              <w:ind w:firstLine="567"/>
              <w:jc w:val="center"/>
              <w:rPr>
                <w:szCs w:val="24"/>
              </w:rPr>
            </w:pPr>
            <w:r w:rsidRPr="00F22A06">
              <w:rPr>
                <w:szCs w:val="24"/>
              </w:rPr>
              <w:t>Позиция сети</w:t>
            </w:r>
          </w:p>
        </w:tc>
        <w:tc>
          <w:tcPr>
            <w:tcW w:w="3037" w:type="pct"/>
            <w:vAlign w:val="center"/>
          </w:tcPr>
          <w:p w:rsidR="003D7BAB" w:rsidRPr="00F22A06" w:rsidRDefault="003D7BAB" w:rsidP="00122617">
            <w:pPr>
              <w:ind w:firstLine="567"/>
              <w:jc w:val="center"/>
              <w:rPr>
                <w:szCs w:val="24"/>
              </w:rPr>
            </w:pPr>
            <w:r w:rsidRPr="00F22A06">
              <w:rPr>
                <w:szCs w:val="24"/>
              </w:rPr>
              <w:t>Назначение фишек в маркировке сети</w:t>
            </w:r>
          </w:p>
        </w:tc>
        <w:tc>
          <w:tcPr>
            <w:tcW w:w="1130" w:type="pct"/>
            <w:vAlign w:val="center"/>
          </w:tcPr>
          <w:p w:rsidR="003D7BAB" w:rsidRPr="00F22A06" w:rsidRDefault="003D7BAB" w:rsidP="00122617">
            <w:pPr>
              <w:ind w:firstLine="567"/>
              <w:jc w:val="center"/>
              <w:rPr>
                <w:szCs w:val="24"/>
              </w:rPr>
            </w:pPr>
            <w:r w:rsidRPr="00F22A06">
              <w:rPr>
                <w:szCs w:val="24"/>
              </w:rPr>
              <w:t>Начальное значение</w:t>
            </w:r>
          </w:p>
        </w:tc>
      </w:tr>
      <w:tr w:rsidR="003D7BAB" w:rsidRPr="00F22A06" w:rsidTr="003E3906">
        <w:tc>
          <w:tcPr>
            <w:tcW w:w="833" w:type="pct"/>
            <w:vAlign w:val="center"/>
          </w:tcPr>
          <w:p w:rsidR="003D7BAB" w:rsidRPr="002C38BA" w:rsidRDefault="003D7BAB" w:rsidP="00122617">
            <w:pPr>
              <w:ind w:firstLine="567"/>
              <w:jc w:val="center"/>
              <w:rPr>
                <w:b/>
                <w:szCs w:val="24"/>
                <w:lang w:val="en-US"/>
              </w:rPr>
            </w:pPr>
            <w:r>
              <w:rPr>
                <w:b/>
                <w:szCs w:val="24"/>
                <w:lang w:val="en-US"/>
              </w:rPr>
              <w:t>P1</w:t>
            </w:r>
          </w:p>
        </w:tc>
        <w:tc>
          <w:tcPr>
            <w:tcW w:w="3037" w:type="pct"/>
            <w:vAlign w:val="center"/>
          </w:tcPr>
          <w:p w:rsidR="003D7BAB" w:rsidRPr="003F4D68" w:rsidRDefault="003D7BAB" w:rsidP="00122617">
            <w:pPr>
              <w:ind w:firstLine="567"/>
              <w:rPr>
                <w:szCs w:val="24"/>
              </w:rPr>
            </w:pPr>
            <w:r>
              <w:rPr>
                <w:szCs w:val="24"/>
              </w:rPr>
              <w:t>Признак этапа проектирования ПО</w:t>
            </w:r>
          </w:p>
        </w:tc>
        <w:tc>
          <w:tcPr>
            <w:tcW w:w="1130" w:type="pct"/>
            <w:vAlign w:val="center"/>
          </w:tcPr>
          <w:p w:rsidR="003D7BAB" w:rsidRPr="00F22A06" w:rsidRDefault="003D7BAB" w:rsidP="00122617">
            <w:pPr>
              <w:ind w:firstLine="567"/>
              <w:jc w:val="center"/>
              <w:rPr>
                <w:szCs w:val="24"/>
              </w:rPr>
            </w:pPr>
            <w:r>
              <w:rPr>
                <w:szCs w:val="24"/>
              </w:rPr>
              <w:t>1</w:t>
            </w:r>
          </w:p>
        </w:tc>
      </w:tr>
      <w:tr w:rsidR="003D7BAB" w:rsidRPr="00F22A06" w:rsidTr="003E3906">
        <w:tc>
          <w:tcPr>
            <w:tcW w:w="833" w:type="pct"/>
            <w:vAlign w:val="center"/>
          </w:tcPr>
          <w:p w:rsidR="003D7BAB" w:rsidRPr="002C38BA" w:rsidRDefault="003D7BAB" w:rsidP="00122617">
            <w:pPr>
              <w:ind w:firstLine="567"/>
              <w:jc w:val="center"/>
              <w:rPr>
                <w:b/>
                <w:szCs w:val="24"/>
                <w:lang w:val="en-US"/>
              </w:rPr>
            </w:pPr>
            <w:r>
              <w:rPr>
                <w:b/>
                <w:szCs w:val="24"/>
                <w:lang w:val="en-US"/>
              </w:rPr>
              <w:t>P2</w:t>
            </w:r>
          </w:p>
        </w:tc>
        <w:tc>
          <w:tcPr>
            <w:tcW w:w="3037" w:type="pct"/>
            <w:vAlign w:val="center"/>
          </w:tcPr>
          <w:p w:rsidR="003D7BAB" w:rsidRPr="00F22A06" w:rsidRDefault="003D7BAB" w:rsidP="00122617">
            <w:pPr>
              <w:ind w:firstLine="567"/>
              <w:rPr>
                <w:szCs w:val="24"/>
              </w:rPr>
            </w:pPr>
            <w:r>
              <w:rPr>
                <w:szCs w:val="24"/>
              </w:rPr>
              <w:t>Признак этапа кодирования ПО</w:t>
            </w:r>
          </w:p>
        </w:tc>
        <w:tc>
          <w:tcPr>
            <w:tcW w:w="1130" w:type="pct"/>
            <w:vAlign w:val="center"/>
          </w:tcPr>
          <w:p w:rsidR="003D7BAB" w:rsidRPr="003F4D68" w:rsidRDefault="003D7BAB" w:rsidP="00122617">
            <w:pPr>
              <w:ind w:firstLine="567"/>
              <w:jc w:val="center"/>
              <w:rPr>
                <w:szCs w:val="24"/>
              </w:rPr>
            </w:pPr>
            <w:r>
              <w:rPr>
                <w:szCs w:val="24"/>
              </w:rPr>
              <w:t>0</w:t>
            </w:r>
          </w:p>
        </w:tc>
      </w:tr>
      <w:tr w:rsidR="003D7BAB" w:rsidRPr="00F22A06" w:rsidTr="003E3906">
        <w:tc>
          <w:tcPr>
            <w:tcW w:w="833" w:type="pct"/>
            <w:vAlign w:val="center"/>
          </w:tcPr>
          <w:p w:rsidR="003D7BAB" w:rsidRPr="002C38BA" w:rsidRDefault="003D7BAB" w:rsidP="00122617">
            <w:pPr>
              <w:ind w:firstLine="567"/>
              <w:jc w:val="center"/>
              <w:rPr>
                <w:b/>
                <w:szCs w:val="24"/>
                <w:lang w:val="en-US"/>
              </w:rPr>
            </w:pPr>
            <w:r>
              <w:rPr>
                <w:b/>
                <w:szCs w:val="24"/>
                <w:lang w:val="en-US"/>
              </w:rPr>
              <w:t>P3</w:t>
            </w:r>
          </w:p>
        </w:tc>
        <w:tc>
          <w:tcPr>
            <w:tcW w:w="3037" w:type="pct"/>
            <w:vAlign w:val="center"/>
          </w:tcPr>
          <w:p w:rsidR="003D7BAB" w:rsidRPr="00F22A06" w:rsidRDefault="003D7BAB" w:rsidP="00122617">
            <w:pPr>
              <w:ind w:firstLine="567"/>
              <w:rPr>
                <w:szCs w:val="24"/>
              </w:rPr>
            </w:pPr>
            <w:r>
              <w:rPr>
                <w:szCs w:val="24"/>
              </w:rPr>
              <w:t>Признак этапа модификации ПО</w:t>
            </w:r>
          </w:p>
        </w:tc>
        <w:tc>
          <w:tcPr>
            <w:tcW w:w="1130" w:type="pct"/>
            <w:vAlign w:val="center"/>
          </w:tcPr>
          <w:p w:rsidR="003D7BAB" w:rsidRPr="00F22A06" w:rsidRDefault="003D7BAB" w:rsidP="00122617">
            <w:pPr>
              <w:ind w:firstLine="567"/>
              <w:jc w:val="center"/>
              <w:rPr>
                <w:szCs w:val="24"/>
              </w:rPr>
            </w:pPr>
            <w:r>
              <w:rPr>
                <w:szCs w:val="24"/>
              </w:rPr>
              <w:t>0</w:t>
            </w:r>
          </w:p>
        </w:tc>
      </w:tr>
      <w:tr w:rsidR="003D7BAB" w:rsidRPr="00F22A06" w:rsidTr="003E3906">
        <w:tc>
          <w:tcPr>
            <w:tcW w:w="833" w:type="pct"/>
            <w:vAlign w:val="center"/>
          </w:tcPr>
          <w:p w:rsidR="003D7BAB" w:rsidRPr="002C38BA" w:rsidRDefault="003D7BAB" w:rsidP="00122617">
            <w:pPr>
              <w:ind w:firstLine="567"/>
              <w:jc w:val="center"/>
              <w:rPr>
                <w:b/>
                <w:szCs w:val="24"/>
                <w:lang w:val="en-US"/>
              </w:rPr>
            </w:pPr>
            <w:r>
              <w:rPr>
                <w:b/>
                <w:szCs w:val="24"/>
                <w:lang w:val="en-US"/>
              </w:rPr>
              <w:t>P4</w:t>
            </w:r>
          </w:p>
        </w:tc>
        <w:tc>
          <w:tcPr>
            <w:tcW w:w="3037" w:type="pct"/>
            <w:vAlign w:val="center"/>
          </w:tcPr>
          <w:p w:rsidR="003D7BAB" w:rsidRPr="00F22A06" w:rsidRDefault="003D7BAB" w:rsidP="00122617">
            <w:pPr>
              <w:ind w:firstLine="567"/>
              <w:rPr>
                <w:szCs w:val="24"/>
              </w:rPr>
            </w:pPr>
            <w:r>
              <w:rPr>
                <w:szCs w:val="24"/>
              </w:rPr>
              <w:t>Начальное количество ошибок в проекте.</w:t>
            </w:r>
          </w:p>
        </w:tc>
        <w:tc>
          <w:tcPr>
            <w:tcW w:w="1130" w:type="pct"/>
            <w:vAlign w:val="center"/>
          </w:tcPr>
          <w:p w:rsidR="003D7BAB" w:rsidRPr="00F22A06" w:rsidRDefault="003D7BAB" w:rsidP="00122617">
            <w:pPr>
              <w:ind w:firstLine="567"/>
              <w:jc w:val="center"/>
              <w:rPr>
                <w:szCs w:val="24"/>
              </w:rPr>
            </w:pPr>
            <w:r>
              <w:rPr>
                <w:szCs w:val="24"/>
              </w:rPr>
              <w:t>7</w:t>
            </w:r>
          </w:p>
        </w:tc>
      </w:tr>
      <w:tr w:rsidR="003D7BAB" w:rsidRPr="00F22A06" w:rsidTr="003E3906">
        <w:tc>
          <w:tcPr>
            <w:tcW w:w="833" w:type="pct"/>
            <w:vAlign w:val="center"/>
          </w:tcPr>
          <w:p w:rsidR="003D7BAB" w:rsidRPr="002C38BA" w:rsidRDefault="003D7BAB" w:rsidP="00122617">
            <w:pPr>
              <w:ind w:firstLine="567"/>
              <w:jc w:val="center"/>
              <w:rPr>
                <w:b/>
                <w:szCs w:val="24"/>
                <w:lang w:val="en-US"/>
              </w:rPr>
            </w:pPr>
            <w:r>
              <w:rPr>
                <w:b/>
                <w:szCs w:val="24"/>
                <w:lang w:val="en-US"/>
              </w:rPr>
              <w:t>P5</w:t>
            </w:r>
          </w:p>
        </w:tc>
        <w:tc>
          <w:tcPr>
            <w:tcW w:w="3037" w:type="pct"/>
            <w:vAlign w:val="center"/>
          </w:tcPr>
          <w:p w:rsidR="003D7BAB" w:rsidRPr="00F22A06" w:rsidRDefault="003D7BAB" w:rsidP="00122617">
            <w:pPr>
              <w:ind w:firstLine="567"/>
              <w:rPr>
                <w:szCs w:val="24"/>
              </w:rPr>
            </w:pPr>
            <w:r>
              <w:rPr>
                <w:szCs w:val="24"/>
              </w:rPr>
              <w:t>Дополнительные ошибки в исходном коде</w:t>
            </w:r>
          </w:p>
        </w:tc>
        <w:tc>
          <w:tcPr>
            <w:tcW w:w="1130" w:type="pct"/>
            <w:vAlign w:val="center"/>
          </w:tcPr>
          <w:p w:rsidR="003D7BAB" w:rsidRPr="00F22A06" w:rsidRDefault="003D7BAB" w:rsidP="00122617">
            <w:pPr>
              <w:ind w:firstLine="567"/>
              <w:jc w:val="center"/>
              <w:rPr>
                <w:szCs w:val="24"/>
              </w:rPr>
            </w:pPr>
            <w:r>
              <w:rPr>
                <w:szCs w:val="24"/>
              </w:rPr>
              <w:t>15</w:t>
            </w:r>
          </w:p>
        </w:tc>
      </w:tr>
      <w:tr w:rsidR="003D7BAB" w:rsidRPr="00F22A06" w:rsidTr="003E3906">
        <w:tc>
          <w:tcPr>
            <w:tcW w:w="833" w:type="pct"/>
            <w:vAlign w:val="center"/>
          </w:tcPr>
          <w:p w:rsidR="003D7BAB" w:rsidRPr="00F22A06" w:rsidRDefault="003D7BAB" w:rsidP="00122617">
            <w:pPr>
              <w:ind w:firstLine="567"/>
              <w:jc w:val="center"/>
              <w:rPr>
                <w:b/>
                <w:szCs w:val="24"/>
              </w:rPr>
            </w:pPr>
            <w:r w:rsidRPr="00F22A06">
              <w:rPr>
                <w:b/>
                <w:szCs w:val="24"/>
              </w:rPr>
              <w:t>P6</w:t>
            </w:r>
          </w:p>
        </w:tc>
        <w:tc>
          <w:tcPr>
            <w:tcW w:w="3037" w:type="pct"/>
            <w:vAlign w:val="center"/>
          </w:tcPr>
          <w:p w:rsidR="003D7BAB" w:rsidRPr="00F22A06" w:rsidRDefault="003D7BAB" w:rsidP="00122617">
            <w:pPr>
              <w:ind w:firstLine="567"/>
              <w:rPr>
                <w:szCs w:val="24"/>
              </w:rPr>
            </w:pPr>
            <w:r>
              <w:rPr>
                <w:szCs w:val="24"/>
              </w:rPr>
              <w:t>Дополнительные ошибки при модификации</w:t>
            </w:r>
          </w:p>
        </w:tc>
        <w:tc>
          <w:tcPr>
            <w:tcW w:w="1130" w:type="pct"/>
            <w:vAlign w:val="center"/>
          </w:tcPr>
          <w:p w:rsidR="003D7BAB" w:rsidRPr="00F22A06" w:rsidRDefault="003D7BAB" w:rsidP="00122617">
            <w:pPr>
              <w:ind w:firstLine="567"/>
              <w:jc w:val="center"/>
              <w:rPr>
                <w:szCs w:val="24"/>
              </w:rPr>
            </w:pPr>
            <w:r>
              <w:rPr>
                <w:szCs w:val="24"/>
              </w:rPr>
              <w:t>4</w:t>
            </w:r>
          </w:p>
        </w:tc>
      </w:tr>
      <w:tr w:rsidR="003D7BAB" w:rsidRPr="00F22A06" w:rsidTr="003E3906">
        <w:tc>
          <w:tcPr>
            <w:tcW w:w="833" w:type="pct"/>
            <w:vAlign w:val="center"/>
          </w:tcPr>
          <w:p w:rsidR="003D7BAB" w:rsidRPr="00F22A06" w:rsidRDefault="003D7BAB" w:rsidP="00122617">
            <w:pPr>
              <w:ind w:firstLine="567"/>
              <w:jc w:val="center"/>
              <w:rPr>
                <w:b/>
                <w:szCs w:val="24"/>
              </w:rPr>
            </w:pPr>
            <w:r w:rsidRPr="00F22A06">
              <w:rPr>
                <w:b/>
                <w:szCs w:val="24"/>
              </w:rPr>
              <w:t>P7</w:t>
            </w:r>
          </w:p>
        </w:tc>
        <w:tc>
          <w:tcPr>
            <w:tcW w:w="3037" w:type="pct"/>
            <w:vAlign w:val="center"/>
          </w:tcPr>
          <w:p w:rsidR="003D7BAB" w:rsidRPr="00F22A06" w:rsidRDefault="003D7BAB" w:rsidP="00122617">
            <w:pPr>
              <w:ind w:firstLine="567"/>
              <w:rPr>
                <w:szCs w:val="24"/>
              </w:rPr>
            </w:pPr>
            <w:r>
              <w:rPr>
                <w:szCs w:val="24"/>
              </w:rPr>
              <w:t>Динамика количества ошибок</w:t>
            </w:r>
          </w:p>
        </w:tc>
        <w:tc>
          <w:tcPr>
            <w:tcW w:w="1130" w:type="pct"/>
            <w:vAlign w:val="center"/>
          </w:tcPr>
          <w:p w:rsidR="003D7BAB" w:rsidRPr="00F22A06" w:rsidRDefault="003D7BAB" w:rsidP="00122617">
            <w:pPr>
              <w:ind w:firstLine="567"/>
              <w:jc w:val="center"/>
              <w:rPr>
                <w:szCs w:val="24"/>
              </w:rPr>
            </w:pPr>
            <w:r>
              <w:rPr>
                <w:szCs w:val="24"/>
              </w:rPr>
              <w:t>0</w:t>
            </w:r>
          </w:p>
        </w:tc>
      </w:tr>
      <w:tr w:rsidR="003D7BAB" w:rsidRPr="00F22A06" w:rsidTr="003E3906">
        <w:tc>
          <w:tcPr>
            <w:tcW w:w="833" w:type="pct"/>
            <w:vAlign w:val="center"/>
          </w:tcPr>
          <w:p w:rsidR="003D7BAB" w:rsidRPr="00F22A06" w:rsidRDefault="003D7BAB" w:rsidP="00122617">
            <w:pPr>
              <w:ind w:firstLine="567"/>
              <w:jc w:val="center"/>
              <w:rPr>
                <w:b/>
                <w:szCs w:val="24"/>
              </w:rPr>
            </w:pPr>
            <w:r w:rsidRPr="00F22A06">
              <w:rPr>
                <w:b/>
                <w:szCs w:val="24"/>
              </w:rPr>
              <w:t>P8</w:t>
            </w:r>
          </w:p>
        </w:tc>
        <w:tc>
          <w:tcPr>
            <w:tcW w:w="3037" w:type="pct"/>
            <w:vAlign w:val="center"/>
          </w:tcPr>
          <w:p w:rsidR="003D7BAB" w:rsidRPr="00F22A06" w:rsidRDefault="003D7BAB" w:rsidP="00122617">
            <w:pPr>
              <w:ind w:firstLine="567"/>
              <w:rPr>
                <w:szCs w:val="24"/>
              </w:rPr>
            </w:pPr>
            <w:r>
              <w:rPr>
                <w:szCs w:val="24"/>
              </w:rPr>
              <w:t>Количество исправленных ошибок в проекте</w:t>
            </w:r>
          </w:p>
        </w:tc>
        <w:tc>
          <w:tcPr>
            <w:tcW w:w="1130" w:type="pct"/>
            <w:vAlign w:val="center"/>
          </w:tcPr>
          <w:p w:rsidR="003D7BAB" w:rsidRPr="000D6004" w:rsidRDefault="003D7BAB" w:rsidP="00122617">
            <w:pPr>
              <w:ind w:firstLine="567"/>
              <w:jc w:val="center"/>
              <w:rPr>
                <w:szCs w:val="24"/>
                <w:lang w:val="en-US"/>
              </w:rPr>
            </w:pPr>
            <w:r>
              <w:rPr>
                <w:szCs w:val="24"/>
                <w:lang w:val="en-US"/>
              </w:rPr>
              <w:t>0</w:t>
            </w:r>
          </w:p>
        </w:tc>
      </w:tr>
      <w:tr w:rsidR="003D7BAB" w:rsidRPr="00F22A06" w:rsidTr="003E3906">
        <w:tc>
          <w:tcPr>
            <w:tcW w:w="833" w:type="pct"/>
            <w:vAlign w:val="center"/>
          </w:tcPr>
          <w:p w:rsidR="003D7BAB" w:rsidRPr="00F22A06" w:rsidRDefault="003D7BAB" w:rsidP="00122617">
            <w:pPr>
              <w:ind w:firstLine="567"/>
              <w:jc w:val="center"/>
              <w:rPr>
                <w:b/>
                <w:szCs w:val="24"/>
              </w:rPr>
            </w:pPr>
            <w:r w:rsidRPr="00F22A06">
              <w:rPr>
                <w:b/>
                <w:szCs w:val="24"/>
              </w:rPr>
              <w:lastRenderedPageBreak/>
              <w:t>P9</w:t>
            </w:r>
          </w:p>
        </w:tc>
        <w:tc>
          <w:tcPr>
            <w:tcW w:w="3037" w:type="pct"/>
            <w:vAlign w:val="center"/>
          </w:tcPr>
          <w:p w:rsidR="003D7BAB" w:rsidRPr="00F22A06" w:rsidRDefault="003D7BAB" w:rsidP="00122617">
            <w:pPr>
              <w:ind w:firstLine="567"/>
              <w:rPr>
                <w:szCs w:val="24"/>
              </w:rPr>
            </w:pPr>
            <w:r>
              <w:rPr>
                <w:szCs w:val="24"/>
              </w:rPr>
              <w:t>Количество исправленных ошибок в программе</w:t>
            </w:r>
          </w:p>
        </w:tc>
        <w:tc>
          <w:tcPr>
            <w:tcW w:w="1130" w:type="pct"/>
            <w:vAlign w:val="center"/>
          </w:tcPr>
          <w:p w:rsidR="003D7BAB" w:rsidRPr="00F22A06" w:rsidRDefault="003D7BAB" w:rsidP="00122617">
            <w:pPr>
              <w:ind w:firstLine="567"/>
              <w:jc w:val="center"/>
              <w:rPr>
                <w:szCs w:val="24"/>
              </w:rPr>
            </w:pPr>
            <w:r w:rsidRPr="00F22A06">
              <w:rPr>
                <w:szCs w:val="24"/>
              </w:rPr>
              <w:t>0</w:t>
            </w:r>
          </w:p>
        </w:tc>
      </w:tr>
      <w:tr w:rsidR="003D7BAB" w:rsidRPr="00F22A06" w:rsidTr="003E3906">
        <w:tc>
          <w:tcPr>
            <w:tcW w:w="833" w:type="pct"/>
            <w:vAlign w:val="center"/>
          </w:tcPr>
          <w:p w:rsidR="003D7BAB" w:rsidRPr="00F22A06" w:rsidRDefault="003D7BAB" w:rsidP="00122617">
            <w:pPr>
              <w:ind w:firstLine="567"/>
              <w:jc w:val="center"/>
              <w:rPr>
                <w:b/>
                <w:szCs w:val="24"/>
              </w:rPr>
            </w:pPr>
            <w:r w:rsidRPr="00F22A06">
              <w:rPr>
                <w:b/>
                <w:szCs w:val="24"/>
              </w:rPr>
              <w:t>P10</w:t>
            </w:r>
          </w:p>
        </w:tc>
        <w:tc>
          <w:tcPr>
            <w:tcW w:w="3037" w:type="pct"/>
            <w:vAlign w:val="center"/>
          </w:tcPr>
          <w:p w:rsidR="003D7BAB" w:rsidRPr="00F22A06" w:rsidRDefault="003D7BAB" w:rsidP="00122617">
            <w:pPr>
              <w:ind w:firstLine="567"/>
              <w:rPr>
                <w:szCs w:val="24"/>
              </w:rPr>
            </w:pPr>
            <w:r>
              <w:rPr>
                <w:szCs w:val="24"/>
              </w:rPr>
              <w:t xml:space="preserve">Количество исправленных ошибок при моделе </w:t>
            </w:r>
          </w:p>
        </w:tc>
        <w:tc>
          <w:tcPr>
            <w:tcW w:w="1130" w:type="pct"/>
            <w:vAlign w:val="center"/>
          </w:tcPr>
          <w:p w:rsidR="003D7BAB" w:rsidRPr="003F4D68" w:rsidRDefault="003D7BAB" w:rsidP="00122617">
            <w:pPr>
              <w:ind w:firstLine="567"/>
              <w:jc w:val="center"/>
              <w:rPr>
                <w:szCs w:val="24"/>
              </w:rPr>
            </w:pPr>
            <w:r>
              <w:rPr>
                <w:szCs w:val="24"/>
              </w:rPr>
              <w:t>0</w:t>
            </w:r>
          </w:p>
        </w:tc>
      </w:tr>
    </w:tbl>
    <w:p w:rsidR="003D7BAB" w:rsidRPr="00F22A06" w:rsidRDefault="003D7BAB" w:rsidP="00122617">
      <w:pPr>
        <w:ind w:firstLine="567"/>
        <w:rPr>
          <w:sz w:val="28"/>
          <w:szCs w:val="28"/>
        </w:rPr>
      </w:pPr>
    </w:p>
    <w:p w:rsidR="003D7BAB" w:rsidRDefault="003D7BAB" w:rsidP="00122617">
      <w:pPr>
        <w:ind w:firstLine="567"/>
        <w:rPr>
          <w:sz w:val="28"/>
          <w:szCs w:val="28"/>
        </w:rPr>
      </w:pPr>
    </w:p>
    <w:p w:rsidR="00910793" w:rsidRPr="00910793" w:rsidRDefault="00910793" w:rsidP="00122617">
      <w:pPr>
        <w:ind w:firstLine="567"/>
        <w:rPr>
          <w:sz w:val="28"/>
          <w:szCs w:val="28"/>
        </w:rPr>
      </w:pPr>
    </w:p>
    <w:p w:rsidR="003D7BAB" w:rsidRPr="00F22A06" w:rsidRDefault="003D7BAB" w:rsidP="00122617">
      <w:pPr>
        <w:ind w:firstLine="567"/>
        <w:rPr>
          <w:szCs w:val="24"/>
        </w:rPr>
      </w:pPr>
      <w:r w:rsidRPr="00F22A06">
        <w:rPr>
          <w:b/>
          <w:bCs/>
          <w:szCs w:val="24"/>
        </w:rPr>
        <w:t>Таблица А.2.</w:t>
      </w:r>
      <w:r w:rsidRPr="00F22A06">
        <w:rPr>
          <w:szCs w:val="24"/>
        </w:rPr>
        <w:t xml:space="preserve"> Интерпретации событий и времена задержек между событиями: запуск-срабатывание переходов</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6840"/>
        <w:gridCol w:w="1398"/>
      </w:tblGrid>
      <w:tr w:rsidR="003D7BAB" w:rsidRPr="00F22A06" w:rsidTr="000046AA">
        <w:tc>
          <w:tcPr>
            <w:tcW w:w="1368" w:type="dxa"/>
          </w:tcPr>
          <w:p w:rsidR="003D7BAB" w:rsidRPr="00F22A06" w:rsidRDefault="003D7BAB" w:rsidP="000046AA">
            <w:pPr>
              <w:rPr>
                <w:b/>
                <w:bCs/>
                <w:szCs w:val="24"/>
              </w:rPr>
            </w:pPr>
            <w:r w:rsidRPr="00F22A06">
              <w:rPr>
                <w:b/>
                <w:bCs/>
                <w:szCs w:val="24"/>
              </w:rPr>
              <w:t>Переходы сети</w:t>
            </w:r>
          </w:p>
        </w:tc>
        <w:tc>
          <w:tcPr>
            <w:tcW w:w="6840" w:type="dxa"/>
          </w:tcPr>
          <w:p w:rsidR="003D7BAB" w:rsidRPr="00F22A06" w:rsidRDefault="003D7BAB" w:rsidP="00122617">
            <w:pPr>
              <w:pStyle w:val="4"/>
              <w:ind w:firstLine="567"/>
              <w:rPr>
                <w:sz w:val="24"/>
                <w:szCs w:val="24"/>
              </w:rPr>
            </w:pPr>
            <w:r w:rsidRPr="00F22A06">
              <w:rPr>
                <w:sz w:val="24"/>
                <w:szCs w:val="24"/>
              </w:rPr>
              <w:t>Содержание событий запуск-срабатывание перехода</w:t>
            </w:r>
          </w:p>
        </w:tc>
        <w:tc>
          <w:tcPr>
            <w:tcW w:w="1398" w:type="dxa"/>
          </w:tcPr>
          <w:p w:rsidR="003D7BAB" w:rsidRPr="00F22A06" w:rsidRDefault="003D7BAB" w:rsidP="000046AA">
            <w:pPr>
              <w:ind w:firstLine="14"/>
              <w:rPr>
                <w:b/>
                <w:bCs/>
                <w:szCs w:val="24"/>
              </w:rPr>
            </w:pPr>
            <w:r w:rsidRPr="00F22A06">
              <w:rPr>
                <w:b/>
                <w:bCs/>
                <w:szCs w:val="24"/>
              </w:rPr>
              <w:t>Времена задержек</w:t>
            </w:r>
          </w:p>
        </w:tc>
      </w:tr>
      <w:tr w:rsidR="003D7BAB" w:rsidRPr="00F22A06" w:rsidTr="000046AA">
        <w:tc>
          <w:tcPr>
            <w:tcW w:w="1368" w:type="dxa"/>
          </w:tcPr>
          <w:p w:rsidR="003D7BAB" w:rsidRPr="00EC7C46" w:rsidRDefault="003D7BAB" w:rsidP="00122617">
            <w:pPr>
              <w:ind w:firstLine="567"/>
              <w:rPr>
                <w:b/>
                <w:szCs w:val="24"/>
                <w:lang w:val="en-US"/>
              </w:rPr>
            </w:pPr>
            <w:r>
              <w:rPr>
                <w:b/>
                <w:szCs w:val="24"/>
              </w:rPr>
              <w:t>T</w:t>
            </w:r>
            <w:r>
              <w:rPr>
                <w:b/>
                <w:szCs w:val="24"/>
                <w:lang w:val="en-US"/>
              </w:rPr>
              <w:t>1</w:t>
            </w:r>
          </w:p>
        </w:tc>
        <w:tc>
          <w:tcPr>
            <w:tcW w:w="6840" w:type="dxa"/>
          </w:tcPr>
          <w:p w:rsidR="003D7BAB" w:rsidRPr="00EC7C46" w:rsidRDefault="003D7BAB" w:rsidP="00122617">
            <w:pPr>
              <w:ind w:firstLine="567"/>
              <w:rPr>
                <w:szCs w:val="24"/>
              </w:rPr>
            </w:pPr>
            <w:r w:rsidRPr="00F22A06">
              <w:rPr>
                <w:szCs w:val="24"/>
              </w:rPr>
              <w:t xml:space="preserve">Запуск-срабатывание – </w:t>
            </w:r>
            <w:r>
              <w:rPr>
                <w:szCs w:val="24"/>
              </w:rPr>
              <w:t>начало моделирования, конец проектирования</w:t>
            </w:r>
          </w:p>
        </w:tc>
        <w:tc>
          <w:tcPr>
            <w:tcW w:w="1398" w:type="dxa"/>
          </w:tcPr>
          <w:p w:rsidR="003D7BAB" w:rsidRPr="00F22A06" w:rsidRDefault="003D7BAB" w:rsidP="00FE1FFC">
            <w:pPr>
              <w:jc w:val="center"/>
              <w:rPr>
                <w:szCs w:val="24"/>
              </w:rPr>
            </w:pPr>
            <w:r>
              <w:rPr>
                <w:szCs w:val="24"/>
              </w:rPr>
              <w:t>3</w:t>
            </w:r>
            <w:r w:rsidR="00FE1FFC">
              <w:rPr>
                <w:szCs w:val="24"/>
              </w:rPr>
              <w:t>0</w:t>
            </w:r>
            <w:r>
              <w:rPr>
                <w:szCs w:val="24"/>
              </w:rPr>
              <w:t>0</w:t>
            </w:r>
          </w:p>
        </w:tc>
      </w:tr>
      <w:tr w:rsidR="003D7BAB" w:rsidRPr="00F22A06" w:rsidTr="000046AA">
        <w:tc>
          <w:tcPr>
            <w:tcW w:w="1368" w:type="dxa"/>
          </w:tcPr>
          <w:p w:rsidR="003D7BAB" w:rsidRPr="00EC7C46" w:rsidRDefault="003D7BAB" w:rsidP="00122617">
            <w:pPr>
              <w:ind w:firstLine="567"/>
              <w:rPr>
                <w:b/>
                <w:szCs w:val="24"/>
                <w:lang w:val="en-US"/>
              </w:rPr>
            </w:pPr>
            <w:r>
              <w:rPr>
                <w:b/>
                <w:szCs w:val="24"/>
              </w:rPr>
              <w:t>T</w:t>
            </w:r>
            <w:r>
              <w:rPr>
                <w:b/>
                <w:szCs w:val="24"/>
                <w:lang w:val="en-US"/>
              </w:rPr>
              <w:t>2</w:t>
            </w:r>
          </w:p>
        </w:tc>
        <w:tc>
          <w:tcPr>
            <w:tcW w:w="6840" w:type="dxa"/>
          </w:tcPr>
          <w:p w:rsidR="003D7BAB" w:rsidRPr="00F22A06" w:rsidRDefault="003D7BAB" w:rsidP="00122617">
            <w:pPr>
              <w:ind w:firstLine="567"/>
              <w:rPr>
                <w:szCs w:val="24"/>
              </w:rPr>
            </w:pPr>
            <w:r>
              <w:rPr>
                <w:szCs w:val="24"/>
              </w:rPr>
              <w:t>Запуск-начало начало кодирования, конец программирования</w:t>
            </w:r>
          </w:p>
        </w:tc>
        <w:tc>
          <w:tcPr>
            <w:tcW w:w="1398" w:type="dxa"/>
          </w:tcPr>
          <w:p w:rsidR="003D7BAB" w:rsidRPr="00EC7C46" w:rsidRDefault="009D2B95" w:rsidP="00910793">
            <w:pPr>
              <w:jc w:val="center"/>
              <w:rPr>
                <w:szCs w:val="24"/>
                <w:lang w:val="en-US"/>
              </w:rPr>
            </w:pPr>
            <w:r>
              <w:rPr>
                <w:szCs w:val="24"/>
              </w:rPr>
              <w:t>1</w:t>
            </w:r>
            <w:r w:rsidR="00FE1FFC">
              <w:rPr>
                <w:szCs w:val="24"/>
              </w:rPr>
              <w:t>0</w:t>
            </w:r>
            <w:r w:rsidR="003D7BAB">
              <w:rPr>
                <w:szCs w:val="24"/>
              </w:rPr>
              <w:t>00</w:t>
            </w:r>
          </w:p>
        </w:tc>
      </w:tr>
      <w:tr w:rsidR="003D7BAB" w:rsidRPr="00F22A06" w:rsidTr="000046AA">
        <w:tc>
          <w:tcPr>
            <w:tcW w:w="1368" w:type="dxa"/>
          </w:tcPr>
          <w:p w:rsidR="003D7BAB" w:rsidRPr="00EC7C46" w:rsidRDefault="003D7BAB" w:rsidP="00122617">
            <w:pPr>
              <w:ind w:firstLine="567"/>
              <w:rPr>
                <w:b/>
                <w:szCs w:val="24"/>
                <w:lang w:val="en-US"/>
              </w:rPr>
            </w:pPr>
            <w:r>
              <w:rPr>
                <w:b/>
                <w:szCs w:val="24"/>
              </w:rPr>
              <w:t>T</w:t>
            </w:r>
            <w:r>
              <w:rPr>
                <w:b/>
                <w:szCs w:val="24"/>
                <w:lang w:val="en-US"/>
              </w:rPr>
              <w:t>3</w:t>
            </w:r>
          </w:p>
          <w:p w:rsidR="003D7BAB" w:rsidRPr="00EC7C46" w:rsidRDefault="003D7BAB" w:rsidP="00122617">
            <w:pPr>
              <w:ind w:firstLine="567"/>
              <w:rPr>
                <w:b/>
                <w:szCs w:val="24"/>
                <w:lang w:val="en-US"/>
              </w:rPr>
            </w:pPr>
          </w:p>
        </w:tc>
        <w:tc>
          <w:tcPr>
            <w:tcW w:w="6840" w:type="dxa"/>
          </w:tcPr>
          <w:p w:rsidR="003D7BAB" w:rsidRPr="00F22A06" w:rsidRDefault="003D7BAB" w:rsidP="00122617">
            <w:pPr>
              <w:ind w:firstLine="567"/>
              <w:rPr>
                <w:szCs w:val="24"/>
              </w:rPr>
            </w:pPr>
            <w:r w:rsidRPr="00F22A06">
              <w:rPr>
                <w:szCs w:val="24"/>
              </w:rPr>
              <w:t xml:space="preserve">Запуск-начало </w:t>
            </w:r>
            <w:r>
              <w:rPr>
                <w:szCs w:val="24"/>
              </w:rPr>
              <w:t>начало эксплуатации, конец модификации</w:t>
            </w:r>
          </w:p>
        </w:tc>
        <w:tc>
          <w:tcPr>
            <w:tcW w:w="1398" w:type="dxa"/>
          </w:tcPr>
          <w:p w:rsidR="003D7BAB" w:rsidRPr="00EB2956" w:rsidRDefault="009D2B95" w:rsidP="00FE1FFC">
            <w:pPr>
              <w:jc w:val="center"/>
              <w:rPr>
                <w:szCs w:val="24"/>
              </w:rPr>
            </w:pPr>
            <w:r>
              <w:rPr>
                <w:szCs w:val="24"/>
              </w:rPr>
              <w:t>5</w:t>
            </w:r>
            <w:r w:rsidR="00FE1FFC">
              <w:rPr>
                <w:szCs w:val="24"/>
              </w:rPr>
              <w:t>0</w:t>
            </w:r>
            <w:r>
              <w:rPr>
                <w:szCs w:val="24"/>
              </w:rPr>
              <w:t>00</w:t>
            </w:r>
          </w:p>
        </w:tc>
      </w:tr>
      <w:tr w:rsidR="003D7BAB" w:rsidRPr="00F22A06" w:rsidTr="000046AA">
        <w:tc>
          <w:tcPr>
            <w:tcW w:w="1368" w:type="dxa"/>
          </w:tcPr>
          <w:p w:rsidR="003D7BAB" w:rsidRPr="00EC7C46" w:rsidRDefault="003D7BAB" w:rsidP="00122617">
            <w:pPr>
              <w:ind w:firstLine="567"/>
              <w:rPr>
                <w:b/>
                <w:szCs w:val="24"/>
                <w:lang w:val="en-US"/>
              </w:rPr>
            </w:pPr>
            <w:r>
              <w:rPr>
                <w:b/>
                <w:szCs w:val="24"/>
              </w:rPr>
              <w:t>T</w:t>
            </w:r>
            <w:r>
              <w:rPr>
                <w:b/>
                <w:szCs w:val="24"/>
                <w:lang w:val="en-US"/>
              </w:rPr>
              <w:t>4</w:t>
            </w:r>
          </w:p>
          <w:p w:rsidR="003D7BAB" w:rsidRPr="00F22A06" w:rsidRDefault="003D7BAB" w:rsidP="00122617">
            <w:pPr>
              <w:ind w:firstLine="567"/>
              <w:rPr>
                <w:b/>
                <w:szCs w:val="24"/>
              </w:rPr>
            </w:pPr>
          </w:p>
        </w:tc>
        <w:tc>
          <w:tcPr>
            <w:tcW w:w="6840" w:type="dxa"/>
          </w:tcPr>
          <w:p w:rsidR="003D7BAB" w:rsidRPr="00F22A06" w:rsidRDefault="003D7BAB" w:rsidP="00122617">
            <w:pPr>
              <w:ind w:firstLine="567"/>
              <w:rPr>
                <w:szCs w:val="24"/>
              </w:rPr>
            </w:pPr>
            <w:r w:rsidRPr="00F22A06">
              <w:rPr>
                <w:szCs w:val="24"/>
              </w:rPr>
              <w:t>Запуск-сра</w:t>
            </w:r>
            <w:r>
              <w:rPr>
                <w:szCs w:val="24"/>
              </w:rPr>
              <w:t>батывание – передача планируемой группы ошибок проекта</w:t>
            </w:r>
          </w:p>
        </w:tc>
        <w:tc>
          <w:tcPr>
            <w:tcW w:w="1398" w:type="dxa"/>
          </w:tcPr>
          <w:p w:rsidR="003D7BAB" w:rsidRPr="00EC7C46" w:rsidRDefault="003D7BAB" w:rsidP="00910793">
            <w:pPr>
              <w:jc w:val="center"/>
              <w:rPr>
                <w:szCs w:val="24"/>
              </w:rPr>
            </w:pPr>
            <w:r>
              <w:rPr>
                <w:szCs w:val="24"/>
              </w:rPr>
              <w:t>0</w:t>
            </w:r>
          </w:p>
        </w:tc>
      </w:tr>
      <w:tr w:rsidR="003D7BAB" w:rsidRPr="00F22A06" w:rsidTr="000046AA">
        <w:tc>
          <w:tcPr>
            <w:tcW w:w="1368" w:type="dxa"/>
          </w:tcPr>
          <w:p w:rsidR="003D7BAB" w:rsidRPr="00EC7C46" w:rsidRDefault="003D7BAB" w:rsidP="00122617">
            <w:pPr>
              <w:ind w:firstLine="567"/>
              <w:rPr>
                <w:b/>
                <w:szCs w:val="24"/>
              </w:rPr>
            </w:pPr>
            <w:r>
              <w:rPr>
                <w:b/>
                <w:szCs w:val="24"/>
              </w:rPr>
              <w:t>T</w:t>
            </w:r>
            <w:r w:rsidRPr="00EC7C46">
              <w:rPr>
                <w:b/>
                <w:szCs w:val="24"/>
              </w:rPr>
              <w:t>5</w:t>
            </w:r>
          </w:p>
          <w:p w:rsidR="003D7BAB" w:rsidRPr="00EC7C46" w:rsidRDefault="003D7BAB" w:rsidP="00122617">
            <w:pPr>
              <w:ind w:firstLine="567"/>
              <w:rPr>
                <w:b/>
                <w:szCs w:val="24"/>
              </w:rPr>
            </w:pPr>
          </w:p>
        </w:tc>
        <w:tc>
          <w:tcPr>
            <w:tcW w:w="6840" w:type="dxa"/>
          </w:tcPr>
          <w:p w:rsidR="003D7BAB" w:rsidRPr="00F22A06" w:rsidRDefault="003D7BAB" w:rsidP="00122617">
            <w:pPr>
              <w:ind w:firstLine="567"/>
              <w:rPr>
                <w:szCs w:val="24"/>
              </w:rPr>
            </w:pPr>
            <w:r>
              <w:rPr>
                <w:szCs w:val="24"/>
              </w:rPr>
              <w:t>Запуск-начало  передача планируемой группы ошибок программы</w:t>
            </w:r>
          </w:p>
        </w:tc>
        <w:tc>
          <w:tcPr>
            <w:tcW w:w="1398" w:type="dxa"/>
          </w:tcPr>
          <w:p w:rsidR="003D7BAB" w:rsidRPr="00125B06" w:rsidRDefault="003D7BAB" w:rsidP="00910793">
            <w:pPr>
              <w:jc w:val="center"/>
              <w:rPr>
                <w:szCs w:val="24"/>
                <w:lang w:val="en-US"/>
              </w:rPr>
            </w:pPr>
            <w:r>
              <w:rPr>
                <w:szCs w:val="24"/>
              </w:rPr>
              <w:t>0</w:t>
            </w:r>
          </w:p>
        </w:tc>
      </w:tr>
      <w:tr w:rsidR="003D7BAB" w:rsidRPr="00F22A06" w:rsidTr="000046AA">
        <w:tc>
          <w:tcPr>
            <w:tcW w:w="1368" w:type="dxa"/>
          </w:tcPr>
          <w:p w:rsidR="003D7BAB" w:rsidRPr="00EC7C46" w:rsidRDefault="003D7BAB" w:rsidP="00122617">
            <w:pPr>
              <w:ind w:firstLine="567"/>
              <w:rPr>
                <w:b/>
                <w:szCs w:val="24"/>
                <w:lang w:val="en-US"/>
              </w:rPr>
            </w:pPr>
            <w:r>
              <w:rPr>
                <w:b/>
                <w:szCs w:val="24"/>
              </w:rPr>
              <w:t>T</w:t>
            </w:r>
            <w:r>
              <w:rPr>
                <w:b/>
                <w:szCs w:val="24"/>
                <w:lang w:val="en-US"/>
              </w:rPr>
              <w:t>6</w:t>
            </w:r>
          </w:p>
        </w:tc>
        <w:tc>
          <w:tcPr>
            <w:tcW w:w="6840" w:type="dxa"/>
          </w:tcPr>
          <w:p w:rsidR="003D7BAB" w:rsidRPr="00F22A06" w:rsidRDefault="003D7BAB" w:rsidP="00122617">
            <w:pPr>
              <w:ind w:firstLine="567"/>
              <w:rPr>
                <w:szCs w:val="24"/>
              </w:rPr>
            </w:pPr>
            <w:r>
              <w:rPr>
                <w:szCs w:val="24"/>
              </w:rPr>
              <w:t>Запуск-</w:t>
            </w:r>
            <w:r w:rsidRPr="00F22A06">
              <w:rPr>
                <w:szCs w:val="24"/>
              </w:rPr>
              <w:t xml:space="preserve"> срабатывание</w:t>
            </w:r>
            <w:r>
              <w:rPr>
                <w:szCs w:val="24"/>
              </w:rPr>
              <w:t xml:space="preserve"> передача планируемой группы ошибок модификации</w:t>
            </w:r>
          </w:p>
        </w:tc>
        <w:tc>
          <w:tcPr>
            <w:tcW w:w="1398" w:type="dxa"/>
          </w:tcPr>
          <w:p w:rsidR="003D7BAB" w:rsidRPr="00EC7C46" w:rsidRDefault="003D7BAB" w:rsidP="00910793">
            <w:pPr>
              <w:jc w:val="center"/>
              <w:rPr>
                <w:szCs w:val="24"/>
                <w:lang w:val="en-US"/>
              </w:rPr>
            </w:pPr>
            <w:r>
              <w:rPr>
                <w:szCs w:val="24"/>
                <w:lang w:val="en-US"/>
              </w:rPr>
              <w:t>0</w:t>
            </w:r>
          </w:p>
        </w:tc>
      </w:tr>
      <w:tr w:rsidR="00910793" w:rsidRPr="00F22A06" w:rsidTr="000046AA">
        <w:tc>
          <w:tcPr>
            <w:tcW w:w="1368" w:type="dxa"/>
          </w:tcPr>
          <w:p w:rsidR="00910793" w:rsidRPr="00EC7C46" w:rsidRDefault="00910793" w:rsidP="00122617">
            <w:pPr>
              <w:tabs>
                <w:tab w:val="left" w:pos="1710"/>
              </w:tabs>
              <w:ind w:firstLine="567"/>
              <w:rPr>
                <w:b/>
                <w:szCs w:val="24"/>
                <w:lang w:val="en-US"/>
              </w:rPr>
            </w:pPr>
            <w:r>
              <w:rPr>
                <w:b/>
                <w:szCs w:val="24"/>
                <w:lang w:val="en-US"/>
              </w:rPr>
              <w:t>T7</w:t>
            </w:r>
          </w:p>
          <w:p w:rsidR="00910793" w:rsidRPr="00F22A06" w:rsidRDefault="00910793" w:rsidP="00122617">
            <w:pPr>
              <w:tabs>
                <w:tab w:val="left" w:pos="1710"/>
              </w:tabs>
              <w:ind w:firstLine="567"/>
              <w:rPr>
                <w:b/>
                <w:szCs w:val="24"/>
              </w:rPr>
            </w:pPr>
          </w:p>
        </w:tc>
        <w:tc>
          <w:tcPr>
            <w:tcW w:w="6840" w:type="dxa"/>
          </w:tcPr>
          <w:p w:rsidR="00910793" w:rsidRPr="00F22A06" w:rsidRDefault="00910793" w:rsidP="00122617">
            <w:pPr>
              <w:tabs>
                <w:tab w:val="left" w:pos="1710"/>
              </w:tabs>
              <w:ind w:firstLine="567"/>
              <w:rPr>
                <w:szCs w:val="24"/>
              </w:rPr>
            </w:pPr>
            <w:r>
              <w:rPr>
                <w:szCs w:val="24"/>
              </w:rPr>
              <w:t>Запуск-срабатывание –исправление очередной ошибки проекта.</w:t>
            </w:r>
          </w:p>
        </w:tc>
        <w:tc>
          <w:tcPr>
            <w:tcW w:w="1398" w:type="dxa"/>
          </w:tcPr>
          <w:p w:rsidR="00910793" w:rsidRPr="001A53F5" w:rsidRDefault="00910793" w:rsidP="00910793">
            <w:pPr>
              <w:shd w:val="clear" w:color="auto" w:fill="FFFFFF"/>
              <w:tabs>
                <w:tab w:val="left" w:pos="9781"/>
              </w:tabs>
              <w:jc w:val="center"/>
              <w:rPr>
                <w:szCs w:val="22"/>
                <w:lang w:val="uk-UA"/>
              </w:rPr>
            </w:pPr>
            <w:r w:rsidRPr="001A53F5">
              <w:rPr>
                <w:sz w:val="22"/>
                <w:szCs w:val="22"/>
              </w:rPr>
              <w:t>1/μп</w:t>
            </w:r>
            <w:r w:rsidRPr="001A53F5">
              <w:rPr>
                <w:sz w:val="22"/>
                <w:szCs w:val="22"/>
                <w:lang w:val="uk-UA"/>
              </w:rPr>
              <w:t>к</w:t>
            </w:r>
          </w:p>
        </w:tc>
      </w:tr>
      <w:tr w:rsidR="00910793" w:rsidRPr="00F22A06" w:rsidTr="000046AA">
        <w:tc>
          <w:tcPr>
            <w:tcW w:w="1368" w:type="dxa"/>
          </w:tcPr>
          <w:p w:rsidR="00910793" w:rsidRPr="00EC7C46" w:rsidRDefault="00910793" w:rsidP="00122617">
            <w:pPr>
              <w:tabs>
                <w:tab w:val="left" w:pos="1710"/>
              </w:tabs>
              <w:ind w:firstLine="567"/>
              <w:rPr>
                <w:b/>
                <w:szCs w:val="24"/>
                <w:lang w:val="en-US"/>
              </w:rPr>
            </w:pPr>
            <w:r>
              <w:rPr>
                <w:b/>
                <w:szCs w:val="24"/>
                <w:lang w:val="en-US"/>
              </w:rPr>
              <w:t>T8</w:t>
            </w:r>
          </w:p>
          <w:p w:rsidR="00910793" w:rsidRPr="00EC7C46" w:rsidRDefault="00910793" w:rsidP="00122617">
            <w:pPr>
              <w:tabs>
                <w:tab w:val="left" w:pos="1710"/>
              </w:tabs>
              <w:ind w:firstLine="567"/>
              <w:rPr>
                <w:b/>
                <w:szCs w:val="24"/>
                <w:lang w:val="en-US"/>
              </w:rPr>
            </w:pPr>
          </w:p>
        </w:tc>
        <w:tc>
          <w:tcPr>
            <w:tcW w:w="6840" w:type="dxa"/>
          </w:tcPr>
          <w:p w:rsidR="00910793" w:rsidRPr="00F22A06" w:rsidRDefault="00910793" w:rsidP="00122617">
            <w:pPr>
              <w:tabs>
                <w:tab w:val="left" w:pos="1710"/>
              </w:tabs>
              <w:ind w:firstLine="567"/>
              <w:rPr>
                <w:szCs w:val="24"/>
              </w:rPr>
            </w:pPr>
            <w:r w:rsidRPr="00F22A06">
              <w:rPr>
                <w:szCs w:val="24"/>
              </w:rPr>
              <w:t xml:space="preserve">Срабатывание – </w:t>
            </w:r>
            <w:r>
              <w:rPr>
                <w:szCs w:val="24"/>
              </w:rPr>
              <w:t>исправление очередной ошибки программ</w:t>
            </w:r>
          </w:p>
        </w:tc>
        <w:tc>
          <w:tcPr>
            <w:tcW w:w="1398" w:type="dxa"/>
          </w:tcPr>
          <w:p w:rsidR="00910793" w:rsidRPr="001A53F5" w:rsidRDefault="00910793" w:rsidP="00910793">
            <w:pPr>
              <w:shd w:val="clear" w:color="auto" w:fill="FFFFFF"/>
              <w:tabs>
                <w:tab w:val="left" w:pos="9781"/>
              </w:tabs>
              <w:jc w:val="center"/>
              <w:rPr>
                <w:szCs w:val="22"/>
                <w:lang w:val="uk-UA"/>
              </w:rPr>
            </w:pPr>
            <w:r w:rsidRPr="001A53F5">
              <w:rPr>
                <w:sz w:val="22"/>
                <w:szCs w:val="22"/>
              </w:rPr>
              <w:t>1/μпр</w:t>
            </w:r>
          </w:p>
        </w:tc>
      </w:tr>
      <w:tr w:rsidR="00910793" w:rsidRPr="00F22A06" w:rsidTr="000046AA">
        <w:tc>
          <w:tcPr>
            <w:tcW w:w="1368" w:type="dxa"/>
          </w:tcPr>
          <w:p w:rsidR="00910793" w:rsidRDefault="00910793" w:rsidP="00122617">
            <w:pPr>
              <w:tabs>
                <w:tab w:val="left" w:pos="1710"/>
              </w:tabs>
              <w:ind w:firstLine="567"/>
              <w:rPr>
                <w:b/>
                <w:szCs w:val="24"/>
                <w:lang w:val="en-US"/>
              </w:rPr>
            </w:pPr>
            <w:r>
              <w:rPr>
                <w:b/>
                <w:szCs w:val="24"/>
                <w:lang w:val="en-US"/>
              </w:rPr>
              <w:t>T9</w:t>
            </w:r>
          </w:p>
        </w:tc>
        <w:tc>
          <w:tcPr>
            <w:tcW w:w="6840" w:type="dxa"/>
          </w:tcPr>
          <w:p w:rsidR="00910793" w:rsidRPr="00F22A06" w:rsidRDefault="00910793" w:rsidP="00122617">
            <w:pPr>
              <w:tabs>
                <w:tab w:val="left" w:pos="1710"/>
              </w:tabs>
              <w:ind w:firstLine="567"/>
              <w:rPr>
                <w:szCs w:val="24"/>
              </w:rPr>
            </w:pPr>
            <w:r>
              <w:rPr>
                <w:szCs w:val="24"/>
              </w:rPr>
              <w:t>С</w:t>
            </w:r>
            <w:r w:rsidRPr="00F22A06">
              <w:rPr>
                <w:szCs w:val="24"/>
              </w:rPr>
              <w:t xml:space="preserve">рабатывание – </w:t>
            </w:r>
            <w:r>
              <w:rPr>
                <w:szCs w:val="24"/>
              </w:rPr>
              <w:t>исправление очередной ошибки модификации</w:t>
            </w:r>
          </w:p>
        </w:tc>
        <w:tc>
          <w:tcPr>
            <w:tcW w:w="1398" w:type="dxa"/>
          </w:tcPr>
          <w:p w:rsidR="00910793" w:rsidRPr="001A53F5" w:rsidRDefault="00910793" w:rsidP="00910793">
            <w:pPr>
              <w:shd w:val="clear" w:color="auto" w:fill="FFFFFF"/>
              <w:tabs>
                <w:tab w:val="left" w:pos="9781"/>
              </w:tabs>
              <w:jc w:val="center"/>
              <w:rPr>
                <w:szCs w:val="22"/>
                <w:lang w:val="uk-UA"/>
              </w:rPr>
            </w:pPr>
            <w:r w:rsidRPr="001A53F5">
              <w:rPr>
                <w:sz w:val="22"/>
                <w:szCs w:val="22"/>
              </w:rPr>
              <w:t>1/μ</w:t>
            </w:r>
            <w:r w:rsidRPr="001A53F5">
              <w:rPr>
                <w:sz w:val="22"/>
                <w:szCs w:val="22"/>
                <w:lang w:val="uk-UA"/>
              </w:rPr>
              <w:t>м</w:t>
            </w:r>
          </w:p>
        </w:tc>
      </w:tr>
      <w:tr w:rsidR="00910793" w:rsidRPr="00F22A06" w:rsidTr="000046AA">
        <w:tc>
          <w:tcPr>
            <w:tcW w:w="1368" w:type="dxa"/>
          </w:tcPr>
          <w:p w:rsidR="00910793" w:rsidRDefault="00910793" w:rsidP="00122617">
            <w:pPr>
              <w:tabs>
                <w:tab w:val="left" w:pos="1710"/>
              </w:tabs>
              <w:ind w:firstLine="567"/>
              <w:rPr>
                <w:b/>
                <w:szCs w:val="24"/>
                <w:lang w:val="en-US"/>
              </w:rPr>
            </w:pPr>
            <w:r>
              <w:rPr>
                <w:b/>
                <w:szCs w:val="24"/>
                <w:lang w:val="en-US"/>
              </w:rPr>
              <w:t>T10</w:t>
            </w:r>
          </w:p>
        </w:tc>
        <w:tc>
          <w:tcPr>
            <w:tcW w:w="6840" w:type="dxa"/>
          </w:tcPr>
          <w:p w:rsidR="00910793" w:rsidRPr="00F22A06" w:rsidRDefault="00910793" w:rsidP="00122617">
            <w:pPr>
              <w:tabs>
                <w:tab w:val="left" w:pos="1710"/>
              </w:tabs>
              <w:ind w:firstLine="567"/>
              <w:rPr>
                <w:szCs w:val="24"/>
              </w:rPr>
            </w:pPr>
            <w:r>
              <w:rPr>
                <w:szCs w:val="24"/>
              </w:rPr>
              <w:t>Запуск-срабатывание –внесение очередной ошибки в проект.</w:t>
            </w:r>
          </w:p>
        </w:tc>
        <w:tc>
          <w:tcPr>
            <w:tcW w:w="1398" w:type="dxa"/>
          </w:tcPr>
          <w:p w:rsidR="00910793" w:rsidRPr="001A53F5" w:rsidRDefault="00910793" w:rsidP="00910793">
            <w:pPr>
              <w:shd w:val="clear" w:color="auto" w:fill="FFFFFF"/>
              <w:tabs>
                <w:tab w:val="left" w:pos="9781"/>
              </w:tabs>
              <w:jc w:val="center"/>
              <w:rPr>
                <w:szCs w:val="22"/>
                <w:lang w:val="uk-UA"/>
              </w:rPr>
            </w:pPr>
            <w:r w:rsidRPr="001A53F5">
              <w:rPr>
                <w:sz w:val="22"/>
                <w:szCs w:val="22"/>
              </w:rPr>
              <w:t>1/λпк</w:t>
            </w:r>
          </w:p>
        </w:tc>
      </w:tr>
      <w:tr w:rsidR="003D7BAB" w:rsidRPr="00F22A06" w:rsidTr="000046AA">
        <w:tc>
          <w:tcPr>
            <w:tcW w:w="1368" w:type="dxa"/>
          </w:tcPr>
          <w:p w:rsidR="003D7BAB" w:rsidRDefault="003D7BAB" w:rsidP="00122617">
            <w:pPr>
              <w:tabs>
                <w:tab w:val="left" w:pos="1710"/>
              </w:tabs>
              <w:ind w:firstLine="567"/>
              <w:rPr>
                <w:b/>
                <w:szCs w:val="24"/>
                <w:lang w:val="en-US"/>
              </w:rPr>
            </w:pPr>
            <w:r>
              <w:rPr>
                <w:b/>
                <w:szCs w:val="24"/>
                <w:lang w:val="en-US"/>
              </w:rPr>
              <w:t>T11</w:t>
            </w:r>
          </w:p>
        </w:tc>
        <w:tc>
          <w:tcPr>
            <w:tcW w:w="6840" w:type="dxa"/>
          </w:tcPr>
          <w:p w:rsidR="003D7BAB" w:rsidRPr="00F22A06" w:rsidRDefault="003D7BAB" w:rsidP="00122617">
            <w:pPr>
              <w:tabs>
                <w:tab w:val="left" w:pos="1710"/>
              </w:tabs>
              <w:ind w:firstLine="567"/>
              <w:rPr>
                <w:szCs w:val="24"/>
              </w:rPr>
            </w:pPr>
            <w:r>
              <w:rPr>
                <w:szCs w:val="24"/>
              </w:rPr>
              <w:t>Запуск-срабатывание –внесение очередной ошибки в программу.</w:t>
            </w:r>
          </w:p>
        </w:tc>
        <w:tc>
          <w:tcPr>
            <w:tcW w:w="1398" w:type="dxa"/>
          </w:tcPr>
          <w:p w:rsidR="003D7BAB" w:rsidRPr="00F22A06" w:rsidRDefault="003D7BAB" w:rsidP="00910793">
            <w:pPr>
              <w:tabs>
                <w:tab w:val="left" w:pos="1710"/>
              </w:tabs>
              <w:jc w:val="center"/>
              <w:rPr>
                <w:szCs w:val="24"/>
              </w:rPr>
            </w:pPr>
            <w:r w:rsidRPr="00F22A06">
              <w:rPr>
                <w:szCs w:val="24"/>
              </w:rPr>
              <w:t>1/λ</w:t>
            </w:r>
            <w:r>
              <w:rPr>
                <w:szCs w:val="24"/>
              </w:rPr>
              <w:t>пр</w:t>
            </w:r>
          </w:p>
        </w:tc>
      </w:tr>
      <w:tr w:rsidR="003D7BAB" w:rsidRPr="00F22A06" w:rsidTr="000046AA">
        <w:tc>
          <w:tcPr>
            <w:tcW w:w="1368" w:type="dxa"/>
          </w:tcPr>
          <w:p w:rsidR="003D7BAB" w:rsidRDefault="003D7BAB" w:rsidP="00122617">
            <w:pPr>
              <w:tabs>
                <w:tab w:val="left" w:pos="1710"/>
              </w:tabs>
              <w:ind w:firstLine="567"/>
              <w:rPr>
                <w:b/>
                <w:szCs w:val="24"/>
                <w:lang w:val="en-US"/>
              </w:rPr>
            </w:pPr>
            <w:r>
              <w:rPr>
                <w:b/>
                <w:szCs w:val="24"/>
                <w:lang w:val="en-US"/>
              </w:rPr>
              <w:t>T12</w:t>
            </w:r>
          </w:p>
        </w:tc>
        <w:tc>
          <w:tcPr>
            <w:tcW w:w="6840" w:type="dxa"/>
          </w:tcPr>
          <w:p w:rsidR="003D7BAB" w:rsidRPr="00F22A06" w:rsidRDefault="003D7BAB" w:rsidP="00122617">
            <w:pPr>
              <w:tabs>
                <w:tab w:val="left" w:pos="1710"/>
              </w:tabs>
              <w:ind w:firstLine="567"/>
              <w:rPr>
                <w:szCs w:val="24"/>
              </w:rPr>
            </w:pPr>
            <w:r>
              <w:rPr>
                <w:szCs w:val="24"/>
              </w:rPr>
              <w:t>Запуск-срабатывание –исправление очередной ошибки при модификации.</w:t>
            </w:r>
          </w:p>
        </w:tc>
        <w:tc>
          <w:tcPr>
            <w:tcW w:w="1398" w:type="dxa"/>
          </w:tcPr>
          <w:p w:rsidR="003D7BAB" w:rsidRPr="00EC7C46" w:rsidRDefault="003D7BAB" w:rsidP="00910793">
            <w:pPr>
              <w:tabs>
                <w:tab w:val="left" w:pos="1710"/>
              </w:tabs>
              <w:jc w:val="center"/>
              <w:rPr>
                <w:szCs w:val="24"/>
                <w:lang w:val="en-US"/>
              </w:rPr>
            </w:pPr>
            <w:r>
              <w:rPr>
                <w:szCs w:val="24"/>
                <w:lang w:val="en-US"/>
              </w:rPr>
              <w:t>1/</w:t>
            </w:r>
            <w:r w:rsidRPr="00F22A06">
              <w:rPr>
                <w:szCs w:val="24"/>
              </w:rPr>
              <w:t xml:space="preserve"> λ</w:t>
            </w:r>
            <w:r>
              <w:rPr>
                <w:szCs w:val="24"/>
              </w:rPr>
              <w:t>м</w:t>
            </w:r>
          </w:p>
        </w:tc>
      </w:tr>
    </w:tbl>
    <w:p w:rsidR="003D7BAB" w:rsidRDefault="003D7BAB" w:rsidP="00122617">
      <w:pPr>
        <w:ind w:firstLine="567"/>
        <w:rPr>
          <w:sz w:val="28"/>
          <w:szCs w:val="28"/>
          <w:lang w:val="en-US"/>
        </w:rPr>
      </w:pPr>
    </w:p>
    <w:p w:rsidR="003D7BAB" w:rsidRDefault="003D7BAB" w:rsidP="00122617">
      <w:pPr>
        <w:ind w:firstLine="567"/>
        <w:rPr>
          <w:sz w:val="28"/>
          <w:szCs w:val="28"/>
        </w:rPr>
      </w:pPr>
      <w:r>
        <w:rPr>
          <w:sz w:val="28"/>
          <w:szCs w:val="28"/>
        </w:rPr>
        <w:t>Исходная сеть:</w:t>
      </w:r>
    </w:p>
    <w:p w:rsidR="003D7BAB" w:rsidRDefault="000046AA" w:rsidP="00122617">
      <w:pPr>
        <w:ind w:firstLine="567"/>
        <w:rPr>
          <w:sz w:val="28"/>
          <w:szCs w:val="28"/>
        </w:rPr>
      </w:pPr>
      <w:r>
        <w:rPr>
          <w:noProof/>
          <w:sz w:val="28"/>
          <w:szCs w:val="28"/>
          <w:lang w:val="uk-UA"/>
        </w:rPr>
        <w:drawing>
          <wp:inline distT="0" distB="0" distL="0" distR="0">
            <wp:extent cx="5603358" cy="2683992"/>
            <wp:effectExtent l="19050" t="0" r="0" b="0"/>
            <wp:docPr id="491" name="Рисунок 491" descr="D:\Kache\sec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D:\Kache\sec_schem.png"/>
                    <pic:cNvPicPr>
                      <a:picLocks noChangeAspect="1" noChangeArrowheads="1"/>
                    </pic:cNvPicPr>
                  </pic:nvPicPr>
                  <pic:blipFill>
                    <a:blip r:embed="rId159" cstate="print"/>
                    <a:srcRect/>
                    <a:stretch>
                      <a:fillRect/>
                    </a:stretch>
                  </pic:blipFill>
                  <pic:spPr bwMode="auto">
                    <a:xfrm>
                      <a:off x="0" y="0"/>
                      <a:ext cx="5604559" cy="2684567"/>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lastRenderedPageBreak/>
        <w:t xml:space="preserve">Рис </w:t>
      </w:r>
      <w:r w:rsidR="00397FA6">
        <w:rPr>
          <w:b/>
          <w:sz w:val="28"/>
          <w:szCs w:val="28"/>
          <w:lang w:val="en-US"/>
        </w:rPr>
        <w:t>8</w:t>
      </w:r>
      <w:r w:rsidRPr="00E6615B">
        <w:rPr>
          <w:b/>
          <w:sz w:val="28"/>
          <w:szCs w:val="28"/>
        </w:rPr>
        <w:t>.</w:t>
      </w:r>
      <w:r>
        <w:rPr>
          <w:b/>
          <w:sz w:val="28"/>
          <w:szCs w:val="28"/>
        </w:rPr>
        <w:t>3</w:t>
      </w:r>
      <w:r>
        <w:rPr>
          <w:sz w:val="28"/>
          <w:szCs w:val="28"/>
        </w:rPr>
        <w:t xml:space="preserve"> Сеть Петри.</w:t>
      </w:r>
    </w:p>
    <w:p w:rsidR="003D7BAB" w:rsidRDefault="009A076D" w:rsidP="00122617">
      <w:pPr>
        <w:ind w:firstLine="567"/>
        <w:rPr>
          <w:sz w:val="28"/>
          <w:szCs w:val="28"/>
        </w:rPr>
      </w:pPr>
      <w:r>
        <w:rPr>
          <w:noProof/>
          <w:sz w:val="28"/>
          <w:szCs w:val="28"/>
          <w:lang w:val="uk-UA"/>
        </w:rPr>
        <w:drawing>
          <wp:inline distT="0" distB="0" distL="0" distR="0">
            <wp:extent cx="5652770" cy="1793240"/>
            <wp:effectExtent l="19050" t="0" r="5080" b="0"/>
            <wp:docPr id="492" name="Рисунок 492" descr="D:\Kache\sec_IO_ma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D:\Kache\sec_IO_matr.png"/>
                    <pic:cNvPicPr>
                      <a:picLocks noChangeAspect="1" noChangeArrowheads="1"/>
                    </pic:cNvPicPr>
                  </pic:nvPicPr>
                  <pic:blipFill>
                    <a:blip r:embed="rId160" cstate="print"/>
                    <a:srcRect/>
                    <a:stretch>
                      <a:fillRect/>
                    </a:stretch>
                  </pic:blipFill>
                  <pic:spPr bwMode="auto">
                    <a:xfrm>
                      <a:off x="0" y="0"/>
                      <a:ext cx="5652770" cy="1793240"/>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E6615B">
        <w:rPr>
          <w:b/>
          <w:sz w:val="28"/>
          <w:szCs w:val="28"/>
        </w:rPr>
        <w:t>.</w:t>
      </w:r>
      <w:r>
        <w:rPr>
          <w:b/>
          <w:sz w:val="28"/>
          <w:szCs w:val="28"/>
        </w:rPr>
        <w:t>4</w:t>
      </w:r>
      <w:r>
        <w:rPr>
          <w:sz w:val="28"/>
          <w:szCs w:val="28"/>
        </w:rPr>
        <w:t xml:space="preserve"> Характеристика Сети(</w:t>
      </w:r>
      <w:r>
        <w:rPr>
          <w:sz w:val="28"/>
          <w:szCs w:val="28"/>
          <w:lang w:val="en-US"/>
        </w:rPr>
        <w:t>DI</w:t>
      </w:r>
      <w:r w:rsidRPr="007B638E">
        <w:rPr>
          <w:sz w:val="28"/>
          <w:szCs w:val="28"/>
        </w:rPr>
        <w:t xml:space="preserve">, </w:t>
      </w:r>
      <w:r>
        <w:rPr>
          <w:sz w:val="28"/>
          <w:szCs w:val="28"/>
          <w:lang w:val="en-US"/>
        </w:rPr>
        <w:t>DQ</w:t>
      </w:r>
      <w:r>
        <w:rPr>
          <w:sz w:val="28"/>
          <w:szCs w:val="28"/>
        </w:rPr>
        <w:t>)</w:t>
      </w:r>
    </w:p>
    <w:p w:rsidR="009A076D" w:rsidRDefault="009A076D" w:rsidP="009A076D">
      <w:pPr>
        <w:ind w:firstLine="567"/>
        <w:rPr>
          <w:sz w:val="28"/>
          <w:szCs w:val="28"/>
        </w:rPr>
      </w:pPr>
    </w:p>
    <w:p w:rsidR="003D7BAB" w:rsidRDefault="003D7BAB" w:rsidP="009A076D">
      <w:pPr>
        <w:ind w:firstLine="567"/>
        <w:rPr>
          <w:b/>
          <w:sz w:val="28"/>
          <w:szCs w:val="28"/>
        </w:rPr>
      </w:pPr>
      <w:r>
        <w:rPr>
          <w:b/>
          <w:sz w:val="28"/>
          <w:szCs w:val="28"/>
        </w:rPr>
        <w:t>Граф</w:t>
      </w:r>
      <w:r w:rsidR="009A076D">
        <w:rPr>
          <w:b/>
          <w:sz w:val="28"/>
          <w:szCs w:val="28"/>
        </w:rPr>
        <w:t xml:space="preserve"> дерева достижимости</w:t>
      </w:r>
    </w:p>
    <w:p w:rsidR="003D7BAB" w:rsidRDefault="009A076D" w:rsidP="009A076D">
      <w:pPr>
        <w:ind w:left="-426"/>
        <w:jc w:val="center"/>
        <w:rPr>
          <w:b/>
          <w:sz w:val="28"/>
          <w:szCs w:val="28"/>
        </w:rPr>
      </w:pPr>
      <w:r>
        <w:rPr>
          <w:b/>
          <w:noProof/>
          <w:sz w:val="28"/>
          <w:szCs w:val="28"/>
          <w:lang w:val="uk-UA"/>
        </w:rPr>
        <w:drawing>
          <wp:inline distT="0" distB="0" distL="0" distR="0">
            <wp:extent cx="6449143" cy="2778826"/>
            <wp:effectExtent l="19050" t="0" r="8807" b="0"/>
            <wp:docPr id="493" name="Рисунок 493" descr="D:\Kache\sec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D:\Kache\sec_tree.png"/>
                    <pic:cNvPicPr>
                      <a:picLocks noChangeAspect="1" noChangeArrowheads="1"/>
                    </pic:cNvPicPr>
                  </pic:nvPicPr>
                  <pic:blipFill>
                    <a:blip r:embed="rId161" cstate="print"/>
                    <a:srcRect/>
                    <a:stretch>
                      <a:fillRect/>
                    </a:stretch>
                  </pic:blipFill>
                  <pic:spPr bwMode="auto">
                    <a:xfrm>
                      <a:off x="0" y="0"/>
                      <a:ext cx="6449143" cy="2778826"/>
                    </a:xfrm>
                    <a:prstGeom prst="rect">
                      <a:avLst/>
                    </a:prstGeom>
                    <a:noFill/>
                    <a:ln w="9525">
                      <a:noFill/>
                      <a:miter lim="800000"/>
                      <a:headEnd/>
                      <a:tailEnd/>
                    </a:ln>
                  </pic:spPr>
                </pic:pic>
              </a:graphicData>
            </a:graphic>
          </wp:inline>
        </w:drawing>
      </w:r>
    </w:p>
    <w:p w:rsidR="003D7BAB" w:rsidRPr="007702F3" w:rsidRDefault="003D7BAB" w:rsidP="009A076D">
      <w:pPr>
        <w:ind w:firstLine="567"/>
        <w:jc w:val="center"/>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rPr>
        <w:t>6</w:t>
      </w:r>
      <w:r>
        <w:rPr>
          <w:sz w:val="28"/>
          <w:szCs w:val="28"/>
        </w:rPr>
        <w:t xml:space="preserve"> Граф достижимости.</w:t>
      </w:r>
    </w:p>
    <w:p w:rsidR="003D7BAB" w:rsidRPr="007702F3" w:rsidRDefault="003D7BAB" w:rsidP="00122617">
      <w:pPr>
        <w:ind w:firstLine="567"/>
        <w:rPr>
          <w:b/>
          <w:sz w:val="28"/>
          <w:szCs w:val="28"/>
        </w:rPr>
      </w:pPr>
    </w:p>
    <w:p w:rsidR="003D7BAB" w:rsidRPr="00430C2A" w:rsidRDefault="003D7BAB" w:rsidP="00122617">
      <w:pPr>
        <w:ind w:firstLine="567"/>
        <w:rPr>
          <w:sz w:val="28"/>
          <w:szCs w:val="28"/>
        </w:rPr>
      </w:pPr>
      <w:r w:rsidRPr="00430C2A">
        <w:rPr>
          <w:sz w:val="28"/>
          <w:szCs w:val="28"/>
          <w:lang w:val="uk-UA"/>
        </w:rPr>
        <w:t>В данном примере с</w:t>
      </w:r>
      <w:r w:rsidRPr="00430C2A">
        <w:rPr>
          <w:sz w:val="28"/>
          <w:szCs w:val="28"/>
        </w:rPr>
        <w:t>войства сети Петри:</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сеть небезопасна, т.к. уже в начальной маркировке в позициях сети бывает больше 1 фишки.</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 xml:space="preserve">сеть является ограниченной – максимальное количество фишек в одной вершине - </w:t>
      </w:r>
      <w:r w:rsidR="009A076D">
        <w:rPr>
          <w:sz w:val="28"/>
          <w:szCs w:val="28"/>
        </w:rPr>
        <w:t>4</w:t>
      </w:r>
      <w:r w:rsidRPr="00430C2A">
        <w:rPr>
          <w:sz w:val="28"/>
          <w:szCs w:val="28"/>
        </w:rPr>
        <w:t>.</w:t>
      </w:r>
    </w:p>
    <w:p w:rsidR="003D7BAB" w:rsidRPr="00430C2A" w:rsidRDefault="003D7BAB" w:rsidP="00122617">
      <w:pPr>
        <w:numPr>
          <w:ilvl w:val="0"/>
          <w:numId w:val="11"/>
        </w:numPr>
        <w:tabs>
          <w:tab w:val="clear" w:pos="0"/>
          <w:tab w:val="num" w:pos="1004"/>
        </w:tabs>
        <w:ind w:firstLine="567"/>
        <w:rPr>
          <w:sz w:val="28"/>
          <w:szCs w:val="28"/>
        </w:rPr>
      </w:pPr>
      <w:r w:rsidRPr="00430C2A">
        <w:rPr>
          <w:sz w:val="28"/>
          <w:szCs w:val="28"/>
        </w:rPr>
        <w:t xml:space="preserve">сеть не строго сохраняема, т.к. не всегда выполняется равенство </w:t>
      </w:r>
      <w:r>
        <w:rPr>
          <w:noProof/>
          <w:sz w:val="28"/>
          <w:szCs w:val="28"/>
          <w:lang w:val="uk-UA"/>
        </w:rPr>
        <w:drawing>
          <wp:inline distT="0" distB="0" distL="0" distR="0">
            <wp:extent cx="1680210" cy="446405"/>
            <wp:effectExtent l="1905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 cstate="print"/>
                    <a:srcRect/>
                    <a:stretch>
                      <a:fillRect/>
                    </a:stretch>
                  </pic:blipFill>
                  <pic:spPr bwMode="auto">
                    <a:xfrm>
                      <a:off x="0" y="0"/>
                      <a:ext cx="1680210" cy="446405"/>
                    </a:xfrm>
                    <a:prstGeom prst="rect">
                      <a:avLst/>
                    </a:prstGeom>
                    <a:noFill/>
                    <a:ln w="9525">
                      <a:noFill/>
                      <a:miter lim="800000"/>
                      <a:headEnd/>
                      <a:tailEnd/>
                    </a:ln>
                  </pic:spPr>
                </pic:pic>
              </a:graphicData>
            </a:graphic>
          </wp:inline>
        </w:drawing>
      </w:r>
    </w:p>
    <w:p w:rsidR="009A076D" w:rsidRPr="00430C2A" w:rsidRDefault="009A076D" w:rsidP="009A076D">
      <w:pPr>
        <w:numPr>
          <w:ilvl w:val="0"/>
          <w:numId w:val="11"/>
        </w:numPr>
        <w:tabs>
          <w:tab w:val="clear" w:pos="0"/>
          <w:tab w:val="num" w:pos="1004"/>
        </w:tabs>
        <w:ind w:firstLine="567"/>
        <w:rPr>
          <w:color w:val="000000"/>
          <w:sz w:val="28"/>
          <w:szCs w:val="28"/>
        </w:rPr>
      </w:pPr>
      <w:r w:rsidRPr="00430C2A">
        <w:rPr>
          <w:color w:val="000000"/>
          <w:sz w:val="28"/>
          <w:szCs w:val="28"/>
        </w:rPr>
        <w:t>сеть активна, т.к. нет тупиковых состояний</w:t>
      </w:r>
    </w:p>
    <w:p w:rsidR="003D7BAB" w:rsidRPr="00430C2A" w:rsidRDefault="003D7BAB" w:rsidP="00122617">
      <w:pPr>
        <w:numPr>
          <w:ilvl w:val="0"/>
          <w:numId w:val="11"/>
        </w:numPr>
        <w:tabs>
          <w:tab w:val="clear" w:pos="0"/>
          <w:tab w:val="num" w:pos="1004"/>
        </w:tabs>
        <w:ind w:firstLine="567"/>
        <w:rPr>
          <w:color w:val="000000"/>
          <w:sz w:val="28"/>
          <w:szCs w:val="28"/>
        </w:rPr>
      </w:pPr>
      <w:r w:rsidRPr="00430C2A">
        <w:rPr>
          <w:color w:val="000000"/>
          <w:sz w:val="28"/>
          <w:szCs w:val="28"/>
        </w:rPr>
        <w:t xml:space="preserve">сеть достижима для всех M' </w:t>
      </w:r>
    </w:p>
    <w:p w:rsidR="003D7BAB" w:rsidRPr="00430C2A" w:rsidRDefault="003D7BAB" w:rsidP="00122617">
      <w:pPr>
        <w:numPr>
          <w:ilvl w:val="0"/>
          <w:numId w:val="11"/>
        </w:numPr>
        <w:tabs>
          <w:tab w:val="clear" w:pos="0"/>
          <w:tab w:val="num" w:pos="1004"/>
        </w:tabs>
        <w:ind w:firstLine="567"/>
        <w:rPr>
          <w:color w:val="000000"/>
          <w:sz w:val="28"/>
          <w:szCs w:val="28"/>
        </w:rPr>
      </w:pPr>
      <w:r w:rsidRPr="00430C2A">
        <w:rPr>
          <w:color w:val="000000"/>
          <w:sz w:val="28"/>
          <w:szCs w:val="28"/>
        </w:rPr>
        <w:t>сеть конфликтная, т.к. имеет одновременно разрешенные временные переходы</w:t>
      </w:r>
    </w:p>
    <w:p w:rsidR="003D7BAB" w:rsidRPr="00C54746" w:rsidRDefault="003D7BAB" w:rsidP="00122617">
      <w:pPr>
        <w:ind w:firstLine="567"/>
        <w:rPr>
          <w:color w:val="000000"/>
          <w:sz w:val="28"/>
          <w:szCs w:val="28"/>
        </w:rPr>
      </w:pPr>
      <w:r w:rsidRPr="00430C2A">
        <w:rPr>
          <w:color w:val="000000"/>
          <w:sz w:val="28"/>
          <w:szCs w:val="28"/>
        </w:rPr>
        <w:t xml:space="preserve">Следует отметить, что количество различных маркировок - </w:t>
      </w:r>
      <w:r>
        <w:rPr>
          <w:color w:val="000000"/>
          <w:sz w:val="28"/>
          <w:szCs w:val="28"/>
        </w:rPr>
        <w:t>1</w:t>
      </w:r>
      <w:r w:rsidR="009A076D">
        <w:rPr>
          <w:color w:val="000000"/>
          <w:sz w:val="28"/>
          <w:szCs w:val="28"/>
        </w:rPr>
        <w:t>0</w:t>
      </w:r>
      <w:r w:rsidRPr="00430C2A">
        <w:rPr>
          <w:color w:val="000000"/>
          <w:sz w:val="28"/>
          <w:szCs w:val="28"/>
        </w:rPr>
        <w:t>.</w:t>
      </w:r>
    </w:p>
    <w:p w:rsidR="009A076D" w:rsidRDefault="009A076D" w:rsidP="00122617">
      <w:pPr>
        <w:ind w:firstLine="567"/>
        <w:jc w:val="center"/>
        <w:rPr>
          <w:b/>
          <w:sz w:val="28"/>
          <w:szCs w:val="28"/>
        </w:rPr>
      </w:pPr>
    </w:p>
    <w:p w:rsidR="00820ABA" w:rsidRDefault="00820ABA" w:rsidP="00122617">
      <w:pPr>
        <w:ind w:firstLine="567"/>
        <w:jc w:val="center"/>
        <w:rPr>
          <w:b/>
          <w:sz w:val="28"/>
          <w:szCs w:val="28"/>
        </w:rPr>
      </w:pPr>
    </w:p>
    <w:p w:rsidR="00820ABA" w:rsidRDefault="00820ABA" w:rsidP="00122617">
      <w:pPr>
        <w:ind w:firstLine="567"/>
        <w:jc w:val="center"/>
        <w:rPr>
          <w:b/>
          <w:sz w:val="28"/>
          <w:szCs w:val="28"/>
        </w:rPr>
      </w:pPr>
    </w:p>
    <w:p w:rsidR="003D7BAB" w:rsidRDefault="003D7BAB" w:rsidP="00122617">
      <w:pPr>
        <w:ind w:firstLine="567"/>
        <w:jc w:val="center"/>
        <w:rPr>
          <w:b/>
          <w:sz w:val="28"/>
          <w:szCs w:val="28"/>
        </w:rPr>
      </w:pPr>
      <w:r>
        <w:rPr>
          <w:b/>
          <w:sz w:val="28"/>
          <w:szCs w:val="28"/>
        </w:rPr>
        <w:lastRenderedPageBreak/>
        <w:t>Марковский граф</w:t>
      </w:r>
    </w:p>
    <w:p w:rsidR="009A076D" w:rsidRDefault="009A076D" w:rsidP="00122617">
      <w:pPr>
        <w:ind w:firstLine="567"/>
        <w:jc w:val="center"/>
        <w:rPr>
          <w:b/>
          <w:sz w:val="28"/>
          <w:szCs w:val="28"/>
        </w:rPr>
      </w:pPr>
      <w:r>
        <w:rPr>
          <w:b/>
          <w:noProof/>
          <w:sz w:val="28"/>
          <w:szCs w:val="28"/>
          <w:lang w:val="uk-UA"/>
        </w:rPr>
        <w:drawing>
          <wp:inline distT="0" distB="0" distL="0" distR="0">
            <wp:extent cx="5937885" cy="5890260"/>
            <wp:effectExtent l="19050" t="0" r="5715" b="0"/>
            <wp:docPr id="494" name="Рисунок 494" descr="D:\Kache\sec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D:\Kache\sec_mark.png"/>
                    <pic:cNvPicPr>
                      <a:picLocks noChangeAspect="1" noChangeArrowheads="1"/>
                    </pic:cNvPicPr>
                  </pic:nvPicPr>
                  <pic:blipFill>
                    <a:blip r:embed="rId162" cstate="print"/>
                    <a:srcRect/>
                    <a:stretch>
                      <a:fillRect/>
                    </a:stretch>
                  </pic:blipFill>
                  <pic:spPr bwMode="auto">
                    <a:xfrm>
                      <a:off x="0" y="0"/>
                      <a:ext cx="5937885" cy="5890260"/>
                    </a:xfrm>
                    <a:prstGeom prst="rect">
                      <a:avLst/>
                    </a:prstGeom>
                    <a:noFill/>
                    <a:ln w="9525">
                      <a:noFill/>
                      <a:miter lim="800000"/>
                      <a:headEnd/>
                      <a:tailEnd/>
                    </a:ln>
                  </pic:spPr>
                </pic:pic>
              </a:graphicData>
            </a:graphic>
          </wp:inline>
        </w:drawing>
      </w:r>
    </w:p>
    <w:p w:rsidR="003D7BAB" w:rsidRPr="00721332" w:rsidRDefault="003D7BAB" w:rsidP="00122617">
      <w:pPr>
        <w:ind w:firstLine="567"/>
        <w:rPr>
          <w:sz w:val="28"/>
          <w:szCs w:val="28"/>
        </w:rPr>
      </w:pPr>
      <w:r w:rsidRPr="00AE5442">
        <w:rPr>
          <w:b/>
          <w:sz w:val="28"/>
          <w:szCs w:val="28"/>
        </w:rPr>
        <w:t>Рис.</w:t>
      </w:r>
      <w:r>
        <w:rPr>
          <w:b/>
          <w:sz w:val="28"/>
          <w:szCs w:val="28"/>
        </w:rPr>
        <w:t xml:space="preserve"> </w:t>
      </w:r>
      <w:r w:rsidR="00397FA6">
        <w:rPr>
          <w:b/>
          <w:sz w:val="28"/>
          <w:szCs w:val="28"/>
          <w:lang w:val="en-US"/>
        </w:rPr>
        <w:t>8</w:t>
      </w:r>
      <w:r w:rsidRPr="00AE5442">
        <w:rPr>
          <w:b/>
          <w:sz w:val="28"/>
          <w:szCs w:val="28"/>
        </w:rPr>
        <w:t>.</w:t>
      </w:r>
      <w:r>
        <w:rPr>
          <w:b/>
          <w:sz w:val="28"/>
          <w:szCs w:val="28"/>
        </w:rPr>
        <w:t>7</w:t>
      </w:r>
      <w:r>
        <w:rPr>
          <w:sz w:val="28"/>
          <w:szCs w:val="28"/>
        </w:rPr>
        <w:t xml:space="preserve"> Марковский граф сети.</w:t>
      </w:r>
    </w:p>
    <w:p w:rsidR="003D7BAB" w:rsidRDefault="003D7BAB" w:rsidP="00122617">
      <w:pPr>
        <w:ind w:firstLine="567"/>
        <w:rPr>
          <w:sz w:val="28"/>
          <w:szCs w:val="28"/>
        </w:rPr>
      </w:pPr>
      <w:r>
        <w:rPr>
          <w:sz w:val="28"/>
          <w:szCs w:val="28"/>
        </w:rPr>
        <w:t>Результаты эмуляции</w:t>
      </w:r>
    </w:p>
    <w:p w:rsidR="003D7BAB" w:rsidRDefault="003D7BAB" w:rsidP="00122617">
      <w:pPr>
        <w:ind w:firstLine="567"/>
        <w:rPr>
          <w:b/>
          <w:sz w:val="28"/>
          <w:szCs w:val="28"/>
        </w:rPr>
      </w:pPr>
    </w:p>
    <w:p w:rsidR="003D7BAB" w:rsidRDefault="00253DB9" w:rsidP="009A076D">
      <w:pPr>
        <w:ind w:left="-284"/>
        <w:rPr>
          <w:b/>
          <w:sz w:val="28"/>
          <w:szCs w:val="28"/>
        </w:rPr>
      </w:pPr>
      <w:r>
        <w:rPr>
          <w:b/>
          <w:noProof/>
          <w:sz w:val="28"/>
          <w:szCs w:val="28"/>
          <w:lang w:val="uk-UA"/>
        </w:rPr>
        <w:drawing>
          <wp:inline distT="0" distB="0" distL="0" distR="0">
            <wp:extent cx="5943600" cy="2073275"/>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3"/>
                    <a:srcRect/>
                    <a:stretch>
                      <a:fillRect/>
                    </a:stretch>
                  </pic:blipFill>
                  <pic:spPr bwMode="auto">
                    <a:xfrm>
                      <a:off x="0" y="0"/>
                      <a:ext cx="5943600" cy="2073275"/>
                    </a:xfrm>
                    <a:prstGeom prst="rect">
                      <a:avLst/>
                    </a:prstGeom>
                    <a:noFill/>
                    <a:ln w="9525">
                      <a:noFill/>
                      <a:miter lim="800000"/>
                      <a:headEnd/>
                      <a:tailEnd/>
                    </a:ln>
                  </pic:spPr>
                </pic:pic>
              </a:graphicData>
            </a:graphic>
          </wp:inline>
        </w:drawing>
      </w:r>
    </w:p>
    <w:p w:rsidR="003D7BAB" w:rsidRPr="00C42EFA" w:rsidRDefault="003D7BAB" w:rsidP="00122617">
      <w:pPr>
        <w:ind w:firstLine="567"/>
        <w:rPr>
          <w:b/>
          <w:sz w:val="28"/>
          <w:szCs w:val="28"/>
          <w:lang w:val="uk-UA"/>
        </w:rPr>
      </w:pPr>
    </w:p>
    <w:p w:rsidR="003D7BAB" w:rsidRDefault="003D7BAB" w:rsidP="00122617">
      <w:pPr>
        <w:ind w:firstLine="567"/>
        <w:rPr>
          <w:sz w:val="28"/>
          <w:szCs w:val="28"/>
          <w:lang w:val="uk-UA"/>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9</w:t>
      </w:r>
      <w:r>
        <w:rPr>
          <w:sz w:val="28"/>
          <w:szCs w:val="28"/>
        </w:rPr>
        <w:t xml:space="preserve"> Статистические результаты при эмуляции.</w:t>
      </w:r>
    </w:p>
    <w:p w:rsidR="003D7BAB" w:rsidRPr="00C42EFA" w:rsidRDefault="003D7BAB" w:rsidP="00122617">
      <w:pPr>
        <w:ind w:firstLine="567"/>
        <w:rPr>
          <w:sz w:val="28"/>
          <w:szCs w:val="28"/>
          <w:lang w:val="uk-UA"/>
        </w:rPr>
      </w:pPr>
    </w:p>
    <w:p w:rsidR="003D7BAB" w:rsidRPr="00E21C92" w:rsidRDefault="003D7BAB" w:rsidP="00122617">
      <w:pPr>
        <w:ind w:firstLine="567"/>
        <w:rPr>
          <w:b/>
          <w:sz w:val="28"/>
          <w:szCs w:val="28"/>
        </w:rPr>
      </w:pPr>
      <w:r w:rsidRPr="00270966">
        <w:rPr>
          <w:b/>
          <w:sz w:val="28"/>
          <w:szCs w:val="28"/>
        </w:rPr>
        <w:t>Гистограммы:</w:t>
      </w:r>
    </w:p>
    <w:p w:rsidR="003D7BAB" w:rsidRDefault="003D7BAB" w:rsidP="00122617">
      <w:pPr>
        <w:ind w:firstLine="567"/>
        <w:rPr>
          <w:sz w:val="28"/>
          <w:szCs w:val="28"/>
        </w:rPr>
      </w:pPr>
      <w:r>
        <w:rPr>
          <w:sz w:val="28"/>
          <w:szCs w:val="28"/>
        </w:rPr>
        <w:t>Необходимо построить 4 гистограммы:</w:t>
      </w:r>
    </w:p>
    <w:p w:rsidR="003D7BAB" w:rsidRPr="00B23AAF" w:rsidRDefault="003D7BAB" w:rsidP="00122617">
      <w:pPr>
        <w:ind w:firstLine="567"/>
        <w:rPr>
          <w:sz w:val="28"/>
          <w:szCs w:val="28"/>
          <w:lang w:val="uk-UA"/>
        </w:rPr>
      </w:pPr>
      <w:r>
        <w:rPr>
          <w:sz w:val="28"/>
          <w:szCs w:val="28"/>
          <w:lang w:val="uk-UA"/>
        </w:rPr>
        <w:t xml:space="preserve">Для </w:t>
      </w:r>
      <w:r>
        <w:rPr>
          <w:sz w:val="28"/>
          <w:szCs w:val="28"/>
        </w:rPr>
        <w:t>ω</w:t>
      </w:r>
      <w:r>
        <w:rPr>
          <w:sz w:val="28"/>
          <w:szCs w:val="28"/>
          <w:lang w:val="en-US"/>
        </w:rPr>
        <w:t>j</w:t>
      </w:r>
      <w:r>
        <w:rPr>
          <w:sz w:val="28"/>
          <w:szCs w:val="28"/>
        </w:rPr>
        <w:t>-</w:t>
      </w:r>
      <w:r w:rsidRPr="00721332">
        <w:rPr>
          <w:sz w:val="28"/>
          <w:szCs w:val="28"/>
        </w:rPr>
        <w:t xml:space="preserve"> </w:t>
      </w:r>
      <w:r>
        <w:rPr>
          <w:sz w:val="28"/>
          <w:szCs w:val="28"/>
        </w:rPr>
        <w:t>количество раз попадания в данную</w:t>
      </w:r>
      <w:r w:rsidRPr="00721332">
        <w:rPr>
          <w:sz w:val="28"/>
          <w:szCs w:val="28"/>
        </w:rPr>
        <w:t xml:space="preserve"> </w:t>
      </w:r>
      <w:r>
        <w:rPr>
          <w:sz w:val="28"/>
          <w:szCs w:val="28"/>
          <w:lang w:val="en-US"/>
        </w:rPr>
        <w:t>j</w:t>
      </w:r>
      <w:r w:rsidRPr="00721332">
        <w:rPr>
          <w:sz w:val="28"/>
          <w:szCs w:val="28"/>
        </w:rPr>
        <w:t>-</w:t>
      </w:r>
      <w:r>
        <w:rPr>
          <w:sz w:val="28"/>
          <w:szCs w:val="28"/>
        </w:rPr>
        <w:t>ую маркировку за время выполнения сети</w:t>
      </w:r>
    </w:p>
    <w:p w:rsidR="003D7BAB" w:rsidRDefault="003D7BAB" w:rsidP="00122617">
      <w:pPr>
        <w:ind w:firstLine="567"/>
        <w:rPr>
          <w:sz w:val="28"/>
          <w:szCs w:val="28"/>
        </w:rPr>
      </w:pPr>
    </w:p>
    <w:p w:rsidR="003D7BAB" w:rsidRDefault="00253DB9" w:rsidP="00122617">
      <w:pPr>
        <w:ind w:firstLine="567"/>
        <w:rPr>
          <w:sz w:val="28"/>
          <w:szCs w:val="28"/>
        </w:rPr>
      </w:pPr>
      <w:r>
        <w:rPr>
          <w:noProof/>
          <w:sz w:val="28"/>
          <w:szCs w:val="28"/>
          <w:lang w:val="uk-UA"/>
        </w:rPr>
        <w:drawing>
          <wp:inline distT="0" distB="0" distL="0" distR="0">
            <wp:extent cx="4805680" cy="2902585"/>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4"/>
                    <a:srcRect/>
                    <a:stretch>
                      <a:fillRect/>
                    </a:stretch>
                  </pic:blipFill>
                  <pic:spPr bwMode="auto">
                    <a:xfrm>
                      <a:off x="0" y="0"/>
                      <a:ext cx="4805680" cy="290258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10</w:t>
      </w:r>
      <w:r>
        <w:rPr>
          <w:sz w:val="28"/>
          <w:szCs w:val="28"/>
        </w:rPr>
        <w:t xml:space="preserve"> Гистограмма частоты попадания в маркировку.</w:t>
      </w:r>
    </w:p>
    <w:p w:rsid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t>Для</w:t>
      </w:r>
      <w:r w:rsidRPr="00721332">
        <w:rPr>
          <w:sz w:val="28"/>
          <w:szCs w:val="28"/>
        </w:rPr>
        <w:t xml:space="preserve"> </w:t>
      </w:r>
      <w:r>
        <w:rPr>
          <w:sz w:val="28"/>
          <w:szCs w:val="28"/>
          <w:lang w:val="en-US"/>
        </w:rPr>
        <w:t>T</w:t>
      </w:r>
      <w:r w:rsidRPr="00721332">
        <w:rPr>
          <w:sz w:val="28"/>
          <w:szCs w:val="28"/>
          <w:vertAlign w:val="subscript"/>
          <w:lang w:val="en-US"/>
        </w:rPr>
        <w:t>j</w:t>
      </w:r>
      <w:r w:rsidRPr="00721332">
        <w:rPr>
          <w:sz w:val="28"/>
          <w:szCs w:val="28"/>
          <w:vertAlign w:val="subscript"/>
        </w:rPr>
        <w:t>ср</w:t>
      </w:r>
      <w:r>
        <w:rPr>
          <w:sz w:val="28"/>
          <w:szCs w:val="28"/>
          <w:lang w:val="uk-UA"/>
        </w:rPr>
        <w:t>=</w:t>
      </w:r>
      <w:r>
        <w:rPr>
          <w:sz w:val="28"/>
          <w:szCs w:val="28"/>
          <w:lang w:val="en-US"/>
        </w:rPr>
        <w:t>T</w:t>
      </w:r>
      <w:r w:rsidRPr="001A2BFE">
        <w:rPr>
          <w:sz w:val="28"/>
          <w:szCs w:val="28"/>
          <w:vertAlign w:val="subscript"/>
        </w:rPr>
        <w:t>∑</w:t>
      </w:r>
      <w:r w:rsidRPr="00C75308">
        <w:rPr>
          <w:sz w:val="28"/>
          <w:szCs w:val="28"/>
          <w:vertAlign w:val="subscript"/>
        </w:rPr>
        <w:t xml:space="preserve"> </w:t>
      </w:r>
      <w:r>
        <w:rPr>
          <w:sz w:val="28"/>
          <w:szCs w:val="28"/>
          <w:vertAlign w:val="subscript"/>
          <w:lang w:val="en-US"/>
        </w:rPr>
        <w:t>j</w:t>
      </w:r>
      <w:r w:rsidRPr="00721332">
        <w:rPr>
          <w:sz w:val="28"/>
          <w:szCs w:val="28"/>
        </w:rPr>
        <w:t xml:space="preserve">/ </w:t>
      </w:r>
      <w:r>
        <w:rPr>
          <w:sz w:val="28"/>
          <w:szCs w:val="28"/>
        </w:rPr>
        <w:t>ω</w:t>
      </w:r>
      <w:r>
        <w:rPr>
          <w:sz w:val="28"/>
          <w:szCs w:val="28"/>
          <w:lang w:val="en-US"/>
        </w:rPr>
        <w:t>j</w:t>
      </w:r>
      <w:r w:rsidRPr="00721332">
        <w:rPr>
          <w:sz w:val="28"/>
          <w:szCs w:val="28"/>
        </w:rPr>
        <w:t xml:space="preserve"> – </w:t>
      </w:r>
      <w:r>
        <w:rPr>
          <w:sz w:val="28"/>
          <w:szCs w:val="28"/>
        </w:rPr>
        <w:t xml:space="preserve">среднее время пребывания в данной  </w:t>
      </w:r>
      <w:r>
        <w:rPr>
          <w:sz w:val="28"/>
          <w:szCs w:val="28"/>
          <w:lang w:val="en-US"/>
        </w:rPr>
        <w:t>j</w:t>
      </w:r>
      <w:r w:rsidRPr="00721332">
        <w:rPr>
          <w:sz w:val="28"/>
          <w:szCs w:val="28"/>
        </w:rPr>
        <w:t xml:space="preserve"> </w:t>
      </w:r>
      <w:r>
        <w:rPr>
          <w:sz w:val="28"/>
          <w:szCs w:val="28"/>
        </w:rPr>
        <w:t>маркировке</w:t>
      </w:r>
    </w:p>
    <w:p w:rsidR="003D7BAB" w:rsidRDefault="00253DB9" w:rsidP="00122617">
      <w:pPr>
        <w:ind w:firstLine="567"/>
        <w:rPr>
          <w:sz w:val="28"/>
          <w:szCs w:val="28"/>
        </w:rPr>
      </w:pPr>
      <w:r>
        <w:rPr>
          <w:noProof/>
          <w:sz w:val="28"/>
          <w:szCs w:val="28"/>
          <w:lang w:val="uk-UA"/>
        </w:rPr>
        <w:drawing>
          <wp:inline distT="0" distB="0" distL="0" distR="0">
            <wp:extent cx="4838065" cy="2934335"/>
            <wp:effectExtent l="1905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5"/>
                    <a:srcRect/>
                    <a:stretch>
                      <a:fillRect/>
                    </a:stretch>
                  </pic:blipFill>
                  <pic:spPr bwMode="auto">
                    <a:xfrm>
                      <a:off x="0" y="0"/>
                      <a:ext cx="4838065" cy="2934335"/>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11</w:t>
      </w:r>
      <w:r>
        <w:rPr>
          <w:sz w:val="28"/>
          <w:szCs w:val="28"/>
        </w:rPr>
        <w:t xml:space="preserve"> Гистограмма среднего времени пребывания в маркировке.</w:t>
      </w:r>
    </w:p>
    <w:p w:rsidR="003D7BAB" w:rsidRDefault="003D7BAB" w:rsidP="00122617">
      <w:pPr>
        <w:ind w:firstLine="567"/>
        <w:rPr>
          <w:sz w:val="28"/>
          <w:szCs w:val="28"/>
        </w:rPr>
      </w:pPr>
    </w:p>
    <w:p w:rsidR="003D7BAB" w:rsidRPr="00721332" w:rsidRDefault="003D7BAB" w:rsidP="00122617">
      <w:pPr>
        <w:ind w:firstLine="567"/>
        <w:rPr>
          <w:sz w:val="28"/>
          <w:szCs w:val="28"/>
        </w:rPr>
      </w:pPr>
    </w:p>
    <w:p w:rsidR="003D7BAB" w:rsidRPr="00721332" w:rsidRDefault="003D7BAB" w:rsidP="00122617">
      <w:pPr>
        <w:ind w:firstLine="567"/>
        <w:rPr>
          <w:sz w:val="28"/>
          <w:szCs w:val="28"/>
        </w:rPr>
      </w:pPr>
    </w:p>
    <w:p w:rsidR="003D7BAB" w:rsidRDefault="003D7BAB" w:rsidP="00122617">
      <w:pPr>
        <w:ind w:firstLine="567"/>
        <w:rPr>
          <w:sz w:val="28"/>
          <w:szCs w:val="28"/>
        </w:rPr>
      </w:pPr>
      <w:r>
        <w:rPr>
          <w:sz w:val="28"/>
          <w:szCs w:val="28"/>
        </w:rPr>
        <w:t xml:space="preserve">Для </w:t>
      </w:r>
      <w:r>
        <w:rPr>
          <w:sz w:val="28"/>
          <w:szCs w:val="28"/>
          <w:lang w:val="en-US"/>
        </w:rPr>
        <w:t>T</w:t>
      </w:r>
      <w:r w:rsidRPr="00721332">
        <w:rPr>
          <w:sz w:val="28"/>
          <w:szCs w:val="28"/>
          <w:vertAlign w:val="subscript"/>
          <w:lang w:val="en-US"/>
        </w:rPr>
        <w:t>j</w:t>
      </w:r>
      <w:r>
        <w:rPr>
          <w:sz w:val="28"/>
          <w:szCs w:val="28"/>
        </w:rPr>
        <w:t>=</w:t>
      </w:r>
      <w:r w:rsidRPr="00721332">
        <w:rPr>
          <w:sz w:val="28"/>
          <w:szCs w:val="28"/>
        </w:rPr>
        <w:t xml:space="preserve"> </w:t>
      </w:r>
      <w:r>
        <w:rPr>
          <w:sz w:val="28"/>
          <w:szCs w:val="28"/>
          <w:lang w:val="en-US"/>
        </w:rPr>
        <w:t>T</w:t>
      </w:r>
      <w:r w:rsidRPr="001A2BFE">
        <w:rPr>
          <w:sz w:val="28"/>
          <w:szCs w:val="28"/>
          <w:vertAlign w:val="subscript"/>
        </w:rPr>
        <w:t>∑</w:t>
      </w:r>
      <w:r>
        <w:rPr>
          <w:sz w:val="28"/>
          <w:szCs w:val="28"/>
          <w:vertAlign w:val="subscript"/>
          <w:lang w:val="en-US"/>
        </w:rPr>
        <w:t>R</w:t>
      </w:r>
      <w:r w:rsidRPr="00721332">
        <w:rPr>
          <w:sz w:val="28"/>
          <w:szCs w:val="28"/>
        </w:rPr>
        <w:t xml:space="preserve">/ </w:t>
      </w:r>
      <w:r>
        <w:rPr>
          <w:sz w:val="28"/>
          <w:szCs w:val="28"/>
        </w:rPr>
        <w:t>(ω</w:t>
      </w:r>
      <w:r>
        <w:rPr>
          <w:sz w:val="28"/>
          <w:szCs w:val="28"/>
          <w:lang w:val="en-US"/>
        </w:rPr>
        <w:t>j</w:t>
      </w:r>
      <w:r>
        <w:rPr>
          <w:sz w:val="28"/>
          <w:szCs w:val="28"/>
        </w:rPr>
        <w:t xml:space="preserve">-1) – среднее время возвращения в данную </w:t>
      </w:r>
      <w:r>
        <w:rPr>
          <w:sz w:val="28"/>
          <w:szCs w:val="28"/>
          <w:lang w:val="en-US"/>
        </w:rPr>
        <w:t>j</w:t>
      </w:r>
      <w:r w:rsidRPr="00721332">
        <w:rPr>
          <w:sz w:val="28"/>
          <w:szCs w:val="28"/>
        </w:rPr>
        <w:t xml:space="preserve"> </w:t>
      </w:r>
      <w:r>
        <w:rPr>
          <w:sz w:val="28"/>
          <w:szCs w:val="28"/>
        </w:rPr>
        <w:t>маркировку.</w:t>
      </w:r>
    </w:p>
    <w:p w:rsidR="003D7BAB" w:rsidRPr="00E63E37" w:rsidRDefault="00253DB9" w:rsidP="00122617">
      <w:pPr>
        <w:ind w:firstLine="567"/>
        <w:rPr>
          <w:sz w:val="28"/>
          <w:szCs w:val="28"/>
        </w:rPr>
      </w:pPr>
      <w:r>
        <w:rPr>
          <w:noProof/>
          <w:sz w:val="28"/>
          <w:szCs w:val="28"/>
          <w:lang w:val="uk-UA"/>
        </w:rPr>
        <w:lastRenderedPageBreak/>
        <w:drawing>
          <wp:inline distT="0" distB="0" distL="0" distR="0">
            <wp:extent cx="4795520" cy="2891790"/>
            <wp:effectExtent l="19050" t="0" r="508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a:srcRect/>
                    <a:stretch>
                      <a:fillRect/>
                    </a:stretch>
                  </pic:blipFill>
                  <pic:spPr bwMode="auto">
                    <a:xfrm>
                      <a:off x="0" y="0"/>
                      <a:ext cx="4795520" cy="2891790"/>
                    </a:xfrm>
                    <a:prstGeom prst="rect">
                      <a:avLst/>
                    </a:prstGeom>
                    <a:noFill/>
                    <a:ln w="9525">
                      <a:noFill/>
                      <a:miter lim="800000"/>
                      <a:headEnd/>
                      <a:tailEnd/>
                    </a:ln>
                  </pic:spPr>
                </pic:pic>
              </a:graphicData>
            </a:graphic>
          </wp:inline>
        </w:drawing>
      </w:r>
    </w:p>
    <w:p w:rsidR="003D7BAB" w:rsidRPr="00C42EFA" w:rsidRDefault="003D7BAB" w:rsidP="00122617">
      <w:pPr>
        <w:ind w:firstLine="567"/>
        <w:rPr>
          <w:sz w:val="28"/>
          <w:szCs w:val="28"/>
        </w:rPr>
      </w:pP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12</w:t>
      </w:r>
      <w:r>
        <w:rPr>
          <w:sz w:val="28"/>
          <w:szCs w:val="28"/>
        </w:rPr>
        <w:t xml:space="preserve"> Гистограмма среднего времени возвращения в маркировку.</w:t>
      </w:r>
    </w:p>
    <w:p w:rsidR="003D7BAB" w:rsidRDefault="003D7BAB" w:rsidP="00122617">
      <w:pPr>
        <w:ind w:firstLine="567"/>
        <w:rPr>
          <w:sz w:val="28"/>
          <w:szCs w:val="28"/>
        </w:rPr>
      </w:pPr>
      <w:r>
        <w:rPr>
          <w:sz w:val="28"/>
          <w:szCs w:val="28"/>
        </w:rPr>
        <w:t xml:space="preserve">Из рис. </w:t>
      </w:r>
      <w:r w:rsidR="00397FA6">
        <w:rPr>
          <w:sz w:val="28"/>
          <w:szCs w:val="28"/>
          <w:lang w:val="en-US"/>
        </w:rPr>
        <w:t>8</w:t>
      </w:r>
      <w:r>
        <w:rPr>
          <w:sz w:val="28"/>
          <w:szCs w:val="28"/>
        </w:rPr>
        <w:t>.</w:t>
      </w:r>
      <w:r>
        <w:rPr>
          <w:sz w:val="28"/>
          <w:szCs w:val="28"/>
          <w:lang w:val="uk-UA"/>
        </w:rPr>
        <w:t>12</w:t>
      </w:r>
      <w:r>
        <w:rPr>
          <w:sz w:val="28"/>
          <w:szCs w:val="28"/>
        </w:rPr>
        <w:t xml:space="preserve"> видно, что </w:t>
      </w:r>
      <w:r w:rsidR="009A076D">
        <w:rPr>
          <w:sz w:val="28"/>
          <w:szCs w:val="28"/>
        </w:rPr>
        <w:t>наибольшее время возврата – в М10.</w:t>
      </w:r>
    </w:p>
    <w:p w:rsidR="003D7BAB" w:rsidRDefault="003D7BAB" w:rsidP="00122617">
      <w:pPr>
        <w:ind w:firstLine="567"/>
        <w:rPr>
          <w:sz w:val="28"/>
          <w:szCs w:val="28"/>
        </w:rPr>
      </w:pPr>
    </w:p>
    <w:p w:rsidR="003D7BAB" w:rsidRPr="00C75308" w:rsidRDefault="003D7BAB" w:rsidP="00122617">
      <w:pPr>
        <w:ind w:firstLine="567"/>
        <w:rPr>
          <w:sz w:val="28"/>
          <w:szCs w:val="28"/>
        </w:rPr>
      </w:pPr>
      <w:r>
        <w:rPr>
          <w:sz w:val="28"/>
          <w:szCs w:val="28"/>
        </w:rPr>
        <w:t xml:space="preserve">Для </w:t>
      </w:r>
      <w:r>
        <w:rPr>
          <w:sz w:val="28"/>
          <w:szCs w:val="28"/>
          <w:lang w:val="en-US"/>
        </w:rPr>
        <w:t>pj</w:t>
      </w:r>
      <w:r w:rsidRPr="00C75308">
        <w:rPr>
          <w:sz w:val="28"/>
          <w:szCs w:val="28"/>
        </w:rPr>
        <w:t>=</w:t>
      </w:r>
      <w:r>
        <w:rPr>
          <w:sz w:val="28"/>
          <w:szCs w:val="28"/>
          <w:lang w:val="en-US"/>
        </w:rPr>
        <w:t>T</w:t>
      </w:r>
      <w:r w:rsidRPr="001A2BFE">
        <w:rPr>
          <w:sz w:val="28"/>
          <w:szCs w:val="28"/>
          <w:vertAlign w:val="subscript"/>
        </w:rPr>
        <w:t>∑</w:t>
      </w:r>
      <w:r w:rsidRPr="00C75308">
        <w:rPr>
          <w:sz w:val="28"/>
          <w:szCs w:val="28"/>
          <w:vertAlign w:val="subscript"/>
        </w:rPr>
        <w:t xml:space="preserve"> </w:t>
      </w:r>
      <w:r>
        <w:rPr>
          <w:sz w:val="28"/>
          <w:szCs w:val="28"/>
          <w:vertAlign w:val="subscript"/>
          <w:lang w:val="en-US"/>
        </w:rPr>
        <w:t>j</w:t>
      </w:r>
      <w:r w:rsidRPr="00C75308">
        <w:rPr>
          <w:sz w:val="28"/>
          <w:szCs w:val="28"/>
          <w:vertAlign w:val="subscript"/>
        </w:rPr>
        <w:t xml:space="preserve"> </w:t>
      </w:r>
      <w:r w:rsidRPr="00C75308">
        <w:rPr>
          <w:sz w:val="28"/>
          <w:szCs w:val="28"/>
        </w:rPr>
        <w:t>/</w:t>
      </w:r>
      <w:r>
        <w:rPr>
          <w:sz w:val="28"/>
          <w:szCs w:val="28"/>
          <w:lang w:val="en-US"/>
        </w:rPr>
        <w:t>Tmod</w:t>
      </w:r>
      <w:r w:rsidRPr="00C75308">
        <w:rPr>
          <w:sz w:val="28"/>
          <w:szCs w:val="28"/>
        </w:rPr>
        <w:t xml:space="preserve"> </w:t>
      </w:r>
      <w:r>
        <w:rPr>
          <w:sz w:val="28"/>
          <w:szCs w:val="28"/>
        </w:rPr>
        <w:t>–</w:t>
      </w:r>
      <w:r w:rsidRPr="00C75308">
        <w:rPr>
          <w:sz w:val="28"/>
          <w:szCs w:val="28"/>
        </w:rPr>
        <w:t xml:space="preserve"> </w:t>
      </w:r>
      <w:r>
        <w:rPr>
          <w:sz w:val="28"/>
          <w:szCs w:val="28"/>
        </w:rPr>
        <w:t xml:space="preserve">вероятность пребывания в данной </w:t>
      </w:r>
      <w:r>
        <w:rPr>
          <w:sz w:val="28"/>
          <w:szCs w:val="28"/>
          <w:lang w:val="en-US"/>
        </w:rPr>
        <w:t>j</w:t>
      </w:r>
      <w:r>
        <w:rPr>
          <w:sz w:val="28"/>
          <w:szCs w:val="28"/>
        </w:rPr>
        <w:t xml:space="preserve"> маркировке.</w:t>
      </w:r>
    </w:p>
    <w:p w:rsidR="003D7BAB" w:rsidRPr="00721332" w:rsidRDefault="00253DB9" w:rsidP="00122617">
      <w:pPr>
        <w:ind w:firstLine="567"/>
        <w:rPr>
          <w:sz w:val="28"/>
          <w:szCs w:val="28"/>
        </w:rPr>
      </w:pPr>
      <w:r>
        <w:rPr>
          <w:noProof/>
          <w:sz w:val="28"/>
          <w:szCs w:val="28"/>
          <w:lang w:val="uk-UA"/>
        </w:rPr>
        <w:drawing>
          <wp:inline distT="0" distB="0" distL="0" distR="0">
            <wp:extent cx="4784725" cy="289179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7"/>
                    <a:srcRect/>
                    <a:stretch>
                      <a:fillRect/>
                    </a:stretch>
                  </pic:blipFill>
                  <pic:spPr bwMode="auto">
                    <a:xfrm>
                      <a:off x="0" y="0"/>
                      <a:ext cx="4784725" cy="2891790"/>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13</w:t>
      </w:r>
      <w:r>
        <w:rPr>
          <w:sz w:val="28"/>
          <w:szCs w:val="28"/>
        </w:rPr>
        <w:t xml:space="preserve"> Гистограмма вероятности пребывания в маркировке.</w:t>
      </w:r>
    </w:p>
    <w:p w:rsidR="003D7BAB" w:rsidRDefault="003D7BAB" w:rsidP="00122617">
      <w:pPr>
        <w:ind w:firstLine="567"/>
        <w:rPr>
          <w:sz w:val="28"/>
          <w:szCs w:val="28"/>
        </w:rPr>
      </w:pPr>
      <w:r>
        <w:rPr>
          <w:sz w:val="28"/>
          <w:szCs w:val="28"/>
        </w:rPr>
        <w:t xml:space="preserve">Из рис. </w:t>
      </w:r>
      <w:r w:rsidR="00397FA6">
        <w:rPr>
          <w:sz w:val="28"/>
          <w:szCs w:val="28"/>
          <w:lang w:val="en-US"/>
        </w:rPr>
        <w:t>8</w:t>
      </w:r>
      <w:r>
        <w:rPr>
          <w:sz w:val="28"/>
          <w:szCs w:val="28"/>
        </w:rPr>
        <w:t>.</w:t>
      </w:r>
      <w:r>
        <w:rPr>
          <w:sz w:val="28"/>
          <w:szCs w:val="28"/>
          <w:lang w:val="uk-UA"/>
        </w:rPr>
        <w:t>13</w:t>
      </w:r>
      <w:r>
        <w:rPr>
          <w:sz w:val="28"/>
          <w:szCs w:val="28"/>
        </w:rPr>
        <w:t xml:space="preserve"> видно, что наибольшая вероятность пребывания  в маркировке М</w:t>
      </w:r>
      <w:r w:rsidR="009A076D">
        <w:rPr>
          <w:sz w:val="28"/>
          <w:szCs w:val="28"/>
        </w:rPr>
        <w:t>0</w:t>
      </w:r>
      <w:r>
        <w:rPr>
          <w:sz w:val="28"/>
          <w:szCs w:val="28"/>
        </w:rPr>
        <w:t>.</w:t>
      </w:r>
    </w:p>
    <w:p w:rsid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t xml:space="preserve">Каждая из гистограмм представляет разные характеристики, и в зависимости характера исследования используется одна или несколько из них. </w:t>
      </w:r>
    </w:p>
    <w:p w:rsidR="003D7BAB" w:rsidRDefault="003D7BAB" w:rsidP="00122617">
      <w:pPr>
        <w:ind w:firstLine="567"/>
      </w:pPr>
    </w:p>
    <w:p w:rsidR="003D7BAB" w:rsidRDefault="003D7BAB" w:rsidP="00122617">
      <w:pPr>
        <w:spacing w:line="360" w:lineRule="auto"/>
        <w:ind w:firstLine="567"/>
        <w:rPr>
          <w:sz w:val="28"/>
          <w:szCs w:val="28"/>
        </w:rPr>
      </w:pPr>
      <w:r>
        <w:rPr>
          <w:sz w:val="28"/>
          <w:szCs w:val="28"/>
        </w:rPr>
        <w:t>α</w:t>
      </w:r>
      <w:r>
        <w:rPr>
          <w:sz w:val="28"/>
          <w:szCs w:val="28"/>
          <w:lang w:val="en-US"/>
        </w:rPr>
        <w:t>ij</w:t>
      </w:r>
      <w:r w:rsidRPr="004B74F1">
        <w:rPr>
          <w:sz w:val="28"/>
          <w:szCs w:val="28"/>
        </w:rPr>
        <w:t xml:space="preserve"> – </w:t>
      </w:r>
      <w:r>
        <w:rPr>
          <w:sz w:val="28"/>
          <w:szCs w:val="28"/>
        </w:rPr>
        <w:t xml:space="preserve">количество раз попадания из </w:t>
      </w:r>
      <w:r>
        <w:rPr>
          <w:sz w:val="28"/>
          <w:szCs w:val="28"/>
          <w:lang w:val="en-US"/>
        </w:rPr>
        <w:t>i</w:t>
      </w:r>
      <w:r w:rsidRPr="004B74F1">
        <w:rPr>
          <w:sz w:val="28"/>
          <w:szCs w:val="28"/>
        </w:rPr>
        <w:t xml:space="preserve"> </w:t>
      </w:r>
      <w:r>
        <w:rPr>
          <w:sz w:val="28"/>
          <w:szCs w:val="28"/>
        </w:rPr>
        <w:t xml:space="preserve">маркировки в </w:t>
      </w:r>
      <w:r>
        <w:rPr>
          <w:sz w:val="28"/>
          <w:szCs w:val="28"/>
          <w:lang w:val="en-US"/>
        </w:rPr>
        <w:t>j</w:t>
      </w:r>
      <w:r>
        <w:rPr>
          <w:sz w:val="28"/>
          <w:szCs w:val="28"/>
        </w:rPr>
        <w:t>.</w:t>
      </w:r>
    </w:p>
    <w:p w:rsidR="003D7BAB" w:rsidRDefault="00253DB9" w:rsidP="00122617">
      <w:pPr>
        <w:ind w:firstLine="567"/>
      </w:pPr>
      <w:r>
        <w:rPr>
          <w:noProof/>
          <w:lang w:val="uk-UA"/>
        </w:rPr>
        <w:lastRenderedPageBreak/>
        <w:drawing>
          <wp:inline distT="0" distB="0" distL="0" distR="0">
            <wp:extent cx="5932805" cy="262636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8"/>
                    <a:srcRect/>
                    <a:stretch>
                      <a:fillRect/>
                    </a:stretch>
                  </pic:blipFill>
                  <pic:spPr bwMode="auto">
                    <a:xfrm>
                      <a:off x="0" y="0"/>
                      <a:ext cx="5932805" cy="2626360"/>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14</w:t>
      </w:r>
      <w:r>
        <w:rPr>
          <w:sz w:val="28"/>
          <w:szCs w:val="28"/>
        </w:rPr>
        <w:t xml:space="preserve"> Матрица количества попаданий из одной маркировки в другую.</w:t>
      </w:r>
    </w:p>
    <w:p w:rsidR="003D7BAB" w:rsidRDefault="003D7BAB" w:rsidP="00122617">
      <w:pPr>
        <w:ind w:firstLine="567"/>
        <w:rPr>
          <w:sz w:val="28"/>
          <w:szCs w:val="28"/>
        </w:rPr>
      </w:pPr>
    </w:p>
    <w:p w:rsidR="003D7BAB" w:rsidRPr="00721332" w:rsidRDefault="003D7BAB" w:rsidP="00122617">
      <w:pPr>
        <w:ind w:firstLine="567"/>
        <w:rPr>
          <w:sz w:val="28"/>
          <w:szCs w:val="28"/>
        </w:rPr>
      </w:pPr>
      <w:r>
        <w:rPr>
          <w:sz w:val="28"/>
          <w:szCs w:val="28"/>
        </w:rPr>
        <w:t xml:space="preserve">Из рис. </w:t>
      </w:r>
      <w:r w:rsidR="00397FA6">
        <w:rPr>
          <w:sz w:val="28"/>
          <w:szCs w:val="28"/>
          <w:lang w:val="en-US"/>
        </w:rPr>
        <w:t>8</w:t>
      </w:r>
      <w:r>
        <w:rPr>
          <w:sz w:val="28"/>
          <w:szCs w:val="28"/>
        </w:rPr>
        <w:t>.</w:t>
      </w:r>
      <w:r>
        <w:rPr>
          <w:sz w:val="28"/>
          <w:szCs w:val="28"/>
          <w:lang w:val="uk-UA"/>
        </w:rPr>
        <w:t>14</w:t>
      </w:r>
      <w:r>
        <w:rPr>
          <w:sz w:val="28"/>
          <w:szCs w:val="28"/>
        </w:rPr>
        <w:t xml:space="preserve"> видно, что многие маркировки не достигаются и не проявляются, и происходят лишь некоторые переходы из возможных по графу достижимости, что связано с параметрами схемы. </w:t>
      </w:r>
    </w:p>
    <w:p w:rsidR="003D7BAB" w:rsidRDefault="003D7BAB" w:rsidP="00122617">
      <w:pPr>
        <w:ind w:firstLine="567"/>
        <w:rPr>
          <w:sz w:val="28"/>
          <w:szCs w:val="28"/>
          <w:lang w:val="en-US"/>
        </w:rPr>
      </w:pPr>
      <w:r>
        <w:rPr>
          <w:sz w:val="28"/>
          <w:szCs w:val="28"/>
          <w:lang w:val="en-US"/>
        </w:rPr>
        <w:t>pij</w:t>
      </w:r>
      <w:r w:rsidRPr="004B74F1">
        <w:rPr>
          <w:sz w:val="28"/>
          <w:szCs w:val="28"/>
        </w:rPr>
        <w:t>=</w:t>
      </w:r>
      <w:r>
        <w:rPr>
          <w:sz w:val="28"/>
          <w:szCs w:val="28"/>
        </w:rPr>
        <w:t xml:space="preserve"> α</w:t>
      </w:r>
      <w:r>
        <w:rPr>
          <w:sz w:val="28"/>
          <w:szCs w:val="28"/>
          <w:lang w:val="en-US"/>
        </w:rPr>
        <w:t>ij</w:t>
      </w:r>
      <w:r w:rsidRPr="004B74F1">
        <w:rPr>
          <w:sz w:val="28"/>
          <w:szCs w:val="28"/>
        </w:rPr>
        <w:t>/</w:t>
      </w:r>
      <w:r>
        <w:rPr>
          <w:sz w:val="28"/>
          <w:szCs w:val="28"/>
        </w:rPr>
        <w:t xml:space="preserve"> ν</w:t>
      </w:r>
      <w:r>
        <w:rPr>
          <w:sz w:val="28"/>
          <w:szCs w:val="28"/>
          <w:lang w:val="en-US"/>
        </w:rPr>
        <w:t>i</w:t>
      </w:r>
    </w:p>
    <w:p w:rsidR="003D7BAB" w:rsidRDefault="00253DB9" w:rsidP="00122617">
      <w:pPr>
        <w:ind w:firstLine="567"/>
      </w:pPr>
      <w:r>
        <w:rPr>
          <w:noProof/>
          <w:lang w:val="uk-UA"/>
        </w:rPr>
        <w:drawing>
          <wp:inline distT="0" distB="0" distL="0" distR="0">
            <wp:extent cx="5943600" cy="1828800"/>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9"/>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3D7BAB" w:rsidRDefault="003D7BAB" w:rsidP="00122617">
      <w:pPr>
        <w:ind w:firstLine="567"/>
        <w:rPr>
          <w:sz w:val="28"/>
          <w:szCs w:val="28"/>
        </w:rPr>
      </w:pPr>
      <w:r>
        <w:rPr>
          <w:b/>
          <w:sz w:val="28"/>
          <w:szCs w:val="28"/>
        </w:rPr>
        <w:t xml:space="preserve">Рис. </w:t>
      </w:r>
      <w:r w:rsidR="00397FA6">
        <w:rPr>
          <w:b/>
          <w:sz w:val="28"/>
          <w:szCs w:val="28"/>
          <w:lang w:val="en-US"/>
        </w:rPr>
        <w:t>8</w:t>
      </w:r>
      <w:r w:rsidRPr="00AE5442">
        <w:rPr>
          <w:b/>
          <w:sz w:val="28"/>
          <w:szCs w:val="28"/>
        </w:rPr>
        <w:t>.</w:t>
      </w:r>
      <w:r>
        <w:rPr>
          <w:b/>
          <w:sz w:val="28"/>
          <w:szCs w:val="28"/>
          <w:lang w:val="uk-UA"/>
        </w:rPr>
        <w:t>15</w:t>
      </w:r>
      <w:r>
        <w:rPr>
          <w:sz w:val="28"/>
          <w:szCs w:val="28"/>
        </w:rPr>
        <w:t xml:space="preserve"> Матрица вероятности попаданий из одной маркировки в другую</w:t>
      </w:r>
    </w:p>
    <w:p w:rsidR="003D7BAB" w:rsidRDefault="003D7BAB" w:rsidP="00122617">
      <w:pPr>
        <w:ind w:firstLine="567"/>
        <w:rPr>
          <w:sz w:val="28"/>
          <w:szCs w:val="28"/>
        </w:rPr>
      </w:pPr>
    </w:p>
    <w:p w:rsidR="003D7BAB" w:rsidRDefault="003D7BAB" w:rsidP="00122617">
      <w:pPr>
        <w:ind w:firstLine="567"/>
        <w:rPr>
          <w:sz w:val="28"/>
          <w:szCs w:val="28"/>
        </w:rPr>
      </w:pPr>
      <w:r>
        <w:rPr>
          <w:sz w:val="28"/>
          <w:szCs w:val="28"/>
        </w:rPr>
        <w:t xml:space="preserve">Из рис. </w:t>
      </w:r>
      <w:r w:rsidR="00397FA6">
        <w:rPr>
          <w:sz w:val="28"/>
          <w:szCs w:val="28"/>
          <w:lang w:val="en-US"/>
        </w:rPr>
        <w:t>8</w:t>
      </w:r>
      <w:r>
        <w:rPr>
          <w:sz w:val="28"/>
          <w:szCs w:val="28"/>
        </w:rPr>
        <w:t>.</w:t>
      </w:r>
      <w:r>
        <w:rPr>
          <w:sz w:val="28"/>
          <w:szCs w:val="28"/>
          <w:lang w:val="uk-UA"/>
        </w:rPr>
        <w:t>15</w:t>
      </w:r>
      <w:r w:rsidRPr="00D023BB">
        <w:rPr>
          <w:sz w:val="28"/>
          <w:szCs w:val="28"/>
        </w:rPr>
        <w:t xml:space="preserve"> видны вероятности перехо</w:t>
      </w:r>
      <w:r>
        <w:rPr>
          <w:sz w:val="28"/>
          <w:szCs w:val="28"/>
        </w:rPr>
        <w:t>да из одной маркировки в другую, одни переходы более вероятны другие менее. Суммарная вероятность перехода из маркировки в любую другую равна единице (то есть сумма вероятности по строке равна единице).</w:t>
      </w:r>
    </w:p>
    <w:p w:rsidR="003D7BAB" w:rsidRDefault="003D7BAB" w:rsidP="00122617">
      <w:pPr>
        <w:ind w:firstLine="567"/>
        <w:rPr>
          <w:sz w:val="28"/>
          <w:szCs w:val="28"/>
        </w:rPr>
      </w:pPr>
    </w:p>
    <w:p w:rsidR="003D7BAB" w:rsidRPr="00D023BB" w:rsidRDefault="003D7BAB" w:rsidP="00122617">
      <w:pPr>
        <w:ind w:firstLine="567"/>
        <w:rPr>
          <w:sz w:val="28"/>
          <w:szCs w:val="28"/>
        </w:rPr>
      </w:pPr>
      <w:r>
        <w:rPr>
          <w:sz w:val="28"/>
          <w:szCs w:val="28"/>
          <w:lang w:val="en-US"/>
        </w:rPr>
        <w:t>dt</w:t>
      </w:r>
      <w:r w:rsidRPr="00D90E45">
        <w:rPr>
          <w:sz w:val="28"/>
          <w:szCs w:val="28"/>
        </w:rPr>
        <w:t xml:space="preserve">- </w:t>
      </w:r>
      <w:r>
        <w:rPr>
          <w:sz w:val="28"/>
          <w:szCs w:val="28"/>
        </w:rPr>
        <w:t xml:space="preserve">условный шаг проверки. Рассчитывается таким образом, чтоб сумма вероятностей перехода из любой маркировки во все другие не превышала единицу. </w:t>
      </w:r>
    </w:p>
    <w:p w:rsidR="003D7BAB" w:rsidRDefault="003D7BAB" w:rsidP="00122617">
      <w:pPr>
        <w:ind w:firstLine="567"/>
        <w:rPr>
          <w:sz w:val="28"/>
          <w:szCs w:val="28"/>
        </w:rPr>
      </w:pPr>
    </w:p>
    <w:p w:rsidR="003D7BAB" w:rsidRDefault="003D7BAB" w:rsidP="00122617">
      <w:pPr>
        <w:ind w:firstLine="567"/>
        <w:rPr>
          <w:sz w:val="28"/>
          <w:szCs w:val="28"/>
        </w:rPr>
      </w:pPr>
    </w:p>
    <w:p w:rsidR="003D7BAB" w:rsidRDefault="003D7BAB" w:rsidP="00122617">
      <w:pPr>
        <w:ind w:firstLine="567"/>
        <w:rPr>
          <w:sz w:val="28"/>
          <w:szCs w:val="28"/>
        </w:rPr>
      </w:pPr>
    </w:p>
    <w:p w:rsidR="006E4B82" w:rsidRDefault="006E4B82" w:rsidP="00122617">
      <w:pPr>
        <w:pStyle w:val="ac"/>
        <w:spacing w:line="276" w:lineRule="auto"/>
        <w:ind w:left="0" w:firstLine="567"/>
        <w:rPr>
          <w:szCs w:val="24"/>
        </w:rPr>
      </w:pPr>
    </w:p>
    <w:p w:rsidR="00104457" w:rsidRDefault="00104457" w:rsidP="00122617">
      <w:pPr>
        <w:pStyle w:val="ac"/>
        <w:spacing w:line="276" w:lineRule="auto"/>
        <w:ind w:left="0" w:firstLine="567"/>
        <w:rPr>
          <w:szCs w:val="24"/>
        </w:rPr>
      </w:pPr>
    </w:p>
    <w:p w:rsidR="00104457" w:rsidRDefault="00104457" w:rsidP="00104457">
      <w:pPr>
        <w:pStyle w:val="1"/>
        <w:rPr>
          <w:lang w:val="ru-RU"/>
        </w:rPr>
      </w:pPr>
      <w:bookmarkStart w:id="68" w:name="_Toc251224927"/>
      <w:r>
        <w:rPr>
          <w:lang w:val="ru-RU"/>
        </w:rPr>
        <w:lastRenderedPageBreak/>
        <w:t>Вывод</w:t>
      </w:r>
      <w:bookmarkEnd w:id="68"/>
    </w:p>
    <w:p w:rsidR="00104457" w:rsidRPr="00104457" w:rsidRDefault="00104457" w:rsidP="00104457">
      <w:pPr>
        <w:ind w:firstLine="567"/>
        <w:rPr>
          <w:sz w:val="32"/>
          <w:szCs w:val="32"/>
        </w:rPr>
      </w:pPr>
      <w:r w:rsidRPr="00104457">
        <w:rPr>
          <w:sz w:val="32"/>
          <w:szCs w:val="32"/>
        </w:rPr>
        <w:t>В результате выполнения данной расчетно-графической работы, мы разработали программное обеспечение для построения, редактирования и моделирования сетей Петри. Разработанная программа объединяет в себе удобный пользовательский интерфейс и богатый потенциал. Среди приемуществ стоит выделить удобный редактор сетей Петри с возможностью сохранения в файл, построение дерев достижимости и марковских графов СМО, описаных сетью, а также пошаговое моделирование с возможностью получения подробной статистики по каждой маркировке с ее последующей визуализацией. Были разработаны и оптимизированы уникальные алгоритмы для работы с сетями. Программа является мультиплатформенной и контекстно-независимой. Разработанное программное обеспечение может быть использовано как в учебных, так и в научных целях. Исходные коды находятся в открытом доступе и распространяются по лицензии GNU.</w:t>
      </w:r>
    </w:p>
    <w:sectPr w:rsidR="00104457" w:rsidRPr="00104457" w:rsidSect="006677DB">
      <w:footerReference w:type="default" r:id="rId170"/>
      <w:pgSz w:w="11906" w:h="16838"/>
      <w:pgMar w:top="1134" w:right="850" w:bottom="1134" w:left="1701" w:header="708" w:footer="1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1285" w:rsidRDefault="00781285" w:rsidP="006677DB">
      <w:r>
        <w:separator/>
      </w:r>
    </w:p>
  </w:endnote>
  <w:endnote w:type="continuationSeparator" w:id="1">
    <w:p w:rsidR="00781285" w:rsidRDefault="00781285" w:rsidP="006677D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A00002EF" w:usb1="420020EB" w:usb2="00000000" w:usb3="00000000" w:csb0="0000019F" w:csb1="00000000"/>
  </w:font>
  <w:font w:name="DejaVu Sans">
    <w:altName w:val="Times New Roman"/>
    <w:charset w:val="CC"/>
    <w:family w:val="swiss"/>
    <w:pitch w:val="variable"/>
    <w:sig w:usb0="E7002EFF" w:usb1="D200FDFF" w:usb2="0A046029" w:usb3="00000000" w:csb0="8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00355"/>
      <w:docPartObj>
        <w:docPartGallery w:val="Page Numbers (Bottom of Page)"/>
        <w:docPartUnique/>
      </w:docPartObj>
    </w:sdtPr>
    <w:sdtContent>
      <w:p w:rsidR="00E53513" w:rsidRDefault="00255B03">
        <w:pPr>
          <w:pStyle w:val="af6"/>
          <w:jc w:val="right"/>
        </w:pPr>
        <w:fldSimple w:instr=" PAGE   \* MERGEFORMAT ">
          <w:r w:rsidR="003347CE">
            <w:rPr>
              <w:noProof/>
            </w:rPr>
            <w:t>2</w:t>
          </w:r>
        </w:fldSimple>
      </w:p>
    </w:sdtContent>
  </w:sdt>
  <w:p w:rsidR="00E53513" w:rsidRDefault="00E53513">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1285" w:rsidRDefault="00781285" w:rsidP="006677DB">
      <w:r>
        <w:separator/>
      </w:r>
    </w:p>
  </w:footnote>
  <w:footnote w:type="continuationSeparator" w:id="1">
    <w:p w:rsidR="00781285" w:rsidRDefault="00781285" w:rsidP="006677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in;height:3in" o:bullet="t"/>
    </w:pict>
  </w:numPicBullet>
  <w:numPicBullet w:numPicBulletId="1">
    <w:pict>
      <v:shape id="_x0000_i1039" type="#_x0000_t75" style="width:3in;height:3in" o:bullet="t"/>
    </w:pict>
  </w:numPicBullet>
  <w:numPicBullet w:numPicBulletId="2">
    <w:pict>
      <v:shape id="_x0000_i1040" type="#_x0000_t75" style="width:3in;height:3in" o:bullet="t"/>
    </w:pict>
  </w:numPicBullet>
  <w:numPicBullet w:numPicBulletId="3">
    <w:pict>
      <v:shape id="_x0000_i1041" type="#_x0000_t75" style="width:3in;height:3in" o:bullet="t"/>
    </w:pict>
  </w:numPicBullet>
  <w:abstractNum w:abstractNumId="0">
    <w:nsid w:val="038F32C1"/>
    <w:multiLevelType w:val="multilevel"/>
    <w:tmpl w:val="6EDEC0F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D06C1"/>
    <w:multiLevelType w:val="hybridMultilevel"/>
    <w:tmpl w:val="9CCCD3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8A85169"/>
    <w:multiLevelType w:val="hybridMultilevel"/>
    <w:tmpl w:val="50F8CC38"/>
    <w:lvl w:ilvl="0" w:tplc="04190011">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3">
    <w:nsid w:val="0B1A0D3F"/>
    <w:multiLevelType w:val="hybridMultilevel"/>
    <w:tmpl w:val="C5F03176"/>
    <w:lvl w:ilvl="0" w:tplc="17DA8298">
      <w:start w:val="1"/>
      <w:numFmt w:val="bullet"/>
      <w:lvlText w:val=""/>
      <w:lvlJc w:val="left"/>
      <w:pPr>
        <w:tabs>
          <w:tab w:val="num" w:pos="0"/>
        </w:tabs>
        <w:ind w:left="0" w:hanging="360"/>
      </w:pPr>
      <w:rPr>
        <w:rFonts w:ascii="Symbol" w:hAnsi="Symbol" w:hint="default"/>
        <w:color w:val="auto"/>
      </w:rPr>
    </w:lvl>
    <w:lvl w:ilvl="1" w:tplc="04190003" w:tentative="1">
      <w:start w:val="1"/>
      <w:numFmt w:val="bullet"/>
      <w:lvlText w:val="o"/>
      <w:lvlJc w:val="left"/>
      <w:pPr>
        <w:tabs>
          <w:tab w:val="num" w:pos="720"/>
        </w:tabs>
        <w:ind w:left="720" w:hanging="360"/>
      </w:pPr>
      <w:rPr>
        <w:rFonts w:ascii="Courier New" w:hAnsi="Courier New" w:cs="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cs="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cs="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
    <w:nsid w:val="1488609C"/>
    <w:multiLevelType w:val="hybridMultilevel"/>
    <w:tmpl w:val="37FC4F14"/>
    <w:lvl w:ilvl="0" w:tplc="3C1A0B0A">
      <w:start w:val="1"/>
      <w:numFmt w:val="bullet"/>
      <w:lvlText w:val=""/>
      <w:lvlJc w:val="left"/>
      <w:pPr>
        <w:tabs>
          <w:tab w:val="num" w:pos="720"/>
        </w:tabs>
        <w:ind w:left="720" w:hanging="360"/>
      </w:pPr>
      <w:rPr>
        <w:rFonts w:ascii="Wingdings" w:hAnsi="Wingding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16CD6461"/>
    <w:multiLevelType w:val="multilevel"/>
    <w:tmpl w:val="168425D8"/>
    <w:lvl w:ilvl="0">
      <w:start w:val="1"/>
      <w:numFmt w:val="decimal"/>
      <w:lvlText w:val="%1."/>
      <w:lvlJc w:val="left"/>
      <w:pPr>
        <w:ind w:left="644" w:hanging="360"/>
      </w:p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6">
    <w:nsid w:val="1780464D"/>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7">
    <w:nsid w:val="199A5220"/>
    <w:multiLevelType w:val="multilevel"/>
    <w:tmpl w:val="A8D4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E49"/>
    <w:multiLevelType w:val="multilevel"/>
    <w:tmpl w:val="D90E7A6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20505F89"/>
    <w:multiLevelType w:val="multilevel"/>
    <w:tmpl w:val="8F96F72E"/>
    <w:lvl w:ilvl="0">
      <w:start w:val="1"/>
      <w:numFmt w:val="bullet"/>
      <w:lvlText w:val=""/>
      <w:lvlJc w:val="left"/>
      <w:pPr>
        <w:tabs>
          <w:tab w:val="num" w:pos="360"/>
        </w:tabs>
        <w:ind w:left="360" w:hanging="360"/>
      </w:pPr>
      <w:rPr>
        <w:rFonts w:ascii="Wingdings" w:hAnsi="Wingdings" w:hint="default"/>
        <w:color w:val="auto"/>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214627DE"/>
    <w:multiLevelType w:val="hybridMultilevel"/>
    <w:tmpl w:val="53C06BC0"/>
    <w:lvl w:ilvl="0" w:tplc="17DA8298">
      <w:start w:val="1"/>
      <w:numFmt w:val="bullet"/>
      <w:lvlText w:val=""/>
      <w:lvlJc w:val="left"/>
      <w:pPr>
        <w:tabs>
          <w:tab w:val="num" w:pos="284"/>
        </w:tabs>
        <w:ind w:left="284" w:hanging="360"/>
      </w:pPr>
      <w:rPr>
        <w:rFonts w:ascii="Symbol" w:hAnsi="Symbol" w:hint="default"/>
        <w:color w:val="auto"/>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28255B5B"/>
    <w:multiLevelType w:val="multilevel"/>
    <w:tmpl w:val="2884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AA59AC"/>
    <w:multiLevelType w:val="hybridMultilevel"/>
    <w:tmpl w:val="D3F60086"/>
    <w:lvl w:ilvl="0" w:tplc="FFFFFFFF">
      <w:start w:val="1"/>
      <w:numFmt w:val="decimal"/>
      <w:lvlText w:val="%1."/>
      <w:lvlJc w:val="left"/>
      <w:pPr>
        <w:ind w:left="0"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3">
    <w:nsid w:val="2E5B0E02"/>
    <w:multiLevelType w:val="multilevel"/>
    <w:tmpl w:val="31064444"/>
    <w:lvl w:ilvl="0">
      <w:start w:val="1"/>
      <w:numFmt w:val="bullet"/>
      <w:lvlText w:val=""/>
      <w:lvlJc w:val="left"/>
      <w:pPr>
        <w:tabs>
          <w:tab w:val="num" w:pos="360"/>
        </w:tabs>
        <w:ind w:left="360" w:hanging="360"/>
      </w:pPr>
      <w:rPr>
        <w:rFonts w:ascii="Wingdings" w:hAnsi="Wingdings" w:hint="default"/>
        <w:color w:val="auto"/>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333D5E7A"/>
    <w:multiLevelType w:val="hybridMultilevel"/>
    <w:tmpl w:val="5314BE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37876B14"/>
    <w:multiLevelType w:val="hybridMultilevel"/>
    <w:tmpl w:val="10BA2D40"/>
    <w:lvl w:ilvl="0" w:tplc="A88EBD50">
      <w:start w:val="1"/>
      <w:numFmt w:val="decimal"/>
      <w:lvlText w:val="%1)"/>
      <w:lvlJc w:val="left"/>
      <w:pPr>
        <w:ind w:left="0" w:hanging="360"/>
      </w:pPr>
      <w:rPr>
        <w:rFonts w:hint="default"/>
      </w:rPr>
    </w:lvl>
    <w:lvl w:ilvl="1" w:tplc="36BC1C4E" w:tentative="1">
      <w:start w:val="1"/>
      <w:numFmt w:val="lowerLetter"/>
      <w:lvlText w:val="%2."/>
      <w:lvlJc w:val="left"/>
      <w:pPr>
        <w:ind w:left="371" w:hanging="360"/>
      </w:pPr>
    </w:lvl>
    <w:lvl w:ilvl="2" w:tplc="3A6E1724" w:tentative="1">
      <w:start w:val="1"/>
      <w:numFmt w:val="lowerRoman"/>
      <w:lvlText w:val="%3."/>
      <w:lvlJc w:val="right"/>
      <w:pPr>
        <w:ind w:left="1091" w:hanging="180"/>
      </w:pPr>
    </w:lvl>
    <w:lvl w:ilvl="3" w:tplc="FFAE6272" w:tentative="1">
      <w:start w:val="1"/>
      <w:numFmt w:val="decimal"/>
      <w:lvlText w:val="%4."/>
      <w:lvlJc w:val="left"/>
      <w:pPr>
        <w:ind w:left="1811" w:hanging="360"/>
      </w:pPr>
    </w:lvl>
    <w:lvl w:ilvl="4" w:tplc="1700D24E" w:tentative="1">
      <w:start w:val="1"/>
      <w:numFmt w:val="lowerLetter"/>
      <w:lvlText w:val="%5."/>
      <w:lvlJc w:val="left"/>
      <w:pPr>
        <w:ind w:left="2531" w:hanging="360"/>
      </w:pPr>
    </w:lvl>
    <w:lvl w:ilvl="5" w:tplc="B23650D4" w:tentative="1">
      <w:start w:val="1"/>
      <w:numFmt w:val="lowerRoman"/>
      <w:lvlText w:val="%6."/>
      <w:lvlJc w:val="right"/>
      <w:pPr>
        <w:ind w:left="3251" w:hanging="180"/>
      </w:pPr>
    </w:lvl>
    <w:lvl w:ilvl="6" w:tplc="4C54A764" w:tentative="1">
      <w:start w:val="1"/>
      <w:numFmt w:val="decimal"/>
      <w:lvlText w:val="%7."/>
      <w:lvlJc w:val="left"/>
      <w:pPr>
        <w:ind w:left="3971" w:hanging="360"/>
      </w:pPr>
    </w:lvl>
    <w:lvl w:ilvl="7" w:tplc="1C2AF68E" w:tentative="1">
      <w:start w:val="1"/>
      <w:numFmt w:val="lowerLetter"/>
      <w:lvlText w:val="%8."/>
      <w:lvlJc w:val="left"/>
      <w:pPr>
        <w:ind w:left="4691" w:hanging="360"/>
      </w:pPr>
    </w:lvl>
    <w:lvl w:ilvl="8" w:tplc="4CC0EBCC" w:tentative="1">
      <w:start w:val="1"/>
      <w:numFmt w:val="lowerRoman"/>
      <w:lvlText w:val="%9."/>
      <w:lvlJc w:val="right"/>
      <w:pPr>
        <w:ind w:left="5411" w:hanging="180"/>
      </w:pPr>
    </w:lvl>
  </w:abstractNum>
  <w:abstractNum w:abstractNumId="16">
    <w:nsid w:val="3A8F3B37"/>
    <w:multiLevelType w:val="multilevel"/>
    <w:tmpl w:val="BDD8A584"/>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7">
    <w:nsid w:val="40012D72"/>
    <w:multiLevelType w:val="hybridMultilevel"/>
    <w:tmpl w:val="728E4140"/>
    <w:lvl w:ilvl="0" w:tplc="E36E7A8E">
      <w:start w:val="1"/>
      <w:numFmt w:val="bullet"/>
      <w:lvlText w:val=""/>
      <w:lvlJc w:val="left"/>
      <w:pPr>
        <w:ind w:left="644" w:hanging="360"/>
      </w:pPr>
      <w:rPr>
        <w:rFonts w:ascii="Symbol" w:hAnsi="Symbol" w:hint="default"/>
      </w:rPr>
    </w:lvl>
    <w:lvl w:ilvl="1" w:tplc="3AA2BCFE" w:tentative="1">
      <w:start w:val="1"/>
      <w:numFmt w:val="bullet"/>
      <w:lvlText w:val="o"/>
      <w:lvlJc w:val="left"/>
      <w:pPr>
        <w:ind w:left="1364" w:hanging="360"/>
      </w:pPr>
      <w:rPr>
        <w:rFonts w:ascii="Courier New" w:hAnsi="Courier New" w:cs="Courier New" w:hint="default"/>
      </w:rPr>
    </w:lvl>
    <w:lvl w:ilvl="2" w:tplc="ECAE851C" w:tentative="1">
      <w:start w:val="1"/>
      <w:numFmt w:val="bullet"/>
      <w:lvlText w:val=""/>
      <w:lvlJc w:val="left"/>
      <w:pPr>
        <w:ind w:left="2084" w:hanging="360"/>
      </w:pPr>
      <w:rPr>
        <w:rFonts w:ascii="Wingdings" w:hAnsi="Wingdings" w:hint="default"/>
      </w:rPr>
    </w:lvl>
    <w:lvl w:ilvl="3" w:tplc="2922516C" w:tentative="1">
      <w:start w:val="1"/>
      <w:numFmt w:val="bullet"/>
      <w:lvlText w:val=""/>
      <w:lvlJc w:val="left"/>
      <w:pPr>
        <w:ind w:left="2804" w:hanging="360"/>
      </w:pPr>
      <w:rPr>
        <w:rFonts w:ascii="Symbol" w:hAnsi="Symbol" w:hint="default"/>
      </w:rPr>
    </w:lvl>
    <w:lvl w:ilvl="4" w:tplc="299EE3D6" w:tentative="1">
      <w:start w:val="1"/>
      <w:numFmt w:val="bullet"/>
      <w:lvlText w:val="o"/>
      <w:lvlJc w:val="left"/>
      <w:pPr>
        <w:ind w:left="3524" w:hanging="360"/>
      </w:pPr>
      <w:rPr>
        <w:rFonts w:ascii="Courier New" w:hAnsi="Courier New" w:cs="Courier New" w:hint="default"/>
      </w:rPr>
    </w:lvl>
    <w:lvl w:ilvl="5" w:tplc="060E8706" w:tentative="1">
      <w:start w:val="1"/>
      <w:numFmt w:val="bullet"/>
      <w:lvlText w:val=""/>
      <w:lvlJc w:val="left"/>
      <w:pPr>
        <w:ind w:left="4244" w:hanging="360"/>
      </w:pPr>
      <w:rPr>
        <w:rFonts w:ascii="Wingdings" w:hAnsi="Wingdings" w:hint="default"/>
      </w:rPr>
    </w:lvl>
    <w:lvl w:ilvl="6" w:tplc="9618A096" w:tentative="1">
      <w:start w:val="1"/>
      <w:numFmt w:val="bullet"/>
      <w:lvlText w:val=""/>
      <w:lvlJc w:val="left"/>
      <w:pPr>
        <w:ind w:left="4964" w:hanging="360"/>
      </w:pPr>
      <w:rPr>
        <w:rFonts w:ascii="Symbol" w:hAnsi="Symbol" w:hint="default"/>
      </w:rPr>
    </w:lvl>
    <w:lvl w:ilvl="7" w:tplc="179E5316" w:tentative="1">
      <w:start w:val="1"/>
      <w:numFmt w:val="bullet"/>
      <w:lvlText w:val="o"/>
      <w:lvlJc w:val="left"/>
      <w:pPr>
        <w:ind w:left="5684" w:hanging="360"/>
      </w:pPr>
      <w:rPr>
        <w:rFonts w:ascii="Courier New" w:hAnsi="Courier New" w:cs="Courier New" w:hint="default"/>
      </w:rPr>
    </w:lvl>
    <w:lvl w:ilvl="8" w:tplc="D922A2C2" w:tentative="1">
      <w:start w:val="1"/>
      <w:numFmt w:val="bullet"/>
      <w:lvlText w:val=""/>
      <w:lvlJc w:val="left"/>
      <w:pPr>
        <w:ind w:left="6404" w:hanging="360"/>
      </w:pPr>
      <w:rPr>
        <w:rFonts w:ascii="Wingdings" w:hAnsi="Wingdings" w:hint="default"/>
      </w:rPr>
    </w:lvl>
  </w:abstractNum>
  <w:abstractNum w:abstractNumId="18">
    <w:nsid w:val="40C623D0"/>
    <w:multiLevelType w:val="multilevel"/>
    <w:tmpl w:val="38183D9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7EF5B7E"/>
    <w:multiLevelType w:val="multilevel"/>
    <w:tmpl w:val="500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46544"/>
    <w:multiLevelType w:val="multilevel"/>
    <w:tmpl w:val="6358C192"/>
    <w:lvl w:ilvl="0">
      <w:start w:val="1"/>
      <w:numFmt w:val="bullet"/>
      <w:lvlText w:val=""/>
      <w:lvlJc w:val="left"/>
      <w:pPr>
        <w:tabs>
          <w:tab w:val="num" w:pos="360"/>
        </w:tabs>
        <w:ind w:left="360" w:hanging="360"/>
      </w:pPr>
      <w:rPr>
        <w:rFonts w:ascii="Wingdings" w:hAnsi="Wingdings" w:hint="default"/>
        <w:color w:val="auto"/>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57731D7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5BAA4C91"/>
    <w:multiLevelType w:val="hybridMultilevel"/>
    <w:tmpl w:val="DCC2AEDC"/>
    <w:lvl w:ilvl="0" w:tplc="6AFCA4D0">
      <w:start w:val="1"/>
      <w:numFmt w:val="decimal"/>
      <w:lvlText w:val="%1)"/>
      <w:lvlJc w:val="left"/>
      <w:pPr>
        <w:ind w:left="720" w:hanging="360"/>
      </w:pPr>
      <w:rPr>
        <w:rFonts w:hint="default"/>
      </w:rPr>
    </w:lvl>
    <w:lvl w:ilvl="1" w:tplc="2780C704" w:tentative="1">
      <w:start w:val="1"/>
      <w:numFmt w:val="lowerLetter"/>
      <w:lvlText w:val="%2."/>
      <w:lvlJc w:val="left"/>
      <w:pPr>
        <w:ind w:left="1440" w:hanging="360"/>
      </w:pPr>
    </w:lvl>
    <w:lvl w:ilvl="2" w:tplc="836E9738" w:tentative="1">
      <w:start w:val="1"/>
      <w:numFmt w:val="lowerRoman"/>
      <w:lvlText w:val="%3."/>
      <w:lvlJc w:val="right"/>
      <w:pPr>
        <w:ind w:left="2160" w:hanging="180"/>
      </w:pPr>
    </w:lvl>
    <w:lvl w:ilvl="3" w:tplc="BFBE654E" w:tentative="1">
      <w:start w:val="1"/>
      <w:numFmt w:val="decimal"/>
      <w:lvlText w:val="%4."/>
      <w:lvlJc w:val="left"/>
      <w:pPr>
        <w:ind w:left="2880" w:hanging="360"/>
      </w:pPr>
    </w:lvl>
    <w:lvl w:ilvl="4" w:tplc="EFBE04DE" w:tentative="1">
      <w:start w:val="1"/>
      <w:numFmt w:val="lowerLetter"/>
      <w:lvlText w:val="%5."/>
      <w:lvlJc w:val="left"/>
      <w:pPr>
        <w:ind w:left="3600" w:hanging="360"/>
      </w:pPr>
    </w:lvl>
    <w:lvl w:ilvl="5" w:tplc="F814B696" w:tentative="1">
      <w:start w:val="1"/>
      <w:numFmt w:val="lowerRoman"/>
      <w:lvlText w:val="%6."/>
      <w:lvlJc w:val="right"/>
      <w:pPr>
        <w:ind w:left="4320" w:hanging="180"/>
      </w:pPr>
    </w:lvl>
    <w:lvl w:ilvl="6" w:tplc="3A903808" w:tentative="1">
      <w:start w:val="1"/>
      <w:numFmt w:val="decimal"/>
      <w:lvlText w:val="%7."/>
      <w:lvlJc w:val="left"/>
      <w:pPr>
        <w:ind w:left="5040" w:hanging="360"/>
      </w:pPr>
    </w:lvl>
    <w:lvl w:ilvl="7" w:tplc="EAEE6C78" w:tentative="1">
      <w:start w:val="1"/>
      <w:numFmt w:val="lowerLetter"/>
      <w:lvlText w:val="%8."/>
      <w:lvlJc w:val="left"/>
      <w:pPr>
        <w:ind w:left="5760" w:hanging="360"/>
      </w:pPr>
    </w:lvl>
    <w:lvl w:ilvl="8" w:tplc="AC920A68" w:tentative="1">
      <w:start w:val="1"/>
      <w:numFmt w:val="lowerRoman"/>
      <w:lvlText w:val="%9."/>
      <w:lvlJc w:val="right"/>
      <w:pPr>
        <w:ind w:left="6480" w:hanging="180"/>
      </w:pPr>
    </w:lvl>
  </w:abstractNum>
  <w:abstractNum w:abstractNumId="23">
    <w:nsid w:val="5BB20AD2"/>
    <w:multiLevelType w:val="multilevel"/>
    <w:tmpl w:val="918EA27E"/>
    <w:lvl w:ilvl="0">
      <w:start w:val="1"/>
      <w:numFmt w:val="bullet"/>
      <w:lvlText w:val=""/>
      <w:lvlJc w:val="left"/>
      <w:pPr>
        <w:tabs>
          <w:tab w:val="num" w:pos="284"/>
        </w:tabs>
        <w:ind w:left="284" w:hanging="360"/>
      </w:pPr>
      <w:rPr>
        <w:rFonts w:ascii="Symbol" w:hAnsi="Symbol" w:hint="default"/>
        <w:sz w:val="20"/>
      </w:rPr>
    </w:lvl>
    <w:lvl w:ilvl="1" w:tentative="1">
      <w:start w:val="1"/>
      <w:numFmt w:val="bullet"/>
      <w:lvlText w:val="o"/>
      <w:lvlJc w:val="left"/>
      <w:pPr>
        <w:tabs>
          <w:tab w:val="num" w:pos="1004"/>
        </w:tabs>
        <w:ind w:left="1004" w:hanging="360"/>
      </w:pPr>
      <w:rPr>
        <w:rFonts w:ascii="Courier New" w:hAnsi="Courier New" w:hint="default"/>
        <w:sz w:val="20"/>
      </w:rPr>
    </w:lvl>
    <w:lvl w:ilvl="2" w:tentative="1">
      <w:start w:val="1"/>
      <w:numFmt w:val="bullet"/>
      <w:lvlText w:val=""/>
      <w:lvlJc w:val="left"/>
      <w:pPr>
        <w:tabs>
          <w:tab w:val="num" w:pos="1724"/>
        </w:tabs>
        <w:ind w:left="1724" w:hanging="360"/>
      </w:pPr>
      <w:rPr>
        <w:rFonts w:ascii="Wingdings" w:hAnsi="Wingdings" w:hint="default"/>
        <w:sz w:val="20"/>
      </w:rPr>
    </w:lvl>
    <w:lvl w:ilvl="3" w:tentative="1">
      <w:start w:val="1"/>
      <w:numFmt w:val="bullet"/>
      <w:lvlText w:val=""/>
      <w:lvlJc w:val="left"/>
      <w:pPr>
        <w:tabs>
          <w:tab w:val="num" w:pos="2444"/>
        </w:tabs>
        <w:ind w:left="2444" w:hanging="360"/>
      </w:pPr>
      <w:rPr>
        <w:rFonts w:ascii="Wingdings" w:hAnsi="Wingdings" w:hint="default"/>
        <w:sz w:val="20"/>
      </w:rPr>
    </w:lvl>
    <w:lvl w:ilvl="4" w:tentative="1">
      <w:start w:val="1"/>
      <w:numFmt w:val="bullet"/>
      <w:lvlText w:val=""/>
      <w:lvlJc w:val="left"/>
      <w:pPr>
        <w:tabs>
          <w:tab w:val="num" w:pos="3164"/>
        </w:tabs>
        <w:ind w:left="3164" w:hanging="360"/>
      </w:pPr>
      <w:rPr>
        <w:rFonts w:ascii="Wingdings" w:hAnsi="Wingdings" w:hint="default"/>
        <w:sz w:val="20"/>
      </w:rPr>
    </w:lvl>
    <w:lvl w:ilvl="5" w:tentative="1">
      <w:start w:val="1"/>
      <w:numFmt w:val="bullet"/>
      <w:lvlText w:val=""/>
      <w:lvlJc w:val="left"/>
      <w:pPr>
        <w:tabs>
          <w:tab w:val="num" w:pos="3884"/>
        </w:tabs>
        <w:ind w:left="3884" w:hanging="360"/>
      </w:pPr>
      <w:rPr>
        <w:rFonts w:ascii="Wingdings" w:hAnsi="Wingdings" w:hint="default"/>
        <w:sz w:val="20"/>
      </w:rPr>
    </w:lvl>
    <w:lvl w:ilvl="6" w:tentative="1">
      <w:start w:val="1"/>
      <w:numFmt w:val="bullet"/>
      <w:lvlText w:val=""/>
      <w:lvlJc w:val="left"/>
      <w:pPr>
        <w:tabs>
          <w:tab w:val="num" w:pos="4604"/>
        </w:tabs>
        <w:ind w:left="4604" w:hanging="360"/>
      </w:pPr>
      <w:rPr>
        <w:rFonts w:ascii="Wingdings" w:hAnsi="Wingdings" w:hint="default"/>
        <w:sz w:val="20"/>
      </w:rPr>
    </w:lvl>
    <w:lvl w:ilvl="7" w:tentative="1">
      <w:start w:val="1"/>
      <w:numFmt w:val="bullet"/>
      <w:lvlText w:val=""/>
      <w:lvlJc w:val="left"/>
      <w:pPr>
        <w:tabs>
          <w:tab w:val="num" w:pos="5324"/>
        </w:tabs>
        <w:ind w:left="5324" w:hanging="360"/>
      </w:pPr>
      <w:rPr>
        <w:rFonts w:ascii="Wingdings" w:hAnsi="Wingdings" w:hint="default"/>
        <w:sz w:val="20"/>
      </w:rPr>
    </w:lvl>
    <w:lvl w:ilvl="8" w:tentative="1">
      <w:start w:val="1"/>
      <w:numFmt w:val="bullet"/>
      <w:lvlText w:val=""/>
      <w:lvlJc w:val="left"/>
      <w:pPr>
        <w:tabs>
          <w:tab w:val="num" w:pos="6044"/>
        </w:tabs>
        <w:ind w:left="6044" w:hanging="360"/>
      </w:pPr>
      <w:rPr>
        <w:rFonts w:ascii="Wingdings" w:hAnsi="Wingdings" w:hint="default"/>
        <w:sz w:val="20"/>
      </w:rPr>
    </w:lvl>
  </w:abstractNum>
  <w:abstractNum w:abstractNumId="24">
    <w:nsid w:val="66C261F5"/>
    <w:multiLevelType w:val="multilevel"/>
    <w:tmpl w:val="5A584B28"/>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47097D"/>
    <w:multiLevelType w:val="multilevel"/>
    <w:tmpl w:val="58DA0DAC"/>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0343E5"/>
    <w:multiLevelType w:val="multilevel"/>
    <w:tmpl w:val="B71A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960FAF"/>
    <w:multiLevelType w:val="hybridMultilevel"/>
    <w:tmpl w:val="A9909C90"/>
    <w:lvl w:ilvl="0" w:tplc="EE885A14">
      <w:start w:val="1"/>
      <w:numFmt w:val="decimal"/>
      <w:lvlText w:val="%1."/>
      <w:lvlJc w:val="left"/>
      <w:pPr>
        <w:ind w:left="644" w:hanging="360"/>
      </w:pPr>
      <w:rPr>
        <w:rFonts w:hint="default"/>
      </w:rPr>
    </w:lvl>
    <w:lvl w:ilvl="1" w:tplc="2B2203AA" w:tentative="1">
      <w:start w:val="1"/>
      <w:numFmt w:val="lowerLetter"/>
      <w:lvlText w:val="%2."/>
      <w:lvlJc w:val="left"/>
      <w:pPr>
        <w:ind w:left="1440" w:hanging="360"/>
      </w:pPr>
    </w:lvl>
    <w:lvl w:ilvl="2" w:tplc="F356ABB8" w:tentative="1">
      <w:start w:val="1"/>
      <w:numFmt w:val="lowerRoman"/>
      <w:lvlText w:val="%3."/>
      <w:lvlJc w:val="right"/>
      <w:pPr>
        <w:ind w:left="2160" w:hanging="180"/>
      </w:pPr>
    </w:lvl>
    <w:lvl w:ilvl="3" w:tplc="4DA8B35C" w:tentative="1">
      <w:start w:val="1"/>
      <w:numFmt w:val="decimal"/>
      <w:lvlText w:val="%4."/>
      <w:lvlJc w:val="left"/>
      <w:pPr>
        <w:ind w:left="2880" w:hanging="360"/>
      </w:pPr>
    </w:lvl>
    <w:lvl w:ilvl="4" w:tplc="867262CC" w:tentative="1">
      <w:start w:val="1"/>
      <w:numFmt w:val="lowerLetter"/>
      <w:lvlText w:val="%5."/>
      <w:lvlJc w:val="left"/>
      <w:pPr>
        <w:ind w:left="3600" w:hanging="360"/>
      </w:pPr>
    </w:lvl>
    <w:lvl w:ilvl="5" w:tplc="C5B8A59E" w:tentative="1">
      <w:start w:val="1"/>
      <w:numFmt w:val="lowerRoman"/>
      <w:lvlText w:val="%6."/>
      <w:lvlJc w:val="right"/>
      <w:pPr>
        <w:ind w:left="4320" w:hanging="180"/>
      </w:pPr>
    </w:lvl>
    <w:lvl w:ilvl="6" w:tplc="2D5A3208" w:tentative="1">
      <w:start w:val="1"/>
      <w:numFmt w:val="decimal"/>
      <w:lvlText w:val="%7."/>
      <w:lvlJc w:val="left"/>
      <w:pPr>
        <w:ind w:left="5040" w:hanging="360"/>
      </w:pPr>
    </w:lvl>
    <w:lvl w:ilvl="7" w:tplc="E0549DF4" w:tentative="1">
      <w:start w:val="1"/>
      <w:numFmt w:val="lowerLetter"/>
      <w:lvlText w:val="%8."/>
      <w:lvlJc w:val="left"/>
      <w:pPr>
        <w:ind w:left="5760" w:hanging="360"/>
      </w:pPr>
    </w:lvl>
    <w:lvl w:ilvl="8" w:tplc="00A8A622" w:tentative="1">
      <w:start w:val="1"/>
      <w:numFmt w:val="lowerRoman"/>
      <w:lvlText w:val="%9."/>
      <w:lvlJc w:val="right"/>
      <w:pPr>
        <w:ind w:left="6480" w:hanging="180"/>
      </w:pPr>
    </w:lvl>
  </w:abstractNum>
  <w:abstractNum w:abstractNumId="28">
    <w:nsid w:val="71807AA7"/>
    <w:multiLevelType w:val="multilevel"/>
    <w:tmpl w:val="553A1E16"/>
    <w:lvl w:ilvl="0">
      <w:start w:val="3"/>
      <w:numFmt w:val="decimal"/>
      <w:lvlText w:val="%1."/>
      <w:lvlJc w:val="left"/>
      <w:pPr>
        <w:ind w:left="450" w:hanging="45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192" w:hanging="2160"/>
      </w:pPr>
      <w:rPr>
        <w:rFonts w:hint="default"/>
      </w:rPr>
    </w:lvl>
  </w:abstractNum>
  <w:abstractNum w:abstractNumId="29">
    <w:nsid w:val="723D5BDF"/>
    <w:multiLevelType w:val="hybridMultilevel"/>
    <w:tmpl w:val="9D960306"/>
    <w:lvl w:ilvl="0" w:tplc="983E252E">
      <w:start w:val="1"/>
      <w:numFmt w:val="bullet"/>
      <w:lvlText w:val=""/>
      <w:lvlJc w:val="left"/>
      <w:pPr>
        <w:tabs>
          <w:tab w:val="num" w:pos="0"/>
        </w:tabs>
        <w:ind w:left="0" w:hanging="360"/>
      </w:pPr>
      <w:rPr>
        <w:rFonts w:ascii="Symbol" w:hAnsi="Symbol" w:hint="default"/>
      </w:rPr>
    </w:lvl>
    <w:lvl w:ilvl="1" w:tplc="B210C636" w:tentative="1">
      <w:start w:val="1"/>
      <w:numFmt w:val="bullet"/>
      <w:lvlText w:val="o"/>
      <w:lvlJc w:val="left"/>
      <w:pPr>
        <w:tabs>
          <w:tab w:val="num" w:pos="720"/>
        </w:tabs>
        <w:ind w:left="720" w:hanging="360"/>
      </w:pPr>
      <w:rPr>
        <w:rFonts w:ascii="Courier New" w:hAnsi="Courier New" w:hint="default"/>
      </w:rPr>
    </w:lvl>
    <w:lvl w:ilvl="2" w:tplc="88B62DEC" w:tentative="1">
      <w:start w:val="1"/>
      <w:numFmt w:val="bullet"/>
      <w:lvlText w:val=""/>
      <w:lvlJc w:val="left"/>
      <w:pPr>
        <w:tabs>
          <w:tab w:val="num" w:pos="1440"/>
        </w:tabs>
        <w:ind w:left="1440" w:hanging="360"/>
      </w:pPr>
      <w:rPr>
        <w:rFonts w:ascii="Wingdings" w:hAnsi="Wingdings" w:hint="default"/>
      </w:rPr>
    </w:lvl>
    <w:lvl w:ilvl="3" w:tplc="27FC40D6" w:tentative="1">
      <w:start w:val="1"/>
      <w:numFmt w:val="bullet"/>
      <w:lvlText w:val=""/>
      <w:lvlJc w:val="left"/>
      <w:pPr>
        <w:tabs>
          <w:tab w:val="num" w:pos="2160"/>
        </w:tabs>
        <w:ind w:left="2160" w:hanging="360"/>
      </w:pPr>
      <w:rPr>
        <w:rFonts w:ascii="Symbol" w:hAnsi="Symbol" w:hint="default"/>
      </w:rPr>
    </w:lvl>
    <w:lvl w:ilvl="4" w:tplc="BEF0750E" w:tentative="1">
      <w:start w:val="1"/>
      <w:numFmt w:val="bullet"/>
      <w:lvlText w:val="o"/>
      <w:lvlJc w:val="left"/>
      <w:pPr>
        <w:tabs>
          <w:tab w:val="num" w:pos="2880"/>
        </w:tabs>
        <w:ind w:left="2880" w:hanging="360"/>
      </w:pPr>
      <w:rPr>
        <w:rFonts w:ascii="Courier New" w:hAnsi="Courier New" w:hint="default"/>
      </w:rPr>
    </w:lvl>
    <w:lvl w:ilvl="5" w:tplc="3CB2CB04" w:tentative="1">
      <w:start w:val="1"/>
      <w:numFmt w:val="bullet"/>
      <w:lvlText w:val=""/>
      <w:lvlJc w:val="left"/>
      <w:pPr>
        <w:tabs>
          <w:tab w:val="num" w:pos="3600"/>
        </w:tabs>
        <w:ind w:left="3600" w:hanging="360"/>
      </w:pPr>
      <w:rPr>
        <w:rFonts w:ascii="Wingdings" w:hAnsi="Wingdings" w:hint="default"/>
      </w:rPr>
    </w:lvl>
    <w:lvl w:ilvl="6" w:tplc="F84AD12A" w:tentative="1">
      <w:start w:val="1"/>
      <w:numFmt w:val="bullet"/>
      <w:lvlText w:val=""/>
      <w:lvlJc w:val="left"/>
      <w:pPr>
        <w:tabs>
          <w:tab w:val="num" w:pos="4320"/>
        </w:tabs>
        <w:ind w:left="4320" w:hanging="360"/>
      </w:pPr>
      <w:rPr>
        <w:rFonts w:ascii="Symbol" w:hAnsi="Symbol" w:hint="default"/>
      </w:rPr>
    </w:lvl>
    <w:lvl w:ilvl="7" w:tplc="BF92CB06" w:tentative="1">
      <w:start w:val="1"/>
      <w:numFmt w:val="bullet"/>
      <w:lvlText w:val="o"/>
      <w:lvlJc w:val="left"/>
      <w:pPr>
        <w:tabs>
          <w:tab w:val="num" w:pos="5040"/>
        </w:tabs>
        <w:ind w:left="5040" w:hanging="360"/>
      </w:pPr>
      <w:rPr>
        <w:rFonts w:ascii="Courier New" w:hAnsi="Courier New" w:hint="default"/>
      </w:rPr>
    </w:lvl>
    <w:lvl w:ilvl="8" w:tplc="2D84AFEA" w:tentative="1">
      <w:start w:val="1"/>
      <w:numFmt w:val="bullet"/>
      <w:lvlText w:val=""/>
      <w:lvlJc w:val="left"/>
      <w:pPr>
        <w:tabs>
          <w:tab w:val="num" w:pos="5760"/>
        </w:tabs>
        <w:ind w:left="5760" w:hanging="360"/>
      </w:pPr>
      <w:rPr>
        <w:rFonts w:ascii="Wingdings" w:hAnsi="Wingdings" w:hint="default"/>
      </w:rPr>
    </w:lvl>
  </w:abstractNum>
  <w:abstractNum w:abstractNumId="30">
    <w:nsid w:val="72E51DC1"/>
    <w:multiLevelType w:val="hybridMultilevel"/>
    <w:tmpl w:val="40BAB2C0"/>
    <w:lvl w:ilvl="0" w:tplc="FFFFFFFF">
      <w:start w:val="1"/>
      <w:numFmt w:val="bullet"/>
      <w:lvlText w:val=""/>
      <w:lvlJc w:val="left"/>
      <w:pPr>
        <w:tabs>
          <w:tab w:val="num" w:pos="0"/>
        </w:tabs>
        <w:ind w:left="0" w:hanging="360"/>
      </w:pPr>
      <w:rPr>
        <w:rFonts w:ascii="Symbol" w:hAnsi="Symbol" w:hint="default"/>
      </w:rPr>
    </w:lvl>
    <w:lvl w:ilvl="1" w:tplc="04190019" w:tentative="1">
      <w:start w:val="1"/>
      <w:numFmt w:val="bullet"/>
      <w:lvlText w:val="o"/>
      <w:lvlJc w:val="left"/>
      <w:pPr>
        <w:tabs>
          <w:tab w:val="num" w:pos="720"/>
        </w:tabs>
        <w:ind w:left="720" w:hanging="360"/>
      </w:pPr>
      <w:rPr>
        <w:rFonts w:ascii="Courier New" w:hAnsi="Courier New" w:hint="default"/>
      </w:rPr>
    </w:lvl>
    <w:lvl w:ilvl="2" w:tplc="0419001B" w:tentative="1">
      <w:start w:val="1"/>
      <w:numFmt w:val="bullet"/>
      <w:lvlText w:val=""/>
      <w:lvlJc w:val="left"/>
      <w:pPr>
        <w:tabs>
          <w:tab w:val="num" w:pos="1440"/>
        </w:tabs>
        <w:ind w:left="1440" w:hanging="360"/>
      </w:pPr>
      <w:rPr>
        <w:rFonts w:ascii="Wingdings" w:hAnsi="Wingdings" w:hint="default"/>
      </w:rPr>
    </w:lvl>
    <w:lvl w:ilvl="3" w:tplc="0419000F" w:tentative="1">
      <w:start w:val="1"/>
      <w:numFmt w:val="bullet"/>
      <w:lvlText w:val=""/>
      <w:lvlJc w:val="left"/>
      <w:pPr>
        <w:tabs>
          <w:tab w:val="num" w:pos="2160"/>
        </w:tabs>
        <w:ind w:left="2160" w:hanging="360"/>
      </w:pPr>
      <w:rPr>
        <w:rFonts w:ascii="Symbol" w:hAnsi="Symbol" w:hint="default"/>
      </w:rPr>
    </w:lvl>
    <w:lvl w:ilvl="4" w:tplc="04190019" w:tentative="1">
      <w:start w:val="1"/>
      <w:numFmt w:val="bullet"/>
      <w:lvlText w:val="o"/>
      <w:lvlJc w:val="left"/>
      <w:pPr>
        <w:tabs>
          <w:tab w:val="num" w:pos="2880"/>
        </w:tabs>
        <w:ind w:left="2880" w:hanging="360"/>
      </w:pPr>
      <w:rPr>
        <w:rFonts w:ascii="Courier New" w:hAnsi="Courier New" w:hint="default"/>
      </w:rPr>
    </w:lvl>
    <w:lvl w:ilvl="5" w:tplc="0419001B" w:tentative="1">
      <w:start w:val="1"/>
      <w:numFmt w:val="bullet"/>
      <w:lvlText w:val=""/>
      <w:lvlJc w:val="left"/>
      <w:pPr>
        <w:tabs>
          <w:tab w:val="num" w:pos="3600"/>
        </w:tabs>
        <w:ind w:left="3600" w:hanging="360"/>
      </w:pPr>
      <w:rPr>
        <w:rFonts w:ascii="Wingdings" w:hAnsi="Wingdings" w:hint="default"/>
      </w:rPr>
    </w:lvl>
    <w:lvl w:ilvl="6" w:tplc="0419000F" w:tentative="1">
      <w:start w:val="1"/>
      <w:numFmt w:val="bullet"/>
      <w:lvlText w:val=""/>
      <w:lvlJc w:val="left"/>
      <w:pPr>
        <w:tabs>
          <w:tab w:val="num" w:pos="4320"/>
        </w:tabs>
        <w:ind w:left="4320" w:hanging="360"/>
      </w:pPr>
      <w:rPr>
        <w:rFonts w:ascii="Symbol" w:hAnsi="Symbol" w:hint="default"/>
      </w:rPr>
    </w:lvl>
    <w:lvl w:ilvl="7" w:tplc="04190019" w:tentative="1">
      <w:start w:val="1"/>
      <w:numFmt w:val="bullet"/>
      <w:lvlText w:val="o"/>
      <w:lvlJc w:val="left"/>
      <w:pPr>
        <w:tabs>
          <w:tab w:val="num" w:pos="5040"/>
        </w:tabs>
        <w:ind w:left="5040" w:hanging="360"/>
      </w:pPr>
      <w:rPr>
        <w:rFonts w:ascii="Courier New" w:hAnsi="Courier New" w:hint="default"/>
      </w:rPr>
    </w:lvl>
    <w:lvl w:ilvl="8" w:tplc="0419001B" w:tentative="1">
      <w:start w:val="1"/>
      <w:numFmt w:val="bullet"/>
      <w:lvlText w:val=""/>
      <w:lvlJc w:val="left"/>
      <w:pPr>
        <w:tabs>
          <w:tab w:val="num" w:pos="5760"/>
        </w:tabs>
        <w:ind w:left="5760" w:hanging="360"/>
      </w:pPr>
      <w:rPr>
        <w:rFonts w:ascii="Wingdings" w:hAnsi="Wingdings" w:hint="default"/>
      </w:rPr>
    </w:lvl>
  </w:abstractNum>
  <w:abstractNum w:abstractNumId="31">
    <w:nsid w:val="737F256C"/>
    <w:multiLevelType w:val="hybridMultilevel"/>
    <w:tmpl w:val="B8A40CEC"/>
    <w:lvl w:ilvl="0" w:tplc="04190001">
      <w:start w:val="1"/>
      <w:numFmt w:val="bullet"/>
      <w:pStyle w:val="a"/>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7A0264A4"/>
    <w:multiLevelType w:val="hybridMultilevel"/>
    <w:tmpl w:val="6E88C8CE"/>
    <w:lvl w:ilvl="0" w:tplc="0AAA7FC8">
      <w:start w:val="1"/>
      <w:numFmt w:val="bullet"/>
      <w:lvlText w:val=""/>
      <w:lvlJc w:val="left"/>
      <w:pPr>
        <w:tabs>
          <w:tab w:val="num" w:pos="720"/>
        </w:tabs>
        <w:ind w:left="720" w:hanging="360"/>
      </w:pPr>
      <w:rPr>
        <w:rFonts w:ascii="Wingdings" w:hAnsi="Wingding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7AC06485"/>
    <w:multiLevelType w:val="hybridMultilevel"/>
    <w:tmpl w:val="549686EE"/>
    <w:lvl w:ilvl="0" w:tplc="3C1A0B0A">
      <w:start w:val="1"/>
      <w:numFmt w:val="decimal"/>
      <w:lvlText w:val="%1."/>
      <w:lvlJc w:val="left"/>
      <w:pPr>
        <w:ind w:left="644" w:hanging="360"/>
      </w:pPr>
      <w:rPr>
        <w:rFonts w:hint="default"/>
      </w:rPr>
    </w:lvl>
    <w:lvl w:ilvl="1" w:tplc="04190003" w:tentative="1">
      <w:start w:val="1"/>
      <w:numFmt w:val="lowerLetter"/>
      <w:lvlText w:val="%2."/>
      <w:lvlJc w:val="left"/>
      <w:pPr>
        <w:ind w:left="1364" w:hanging="360"/>
      </w:pPr>
    </w:lvl>
    <w:lvl w:ilvl="2" w:tplc="04190005" w:tentative="1">
      <w:start w:val="1"/>
      <w:numFmt w:val="lowerRoman"/>
      <w:lvlText w:val="%3."/>
      <w:lvlJc w:val="right"/>
      <w:pPr>
        <w:ind w:left="2084" w:hanging="180"/>
      </w:pPr>
    </w:lvl>
    <w:lvl w:ilvl="3" w:tplc="04190001" w:tentative="1">
      <w:start w:val="1"/>
      <w:numFmt w:val="decimal"/>
      <w:lvlText w:val="%4."/>
      <w:lvlJc w:val="left"/>
      <w:pPr>
        <w:ind w:left="2804" w:hanging="360"/>
      </w:pPr>
    </w:lvl>
    <w:lvl w:ilvl="4" w:tplc="04190003" w:tentative="1">
      <w:start w:val="1"/>
      <w:numFmt w:val="lowerLetter"/>
      <w:lvlText w:val="%5."/>
      <w:lvlJc w:val="left"/>
      <w:pPr>
        <w:ind w:left="3524" w:hanging="360"/>
      </w:pPr>
    </w:lvl>
    <w:lvl w:ilvl="5" w:tplc="04190005" w:tentative="1">
      <w:start w:val="1"/>
      <w:numFmt w:val="lowerRoman"/>
      <w:lvlText w:val="%6."/>
      <w:lvlJc w:val="right"/>
      <w:pPr>
        <w:ind w:left="4244" w:hanging="180"/>
      </w:pPr>
    </w:lvl>
    <w:lvl w:ilvl="6" w:tplc="04190001" w:tentative="1">
      <w:start w:val="1"/>
      <w:numFmt w:val="decimal"/>
      <w:lvlText w:val="%7."/>
      <w:lvlJc w:val="left"/>
      <w:pPr>
        <w:ind w:left="4964" w:hanging="360"/>
      </w:pPr>
    </w:lvl>
    <w:lvl w:ilvl="7" w:tplc="04190003" w:tentative="1">
      <w:start w:val="1"/>
      <w:numFmt w:val="lowerLetter"/>
      <w:lvlText w:val="%8."/>
      <w:lvlJc w:val="left"/>
      <w:pPr>
        <w:ind w:left="5684" w:hanging="360"/>
      </w:pPr>
    </w:lvl>
    <w:lvl w:ilvl="8" w:tplc="04190005" w:tentative="1">
      <w:start w:val="1"/>
      <w:numFmt w:val="lowerRoman"/>
      <w:lvlText w:val="%9."/>
      <w:lvlJc w:val="right"/>
      <w:pPr>
        <w:ind w:left="6404" w:hanging="180"/>
      </w:pPr>
    </w:lvl>
  </w:abstractNum>
  <w:abstractNum w:abstractNumId="34">
    <w:nsid w:val="7CF21410"/>
    <w:multiLevelType w:val="hybridMultilevel"/>
    <w:tmpl w:val="A786721E"/>
    <w:lvl w:ilvl="0" w:tplc="3C1A0B0A">
      <w:start w:val="1"/>
      <w:numFmt w:val="bullet"/>
      <w:lvlText w:val=""/>
      <w:lvlJc w:val="left"/>
      <w:pPr>
        <w:tabs>
          <w:tab w:val="num" w:pos="720"/>
        </w:tabs>
        <w:ind w:left="720" w:hanging="360"/>
      </w:pPr>
      <w:rPr>
        <w:rFonts w:ascii="Wingdings" w:hAnsi="Wingding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5"/>
  </w:num>
  <w:num w:numId="3">
    <w:abstractNumId w:val="23"/>
  </w:num>
  <w:num w:numId="4">
    <w:abstractNumId w:val="30"/>
  </w:num>
  <w:num w:numId="5">
    <w:abstractNumId w:val="29"/>
  </w:num>
  <w:num w:numId="6">
    <w:abstractNumId w:val="17"/>
  </w:num>
  <w:num w:numId="7">
    <w:abstractNumId w:val="5"/>
  </w:num>
  <w:num w:numId="8">
    <w:abstractNumId w:val="1"/>
  </w:num>
  <w:num w:numId="9">
    <w:abstractNumId w:val="14"/>
  </w:num>
  <w:num w:numId="10">
    <w:abstractNumId w:val="16"/>
  </w:num>
  <w:num w:numId="11">
    <w:abstractNumId w:val="3"/>
  </w:num>
  <w:num w:numId="12">
    <w:abstractNumId w:val="4"/>
  </w:num>
  <w:num w:numId="13">
    <w:abstractNumId w:val="12"/>
  </w:num>
  <w:num w:numId="14">
    <w:abstractNumId w:val="10"/>
  </w:num>
  <w:num w:numId="15">
    <w:abstractNumId w:val="27"/>
  </w:num>
  <w:num w:numId="16">
    <w:abstractNumId w:val="33"/>
  </w:num>
  <w:num w:numId="17">
    <w:abstractNumId w:val="8"/>
  </w:num>
  <w:num w:numId="18">
    <w:abstractNumId w:val="21"/>
  </w:num>
  <w:num w:numId="19">
    <w:abstractNumId w:val="18"/>
  </w:num>
  <w:num w:numId="20">
    <w:abstractNumId w:val="32"/>
  </w:num>
  <w:num w:numId="21">
    <w:abstractNumId w:val="13"/>
  </w:num>
  <w:num w:numId="22">
    <w:abstractNumId w:val="20"/>
  </w:num>
  <w:num w:numId="23">
    <w:abstractNumId w:val="9"/>
  </w:num>
  <w:num w:numId="24">
    <w:abstractNumId w:val="22"/>
  </w:num>
  <w:num w:numId="25">
    <w:abstractNumId w:val="34"/>
  </w:num>
  <w:num w:numId="26">
    <w:abstractNumId w:val="31"/>
  </w:num>
  <w:num w:numId="27">
    <w:abstractNumId w:val="11"/>
  </w:num>
  <w:num w:numId="28">
    <w:abstractNumId w:val="19"/>
  </w:num>
  <w:num w:numId="29">
    <w:abstractNumId w:val="26"/>
  </w:num>
  <w:num w:numId="30">
    <w:abstractNumId w:val="7"/>
  </w:num>
  <w:num w:numId="31">
    <w:abstractNumId w:val="0"/>
  </w:num>
  <w:num w:numId="32">
    <w:abstractNumId w:val="25"/>
  </w:num>
  <w:num w:numId="33">
    <w:abstractNumId w:val="24"/>
  </w:num>
  <w:num w:numId="34">
    <w:abstractNumId w:val="6"/>
  </w:num>
  <w:num w:numId="35">
    <w:abstractNumId w:val="28"/>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6E38F1"/>
    <w:rsid w:val="000046AA"/>
    <w:rsid w:val="0001544A"/>
    <w:rsid w:val="000B6CA2"/>
    <w:rsid w:val="000D626D"/>
    <w:rsid w:val="00104457"/>
    <w:rsid w:val="00122617"/>
    <w:rsid w:val="00162CD6"/>
    <w:rsid w:val="00170773"/>
    <w:rsid w:val="00192FF0"/>
    <w:rsid w:val="001C5225"/>
    <w:rsid w:val="001E00D2"/>
    <w:rsid w:val="001F4429"/>
    <w:rsid w:val="0021473A"/>
    <w:rsid w:val="00253DB9"/>
    <w:rsid w:val="00255B03"/>
    <w:rsid w:val="0029272A"/>
    <w:rsid w:val="002E3724"/>
    <w:rsid w:val="003347CE"/>
    <w:rsid w:val="00355852"/>
    <w:rsid w:val="00382D7F"/>
    <w:rsid w:val="00397FA6"/>
    <w:rsid w:val="003A4062"/>
    <w:rsid w:val="003D7BAB"/>
    <w:rsid w:val="003E3906"/>
    <w:rsid w:val="004C17B7"/>
    <w:rsid w:val="004F47AA"/>
    <w:rsid w:val="005202C0"/>
    <w:rsid w:val="00576C0A"/>
    <w:rsid w:val="005951BB"/>
    <w:rsid w:val="005B0285"/>
    <w:rsid w:val="005C2439"/>
    <w:rsid w:val="005F42B7"/>
    <w:rsid w:val="00622813"/>
    <w:rsid w:val="006415C6"/>
    <w:rsid w:val="00644F1D"/>
    <w:rsid w:val="00665998"/>
    <w:rsid w:val="00666BEC"/>
    <w:rsid w:val="006677DB"/>
    <w:rsid w:val="006A33A8"/>
    <w:rsid w:val="006C7453"/>
    <w:rsid w:val="006E38F1"/>
    <w:rsid w:val="006E4B82"/>
    <w:rsid w:val="007026C4"/>
    <w:rsid w:val="007264B8"/>
    <w:rsid w:val="007346D9"/>
    <w:rsid w:val="00735255"/>
    <w:rsid w:val="00761451"/>
    <w:rsid w:val="0076452F"/>
    <w:rsid w:val="00781285"/>
    <w:rsid w:val="007B249C"/>
    <w:rsid w:val="007B739C"/>
    <w:rsid w:val="007C73C2"/>
    <w:rsid w:val="007D071D"/>
    <w:rsid w:val="007D1DE4"/>
    <w:rsid w:val="007E092B"/>
    <w:rsid w:val="007E0BE9"/>
    <w:rsid w:val="00820ABA"/>
    <w:rsid w:val="00823D34"/>
    <w:rsid w:val="008363D0"/>
    <w:rsid w:val="008B64A7"/>
    <w:rsid w:val="009000CF"/>
    <w:rsid w:val="00910793"/>
    <w:rsid w:val="00930E55"/>
    <w:rsid w:val="009430F7"/>
    <w:rsid w:val="00966A18"/>
    <w:rsid w:val="00980809"/>
    <w:rsid w:val="009914E5"/>
    <w:rsid w:val="009A076D"/>
    <w:rsid w:val="009A31A6"/>
    <w:rsid w:val="009D2B95"/>
    <w:rsid w:val="009D2FDC"/>
    <w:rsid w:val="00A17D4B"/>
    <w:rsid w:val="00A247FC"/>
    <w:rsid w:val="00AB420B"/>
    <w:rsid w:val="00B243D7"/>
    <w:rsid w:val="00B56217"/>
    <w:rsid w:val="00BA180C"/>
    <w:rsid w:val="00BB48FD"/>
    <w:rsid w:val="00C230F2"/>
    <w:rsid w:val="00C25689"/>
    <w:rsid w:val="00C310A4"/>
    <w:rsid w:val="00C80762"/>
    <w:rsid w:val="00C8328B"/>
    <w:rsid w:val="00CE3024"/>
    <w:rsid w:val="00D25D4A"/>
    <w:rsid w:val="00D71833"/>
    <w:rsid w:val="00D76A0C"/>
    <w:rsid w:val="00DC16EB"/>
    <w:rsid w:val="00E53513"/>
    <w:rsid w:val="00E53C68"/>
    <w:rsid w:val="00E71857"/>
    <w:rsid w:val="00E73250"/>
    <w:rsid w:val="00EB0665"/>
    <w:rsid w:val="00EE3F79"/>
    <w:rsid w:val="00F61517"/>
    <w:rsid w:val="00F6258B"/>
    <w:rsid w:val="00F81AA8"/>
    <w:rsid w:val="00F81C6C"/>
    <w:rsid w:val="00FB54A2"/>
    <w:rsid w:val="00FC2789"/>
    <w:rsid w:val="00FE1FFC"/>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Elegan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363D0"/>
    <w:pPr>
      <w:spacing w:after="0" w:line="240" w:lineRule="auto"/>
    </w:pPr>
    <w:rPr>
      <w:rFonts w:ascii="Times New Roman" w:eastAsia="Times New Roman" w:hAnsi="Times New Roman" w:cs="Times New Roman"/>
      <w:sz w:val="24"/>
      <w:szCs w:val="20"/>
      <w:lang w:eastAsia="uk-UA"/>
    </w:rPr>
  </w:style>
  <w:style w:type="paragraph" w:styleId="1">
    <w:name w:val="heading 1"/>
    <w:basedOn w:val="a0"/>
    <w:next w:val="a0"/>
    <w:link w:val="10"/>
    <w:qFormat/>
    <w:rsid w:val="006E38F1"/>
    <w:pPr>
      <w:keepNext/>
      <w:outlineLvl w:val="0"/>
    </w:pPr>
    <w:rPr>
      <w:b/>
      <w:sz w:val="32"/>
      <w:lang w:val="uk-UA"/>
    </w:rPr>
  </w:style>
  <w:style w:type="paragraph" w:styleId="2">
    <w:name w:val="heading 2"/>
    <w:basedOn w:val="a0"/>
    <w:next w:val="a0"/>
    <w:link w:val="20"/>
    <w:uiPriority w:val="9"/>
    <w:unhideWhenUsed/>
    <w:qFormat/>
    <w:rsid w:val="006E38F1"/>
    <w:pPr>
      <w:keepNext/>
      <w:keepLines/>
      <w:spacing w:before="200"/>
      <w:outlineLvl w:val="1"/>
    </w:pPr>
    <w:rPr>
      <w:rFonts w:asciiTheme="majorHAnsi" w:eastAsiaTheme="majorEastAsia" w:hAnsiTheme="majorHAnsi" w:cstheme="majorBidi"/>
      <w:b/>
      <w:bCs/>
      <w:sz w:val="28"/>
      <w:szCs w:val="26"/>
    </w:rPr>
  </w:style>
  <w:style w:type="paragraph" w:styleId="3">
    <w:name w:val="heading 3"/>
    <w:basedOn w:val="a0"/>
    <w:next w:val="a0"/>
    <w:link w:val="30"/>
    <w:qFormat/>
    <w:rsid w:val="006E38F1"/>
    <w:pPr>
      <w:keepNext/>
      <w:spacing w:before="240" w:after="60"/>
      <w:outlineLvl w:val="2"/>
    </w:pPr>
    <w:rPr>
      <w:b/>
      <w:bCs/>
      <w:sz w:val="26"/>
      <w:szCs w:val="26"/>
    </w:rPr>
  </w:style>
  <w:style w:type="paragraph" w:styleId="4">
    <w:name w:val="heading 4"/>
    <w:basedOn w:val="a0"/>
    <w:next w:val="a0"/>
    <w:link w:val="40"/>
    <w:qFormat/>
    <w:rsid w:val="00A17D4B"/>
    <w:pPr>
      <w:keepNext/>
      <w:widowControl w:val="0"/>
      <w:suppressAutoHyphens/>
      <w:spacing w:before="240" w:after="60"/>
      <w:outlineLvl w:val="3"/>
    </w:pPr>
    <w:rPr>
      <w:rFonts w:ascii="Calibri" w:hAnsi="Calibri"/>
      <w:b/>
      <w:b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E38F1"/>
    <w:rPr>
      <w:rFonts w:ascii="Times New Roman" w:eastAsia="Times New Roman" w:hAnsi="Times New Roman" w:cs="Times New Roman"/>
      <w:b/>
      <w:sz w:val="32"/>
      <w:szCs w:val="20"/>
      <w:lang w:val="uk-UA" w:eastAsia="uk-UA"/>
    </w:rPr>
  </w:style>
  <w:style w:type="character" w:customStyle="1" w:styleId="30">
    <w:name w:val="Заголовок 3 Знак"/>
    <w:basedOn w:val="a1"/>
    <w:link w:val="3"/>
    <w:rsid w:val="006E38F1"/>
    <w:rPr>
      <w:rFonts w:ascii="Times New Roman" w:eastAsia="Times New Roman" w:hAnsi="Times New Roman" w:cs="Times New Roman"/>
      <w:b/>
      <w:bCs/>
      <w:sz w:val="26"/>
      <w:szCs w:val="26"/>
      <w:lang w:eastAsia="uk-UA"/>
    </w:rPr>
  </w:style>
  <w:style w:type="paragraph" w:styleId="a4">
    <w:name w:val="Normal (Web)"/>
    <w:basedOn w:val="a0"/>
    <w:uiPriority w:val="99"/>
    <w:unhideWhenUsed/>
    <w:rsid w:val="006E38F1"/>
    <w:pPr>
      <w:spacing w:before="100" w:beforeAutospacing="1" w:after="100" w:afterAutospacing="1"/>
    </w:pPr>
    <w:rPr>
      <w:szCs w:val="24"/>
      <w:lang w:eastAsia="ru-RU"/>
    </w:rPr>
  </w:style>
  <w:style w:type="paragraph" w:styleId="a5">
    <w:name w:val="Body Text"/>
    <w:basedOn w:val="a0"/>
    <w:link w:val="a6"/>
    <w:rsid w:val="006E38F1"/>
    <w:rPr>
      <w:szCs w:val="24"/>
      <w:lang w:eastAsia="ru-RU"/>
    </w:rPr>
  </w:style>
  <w:style w:type="character" w:customStyle="1" w:styleId="a6">
    <w:name w:val="Основной текст Знак"/>
    <w:basedOn w:val="a1"/>
    <w:link w:val="a5"/>
    <w:rsid w:val="006E38F1"/>
    <w:rPr>
      <w:rFonts w:ascii="Times New Roman" w:eastAsia="Times New Roman" w:hAnsi="Times New Roman" w:cs="Times New Roman"/>
      <w:sz w:val="20"/>
      <w:szCs w:val="24"/>
      <w:lang w:eastAsia="ru-RU"/>
    </w:rPr>
  </w:style>
  <w:style w:type="paragraph" w:styleId="a7">
    <w:name w:val="caption"/>
    <w:basedOn w:val="a0"/>
    <w:next w:val="a0"/>
    <w:uiPriority w:val="35"/>
    <w:qFormat/>
    <w:rsid w:val="006E38F1"/>
    <w:pPr>
      <w:spacing w:after="60"/>
      <w:ind w:firstLine="720"/>
      <w:jc w:val="both"/>
    </w:pPr>
    <w:rPr>
      <w:rFonts w:ascii="Cambria" w:hAnsi="Cambria"/>
      <w:b/>
      <w:bCs/>
      <w:color w:val="4F81BD"/>
      <w:sz w:val="18"/>
      <w:szCs w:val="18"/>
      <w:lang w:val="en-US" w:eastAsia="en-US" w:bidi="en-US"/>
    </w:rPr>
  </w:style>
  <w:style w:type="paragraph" w:customStyle="1" w:styleId="a8">
    <w:name w:val="Таблицы"/>
    <w:basedOn w:val="a0"/>
    <w:link w:val="a9"/>
    <w:qFormat/>
    <w:rsid w:val="006E38F1"/>
    <w:pPr>
      <w:ind w:firstLine="34"/>
      <w:jc w:val="both"/>
    </w:pPr>
    <w:rPr>
      <w:rFonts w:ascii="Cambria" w:hAnsi="Cambria"/>
      <w:szCs w:val="22"/>
      <w:lang w:eastAsia="en-US" w:bidi="en-US"/>
    </w:rPr>
  </w:style>
  <w:style w:type="character" w:customStyle="1" w:styleId="a9">
    <w:name w:val="Таблицы Знак"/>
    <w:basedOn w:val="a1"/>
    <w:link w:val="a8"/>
    <w:rsid w:val="006E38F1"/>
    <w:rPr>
      <w:rFonts w:ascii="Cambria" w:eastAsia="Times New Roman" w:hAnsi="Cambria" w:cs="Times New Roman"/>
      <w:sz w:val="24"/>
      <w:lang w:bidi="en-US"/>
    </w:rPr>
  </w:style>
  <w:style w:type="paragraph" w:styleId="aa">
    <w:name w:val="Balloon Text"/>
    <w:basedOn w:val="a0"/>
    <w:link w:val="ab"/>
    <w:uiPriority w:val="99"/>
    <w:semiHidden/>
    <w:unhideWhenUsed/>
    <w:rsid w:val="006E38F1"/>
    <w:rPr>
      <w:rFonts w:ascii="Tahoma" w:hAnsi="Tahoma" w:cs="Tahoma"/>
      <w:sz w:val="16"/>
      <w:szCs w:val="16"/>
    </w:rPr>
  </w:style>
  <w:style w:type="character" w:customStyle="1" w:styleId="ab">
    <w:name w:val="Текст выноски Знак"/>
    <w:basedOn w:val="a1"/>
    <w:link w:val="aa"/>
    <w:uiPriority w:val="99"/>
    <w:semiHidden/>
    <w:rsid w:val="006E38F1"/>
    <w:rPr>
      <w:rFonts w:ascii="Tahoma" w:eastAsia="Times New Roman" w:hAnsi="Tahoma" w:cs="Tahoma"/>
      <w:sz w:val="16"/>
      <w:szCs w:val="16"/>
      <w:lang w:eastAsia="uk-UA"/>
    </w:rPr>
  </w:style>
  <w:style w:type="paragraph" w:styleId="ac">
    <w:name w:val="List Paragraph"/>
    <w:basedOn w:val="a0"/>
    <w:uiPriority w:val="34"/>
    <w:qFormat/>
    <w:rsid w:val="006E38F1"/>
    <w:pPr>
      <w:ind w:left="720"/>
      <w:contextualSpacing/>
    </w:pPr>
  </w:style>
  <w:style w:type="character" w:customStyle="1" w:styleId="20">
    <w:name w:val="Заголовок 2 Знак"/>
    <w:basedOn w:val="a1"/>
    <w:link w:val="2"/>
    <w:uiPriority w:val="9"/>
    <w:rsid w:val="006E38F1"/>
    <w:rPr>
      <w:rFonts w:asciiTheme="majorHAnsi" w:eastAsiaTheme="majorEastAsia" w:hAnsiTheme="majorHAnsi" w:cstheme="majorBidi"/>
      <w:b/>
      <w:bCs/>
      <w:sz w:val="28"/>
      <w:szCs w:val="26"/>
      <w:lang w:eastAsia="uk-UA"/>
    </w:rPr>
  </w:style>
  <w:style w:type="character" w:styleId="ad">
    <w:name w:val="Placeholder Text"/>
    <w:basedOn w:val="a1"/>
    <w:uiPriority w:val="99"/>
    <w:semiHidden/>
    <w:rsid w:val="005F42B7"/>
    <w:rPr>
      <w:color w:val="808080"/>
    </w:rPr>
  </w:style>
  <w:style w:type="character" w:customStyle="1" w:styleId="40">
    <w:name w:val="Заголовок 4 Знак"/>
    <w:basedOn w:val="a1"/>
    <w:link w:val="4"/>
    <w:rsid w:val="00A17D4B"/>
    <w:rPr>
      <w:rFonts w:ascii="Calibri" w:eastAsia="Times New Roman" w:hAnsi="Calibri" w:cs="Times New Roman"/>
      <w:b/>
      <w:bCs/>
      <w:kern w:val="1"/>
      <w:sz w:val="28"/>
      <w:szCs w:val="28"/>
      <w:lang w:eastAsia="ar-SA"/>
    </w:rPr>
  </w:style>
  <w:style w:type="paragraph" w:customStyle="1" w:styleId="a">
    <w:name w:val="МАРКИРОВАННЫЙ"/>
    <w:basedOn w:val="a0"/>
    <w:rsid w:val="00192FF0"/>
    <w:pPr>
      <w:numPr>
        <w:numId w:val="26"/>
      </w:numPr>
      <w:tabs>
        <w:tab w:val="clear" w:pos="502"/>
        <w:tab w:val="num" w:pos="0"/>
      </w:tabs>
      <w:ind w:left="142" w:firstLine="0"/>
      <w:jc w:val="both"/>
    </w:pPr>
    <w:rPr>
      <w:szCs w:val="24"/>
      <w:lang w:eastAsia="ru-RU"/>
    </w:rPr>
  </w:style>
  <w:style w:type="paragraph" w:styleId="ae">
    <w:name w:val="Body Text Indent"/>
    <w:basedOn w:val="a0"/>
    <w:link w:val="af"/>
    <w:unhideWhenUsed/>
    <w:rsid w:val="00AB420B"/>
    <w:pPr>
      <w:spacing w:after="120"/>
      <w:ind w:left="283"/>
    </w:pPr>
  </w:style>
  <w:style w:type="character" w:customStyle="1" w:styleId="af">
    <w:name w:val="Основной текст с отступом Знак"/>
    <w:basedOn w:val="a1"/>
    <w:link w:val="ae"/>
    <w:rsid w:val="00AB420B"/>
    <w:rPr>
      <w:rFonts w:ascii="Times New Roman" w:eastAsia="Times New Roman" w:hAnsi="Times New Roman" w:cs="Times New Roman"/>
      <w:sz w:val="20"/>
      <w:szCs w:val="20"/>
      <w:lang w:eastAsia="uk-UA"/>
    </w:rPr>
  </w:style>
  <w:style w:type="paragraph" w:styleId="af0">
    <w:name w:val="Title"/>
    <w:basedOn w:val="a0"/>
    <w:link w:val="af1"/>
    <w:qFormat/>
    <w:rsid w:val="00AB420B"/>
    <w:pPr>
      <w:jc w:val="center"/>
    </w:pPr>
    <w:rPr>
      <w:b/>
      <w:sz w:val="22"/>
      <w:lang w:eastAsia="ru-RU"/>
    </w:rPr>
  </w:style>
  <w:style w:type="character" w:customStyle="1" w:styleId="af1">
    <w:name w:val="Название Знак"/>
    <w:basedOn w:val="a1"/>
    <w:link w:val="af0"/>
    <w:rsid w:val="00AB420B"/>
    <w:rPr>
      <w:rFonts w:ascii="Times New Roman" w:eastAsia="Times New Roman" w:hAnsi="Times New Roman" w:cs="Times New Roman"/>
      <w:b/>
      <w:szCs w:val="20"/>
      <w:lang w:eastAsia="ru-RU"/>
    </w:rPr>
  </w:style>
  <w:style w:type="character" w:customStyle="1" w:styleId="2DOutput">
    <w:name w:val="2D Output"/>
    <w:uiPriority w:val="99"/>
    <w:rsid w:val="00AB420B"/>
    <w:rPr>
      <w:color w:val="0000FF"/>
      <w:shd w:val="clear" w:color="auto" w:fill="FFFFFF"/>
    </w:rPr>
  </w:style>
  <w:style w:type="paragraph" w:customStyle="1" w:styleId="MapleOutput">
    <w:name w:val="Maple Output"/>
    <w:rsid w:val="00AB420B"/>
    <w:pPr>
      <w:autoSpaceDE w:val="0"/>
      <w:autoSpaceDN w:val="0"/>
      <w:adjustRightInd w:val="0"/>
      <w:spacing w:after="0" w:line="360" w:lineRule="auto"/>
      <w:jc w:val="center"/>
    </w:pPr>
    <w:rPr>
      <w:rFonts w:ascii="Times New Roman" w:eastAsia="Times New Roman" w:hAnsi="Times New Roman" w:cs="Times New Roman"/>
      <w:sz w:val="24"/>
      <w:szCs w:val="24"/>
      <w:lang w:val="uk-UA" w:eastAsia="uk-UA"/>
    </w:rPr>
  </w:style>
  <w:style w:type="paragraph" w:customStyle="1" w:styleId="MaplePlot">
    <w:name w:val="Maple Plot"/>
    <w:rsid w:val="00AB420B"/>
    <w:pPr>
      <w:autoSpaceDE w:val="0"/>
      <w:autoSpaceDN w:val="0"/>
      <w:adjustRightInd w:val="0"/>
      <w:spacing w:after="0" w:line="240" w:lineRule="auto"/>
      <w:jc w:val="center"/>
    </w:pPr>
    <w:rPr>
      <w:rFonts w:ascii="Times New Roman" w:eastAsia="Times New Roman" w:hAnsi="Times New Roman" w:cs="Times New Roman"/>
      <w:sz w:val="24"/>
      <w:szCs w:val="24"/>
      <w:lang w:val="uk-UA" w:eastAsia="uk-UA"/>
    </w:rPr>
  </w:style>
  <w:style w:type="table" w:styleId="af2">
    <w:name w:val="Table Grid"/>
    <w:basedOn w:val="a2"/>
    <w:rsid w:val="00AB420B"/>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pleInput">
    <w:name w:val="Maple Input"/>
    <w:uiPriority w:val="99"/>
    <w:rsid w:val="00AB420B"/>
    <w:rPr>
      <w:rFonts w:ascii="Courier New" w:hAnsi="Courier New" w:cs="Courier New"/>
      <w:b/>
      <w:bCs/>
      <w:color w:val="FF0000"/>
    </w:rPr>
  </w:style>
  <w:style w:type="paragraph" w:customStyle="1" w:styleId="MapleOutput1">
    <w:name w:val="Maple Output1"/>
    <w:uiPriority w:val="99"/>
    <w:rsid w:val="00AB420B"/>
    <w:pPr>
      <w:autoSpaceDE w:val="0"/>
      <w:autoSpaceDN w:val="0"/>
      <w:adjustRightInd w:val="0"/>
      <w:spacing w:after="0" w:line="360" w:lineRule="auto"/>
      <w:jc w:val="center"/>
    </w:pPr>
    <w:rPr>
      <w:rFonts w:ascii="Times New Roman" w:eastAsia="Times New Roman" w:hAnsi="Times New Roman" w:cs="Times New Roman"/>
      <w:sz w:val="24"/>
      <w:szCs w:val="24"/>
      <w:lang w:eastAsia="ru-RU"/>
    </w:rPr>
  </w:style>
  <w:style w:type="paragraph" w:customStyle="1" w:styleId="MaplePlot1">
    <w:name w:val="Maple Plot1"/>
    <w:uiPriority w:val="99"/>
    <w:rsid w:val="00AB420B"/>
    <w:pPr>
      <w:autoSpaceDE w:val="0"/>
      <w:autoSpaceDN w:val="0"/>
      <w:adjustRightInd w:val="0"/>
      <w:spacing w:after="0" w:line="240" w:lineRule="auto"/>
      <w:jc w:val="center"/>
    </w:pPr>
    <w:rPr>
      <w:rFonts w:ascii="Times New Roman" w:eastAsia="Times New Roman" w:hAnsi="Times New Roman" w:cs="Times New Roman"/>
      <w:sz w:val="24"/>
      <w:szCs w:val="24"/>
      <w:lang w:eastAsia="ru-RU"/>
    </w:rPr>
  </w:style>
  <w:style w:type="character" w:styleId="af3">
    <w:name w:val="Hyperlink"/>
    <w:basedOn w:val="a1"/>
    <w:uiPriority w:val="99"/>
    <w:unhideWhenUsed/>
    <w:rsid w:val="00AB420B"/>
    <w:rPr>
      <w:color w:val="0000FF"/>
      <w:u w:val="single"/>
    </w:rPr>
  </w:style>
  <w:style w:type="character" w:customStyle="1" w:styleId="texhtml">
    <w:name w:val="texhtml"/>
    <w:basedOn w:val="a1"/>
    <w:rsid w:val="00AB420B"/>
  </w:style>
  <w:style w:type="character" w:customStyle="1" w:styleId="editsection">
    <w:name w:val="editsection"/>
    <w:basedOn w:val="a1"/>
    <w:rsid w:val="00AB420B"/>
  </w:style>
  <w:style w:type="character" w:customStyle="1" w:styleId="mw-headline">
    <w:name w:val="mw-headline"/>
    <w:basedOn w:val="a1"/>
    <w:rsid w:val="00AB420B"/>
  </w:style>
  <w:style w:type="paragraph" w:customStyle="1" w:styleId="sign">
    <w:name w:val="sign"/>
    <w:basedOn w:val="a0"/>
    <w:rsid w:val="00AB420B"/>
    <w:pPr>
      <w:spacing w:before="100" w:beforeAutospacing="1" w:after="100" w:afterAutospacing="1"/>
    </w:pPr>
    <w:rPr>
      <w:szCs w:val="24"/>
      <w:lang w:eastAsia="ru-RU"/>
    </w:rPr>
  </w:style>
  <w:style w:type="paragraph" w:styleId="31">
    <w:name w:val="toc 3"/>
    <w:basedOn w:val="a0"/>
    <w:next w:val="a0"/>
    <w:autoRedefine/>
    <w:uiPriority w:val="39"/>
    <w:rsid w:val="00AB420B"/>
    <w:pPr>
      <w:ind w:left="400"/>
    </w:pPr>
  </w:style>
  <w:style w:type="paragraph" w:styleId="11">
    <w:name w:val="toc 1"/>
    <w:basedOn w:val="a0"/>
    <w:next w:val="a0"/>
    <w:autoRedefine/>
    <w:uiPriority w:val="39"/>
    <w:rsid w:val="00820ABA"/>
    <w:pPr>
      <w:tabs>
        <w:tab w:val="right" w:leader="dot" w:pos="9356"/>
      </w:tabs>
    </w:pPr>
  </w:style>
  <w:style w:type="paragraph" w:styleId="21">
    <w:name w:val="toc 2"/>
    <w:basedOn w:val="a0"/>
    <w:next w:val="a0"/>
    <w:autoRedefine/>
    <w:uiPriority w:val="39"/>
    <w:rsid w:val="00AB420B"/>
    <w:pPr>
      <w:ind w:left="200"/>
    </w:pPr>
  </w:style>
  <w:style w:type="paragraph" w:styleId="af4">
    <w:name w:val="header"/>
    <w:basedOn w:val="a0"/>
    <w:link w:val="af5"/>
    <w:rsid w:val="00AB420B"/>
    <w:pPr>
      <w:tabs>
        <w:tab w:val="center" w:pos="4677"/>
        <w:tab w:val="right" w:pos="9355"/>
      </w:tabs>
    </w:pPr>
  </w:style>
  <w:style w:type="character" w:customStyle="1" w:styleId="af5">
    <w:name w:val="Верхний колонтитул Знак"/>
    <w:basedOn w:val="a1"/>
    <w:link w:val="af4"/>
    <w:rsid w:val="00AB420B"/>
    <w:rPr>
      <w:rFonts w:ascii="Times New Roman" w:eastAsia="Times New Roman" w:hAnsi="Times New Roman" w:cs="Times New Roman"/>
      <w:sz w:val="20"/>
      <w:szCs w:val="20"/>
      <w:lang w:eastAsia="uk-UA"/>
    </w:rPr>
  </w:style>
  <w:style w:type="paragraph" w:styleId="af6">
    <w:name w:val="footer"/>
    <w:basedOn w:val="a0"/>
    <w:link w:val="af7"/>
    <w:uiPriority w:val="99"/>
    <w:rsid w:val="00AB420B"/>
    <w:pPr>
      <w:tabs>
        <w:tab w:val="center" w:pos="4677"/>
        <w:tab w:val="right" w:pos="9355"/>
      </w:tabs>
    </w:pPr>
  </w:style>
  <w:style w:type="character" w:customStyle="1" w:styleId="af7">
    <w:name w:val="Нижний колонтитул Знак"/>
    <w:basedOn w:val="a1"/>
    <w:link w:val="af6"/>
    <w:uiPriority w:val="99"/>
    <w:rsid w:val="00AB420B"/>
    <w:rPr>
      <w:rFonts w:ascii="Times New Roman" w:eastAsia="Times New Roman" w:hAnsi="Times New Roman" w:cs="Times New Roman"/>
      <w:sz w:val="20"/>
      <w:szCs w:val="20"/>
      <w:lang w:eastAsia="uk-UA"/>
    </w:rPr>
  </w:style>
  <w:style w:type="paragraph" w:styleId="af8">
    <w:name w:val="TOC Heading"/>
    <w:basedOn w:val="1"/>
    <w:next w:val="a0"/>
    <w:uiPriority w:val="39"/>
    <w:semiHidden/>
    <w:unhideWhenUsed/>
    <w:qFormat/>
    <w:rsid w:val="005B0285"/>
    <w:pPr>
      <w:keepLines/>
      <w:spacing w:before="480" w:line="276" w:lineRule="auto"/>
      <w:outlineLvl w:val="9"/>
    </w:pPr>
    <w:rPr>
      <w:rFonts w:asciiTheme="majorHAnsi" w:eastAsiaTheme="majorEastAsia" w:hAnsiTheme="majorHAnsi" w:cstheme="majorBidi"/>
      <w:bCs/>
      <w:color w:val="365F91" w:themeColor="accent1" w:themeShade="BF"/>
      <w:sz w:val="28"/>
      <w:szCs w:val="28"/>
      <w:lang w:val="ru-RU" w:eastAsia="en-US"/>
    </w:rPr>
  </w:style>
  <w:style w:type="table" w:styleId="af9">
    <w:name w:val="Table Elegant"/>
    <w:basedOn w:val="a2"/>
    <w:rsid w:val="005C2439"/>
    <w:pPr>
      <w:spacing w:after="0" w:line="240" w:lineRule="auto"/>
    </w:pPr>
    <w:rPr>
      <w:rFonts w:ascii="Times New Roman" w:eastAsia="Times New Roman" w:hAnsi="Times New Roman" w:cs="Times New Roman"/>
      <w:sz w:val="20"/>
      <w:szCs w:val="20"/>
      <w:lang w:eastAsia="ru-RU"/>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a">
    <w:name w:val="No Spacing"/>
    <w:uiPriority w:val="1"/>
    <w:qFormat/>
    <w:rsid w:val="009000CF"/>
    <w:pPr>
      <w:spacing w:after="0" w:line="240" w:lineRule="auto"/>
    </w:pPr>
    <w:rPr>
      <w:rFonts w:ascii="Times New Roman" w:eastAsia="Times New Roman" w:hAnsi="Times New Roman" w:cs="Times New Roman"/>
      <w:sz w:val="20"/>
      <w:szCs w:val="20"/>
      <w:lang w:eastAsia="uk-U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5.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hyperlink" Target="http://ru.wikipedia.org/wiki/%D0%92%D1%8B%D0%B1%D0%BE%D1%80%D0%BE%D1%87%D0%BD%D0%BE%D0%B5_%D1%81%D1%82%D0%B0%D0%BD%D0%B4%D0%B0%D1%80%D1%82%D0%BD%D0%BE%D0%B5_%D0%BE%D1%82%D0%BA%D0%BB%D0%BE%D0%BD%D0%B5%D0%BD%D0%B8%D0%B5" TargetMode="External"/><Relationship Id="rId63" Type="http://schemas.openxmlformats.org/officeDocument/2006/relationships/image" Target="media/image40.png"/><Relationship Id="rId68" Type="http://schemas.openxmlformats.org/officeDocument/2006/relationships/oleObject" Target="embeddings/oleObject3.bin"/><Relationship Id="rId84" Type="http://schemas.openxmlformats.org/officeDocument/2006/relationships/hyperlink" Target="http://ru.wikipedia.org/wiki/%D0%A1%D1%85%D0%BE%D0%B4%D0%B8%D0%BC%D0%BE%D1%81%D1%82%D1%8C_%D0%BF%D0%BE_%D1%80%D0%B0%D1%81%D0%BF%D1%80%D0%B5%D0%B4%D0%B5%D0%BB%D0%B5%D0%BD%D0%B8%D1%8E" TargetMode="External"/><Relationship Id="rId89" Type="http://schemas.openxmlformats.org/officeDocument/2006/relationships/hyperlink" Target="http://ru.wikipedia.org/wiki/%D0%A1%D0%BB%D1%83%D1%87%D0%B0%D0%B9%D0%BD%D0%BE%D0%B5_%D1%81%D0%BE%D0%B1%D1%8B%D1%82%D0%B8%D0%B5" TargetMode="External"/><Relationship Id="rId112" Type="http://schemas.openxmlformats.org/officeDocument/2006/relationships/hyperlink" Target="http://www.wikiznanie.ru/ru-wz/index.php/%D0%A1%D0%BB%D1%83%D1%87%D0%B0%D0%B9%D0%BD%D0%B0%D1%8F_%D0%B2%D0%B5%D0%BB%D0%B8%D1%87%D0%B8%D0%BD%D0%B0" TargetMode="External"/><Relationship Id="rId133" Type="http://schemas.openxmlformats.org/officeDocument/2006/relationships/image" Target="media/image91.jpeg"/><Relationship Id="rId138" Type="http://schemas.openxmlformats.org/officeDocument/2006/relationships/oleObject" Target="embeddings/oleObject5.bin"/><Relationship Id="rId154" Type="http://schemas.openxmlformats.org/officeDocument/2006/relationships/image" Target="media/image107.png"/><Relationship Id="rId159" Type="http://schemas.openxmlformats.org/officeDocument/2006/relationships/image" Target="media/image112.png"/><Relationship Id="rId170"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66.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oleObject" Target="embeddings/oleObject2.bin"/><Relationship Id="rId53" Type="http://schemas.openxmlformats.org/officeDocument/2006/relationships/hyperlink" Target="http://ru.wikipedia.org/wiki/%D0%A2%D0%B5%D0%BE%D1%80%D0%B8%D1%8F_%D0%B2%D0%B5%D1%80%D0%BE%D1%8F%D1%82%D0%BD%D0%BE%D1%81%D1%82%D0%B5%D0%B9" TargetMode="External"/><Relationship Id="rId58" Type="http://schemas.openxmlformats.org/officeDocument/2006/relationships/hyperlink" Target="http://ru.wikipedia.org/wiki/%D0%94%D0%B8%D1%81%D0%BA%D1%80%D0%B5%D1%82%D0%BD%D0%BE%D0%B5_%D1%80%D0%B0%D1%81%D0%BF%D1%80%D0%B5%D0%B4%D0%B5%D0%BB%D0%B5%D0%BD%D0%B8%D0%B5" TargetMode="External"/><Relationship Id="rId74" Type="http://schemas.openxmlformats.org/officeDocument/2006/relationships/image" Target="media/image48.png"/><Relationship Id="rId79" Type="http://schemas.openxmlformats.org/officeDocument/2006/relationships/hyperlink" Target="http://ru.wikipedia.org/wiki/%D0%A1%D1%82%D0%B0%D0%BD%D0%B4%D0%B0%D1%80%D1%82%D0%BD%D0%BE%D0%B5_%D0%BE%D1%82%D0%BA%D0%BB%D0%BE%D0%BD%D0%B5%D0%BD%D0%B8%D0%B5" TargetMode="External"/><Relationship Id="rId102" Type="http://schemas.openxmlformats.org/officeDocument/2006/relationships/hyperlink" Target="http://ru.wikipedia.org/wiki/%D0%A3%D1%81%D0%BB%D0%BE%D0%B2%D0%BD%D0%BE%D0%B5_%D1%80%D0%B0%D1%81%D0%BF%D1%80%D0%B5%D0%B4%D0%B5%D0%BB%D0%B5%D0%BD%D0%B8%D0%B5" TargetMode="External"/><Relationship Id="rId123" Type="http://schemas.openxmlformats.org/officeDocument/2006/relationships/image" Target="media/image81.png"/><Relationship Id="rId128" Type="http://schemas.openxmlformats.org/officeDocument/2006/relationships/image" Target="media/image86.png"/><Relationship Id="rId144" Type="http://schemas.openxmlformats.org/officeDocument/2006/relationships/image" Target="media/image97.jpeg"/><Relationship Id="rId149"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hyperlink" Target="http://ru.wikipedia.org/wiki/%D0%9D%D0%B5%D0%B7%D0%B0%D0%B2%D0%B8%D1%81%D0%B8%D0%BC%D0%BE%D1%81%D1%82%D1%8C_(%D1%82%D0%B5%D0%BE%D1%80%D0%B8%D1%8F_%D0%B2%D0%B5%D1%80%D0%BE%D1%8F%D1%82%D0%BD%D0%BE%D1%81%D1%82%D0%B5%D0%B9)" TargetMode="External"/><Relationship Id="rId95" Type="http://schemas.openxmlformats.org/officeDocument/2006/relationships/hyperlink" Target="http://ru.wikipedia.org/wiki/%D0%A4%D0%B0%D0%BA%D1%82%D0%BE%D1%80%D0%B8%D0%B0%D0%BB" TargetMode="External"/><Relationship Id="rId160" Type="http://schemas.openxmlformats.org/officeDocument/2006/relationships/image" Target="media/image113.png"/><Relationship Id="rId165" Type="http://schemas.openxmlformats.org/officeDocument/2006/relationships/image" Target="media/image11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ru.wikipedia.org/wiki/%D0%90%D0%BD%D0%B3%D0%BB%D0%B8%D0%B9%D1%81%D0%BA%D0%B8%D0%B9_%D1%8F%D0%B7%D1%8B%D0%BA" TargetMode="External"/><Relationship Id="rId48" Type="http://schemas.openxmlformats.org/officeDocument/2006/relationships/hyperlink" Target="http://ru.wikipedia.org/wiki/%D0%92%D1%8B%D0%B1%D0%BE%D1%80%D0%BE%D1%87%D0%BD%D0%BE%D0%B5_%D1%81%D1%82%D0%B0%D0%BD%D0%B4%D0%B0%D1%80%D1%82%D0%BD%D0%BE%D0%B5_%D0%BE%D1%82%D0%BA%D0%BB%D0%BE%D0%BD%D0%B5%D0%BD%D0%B8%D0%B5" TargetMode="External"/><Relationship Id="rId64" Type="http://schemas.openxmlformats.org/officeDocument/2006/relationships/image" Target="media/image41.png"/><Relationship Id="rId69" Type="http://schemas.openxmlformats.org/officeDocument/2006/relationships/image" Target="media/image45.png"/><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image" Target="media/image92.png"/><Relationship Id="rId139" Type="http://schemas.openxmlformats.org/officeDocument/2006/relationships/oleObject" Target="embeddings/oleObject6.bin"/><Relationship Id="rId80" Type="http://schemas.openxmlformats.org/officeDocument/2006/relationships/image" Target="media/image50.png"/><Relationship Id="rId85" Type="http://schemas.openxmlformats.org/officeDocument/2006/relationships/image" Target="media/image53.png"/><Relationship Id="rId150" Type="http://schemas.openxmlformats.org/officeDocument/2006/relationships/image" Target="media/image103.png"/><Relationship Id="rId155" Type="http://schemas.openxmlformats.org/officeDocument/2006/relationships/image" Target="media/image108.png"/><Relationship Id="rId171"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29.jpeg"/><Relationship Id="rId59" Type="http://schemas.openxmlformats.org/officeDocument/2006/relationships/hyperlink" Target="http://ru.wikipedia.org/wiki/%D0%A0%D0%B0%D1%81%D0%BF%D1%80%D0%B5%D0%B4%D0%B5%D0%BB%D0%B5%D0%BD%D0%B8%D0%B5_%D0%B2%D0%B5%D1%80%D0%BE%D1%8F%D1%82%D0%BD%D0%BE%D1%81%D1%82%D0%B8" TargetMode="External"/><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2.jpeg"/><Relationship Id="rId129" Type="http://schemas.openxmlformats.org/officeDocument/2006/relationships/image" Target="media/image87.png"/><Relationship Id="rId54" Type="http://schemas.openxmlformats.org/officeDocument/2006/relationships/image" Target="media/image35.png"/><Relationship Id="rId70" Type="http://schemas.openxmlformats.org/officeDocument/2006/relationships/image" Target="media/image46.png"/><Relationship Id="rId75" Type="http://schemas.openxmlformats.org/officeDocument/2006/relationships/hyperlink" Target="http://ru.wikipedia.org/wiki/%D0%A1%D1%85%D0%BE%D0%B4%D0%B8%D0%BC%D0%BE%D1%81%D1%82%D1%8C_%D0%BF%D0%BE_%D1%80%D0%B0%D1%81%D0%BF%D1%80%D0%B5%D0%B4%D0%B5%D0%BB%D0%B5%D0%BD%D0%B8%D1%8E" TargetMode="External"/><Relationship Id="rId91" Type="http://schemas.openxmlformats.org/officeDocument/2006/relationships/hyperlink" Target="http://ru.wikipedia.org/wiki/%D0%A2%D0%B5%D0%BE%D1%80%D0%B8%D1%8F_%D0%BC%D0%B0%D1%81%D1%81%D0%BE%D0%B2%D0%BE%D0%B3%D0%BE_%D0%BE%D0%B1%D1%81%D0%BB%D1%83%D0%B6%D0%B8%D0%B2%D0%B0%D0%BD%D0%B8%D1%8F" TargetMode="External"/><Relationship Id="rId96" Type="http://schemas.openxmlformats.org/officeDocument/2006/relationships/image" Target="media/image57.png"/><Relationship Id="rId140" Type="http://schemas.openxmlformats.org/officeDocument/2006/relationships/oleObject" Target="embeddings/oleObject7.bin"/><Relationship Id="rId145" Type="http://schemas.openxmlformats.org/officeDocument/2006/relationships/image" Target="media/image98.jpeg"/><Relationship Id="rId161" Type="http://schemas.openxmlformats.org/officeDocument/2006/relationships/image" Target="media/image114.png"/><Relationship Id="rId166"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hyperlink" Target="http://ru.wikipedia.org/wiki/%D0%95%D0%B4%D0%B8%D0%BD%D0%B8%D1%86%D1%8B_%D0%B8%D0%B7%D0%BC%D0%B5%D1%80%D0%B5%D0%BD%D0%B8%D1%8F" TargetMode="External"/><Relationship Id="rId57" Type="http://schemas.openxmlformats.org/officeDocument/2006/relationships/image" Target="media/image36.png"/><Relationship Id="rId106" Type="http://schemas.openxmlformats.org/officeDocument/2006/relationships/image" Target="media/image65.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hyperlink" Target="http://ru.wikipedia.org/wiki/%D0%A1%D0%BB%D1%83%D1%87%D0%B0%D0%B9%D0%BD%D0%B0%D1%8F_%D0%B2%D0%B5%D0%BB%D0%B8%D1%87%D0%B8%D0%BD%D0%B0"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ru.wikipedia.org/wiki/%D0%9C%D0%B0%D1%82%D0%B5%D0%BC%D0%B0%D1%82%D0%B8%D1%87%D0%B5%D1%81%D0%BA%D0%BE%D0%B5_%D0%BE%D0%B6%D0%B8%D0%B4%D0%B0%D0%BD%D0%B8%D0%B5" TargetMode="External"/><Relationship Id="rId81" Type="http://schemas.openxmlformats.org/officeDocument/2006/relationships/hyperlink" Target="http://ru.wikipedia.org/wiki/%D0%92%D1%8B%D0%B1%D0%BE%D1%80%D0%BE%D1%87%D0%BD%D0%BE%D0%B5_%D1%81%D1%80%D0%B5%D0%B4%D0%BD%D0%B5%D0%B5" TargetMode="External"/><Relationship Id="rId86" Type="http://schemas.openxmlformats.org/officeDocument/2006/relationships/image" Target="media/image5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0.png"/><Relationship Id="rId130" Type="http://schemas.openxmlformats.org/officeDocument/2006/relationships/image" Target="media/image88.png"/><Relationship Id="rId135" Type="http://schemas.openxmlformats.org/officeDocument/2006/relationships/image" Target="media/image93.png"/><Relationship Id="rId143" Type="http://schemas.openxmlformats.org/officeDocument/2006/relationships/image" Target="media/image96.jpeg"/><Relationship Id="rId148" Type="http://schemas.openxmlformats.org/officeDocument/2006/relationships/image" Target="media/image101.png"/><Relationship Id="rId151" Type="http://schemas.openxmlformats.org/officeDocument/2006/relationships/image" Target="media/image104.png"/><Relationship Id="rId156" Type="http://schemas.openxmlformats.org/officeDocument/2006/relationships/image" Target="media/image109.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68.png"/><Relationship Id="rId34" Type="http://schemas.openxmlformats.org/officeDocument/2006/relationships/image" Target="media/image27.wmf"/><Relationship Id="rId50" Type="http://schemas.openxmlformats.org/officeDocument/2006/relationships/hyperlink" Target="http://ru.wikipedia.org/wiki/%D0%9D%D0%B5%D1%80%D0%B0%D0%B2%D0%B5%D0%BD%D1%81%D1%82%D0%B2%D0%BE_%D0%A7%D0%B5%D0%B1%D1%8B%D1%88%D1%91%D0%B2%D0%B0_(%D1%82%D0%B5%D0%BE%D1%80%D0%B8%D1%8F_%D0%B2%D0%B5%D1%80%D0%BE%D1%8F%D1%82%D0%BD%D0%BE%D1%81%D1%82%D0%B5%D0%B9)" TargetMode="External"/><Relationship Id="rId55" Type="http://schemas.openxmlformats.org/officeDocument/2006/relationships/hyperlink" Target="http://ru.wikipedia.org/wiki/%D0%A4%D1%83%D0%BD%D0%BA%D1%86%D0%B8%D1%8F_%D1%80%D0%B0%D1%81%D0%BF%D1%80%D0%B5%D0%B4%D0%B5%D0%BB%D0%B5%D0%BD%D0%B8%D1%8F" TargetMode="External"/><Relationship Id="rId76" Type="http://schemas.openxmlformats.org/officeDocument/2006/relationships/image" Target="media/image49.png"/><Relationship Id="rId97" Type="http://schemas.openxmlformats.org/officeDocument/2006/relationships/hyperlink" Target="http://ru.wikipedia.org/wiki/E_(%D0%BC%D0%B0%D1%82%D0%B5%D0%BC%D0%B0%D1%82%D0%B8%D1%87%D0%B5%D1%81%D0%BA%D0%B0%D1%8F_%D0%BA%D0%BE%D0%BD%D1%81%D1%82%D0%B0%D0%BD%D1%82%D0%B0)" TargetMode="External"/><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oleObject" Target="embeddings/oleObject8.bin"/><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hyperlink" Target="http://ru.wikipedia.org/wiki/%D0%9C%D0%B0%D1%82%D0%B5%D0%BC%D0%B0%D1%82%D0%B8%D1%87%D0%B5%D1%81%D0%BA%D0%BE%D0%B5_%D0%BE%D0%B6%D0%B8%D0%B4%D0%B0%D0%BD%D0%B8%D0%B5" TargetMode="External"/><Relationship Id="rId92" Type="http://schemas.openxmlformats.org/officeDocument/2006/relationships/hyperlink" Target="http://ru.wikipedia.org/wiki/%D0%A0%D0%B0%D1%81%D0%BF%D1%80%D0%B5%D0%B4%D0%B5%D0%BB%D0%B5%D0%BD%D0%B8%D0%B5_%D0%B2%D0%B5%D1%80%D0%BE%D1%8F%D1%82%D0%BD%D0%BE%D1%81%D1%82%D0%B5%D0%B9" TargetMode="External"/><Relationship Id="rId162"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ru.wikipedia.org/wiki/%D0%A1%D0%BB%D1%83%D1%87%D0%B0%D0%B9%D0%BD%D0%B0%D1%8F_%D0%B2%D0%B5%D0%BB%D0%B8%D1%87%D0%B8%D0%BD%D0%B0" TargetMode="External"/><Relationship Id="rId45" Type="http://schemas.openxmlformats.org/officeDocument/2006/relationships/image" Target="media/image33.png"/><Relationship Id="rId66" Type="http://schemas.openxmlformats.org/officeDocument/2006/relationships/image" Target="media/image43.png"/><Relationship Id="rId87" Type="http://schemas.openxmlformats.org/officeDocument/2006/relationships/image" Target="media/image55.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9.png"/><Relationship Id="rId136" Type="http://schemas.openxmlformats.org/officeDocument/2006/relationships/image" Target="media/image94.wmf"/><Relationship Id="rId157" Type="http://schemas.openxmlformats.org/officeDocument/2006/relationships/image" Target="media/image110.jpeg"/><Relationship Id="rId61" Type="http://schemas.openxmlformats.org/officeDocument/2006/relationships/image" Target="media/image38.png"/><Relationship Id="rId82" Type="http://schemas.openxmlformats.org/officeDocument/2006/relationships/image" Target="media/image51.png"/><Relationship Id="rId152" Type="http://schemas.openxmlformats.org/officeDocument/2006/relationships/image" Target="media/image10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oleObject" Target="embeddings/oleObject1.bin"/><Relationship Id="rId56" Type="http://schemas.openxmlformats.org/officeDocument/2006/relationships/hyperlink" Target="http://ru.wikipedia.org/wiki/%D0%98%D0%BD%D1%82%D0%B5%D0%B3%D1%80%D0%B0%D0%BB_%D0%9B%D0%B5%D0%B1%D0%B5%D0%B3%D0%B0_%E2%80%94_%D0%A1%D1%82%D0%B8%D0%BB%D1%82%D1%8C%D0%B5%D1%81%D0%B0" TargetMode="External"/><Relationship Id="rId77" Type="http://schemas.openxmlformats.org/officeDocument/2006/relationships/hyperlink" Target="http://ru.wikipedia.org/wiki/%D0%9D%D0%BE%D1%80%D0%BC%D0%B0%D0%BB%D1%8C%D0%BD%D0%BE%D0%B5_%D1%80%D0%B0%D1%81%D0%BF%D1%80%D0%B5%D0%B4%D0%B5%D0%BB%D0%B5%D0%BD%D0%B8%D0%B5"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image" Target="media/image84.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image" Target="media/image1.png"/><Relationship Id="rId51" Type="http://schemas.openxmlformats.org/officeDocument/2006/relationships/hyperlink" Target="http://ru.wikipedia.org/wiki/%D0%A1%D1%80%D0%B5%D0%B4%D0%BD%D0%B5%D0%B5_%D0%B7%D0%BD%D0%B0%D1%87%D0%B5%D0%BD%D0%B8%D0%B5" TargetMode="External"/><Relationship Id="rId72" Type="http://schemas.openxmlformats.org/officeDocument/2006/relationships/hyperlink" Target="http://ru.wikipedia.org/wiki/%D0%94%D0%B8%D1%81%D0%BF%D0%B5%D1%80%D1%81%D0%B8%D1%8F_%D1%81%D0%BB%D1%83%D1%87%D0%B0%D0%B9%D0%BD%D0%BE%D0%B9_%D0%B2%D0%B5%D0%BB%D0%B8%D1%87%D0%B8%D0%BD%D1%8B" TargetMode="External"/><Relationship Id="rId93" Type="http://schemas.openxmlformats.org/officeDocument/2006/relationships/hyperlink" Target="http://ru.wikipedia.org/wiki/%D0%A4%D1%83%D0%BD%D0%BA%D1%86%D0%B8%D1%8F_%D0%B2%D0%B5%D1%80%D0%BE%D1%8F%D1%82%D0%BD%D0%BE%D1%81%D1%82%D0%B8" TargetMode="External"/><Relationship Id="rId98" Type="http://schemas.openxmlformats.org/officeDocument/2006/relationships/image" Target="media/image58.png"/><Relationship Id="rId121" Type="http://schemas.openxmlformats.org/officeDocument/2006/relationships/image" Target="media/image79.png"/><Relationship Id="rId142" Type="http://schemas.openxmlformats.org/officeDocument/2006/relationships/image" Target="media/image95.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image" Target="media/image44.wmf"/><Relationship Id="rId116" Type="http://schemas.openxmlformats.org/officeDocument/2006/relationships/image" Target="media/image74.png"/><Relationship Id="rId137" Type="http://schemas.openxmlformats.org/officeDocument/2006/relationships/oleObject" Target="embeddings/oleObject4.bin"/><Relationship Id="rId158" Type="http://schemas.openxmlformats.org/officeDocument/2006/relationships/image" Target="media/image111.jpeg"/><Relationship Id="rId20" Type="http://schemas.openxmlformats.org/officeDocument/2006/relationships/image" Target="media/image13.png"/><Relationship Id="rId41" Type="http://schemas.openxmlformats.org/officeDocument/2006/relationships/hyperlink" Target="http://ru.wikipedia.org/wiki/%D0%9C%D0%B0%D1%82%D0%B5%D0%BC%D0%B0%D1%82%D0%B8%D1%87%D0%B5%D1%81%D0%BA%D0%BE%D0%B5_%D0%BE%D0%B6%D0%B8%D0%B4%D0%B0%D0%BD%D0%B8%D0%B5" TargetMode="External"/><Relationship Id="rId62" Type="http://schemas.openxmlformats.org/officeDocument/2006/relationships/image" Target="media/image39.png"/><Relationship Id="rId83" Type="http://schemas.openxmlformats.org/officeDocument/2006/relationships/image" Target="media/image52.png"/><Relationship Id="rId88" Type="http://schemas.openxmlformats.org/officeDocument/2006/relationships/hyperlink" Target="http://ru.wikipedia.org/wiki/%D0%A1%D0%BB%D1%83%D1%87%D0%B0%D0%B9%D0%BD%D0%B0%D1%8F_%D0%B2%D0%B5%D0%BB%D0%B8%D1%87%D0%B8%D0%BD%D0%B0" TargetMode="External"/><Relationship Id="rId111" Type="http://schemas.openxmlformats.org/officeDocument/2006/relationships/image" Target="media/image70.png"/><Relationship Id="rId132" Type="http://schemas.openxmlformats.org/officeDocument/2006/relationships/image" Target="media/image90.jpeg"/><Relationship Id="rId153" Type="http://schemas.openxmlformats.org/officeDocument/2006/relationships/image" Target="media/image10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5BEE0-9FA7-4EB7-80D2-C82F451FA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81</Pages>
  <Words>62633</Words>
  <Characters>35702</Characters>
  <Application>Microsoft Office Word</Application>
  <DocSecurity>0</DocSecurity>
  <Lines>297</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98139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dc:creator>
  <cp:keywords/>
  <dc:description/>
  <cp:lastModifiedBy>ASH</cp:lastModifiedBy>
  <cp:revision>49</cp:revision>
  <dcterms:created xsi:type="dcterms:W3CDTF">2009-12-30T20:16:00Z</dcterms:created>
  <dcterms:modified xsi:type="dcterms:W3CDTF">2010-01-14T07:32:00Z</dcterms:modified>
</cp:coreProperties>
</file>