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0053" w14:textId="409DE1CD" w:rsidR="00916DC5" w:rsidRDefault="00625DDF" w:rsidP="00625DDF">
      <w:pPr>
        <w:jc w:val="center"/>
      </w:pPr>
      <w:r>
        <w:t>Kickstarter Campaign Conclusions</w:t>
      </w:r>
    </w:p>
    <w:p w14:paraId="03EC4C8B" w14:textId="1B412686" w:rsidR="00625DDF" w:rsidRDefault="00625DDF"/>
    <w:p w14:paraId="2D6F94BC" w14:textId="2B1D0FE8" w:rsidR="00625DDF" w:rsidRDefault="00625DDF" w:rsidP="00625DDF">
      <w:pPr>
        <w:pStyle w:val="ListParagraph"/>
        <w:numPr>
          <w:ilvl w:val="0"/>
          <w:numId w:val="1"/>
        </w:numPr>
      </w:pPr>
      <w:r>
        <w:t xml:space="preserve">Given the data, we can conclude that the most successful campaigns were theater, music and film &amp; video. We can also conclude that the within the theater campaign, plays are the most successful. A third conclusion that we can draw from the data is that May has proven to be the best month to have a successful campaign.  </w:t>
      </w:r>
    </w:p>
    <w:p w14:paraId="14F80788" w14:textId="54B3B05F" w:rsidR="00625DDF" w:rsidRDefault="00625DDF" w:rsidP="00625DDF"/>
    <w:p w14:paraId="5457FC06" w14:textId="77777777" w:rsidR="00050452" w:rsidRDefault="00F57757" w:rsidP="00625DDF">
      <w:pPr>
        <w:pStyle w:val="ListParagraph"/>
        <w:numPr>
          <w:ilvl w:val="0"/>
          <w:numId w:val="1"/>
        </w:numPr>
      </w:pPr>
      <w:r>
        <w:t>Limitations from the data</w:t>
      </w:r>
      <w:r w:rsidR="00050452">
        <w:t xml:space="preserve"> set:</w:t>
      </w:r>
    </w:p>
    <w:p w14:paraId="5619EFC0" w14:textId="77777777" w:rsidR="00267A49" w:rsidRDefault="00050452" w:rsidP="00267A49">
      <w:pPr>
        <w:ind w:left="1080"/>
      </w:pPr>
      <w:r>
        <w:t>Age</w:t>
      </w:r>
      <w:r w:rsidR="007A5DC5">
        <w:t xml:space="preserve"> </w:t>
      </w:r>
      <w:r w:rsidR="00267A49">
        <w:t>–</w:t>
      </w:r>
      <w:r w:rsidR="007A5DC5">
        <w:t xml:space="preserve"> </w:t>
      </w:r>
      <w:r w:rsidR="00267A49">
        <w:t xml:space="preserve">We do not know the ages of those who participated in the campaign. By knowing the age, they could do target campaigns. </w:t>
      </w:r>
    </w:p>
    <w:p w14:paraId="0B4BCDAF" w14:textId="429240F7" w:rsidR="00050452" w:rsidRDefault="00267A49" w:rsidP="00267A49">
      <w:pPr>
        <w:ind w:left="1080"/>
      </w:pPr>
      <w:r>
        <w:t xml:space="preserve">Data Size – This is a limitation because we have a small data size of 4,000 compared to the 300,000 projects that have been launched.  </w:t>
      </w:r>
    </w:p>
    <w:p w14:paraId="67B3E488" w14:textId="3DCA268F" w:rsidR="00267A49" w:rsidRDefault="00267A49" w:rsidP="00267A49">
      <w:pPr>
        <w:ind w:left="1080"/>
      </w:pPr>
      <w:r>
        <w:t xml:space="preserve">Demographics – Not knowing the demographics can be an indicator of what events are successful in certain areas. </w:t>
      </w:r>
    </w:p>
    <w:p w14:paraId="071484B8" w14:textId="393447E2" w:rsidR="00267A49" w:rsidRDefault="00267A49" w:rsidP="00267A49"/>
    <w:p w14:paraId="25B6760E" w14:textId="5E3B734D" w:rsidR="00267A49" w:rsidRDefault="005D7E74" w:rsidP="00267A49">
      <w:pPr>
        <w:pStyle w:val="ListParagraph"/>
        <w:numPr>
          <w:ilvl w:val="0"/>
          <w:numId w:val="1"/>
        </w:numPr>
      </w:pPr>
      <w:r>
        <w:t>Another</w:t>
      </w:r>
      <w:r w:rsidR="00267A49">
        <w:t xml:space="preserve"> table that could have been created </w:t>
      </w:r>
      <w:r>
        <w:t xml:space="preserve">is the Average Donation amount by Categories because then we could see how much money was in each category. A bar graph would be best to show the table. </w:t>
      </w:r>
    </w:p>
    <w:p w14:paraId="29C33D65" w14:textId="3172C056" w:rsidR="005D7E74" w:rsidRDefault="005D7E74" w:rsidP="005D7E74">
      <w:pPr>
        <w:pStyle w:val="ListParagraph"/>
      </w:pPr>
    </w:p>
    <w:p w14:paraId="06CAD792" w14:textId="2EBCBA9B" w:rsidR="00050452" w:rsidRDefault="00050452" w:rsidP="00050452">
      <w:pPr>
        <w:ind w:left="360" w:firstLine="720"/>
      </w:pPr>
    </w:p>
    <w:p w14:paraId="194F997D" w14:textId="77777777" w:rsidR="00050452" w:rsidRDefault="00050452" w:rsidP="00050452">
      <w:pPr>
        <w:ind w:left="360" w:firstLine="720"/>
      </w:pPr>
    </w:p>
    <w:p w14:paraId="16B79439" w14:textId="08ABA7E0" w:rsidR="00050452" w:rsidRDefault="00050452" w:rsidP="00050452">
      <w:pPr>
        <w:ind w:left="720" w:firstLine="360"/>
      </w:pPr>
    </w:p>
    <w:p w14:paraId="0C8219B0" w14:textId="23C51DCE" w:rsidR="00625DDF" w:rsidRDefault="00625DDF" w:rsidP="00050452">
      <w:pPr>
        <w:ind w:firstLine="720"/>
      </w:pPr>
    </w:p>
    <w:sectPr w:rsidR="00625DDF" w:rsidSect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364EC"/>
    <w:multiLevelType w:val="hybridMultilevel"/>
    <w:tmpl w:val="A5763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F"/>
    <w:rsid w:val="00050452"/>
    <w:rsid w:val="00267A49"/>
    <w:rsid w:val="004A167B"/>
    <w:rsid w:val="005D7E74"/>
    <w:rsid w:val="00625DDF"/>
    <w:rsid w:val="007A5DC5"/>
    <w:rsid w:val="009202DE"/>
    <w:rsid w:val="009A4358"/>
    <w:rsid w:val="009E3134"/>
    <w:rsid w:val="00D06419"/>
    <w:rsid w:val="00F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FF6E"/>
  <w15:chartTrackingRefBased/>
  <w15:docId w15:val="{4EB6985F-65D6-4F48-88A3-6879FF1B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Aviles</dc:creator>
  <cp:keywords/>
  <dc:description/>
  <cp:lastModifiedBy>Natalie Aviles</cp:lastModifiedBy>
  <cp:revision>2</cp:revision>
  <dcterms:created xsi:type="dcterms:W3CDTF">2020-09-17T01:08:00Z</dcterms:created>
  <dcterms:modified xsi:type="dcterms:W3CDTF">2020-09-17T03:02:00Z</dcterms:modified>
</cp:coreProperties>
</file>