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1.png" ContentType="image/png"/>
  <Override PartName="/word/media/image5.jpeg" ContentType="image/jpeg"/>
  <Override PartName="/word/media/image7.png" ContentType="image/png"/>
  <Override PartName="/word/media/image6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2.png" ContentType="image/png"/>
  <Override PartName="/word/media/image13.png" ContentType="image/pn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36" w:space="1" w:color="000000"/>
        </w:pBdr>
        <w:spacing w:before="240" w:after="0"/>
        <w:jc w:val="right"/>
        <w:rPr>
          <w:rFonts w:ascii="Arial" w:hAnsi="Arial" w:eastAsia="Arial" w:cs="Arial"/>
          <w:b/>
          <w:color w:val="000000"/>
          <w:sz w:val="40"/>
          <w:szCs w:val="40"/>
        </w:rPr>
      </w:pPr>
      <w:r>
        <w:rPr>
          <w:rFonts w:eastAsia="Arial" w:cs="Arial" w:ascii="Arial" w:hAnsi="Arial"/>
          <w:b/>
          <w:color w:val="000000"/>
          <w:sz w:val="40"/>
          <w:szCs w:val="40"/>
        </w:rPr>
      </w:r>
    </w:p>
    <w:p>
      <w:pPr>
        <w:pStyle w:val="Normal"/>
        <w:pBdr/>
        <w:spacing w:before="240" w:after="720"/>
        <w:jc w:val="right"/>
        <w:rPr>
          <w:rFonts w:ascii="Arial" w:hAnsi="Arial" w:eastAsia="Arial" w:cs="Arial"/>
          <w:b/>
          <w:color w:val="000000"/>
          <w:sz w:val="64"/>
          <w:szCs w:val="64"/>
        </w:rPr>
      </w:pPr>
      <w:r>
        <w:rPr>
          <w:rFonts w:eastAsia="Arial" w:cs="Arial" w:ascii="Arial" w:hAnsi="Arial"/>
          <w:b/>
          <w:color w:val="000000"/>
          <w:sz w:val="64"/>
          <w:szCs w:val="64"/>
        </w:rPr>
        <w:t>Documentação de Projeto</w:t>
      </w:r>
    </w:p>
    <w:p>
      <w:pPr>
        <w:pStyle w:val="Normal"/>
        <w:pBdr/>
        <w:spacing w:before="0" w:after="400"/>
        <w:jc w:val="right"/>
        <w:rPr>
          <w:rFonts w:ascii="Arial" w:hAnsi="Arial" w:eastAsia="Arial" w:cs="Arial"/>
          <w:b/>
          <w:color w:val="000000"/>
          <w:sz w:val="40"/>
          <w:szCs w:val="40"/>
        </w:rPr>
      </w:pPr>
      <w:r>
        <w:rPr>
          <w:rFonts w:eastAsia="Arial" w:cs="Arial" w:ascii="Arial" w:hAnsi="Arial"/>
          <w:b/>
          <w:color w:val="000000"/>
          <w:sz w:val="40"/>
          <w:szCs w:val="40"/>
        </w:rPr>
        <w:t>para o Sistema de</w:t>
      </w:r>
    </w:p>
    <w:p>
      <w:pPr>
        <w:pStyle w:val="Normal"/>
        <w:pBdr/>
        <w:spacing w:before="240" w:after="720"/>
        <w:jc w:val="right"/>
        <w:rPr>
          <w:rFonts w:ascii="Arial" w:hAnsi="Arial" w:eastAsia="Arial" w:cs="Arial"/>
          <w:b/>
          <w:sz w:val="64"/>
          <w:szCs w:val="64"/>
        </w:rPr>
      </w:pPr>
      <w:r>
        <w:rPr>
          <w:rFonts w:eastAsia="Arial" w:cs="Arial" w:ascii="Arial" w:hAnsi="Arial"/>
          <w:b/>
          <w:sz w:val="64"/>
          <w:szCs w:val="64"/>
        </w:rPr>
        <w:t>Aluguel de Carros</w:t>
      </w:r>
    </w:p>
    <w:p>
      <w:pPr>
        <w:pStyle w:val="Normal"/>
        <w:pBdr/>
        <w:spacing w:before="240" w:after="720"/>
        <w:jc w:val="right"/>
        <w:rPr>
          <w:rFonts w:ascii="Arial" w:hAnsi="Arial" w:eastAsia="Arial" w:cs="Arial"/>
          <w:b/>
          <w:color w:val="000000"/>
          <w:sz w:val="28"/>
          <w:szCs w:val="28"/>
        </w:rPr>
      </w:pPr>
      <w:r>
        <w:rPr>
          <w:rFonts w:eastAsia="Arial" w:cs="Arial" w:ascii="Arial" w:hAnsi="Arial"/>
          <w:b/>
          <w:color w:val="000000"/>
          <w:sz w:val="28"/>
          <w:szCs w:val="28"/>
        </w:rPr>
        <w:t xml:space="preserve">Versão 1.0 </w:t>
      </w:r>
    </w:p>
    <w:p>
      <w:pPr>
        <w:pStyle w:val="Normal"/>
        <w:pBdr/>
        <w:jc w:val="right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Projeto de sistema elaborado pela aluna </w:t>
      </w:r>
      <w:r>
        <w:rPr>
          <w:rFonts w:eastAsia="Arial" w:cs="Arial" w:ascii="Arial" w:hAnsi="Arial"/>
        </w:rPr>
        <w:t>Natalie Abreu</w:t>
      </w:r>
    </w:p>
    <w:p>
      <w:pPr>
        <w:pStyle w:val="Normal"/>
        <w:pBdr/>
        <w:jc w:val="right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</w:rPr>
        <w:t xml:space="preserve">como parte da disciplina </w:t>
      </w:r>
      <w:r>
        <w:rPr>
          <w:rFonts w:eastAsia="Arial" w:cs="Arial" w:ascii="Arial" w:hAnsi="Arial"/>
          <w:b/>
        </w:rPr>
        <w:t>Projeto de Software</w:t>
      </w:r>
      <w:r>
        <w:rPr>
          <w:rFonts w:eastAsia="Arial" w:cs="Arial" w:ascii="Arial" w:hAnsi="Arial"/>
        </w:rPr>
        <w:t>.</w:t>
      </w:r>
    </w:p>
    <w:p>
      <w:pPr>
        <w:pStyle w:val="Normal"/>
        <w:pBdr/>
        <w:jc w:val="right"/>
        <w:rPr>
          <w:rFonts w:ascii="Arial" w:hAnsi="Arial" w:eastAsia="Arial" w:cs="Arial"/>
          <w:b/>
          <w:color w:val="000000"/>
          <w:sz w:val="28"/>
          <w:szCs w:val="28"/>
        </w:rPr>
      </w:pPr>
      <w:r>
        <w:rPr>
          <w:rFonts w:eastAsia="Arial" w:cs="Arial" w:ascii="Arial" w:hAnsi="Arial"/>
          <w:b/>
          <w:color w:val="000000"/>
          <w:sz w:val="28"/>
          <w:szCs w:val="28"/>
        </w:rPr>
      </w:r>
    </w:p>
    <w:p>
      <w:pPr>
        <w:pStyle w:val="Normal"/>
        <w:pBdr/>
        <w:jc w:val="right"/>
        <w:rPr>
          <w:rFonts w:ascii="Arial" w:hAnsi="Arial" w:eastAsia="Arial" w:cs="Arial"/>
          <w:b/>
          <w:color w:val="000000"/>
          <w:sz w:val="28"/>
          <w:szCs w:val="28"/>
        </w:rPr>
      </w:pPr>
      <w:r>
        <w:rPr>
          <w:rFonts w:eastAsia="Arial" w:cs="Arial" w:ascii="Arial" w:hAnsi="Arial"/>
          <w:b/>
          <w:color w:val="000000"/>
          <w:sz w:val="28"/>
          <w:szCs w:val="28"/>
        </w:rPr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440" w:right="1440" w:gutter="0" w:header="72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  <w:pStyle w:val="Normal"/>
        <w:pBdr/>
        <w:spacing w:before="240" w:after="720"/>
        <w:jc w:val="right"/>
        <w:rPr>
          <w:rFonts w:ascii="Arial" w:hAnsi="Arial" w:eastAsia="Arial" w:cs="Arial"/>
          <w:b/>
          <w:color w:val="000000"/>
          <w:sz w:val="28"/>
          <w:szCs w:val="28"/>
        </w:rPr>
      </w:pPr>
      <w:r>
        <w:rPr>
          <w:rFonts w:eastAsia="Arial" w:cs="Arial" w:ascii="Arial" w:hAnsi="Arial"/>
          <w:b/>
          <w:color w:val="000000"/>
          <w:sz w:val="28"/>
          <w:szCs w:val="28"/>
        </w:rPr>
        <w:t>12 de Novembro de 2025</w:t>
      </w:r>
    </w:p>
    <w:p>
      <w:pPr>
        <w:pStyle w:val="Normal"/>
        <w:keepNext w:val="true"/>
        <w:keepLines/>
        <w:pBdr/>
        <w:spacing w:before="120" w:after="240"/>
        <w:rPr>
          <w:b/>
          <w:color w:val="000000"/>
          <w:sz w:val="36"/>
          <w:szCs w:val="36"/>
        </w:rPr>
      </w:pPr>
      <w:bookmarkStart w:id="0" w:name="_gjdgxs"/>
      <w:bookmarkEnd w:id="0"/>
      <w:r>
        <w:rPr>
          <w:b/>
          <w:color w:val="000000"/>
          <w:sz w:val="36"/>
          <w:szCs w:val="36"/>
        </w:rPr>
        <w:t>Tabela de Conteúdo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widowControl w:val="false"/>
            <w:tabs>
              <w:tab w:val="clear" w:pos="720"/>
              <w:tab w:val="right" w:pos="12000" w:leader="none"/>
            </w:tabs>
            <w:spacing w:before="60" w:after="0"/>
            <w:rPr>
              <w:rFonts w:ascii="Arial" w:hAnsi="Arial" w:eastAsia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rPr>
              <w:webHidden/>
              <w:rStyle w:val="Vnculodendice"/>
              <w:b/>
              <w:color w:val="000000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Vnculodendice"/>
              <w:b/>
              <w:color w:val="000000"/>
            </w:rPr>
            <w:fldChar w:fldCharType="separate"/>
          </w:r>
          <w:hyperlink w:anchor="_7ndxxnjxx1n1">
            <w:r>
              <w:rPr>
                <w:webHidden/>
                <w:rStyle w:val="Vnculodendice"/>
                <w:b/>
                <w:color w:val="000000"/>
              </w:rPr>
              <w:t>1. Introdução</w:t>
              <w:tab/>
              <w:t>1</w:t>
            </w:r>
          </w:hyperlink>
        </w:p>
        <w:p>
          <w:pPr>
            <w:pStyle w:val="Normal"/>
            <w:widowControl w:val="false"/>
            <w:tabs>
              <w:tab w:val="clear" w:pos="720"/>
              <w:tab w:val="right" w:pos="12000" w:leader="none"/>
            </w:tabs>
            <w:spacing w:before="60" w:after="0"/>
            <w:rPr>
              <w:rFonts w:ascii="Arial" w:hAnsi="Arial" w:eastAsia="Arial" w:cs="Arial"/>
              <w:b/>
              <w:color w:val="000000"/>
              <w:sz w:val="22"/>
              <w:szCs w:val="22"/>
            </w:rPr>
          </w:pPr>
          <w:hyperlink w:anchor="_1fob9te">
            <w:r>
              <w:rPr>
                <w:webHidden/>
                <w:rStyle w:val="Vnculodendice"/>
                <w:b/>
                <w:color w:val="000000"/>
              </w:rPr>
              <w:t>2. Modelos de Usuário e Requisitos</w:t>
              <w:tab/>
              <w:t>1</w:t>
            </w:r>
          </w:hyperlink>
        </w:p>
        <w:p>
          <w:pPr>
            <w:pStyle w:val="Normal"/>
            <w:widowControl w:val="false"/>
            <w:tabs>
              <w:tab w:val="clear" w:pos="720"/>
              <w:tab w:val="right" w:pos="12000" w:leader="none"/>
            </w:tabs>
            <w:spacing w:before="60" w:after="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3znysh7">
            <w:r>
              <w:rPr>
                <w:webHidden/>
                <w:rStyle w:val="Vnculodendice"/>
                <w:color w:val="000000"/>
              </w:rPr>
              <w:t>2.1 Descrição de Atores</w:t>
              <w:tab/>
              <w:t>1</w:t>
            </w:r>
          </w:hyperlink>
        </w:p>
        <w:p>
          <w:pPr>
            <w:pStyle w:val="Normal"/>
            <w:widowControl w:val="false"/>
            <w:tabs>
              <w:tab w:val="clear" w:pos="720"/>
              <w:tab w:val="right" w:pos="12000" w:leader="none"/>
            </w:tabs>
            <w:spacing w:before="60" w:after="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2et92p0">
            <w:r>
              <w:rPr>
                <w:webHidden/>
                <w:rStyle w:val="Vnculodendice"/>
                <w:color w:val="000000"/>
              </w:rPr>
              <w:t>2.2 Modelo de Casos de Uso e Histórias de Usuários</w:t>
              <w:tab/>
              <w:t>1</w:t>
            </w:r>
          </w:hyperlink>
        </w:p>
        <w:p>
          <w:pPr>
            <w:pStyle w:val="Normal"/>
            <w:widowControl w:val="false"/>
            <w:tabs>
              <w:tab w:val="clear" w:pos="720"/>
              <w:tab w:val="right" w:pos="12000" w:leader="none"/>
            </w:tabs>
            <w:spacing w:before="60" w:after="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ns02tpezvsrt">
            <w:r>
              <w:rPr>
                <w:webHidden/>
                <w:rStyle w:val="Vnculodendice"/>
                <w:color w:val="000000"/>
              </w:rPr>
              <w:t>2.3 Diagrama de Sequência do Sistema e Contrato de Operações</w:t>
              <w:tab/>
              <w:t>1</w:t>
            </w:r>
          </w:hyperlink>
        </w:p>
        <w:p>
          <w:pPr>
            <w:pStyle w:val="Normal"/>
            <w:widowControl w:val="false"/>
            <w:tabs>
              <w:tab w:val="clear" w:pos="720"/>
              <w:tab w:val="right" w:pos="12000" w:leader="none"/>
            </w:tabs>
            <w:spacing w:before="60" w:after="0"/>
            <w:rPr>
              <w:rFonts w:ascii="Arial" w:hAnsi="Arial" w:eastAsia="Arial" w:cs="Arial"/>
              <w:b/>
              <w:color w:val="000000"/>
              <w:sz w:val="22"/>
              <w:szCs w:val="22"/>
            </w:rPr>
          </w:pPr>
          <w:hyperlink w:anchor="_tyjcwt">
            <w:r>
              <w:rPr>
                <w:webHidden/>
                <w:rStyle w:val="Vnculodendice"/>
                <w:b/>
                <w:color w:val="000000"/>
              </w:rPr>
              <w:t>3. Modelos de Projeto</w:t>
              <w:tab/>
              <w:t>1</w:t>
            </w:r>
          </w:hyperlink>
        </w:p>
        <w:p>
          <w:pPr>
            <w:pStyle w:val="Normal"/>
            <w:widowControl w:val="false"/>
            <w:tabs>
              <w:tab w:val="clear" w:pos="720"/>
              <w:tab w:val="right" w:pos="12000" w:leader="none"/>
            </w:tabs>
            <w:spacing w:before="60" w:after="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2s8eyo1">
            <w:r>
              <w:rPr>
                <w:webHidden/>
                <w:rStyle w:val="Vnculodendice"/>
                <w:color w:val="000000"/>
              </w:rPr>
              <w:t>3.1 Arquitetura</w:t>
              <w:tab/>
              <w:t>1</w:t>
            </w:r>
          </w:hyperlink>
        </w:p>
        <w:p>
          <w:pPr>
            <w:pStyle w:val="Normal"/>
            <w:widowControl w:val="false"/>
            <w:tabs>
              <w:tab w:val="clear" w:pos="720"/>
              <w:tab w:val="right" w:pos="12000" w:leader="none"/>
            </w:tabs>
            <w:spacing w:before="60" w:after="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3rdcrjn">
            <w:r>
              <w:rPr>
                <w:webHidden/>
                <w:rStyle w:val="Vnculodendice"/>
                <w:color w:val="000000"/>
              </w:rPr>
              <w:t>3.2 Diagrama de Componentes e Implantação.</w:t>
              <w:tab/>
              <w:t>2</w:t>
            </w:r>
          </w:hyperlink>
        </w:p>
        <w:p>
          <w:pPr>
            <w:pStyle w:val="Normal"/>
            <w:widowControl w:val="false"/>
            <w:tabs>
              <w:tab w:val="clear" w:pos="720"/>
              <w:tab w:val="right" w:pos="12000" w:leader="none"/>
            </w:tabs>
            <w:spacing w:before="60" w:after="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3dy6vkm">
            <w:r>
              <w:rPr>
                <w:webHidden/>
                <w:rStyle w:val="Vnculodendice"/>
                <w:color w:val="000000"/>
              </w:rPr>
              <w:t>3.3 Diagrama de Classes</w:t>
              <w:tab/>
              <w:t>2</w:t>
            </w:r>
          </w:hyperlink>
        </w:p>
        <w:p>
          <w:pPr>
            <w:pStyle w:val="Normal"/>
            <w:widowControl w:val="false"/>
            <w:tabs>
              <w:tab w:val="clear" w:pos="720"/>
              <w:tab w:val="right" w:pos="12000" w:leader="none"/>
            </w:tabs>
            <w:spacing w:before="60" w:after="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1t3h5sf">
            <w:r>
              <w:rPr>
                <w:webHidden/>
                <w:rStyle w:val="Vnculodendice"/>
                <w:color w:val="000000"/>
              </w:rPr>
              <w:t>3.4 Diagramas de Sequência</w:t>
              <w:tab/>
              <w:t>2</w:t>
            </w:r>
          </w:hyperlink>
        </w:p>
        <w:p>
          <w:pPr>
            <w:pStyle w:val="Normal"/>
            <w:widowControl w:val="false"/>
            <w:tabs>
              <w:tab w:val="clear" w:pos="720"/>
              <w:tab w:val="right" w:pos="12000" w:leader="none"/>
            </w:tabs>
            <w:spacing w:before="60" w:after="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4d34og8">
            <w:r>
              <w:rPr>
                <w:webHidden/>
                <w:rStyle w:val="Vnculodendice"/>
                <w:color w:val="000000"/>
              </w:rPr>
              <w:t>3.5 Diagramas de Comunicação</w:t>
              <w:tab/>
              <w:t>2</w:t>
            </w:r>
          </w:hyperlink>
        </w:p>
        <w:p>
          <w:pPr>
            <w:pStyle w:val="Normal"/>
            <w:widowControl w:val="false"/>
            <w:tabs>
              <w:tab w:val="clear" w:pos="720"/>
              <w:tab w:val="right" w:pos="12000" w:leader="none"/>
            </w:tabs>
            <w:spacing w:before="60" w:after="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17dp8vu">
            <w:r>
              <w:rPr>
                <w:webHidden/>
                <w:rStyle w:val="Vnculodendice"/>
                <w:color w:val="000000"/>
              </w:rPr>
              <w:t>3.6 Diagramas de Estados</w:t>
              <w:tab/>
              <w:t>2</w:t>
            </w:r>
          </w:hyperlink>
        </w:p>
        <w:p>
          <w:pPr>
            <w:pStyle w:val="Normal"/>
            <w:widowControl w:val="false"/>
            <w:tabs>
              <w:tab w:val="clear" w:pos="720"/>
              <w:tab w:val="right" w:pos="12000" w:leader="none"/>
            </w:tabs>
            <w:spacing w:before="60" w:after="0"/>
            <w:rPr>
              <w:rFonts w:ascii="Arial" w:hAnsi="Arial" w:eastAsia="Arial" w:cs="Arial"/>
              <w:b/>
              <w:color w:val="000000"/>
              <w:sz w:val="22"/>
              <w:szCs w:val="22"/>
            </w:rPr>
          </w:pPr>
          <w:hyperlink w:anchor="_44sinio">
            <w:r>
              <w:rPr>
                <w:webHidden/>
                <w:rStyle w:val="Vnculodendice"/>
                <w:b/>
                <w:color w:val="000000"/>
              </w:rPr>
              <w:t>4. Modelos de Dados</w:t>
              <w:tab/>
              <w:t>2</w:t>
            </w:r>
          </w:hyperlink>
          <w:r>
            <w:rPr>
              <w:rStyle w:val="Vnculodendice"/>
              <w:b/>
              <w:color w:val="000000"/>
            </w:rPr>
            <w:fldChar w:fldCharType="end"/>
          </w:r>
        </w:p>
      </w:sdtContent>
    </w:sdt>
    <w:p>
      <w:pPr>
        <w:pStyle w:val="Normal"/>
        <w:keepNext w:val="true"/>
        <w:keepLines/>
        <w:pBdr/>
        <w:spacing w:before="120" w:after="240"/>
        <w:rPr>
          <w:b/>
          <w:sz w:val="36"/>
          <w:szCs w:val="36"/>
        </w:rPr>
      </w:pPr>
      <w:r>
        <w:rPr>
          <w:b/>
          <w:sz w:val="36"/>
          <w:szCs w:val="36"/>
        </w:rPr>
      </w:r>
      <w:bookmarkStart w:id="1" w:name="_1bmn8tkphb5g"/>
      <w:bookmarkStart w:id="2" w:name="_1bmn8tkphb5g"/>
      <w:bookmarkEnd w:id="2"/>
    </w:p>
    <w:p>
      <w:pPr>
        <w:pStyle w:val="Normal"/>
        <w:keepNext w:val="true"/>
        <w:keepLines/>
        <w:pBdr/>
        <w:spacing w:before="120" w:after="240"/>
        <w:rPr>
          <w:b/>
          <w:color w:val="000000"/>
          <w:sz w:val="36"/>
          <w:szCs w:val="36"/>
        </w:rPr>
      </w:pPr>
      <w:bookmarkStart w:id="3" w:name="_30j0zll"/>
      <w:bookmarkEnd w:id="3"/>
      <w:r>
        <w:rPr>
          <w:b/>
          <w:color w:val="000000"/>
          <w:sz w:val="36"/>
          <w:szCs w:val="36"/>
        </w:rPr>
        <w:t>Histórico de Revisões</w:t>
      </w:r>
    </w:p>
    <w:tbl>
      <w:tblPr>
        <w:tblStyle w:val="a"/>
        <w:tblW w:w="10016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191"/>
        <w:gridCol w:w="1188"/>
        <w:gridCol w:w="5029"/>
        <w:gridCol w:w="1607"/>
      </w:tblGrid>
      <w:tr>
        <w:trPr>
          <w:trHeight w:val="404" w:hRule="atLeast"/>
        </w:trPr>
        <w:tc>
          <w:tcPr>
            <w:tcW w:w="2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8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502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>
                <w:b/>
              </w:rPr>
            </w:pPr>
            <w:r>
              <w:rPr>
                <w:b/>
              </w:rPr>
              <w:t>Razões para Mudança</w:t>
            </w:r>
          </w:p>
        </w:tc>
        <w:tc>
          <w:tcPr>
            <w:tcW w:w="160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>
                <w:b/>
              </w:rPr>
            </w:pPr>
            <w:r>
              <w:rPr>
                <w:b/>
              </w:rPr>
              <w:t>Versão</w:t>
            </w:r>
          </w:p>
        </w:tc>
      </w:tr>
      <w:tr>
        <w:trPr>
          <w:trHeight w:val="708" w:hRule="atLeast"/>
        </w:trPr>
        <w:tc>
          <w:tcPr>
            <w:tcW w:w="2191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Atualizar do readme</w:t>
            </w:r>
          </w:p>
        </w:tc>
        <w:tc>
          <w:tcPr>
            <w:tcW w:w="11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24/09/25</w:t>
            </w:r>
          </w:p>
        </w:tc>
        <w:tc>
          <w:tcPr>
            <w:tcW w:w="50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Incrementar a primeira versão do readme. </w:t>
            </w:r>
          </w:p>
        </w:tc>
        <w:tc>
          <w:tcPr>
            <w:tcW w:w="1607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1.0</w:t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Create dockerfile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26/09/25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Criação do dockerFile.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1.0</w:t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Update dockerfile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26/09/25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Atualização do dockerfile criado.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1.1</w:t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Create docker – compose.yml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26/09/25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Criação do aruqivo compose.yml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1.0</w:t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Add file 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26/09/25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Subida do Diagrama de implementação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1.0</w:t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Rename 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26/09/25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Renomeação do Diagrama de implementação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1.1</w:t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Atualização do readme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26/09/25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Adicionando no readme o Diagrama de implementação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1.1</w:t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Atualização do readme 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28/09/25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Atualizaou o readme adicionando as tecnologias utilizadas.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1.2</w:t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Atualização do readme 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28/09/25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Adicionando o link do vercel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1.3</w:t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Add file 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28/09/25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Subida do slide de apresentação do Sistema de aluguel de carros.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1.0</w:t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Delete pastas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28/09/25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Organizando as pastas de Código.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1.0</w:t>
            </w:r>
          </w:p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Add files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28/09/25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Subidas dos códigos. Sendo back-end e front-end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1.0</w:t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Update readme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28/09/25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Atualizando das tecnologias utilizadas.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1.4</w:t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Delete file 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28/09/25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Deletando a apresentação que fico desatualizada.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-</w:t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Add fileas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28/09/25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Adicionado video so Sistema.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1.0</w:t>
            </w:r>
          </w:p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Update readme 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28/09/25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Atualizando o readme para colocar o video.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1.5</w:t>
            </w:r>
          </w:p>
        </w:tc>
      </w:tr>
      <w:tr>
        <w:trPr>
          <w:trHeight w:val="404" w:hRule="atLeast"/>
        </w:trPr>
        <w:tc>
          <w:tcPr>
            <w:tcW w:w="219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Add fileas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29/09/25</w:t>
            </w:r>
          </w:p>
        </w:tc>
        <w:tc>
          <w:tcPr>
            <w:tcW w:w="502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 xml:space="preserve">Adicionando nova apresentação.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2.0</w:t>
            </w:r>
          </w:p>
        </w:tc>
      </w:tr>
    </w:tbl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20" w:top="1440" w:footer="72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1"/>
        </w:numPr>
        <w:rPr/>
      </w:pPr>
      <w:bookmarkStart w:id="4" w:name="_7ndxxnjxx1n1"/>
      <w:bookmarkEnd w:id="4"/>
      <w:r>
        <w:rPr/>
        <w:t>Introdução</w:t>
      </w:r>
    </w:p>
    <w:p>
      <w:pPr>
        <w:pStyle w:val="NormalWeb"/>
        <w:spacing w:lineRule="auto" w:line="360" w:before="280" w:after="280"/>
        <w:jc w:val="both"/>
        <w:rPr/>
      </w:pPr>
      <w:r>
        <w:rPr/>
        <w:t xml:space="preserve">Este documento agrega: 1) a elaboração e revisão de modelos de domínio e 2) modelos de projeto para o </w:t>
      </w:r>
      <w:r>
        <w:rPr>
          <w:rStyle w:val="Strong"/>
        </w:rPr>
        <w:t>Sistema de Aluguel de Carros</w:t>
      </w:r>
      <w:r>
        <w:rPr/>
        <w:t>. A referência principal para a descrição geral do problema, domínio e requisitos do sistema é o documento de especificação que descreve a visão de domínio do sistema.</w:t>
      </w:r>
    </w:p>
    <w:p>
      <w:pPr>
        <w:pStyle w:val="NormalWeb"/>
        <w:spacing w:lineRule="auto" w:line="360" w:before="280" w:after="280"/>
        <w:jc w:val="both"/>
        <w:rPr/>
      </w:pPr>
      <w:r>
        <w:rPr/>
        <w:t xml:space="preserve">A gestão de aluguéis de veículos é uma atividade essencial para empresas do setor, pois envolve o controle adequado de clientes, contratos, veículos e reservas disponíveis. Processos manuais tornam essas operações mais suscetíveis a erros, atrasos e inconsistências, evidenciando a necessidade de automação por meio de sistemas computacionais. O </w:t>
      </w:r>
      <w:r>
        <w:rPr>
          <w:rStyle w:val="Strong"/>
          <w:b w:val="false"/>
          <w:bCs w:val="false"/>
        </w:rPr>
        <w:t>Sistema de Aluguel de Carros</w:t>
      </w:r>
      <w:r>
        <w:rPr/>
        <w:t xml:space="preserve"> tem como objetivo oferecer uma plataforma web que permita realizar, modificar e cancelar pedidos de aluguel, além de integrar funcionalidades financeiras e possibilitar o gerenciamento detalhado de clientes, automóveis e contratos de crédito. Dessa forma, a solução busca otimizar o fluxo de trabalho, aumentar a precisão do controle operacional e oferecer uma experiência mais eficiente para clientes e agentes envolvidos no processo.</w:t>
      </w:r>
    </w:p>
    <w:p>
      <w:pPr>
        <w:pStyle w:val="Heading1"/>
        <w:numPr>
          <w:ilvl w:val="0"/>
          <w:numId w:val="1"/>
        </w:numPr>
        <w:rPr/>
      </w:pPr>
      <w:r>
        <w:rPr/>
        <w:t>Modelos de Usuário e Requisitos</w:t>
      </w:r>
    </w:p>
    <w:p>
      <w:pPr>
        <w:pStyle w:val="Heading2"/>
        <w:numPr>
          <w:ilvl w:val="1"/>
          <w:numId w:val="1"/>
        </w:numPr>
        <w:rPr/>
      </w:pPr>
      <w:bookmarkStart w:id="5" w:name="_3znysh7"/>
      <w:bookmarkEnd w:id="5"/>
      <w:r>
        <w:rPr/>
        <w:t>Descrição de Atores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360" w:before="240" w:after="24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HS01 – Cadastro de Usuário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HS01.1 – Como visitante, quero me cadastrar no sistema para obter acesso.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HS01.2 – Como visitante, quero receber confirmação do meu cadastro (e-mail/senha) para validar meu acesso.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360" w:before="240" w:after="24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HS02 – Cliente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HS02.1 – Como cliente, quero inserir um pedido de aluguel de automóvel para reservar um veículo.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HS02.2 – Como cliente, quero modificar os detalhes do meu pedido de aluguel antes da aprovação, para ajustar informações.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uto" w:line="360" w:before="60" w:after="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HS02.3 – Como cliente, quero consultar o status dos meus pedidos para acompanhar o andamento.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uto" w:line="360" w:before="60" w:after="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HS02.4 – Como cliente, quero visualizar os detalhes do meu pedido (carro, período, valor, status).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uto" w:line="360" w:before="60" w:after="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HS02.5 – Como cliente, quero cancelar um pedido de aluguel que ainda não foi aprovado para desistir do processo.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360" w:before="240" w:after="24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HS03 – Agente (Empresa/Banco)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HS03.1 – Como agente, quero avaliar pedidos de aluguel para verificar se podem ser aprovados ou rejeitados.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HS03.2 – Como agente, quero modificar pedidos de aluguel para ajustar informações antes da aprovação.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uto" w:line="360" w:before="60" w:after="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HS03.3 – Como agente, quero aprovar ou rejeitar pedidos de aluguel conforme análise financeira.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360" w:before="240" w:after="24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HS04 – Agente (Gestão de dados e contratos)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HS04.1 – Como agente, quero registrar dados detalhados dos contratantes para manter o cadastro atualizado.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HS04.2 – Como agente, quero consultar dados dos contratantes para realizar análise financeira.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uto" w:line="360" w:before="60" w:after="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HS04.3 – Como agente, quero cadastrar informações de automóveis disponíveis para aluguel.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uto" w:line="360" w:before="60" w:after="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HS04.4 – Como agente, quero consultar os automóveis disponíveis para oferecer opções ao cliente.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360" w:before="240" w:after="240"/>
        <w:jc w:val="both"/>
        <w:rPr>
          <w:rFonts w:ascii="Times New Roman" w:hAnsi="Times New Roman" w:eastAsia="Times New Roman" w:cs="Times New Roman"/>
          <w:color w:val="1F2328"/>
          <w:lang w:val="pt-BR"/>
        </w:rPr>
      </w:pPr>
      <w:r>
        <w:rPr>
          <w:rFonts w:eastAsia="Times New Roman" w:cs="Times New Roman" w:ascii="Times New Roman" w:hAnsi="Times New Roman"/>
          <w:color w:val="1F2328"/>
          <w:lang w:val="pt-BR"/>
        </w:rPr>
        <w:t>HS04.5 – Como agente, quero vincular contratos de crédito aos pedidos de aluguel para formalizar o financiamento.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jc w:val="both"/>
        <w:rPr/>
      </w:pPr>
      <w:bookmarkStart w:id="6" w:name="_2et92p0"/>
      <w:bookmarkEnd w:id="6"/>
      <w:r>
        <w:rPr/>
        <w:t xml:space="preserve">Modelo de Casos de Uso </w:t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[UC-01] – Sistema de Aluguel de Carros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46165" cy="4110990"/>
            <wp:effectExtent l="0" t="0" r="0" b="0"/>
            <wp:docPr id="1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16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Figura 1 – Caso de Uso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jc w:val="both"/>
        <w:rPr/>
      </w:pPr>
      <w:bookmarkStart w:id="7" w:name="_ns02tpezvsrt"/>
      <w:bookmarkEnd w:id="7"/>
      <w:r>
        <w:rPr/>
        <w:t>Diagrama de Sequência do Sistema</w:t>
      </w:r>
    </w:p>
    <w:p>
      <w:pPr>
        <w:pStyle w:val="Normal"/>
        <w:jc w:val="both"/>
        <w:rPr/>
      </w:pPr>
      <w:r>
        <w:rPr/>
        <w:t>Abaixo são apresentados os contratos e diagramas de sequência das seguintes etapas: Realizar pedido de aluguel, cancelar pedido de aluguel e registrar devolução do veículo.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Contrato 01 </w:t>
      </w:r>
    </w:p>
    <w:tbl>
      <w:tblPr>
        <w:tblStyle w:val="a0"/>
        <w:tblW w:w="9648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2669"/>
        <w:gridCol w:w="6978"/>
      </w:tblGrid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Contrato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Realizar pedido de aluguel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Operação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realizarPedido(clienteId, veiculoId, dataInicio, dataFim)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Referências cruzadas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Caso de Uso: </w:t>
            </w:r>
            <w:r>
              <w:rPr>
                <w:rFonts w:cs="Times New Roman" w:ascii="Times New Roman" w:hAnsi="Times New Roman"/>
                <w:i/>
                <w:iCs/>
              </w:rPr>
              <w:t>Efetuar Aluguel de Veículo</w:t>
            </w:r>
          </w:p>
        </w:tc>
      </w:tr>
      <w:tr>
        <w:trPr>
          <w:trHeight w:val="187" w:hRule="atLeast"/>
        </w:trPr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Pré-condições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 cliente deve estar cadastrado;</w:t>
              <w:br/>
              <w:t>O veículo deve estar disponível no período informado.</w:t>
            </w:r>
          </w:p>
        </w:tc>
      </w:tr>
      <w:tr>
        <w:trPr>
          <w:trHeight w:val="187" w:hRule="atLeast"/>
        </w:trPr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Pós-condições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Um novo objeto </w:t>
            </w:r>
            <w:r>
              <w:rPr>
                <w:rFonts w:cs="Times New Roman" w:ascii="Times New Roman" w:hAnsi="Times New Roman"/>
                <w:i/>
                <w:iCs/>
              </w:rPr>
              <w:t>Pedido</w:t>
            </w:r>
            <w:r>
              <w:rPr>
                <w:rFonts w:cs="Times New Roman" w:ascii="Times New Roman" w:hAnsi="Times New Roman"/>
              </w:rPr>
              <w:t xml:space="preserve"> é Criado;</w:t>
              <w:br/>
              <w:t>O veículo tem seu status alterado para Reservado;</w:t>
              <w:br/>
              <w:t>O pedido é associado ao cliente e ao veículo;</w:t>
              <w:br/>
              <w:t>O sistema registra o valor total do aluguel.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Contrato 02</w:t>
      </w:r>
    </w:p>
    <w:tbl>
      <w:tblPr>
        <w:tblStyle w:val="a0"/>
        <w:tblW w:w="9648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2669"/>
        <w:gridCol w:w="6978"/>
      </w:tblGrid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Contrato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Cancelar pedido de aluguel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Operação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cancelarPedido(pedidoId)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Referências cruzadas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Caso de Uso: </w:t>
            </w:r>
            <w:r>
              <w:rPr>
                <w:rFonts w:cs="Times New Roman" w:ascii="Times New Roman" w:hAnsi="Times New Roman"/>
                <w:i/>
                <w:iCs/>
              </w:rPr>
              <w:t>Cancelar Aluguel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Pré-condições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 pedido deve existir;</w:t>
              <w:br/>
              <w:t>O pedido deve estar no estado Ativo ou Reservado.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Pós-condições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11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rPr>
                      <w:rFonts w:ascii="Times New Roman" w:hAnsi="Times New Roman" w:cs="Times New Roman"/>
                      <w:lang w:val="pt-BR"/>
                    </w:rPr>
                  </w:pPr>
                  <w:r>
                    <w:rPr>
                      <w:rFonts w:cs="Times New Roman" w:ascii="Times New Roman" w:hAnsi="Times New Roman"/>
                      <w:lang w:val="pt-BR"/>
                    </w:rPr>
                  </w:r>
                </w:p>
              </w:tc>
            </w:tr>
          </w:tbl>
          <w:p>
            <w:pPr>
              <w:pStyle w:val="Normal"/>
              <w:rPr>
                <w:rFonts w:ascii="Times New Roman" w:hAnsi="Times New Roman" w:cs="Times New Roman"/>
                <w:vanish/>
                <w:lang w:val="pt-BR"/>
              </w:rPr>
            </w:pPr>
            <w:r>
              <w:rPr>
                <w:rFonts w:cs="Times New Roman" w:ascii="Times New Roman" w:hAnsi="Times New Roman"/>
                <w:vanish/>
                <w:lang w:val="pt-BR"/>
              </w:rPr>
            </w:r>
          </w:p>
          <w:tbl>
            <w:tblPr>
              <w:tblW w:w="7652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7652"/>
            </w:tblGrid>
            <w:tr>
              <w:trPr/>
              <w:tc>
                <w:tcPr>
                  <w:tcW w:w="7652" w:type="dxa"/>
                  <w:tcBorders/>
                  <w:vAlign w:val="center"/>
                </w:tcPr>
                <w:p>
                  <w:pPr>
                    <w:pStyle w:val="Normal"/>
                    <w:rPr>
                      <w:rFonts w:ascii="Times New Roman" w:hAnsi="Times New Roman" w:cs="Times New Roman"/>
                      <w:lang w:val="pt-BR"/>
                    </w:rPr>
                  </w:pPr>
                  <w:r>
                    <w:rPr>
                      <w:rFonts w:cs="Times New Roman" w:ascii="Times New Roman" w:hAnsi="Times New Roman"/>
                      <w:lang w:val="pt-BR"/>
                    </w:rPr>
                    <w:t>O estado do pedido é atualizado para Cancelado;</w:t>
                    <w:br/>
                    <w:t>O veículo associado retorna ao estado Disponível;</w:t>
                    <w:br/>
                    <w:t xml:space="preserve">Caso haja pagamento antecipado, o sistema registra reembolso </w:t>
                  </w:r>
                </w:p>
                <w:p>
                  <w:pPr>
                    <w:pStyle w:val="Normal"/>
                    <w:rPr>
                      <w:rFonts w:ascii="Times New Roman" w:hAnsi="Times New Roman" w:cs="Times New Roman"/>
                      <w:lang w:val="pt-BR"/>
                    </w:rPr>
                  </w:pPr>
                  <w:r>
                    <w:rPr>
                      <w:rFonts w:cs="Times New Roman" w:ascii="Times New Roman" w:hAnsi="Times New Roman"/>
                      <w:lang w:val="pt-BR"/>
                    </w:rPr>
                    <w:t>(se aplicável).</w:t>
                  </w:r>
                </w:p>
              </w:tc>
            </w:tr>
          </w:tbl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Contrato 03</w:t>
      </w:r>
    </w:p>
    <w:tbl>
      <w:tblPr>
        <w:tblStyle w:val="a0"/>
        <w:tblW w:w="9648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2669"/>
        <w:gridCol w:w="6978"/>
      </w:tblGrid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Contrato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Registrar devolução do veículo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Operação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registrarDevolucao(pedidoId, dataDevolucaoReal)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Referências cruzadas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Caso de Uso: </w:t>
            </w:r>
            <w:r>
              <w:rPr>
                <w:rFonts w:cs="Times New Roman" w:ascii="Times New Roman" w:hAnsi="Times New Roman"/>
                <w:i/>
                <w:iCs/>
              </w:rPr>
              <w:t>Registrar Devolução de Veículo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Pré-condições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 pedido deve estar com veículo Alugado;</w:t>
              <w:br/>
              <w:t>O veículo deve estar associado ao pedido.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Pós-condições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11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rPr>
                      <w:rFonts w:ascii="Times New Roman" w:hAnsi="Times New Roman" w:cs="Times New Roman"/>
                      <w:lang w:val="pt-BR"/>
                    </w:rPr>
                  </w:pPr>
                  <w:r>
                    <w:rPr>
                      <w:rFonts w:cs="Times New Roman" w:ascii="Times New Roman" w:hAnsi="Times New Roman"/>
                      <w:lang w:val="pt-BR"/>
                    </w:rPr>
                  </w:r>
                </w:p>
              </w:tc>
            </w:tr>
          </w:tbl>
          <w:p>
            <w:pPr>
              <w:pStyle w:val="Normal"/>
              <w:rPr>
                <w:rFonts w:ascii="Times New Roman" w:hAnsi="Times New Roman" w:cs="Times New Roman"/>
                <w:vanish/>
                <w:lang w:val="pt-BR"/>
              </w:rPr>
            </w:pPr>
            <w:r>
              <w:rPr>
                <w:rFonts w:cs="Times New Roman" w:ascii="Times New Roman" w:hAnsi="Times New Roman"/>
                <w:vanish/>
                <w:lang w:val="pt-BR"/>
              </w:rPr>
            </w:r>
          </w:p>
          <w:tbl>
            <w:tblPr>
              <w:tblW w:w="638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6386"/>
            </w:tblGrid>
            <w:tr>
              <w:trPr/>
              <w:tc>
                <w:tcPr>
                  <w:tcW w:w="6386" w:type="dxa"/>
                  <w:tcBorders/>
                  <w:vAlign w:val="center"/>
                </w:tcPr>
                <w:p>
                  <w:pPr>
                    <w:pStyle w:val="Normal"/>
                    <w:rPr>
                      <w:rFonts w:ascii="Times New Roman" w:hAnsi="Times New Roman" w:cs="Times New Roman"/>
                      <w:lang w:val="pt-BR"/>
                    </w:rPr>
                  </w:pPr>
                  <w:r>
                    <w:rPr>
                      <w:rFonts w:cs="Times New Roman" w:ascii="Times New Roman" w:hAnsi="Times New Roman"/>
                      <w:lang w:val="pt-BR"/>
                    </w:rPr>
                    <w:t>O pedido é atualizado para Finalizado;</w:t>
                    <w:br/>
                    <w:t>O veículo retorna ao estado Disponível;</w:t>
                    <w:br/>
                    <w:t>O sistema calcula possíveis taxas adicionais (atraso, danos etc.);</w:t>
                    <w:br/>
                    <w:t>Um registro de pagamento final é gerado.</w:t>
                  </w:r>
                </w:p>
              </w:tc>
            </w:tr>
          </w:tbl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Diagrama de Sequência 01 – Realizar pedido de aluguel</w:t>
      </w:r>
    </w:p>
    <w:p>
      <w:pPr>
        <w:pStyle w:val="Normal"/>
        <w:rPr/>
      </w:pPr>
      <w:r>
        <w:rPr/>
        <w:drawing>
          <wp:inline distT="0" distB="0" distL="0" distR="0">
            <wp:extent cx="6126480" cy="2992755"/>
            <wp:effectExtent l="0" t="0" r="0" b="0"/>
            <wp:docPr id="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Figura 2 – Diagrama de sequência para efetuar aluguel de veículo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Diagrama de Sequência 02 – Cancelar pedido de aluguel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6126480" cy="2857500"/>
            <wp:effectExtent l="0" t="0" r="0" b="0"/>
            <wp:docPr id="3" name="Figura2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Figura 3 – Diagrama de sequência para cancelamento de reserva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Diagrama de Sequência 03 – Registrar devolução do veículo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6126480" cy="2626995"/>
            <wp:effectExtent l="0" t="0" r="0" b="0"/>
            <wp:docPr id="4" name="Figura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Figura 4 – Diagrama de sequência para registro de devolução</w:t>
      </w:r>
    </w:p>
    <w:p>
      <w:pPr>
        <w:pStyle w:val="Heading1"/>
        <w:numPr>
          <w:ilvl w:val="0"/>
          <w:numId w:val="1"/>
        </w:numPr>
        <w:jc w:val="both"/>
        <w:rPr/>
      </w:pPr>
      <w:r>
        <w:rPr/>
        <w:t>Modelos de Projeto</w:t>
      </w:r>
    </w:p>
    <w:p>
      <w:pPr>
        <w:pStyle w:val="Heading2"/>
        <w:numPr>
          <w:ilvl w:val="1"/>
          <w:numId w:val="1"/>
        </w:numPr>
        <w:jc w:val="both"/>
        <w:rPr/>
      </w:pPr>
      <w:bookmarkStart w:id="8" w:name="_2s8eyo1"/>
      <w:bookmarkEnd w:id="8"/>
      <w:r>
        <w:rPr/>
        <w:t xml:space="preserve">Arquitetura 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275330" cy="6606540"/>
            <wp:effectExtent l="0" t="0" r="0" b="0"/>
            <wp:docPr id="5" name="Imagem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6" descr="imag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330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Figura 5 – Arquitetura do sistema</w:t>
      </w:r>
    </w:p>
    <w:p>
      <w:pPr>
        <w:pStyle w:val="Heading2"/>
        <w:numPr>
          <w:ilvl w:val="1"/>
          <w:numId w:val="1"/>
        </w:numPr>
        <w:jc w:val="both"/>
        <w:rPr/>
      </w:pPr>
      <w:r>
        <w:rPr/>
        <w:t>Diagrama de Componentes e Implantação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/>
        <w:drawing>
          <wp:inline distT="0" distB="0" distL="0" distR="0">
            <wp:extent cx="6353175" cy="4168140"/>
            <wp:effectExtent l="0" t="0" r="0" b="0"/>
            <wp:docPr id="6" name="Imagem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Figura 6 – Diagrama de implantação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Heading2"/>
        <w:numPr>
          <w:ilvl w:val="1"/>
          <w:numId w:val="1"/>
        </w:numPr>
        <w:jc w:val="both"/>
        <w:rPr/>
      </w:pPr>
      <w:bookmarkStart w:id="9" w:name="_3dy6vkm"/>
      <w:bookmarkEnd w:id="9"/>
      <w:r>
        <w:rPr/>
        <w:t>Diagrama de Classes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234940" cy="7437120"/>
            <wp:effectExtent l="0" t="0" r="0" b="0"/>
            <wp:docPr id="7" name="Imagem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mag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743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Figura 7 – Diagrama de classes</w:t>
      </w:r>
    </w:p>
    <w:p>
      <w:pPr>
        <w:pStyle w:val="Normal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jc w:val="both"/>
        <w:rPr/>
      </w:pPr>
      <w:bookmarkStart w:id="10" w:name="_1t3h5sf"/>
      <w:bookmarkEnd w:id="10"/>
      <w:r>
        <w:rPr/>
        <w:t>Diagramas de Sequência</w:t>
      </w:r>
    </w:p>
    <w:p>
      <w:pPr>
        <w:pStyle w:val="NormalWeb"/>
        <w:spacing w:lineRule="auto" w:line="360" w:before="280" w:after="280"/>
        <w:jc w:val="both"/>
        <w:rPr/>
      </w:pPr>
      <w:r>
        <w:rPr/>
        <w:t>Esta seção apresenta os diagramas de sequência referentes à realização dos principais casos de uso do Sistema de Aluguel de Carros. Os diagramas descrevem a interação entre os atores externos, a interface do sistema, a camada de controle, o banco de dados e serviços externos, evidenciando a ordem das mensagens trocadas e o papel de cada elemento na execução dos cenários.</w:t>
      </w:r>
    </w:p>
    <w:p>
      <w:pPr>
        <w:pStyle w:val="NormalWeb"/>
        <w:spacing w:lineRule="auto" w:line="360" w:before="280" w:after="280"/>
        <w:jc w:val="both"/>
        <w:rPr/>
      </w:pPr>
      <w:r>
        <w:rPr/>
        <w:t xml:space="preserve">O primeiro diagrama de sequência representa o caso de uso </w:t>
      </w:r>
      <w:r>
        <w:rPr>
          <w:rStyle w:val="Strong"/>
          <w:b w:val="false"/>
          <w:bCs w:val="false"/>
        </w:rPr>
        <w:t>“Efetuar</w:t>
      </w:r>
      <w:r>
        <w:rPr>
          <w:rStyle w:val="Strong"/>
        </w:rPr>
        <w:t xml:space="preserve"> </w:t>
      </w:r>
      <w:r>
        <w:rPr>
          <w:rStyle w:val="Strong"/>
          <w:b w:val="false"/>
          <w:bCs w:val="false"/>
        </w:rPr>
        <w:t>aluguel</w:t>
      </w:r>
      <w:r>
        <w:rPr>
          <w:rStyle w:val="Strong"/>
        </w:rPr>
        <w:t xml:space="preserve"> </w:t>
      </w:r>
      <w:r>
        <w:rPr>
          <w:rStyle w:val="Strong"/>
          <w:b w:val="false"/>
          <w:bCs w:val="false"/>
        </w:rPr>
        <w:t>de veículo”</w:t>
      </w:r>
      <w:r>
        <w:rPr>
          <w:b/>
          <w:bCs/>
        </w:rPr>
        <w:t>,</w:t>
      </w:r>
      <w:r>
        <w:rPr/>
        <w:t xml:space="preserve"> detalhando o fluxo desde a solicitação de reserva pelo cliente, a verificação de disponibilidade do veículo, até a confirmação da reserva e o disparo de uma notificação ao usuário.</w:t>
      </w:r>
    </w:p>
    <w:p>
      <w:pPr>
        <w:pStyle w:val="NormalWeb"/>
        <w:spacing w:lineRule="auto" w:line="360" w:before="280" w:after="280"/>
        <w:jc w:val="both"/>
        <w:rPr/>
      </w:pPr>
      <w:r>
        <w:rPr/>
        <w:t xml:space="preserve">O segundo diagrama descreve o caso de uso </w:t>
      </w:r>
      <w:r>
        <w:rPr>
          <w:rStyle w:val="Strong"/>
        </w:rPr>
        <w:t>“</w:t>
      </w:r>
      <w:r>
        <w:rPr>
          <w:rStyle w:val="Strong"/>
          <w:b w:val="false"/>
          <w:bCs w:val="false"/>
        </w:rPr>
        <w:t>Cancelar</w:t>
      </w:r>
      <w:r>
        <w:rPr>
          <w:rStyle w:val="Strong"/>
        </w:rPr>
        <w:t xml:space="preserve"> </w:t>
      </w:r>
      <w:r>
        <w:rPr>
          <w:rStyle w:val="Strong"/>
          <w:b w:val="false"/>
          <w:bCs w:val="false"/>
        </w:rPr>
        <w:t>reserva</w:t>
      </w:r>
      <w:r>
        <w:rPr>
          <w:rStyle w:val="Strong"/>
        </w:rPr>
        <w:t>”</w:t>
      </w:r>
      <w:r>
        <w:rPr/>
        <w:t xml:space="preserve">, mostrando como o cliente solicita o cancelamento, como o sistema busca os dados da reserva, atualiza o status para </w:t>
      </w:r>
      <w:r>
        <w:rPr>
          <w:rStyle w:val="Emphasis"/>
          <w:i w:val="false"/>
          <w:iCs w:val="false"/>
        </w:rPr>
        <w:t>Cancelado</w:t>
      </w:r>
      <w:r>
        <w:rPr/>
        <w:t>, libera o veículo no banco de dados e envia a confirmação de cancelamento ao usuário.</w:t>
      </w:r>
    </w:p>
    <w:p>
      <w:pPr>
        <w:pStyle w:val="NormalWeb"/>
        <w:spacing w:lineRule="auto" w:line="360" w:before="280" w:after="280"/>
        <w:jc w:val="both"/>
        <w:rPr/>
      </w:pPr>
      <w:r>
        <w:rPr/>
        <w:t xml:space="preserve">Por fim, o terceiro diagrama modela o caso de uso </w:t>
      </w:r>
      <w:r>
        <w:rPr>
          <w:rStyle w:val="Strong"/>
          <w:b w:val="false"/>
          <w:bCs w:val="false"/>
        </w:rPr>
        <w:t>“Registrar devolução de veículo”</w:t>
      </w:r>
      <w:r>
        <w:rPr>
          <w:b/>
          <w:bCs/>
        </w:rPr>
        <w:t>.</w:t>
      </w:r>
      <w:r>
        <w:rPr/>
        <w:t xml:space="preserve"> Nesse cenário, o agente informa os dados da devolução, o sistema calcula possíveis taxas adicionais, registra o pagamento final, atualiza o status da reserva para </w:t>
      </w:r>
      <w:r>
        <w:rPr>
          <w:rStyle w:val="Emphasis"/>
          <w:i w:val="false"/>
          <w:iCs w:val="false"/>
        </w:rPr>
        <w:t>Finalizada</w:t>
      </w:r>
      <w:r>
        <w:rPr/>
        <w:t xml:space="preserve">, altera o status do veículo para </w:t>
      </w:r>
      <w:r>
        <w:rPr>
          <w:rStyle w:val="Emphasis"/>
          <w:i w:val="false"/>
          <w:iCs w:val="false"/>
        </w:rPr>
        <w:t>Disponível</w:t>
      </w:r>
      <w:r>
        <w:rPr/>
        <w:t xml:space="preserve"> e envia ao cliente um resumo da devolução.</w:t>
      </w:r>
    </w:p>
    <w:p>
      <w:pPr>
        <w:pStyle w:val="NormalWeb"/>
        <w:spacing w:lineRule="auto" w:line="360" w:before="280" w:after="280"/>
        <w:jc w:val="both"/>
        <w:rPr/>
      </w:pPr>
      <w:r>
        <w:rPr/>
        <w:t>Em conjunto, esses diagramas de sequência complementam os modelos de casos de uso e de classes, permitindo visualizar como os objetos do sistema colaboram, em tempo de execução, para atender às funcionalidades principais do sistema.</w:t>
      </w:r>
    </w:p>
    <w:p>
      <w:pPr>
        <w:pStyle w:val="Heading2"/>
        <w:numPr>
          <w:ilvl w:val="1"/>
          <w:numId w:val="1"/>
        </w:numPr>
        <w:jc w:val="both"/>
        <w:rPr/>
      </w:pPr>
      <w:bookmarkStart w:id="11" w:name="_4d34og8"/>
      <w:bookmarkEnd w:id="11"/>
      <w:r>
        <w:rPr/>
        <w:t>Diagramas de Comunicação</w:t>
      </w:r>
    </w:p>
    <w:p>
      <w:pPr>
        <w:pStyle w:val="NormalWeb"/>
        <w:spacing w:lineRule="auto" w:line="360" w:before="280" w:after="280"/>
        <w:jc w:val="both"/>
        <w:rPr/>
      </w:pPr>
      <w:r>
        <w:rPr/>
        <w:t>Esta seção apresenta os diagramas de comunicação referentes à realização dos principais casos de uso do Sistema de Aluguel de Carros. Esses diagramas representam a interação entre objetos e componentes do sistema de forma estrutural, destacando os relacionamentos e o fluxo de mensagens numeradas entre eles.</w:t>
      </w:r>
    </w:p>
    <w:p>
      <w:pPr>
        <w:pStyle w:val="NormalWeb"/>
        <w:spacing w:lineRule="auto" w:line="360" w:before="280" w:after="280"/>
        <w:jc w:val="both"/>
        <w:rPr/>
      </w:pPr>
      <w:r>
        <w:rPr/>
        <w:t>Diferentemente dos diagramas de sequência, que enfatizam a ordem temporal dos eventos, os diagramas de comunicação evidenciam como os elementos do sistema colaboram entre si para atender a uma funcionalidade específica.</w:t>
      </w:r>
    </w:p>
    <w:p>
      <w:pPr>
        <w:pStyle w:val="NormalWeb"/>
        <w:spacing w:lineRule="auto" w:line="360" w:before="280" w:after="280"/>
        <w:rPr/>
      </w:pPr>
      <w:r>
        <w:rPr/>
        <w:t>Os diagramas a seguir apresentam os três principais casos de uso:</w:t>
        <w:br/>
      </w:r>
      <w:r>
        <w:rPr>
          <w:rStyle w:val="Emphasis"/>
        </w:rPr>
        <w:t>(i)</w:t>
      </w:r>
      <w:r>
        <w:rPr/>
        <w:t xml:space="preserve"> efetuar aluguel de veículo,</w:t>
        <w:br/>
      </w:r>
      <w:r>
        <w:rPr>
          <w:rStyle w:val="Emphasis"/>
        </w:rPr>
        <w:t>(ii)</w:t>
      </w:r>
      <w:r>
        <w:rPr/>
        <w:t xml:space="preserve"> cancelar reserva,</w:t>
        <w:br/>
      </w:r>
      <w:r>
        <w:rPr>
          <w:rStyle w:val="Emphasis"/>
        </w:rPr>
        <w:t>(iii)</w:t>
      </w:r>
      <w:r>
        <w:rPr/>
        <w:t xml:space="preserve"> registrar devolução do veículo.</w:t>
      </w:r>
    </w:p>
    <w:p>
      <w:pPr>
        <w:pStyle w:val="NormalWeb"/>
        <w:spacing w:lineRule="auto" w:line="360" w:before="280" w:after="280"/>
        <w:jc w:val="both"/>
        <w:rPr/>
      </w:pPr>
      <w:r>
        <w:rPr/>
        <w:t>Cada diagrama mostra claramente os objetos participantes, seus vínculos e a troca de mensagens necessária para a execução do caso de uso.</w:t>
      </w:r>
    </w:p>
    <w:p>
      <w:pPr>
        <w:pStyle w:val="NormalWeb"/>
        <w:spacing w:before="280" w:after="280"/>
        <w:jc w:val="both"/>
        <w:rPr/>
      </w:pPr>
      <w:r>
        <w:rPr/>
        <w:drawing>
          <wp:inline distT="0" distB="0" distL="0" distR="0">
            <wp:extent cx="6126480" cy="3774440"/>
            <wp:effectExtent l="0" t="0" r="0" b="0"/>
            <wp:docPr id="8" name="Figura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center"/>
        <w:rPr/>
      </w:pPr>
      <w:r>
        <w:rPr/>
        <w:t>Figura 8 – Diagrama de comunicação para efetuar aluguel de veículo</w:t>
      </w:r>
    </w:p>
    <w:p>
      <w:pPr>
        <w:pStyle w:val="NormalWeb"/>
        <w:spacing w:before="280" w:after="280"/>
        <w:jc w:val="center"/>
        <w:rPr/>
      </w:pPr>
      <w:r>
        <w:rPr/>
        <w:drawing>
          <wp:inline distT="0" distB="0" distL="0" distR="0">
            <wp:extent cx="5400675" cy="3246120"/>
            <wp:effectExtent l="0" t="0" r="0" b="0"/>
            <wp:docPr id="9" name="Figura5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5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center"/>
        <w:rPr/>
      </w:pPr>
      <w:r>
        <w:rPr/>
        <w:t>Figura 9 – Diagrama de comunicação para efetuar cancelamento de reserva de veículo</w:t>
      </w:r>
    </w:p>
    <w:p>
      <w:pPr>
        <w:pStyle w:val="Normal"/>
        <w:pBdr/>
        <w:jc w:val="center"/>
        <w:rPr>
          <w:rFonts w:ascii="Arial" w:hAnsi="Arial" w:eastAsia="Arial" w:cs="Arial"/>
          <w:color w:val="000000"/>
          <w:sz w:val="22"/>
          <w:szCs w:val="22"/>
        </w:rPr>
      </w:pPr>
      <w:r>
        <w:rPr/>
        <w:drawing>
          <wp:inline distT="0" distB="0" distL="0" distR="0">
            <wp:extent cx="5452110" cy="4038600"/>
            <wp:effectExtent l="0" t="0" r="0" b="0"/>
            <wp:docPr id="10" name="Figura6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6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center"/>
        <w:rPr/>
      </w:pPr>
      <w:r>
        <w:rPr/>
        <w:t>Figura 10 – Diagrama de comunicação para registrar devolução de veículo</w:t>
      </w:r>
    </w:p>
    <w:p>
      <w:pPr>
        <w:pStyle w:val="Heading2"/>
        <w:numPr>
          <w:ilvl w:val="1"/>
          <w:numId w:val="1"/>
        </w:numPr>
        <w:jc w:val="both"/>
        <w:rPr/>
      </w:pPr>
      <w:bookmarkStart w:id="12" w:name="_17dp8vu"/>
      <w:bookmarkEnd w:id="12"/>
      <w:r>
        <w:rPr/>
        <w:t>Diagramas de Estados</w:t>
      </w:r>
    </w:p>
    <w:p>
      <w:pPr>
        <w:pStyle w:val="NormalWeb"/>
        <w:spacing w:lineRule="auto" w:line="360" w:before="280" w:after="280"/>
        <w:jc w:val="both"/>
        <w:rPr/>
      </w:pPr>
      <w:bookmarkStart w:id="13" w:name="_44sinio"/>
      <w:bookmarkEnd w:id="13"/>
      <w:r>
        <w:rPr/>
        <w:t>Esta seção apresenta diagramas de estados que representam a evolução de elementos importantes do Sistema de Aluguel de Carros ao longo do seu ciclo de vida.</w:t>
        <w:br/>
        <w:t xml:space="preserve">Em particular, são modelados os estados da </w:t>
      </w:r>
      <w:r>
        <w:rPr>
          <w:rStyle w:val="Strong"/>
          <w:b w:val="false"/>
          <w:bCs w:val="false"/>
        </w:rPr>
        <w:t>Reserva de Veículo</w:t>
      </w:r>
      <w:r>
        <w:rPr/>
        <w:t xml:space="preserve"> e do </w:t>
      </w:r>
      <w:r>
        <w:rPr>
          <w:rStyle w:val="Strong"/>
          <w:b w:val="false"/>
          <w:bCs w:val="false"/>
        </w:rPr>
        <w:t>Veículo</w:t>
      </w:r>
      <w:r>
        <w:rPr/>
        <w:t xml:space="preserve"> em si, evidenciando as principais transições acionadas pelas operações do sistema, como criação de reserva, confirmação, cancelamento, retirada e devolução do veículo.</w:t>
      </w:r>
    </w:p>
    <w:p>
      <w:pPr>
        <w:pStyle w:val="NormalWeb"/>
        <w:spacing w:lineRule="auto" w:line="360" w:before="280" w:after="280"/>
        <w:jc w:val="both"/>
        <w:rPr/>
      </w:pPr>
      <w:r>
        <w:rPr/>
        <w:t xml:space="preserve">O diagrama de estados da reserva mostra a passagem pelos estados </w:t>
      </w:r>
      <w:r>
        <w:rPr>
          <w:rStyle w:val="Emphasis"/>
          <w:i w:val="false"/>
          <w:iCs w:val="false"/>
        </w:rPr>
        <w:t>Criada</w:t>
      </w:r>
      <w:r>
        <w:rPr>
          <w:i/>
          <w:iCs/>
        </w:rPr>
        <w:t xml:space="preserve">, </w:t>
      </w:r>
      <w:r>
        <w:rPr>
          <w:rStyle w:val="Emphasis"/>
          <w:i w:val="false"/>
          <w:iCs w:val="false"/>
        </w:rPr>
        <w:t>Confirmada</w:t>
      </w:r>
      <w:r>
        <w:rPr>
          <w:i/>
          <w:iCs/>
        </w:rPr>
        <w:t xml:space="preserve">, </w:t>
      </w:r>
      <w:r>
        <w:rPr>
          <w:rStyle w:val="Emphasis"/>
          <w:i w:val="false"/>
          <w:iCs w:val="false"/>
        </w:rPr>
        <w:t>Em</w:t>
      </w:r>
      <w:r>
        <w:rPr>
          <w:rStyle w:val="Emphasis"/>
        </w:rPr>
        <w:t xml:space="preserve"> </w:t>
      </w:r>
      <w:r>
        <w:rPr>
          <w:rStyle w:val="Emphasis"/>
          <w:i w:val="false"/>
          <w:iCs w:val="false"/>
        </w:rPr>
        <w:t>andamento</w:t>
      </w:r>
      <w:r>
        <w:rPr/>
        <w:t xml:space="preserve">, </w:t>
      </w:r>
      <w:r>
        <w:rPr>
          <w:rStyle w:val="Emphasis"/>
          <w:i w:val="false"/>
          <w:iCs w:val="false"/>
        </w:rPr>
        <w:t>Finalizada</w:t>
      </w:r>
      <w:r>
        <w:rPr/>
        <w:t xml:space="preserve"> e </w:t>
      </w:r>
      <w:r>
        <w:rPr>
          <w:rStyle w:val="Emphasis"/>
          <w:i w:val="false"/>
          <w:iCs w:val="false"/>
        </w:rPr>
        <w:t>Cancelada</w:t>
      </w:r>
      <w:r>
        <w:rPr/>
        <w:t xml:space="preserve">, enquanto o diagrama de estados do veículo representa sua alternância entre os estados </w:t>
      </w:r>
      <w:r>
        <w:rPr>
          <w:rStyle w:val="Emphasis"/>
          <w:i w:val="false"/>
          <w:iCs w:val="false"/>
        </w:rPr>
        <w:t>Disponível</w:t>
      </w:r>
      <w:r>
        <w:rPr>
          <w:i/>
          <w:iCs/>
        </w:rPr>
        <w:t xml:space="preserve">, </w:t>
      </w:r>
      <w:r>
        <w:rPr>
          <w:rStyle w:val="Emphasis"/>
          <w:i w:val="false"/>
          <w:iCs w:val="false"/>
        </w:rPr>
        <w:t>Reservado</w:t>
      </w:r>
      <w:r>
        <w:rPr>
          <w:i/>
          <w:iCs/>
        </w:rPr>
        <w:t xml:space="preserve">, </w:t>
      </w:r>
      <w:r>
        <w:rPr>
          <w:rStyle w:val="Emphasis"/>
          <w:i w:val="false"/>
          <w:iCs w:val="false"/>
        </w:rPr>
        <w:t>Alugado</w:t>
      </w:r>
      <w:r>
        <w:rPr>
          <w:i/>
          <w:iCs/>
        </w:rPr>
        <w:t xml:space="preserve"> </w:t>
      </w:r>
      <w:r>
        <w:rPr/>
        <w:t>e</w:t>
      </w:r>
      <w:r>
        <w:rPr>
          <w:i/>
          <w:iCs/>
        </w:rPr>
        <w:t xml:space="preserve"> </w:t>
      </w:r>
      <w:r>
        <w:rPr>
          <w:rStyle w:val="Emphasis"/>
          <w:i w:val="false"/>
          <w:iCs w:val="false"/>
        </w:rPr>
        <w:t>Em manutenção</w:t>
      </w:r>
      <w:r>
        <w:rPr/>
        <w:t>. Esses modelos auxiliam na compreensão das regras de negócio e no controle de consistência do sistema.</w:t>
      </w:r>
    </w:p>
    <w:p>
      <w:pPr>
        <w:pStyle w:val="NormalWeb"/>
        <w:spacing w:before="280" w:after="280"/>
        <w:jc w:val="center"/>
        <w:rPr/>
      </w:pPr>
      <w:r>
        <w:rPr/>
        <w:drawing>
          <wp:inline distT="0" distB="0" distL="0" distR="0">
            <wp:extent cx="5511800" cy="4701540"/>
            <wp:effectExtent l="0" t="0" r="0" b="0"/>
            <wp:docPr id="11" name="Figura7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7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center"/>
        <w:rPr/>
      </w:pPr>
      <w:r>
        <w:rPr/>
        <w:t>Figura 11 – Diagrama de estados para reserva de veículos</w:t>
      </w:r>
    </w:p>
    <w:p>
      <w:pPr>
        <w:pStyle w:val="NormalWeb"/>
        <w:spacing w:before="280" w:after="280"/>
        <w:jc w:val="center"/>
        <w:rPr/>
      </w:pPr>
      <w:r>
        <w:rPr/>
        <w:drawing>
          <wp:inline distT="0" distB="0" distL="0" distR="0">
            <wp:extent cx="6126480" cy="4916805"/>
            <wp:effectExtent l="0" t="0" r="0" b="0"/>
            <wp:docPr id="12" name="Figura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8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center"/>
        <w:rPr/>
      </w:pPr>
      <w:r>
        <w:rPr/>
        <w:t>Figura 12 – Diagrama de estados para veículo</w:t>
      </w:r>
    </w:p>
    <w:p>
      <w:pPr>
        <w:pStyle w:val="Heading1"/>
        <w:numPr>
          <w:ilvl w:val="0"/>
          <w:numId w:val="1"/>
        </w:numPr>
        <w:jc w:val="both"/>
        <w:rPr/>
      </w:pPr>
      <w:r>
        <w:rPr/>
        <w:t>Modelos de Dados</w:t>
      </w:r>
    </w:p>
    <w:p>
      <w:pPr>
        <w:pStyle w:val="Heading2"/>
        <w:numPr>
          <w:ilvl w:val="1"/>
          <w:numId w:val="1"/>
        </w:numPr>
        <w:jc w:val="both"/>
        <w:rPr/>
      </w:pPr>
      <w:r>
        <w:rPr/>
        <w:t>Esquema de Banco de Dados</w:t>
      </w:r>
      <w:bookmarkStart w:id="14" w:name="_2jxsxqh"/>
      <w:bookmarkEnd w:id="14"/>
    </w:p>
    <w:p>
      <w:pPr>
        <w:pStyle w:val="Normal"/>
        <w:pBdr/>
        <w:spacing w:lineRule="auto" w:line="360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eastAsia="Times New Roman" w:cs="Times New Roman" w:ascii="Times New Roman" w:hAnsi="Times New Roman"/>
          <w:lang w:val="pt-BR"/>
        </w:rPr>
        <w:t>O modelo de dados do sistema foi construído a partir das principais entidades do domínio: Cliente, Empregado, Automóvel, Contrato, Pedido, Rendimento, Crédito, Banco, Agente, Empresa e Usuário. Essas entidades representam os elementos centrais envolvidos nos processos de aluguel de veículos, emissão de contratos, controle de rendimentos e gestão financeira vinculada a créditos bancários.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eastAsia="Times New Roman" w:cs="Times New Roman" w:ascii="Times New Roman" w:hAnsi="Times New Roman"/>
          <w:lang w:val="pt-BR"/>
        </w:rPr>
        <w:t>As principais tabelas e seus relacionamentos foram definidos conforme o diagrama a seguir: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eastAsia="Times New Roman" w:cs="Times New Roman" w:ascii="Times New Roman" w:hAnsi="Times New Roman"/>
          <w:lang w:val="pt-BR"/>
        </w:rPr>
        <w:t>Entidades e relacionamentos do DER utilizado no projeto</w:t>
      </w:r>
    </w:p>
    <w:p>
      <w:pPr>
        <w:pStyle w:val="Normal"/>
        <w:numPr>
          <w:ilvl w:val="0"/>
          <w:numId w:val="3"/>
        </w:numPr>
        <w:pBdr/>
        <w:spacing w:lineRule="auto" w:line="360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eastAsia="Times New Roman" w:cs="Times New Roman" w:ascii="Times New Roman" w:hAnsi="Times New Roman"/>
          <w:lang w:val="pt-BR"/>
        </w:rPr>
        <w:t>Cliente</w:t>
        <w:br/>
        <w:t>Possui associação com empregados e rendimentos, representando clientes que podem ter diversas fontes de renda e empregados vinculados.</w:t>
      </w:r>
    </w:p>
    <w:p>
      <w:pPr>
        <w:pStyle w:val="Normal"/>
        <w:numPr>
          <w:ilvl w:val="0"/>
          <w:numId w:val="3"/>
        </w:numPr>
        <w:pBdr/>
        <w:spacing w:lineRule="auto" w:line="360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eastAsia="Times New Roman" w:cs="Times New Roman" w:ascii="Times New Roman" w:hAnsi="Times New Roman"/>
          <w:lang w:val="pt-BR"/>
        </w:rPr>
        <w:t>Empregado</w:t>
        <w:br/>
        <w:t>Relacionado a um único cliente (1:N), contendo dados pessoais e cargo.</w:t>
      </w:r>
    </w:p>
    <w:p>
      <w:pPr>
        <w:pStyle w:val="Normal"/>
        <w:numPr>
          <w:ilvl w:val="0"/>
          <w:numId w:val="3"/>
        </w:numPr>
        <w:pBdr/>
        <w:spacing w:lineRule="auto" w:line="360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eastAsia="Times New Roman" w:cs="Times New Roman" w:ascii="Times New Roman" w:hAnsi="Times New Roman"/>
          <w:lang w:val="pt-BR"/>
        </w:rPr>
        <w:t>Rendimento</w:t>
        <w:br/>
        <w:t>Também associado a um cliente (1:N), detalhando valores e fontes de renda.</w:t>
      </w:r>
    </w:p>
    <w:p>
      <w:pPr>
        <w:pStyle w:val="Normal"/>
        <w:numPr>
          <w:ilvl w:val="0"/>
          <w:numId w:val="3"/>
        </w:numPr>
        <w:pBdr/>
        <w:spacing w:lineRule="auto" w:line="360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eastAsia="Times New Roman" w:cs="Times New Roman" w:ascii="Times New Roman" w:hAnsi="Times New Roman"/>
          <w:lang w:val="pt-BR"/>
        </w:rPr>
        <w:t>Pedido</w:t>
        <w:br/>
        <w:t>Representa solicitações feitas pelo cliente.</w:t>
        <w:br/>
        <w:t>Um pedido pode gerar um contrato e faz parte do conjunto de pedidos presentes em relatórios.</w:t>
      </w:r>
    </w:p>
    <w:p>
      <w:pPr>
        <w:pStyle w:val="Normal"/>
        <w:numPr>
          <w:ilvl w:val="0"/>
          <w:numId w:val="3"/>
        </w:numPr>
        <w:pBdr/>
        <w:spacing w:lineRule="auto" w:line="360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eastAsia="Times New Roman" w:cs="Times New Roman" w:ascii="Times New Roman" w:hAnsi="Times New Roman"/>
          <w:lang w:val="pt-BR"/>
        </w:rPr>
        <w:t>Automóvel</w:t>
        <w:br/>
        <w:t>Contém as características básicas do veículo alugado (marca, modelo, ano, placa).</w:t>
        <w:br/>
        <w:t>Está relacionado 1:1 com Contrato (um contrato aluga um automóvel).</w:t>
      </w:r>
    </w:p>
    <w:p>
      <w:pPr>
        <w:pStyle w:val="Normal"/>
        <w:numPr>
          <w:ilvl w:val="0"/>
          <w:numId w:val="3"/>
        </w:numPr>
        <w:pBdr/>
        <w:spacing w:lineRule="auto" w:line="360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eastAsia="Times New Roman" w:cs="Times New Roman" w:ascii="Times New Roman" w:hAnsi="Times New Roman"/>
          <w:lang w:val="pt-BR"/>
        </w:rPr>
        <w:t>Contrato</w:t>
        <w:br/>
        <w:t>Inclui tipo, datas e relação com automóvel.</w:t>
        <w:br/>
        <w:t>Também possui relação opcional com Crédito, caso o cliente opte por financiar.</w:t>
      </w:r>
    </w:p>
    <w:p>
      <w:pPr>
        <w:pStyle w:val="Normal"/>
        <w:numPr>
          <w:ilvl w:val="0"/>
          <w:numId w:val="3"/>
        </w:numPr>
        <w:pBdr/>
        <w:spacing w:lineRule="auto" w:line="360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eastAsia="Times New Roman" w:cs="Times New Roman" w:ascii="Times New Roman" w:hAnsi="Times New Roman"/>
          <w:lang w:val="pt-BR"/>
        </w:rPr>
        <w:t>Crédito</w:t>
        <w:br/>
        <w:t>Associado a um contrato (0..1) e concedido por um Banco (1:N).</w:t>
      </w:r>
    </w:p>
    <w:p>
      <w:pPr>
        <w:pStyle w:val="Normal"/>
        <w:numPr>
          <w:ilvl w:val="0"/>
          <w:numId w:val="3"/>
        </w:numPr>
        <w:pBdr/>
        <w:spacing w:lineRule="auto" w:line="360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eastAsia="Times New Roman" w:cs="Times New Roman" w:ascii="Times New Roman" w:hAnsi="Times New Roman"/>
          <w:lang w:val="pt-BR"/>
        </w:rPr>
        <w:t>Banco</w:t>
        <w:br/>
        <w:t>Instituição que concede créditos e que emprega um conjunto de agentes.</w:t>
      </w:r>
    </w:p>
    <w:p>
      <w:pPr>
        <w:pStyle w:val="Normal"/>
        <w:numPr>
          <w:ilvl w:val="0"/>
          <w:numId w:val="3"/>
        </w:numPr>
        <w:pBdr/>
        <w:spacing w:lineRule="auto" w:line="360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eastAsia="Times New Roman" w:cs="Times New Roman" w:ascii="Times New Roman" w:hAnsi="Times New Roman"/>
          <w:lang w:val="pt-BR"/>
        </w:rPr>
        <w:t>Agente</w:t>
        <w:br/>
        <w:t>O agente trabalha para um banco e também para uma empresa (dupla relação 1:N / N:1).</w:t>
        <w:br/>
        <w:t>É quem executa ou acompanha operações vinculadas aos contratos.</w:t>
      </w:r>
    </w:p>
    <w:p>
      <w:pPr>
        <w:pStyle w:val="Normal"/>
        <w:numPr>
          <w:ilvl w:val="0"/>
          <w:numId w:val="3"/>
        </w:numPr>
        <w:pBdr/>
        <w:spacing w:lineRule="auto" w:line="360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eastAsia="Times New Roman" w:cs="Times New Roman" w:ascii="Times New Roman" w:hAnsi="Times New Roman"/>
          <w:lang w:val="pt-BR"/>
        </w:rPr>
        <w:t>Empresa</w:t>
        <w:br/>
        <w:t>Entidade empregadora de agentes.</w:t>
      </w:r>
    </w:p>
    <w:p>
      <w:pPr>
        <w:pStyle w:val="Normal"/>
        <w:numPr>
          <w:ilvl w:val="0"/>
          <w:numId w:val="3"/>
        </w:numPr>
        <w:pBdr/>
        <w:spacing w:lineRule="auto" w:line="360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eastAsia="Times New Roman" w:cs="Times New Roman" w:ascii="Times New Roman" w:hAnsi="Times New Roman"/>
          <w:lang w:val="pt-BR"/>
        </w:rPr>
        <w:t>Usuário</w:t>
        <w:br/>
        <w:t>Representa pessoas cadastradas no sistema, armazenando dados pessoais básicos.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eastAsia="Times New Roman" w:cs="Times New Roman" w:ascii="Times New Roman" w:hAnsi="Times New Roman"/>
          <w:lang w:val="pt-BR"/>
        </w:rPr>
        <w:t>Esse conjunto de tabelas segue o diagrama apresentado, garantindo consistência entre as relações e refletindo diretamente as regras do domínio.</w:t>
      </w:r>
    </w:p>
    <w:p>
      <w:pPr>
        <w:pStyle w:val="Normal"/>
        <w:pBdr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pBdr/>
        <w:jc w:val="center"/>
        <w:rPr/>
      </w:pPr>
      <w:r>
        <w:rPr/>
        <w:drawing>
          <wp:inline distT="0" distB="0" distL="0" distR="0">
            <wp:extent cx="3467735" cy="6988175"/>
            <wp:effectExtent l="0" t="0" r="0" b="0"/>
            <wp:docPr id="13" name="Figura9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9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698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jc w:val="center"/>
        <w:rPr/>
      </w:pPr>
      <w:r>
        <w:rPr/>
        <w:t>Figura 13 – Diagrama entidade relacionamento</w:t>
      </w:r>
    </w:p>
    <w:p>
      <w:pPr>
        <w:pStyle w:val="Normal"/>
        <w:pBdr/>
        <w:jc w:val="center"/>
        <w:rPr/>
      </w:pPr>
      <w:r>
        <w:rPr/>
      </w:r>
    </w:p>
    <w:p>
      <w:pPr>
        <w:pStyle w:val="Heading2"/>
        <w:numPr>
          <w:ilvl w:val="1"/>
          <w:numId w:val="1"/>
        </w:numPr>
        <w:jc w:val="both"/>
        <w:rPr/>
      </w:pPr>
      <w:r>
        <w:rPr/>
        <w:t>Estratégia de Mapeamento Objeto-Relacional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O sistema utiliza uma abordagem direta de mapeamento, na qual: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Cada classe do modelo de domínio corresponde a uma tabela do banco de dados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Classes como Cliente, Empregado, Rendimento, Automovel, Contrato, Pedido, Credito, Banco, Agente, Empresa e Usuario possuem equivalentes diretos no modelo relacional.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Atributos de classe → colunas da tabela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Por exemplo: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nome, cpf, rg, profissao → colunas da tabela Usuario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valor, fonte → colunas da tabela Rendimento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marca, modelo, ano, placa → colunas da tabela Automóvel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Associações → chaves estrangeiras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As multiplicidades foram convertidas seguindo as regras do DER:</w:t>
      </w:r>
    </w:p>
    <w:p>
      <w:pPr>
        <w:pStyle w:val="Normal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Cliente 1 → N Empregado</w:t>
        <w:br/>
        <w:t>→ coluna id_cliente na tabela Empregado</w:t>
      </w:r>
    </w:p>
    <w:p>
      <w:pPr>
        <w:pStyle w:val="Normal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Cliente 1 → N Rendimento</w:t>
        <w:br/>
        <w:t>→ coluna id_cliente na tabela Rendimento</w:t>
      </w:r>
    </w:p>
    <w:p>
      <w:pPr>
        <w:pStyle w:val="Normal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Pedido 1 → 1 Contrato</w:t>
        <w:br/>
        <w:t>→ chave estrangeira id_pedido em Contrato</w:t>
        <w:br/>
        <w:t>ou id_contrato em Pedido, dependendo da implementação</w:t>
      </w:r>
    </w:p>
    <w:p>
      <w:pPr>
        <w:pStyle w:val="Normal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Contrato 1 → 1 Automovel</w:t>
        <w:br/>
        <w:t>→ coluna id_automovel em Contrato</w:t>
      </w:r>
    </w:p>
    <w:p>
      <w:pPr>
        <w:pStyle w:val="Normal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Contrato 0..1 → 1 Crédito</w:t>
        <w:br/>
        <w:t>→ coluna opcional id_credito em Contrato</w:t>
      </w:r>
    </w:p>
    <w:p>
      <w:pPr>
        <w:pStyle w:val="Normal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Banco 1 → N Crédito</w:t>
        <w:br/>
        <w:t>→ coluna id_banco na tabela Credito</w:t>
      </w:r>
    </w:p>
    <w:p>
      <w:pPr>
        <w:pStyle w:val="Normal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Banco 1 → N Agente</w:t>
        <w:br/>
        <w:t>→ coluna id_banco na tabela Agente</w:t>
      </w:r>
    </w:p>
    <w:p>
      <w:pPr>
        <w:pStyle w:val="Normal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Empresa 1 → N Agente</w:t>
        <w:br/>
        <w:t>→ coluna id_empresa na tabela Agente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Generalização / especialização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O diagrama inclui uma relação "é um" (herança) entre Automóvel e seu tipo, mas como está representado apenas como “é um”, sem subclasses explícitas, o modelo relacional trata Automovel como uma única tabela.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Listas (List&lt;...&gt;) viram relações 1:N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No diagrama:</w:t>
      </w:r>
    </w:p>
    <w:p>
      <w:pPr>
        <w:pStyle w:val="Normal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Cliente possui empregados: List&lt;Empregado&gt; → Cliente 1:N Empregado</w:t>
      </w:r>
    </w:p>
    <w:p>
      <w:pPr>
        <w:pStyle w:val="Normal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Cliente possui rendimentos: List&lt;Rendimento&gt; → Cliente 1:N Rendimento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Essas listas são mapeadas usando tabelas normais com chave estrangeira.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Relatórios relacionados a pedidos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A classe Relatório tem pedidos: List&lt;Pedido&gt;.</w:t>
        <w:br/>
        <w:t>Isso sugere uma relação N:N ou 1:N, dependendo da regra.</w:t>
        <w:br/>
        <w:t>No DER visual, é mostrada como 1:N.</w:t>
      </w:r>
    </w:p>
    <w:p>
      <w:pPr>
        <w:pStyle w:val="Normal"/>
        <w:rPr/>
      </w:pPr>
      <w:r>
        <w:rPr/>
      </w:r>
    </w:p>
    <w:p>
      <w:pPr>
        <w:pStyle w:val="Normal"/>
        <w:pBdr/>
        <w:jc w:val="center"/>
        <w:rPr/>
      </w:pPr>
      <w:r>
        <w:rPr/>
      </w:r>
    </w:p>
    <w:sectPr>
      <w:headerReference w:type="default" r:id="rId21"/>
      <w:headerReference w:type="first" r:id="rId22"/>
      <w:footerReference w:type="default" r:id="rId23"/>
      <w:footerReference w:type="first" r:id="rId24"/>
      <w:type w:val="nextPage"/>
      <w:pgSz w:w="12240" w:h="15840"/>
      <w:pgMar w:left="1296" w:right="1296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jc w:val="center"/>
      <w:rPr>
        <w:b/>
        <w:i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rPr>
        <w:b/>
        <w:i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rPr>
        <w:b/>
        <w:i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lineRule="auto" w:line="276"/>
      <w:rPr/>
    </w:pPr>
    <w:r>
      <w:rPr/>
    </w:r>
  </w:p>
  <w:tbl>
    <w:tblPr>
      <w:tblStyle w:val="a1"/>
      <w:tblW w:w="936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1" w:lastRow="0" w:firstColumn="0" w:lastColumn="0" w:noHBand="0" w:val="0400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pBdr/>
            <w:tabs>
              <w:tab w:val="clear" w:pos="720"/>
              <w:tab w:val="center" w:pos="4680" w:leader="none"/>
              <w:tab w:val="right" w:pos="9360" w:leader="none"/>
            </w:tabs>
            <w:ind w:left="-115"/>
            <w:rPr>
              <w:b/>
              <w:i/>
              <w:i/>
              <w:color w:val="000000"/>
              <w:sz w:val="20"/>
              <w:szCs w:val="20"/>
            </w:rPr>
          </w:pPr>
          <w:r>
            <w:rPr>
              <w:b/>
              <w:i/>
              <w:color w:val="000000"/>
              <w:sz w:val="20"/>
              <w:szCs w:val="20"/>
            </w:rPr>
          </w:r>
        </w:p>
      </w:tc>
      <w:tc>
        <w:tcPr>
          <w:tcW w:w="3120" w:type="dxa"/>
          <w:tcBorders/>
        </w:tcPr>
        <w:p>
          <w:pPr>
            <w:pStyle w:val="Normal"/>
            <w:pBdr/>
            <w:tabs>
              <w:tab w:val="clear" w:pos="720"/>
              <w:tab w:val="center" w:pos="4680" w:leader="none"/>
              <w:tab w:val="right" w:pos="9360" w:leader="none"/>
            </w:tabs>
            <w:jc w:val="center"/>
            <w:rPr>
              <w:b/>
              <w:i/>
              <w:i/>
              <w:color w:val="000000"/>
              <w:sz w:val="20"/>
              <w:szCs w:val="20"/>
            </w:rPr>
          </w:pPr>
          <w:r>
            <w:rPr>
              <w:b/>
              <w:i/>
              <w:color w:val="000000"/>
              <w:sz w:val="20"/>
              <w:szCs w:val="20"/>
            </w:rPr>
          </w:r>
        </w:p>
      </w:tc>
      <w:tc>
        <w:tcPr>
          <w:tcW w:w="3120" w:type="dxa"/>
          <w:tcBorders/>
        </w:tcPr>
        <w:p>
          <w:pPr>
            <w:pStyle w:val="Normal"/>
            <w:pBdr/>
            <w:tabs>
              <w:tab w:val="clear" w:pos="720"/>
              <w:tab w:val="center" w:pos="4680" w:leader="none"/>
              <w:tab w:val="right" w:pos="9360" w:leader="none"/>
            </w:tabs>
            <w:ind w:right="-115"/>
            <w:jc w:val="right"/>
            <w:rPr>
              <w:b/>
              <w:i/>
              <w:i/>
              <w:color w:val="000000"/>
              <w:sz w:val="20"/>
              <w:szCs w:val="20"/>
            </w:rPr>
          </w:pPr>
          <w:r>
            <w:rPr>
              <w:b/>
              <w:i/>
              <w:color w:val="000000"/>
              <w:sz w:val="20"/>
              <w:szCs w:val="20"/>
            </w:rPr>
          </w:r>
        </w:p>
      </w:tc>
    </w:tr>
  </w:tbl>
  <w:p>
    <w:pPr>
      <w:pStyle w:val="Normal"/>
      <w:pBdr/>
      <w:tabs>
        <w:tab w:val="clear" w:pos="720"/>
        <w:tab w:val="center" w:pos="4680" w:leader="none"/>
        <w:tab w:val="right" w:pos="9360" w:leader="none"/>
      </w:tabs>
      <w:rPr>
        <w:b/>
        <w:i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jc w:val="right"/>
      <w:rPr>
        <w:b/>
        <w:i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  <w:t xml:space="preserve">Documentação de Projeto para o Sistema &lt;Aluguel de Carros&gt; Página  </w:t>
    </w:r>
    <w:r>
      <w:rPr>
        <w:b/>
        <w:i/>
        <w:color w:val="000000"/>
        <w:sz w:val="20"/>
        <w:szCs w:val="20"/>
      </w:rPr>
      <w:fldChar w:fldCharType="begin"/>
    </w:r>
    <w:r>
      <w:rPr>
        <w:sz w:val="20"/>
        <w:i/>
        <w:b/>
        <w:szCs w:val="20"/>
        <w:color w:val="000000"/>
      </w:rPr>
      <w:instrText xml:space="preserve"> PAGE </w:instrText>
    </w:r>
    <w:r>
      <w:rPr>
        <w:sz w:val="20"/>
        <w:i/>
        <w:b/>
        <w:szCs w:val="20"/>
        <w:color w:val="000000"/>
      </w:rPr>
      <w:fldChar w:fldCharType="separate"/>
    </w:r>
    <w:r>
      <w:rPr>
        <w:sz w:val="20"/>
        <w:i/>
        <w:b/>
        <w:szCs w:val="20"/>
        <w:color w:val="000000"/>
      </w:rPr>
      <w:t>3</w:t>
    </w:r>
    <w:r>
      <w:rPr>
        <w:sz w:val="20"/>
        <w:i/>
        <w:b/>
        <w:szCs w:val="20"/>
        <w:color w:val="000000"/>
      </w:rPr>
      <w:fldChar w:fldCharType="end"/>
    </w:r>
  </w:p>
  <w:p>
    <w:pPr>
      <w:pStyle w:val="Normal"/>
      <w:pBdr/>
      <w:tabs>
        <w:tab w:val="clear" w:pos="720"/>
        <w:tab w:val="center" w:pos="4680" w:leader="none"/>
        <w:tab w:val="right" w:pos="9360" w:leader="none"/>
      </w:tabs>
      <w:jc w:val="right"/>
      <w:rPr>
        <w:b/>
        <w:i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  <w:tab w:val="right" w:pos="9630" w:leader="none"/>
      </w:tabs>
      <w:jc w:val="right"/>
      <w:rPr>
        <w:b/>
        <w:i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  <w:t xml:space="preserve">Documentação de Projeto para o Sistema &lt;Aluguel de Carros&gt; Página </w:t>
      <w:tab/>
      <w:tab/>
    </w:r>
    <w:r>
      <w:rPr>
        <w:b/>
        <w:i/>
        <w:color w:val="000000"/>
        <w:sz w:val="20"/>
        <w:szCs w:val="20"/>
      </w:rPr>
      <w:fldChar w:fldCharType="begin"/>
    </w:r>
    <w:r>
      <w:rPr>
        <w:sz w:val="20"/>
        <w:i/>
        <w:b/>
        <w:szCs w:val="20"/>
        <w:color w:val="000000"/>
      </w:rPr>
      <w:instrText xml:space="preserve"> PAGE </w:instrText>
    </w:r>
    <w:r>
      <w:rPr>
        <w:sz w:val="20"/>
        <w:i/>
        <w:b/>
        <w:szCs w:val="20"/>
        <w:color w:val="000000"/>
      </w:rPr>
      <w:fldChar w:fldCharType="separate"/>
    </w:r>
    <w:r>
      <w:rPr>
        <w:sz w:val="20"/>
        <w:i/>
        <w:b/>
        <w:szCs w:val="20"/>
        <w:color w:val="000000"/>
      </w:rPr>
      <w:t>17</w:t>
    </w:r>
    <w:r>
      <w:rPr>
        <w:sz w:val="20"/>
        <w:i/>
        <w:b/>
        <w:szCs w:val="20"/>
        <w:color w:val="000000"/>
      </w:rPr>
      <w:fldChar w:fldCharType="end"/>
    </w:r>
  </w:p>
  <w:p>
    <w:pPr>
      <w:pStyle w:val="Normal"/>
      <w:widowControl w:val="false"/>
      <w:pBdr/>
      <w:spacing w:lineRule="auto" w:line="276"/>
      <w:rPr>
        <w:b/>
        <w:i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" w:cs="Times"/>
        <w:sz w:val="24"/>
        <w:szCs w:val="24"/>
        <w:lang w:val="en-US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" w:hAnsi="Times" w:eastAsia="Times" w:cs="Times"/>
      <w:color w:val="auto"/>
      <w:kern w:val="0"/>
      <w:sz w:val="24"/>
      <w:szCs w:val="24"/>
      <w:lang w:val="en-US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24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280" w:after="2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spacing w:lineRule="auto" w:line="218" w:before="240" w:after="60"/>
      <w:jc w:val="both"/>
      <w:outlineLvl w:val="3"/>
    </w:pPr>
    <w:rPr>
      <w:rFonts w:ascii="Times New Roman" w:hAnsi="Times New Roman" w:eastAsia="Times New Roman" w:cs="Times New Roman"/>
      <w:b/>
      <w:i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lineRule="auto" w:line="218" w:before="240" w:after="60"/>
      <w:jc w:val="both"/>
      <w:outlineLvl w:val="4"/>
    </w:pPr>
    <w:rPr>
      <w:rFonts w:ascii="Arial" w:hAnsi="Arial" w:eastAsia="Arial" w:cs="Arial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lineRule="auto" w:line="218" w:before="240" w:after="60"/>
      <w:jc w:val="both"/>
      <w:outlineLvl w:val="5"/>
    </w:pPr>
    <w:rPr>
      <w:rFonts w:ascii="Arial" w:hAnsi="Arial" w:eastAsia="Arial" w:cs="Arial"/>
      <w:i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61590"/>
    <w:rPr/>
  </w:style>
  <w:style w:type="character" w:styleId="RodapChar" w:customStyle="1">
    <w:name w:val="Rodapé Char"/>
    <w:basedOn w:val="DefaultParagraphFont"/>
    <w:uiPriority w:val="99"/>
    <w:qFormat/>
    <w:rsid w:val="00261590"/>
    <w:rPr/>
  </w:style>
  <w:style w:type="character" w:styleId="Strong">
    <w:name w:val="Strong"/>
    <w:basedOn w:val="DefaultParagraphFont"/>
    <w:uiPriority w:val="22"/>
    <w:qFormat/>
    <w:rsid w:val="00b2331c"/>
    <w:rPr>
      <w:b/>
      <w:bCs/>
    </w:rPr>
  </w:style>
  <w:style w:type="character" w:styleId="Emphasis">
    <w:name w:val="Emphasis"/>
    <w:basedOn w:val="DefaultParagraphFont"/>
    <w:uiPriority w:val="20"/>
    <w:qFormat/>
    <w:rsid w:val="00055d02"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hAnsi="Arial" w:eastAsia="Arial" w:cs="Arial"/>
      <w:b/>
      <w:sz w:val="64"/>
      <w:szCs w:val="6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qFormat/>
    <w:rsid w:val="006a79d3"/>
    <w:pPr>
      <w:spacing w:beforeAutospacing="1" w:afterAutospacing="1"/>
    </w:pPr>
    <w:rPr>
      <w:rFonts w:ascii="Times New Roman" w:hAnsi="Times New Roman" w:eastAsia="Times New Roman" w:cs="Times New Roman"/>
      <w:lang w:val="pt-BR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61590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261590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ListParagraph">
    <w:name w:val="List Paragraph"/>
    <w:basedOn w:val="Normal"/>
    <w:uiPriority w:val="34"/>
    <w:qFormat/>
    <w:rsid w:val="00873bc4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jpe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header" Target="header4.xml"/><Relationship Id="rId22" Type="http://schemas.openxmlformats.org/officeDocument/2006/relationships/header" Target="header5.xml"/><Relationship Id="rId23" Type="http://schemas.openxmlformats.org/officeDocument/2006/relationships/footer" Target="footer4.xml"/><Relationship Id="rId24" Type="http://schemas.openxmlformats.org/officeDocument/2006/relationships/footer" Target="footer5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LibreOffice/7.6.7.2$Windows_X86_64 LibreOffice_project/dd47e4b30cb7dab30588d6c79c651f218165e3c5</Application>
  <AppVersion>15.0000</AppVersion>
  <Pages>21</Pages>
  <Words>2180</Words>
  <Characters>12180</Characters>
  <CharactersWithSpaces>14126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2025-11-13T00:09:00Z</dcterms:created>
  <dc:creator>Paloma Dias</dc:creator>
  <dc:description/>
  <dc:language>pt-BR</dc:language>
  <cp:lastModifiedBy/>
  <cp:lastPrinted>2025-11-13T00:09:00Z</cp:lastPrinted>
  <dcterms:modified xsi:type="dcterms:W3CDTF">2025-11-13T17:21:54Z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