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C14F3" w14:textId="4DCBDC0E" w:rsidR="00420527" w:rsidRPr="005E1E3C" w:rsidRDefault="00420527" w:rsidP="00420527">
      <w:pPr>
        <w:rPr>
          <w:b/>
          <w:bCs/>
        </w:rPr>
      </w:pPr>
      <w:r>
        <w:rPr>
          <w:b/>
          <w:bCs/>
        </w:rPr>
        <w:t xml:space="preserve">Methods/Tools for developing </w:t>
      </w:r>
      <w:proofErr w:type="spellStart"/>
      <w:r>
        <w:rPr>
          <w:b/>
          <w:bCs/>
        </w:rPr>
        <w:t>SocialCare</w:t>
      </w:r>
      <w:proofErr w:type="spellEnd"/>
      <w:r>
        <w:rPr>
          <w:b/>
          <w:bCs/>
        </w:rPr>
        <w:t xml:space="preserve"> mobile app</w:t>
      </w:r>
    </w:p>
    <w:p w14:paraId="2C6B0C8A" w14:textId="7E81EB9B" w:rsidR="00555D7B" w:rsidRDefault="00420527" w:rsidP="00420527">
      <w:r>
        <w:t>There are three main online Application development tools: Amazon Web Services (AWS), Google App Engine and Microsoft Azure.</w:t>
      </w:r>
      <w:r w:rsidR="00555D7B">
        <w:t xml:space="preserve"> </w:t>
      </w:r>
      <w:r w:rsidR="00F734D8">
        <w:t xml:space="preserve">We intend to create a web application that can also be accessed in a mobile format. </w:t>
      </w:r>
      <w:r w:rsidR="00555D7B">
        <w:t>After careful consideration at XVI</w:t>
      </w:r>
      <w:r w:rsidR="00D46721">
        <w:t xml:space="preserve"> we</w:t>
      </w:r>
      <w:r w:rsidR="00555D7B">
        <w:t xml:space="preserve"> have decided to go with Azure in conjunction with Microsoft Visual Studio as our development tool, storage warehouse and launching platform.</w:t>
      </w:r>
    </w:p>
    <w:p w14:paraId="1A4685F2" w14:textId="5D20E73C" w:rsidR="00555D7B" w:rsidRDefault="00555D7B" w:rsidP="00420527">
      <w:r>
        <w:t xml:space="preserve">Azure offers extensive </w:t>
      </w:r>
      <w:r w:rsidR="00206458">
        <w:t xml:space="preserve">testing and </w:t>
      </w:r>
      <w:r>
        <w:t xml:space="preserve">DevOps tools, expansive middleware, an enormous data staging ground that scales with usage, virtual machines to use as containers and simple </w:t>
      </w:r>
      <w:r w:rsidR="00206458">
        <w:t>compatibility with</w:t>
      </w:r>
      <w:r>
        <w:t xml:space="preserve"> Visual Studio for front-end support as well as an unimaginable amount of other functions.</w:t>
      </w:r>
    </w:p>
    <w:p w14:paraId="7658F3E8" w14:textId="42E6EC0D" w:rsidR="00D46721" w:rsidRDefault="00D46721" w:rsidP="00420527">
      <w:r>
        <w:t xml:space="preserve">We </w:t>
      </w:r>
      <w:proofErr w:type="gramStart"/>
      <w:r>
        <w:t>are able to</w:t>
      </w:r>
      <w:proofErr w:type="gramEnd"/>
      <w:r>
        <w:t xml:space="preserve"> use Java to code the back end and .html for the front-end in Visual Studio. Both offer fantastic platforms to work off and have shared functionality between the two – meaning; we can use those two Microsoft products for most of our project</w:t>
      </w:r>
      <w:r w:rsidR="00206458">
        <w:t xml:space="preserve"> without leaving a conjoined Microsoft suite.</w:t>
      </w:r>
      <w:r>
        <w:t xml:space="preserve"> </w:t>
      </w:r>
    </w:p>
    <w:p w14:paraId="5FE2EEC8" w14:textId="77777777" w:rsidR="005E1E3C" w:rsidRDefault="00D46721">
      <w:r>
        <w:t>After development of our application, we can perform containerized testing against massive, pre-structured data-pools created by Microsoft, also in Azure</w:t>
      </w:r>
      <w:r w:rsidR="00F734D8">
        <w:t xml:space="preserve">, that replicates devices in real-world situations. </w:t>
      </w:r>
      <w:r w:rsidR="00206458">
        <w:t>This ensures we can perform thorough testing without having to establish real-world scenarios, expanding the scope of our testing and giving us an opportunity to ready ourselves for market</w:t>
      </w:r>
      <w:r w:rsidR="005E1E3C">
        <w:t xml:space="preserve">. </w:t>
      </w:r>
      <w:r w:rsidR="00206458">
        <w:t xml:space="preserve">These tests will then allow us to go into alpha-testing in isolated, situationally specific, environments like aged-care facilities and schools. </w:t>
      </w:r>
    </w:p>
    <w:p w14:paraId="47B196D9" w14:textId="483D56FC" w:rsidR="00206458" w:rsidRDefault="00206458">
      <w:r>
        <w:t xml:space="preserve">As </w:t>
      </w:r>
      <w:proofErr w:type="spellStart"/>
      <w:r>
        <w:t>SocialCare</w:t>
      </w:r>
      <w:proofErr w:type="spellEnd"/>
      <w:r>
        <w:t xml:space="preserve"> grows, so will the staging ground set by Azure</w:t>
      </w:r>
      <w:r w:rsidR="005E1E3C">
        <w:t>. W</w:t>
      </w:r>
      <w:r>
        <w:t xml:space="preserve">ith extra data </w:t>
      </w:r>
      <w:r w:rsidR="005E1E3C">
        <w:t>availability</w:t>
      </w:r>
      <w:r>
        <w:t xml:space="preserve"> </w:t>
      </w:r>
      <w:r>
        <w:t>and future development capabilities</w:t>
      </w:r>
      <w:r>
        <w:t xml:space="preserve"> always at-the-ready </w:t>
      </w:r>
      <w:r w:rsidR="005E1E3C">
        <w:t>Social-Care, like the market and our families, never has to stop evolving.</w:t>
      </w:r>
    </w:p>
    <w:p w14:paraId="0A82EF87" w14:textId="40757A28" w:rsidR="00206458" w:rsidRDefault="00206458">
      <w:r>
        <w:t xml:space="preserve"> </w:t>
      </w:r>
    </w:p>
    <w:p w14:paraId="1C33741D" w14:textId="77777777" w:rsidR="00420527" w:rsidRPr="00420527" w:rsidRDefault="00420527"/>
    <w:sectPr w:rsidR="00420527" w:rsidRPr="0042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02976"/>
    <w:multiLevelType w:val="hybridMultilevel"/>
    <w:tmpl w:val="62385C9E"/>
    <w:lvl w:ilvl="0" w:tplc="59707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27"/>
    <w:rsid w:val="00206458"/>
    <w:rsid w:val="00420527"/>
    <w:rsid w:val="00555D7B"/>
    <w:rsid w:val="005E1E3C"/>
    <w:rsid w:val="005F32B9"/>
    <w:rsid w:val="005F4467"/>
    <w:rsid w:val="00D46721"/>
    <w:rsid w:val="00E7744C"/>
    <w:rsid w:val="00F7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EFD3"/>
  <w15:chartTrackingRefBased/>
  <w15:docId w15:val="{FB3C2607-1A65-4A0B-9AF0-3CD49914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2020-07-17T03:13:00Z</dcterms:created>
  <dcterms:modified xsi:type="dcterms:W3CDTF">2020-07-17T04:22:00Z</dcterms:modified>
</cp:coreProperties>
</file>