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As we are in the early stages of our learn</w:t>
      </w:r>
      <w:r w:rsidR="006D5627" w:rsidRPr="004C096E">
        <w:rPr>
          <w:rFonts w:ascii="AvenirNext forINTUIT" w:hAnsi="AvenirNext forINTUIT" w:cs="Calibri"/>
          <w:color w:val="000000"/>
          <w:sz w:val="22"/>
          <w:szCs w:val="22"/>
          <w:bdr w:val="none" w:sz="0" w:space="0" w:color="auto" w:frame="1"/>
          <w:lang w:val="en-AU"/>
        </w:rPr>
        <w:t>ings of Information Technology</w:t>
      </w:r>
      <w:r w:rsidRPr="004C096E">
        <w:rPr>
          <w:rFonts w:ascii="AvenirNext forINTUIT" w:hAnsi="AvenirNext forINTUIT" w:cs="Calibri"/>
          <w:color w:val="000000"/>
          <w:sz w:val="22"/>
          <w:szCs w:val="22"/>
          <w:bdr w:val="none" w:sz="0" w:space="0" w:color="auto" w:frame="1"/>
          <w:lang w:val="en-AU"/>
        </w:rPr>
        <w:t>, it is invaluable to gain insight from individuals working within the IT sector on what their job looks like day-to-day and the challenges they face. </w:t>
      </w:r>
      <w:r w:rsidRPr="004C096E">
        <w:rPr>
          <w:rFonts w:ascii="AvenirNext forINTUIT" w:hAnsi="AvenirNext forINTUIT" w:cs="Calibri"/>
          <w:color w:val="000000"/>
          <w:sz w:val="22"/>
          <w:szCs w:val="22"/>
          <w:bdr w:val="none" w:sz="0" w:space="0" w:color="auto" w:frame="1"/>
        </w:rPr>
        <w:t>I had the pleasure of interviewing Grant, a Senior Solutions Engineer at Intuit Australia Pty Ltd.</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297BA5" w:rsidRPr="004C096E" w:rsidRDefault="00297BA5"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Can you tell me about the industry you work in?</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t>I work in the accounting industry, making one of the most popular cloud accounting products for small businesses.</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r w:rsidRPr="004C096E">
        <w:rPr>
          <w:rFonts w:ascii="AvenirNext forINTUIT" w:hAnsi="AvenirNext forINTUIT" w:cs="Calibri"/>
          <w:color w:val="000000"/>
          <w:sz w:val="22"/>
          <w:szCs w:val="22"/>
          <w:bdr w:val="none" w:sz="0" w:space="0" w:color="auto" w:frame="1"/>
          <w:lang w:val="en-AU"/>
        </w:rPr>
        <w:t> </w:t>
      </w:r>
    </w:p>
    <w:p w:rsidR="00E15BA0" w:rsidRPr="00246F26" w:rsidRDefault="00E15BA0" w:rsidP="00E15BA0">
      <w:pPr>
        <w:pStyle w:val="NormalWeb"/>
        <w:shd w:val="clear" w:color="auto" w:fill="FFFFFF"/>
        <w:spacing w:before="0" w:beforeAutospacing="0" w:after="0" w:afterAutospacing="0"/>
        <w:jc w:val="center"/>
        <w:rPr>
          <w:rFonts w:ascii="AvenirNext forINTUIT" w:hAnsi="AvenirNext forINTUIT" w:cs="Calibri"/>
          <w:i/>
          <w:iCs/>
          <w:color w:val="000000"/>
          <w:sz w:val="32"/>
          <w:szCs w:val="32"/>
          <w:bdr w:val="none" w:sz="0" w:space="0" w:color="auto" w:frame="1"/>
          <w:lang w:val="en-AU"/>
        </w:rPr>
      </w:pPr>
      <w:r w:rsidRPr="00246F26">
        <w:rPr>
          <w:rFonts w:ascii="AvenirNext forINTUIT" w:hAnsi="AvenirNext forINTUIT" w:cs="Calibri"/>
          <w:i/>
          <w:iCs/>
          <w:color w:val="000000"/>
          <w:sz w:val="32"/>
          <w:szCs w:val="32"/>
          <w:bdr w:val="none" w:sz="0" w:space="0" w:color="auto" w:frame="1"/>
          <w:lang w:val="en-AU"/>
        </w:rPr>
        <w:t>“</w:t>
      </w:r>
      <w:r w:rsidRPr="00246F26">
        <w:rPr>
          <w:rFonts w:ascii="AvenirNext forINTUIT" w:hAnsi="AvenirNext forINTUIT" w:cs="Calibri"/>
          <w:i/>
          <w:iCs/>
          <w:color w:val="000000"/>
          <w:sz w:val="32"/>
          <w:szCs w:val="32"/>
          <w:bdr w:val="none" w:sz="0" w:space="0" w:color="auto" w:frame="1"/>
          <w:lang w:val="en-AU"/>
        </w:rPr>
        <w:t>Collaborating with other IT professionals is e</w:t>
      </w:r>
      <w:r w:rsidRPr="00246F26">
        <w:rPr>
          <w:rFonts w:ascii="AvenirNext forINTUIT" w:hAnsi="AvenirNext forINTUIT" w:cs="Calibri"/>
          <w:i/>
          <w:iCs/>
          <w:color w:val="000000"/>
          <w:sz w:val="32"/>
          <w:szCs w:val="32"/>
          <w:bdr w:val="none" w:sz="0" w:space="0" w:color="auto" w:frame="1"/>
          <w:lang w:val="en-AU"/>
        </w:rPr>
        <w:t>ssential to working efficiently”</w:t>
      </w:r>
    </w:p>
    <w:p w:rsidR="00E15BA0" w:rsidRPr="004C096E" w:rsidRDefault="00E15BA0" w:rsidP="00BC2567">
      <w:pPr>
        <w:pStyle w:val="NormalWeb"/>
        <w:shd w:val="clear" w:color="auto" w:fill="FFFFFF"/>
        <w:spacing w:before="0" w:beforeAutospacing="0" w:after="0" w:afterAutospacing="0"/>
        <w:rPr>
          <w:rFonts w:ascii="AvenirNext forINTUIT" w:hAnsi="AvenirNext forINTUIT" w:cs="Calibri"/>
          <w:color w:val="000000"/>
          <w:sz w:val="22"/>
          <w:szCs w:val="22"/>
        </w:rPr>
      </w:pPr>
    </w:p>
    <w:p w:rsidR="00297BA5" w:rsidRPr="004C096E"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What does the job of a Senior Solutions Engineer look like?</w:t>
      </w:r>
    </w:p>
    <w:p w:rsidR="00297BA5" w:rsidRPr="004C096E"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297BA5" w:rsidRPr="004C096E" w:rsidRDefault="00297BA5" w:rsidP="00297BA5">
      <w:pPr>
        <w:pStyle w:val="NoSpacing"/>
        <w:rPr>
          <w:rFonts w:ascii="AvenirNext forINTUIT" w:hAnsi="AvenirNext forINTUIT"/>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What other kinds of work do you have to do?</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rsidR="00E15BA0" w:rsidRPr="004C096E" w:rsidRDefault="00E15BA0" w:rsidP="00297BA5">
      <w:pPr>
        <w:pStyle w:val="NoSpacing"/>
        <w:rPr>
          <w:rFonts w:ascii="AvenirNext forINTUIT" w:hAnsi="AvenirNext forINTUIT"/>
          <w:lang w:val="en-AU"/>
        </w:rPr>
      </w:pP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0"/>
          <w:szCs w:val="20"/>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jc w:val="center"/>
        <w:rPr>
          <w:rFonts w:ascii="AvenirNext forINTUIT" w:hAnsi="AvenirNext forINTUIT" w:cs="Calibri"/>
          <w:color w:val="000000"/>
          <w:sz w:val="22"/>
          <w:szCs w:val="22"/>
        </w:rPr>
      </w:pPr>
      <w:r w:rsidRPr="004C096E">
        <w:rPr>
          <w:rFonts w:ascii="AvenirNext forINTUIT" w:hAnsi="AvenirNext forINTUIT" w:cs="Calibri"/>
          <w:b/>
          <w:bCs/>
          <w:i/>
          <w:iCs/>
          <w:color w:val="000000"/>
          <w:sz w:val="32"/>
          <w:szCs w:val="32"/>
          <w:bdr w:val="none" w:sz="0" w:space="0" w:color="auto" w:frame="1"/>
          <w:lang w:val="en-AU"/>
        </w:rPr>
        <w:t>“</w:t>
      </w:r>
      <w:r w:rsidRPr="004C096E">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4C096E">
        <w:rPr>
          <w:rFonts w:ascii="AvenirNext forINTUIT" w:hAnsi="AvenirNext forINTUIT" w:cs="Calibri"/>
          <w:b/>
          <w:bCs/>
          <w:i/>
          <w:iCs/>
          <w:color w:val="000000"/>
          <w:sz w:val="32"/>
          <w:szCs w:val="32"/>
          <w:bdr w:val="none" w:sz="0" w:space="0" w:color="auto" w:frame="1"/>
          <w:lang w:val="en-AU"/>
        </w:rPr>
        <w:t>”</w:t>
      </w:r>
    </w:p>
    <w:p w:rsidR="00BC2567" w:rsidRPr="004C096E" w:rsidRDefault="00BC2567" w:rsidP="00BC2567">
      <w:pPr>
        <w:pStyle w:val="NormalWeb"/>
        <w:shd w:val="clear" w:color="auto" w:fill="FFFFFF"/>
        <w:spacing w:before="0" w:beforeAutospacing="0" w:after="0" w:afterAutospacing="0"/>
        <w:jc w:val="center"/>
        <w:rPr>
          <w:rFonts w:ascii="AvenirNext forINTUIT" w:hAnsi="AvenirNext forINTUIT" w:cs="Calibri"/>
          <w:color w:val="000000"/>
          <w:sz w:val="22"/>
          <w:szCs w:val="22"/>
        </w:rPr>
      </w:pPr>
      <w:r w:rsidRPr="004C096E">
        <w:rPr>
          <w:rFonts w:ascii="AvenirNext forINTUIT" w:hAnsi="AvenirNext forINTUIT" w:cs="Calibri"/>
          <w:i/>
          <w:iCs/>
          <w:color w:val="000000"/>
          <w:sz w:val="20"/>
          <w:szCs w:val="20"/>
          <w:bdr w:val="none" w:sz="0" w:space="0" w:color="auto" w:frame="1"/>
          <w:lang w:val="en-AU"/>
        </w:rPr>
        <w:t> </w:t>
      </w:r>
    </w:p>
    <w:p w:rsidR="00E15BA0" w:rsidRPr="004C096E" w:rsidRDefault="00E15BA0" w:rsidP="00297BA5">
      <w:pPr>
        <w:pStyle w:val="NormalWeb"/>
        <w:shd w:val="clear" w:color="auto" w:fill="FFFFFF"/>
        <w:spacing w:before="0" w:beforeAutospacing="0" w:after="0" w:afterAutospacing="0"/>
        <w:rPr>
          <w:rFonts w:ascii="AvenirNext forINTUIT" w:hAnsi="AvenirNext forINTUIT" w:cs="Calibri"/>
          <w:b/>
          <w:bCs/>
          <w:color w:val="000000"/>
          <w:sz w:val="22"/>
          <w:szCs w:val="22"/>
          <w:bdr w:val="none" w:sz="0" w:space="0" w:color="auto" w:frame="1"/>
          <w:lang w:val="en-AU"/>
        </w:rPr>
      </w:pPr>
    </w:p>
    <w:p w:rsidR="00297BA5" w:rsidRPr="004C096E"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Who do you interact with to accomplish projects?</w:t>
      </w:r>
    </w:p>
    <w:p w:rsidR="00297BA5" w:rsidRPr="004C096E"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I spend a lot of time interacting with clients to understand their needs and capture their feedback on newly developed features. I also interact with my colleagues (predominantly software engineers, but also designers, product managers, sales managers, and others) to collaborate on solutions.</w:t>
      </w:r>
    </w:p>
    <w:p w:rsidR="00297BA5" w:rsidRPr="004C096E" w:rsidRDefault="00297BA5" w:rsidP="00297BA5">
      <w:pPr>
        <w:pStyle w:val="NoSpacing"/>
        <w:rPr>
          <w:rFonts w:ascii="AvenirNext forINTUIT" w:hAnsi="AvenirNext forINTUIT"/>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Can you tell me more about your interactions with other IT professionals?</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t>Collaborating with other IT professionals is essential to working efficiently. Many times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rsidR="00297BA5" w:rsidRPr="004C096E" w:rsidRDefault="00297BA5" w:rsidP="00297BA5">
      <w:pPr>
        <w:pStyle w:val="NoSpacing"/>
        <w:rPr>
          <w:rFonts w:ascii="AvenirNext forINTUIT" w:hAnsi="AvenirNext forINTUIT"/>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Can you tell me more about your interactions with clients? Do you interact with investors?</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lastRenderedPageBreak/>
        <w:t>I don’t deal directly with investors, but I deal with clients regularly for research purposes. I have also been involved in the sales process for some clients and provided technical demonstrations of our product. I also sometimes get involved in customer service issues when there is a technical problem concerning something closely related to projects I have been involved in.</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0"/>
          <w:szCs w:val="20"/>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0"/>
          <w:szCs w:val="20"/>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jc w:val="center"/>
        <w:rPr>
          <w:rFonts w:ascii="AvenirNext forINTUIT" w:hAnsi="AvenirNext forINTUIT" w:cs="Calibri"/>
          <w:color w:val="000000"/>
          <w:sz w:val="22"/>
          <w:szCs w:val="22"/>
        </w:rPr>
      </w:pPr>
      <w:r w:rsidRPr="004C096E">
        <w:rPr>
          <w:rFonts w:ascii="AvenirNext forINTUIT" w:hAnsi="AvenirNext forINTUIT" w:cs="Calibri"/>
          <w:b/>
          <w:bCs/>
          <w:i/>
          <w:iCs/>
          <w:color w:val="000000"/>
          <w:sz w:val="32"/>
          <w:szCs w:val="32"/>
          <w:bdr w:val="none" w:sz="0" w:space="0" w:color="auto" w:frame="1"/>
          <w:lang w:val="en-AU"/>
        </w:rPr>
        <w:t>“</w:t>
      </w:r>
      <w:r w:rsidRPr="004C096E">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BC2567" w:rsidRPr="004C096E" w:rsidRDefault="00BC2567" w:rsidP="00BC2567">
      <w:pPr>
        <w:pStyle w:val="NormalWeb"/>
        <w:shd w:val="clear" w:color="auto" w:fill="FFFFFF"/>
        <w:spacing w:before="0" w:beforeAutospacing="0" w:after="0" w:afterAutospacing="0"/>
        <w:jc w:val="center"/>
        <w:rPr>
          <w:rFonts w:ascii="AvenirNext forINTUIT" w:hAnsi="AvenirNext forINTUIT" w:cs="Calibri"/>
          <w:color w:val="000000"/>
          <w:sz w:val="22"/>
          <w:szCs w:val="22"/>
        </w:rPr>
      </w:pPr>
      <w:r w:rsidRPr="004C096E">
        <w:rPr>
          <w:rFonts w:ascii="AvenirNext forINTUIT" w:hAnsi="AvenirNext forINTUIT" w:cs="Calibri"/>
          <w:i/>
          <w:iCs/>
          <w:color w:val="000000"/>
          <w:sz w:val="32"/>
          <w:szCs w:val="32"/>
          <w:bdr w:val="none" w:sz="0" w:space="0" w:color="auto" w:frame="1"/>
          <w:lang w:val="en-AU"/>
        </w:rPr>
        <w:t>– it’s important to stay up to date</w:t>
      </w:r>
      <w:r w:rsidRPr="004C096E">
        <w:rPr>
          <w:rFonts w:ascii="AvenirNext forINTUIT" w:hAnsi="AvenirNext forINTUIT" w:cs="Calibri"/>
          <w:b/>
          <w:bCs/>
          <w:i/>
          <w:iCs/>
          <w:color w:val="000000"/>
          <w:sz w:val="32"/>
          <w:szCs w:val="32"/>
          <w:bdr w:val="none" w:sz="0" w:space="0" w:color="auto" w:frame="1"/>
          <w:lang w:val="en-AU"/>
        </w:rPr>
        <w:t>”</w:t>
      </w:r>
    </w:p>
    <w:p w:rsidR="00BC2567" w:rsidRPr="004C096E" w:rsidRDefault="00BC2567" w:rsidP="00BC2567">
      <w:pPr>
        <w:pStyle w:val="NormalWeb"/>
        <w:shd w:val="clear" w:color="auto" w:fill="FFFFFF"/>
        <w:spacing w:before="0" w:beforeAutospacing="0" w:after="0" w:afterAutospacing="0"/>
        <w:jc w:val="center"/>
        <w:rPr>
          <w:rFonts w:ascii="AvenirNext forINTUIT" w:hAnsi="AvenirNext forINTUIT" w:cs="Calibri"/>
          <w:color w:val="000000"/>
          <w:sz w:val="22"/>
          <w:szCs w:val="22"/>
        </w:rPr>
      </w:pPr>
      <w:r w:rsidRPr="004C096E">
        <w:rPr>
          <w:rFonts w:ascii="AvenirNext forINTUIT" w:hAnsi="AvenirNext forINTUIT" w:cs="Calibri"/>
          <w:i/>
          <w:iCs/>
          <w:color w:val="000000"/>
          <w:sz w:val="32"/>
          <w:szCs w:val="32"/>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0"/>
          <w:szCs w:val="20"/>
          <w:bdr w:val="none" w:sz="0" w:space="0" w:color="auto" w:frame="1"/>
          <w:lang w:val="en-AU"/>
        </w:rPr>
        <w:t> </w:t>
      </w: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What aspects of your work do you spend most time on? Can you tell me a bit about this?</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rsidR="00121EB0" w:rsidRPr="004C096E" w:rsidRDefault="00121EB0" w:rsidP="00297BA5">
      <w:pPr>
        <w:pStyle w:val="NoSpacing"/>
        <w:rPr>
          <w:rFonts w:ascii="AvenirNext forINTUIT" w:hAnsi="AvenirNext forINTUIT"/>
          <w:lang w:val="en-AU"/>
        </w:rPr>
      </w:pPr>
    </w:p>
    <w:p w:rsidR="00297BA5" w:rsidRPr="004C096E" w:rsidRDefault="00121EB0"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So w</w:t>
      </w:r>
      <w:r w:rsidR="00297BA5" w:rsidRPr="004C096E">
        <w:rPr>
          <w:rFonts w:ascii="AvenirNext forINTUIT" w:hAnsi="AvenirNext forINTUIT" w:cs="Calibri"/>
          <w:b/>
          <w:bCs/>
          <w:color w:val="000000"/>
          <w:sz w:val="22"/>
          <w:szCs w:val="22"/>
          <w:bdr w:val="none" w:sz="0" w:space="0" w:color="auto" w:frame="1"/>
          <w:lang w:val="en-AU"/>
        </w:rPr>
        <w:t>here</w:t>
      </w:r>
      <w:r w:rsidRPr="004C096E">
        <w:rPr>
          <w:rFonts w:ascii="AvenirNext forINTUIT" w:hAnsi="AvenirNext forINTUIT" w:cs="Calibri"/>
          <w:b/>
          <w:bCs/>
          <w:color w:val="000000"/>
          <w:sz w:val="22"/>
          <w:szCs w:val="22"/>
          <w:bdr w:val="none" w:sz="0" w:space="0" w:color="auto" w:frame="1"/>
          <w:lang w:val="en-AU"/>
        </w:rPr>
        <w:t xml:space="preserve"> would</w:t>
      </w:r>
      <w:r w:rsidR="00297BA5" w:rsidRPr="004C096E">
        <w:rPr>
          <w:rFonts w:ascii="AvenirNext forINTUIT" w:hAnsi="AvenirNext forINTUIT" w:cs="Calibri"/>
          <w:b/>
          <w:bCs/>
          <w:color w:val="000000"/>
          <w:sz w:val="22"/>
          <w:szCs w:val="22"/>
          <w:bdr w:val="none" w:sz="0" w:space="0" w:color="auto" w:frame="1"/>
          <w:lang w:val="en-AU"/>
        </w:rPr>
        <w:t xml:space="preserve"> you spend most of your time?</w:t>
      </w:r>
    </w:p>
    <w:p w:rsidR="00297BA5" w:rsidRPr="004C096E"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p>
    <w:p w:rsidR="00297BA5" w:rsidRDefault="00297BA5" w:rsidP="00EE7688">
      <w:pPr>
        <w:pStyle w:val="NormalWeb"/>
        <w:spacing w:before="0" w:beforeAutospacing="0" w:after="0" w:afterAutospacing="0"/>
        <w:rPr>
          <w:rFonts w:ascii="AvenirNext forINTUIT" w:hAnsi="AvenirNext forINTUIT" w:cs="Calibri"/>
          <w:b/>
          <w:bCs/>
          <w:color w:val="000000"/>
          <w:sz w:val="22"/>
          <w:szCs w:val="22"/>
          <w:bdr w:val="none" w:sz="0" w:space="0" w:color="auto" w:frame="1"/>
          <w:lang w:val="en-AU"/>
        </w:rPr>
      </w:pPr>
    </w:p>
    <w:p w:rsidR="00D41F72" w:rsidRPr="00D41F72" w:rsidRDefault="00D41F72" w:rsidP="00D41F72">
      <w:pPr>
        <w:pStyle w:val="NormalWeb"/>
        <w:shd w:val="clear" w:color="auto" w:fill="FFFFFF"/>
        <w:spacing w:before="0" w:beforeAutospacing="0" w:after="0" w:afterAutospacing="0"/>
        <w:jc w:val="center"/>
        <w:rPr>
          <w:rFonts w:ascii="AvenirNext forINTUIT" w:hAnsi="AvenirNext forINTUIT" w:cs="Calibri"/>
          <w:i/>
          <w:iCs/>
          <w:color w:val="000000"/>
          <w:sz w:val="32"/>
          <w:szCs w:val="32"/>
          <w:bdr w:val="none" w:sz="0" w:space="0" w:color="auto" w:frame="1"/>
          <w:lang w:val="en-AU"/>
        </w:rPr>
      </w:pPr>
      <w:r w:rsidRPr="00D41F72">
        <w:rPr>
          <w:rFonts w:ascii="AvenirNext forINTUIT" w:hAnsi="AvenirNext forINTUIT" w:cs="Calibri"/>
          <w:i/>
          <w:iCs/>
          <w:color w:val="000000"/>
          <w:sz w:val="32"/>
          <w:szCs w:val="32"/>
          <w:bdr w:val="none" w:sz="0" w:space="0" w:color="auto" w:frame="1"/>
          <w:lang w:val="en-AU"/>
        </w:rPr>
        <w:t>“</w:t>
      </w:r>
      <w:r w:rsidRPr="00D41F72">
        <w:rPr>
          <w:rFonts w:ascii="AvenirNext forINTUIT" w:hAnsi="AvenirNext forINTUIT" w:cs="Calibri"/>
          <w:i/>
          <w:iCs/>
          <w:color w:val="000000"/>
          <w:sz w:val="32"/>
          <w:szCs w:val="32"/>
          <w:bdr w:val="none" w:sz="0" w:space="0" w:color="auto" w:frame="1"/>
          <w:lang w:val="en-AU"/>
        </w:rPr>
        <w:t xml:space="preserve">This really exemplifies how IT has transformed not just rapidly, but also in a direction from a more isolated role to a role </w:t>
      </w:r>
      <w:bookmarkStart w:id="0" w:name="_GoBack"/>
      <w:bookmarkEnd w:id="0"/>
      <w:r w:rsidRPr="00D41F72">
        <w:rPr>
          <w:rFonts w:ascii="AvenirNext forINTUIT" w:hAnsi="AvenirNext forINTUIT" w:cs="Calibri"/>
          <w:i/>
          <w:iCs/>
          <w:color w:val="000000"/>
          <w:sz w:val="32"/>
          <w:szCs w:val="32"/>
          <w:bdr w:val="none" w:sz="0" w:space="0" w:color="auto" w:frame="1"/>
          <w:lang w:val="en-AU"/>
        </w:rPr>
        <w:t>that requires much more collaboration and teamwork</w:t>
      </w:r>
      <w:r w:rsidRPr="00D41F72">
        <w:rPr>
          <w:rFonts w:ascii="AvenirNext forINTUIT" w:hAnsi="AvenirNext forINTUIT" w:cs="Calibri"/>
          <w:i/>
          <w:iCs/>
          <w:color w:val="000000"/>
          <w:sz w:val="32"/>
          <w:szCs w:val="32"/>
          <w:bdr w:val="none" w:sz="0" w:space="0" w:color="auto" w:frame="1"/>
          <w:lang w:val="en-AU"/>
        </w:rPr>
        <w:t>”</w:t>
      </w:r>
    </w:p>
    <w:p w:rsidR="00D41F72" w:rsidRPr="004C096E" w:rsidRDefault="00D41F72" w:rsidP="00EE7688">
      <w:pPr>
        <w:pStyle w:val="NormalWeb"/>
        <w:spacing w:before="0" w:beforeAutospacing="0" w:after="0" w:afterAutospacing="0"/>
        <w:rPr>
          <w:rFonts w:ascii="AvenirNext forINTUIT" w:hAnsi="AvenirNext forINTUIT" w:cs="Calibri"/>
          <w:b/>
          <w:bCs/>
          <w:color w:val="000000"/>
          <w:sz w:val="22"/>
          <w:szCs w:val="22"/>
          <w:bdr w:val="none" w:sz="0" w:space="0" w:color="auto" w:frame="1"/>
          <w:lang w:val="en-AU"/>
        </w:rPr>
      </w:pPr>
    </w:p>
    <w:p w:rsidR="00BC2567" w:rsidRPr="004C096E" w:rsidRDefault="00BC2567" w:rsidP="00EE7688">
      <w:pPr>
        <w:pStyle w:val="NormalWeb"/>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 xml:space="preserve">What aspect of </w:t>
      </w:r>
      <w:r w:rsidR="00EE7688" w:rsidRPr="004C096E">
        <w:rPr>
          <w:rFonts w:ascii="AvenirNext forINTUIT" w:hAnsi="AvenirNext forINTUIT" w:cs="Calibri"/>
          <w:b/>
          <w:bCs/>
          <w:color w:val="000000"/>
          <w:sz w:val="22"/>
          <w:szCs w:val="22"/>
          <w:bdr w:val="none" w:sz="0" w:space="0" w:color="auto" w:frame="1"/>
          <w:lang w:val="en-AU"/>
        </w:rPr>
        <w:t>IT do you think</w:t>
      </w:r>
      <w:r w:rsidRPr="004C096E">
        <w:rPr>
          <w:rFonts w:ascii="AvenirNext forINTUIT" w:hAnsi="AvenirNext forINTUIT" w:cs="Calibri"/>
          <w:b/>
          <w:bCs/>
          <w:color w:val="000000"/>
          <w:sz w:val="22"/>
          <w:szCs w:val="22"/>
          <w:bdr w:val="none" w:sz="0" w:space="0" w:color="auto" w:frame="1"/>
          <w:lang w:val="en-AU"/>
        </w:rPr>
        <w:t xml:space="preserve"> is most challenging?</w:t>
      </w:r>
    </w:p>
    <w:p w:rsidR="00BC2567" w:rsidRPr="004C096E" w:rsidRDefault="00BC2567" w:rsidP="00EE7688">
      <w:pPr>
        <w:pStyle w:val="NormalWeb"/>
        <w:spacing w:before="0" w:beforeAutospacing="0" w:after="0" w:afterAutospacing="0"/>
        <w:rPr>
          <w:rFonts w:ascii="AvenirNext forINTUIT" w:hAnsi="AvenirNext forINTUIT" w:cs="Calibri"/>
          <w:color w:val="000000"/>
          <w:sz w:val="22"/>
          <w:szCs w:val="22"/>
          <w:bdr w:val="none" w:sz="0" w:space="0" w:color="auto" w:frame="1"/>
          <w:lang w:val="en-AU"/>
        </w:rPr>
      </w:pPr>
      <w:r w:rsidRPr="004C096E">
        <w:rPr>
          <w:rFonts w:ascii="AvenirNext forINTUIT" w:hAnsi="AvenirNext forINTUIT" w:cs="Calibri"/>
          <w:color w:val="000000"/>
          <w:sz w:val="22"/>
          <w:szCs w:val="22"/>
          <w:bdr w:val="none" w:sz="0" w:space="0" w:color="auto" w:frame="1"/>
          <w:lang w:val="en-AU"/>
        </w:rPr>
        <w:t>Keeping up to speed on the latest technologies has become more difficult as my career has progressed. There are a lot more frameworks available now and while they provide great efficiencies, but they require a big commitment to learn. The pace of change has become so fast that it is very difficult to stay on top of everything new.</w:t>
      </w:r>
    </w:p>
    <w:p w:rsidR="00297BA5" w:rsidRPr="004C096E" w:rsidRDefault="00297BA5" w:rsidP="00EE7688">
      <w:pPr>
        <w:pStyle w:val="NormalWeb"/>
        <w:spacing w:before="0" w:beforeAutospacing="0" w:after="0" w:afterAutospacing="0"/>
        <w:rPr>
          <w:rFonts w:ascii="AvenirNext forINTUIT" w:hAnsi="AvenirNext forINTUIT" w:cs="Calibri"/>
          <w:color w:val="000000"/>
          <w:sz w:val="22"/>
          <w:szCs w:val="22"/>
          <w:bdr w:val="none" w:sz="0" w:space="0" w:color="auto" w:frame="1"/>
          <w:lang w:val="en-AU"/>
        </w:rPr>
      </w:pPr>
    </w:p>
    <w:p w:rsidR="00297BA5" w:rsidRPr="004C096E" w:rsidRDefault="00297BA5" w:rsidP="00EE7688">
      <w:pPr>
        <w:pStyle w:val="NoSpacing"/>
        <w:rPr>
          <w:rFonts w:ascii="AvenirNext forINTUIT" w:hAnsi="AvenirNext forINTUIT"/>
          <w:b/>
          <w:lang w:val="en-AU"/>
        </w:rPr>
      </w:pPr>
      <w:r w:rsidRPr="004C096E">
        <w:rPr>
          <w:rFonts w:ascii="AvenirNext forINTUIT" w:hAnsi="AvenirNext forINTUIT"/>
          <w:b/>
          <w:lang w:val="en-AU"/>
        </w:rPr>
        <w:t>Which aspects of your work as a Solutions Engineer do you find most challenging?</w:t>
      </w:r>
    </w:p>
    <w:p w:rsidR="00297BA5" w:rsidRPr="004C096E" w:rsidRDefault="00297BA5" w:rsidP="00EE7688">
      <w:pPr>
        <w:pStyle w:val="NoSpacing"/>
        <w:rPr>
          <w:rFonts w:ascii="AvenirNext forINTUIT" w:hAnsi="AvenirNext forINTUIT"/>
          <w:lang w:val="en-AU"/>
        </w:rPr>
      </w:pPr>
      <w:r w:rsidRPr="004C096E">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rsidR="00297BA5" w:rsidRPr="004C096E" w:rsidRDefault="00297BA5" w:rsidP="00297BA5">
      <w:pPr>
        <w:pStyle w:val="NoSpacing"/>
        <w:rPr>
          <w:rFonts w:ascii="AvenirNext forINTUIT" w:hAnsi="AvenirNext forINTUIT"/>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Can you share an example of the work you do that best captures the essence of the IT industry?</w:t>
      </w:r>
    </w:p>
    <w:p w:rsidR="00297BA5" w:rsidRPr="004C096E" w:rsidRDefault="00297BA5" w:rsidP="00297BA5">
      <w:pPr>
        <w:rPr>
          <w:rFonts w:ascii="AvenirNext forINTUIT" w:hAnsi="AvenirNext forINTUIT"/>
          <w:lang w:val="en-AU"/>
        </w:rPr>
      </w:pPr>
      <w:r w:rsidRPr="004C096E">
        <w:rPr>
          <w:rFonts w:ascii="AvenirNext forINTUIT" w:hAnsi="AvenirNext forINTUIT"/>
          <w:lang w:val="en-AU"/>
        </w:rPr>
        <w:lastRenderedPageBreak/>
        <w:t>One feature I developed recently really highlighted the ways that working in the IT industry have changed so much in just the past 10 years. I created an export functionality. Ten years ago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services. This really exemplifies how IT has transformed not just rapidly, but also in a direction from a more isolated role to a role that requires much more collaboration and teamwork.</w:t>
      </w:r>
    </w:p>
    <w:p w:rsidR="00297BA5" w:rsidRPr="004C096E" w:rsidRDefault="00297BA5" w:rsidP="00BC2567">
      <w:pPr>
        <w:pStyle w:val="NormalWeb"/>
        <w:shd w:val="clear" w:color="auto" w:fill="FFFFFF"/>
        <w:spacing w:before="0" w:beforeAutospacing="0" w:after="0" w:afterAutospacing="0"/>
        <w:rPr>
          <w:rFonts w:ascii="AvenirNext forINTUIT" w:hAnsi="AvenirNext forINTUIT" w:cs="Calibri"/>
          <w:color w:val="000000"/>
          <w:sz w:val="22"/>
          <w:szCs w:val="22"/>
        </w:rPr>
      </w:pP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Do you have any advice for graduates?</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it, see how you can pivot to be learning about things that do interest you.</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rPr>
      </w:pPr>
      <w:r w:rsidRPr="004C096E">
        <w:rPr>
          <w:rFonts w:ascii="AvenirNext forINTUIT" w:hAnsi="AvenirNext forINTUIT" w:cs="Calibri"/>
          <w:color w:val="000000"/>
          <w:sz w:val="22"/>
          <w:szCs w:val="22"/>
          <w:bdr w:val="none" w:sz="0" w:space="0" w:color="auto" w:frame="1"/>
        </w:rPr>
        <w:t> </w:t>
      </w:r>
    </w:p>
    <w:p w:rsidR="00E15BA0" w:rsidRPr="004C096E" w:rsidRDefault="00E15BA0"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rPr>
      </w:pPr>
    </w:p>
    <w:p w:rsidR="00E15BA0" w:rsidRPr="004C096E" w:rsidRDefault="00E15BA0" w:rsidP="00BC2567">
      <w:pPr>
        <w:pStyle w:val="NormalWeb"/>
        <w:shd w:val="clear" w:color="auto" w:fill="FFFFFF"/>
        <w:spacing w:before="0" w:beforeAutospacing="0" w:after="0" w:afterAutospacing="0"/>
        <w:rPr>
          <w:rFonts w:ascii="AvenirNext forINTUIT" w:hAnsi="AvenirNext forINTUIT" w:cs="Calibri"/>
          <w:color w:val="000000"/>
          <w:sz w:val="22"/>
          <w:szCs w:val="22"/>
        </w:rPr>
      </w:pP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As a Senior Solutions Engineer, Grants days are ever-changing dependent on the project they are working on and the phase they are currently in. Grant has the luxury of wo</w:t>
      </w:r>
      <w:r w:rsidR="00E37F16" w:rsidRPr="004C096E">
        <w:rPr>
          <w:rFonts w:ascii="AvenirNext forINTUIT" w:hAnsi="AvenirNext forINTUIT" w:cs="Calibri"/>
          <w:color w:val="000000"/>
          <w:sz w:val="22"/>
          <w:szCs w:val="22"/>
          <w:bdr w:val="none" w:sz="0" w:space="0" w:color="auto" w:frame="1"/>
        </w:rPr>
        <w:t>rking closely with the end-user</w:t>
      </w:r>
      <w:r w:rsidRPr="004C096E">
        <w:rPr>
          <w:rFonts w:ascii="AvenirNext forINTUIT" w:hAnsi="AvenirNext forINTUIT" w:cs="Calibri"/>
          <w:color w:val="000000"/>
          <w:sz w:val="22"/>
          <w:szCs w:val="22"/>
          <w:bdr w:val="none" w:sz="0" w:space="0" w:color="auto" w:frame="1"/>
        </w:rPr>
        <w:t xml:space="preserve"> to understand their pain points</w:t>
      </w:r>
      <w:r w:rsidR="00E37F16" w:rsidRPr="004C096E">
        <w:rPr>
          <w:rFonts w:ascii="AvenirNext forINTUIT" w:hAnsi="AvenirNext forINTUIT" w:cs="Calibri"/>
          <w:color w:val="000000"/>
          <w:sz w:val="22"/>
          <w:szCs w:val="22"/>
          <w:bdr w:val="none" w:sz="0" w:space="0" w:color="auto" w:frame="1"/>
        </w:rPr>
        <w:t xml:space="preserve"> of the software</w:t>
      </w:r>
      <w:r w:rsidRPr="004C096E">
        <w:rPr>
          <w:rFonts w:ascii="AvenirNext forINTUIT" w:hAnsi="AvenirNext forINTUIT" w:cs="Calibri"/>
          <w:color w:val="000000"/>
          <w:sz w:val="22"/>
          <w:szCs w:val="22"/>
          <w:bdr w:val="none" w:sz="0" w:space="0" w:color="auto" w:frame="1"/>
        </w:rPr>
        <w:t xml:space="preserve"> and the real voice of </w:t>
      </w:r>
      <w:r w:rsidR="00E37F16" w:rsidRPr="004C096E">
        <w:rPr>
          <w:rFonts w:ascii="AvenirNext forINTUIT" w:hAnsi="AvenirNext forINTUIT" w:cs="Calibri"/>
          <w:color w:val="000000"/>
          <w:sz w:val="22"/>
          <w:szCs w:val="22"/>
          <w:bdr w:val="none" w:sz="0" w:space="0" w:color="auto" w:frame="1"/>
        </w:rPr>
        <w:t>customer. Grant essentially works to</w:t>
      </w:r>
      <w:r w:rsidRPr="004C096E">
        <w:rPr>
          <w:rFonts w:ascii="AvenirNext forINTUIT" w:hAnsi="AvenirNext forINTUIT" w:cs="Calibri"/>
          <w:color w:val="000000"/>
          <w:sz w:val="22"/>
          <w:szCs w:val="22"/>
          <w:bdr w:val="none" w:sz="0" w:space="0" w:color="auto" w:frame="1"/>
        </w:rPr>
        <w:t xml:space="preserve"> figure out a solution that will improve their overall experience.</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74331E" w:rsidRPr="004C096E" w:rsidRDefault="0074331E" w:rsidP="00BC2567">
      <w:pPr>
        <w:rPr>
          <w:rFonts w:ascii="AvenirNext forINTUIT" w:hAnsi="AvenirNext forINTUIT"/>
        </w:rPr>
      </w:pPr>
    </w:p>
    <w:sectPr w:rsidR="0074331E" w:rsidRPr="004C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75977"/>
    <w:multiLevelType w:val="hybridMultilevel"/>
    <w:tmpl w:val="D572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3E"/>
    <w:rsid w:val="00121EB0"/>
    <w:rsid w:val="00246F26"/>
    <w:rsid w:val="00297BA5"/>
    <w:rsid w:val="002F0A80"/>
    <w:rsid w:val="004C096E"/>
    <w:rsid w:val="004D3372"/>
    <w:rsid w:val="005E6DBC"/>
    <w:rsid w:val="00695133"/>
    <w:rsid w:val="006D5627"/>
    <w:rsid w:val="0074331E"/>
    <w:rsid w:val="007A473E"/>
    <w:rsid w:val="00850CDE"/>
    <w:rsid w:val="008F2674"/>
    <w:rsid w:val="00A47E43"/>
    <w:rsid w:val="00AC1C55"/>
    <w:rsid w:val="00BC2567"/>
    <w:rsid w:val="00CF6E8C"/>
    <w:rsid w:val="00D41F72"/>
    <w:rsid w:val="00E055D3"/>
    <w:rsid w:val="00E15BA0"/>
    <w:rsid w:val="00E37F16"/>
    <w:rsid w:val="00EE7688"/>
    <w:rsid w:val="00F35AB2"/>
    <w:rsid w:val="00FA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2EF7"/>
  <w15:chartTrackingRefBased/>
  <w15:docId w15:val="{E8D97545-1F99-4DD8-93EA-CAD7DE1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567"/>
    <w:pPr>
      <w:spacing w:before="100" w:beforeAutospacing="1" w:after="100" w:afterAutospacing="1"/>
    </w:pPr>
    <w:rPr>
      <w:rFonts w:ascii="Times New Roman" w:eastAsia="Times New Roman" w:hAnsi="Times New Roman" w:cs="Times New Roman"/>
      <w:sz w:val="24"/>
      <w:szCs w:val="24"/>
    </w:rPr>
  </w:style>
  <w:style w:type="paragraph" w:styleId="NoSpacing">
    <w:name w:val="No Spacing"/>
    <w:basedOn w:val="Normal"/>
    <w:uiPriority w:val="1"/>
    <w:qFormat/>
    <w:rsid w:val="0029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5276">
      <w:bodyDiv w:val="1"/>
      <w:marLeft w:val="0"/>
      <w:marRight w:val="0"/>
      <w:marTop w:val="0"/>
      <w:marBottom w:val="0"/>
      <w:divBdr>
        <w:top w:val="none" w:sz="0" w:space="0" w:color="auto"/>
        <w:left w:val="none" w:sz="0" w:space="0" w:color="auto"/>
        <w:bottom w:val="none" w:sz="0" w:space="0" w:color="auto"/>
        <w:right w:val="none" w:sz="0" w:space="0" w:color="auto"/>
      </w:divBdr>
    </w:div>
    <w:div w:id="9864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19</cp:revision>
  <dcterms:created xsi:type="dcterms:W3CDTF">2020-07-07T10:44:00Z</dcterms:created>
  <dcterms:modified xsi:type="dcterms:W3CDTF">2020-07-11T12:42:00Z</dcterms:modified>
</cp:coreProperties>
</file>