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1-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NPC 1-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Starts in shell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Comes out upon interaction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Scared because rat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Walks over to the right edge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Screams bc rat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Hides in his shell.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NPC 2-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Starts off sleeping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Wakes up upon interaction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Makes fun of NPC 1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Walks to the left edge and shouts for NPC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NPC 3-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Starts off facing the left edge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Makes fun of Sam’s bad luck upon interaction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Hides in shell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NPC 4-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Starts off facing the left edge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Upon interaction tells Sam his friend went up looking for an escape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NPC 5-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Starts by pacing from one end to the other.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Tells Sam he’s stuck.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Makes fun of Sam being stuck too.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NPC 6-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Starts in shell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Comes out upon interaction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Makes fun of Sam for falling in the waste trap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NPC 7-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