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34974" w14:textId="77777777" w:rsidR="005F69FC" w:rsidRPr="009A471F" w:rsidRDefault="005F69FC" w:rsidP="001742F9">
      <w:pPr>
        <w:pBdr>
          <w:top w:val="single" w:sz="12" w:space="1" w:color="auto"/>
          <w:bottom w:val="single" w:sz="12" w:space="1" w:color="auto"/>
        </w:pBdr>
        <w:jc w:val="center"/>
        <w:rPr>
          <w:rFonts w:ascii="Times New Roman" w:hAnsi="Times New Roman" w:cs="Times New Roman"/>
          <w:b/>
          <w:sz w:val="32"/>
        </w:rPr>
      </w:pPr>
      <w:r w:rsidRPr="009A471F">
        <w:rPr>
          <w:rFonts w:ascii="Times New Roman" w:hAnsi="Times New Roman" w:cs="Times New Roman"/>
          <w:b/>
          <w:sz w:val="32"/>
        </w:rPr>
        <w:t>PROBLEMS ENCOUNTERED</w:t>
      </w:r>
    </w:p>
    <w:p w14:paraId="0D4213B1" w14:textId="7C56CC92" w:rsidR="00A11D3A" w:rsidRDefault="00654A7A">
      <w:pPr>
        <w:spacing w:line="259" w:lineRule="auto"/>
        <w:rPr>
          <w:rFonts w:ascii="Times New Roman" w:hAnsi="Times New Roman" w:cs="Times New Roman"/>
          <w:sz w:val="24"/>
          <w:szCs w:val="24"/>
        </w:rPr>
      </w:pPr>
      <w:r>
        <w:rPr>
          <w:rFonts w:ascii="Times New Roman" w:hAnsi="Times New Roman" w:cs="Times New Roman"/>
          <w:sz w:val="24"/>
          <w:szCs w:val="24"/>
        </w:rPr>
        <w:t>N/A</w:t>
      </w:r>
    </w:p>
    <w:p w14:paraId="609FA6BC" w14:textId="751125CB" w:rsidR="00A11D3A" w:rsidRPr="009A471F" w:rsidRDefault="006D4D96" w:rsidP="00A11D3A">
      <w:pPr>
        <w:pBdr>
          <w:top w:val="single" w:sz="12" w:space="1" w:color="auto"/>
          <w:bottom w:val="single" w:sz="12" w:space="1" w:color="auto"/>
        </w:pBdr>
        <w:jc w:val="center"/>
        <w:rPr>
          <w:rFonts w:ascii="Times New Roman" w:hAnsi="Times New Roman" w:cs="Times New Roman"/>
          <w:b/>
          <w:sz w:val="32"/>
        </w:rPr>
      </w:pPr>
      <w:r>
        <w:rPr>
          <w:rFonts w:ascii="Times New Roman" w:hAnsi="Times New Roman" w:cs="Times New Roman"/>
          <w:b/>
          <w:sz w:val="32"/>
        </w:rPr>
        <w:t>INTRODUCTION</w:t>
      </w:r>
    </w:p>
    <w:p w14:paraId="21AEABE3" w14:textId="0253694A" w:rsidR="0080303D" w:rsidRPr="0080303D" w:rsidRDefault="0080303D" w:rsidP="0080303D">
      <w:pPr>
        <w:spacing w:after="0" w:line="240" w:lineRule="auto"/>
        <w:rPr>
          <w:rFonts w:ascii="Times New Roman" w:eastAsia="Times New Roman" w:hAnsi="Times New Roman" w:cs="Times New Roman"/>
          <w:sz w:val="24"/>
          <w:szCs w:val="24"/>
        </w:rPr>
      </w:pPr>
      <w:r w:rsidRPr="0080303D">
        <w:rPr>
          <w:rFonts w:ascii="Times New Roman" w:eastAsia="Times New Roman" w:hAnsi="Times New Roman" w:cs="Times New Roman"/>
          <w:sz w:val="24"/>
          <w:szCs w:val="24"/>
        </w:rPr>
        <w:t>The objective of this lab is to introduce the design, frequency response, and performance analysis of active and passive analog filters. Key concepts include cutoff frequency (</w:t>
      </w:r>
      <w:r w:rsidR="005E44CB">
        <w:rPr>
          <w:rFonts w:ascii="Times New Roman" w:eastAsia="Times New Roman" w:hAnsi="Times New Roman" w:cs="Times New Roman"/>
          <w:sz w:val="24"/>
          <w:szCs w:val="24"/>
        </w:rPr>
        <w:t>f</w:t>
      </w:r>
      <w:r w:rsidR="005E44CB" w:rsidRPr="005E44CB">
        <w:rPr>
          <w:rFonts w:ascii="Times New Roman" w:eastAsia="Times New Roman" w:hAnsi="Times New Roman" w:cs="Times New Roman"/>
          <w:sz w:val="24"/>
          <w:szCs w:val="24"/>
          <w:vertAlign w:val="subscript"/>
        </w:rPr>
        <w:t>0</w:t>
      </w:r>
      <w:r w:rsidRPr="0080303D">
        <w:rPr>
          <w:rFonts w:ascii="Times New Roman" w:eastAsia="Times New Roman" w:hAnsi="Times New Roman" w:cs="Times New Roman"/>
          <w:sz w:val="24"/>
          <w:szCs w:val="24"/>
        </w:rPr>
        <w:t xml:space="preserve"> or </w:t>
      </w:r>
      <w:r w:rsidR="005E44CB">
        <w:rPr>
          <w:rFonts w:ascii="Times New Roman" w:eastAsia="Times New Roman" w:hAnsi="Times New Roman" w:cs="Times New Roman"/>
          <w:sz w:val="24"/>
          <w:szCs w:val="24"/>
        </w:rPr>
        <w:t>f</w:t>
      </w:r>
      <w:r w:rsidR="005E44CB" w:rsidRPr="005E44CB">
        <w:rPr>
          <w:rFonts w:ascii="Times New Roman" w:eastAsia="Times New Roman" w:hAnsi="Times New Roman" w:cs="Times New Roman"/>
          <w:sz w:val="24"/>
          <w:szCs w:val="24"/>
          <w:vertAlign w:val="subscript"/>
        </w:rPr>
        <w:t>C</w:t>
      </w:r>
      <w:r w:rsidRPr="0080303D">
        <w:rPr>
          <w:rFonts w:ascii="Times New Roman" w:eastAsia="Times New Roman" w:hAnsi="Times New Roman" w:cs="Times New Roman"/>
          <w:sz w:val="24"/>
          <w:szCs w:val="24"/>
        </w:rPr>
        <w:t>), bandwidth, attenuation, passbands, and stopbands in the frequency domain. By constructing passive</w:t>
      </w:r>
      <w:r w:rsidR="005E44CB">
        <w:rPr>
          <w:rFonts w:ascii="Times New Roman" w:eastAsia="Times New Roman" w:hAnsi="Times New Roman" w:cs="Times New Roman"/>
          <w:sz w:val="24"/>
          <w:szCs w:val="24"/>
        </w:rPr>
        <w:t xml:space="preserve"> RC</w:t>
      </w:r>
      <w:r w:rsidRPr="0080303D">
        <w:rPr>
          <w:rFonts w:ascii="Times New Roman" w:eastAsia="Times New Roman" w:hAnsi="Times New Roman" w:cs="Times New Roman"/>
          <w:sz w:val="24"/>
          <w:szCs w:val="24"/>
        </w:rPr>
        <w:t xml:space="preserve"> circuits and active op-amp topologies (such as Sallen-Key low-pass and high-pass filters), we analyze how signals are selective passed or attenuated based on frequency. </w:t>
      </w:r>
    </w:p>
    <w:p w14:paraId="59D6D173" w14:textId="4504D751" w:rsidR="00023E08" w:rsidRPr="00023E08" w:rsidRDefault="00023E08" w:rsidP="00023E08">
      <w:pPr>
        <w:spacing w:after="0" w:line="240" w:lineRule="auto"/>
        <w:rPr>
          <w:rFonts w:ascii="Times New Roman" w:eastAsia="Times New Roman" w:hAnsi="Times New Roman" w:cs="Times New Roman"/>
          <w:sz w:val="24"/>
          <w:szCs w:val="24"/>
        </w:rPr>
      </w:pPr>
    </w:p>
    <w:p w14:paraId="16B6FE61" w14:textId="1E6588EF" w:rsidR="00F20638" w:rsidRPr="009A471F" w:rsidRDefault="006D4D96" w:rsidP="00F20638">
      <w:pPr>
        <w:pBdr>
          <w:top w:val="single" w:sz="12" w:space="1" w:color="auto"/>
          <w:bottom w:val="single" w:sz="12" w:space="1" w:color="auto"/>
        </w:pBdr>
        <w:jc w:val="center"/>
        <w:rPr>
          <w:rFonts w:ascii="Times New Roman" w:hAnsi="Times New Roman" w:cs="Times New Roman"/>
          <w:b/>
          <w:sz w:val="32"/>
        </w:rPr>
      </w:pPr>
      <w:r>
        <w:rPr>
          <w:rFonts w:ascii="Times New Roman" w:hAnsi="Times New Roman" w:cs="Times New Roman"/>
          <w:b/>
          <w:sz w:val="32"/>
        </w:rPr>
        <w:t>DISCUSSION</w:t>
      </w:r>
    </w:p>
    <w:p w14:paraId="41FF4E4A" w14:textId="07F9287C" w:rsidR="00EA11F9" w:rsidRPr="00EA11F9" w:rsidRDefault="00D75E27" w:rsidP="00EA11F9">
      <w:pPr>
        <w:pStyle w:val="Heading3"/>
        <w:numPr>
          <w:ilvl w:val="1"/>
          <w:numId w:val="9"/>
        </w:numPr>
        <w:spacing w:before="120"/>
        <w:rPr>
          <w:rFonts w:ascii="Times New Roman" w:hAnsi="Times New Roman" w:cs="Times New Roman"/>
          <w:b/>
          <w:bCs/>
          <w:w w:val="105"/>
          <w:sz w:val="34"/>
          <w:szCs w:val="34"/>
        </w:rPr>
      </w:pPr>
      <w:r>
        <w:rPr>
          <w:rFonts w:ascii="Times New Roman" w:hAnsi="Times New Roman" w:cs="Times New Roman"/>
          <w:b/>
          <w:bCs/>
          <w:w w:val="105"/>
          <w:sz w:val="34"/>
          <w:szCs w:val="34"/>
        </w:rPr>
        <w:t>Objective</w:t>
      </w:r>
    </w:p>
    <w:p w14:paraId="7AFDEBA0" w14:textId="16D29C7B" w:rsidR="00775189" w:rsidRDefault="001B292E" w:rsidP="006C0CD7">
      <w:pPr>
        <w:spacing w:before="120" w:line="240" w:lineRule="auto"/>
        <w:rPr>
          <w:rFonts w:ascii="Times New Roman" w:hAnsi="Times New Roman" w:cs="Times New Roman"/>
          <w:sz w:val="28"/>
          <w:szCs w:val="28"/>
        </w:rPr>
      </w:pPr>
      <w:r w:rsidRPr="001B292E">
        <w:rPr>
          <w:rFonts w:ascii="Times New Roman" w:hAnsi="Times New Roman" w:cs="Times New Roman"/>
          <w:sz w:val="28"/>
          <w:szCs w:val="28"/>
        </w:rPr>
        <w:t>The objective of this lab is to introduce the concept of filters and explore their applications through examples of passive, active, and cascaded filters.</w:t>
      </w:r>
    </w:p>
    <w:p w14:paraId="71104E16" w14:textId="72A33B53" w:rsidR="001B292E" w:rsidRPr="00EA11F9" w:rsidRDefault="006C0CD7" w:rsidP="001B292E">
      <w:pPr>
        <w:pStyle w:val="Heading3"/>
        <w:numPr>
          <w:ilvl w:val="1"/>
          <w:numId w:val="9"/>
        </w:numPr>
        <w:spacing w:before="120"/>
        <w:rPr>
          <w:rFonts w:ascii="Times New Roman" w:hAnsi="Times New Roman" w:cs="Times New Roman"/>
          <w:b/>
          <w:bCs/>
          <w:w w:val="105"/>
          <w:sz w:val="34"/>
          <w:szCs w:val="34"/>
        </w:rPr>
      </w:pPr>
      <w:r>
        <w:rPr>
          <w:rFonts w:ascii="Times New Roman" w:hAnsi="Times New Roman" w:cs="Times New Roman"/>
          <w:b/>
          <w:bCs/>
          <w:w w:val="105"/>
          <w:sz w:val="34"/>
          <w:szCs w:val="34"/>
        </w:rPr>
        <w:t>Materials</w:t>
      </w:r>
    </w:p>
    <w:p w14:paraId="2D66A1F6" w14:textId="77777777" w:rsidR="000464CE" w:rsidRDefault="000464CE" w:rsidP="000464CE">
      <w:pPr>
        <w:pStyle w:val="ListParagraph"/>
        <w:numPr>
          <w:ilvl w:val="0"/>
          <w:numId w:val="18"/>
        </w:numPr>
        <w:spacing w:before="120" w:line="240" w:lineRule="auto"/>
        <w:rPr>
          <w:rFonts w:ascii="Times New Roman" w:hAnsi="Times New Roman" w:cs="Times New Roman"/>
          <w:sz w:val="28"/>
          <w:szCs w:val="28"/>
        </w:rPr>
      </w:pPr>
      <w:r w:rsidRPr="000464CE">
        <w:rPr>
          <w:rFonts w:ascii="Times New Roman" w:hAnsi="Times New Roman" w:cs="Times New Roman"/>
          <w:sz w:val="28"/>
          <w:szCs w:val="28"/>
        </w:rPr>
        <w:t>Laptop with LTSpice</w:t>
      </w:r>
    </w:p>
    <w:p w14:paraId="07EDAEE6" w14:textId="77777777" w:rsidR="000464CE" w:rsidRDefault="000464CE" w:rsidP="000464CE">
      <w:pPr>
        <w:pStyle w:val="ListParagraph"/>
        <w:numPr>
          <w:ilvl w:val="0"/>
          <w:numId w:val="18"/>
        </w:numPr>
        <w:spacing w:before="120" w:line="240" w:lineRule="auto"/>
        <w:rPr>
          <w:rFonts w:ascii="Times New Roman" w:hAnsi="Times New Roman" w:cs="Times New Roman"/>
          <w:sz w:val="28"/>
          <w:szCs w:val="28"/>
        </w:rPr>
      </w:pPr>
      <w:r w:rsidRPr="000464CE">
        <w:rPr>
          <w:rFonts w:ascii="Times New Roman" w:hAnsi="Times New Roman" w:cs="Times New Roman"/>
          <w:sz w:val="28"/>
          <w:szCs w:val="28"/>
        </w:rPr>
        <w:t>Analog Discovery</w:t>
      </w:r>
    </w:p>
    <w:p w14:paraId="40812C0B" w14:textId="77777777" w:rsidR="000464CE" w:rsidRDefault="000464CE" w:rsidP="000464CE">
      <w:pPr>
        <w:pStyle w:val="ListParagraph"/>
        <w:numPr>
          <w:ilvl w:val="0"/>
          <w:numId w:val="18"/>
        </w:numPr>
        <w:spacing w:before="120" w:line="240" w:lineRule="auto"/>
        <w:rPr>
          <w:rFonts w:ascii="Times New Roman" w:hAnsi="Times New Roman" w:cs="Times New Roman"/>
          <w:sz w:val="28"/>
          <w:szCs w:val="28"/>
        </w:rPr>
      </w:pPr>
      <w:r w:rsidRPr="000464CE">
        <w:rPr>
          <w:rFonts w:ascii="Times New Roman" w:hAnsi="Times New Roman" w:cs="Times New Roman"/>
          <w:sz w:val="28"/>
          <w:szCs w:val="28"/>
        </w:rPr>
        <w:t>Breadboard</w:t>
      </w:r>
    </w:p>
    <w:p w14:paraId="0F51AACB" w14:textId="77777777" w:rsidR="000464CE" w:rsidRDefault="000464CE" w:rsidP="000464CE">
      <w:pPr>
        <w:pStyle w:val="ListParagraph"/>
        <w:numPr>
          <w:ilvl w:val="0"/>
          <w:numId w:val="18"/>
        </w:numPr>
        <w:spacing w:before="120" w:line="240" w:lineRule="auto"/>
        <w:rPr>
          <w:rFonts w:ascii="Times New Roman" w:hAnsi="Times New Roman" w:cs="Times New Roman"/>
          <w:sz w:val="28"/>
          <w:szCs w:val="28"/>
        </w:rPr>
      </w:pPr>
      <w:r w:rsidRPr="000464CE">
        <w:rPr>
          <w:rFonts w:ascii="Times New Roman" w:hAnsi="Times New Roman" w:cs="Times New Roman"/>
          <w:sz w:val="28"/>
          <w:szCs w:val="28"/>
        </w:rPr>
        <w:t>Wiring kit</w:t>
      </w:r>
    </w:p>
    <w:p w14:paraId="767F26B7" w14:textId="6CD054CA" w:rsidR="001B292E" w:rsidRPr="000464CE" w:rsidRDefault="000464CE" w:rsidP="000464CE">
      <w:pPr>
        <w:pStyle w:val="ListParagraph"/>
        <w:numPr>
          <w:ilvl w:val="0"/>
          <w:numId w:val="18"/>
        </w:numPr>
        <w:spacing w:before="120" w:line="240" w:lineRule="auto"/>
        <w:rPr>
          <w:rFonts w:ascii="Times New Roman" w:hAnsi="Times New Roman" w:cs="Times New Roman"/>
          <w:sz w:val="28"/>
          <w:szCs w:val="28"/>
        </w:rPr>
      </w:pPr>
      <w:r w:rsidRPr="000464CE">
        <w:rPr>
          <w:rFonts w:ascii="Times New Roman" w:hAnsi="Times New Roman" w:cs="Times New Roman"/>
          <w:sz w:val="28"/>
          <w:szCs w:val="28"/>
        </w:rPr>
        <w:t xml:space="preserve">Lab parts kit </w:t>
      </w:r>
      <w:r w:rsidR="001B292E" w:rsidRPr="000464CE">
        <w:rPr>
          <w:rFonts w:ascii="Times New Roman" w:hAnsi="Times New Roman" w:cs="Times New Roman"/>
          <w:sz w:val="28"/>
          <w:szCs w:val="28"/>
          <w:highlight w:val="yellow"/>
        </w:rPr>
        <w:t xml:space="preserve"> </w:t>
      </w:r>
    </w:p>
    <w:p w14:paraId="1CB0BA91" w14:textId="338F4476" w:rsidR="001B292E" w:rsidRPr="00EA11F9" w:rsidRDefault="00984D1A" w:rsidP="00764CF7">
      <w:pPr>
        <w:pStyle w:val="Heading3"/>
        <w:numPr>
          <w:ilvl w:val="1"/>
          <w:numId w:val="9"/>
        </w:numPr>
        <w:spacing w:before="120"/>
        <w:rPr>
          <w:rFonts w:ascii="Times New Roman" w:hAnsi="Times New Roman" w:cs="Times New Roman"/>
          <w:b/>
          <w:bCs/>
          <w:w w:val="105"/>
          <w:sz w:val="34"/>
          <w:szCs w:val="34"/>
        </w:rPr>
      </w:pPr>
      <w:r>
        <w:rPr>
          <w:rFonts w:ascii="Times New Roman" w:hAnsi="Times New Roman" w:cs="Times New Roman"/>
          <w:b/>
          <w:bCs/>
          <w:w w:val="105"/>
          <w:sz w:val="34"/>
          <w:szCs w:val="34"/>
        </w:rPr>
        <w:t>Introduction</w:t>
      </w:r>
    </w:p>
    <w:p w14:paraId="283810B4" w14:textId="77777777" w:rsidR="000E2C5E" w:rsidRPr="000E2C5E" w:rsidRDefault="00F245B0" w:rsidP="001B292E">
      <w:pPr>
        <w:spacing w:before="120" w:line="240" w:lineRule="auto"/>
        <w:rPr>
          <w:rFonts w:ascii="Times New Roman" w:hAnsi="Times New Roman" w:cs="Times New Roman"/>
          <w:b/>
          <w:bCs/>
          <w:sz w:val="28"/>
          <w:szCs w:val="28"/>
        </w:rPr>
      </w:pPr>
      <w:r w:rsidRPr="000E2C5E">
        <w:rPr>
          <w:rFonts w:ascii="Times New Roman" w:hAnsi="Times New Roman" w:cs="Times New Roman"/>
          <w:b/>
          <w:bCs/>
          <w:sz w:val="28"/>
          <w:szCs w:val="28"/>
        </w:rPr>
        <w:t>Time Domain vs Frequency Domain</w:t>
      </w:r>
    </w:p>
    <w:p w14:paraId="45305418" w14:textId="77777777" w:rsidR="000E2C5E" w:rsidRDefault="00F245B0" w:rsidP="001B292E">
      <w:pPr>
        <w:spacing w:before="120" w:line="240" w:lineRule="auto"/>
        <w:rPr>
          <w:rFonts w:ascii="Times New Roman" w:hAnsi="Times New Roman" w:cs="Times New Roman"/>
          <w:sz w:val="28"/>
          <w:szCs w:val="28"/>
        </w:rPr>
      </w:pPr>
      <w:r w:rsidRPr="00F245B0">
        <w:rPr>
          <w:rFonts w:ascii="Times New Roman" w:hAnsi="Times New Roman" w:cs="Times New Roman"/>
          <w:sz w:val="28"/>
          <w:szCs w:val="28"/>
        </w:rPr>
        <w:t xml:space="preserve">Up to this point, the labs have focused on signals in the time domain. In the time domain, we observe how a signal varies over time using an oscilloscope. For example, if a signal has a specific frequency, you see it as a repeating waveform on the screen, with the timing set appropriately. </w:t>
      </w:r>
    </w:p>
    <w:p w14:paraId="39BB8949" w14:textId="77777777" w:rsidR="009934DE" w:rsidRDefault="00F245B0" w:rsidP="001B292E">
      <w:pPr>
        <w:spacing w:before="120" w:line="240" w:lineRule="auto"/>
        <w:rPr>
          <w:rFonts w:ascii="Times New Roman" w:hAnsi="Times New Roman" w:cs="Times New Roman"/>
          <w:sz w:val="28"/>
          <w:szCs w:val="28"/>
        </w:rPr>
      </w:pPr>
      <w:r w:rsidRPr="00F245B0">
        <w:rPr>
          <w:rFonts w:ascii="Times New Roman" w:hAnsi="Times New Roman" w:cs="Times New Roman"/>
          <w:sz w:val="28"/>
          <w:szCs w:val="28"/>
        </w:rPr>
        <w:t>When we move into the topic of filters, we start looking at signals in the frequency domain. In this domain, we no longer ask “what does the signal look like over time?” but instead, “which frequencies does the signal contain, and how does the circuit affect them?” In other words, we care about how a system responds to different frequencies, not how the signal looks versus time</w:t>
      </w:r>
      <w:r w:rsidR="009934DE">
        <w:rPr>
          <w:rFonts w:ascii="Times New Roman" w:hAnsi="Times New Roman" w:cs="Times New Roman"/>
          <w:sz w:val="28"/>
          <w:szCs w:val="28"/>
        </w:rPr>
        <w:t>.</w:t>
      </w:r>
    </w:p>
    <w:p w14:paraId="42F212BC" w14:textId="3519CC33" w:rsidR="001B292E" w:rsidRDefault="00F245B0" w:rsidP="001B292E">
      <w:pPr>
        <w:spacing w:before="120" w:line="240" w:lineRule="auto"/>
        <w:rPr>
          <w:rFonts w:ascii="Times New Roman" w:hAnsi="Times New Roman" w:cs="Times New Roman"/>
          <w:sz w:val="28"/>
          <w:szCs w:val="28"/>
        </w:rPr>
      </w:pPr>
      <w:r w:rsidRPr="00F245B0">
        <w:rPr>
          <w:rFonts w:ascii="Times New Roman" w:hAnsi="Times New Roman" w:cs="Times New Roman"/>
          <w:sz w:val="28"/>
          <w:szCs w:val="28"/>
        </w:rPr>
        <w:t xml:space="preserve">A helpful analogy is to think of a filter like a colored lens: </w:t>
      </w:r>
    </w:p>
    <w:p w14:paraId="3427A133" w14:textId="77777777" w:rsidR="003A61EA" w:rsidRDefault="009934DE" w:rsidP="003A61EA">
      <w:pPr>
        <w:pStyle w:val="ListParagraph"/>
        <w:numPr>
          <w:ilvl w:val="0"/>
          <w:numId w:val="19"/>
        </w:numPr>
        <w:spacing w:before="120" w:line="240" w:lineRule="auto"/>
        <w:rPr>
          <w:rFonts w:ascii="Times New Roman" w:hAnsi="Times New Roman" w:cs="Times New Roman"/>
          <w:sz w:val="28"/>
          <w:szCs w:val="28"/>
        </w:rPr>
      </w:pPr>
      <w:r w:rsidRPr="003A61EA">
        <w:rPr>
          <w:rFonts w:ascii="Times New Roman" w:hAnsi="Times New Roman" w:cs="Times New Roman"/>
          <w:sz w:val="28"/>
          <w:szCs w:val="28"/>
        </w:rPr>
        <w:t>In the time domain, you might describe how bright or dim a light is changing over time.</w:t>
      </w:r>
    </w:p>
    <w:p w14:paraId="7683D79B" w14:textId="254A72EC" w:rsidR="009934DE" w:rsidRPr="003A61EA" w:rsidRDefault="009934DE" w:rsidP="003A61EA">
      <w:pPr>
        <w:pStyle w:val="ListParagraph"/>
        <w:numPr>
          <w:ilvl w:val="0"/>
          <w:numId w:val="19"/>
        </w:numPr>
        <w:spacing w:before="120" w:line="240" w:lineRule="auto"/>
        <w:rPr>
          <w:rFonts w:ascii="Times New Roman" w:hAnsi="Times New Roman" w:cs="Times New Roman"/>
          <w:sz w:val="28"/>
          <w:szCs w:val="28"/>
        </w:rPr>
      </w:pPr>
      <w:r w:rsidRPr="003A61EA">
        <w:rPr>
          <w:rFonts w:ascii="Times New Roman" w:hAnsi="Times New Roman" w:cs="Times New Roman"/>
          <w:sz w:val="28"/>
          <w:szCs w:val="28"/>
        </w:rPr>
        <w:t>In the frequency domain, you think about which colors (frequencies) the lens lets through, and which does it block.</w:t>
      </w:r>
    </w:p>
    <w:p w14:paraId="0D037492" w14:textId="356081D7" w:rsidR="009934DE" w:rsidRDefault="009934DE" w:rsidP="001B292E">
      <w:pPr>
        <w:spacing w:before="120" w:line="240" w:lineRule="auto"/>
        <w:rPr>
          <w:rFonts w:ascii="Times New Roman" w:hAnsi="Times New Roman" w:cs="Times New Roman"/>
          <w:b/>
          <w:bCs/>
          <w:sz w:val="28"/>
          <w:szCs w:val="28"/>
        </w:rPr>
      </w:pPr>
      <w:r w:rsidRPr="00231FCE">
        <w:rPr>
          <w:rFonts w:ascii="Times New Roman" w:hAnsi="Times New Roman" w:cs="Times New Roman"/>
          <w:b/>
          <w:bCs/>
          <w:sz w:val="28"/>
          <w:szCs w:val="28"/>
        </w:rPr>
        <w:lastRenderedPageBreak/>
        <w:t>Filter Types</w:t>
      </w:r>
    </w:p>
    <w:p w14:paraId="4A5ABA62" w14:textId="77777777" w:rsidR="007A5742" w:rsidRDefault="007A5742" w:rsidP="007A5742">
      <w:pPr>
        <w:keepNext/>
        <w:spacing w:before="120" w:line="240" w:lineRule="auto"/>
        <w:jc w:val="center"/>
      </w:pPr>
      <w:r w:rsidRPr="007A5742">
        <w:rPr>
          <w:rFonts w:ascii="Times New Roman" w:hAnsi="Times New Roman" w:cs="Times New Roman"/>
          <w:b/>
          <w:bCs/>
          <w:sz w:val="28"/>
          <w:szCs w:val="28"/>
        </w:rPr>
        <w:drawing>
          <wp:inline distT="0" distB="0" distL="0" distR="0" wp14:anchorId="5E97F694" wp14:editId="06DB84A1">
            <wp:extent cx="4610500" cy="4397121"/>
            <wp:effectExtent l="0" t="0" r="0" b="3810"/>
            <wp:docPr id="765395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395430" name=""/>
                    <pic:cNvPicPr/>
                  </pic:nvPicPr>
                  <pic:blipFill>
                    <a:blip r:embed="rId8"/>
                    <a:stretch>
                      <a:fillRect/>
                    </a:stretch>
                  </pic:blipFill>
                  <pic:spPr>
                    <a:xfrm>
                      <a:off x="0" y="0"/>
                      <a:ext cx="4610500" cy="4397121"/>
                    </a:xfrm>
                    <a:prstGeom prst="rect">
                      <a:avLst/>
                    </a:prstGeom>
                  </pic:spPr>
                </pic:pic>
              </a:graphicData>
            </a:graphic>
          </wp:inline>
        </w:drawing>
      </w:r>
    </w:p>
    <w:p w14:paraId="311FB138" w14:textId="664C7A85" w:rsidR="007A5742" w:rsidRPr="00231FCE" w:rsidRDefault="007A5742" w:rsidP="007A5742">
      <w:pPr>
        <w:pStyle w:val="Caption"/>
        <w:jc w:val="center"/>
        <w:rPr>
          <w:rFonts w:ascii="Times New Roman" w:hAnsi="Times New Roman" w:cs="Times New Roman"/>
          <w:b/>
          <w:bCs/>
          <w:sz w:val="28"/>
          <w:szCs w:val="28"/>
        </w:rPr>
      </w:pPr>
      <w:r>
        <w:t xml:space="preserve">Figure </w:t>
      </w:r>
      <w:r>
        <w:fldChar w:fldCharType="begin"/>
      </w:r>
      <w:r>
        <w:instrText xml:space="preserve"> SEQ Figure \* ARABIC </w:instrText>
      </w:r>
      <w:r>
        <w:fldChar w:fldCharType="separate"/>
      </w:r>
      <w:r w:rsidR="00DE6EE6">
        <w:rPr>
          <w:noProof/>
        </w:rPr>
        <w:t>1</w:t>
      </w:r>
      <w:r>
        <w:fldChar w:fldCharType="end"/>
      </w:r>
      <w:r>
        <w:t xml:space="preserve">: </w:t>
      </w:r>
      <w:r w:rsidRPr="00967CE9">
        <w:t>Example of response for a generic lowpass filter. The filter passes low frequencies, thus the name, and attenuates higher frequencies.</w:t>
      </w:r>
    </w:p>
    <w:p w14:paraId="0234E9A4" w14:textId="77777777" w:rsidR="00231FCE" w:rsidRDefault="009934DE" w:rsidP="001B292E">
      <w:pPr>
        <w:spacing w:before="120" w:line="240" w:lineRule="auto"/>
        <w:rPr>
          <w:rFonts w:ascii="Times New Roman" w:hAnsi="Times New Roman" w:cs="Times New Roman"/>
          <w:sz w:val="28"/>
          <w:szCs w:val="28"/>
        </w:rPr>
      </w:pPr>
      <w:r w:rsidRPr="009934DE">
        <w:rPr>
          <w:rFonts w:ascii="Times New Roman" w:hAnsi="Times New Roman" w:cs="Times New Roman"/>
          <w:sz w:val="28"/>
          <w:szCs w:val="28"/>
        </w:rPr>
        <w:t>Figure 8.1 shows a typical lowpass filter response in the frequency domain. As the name suggests, a lowpass filter allows low-frequency signals to pass through, while higher frequency signals are gradually attenuated as they enter the transition and stop bands.</w:t>
      </w:r>
    </w:p>
    <w:p w14:paraId="2980D0F0" w14:textId="1035FCEE" w:rsidR="00231FCE" w:rsidRDefault="009934DE" w:rsidP="001B292E">
      <w:pPr>
        <w:spacing w:before="120" w:line="240" w:lineRule="auto"/>
        <w:rPr>
          <w:rFonts w:ascii="Times New Roman" w:hAnsi="Times New Roman" w:cs="Times New Roman"/>
          <w:sz w:val="28"/>
          <w:szCs w:val="28"/>
        </w:rPr>
      </w:pPr>
      <w:r w:rsidRPr="009934DE">
        <w:rPr>
          <w:rFonts w:ascii="Times New Roman" w:hAnsi="Times New Roman" w:cs="Times New Roman"/>
          <w:sz w:val="28"/>
          <w:szCs w:val="28"/>
        </w:rPr>
        <w:t>A highpass filter works the opposite way, it attenuates low-frequency signals while allowing highfrequency signals to pass through with little to no attenuation.</w:t>
      </w:r>
    </w:p>
    <w:p w14:paraId="130440FC" w14:textId="4A755738" w:rsidR="009934DE" w:rsidRDefault="009934DE" w:rsidP="001B292E">
      <w:pPr>
        <w:spacing w:before="120" w:line="240" w:lineRule="auto"/>
        <w:rPr>
          <w:rFonts w:ascii="Times New Roman" w:hAnsi="Times New Roman" w:cs="Times New Roman"/>
          <w:sz w:val="28"/>
          <w:szCs w:val="28"/>
        </w:rPr>
      </w:pPr>
      <w:r w:rsidRPr="009934DE">
        <w:rPr>
          <w:rFonts w:ascii="Times New Roman" w:hAnsi="Times New Roman" w:cs="Times New Roman"/>
          <w:sz w:val="28"/>
          <w:szCs w:val="28"/>
        </w:rPr>
        <w:t xml:space="preserve">Other common filter types include band-pass filters, which only pass signals within a specific frequency range and attenuate frequencies outside that range, and notch (band-reject) filters, which block a specific range of frequencies while allowing frequencies above and below that range to pass. Lastly, an all-pass filter passes all frequencies but alters the phase of the signal without affecting its amplitude. For more information on these filters, you are encouraged to read about them </w:t>
      </w:r>
      <w:hyperlink r:id="rId9" w:history="1">
        <w:r w:rsidRPr="006B3EDA">
          <w:rPr>
            <w:rStyle w:val="Hyperlink"/>
            <w:rFonts w:ascii="Times New Roman" w:hAnsi="Times New Roman" w:cs="Times New Roman"/>
            <w:sz w:val="28"/>
            <w:szCs w:val="28"/>
          </w:rPr>
          <w:t>here</w:t>
        </w:r>
      </w:hyperlink>
      <w:r w:rsidRPr="009934DE">
        <w:rPr>
          <w:rFonts w:ascii="Times New Roman" w:hAnsi="Times New Roman" w:cs="Times New Roman"/>
          <w:sz w:val="28"/>
          <w:szCs w:val="28"/>
        </w:rPr>
        <w:t xml:space="preserve"> in Section 8.2.</w:t>
      </w:r>
    </w:p>
    <w:p w14:paraId="3FEB9145" w14:textId="77777777" w:rsidR="00CA6168" w:rsidRPr="00CA6168" w:rsidRDefault="00CA6168" w:rsidP="001B292E">
      <w:pPr>
        <w:spacing w:before="120" w:line="240" w:lineRule="auto"/>
        <w:rPr>
          <w:rFonts w:ascii="Times New Roman" w:hAnsi="Times New Roman" w:cs="Times New Roman"/>
          <w:b/>
          <w:bCs/>
          <w:sz w:val="28"/>
          <w:szCs w:val="28"/>
        </w:rPr>
      </w:pPr>
      <w:r w:rsidRPr="00CA6168">
        <w:rPr>
          <w:rFonts w:ascii="Times New Roman" w:hAnsi="Times New Roman" w:cs="Times New Roman"/>
          <w:b/>
          <w:bCs/>
          <w:sz w:val="28"/>
          <w:szCs w:val="28"/>
        </w:rPr>
        <w:t>Cutoff Frequency</w:t>
      </w:r>
    </w:p>
    <w:p w14:paraId="635AD6E0" w14:textId="7C03FC1B" w:rsidR="00CA6168" w:rsidRDefault="00CA6168" w:rsidP="001B292E">
      <w:pPr>
        <w:spacing w:before="120" w:line="240" w:lineRule="auto"/>
        <w:rPr>
          <w:rFonts w:ascii="Times New Roman" w:hAnsi="Times New Roman" w:cs="Times New Roman"/>
          <w:sz w:val="28"/>
          <w:szCs w:val="28"/>
        </w:rPr>
      </w:pPr>
      <w:r w:rsidRPr="00CA6168">
        <w:rPr>
          <w:rFonts w:ascii="Times New Roman" w:hAnsi="Times New Roman" w:cs="Times New Roman"/>
          <w:sz w:val="28"/>
          <w:szCs w:val="28"/>
        </w:rPr>
        <w:t xml:space="preserve">The point where the filter begins to noticeably attenuate the signal is called the cutoff frequency or 3 dB point, the frequency where the output drops to 70.7% (or -3 dB) of its maximum value. </w:t>
      </w:r>
      <w:r w:rsidRPr="00CA6168">
        <w:rPr>
          <w:rFonts w:ascii="Times New Roman" w:hAnsi="Times New Roman" w:cs="Times New Roman"/>
          <w:sz w:val="28"/>
          <w:szCs w:val="28"/>
        </w:rPr>
        <w:lastRenderedPageBreak/>
        <w:t>This cutoff frequency is chosen based on the design requirements to control how much attenuation occurs at a specific frequency.</w:t>
      </w:r>
    </w:p>
    <w:p w14:paraId="2987C3F1" w14:textId="7825FEFD" w:rsidR="00CA6168" w:rsidRPr="00231FCE" w:rsidRDefault="00CA6168" w:rsidP="001B292E">
      <w:pPr>
        <w:spacing w:before="120" w:line="240" w:lineRule="auto"/>
        <w:rPr>
          <w:rFonts w:ascii="Times New Roman" w:hAnsi="Times New Roman" w:cs="Times New Roman"/>
          <w:sz w:val="28"/>
          <w:szCs w:val="28"/>
        </w:rPr>
      </w:pPr>
      <w:r w:rsidRPr="00CA6168">
        <w:rPr>
          <w:rFonts w:ascii="Times New Roman" w:hAnsi="Times New Roman" w:cs="Times New Roman"/>
          <w:sz w:val="28"/>
          <w:szCs w:val="28"/>
        </w:rPr>
        <w:t xml:space="preserve">It is important to note that the cutoff frequency is not always located at exactly -3 dB on the plot. The -3 dB point is a relative measurement, defined as the frequency where the gain drops by 3 dB below the maximum gain of the filter. For instance, if an active filter has a maximum gain of 10 dB, the cutoff frequency will be found where the gain falls to 7 dB, not at -3 dB. This relative rule applies regardless of whether the filter is passive or active. </w:t>
      </w:r>
    </w:p>
    <w:p w14:paraId="5BC589C4" w14:textId="0B395720" w:rsidR="001B292E" w:rsidRPr="00EA11F9" w:rsidRDefault="002971E2" w:rsidP="00764CF7">
      <w:pPr>
        <w:pStyle w:val="Heading3"/>
        <w:numPr>
          <w:ilvl w:val="2"/>
          <w:numId w:val="9"/>
        </w:numPr>
        <w:spacing w:before="120"/>
        <w:ind w:left="1152" w:hanging="180"/>
        <w:rPr>
          <w:rFonts w:ascii="Times New Roman" w:hAnsi="Times New Roman" w:cs="Times New Roman"/>
          <w:b/>
          <w:bCs/>
          <w:w w:val="105"/>
          <w:sz w:val="34"/>
          <w:szCs w:val="34"/>
        </w:rPr>
      </w:pPr>
      <w:r>
        <w:rPr>
          <w:rFonts w:ascii="Times New Roman" w:hAnsi="Times New Roman" w:cs="Times New Roman"/>
          <w:b/>
          <w:bCs/>
          <w:w w:val="105"/>
          <w:sz w:val="34"/>
          <w:szCs w:val="34"/>
        </w:rPr>
        <w:t>Passive First  Order RC Filters</w:t>
      </w:r>
    </w:p>
    <w:p w14:paraId="44430B61" w14:textId="472220E4" w:rsidR="001B292E" w:rsidRDefault="002971E2" w:rsidP="00471142">
      <w:pPr>
        <w:spacing w:before="120" w:line="240" w:lineRule="auto"/>
        <w:ind w:left="979"/>
        <w:rPr>
          <w:rFonts w:ascii="Times New Roman" w:hAnsi="Times New Roman" w:cs="Times New Roman"/>
          <w:sz w:val="28"/>
          <w:szCs w:val="28"/>
        </w:rPr>
      </w:pPr>
      <w:r w:rsidRPr="002971E2">
        <w:rPr>
          <w:rFonts w:ascii="Times New Roman" w:hAnsi="Times New Roman" w:cs="Times New Roman"/>
          <w:sz w:val="28"/>
          <w:szCs w:val="28"/>
        </w:rPr>
        <w:t xml:space="preserve">Figure 8.2 shows two simple resistor-capacitor (RC) filter configurations and their resulting frequency responses. These are passive filters, meaning they do not contain active components like transistors or op amps and do not require an external power supply to function. Additionally, they are first order filters since each circuit contains only one RC pair. </w:t>
      </w:r>
    </w:p>
    <w:p w14:paraId="0D23D42E" w14:textId="77777777" w:rsidR="00561504" w:rsidRDefault="002A3481" w:rsidP="00561504">
      <w:pPr>
        <w:keepNext/>
        <w:spacing w:before="120" w:line="240" w:lineRule="auto"/>
        <w:jc w:val="center"/>
      </w:pPr>
      <w:r w:rsidRPr="002A3481">
        <w:rPr>
          <w:rFonts w:ascii="Times New Roman" w:hAnsi="Times New Roman" w:cs="Times New Roman"/>
          <w:sz w:val="28"/>
          <w:szCs w:val="28"/>
        </w:rPr>
        <w:drawing>
          <wp:inline distT="0" distB="0" distL="0" distR="0" wp14:anchorId="2EA2A6C0" wp14:editId="236574AB">
            <wp:extent cx="6949440" cy="3002915"/>
            <wp:effectExtent l="0" t="0" r="3810" b="6985"/>
            <wp:docPr id="1842839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39754" name=""/>
                    <pic:cNvPicPr/>
                  </pic:nvPicPr>
                  <pic:blipFill>
                    <a:blip r:embed="rId10"/>
                    <a:stretch>
                      <a:fillRect/>
                    </a:stretch>
                  </pic:blipFill>
                  <pic:spPr>
                    <a:xfrm>
                      <a:off x="0" y="0"/>
                      <a:ext cx="6949440" cy="3002915"/>
                    </a:xfrm>
                    <a:prstGeom prst="rect">
                      <a:avLst/>
                    </a:prstGeom>
                  </pic:spPr>
                </pic:pic>
              </a:graphicData>
            </a:graphic>
          </wp:inline>
        </w:drawing>
      </w:r>
    </w:p>
    <w:p w14:paraId="56BAF81E" w14:textId="0B2427CE" w:rsidR="002A3481" w:rsidRDefault="00561504" w:rsidP="00561504">
      <w:pPr>
        <w:pStyle w:val="Caption"/>
        <w:jc w:val="center"/>
        <w:rPr>
          <w:rFonts w:ascii="Times New Roman" w:hAnsi="Times New Roman" w:cs="Times New Roman"/>
          <w:sz w:val="28"/>
          <w:szCs w:val="28"/>
        </w:rPr>
      </w:pPr>
      <w:r>
        <w:t xml:space="preserve">Figure </w:t>
      </w:r>
      <w:r>
        <w:fldChar w:fldCharType="begin"/>
      </w:r>
      <w:r>
        <w:instrText xml:space="preserve"> SEQ Figure \* ARABIC </w:instrText>
      </w:r>
      <w:r>
        <w:fldChar w:fldCharType="separate"/>
      </w:r>
      <w:r w:rsidR="00DE6EE6">
        <w:rPr>
          <w:noProof/>
        </w:rPr>
        <w:t>2</w:t>
      </w:r>
      <w:r>
        <w:fldChar w:fldCharType="end"/>
      </w:r>
      <w:r>
        <w:t xml:space="preserve">: </w:t>
      </w:r>
      <w:r w:rsidRPr="00BD66F4">
        <w:t>An example of a simple RC low pass filter (a) and the resulting frequency response (b). Also, a simple RC highpass filter (c) and the resulting frequency response (d).</w:t>
      </w:r>
    </w:p>
    <w:p w14:paraId="344A1E51" w14:textId="77777777" w:rsidR="00925235" w:rsidRDefault="00925235" w:rsidP="00471142">
      <w:pPr>
        <w:spacing w:before="120" w:line="240" w:lineRule="auto"/>
        <w:ind w:left="979"/>
        <w:rPr>
          <w:rFonts w:ascii="Times New Roman" w:hAnsi="Times New Roman" w:cs="Times New Roman"/>
          <w:sz w:val="28"/>
          <w:szCs w:val="28"/>
        </w:rPr>
      </w:pPr>
      <w:r w:rsidRPr="00925235">
        <w:rPr>
          <w:rFonts w:ascii="Times New Roman" w:hAnsi="Times New Roman" w:cs="Times New Roman"/>
          <w:sz w:val="28"/>
          <w:szCs w:val="28"/>
        </w:rPr>
        <w:t>The behavior of these circuits becomes clearer when considering how capacitors respond at different frequencies:</w:t>
      </w:r>
    </w:p>
    <w:p w14:paraId="1B4A28B7" w14:textId="744D919A" w:rsidR="00925235" w:rsidRPr="00925235" w:rsidRDefault="00925235" w:rsidP="00C1410C">
      <w:pPr>
        <w:pStyle w:val="ListParagraph"/>
        <w:numPr>
          <w:ilvl w:val="0"/>
          <w:numId w:val="27"/>
        </w:numPr>
        <w:spacing w:before="120" w:line="240" w:lineRule="auto"/>
        <w:ind w:left="1699"/>
        <w:rPr>
          <w:rFonts w:ascii="Times New Roman" w:hAnsi="Times New Roman" w:cs="Times New Roman"/>
          <w:sz w:val="28"/>
          <w:szCs w:val="28"/>
        </w:rPr>
      </w:pPr>
      <w:r w:rsidRPr="00925235">
        <w:rPr>
          <w:rFonts w:ascii="Times New Roman" w:hAnsi="Times New Roman" w:cs="Times New Roman"/>
          <w:sz w:val="28"/>
          <w:szCs w:val="28"/>
        </w:rPr>
        <w:t xml:space="preserve">At low frequencies, a capacitor behaves like an open circuit because it’s impedance </w:t>
      </w:r>
      <w:r w:rsidRPr="00925235">
        <w:rPr>
          <w:rFonts w:ascii="Cambria Math" w:hAnsi="Cambria Math" w:cs="Cambria Math"/>
          <w:sz w:val="28"/>
          <w:szCs w:val="28"/>
        </w:rPr>
        <w:t>𝑍𝑐</w:t>
      </w:r>
      <w:r w:rsidRPr="00925235">
        <w:rPr>
          <w:rFonts w:ascii="Times New Roman" w:hAnsi="Times New Roman" w:cs="Times New Roman"/>
          <w:sz w:val="28"/>
          <w:szCs w:val="28"/>
        </w:rPr>
        <w:t xml:space="preserve"> = 1</w:t>
      </w:r>
      <w:r>
        <w:rPr>
          <w:rFonts w:ascii="Times New Roman" w:hAnsi="Times New Roman" w:cs="Times New Roman"/>
          <w:sz w:val="28"/>
          <w:szCs w:val="28"/>
        </w:rPr>
        <w:t>/</w:t>
      </w:r>
      <w:r w:rsidRPr="00925235">
        <w:rPr>
          <w:rFonts w:ascii="Cambria Math" w:hAnsi="Cambria Math" w:cs="Cambria Math"/>
          <w:sz w:val="28"/>
          <w:szCs w:val="28"/>
        </w:rPr>
        <w:t>𝑗𝜔𝐶</w:t>
      </w:r>
      <w:r w:rsidRPr="00925235">
        <w:rPr>
          <w:rFonts w:ascii="Times New Roman" w:hAnsi="Times New Roman" w:cs="Times New Roman"/>
          <w:sz w:val="28"/>
          <w:szCs w:val="28"/>
        </w:rPr>
        <w:t xml:space="preserve"> is large when </w:t>
      </w:r>
      <w:r w:rsidRPr="00925235">
        <w:rPr>
          <w:rFonts w:ascii="Cambria Math" w:hAnsi="Cambria Math" w:cs="Cambria Math"/>
          <w:sz w:val="28"/>
          <w:szCs w:val="28"/>
        </w:rPr>
        <w:t>𝜔</w:t>
      </w:r>
      <w:r w:rsidRPr="00925235">
        <w:rPr>
          <w:rFonts w:ascii="Times New Roman" w:hAnsi="Times New Roman" w:cs="Times New Roman"/>
          <w:sz w:val="28"/>
          <w:szCs w:val="28"/>
        </w:rPr>
        <w:t xml:space="preserve"> = 2</w:t>
      </w:r>
      <w:r w:rsidRPr="00925235">
        <w:rPr>
          <w:rFonts w:ascii="Cambria Math" w:hAnsi="Cambria Math" w:cs="Cambria Math"/>
          <w:sz w:val="28"/>
          <w:szCs w:val="28"/>
        </w:rPr>
        <w:t>𝜋𝑓</w:t>
      </w:r>
      <w:r w:rsidRPr="00925235">
        <w:rPr>
          <w:rFonts w:ascii="Times New Roman" w:hAnsi="Times New Roman" w:cs="Times New Roman"/>
          <w:sz w:val="28"/>
          <w:szCs w:val="28"/>
        </w:rPr>
        <w:t xml:space="preserve"> is small.</w:t>
      </w:r>
    </w:p>
    <w:p w14:paraId="09CDDFCD" w14:textId="4A8CEC18" w:rsidR="00925235" w:rsidRPr="00925235" w:rsidRDefault="00925235" w:rsidP="00C1410C">
      <w:pPr>
        <w:pStyle w:val="ListParagraph"/>
        <w:numPr>
          <w:ilvl w:val="0"/>
          <w:numId w:val="27"/>
        </w:numPr>
        <w:spacing w:before="120" w:line="240" w:lineRule="auto"/>
        <w:ind w:left="1699"/>
        <w:rPr>
          <w:rFonts w:ascii="Times New Roman" w:hAnsi="Times New Roman" w:cs="Times New Roman"/>
          <w:sz w:val="28"/>
          <w:szCs w:val="28"/>
        </w:rPr>
      </w:pPr>
      <w:r w:rsidRPr="00925235">
        <w:rPr>
          <w:rFonts w:ascii="Times New Roman" w:hAnsi="Times New Roman" w:cs="Times New Roman"/>
          <w:sz w:val="28"/>
          <w:szCs w:val="28"/>
        </w:rPr>
        <w:t xml:space="preserve">At high frequencies, a capacitor acts like a short circuit because </w:t>
      </w:r>
      <w:r w:rsidRPr="00925235">
        <w:rPr>
          <w:rFonts w:ascii="Cambria Math" w:hAnsi="Cambria Math" w:cs="Cambria Math"/>
          <w:sz w:val="28"/>
          <w:szCs w:val="28"/>
        </w:rPr>
        <w:t>𝑍𝑐</w:t>
      </w:r>
      <w:r w:rsidRPr="00925235">
        <w:rPr>
          <w:rFonts w:ascii="Times New Roman" w:hAnsi="Times New Roman" w:cs="Times New Roman"/>
          <w:sz w:val="28"/>
          <w:szCs w:val="28"/>
        </w:rPr>
        <w:t xml:space="preserve"> decreases as </w:t>
      </w:r>
      <w:r w:rsidRPr="00925235">
        <w:rPr>
          <w:rFonts w:ascii="Cambria Math" w:hAnsi="Cambria Math" w:cs="Cambria Math"/>
          <w:sz w:val="28"/>
          <w:szCs w:val="28"/>
        </w:rPr>
        <w:t>𝜔</w:t>
      </w:r>
      <w:r w:rsidRPr="00925235">
        <w:rPr>
          <w:rFonts w:ascii="Times New Roman" w:hAnsi="Times New Roman" w:cs="Times New Roman"/>
          <w:sz w:val="28"/>
          <w:szCs w:val="28"/>
        </w:rPr>
        <w:t xml:space="preserve"> increases.</w:t>
      </w:r>
    </w:p>
    <w:p w14:paraId="5B164ABD" w14:textId="51A032E8" w:rsidR="00925235" w:rsidRDefault="00925235" w:rsidP="00471142">
      <w:pPr>
        <w:spacing w:before="120" w:line="240" w:lineRule="auto"/>
        <w:ind w:left="979"/>
        <w:rPr>
          <w:rFonts w:ascii="Times New Roman" w:hAnsi="Times New Roman" w:cs="Times New Roman"/>
          <w:sz w:val="28"/>
          <w:szCs w:val="28"/>
        </w:rPr>
      </w:pPr>
      <w:r w:rsidRPr="00925235">
        <w:rPr>
          <w:rFonts w:ascii="Times New Roman" w:hAnsi="Times New Roman" w:cs="Times New Roman"/>
          <w:sz w:val="28"/>
          <w:szCs w:val="28"/>
        </w:rPr>
        <w:t xml:space="preserve">With this in mind, it should make sense why lowpass filters allow lower frequencies to pass. As the frequency increases, the capacitor creates a stronger connection between </w:t>
      </w:r>
      <w:r w:rsidRPr="00925235">
        <w:rPr>
          <w:rFonts w:ascii="Times New Roman" w:hAnsi="Times New Roman" w:cs="Times New Roman"/>
          <w:sz w:val="28"/>
          <w:szCs w:val="28"/>
        </w:rPr>
        <w:lastRenderedPageBreak/>
        <w:t xml:space="preserve">ground and Vout. This prevents less of the input signal to reach the output, thus attenuating it. The same principles can be applied to the highpass filter. </w:t>
      </w:r>
    </w:p>
    <w:p w14:paraId="13E35A1B" w14:textId="4FDDA62B" w:rsidR="00925235" w:rsidRDefault="00925235" w:rsidP="00471142">
      <w:pPr>
        <w:spacing w:before="120" w:line="240" w:lineRule="auto"/>
        <w:ind w:left="979"/>
        <w:rPr>
          <w:rFonts w:ascii="Times New Roman" w:hAnsi="Times New Roman" w:cs="Times New Roman"/>
          <w:sz w:val="28"/>
          <w:szCs w:val="28"/>
        </w:rPr>
      </w:pPr>
      <w:r w:rsidRPr="00925235">
        <w:rPr>
          <w:rFonts w:ascii="Times New Roman" w:hAnsi="Times New Roman" w:cs="Times New Roman"/>
          <w:sz w:val="28"/>
          <w:szCs w:val="28"/>
        </w:rPr>
        <w:t xml:space="preserve">Rather than working through the full transfer function for filter design and analysis, we will focus on key characteristics, such as the cutoff frequency. This is the frequency at which the filter begins to significantly attenuate signals. For a simple RC filter, the cutoff frequency is determined by: </w:t>
      </w:r>
    </w:p>
    <w:p w14:paraId="4CF9474E" w14:textId="4F94192C" w:rsidR="00210581" w:rsidRDefault="00210581" w:rsidP="00471142">
      <w:pPr>
        <w:spacing w:before="120" w:line="240" w:lineRule="auto"/>
        <w:ind w:left="979"/>
        <w:rPr>
          <w:rFonts w:ascii="Times New Roman"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C</m:t>
              </m:r>
            </m:sub>
          </m:sSub>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2πRC</m:t>
              </m:r>
            </m:den>
          </m:f>
          <m:r>
            <w:rPr>
              <w:rFonts w:ascii="Cambria Math" w:hAnsi="Cambria Math" w:cs="Times New Roman"/>
              <w:sz w:val="28"/>
              <w:szCs w:val="28"/>
            </w:rPr>
            <m:t xml:space="preserve">                 (8.1)</m:t>
          </m:r>
        </m:oMath>
      </m:oMathPara>
    </w:p>
    <w:p w14:paraId="043F0E5B" w14:textId="492102A0" w:rsidR="00925235" w:rsidRDefault="00925235" w:rsidP="00471142">
      <w:pPr>
        <w:spacing w:before="120" w:line="240" w:lineRule="auto"/>
        <w:ind w:left="979"/>
        <w:rPr>
          <w:rFonts w:ascii="Times New Roman" w:hAnsi="Times New Roman" w:cs="Times New Roman"/>
          <w:sz w:val="28"/>
          <w:szCs w:val="28"/>
        </w:rPr>
      </w:pPr>
      <w:r w:rsidRPr="00925235">
        <w:rPr>
          <w:rFonts w:ascii="Times New Roman" w:hAnsi="Times New Roman" w:cs="Times New Roman"/>
          <w:sz w:val="28"/>
          <w:szCs w:val="28"/>
        </w:rPr>
        <w:t xml:space="preserve">For the examples in Figure 8.2 (a) and (c), the 3 dB point is calculated to be: </w:t>
      </w:r>
    </w:p>
    <w:p w14:paraId="433816B1" w14:textId="2D775E07" w:rsidR="00A24D19" w:rsidRDefault="00A24D19" w:rsidP="00A24D19">
      <w:pPr>
        <w:spacing w:before="120" w:line="240" w:lineRule="auto"/>
        <w:ind w:left="979"/>
        <w:rPr>
          <w:rFonts w:ascii="Times New Roman"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C</m:t>
              </m:r>
            </m:sub>
          </m:sSub>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2π</m:t>
              </m:r>
              <m:r>
                <w:rPr>
                  <w:rFonts w:ascii="Cambria Math" w:hAnsi="Cambria Math" w:cs="Times New Roman"/>
                  <w:sz w:val="28"/>
                  <w:szCs w:val="28"/>
                </w:rPr>
                <m:t>(10k)(0.01u)</m:t>
              </m:r>
            </m:den>
          </m:f>
          <m:r>
            <w:rPr>
              <w:rFonts w:ascii="Cambria Math" w:hAnsi="Cambria Math" w:cs="Times New Roman"/>
              <w:sz w:val="28"/>
              <w:szCs w:val="28"/>
            </w:rPr>
            <m:t>=1.5916</m:t>
          </m:r>
          <m:r>
            <w:rPr>
              <w:rFonts w:ascii="Cambria Math" w:hAnsi="Cambria Math" w:cs="Times New Roman"/>
              <w:sz w:val="28"/>
              <w:szCs w:val="28"/>
            </w:rPr>
            <m:t xml:space="preserve"> </m:t>
          </m:r>
          <m:r>
            <w:rPr>
              <w:rFonts w:ascii="Cambria Math" w:hAnsi="Cambria Math" w:cs="Times New Roman"/>
              <w:sz w:val="28"/>
              <w:szCs w:val="28"/>
            </w:rPr>
            <m:t>kH</m:t>
          </m:r>
          <m:r>
            <w:rPr>
              <w:rFonts w:ascii="Cambria Math" w:hAnsi="Cambria Math" w:cs="Times New Roman"/>
              <w:sz w:val="28"/>
              <w:szCs w:val="28"/>
            </w:rPr>
            <m:t>z</m:t>
          </m:r>
          <m:r>
            <w:rPr>
              <w:rFonts w:ascii="Cambria Math" w:hAnsi="Cambria Math" w:cs="Times New Roman"/>
              <w:sz w:val="28"/>
              <w:szCs w:val="28"/>
            </w:rPr>
            <m:t xml:space="preserve">                (8.1)</m:t>
          </m:r>
        </m:oMath>
      </m:oMathPara>
    </w:p>
    <w:p w14:paraId="38A1D360" w14:textId="7A324EB8" w:rsidR="00925235" w:rsidRDefault="00925235" w:rsidP="00471142">
      <w:pPr>
        <w:spacing w:before="120" w:line="240" w:lineRule="auto"/>
        <w:ind w:left="979"/>
        <w:rPr>
          <w:rFonts w:ascii="Times New Roman" w:hAnsi="Times New Roman" w:cs="Times New Roman"/>
          <w:sz w:val="28"/>
          <w:szCs w:val="28"/>
        </w:rPr>
      </w:pPr>
      <w:r w:rsidRPr="00925235">
        <w:rPr>
          <w:rFonts w:ascii="Times New Roman" w:hAnsi="Times New Roman" w:cs="Times New Roman"/>
          <w:sz w:val="28"/>
          <w:szCs w:val="28"/>
        </w:rPr>
        <w:t>Which matches the frequency response for both configurations</w:t>
      </w:r>
      <w:r w:rsidR="00A24D19">
        <w:rPr>
          <w:rFonts w:ascii="Times New Roman" w:hAnsi="Times New Roman" w:cs="Times New Roman"/>
          <w:sz w:val="28"/>
          <w:szCs w:val="28"/>
        </w:rPr>
        <w:t>.</w:t>
      </w:r>
    </w:p>
    <w:p w14:paraId="19058DD7" w14:textId="47330A6F" w:rsidR="00747714" w:rsidRPr="00EA11F9" w:rsidRDefault="00DF2DC2" w:rsidP="00747714">
      <w:pPr>
        <w:pStyle w:val="Heading3"/>
        <w:numPr>
          <w:ilvl w:val="2"/>
          <w:numId w:val="9"/>
        </w:numPr>
        <w:spacing w:before="120"/>
        <w:ind w:left="1152" w:hanging="180"/>
        <w:rPr>
          <w:rFonts w:ascii="Times New Roman" w:hAnsi="Times New Roman" w:cs="Times New Roman"/>
          <w:b/>
          <w:bCs/>
          <w:w w:val="105"/>
          <w:sz w:val="34"/>
          <w:szCs w:val="34"/>
        </w:rPr>
      </w:pPr>
      <w:r>
        <w:rPr>
          <w:rFonts w:ascii="Times New Roman" w:hAnsi="Times New Roman" w:cs="Times New Roman"/>
          <w:b/>
          <w:bCs/>
          <w:w w:val="105"/>
          <w:sz w:val="34"/>
          <w:szCs w:val="34"/>
        </w:rPr>
        <w:t>Active RC Filters</w:t>
      </w:r>
    </w:p>
    <w:p w14:paraId="404117F7" w14:textId="77777777" w:rsidR="00831E69" w:rsidRDefault="00DF2DC2" w:rsidP="00471142">
      <w:pPr>
        <w:spacing w:before="120" w:line="240" w:lineRule="auto"/>
        <w:ind w:left="979"/>
        <w:rPr>
          <w:rFonts w:ascii="Times New Roman" w:hAnsi="Times New Roman" w:cs="Times New Roman"/>
          <w:sz w:val="28"/>
          <w:szCs w:val="28"/>
        </w:rPr>
      </w:pPr>
      <w:r w:rsidRPr="00DF2DC2">
        <w:rPr>
          <w:rFonts w:ascii="Times New Roman" w:hAnsi="Times New Roman" w:cs="Times New Roman"/>
          <w:sz w:val="28"/>
          <w:szCs w:val="28"/>
        </w:rPr>
        <w:t>There are a variety of active filter topologies, but a simple implementation is to use an appropriately placed capacitor in conjunction with a typical inverting amplifier configuration, Figure 8.3 (a) and (b).</w:t>
      </w:r>
    </w:p>
    <w:p w14:paraId="049742F1" w14:textId="39EFBFA3" w:rsidR="002271F1" w:rsidRDefault="00DF2DC2" w:rsidP="002271F1">
      <w:pPr>
        <w:spacing w:before="120" w:line="240" w:lineRule="auto"/>
        <w:ind w:left="979"/>
        <w:rPr>
          <w:rFonts w:ascii="Times New Roman" w:hAnsi="Times New Roman" w:cs="Times New Roman"/>
          <w:sz w:val="28"/>
          <w:szCs w:val="28"/>
        </w:rPr>
      </w:pPr>
      <w:r w:rsidRPr="00DF2DC2">
        <w:rPr>
          <w:rFonts w:ascii="Times New Roman" w:hAnsi="Times New Roman" w:cs="Times New Roman"/>
          <w:sz w:val="28"/>
          <w:szCs w:val="28"/>
        </w:rPr>
        <w:t xml:space="preserve">Aside from requiring an external power supply, active filters differ from passive filters in their amplitude response. In passive filters, the output amplitude can never exceed the input amplitude, meaning the maximum gain is 1 or less. In contrast, active filters use an op amp to provide amplification, allowing the output to be greater than the input amplitude. This means active filters not only shape the frequency response but can also amplify the signal at the same time. </w:t>
      </w:r>
    </w:p>
    <w:p w14:paraId="3F1371ED" w14:textId="77777777" w:rsidR="002271F1" w:rsidRDefault="002271F1" w:rsidP="002271F1">
      <w:pPr>
        <w:keepNext/>
        <w:spacing w:before="120" w:line="240" w:lineRule="auto"/>
        <w:jc w:val="center"/>
      </w:pPr>
      <w:r w:rsidRPr="002271F1">
        <w:rPr>
          <w:rFonts w:ascii="Times New Roman" w:hAnsi="Times New Roman" w:cs="Times New Roman"/>
          <w:sz w:val="28"/>
          <w:szCs w:val="28"/>
        </w:rPr>
        <w:drawing>
          <wp:inline distT="0" distB="0" distL="0" distR="0" wp14:anchorId="7FD3F822" wp14:editId="43B817F2">
            <wp:extent cx="6949440" cy="2296795"/>
            <wp:effectExtent l="0" t="0" r="3810" b="8255"/>
            <wp:docPr id="667266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66911" name=""/>
                    <pic:cNvPicPr/>
                  </pic:nvPicPr>
                  <pic:blipFill>
                    <a:blip r:embed="rId11"/>
                    <a:stretch>
                      <a:fillRect/>
                    </a:stretch>
                  </pic:blipFill>
                  <pic:spPr>
                    <a:xfrm>
                      <a:off x="0" y="0"/>
                      <a:ext cx="6949440" cy="2296795"/>
                    </a:xfrm>
                    <a:prstGeom prst="rect">
                      <a:avLst/>
                    </a:prstGeom>
                  </pic:spPr>
                </pic:pic>
              </a:graphicData>
            </a:graphic>
          </wp:inline>
        </w:drawing>
      </w:r>
    </w:p>
    <w:p w14:paraId="7F6940FC" w14:textId="426E8DED" w:rsidR="002271F1" w:rsidRDefault="002271F1" w:rsidP="002271F1">
      <w:pPr>
        <w:pStyle w:val="Caption"/>
        <w:jc w:val="center"/>
        <w:rPr>
          <w:rFonts w:ascii="Times New Roman" w:hAnsi="Times New Roman" w:cs="Times New Roman"/>
          <w:sz w:val="28"/>
          <w:szCs w:val="28"/>
        </w:rPr>
      </w:pPr>
      <w:r>
        <w:t xml:space="preserve">Figure </w:t>
      </w:r>
      <w:r>
        <w:fldChar w:fldCharType="begin"/>
      </w:r>
      <w:r>
        <w:instrText xml:space="preserve"> SEQ Figure \* ARABIC </w:instrText>
      </w:r>
      <w:r>
        <w:fldChar w:fldCharType="separate"/>
      </w:r>
      <w:r w:rsidR="00DE6EE6">
        <w:rPr>
          <w:noProof/>
        </w:rPr>
        <w:t>3</w:t>
      </w:r>
      <w:r>
        <w:fldChar w:fldCharType="end"/>
      </w:r>
      <w:r>
        <w:t xml:space="preserve">: </w:t>
      </w:r>
      <w:r w:rsidRPr="00D56044">
        <w:t>An example of an active RC low pass filter (a) and an active RC high pass filter (b).</w:t>
      </w:r>
    </w:p>
    <w:p w14:paraId="60258639" w14:textId="025457DE" w:rsidR="004D3D72" w:rsidRDefault="004D3D72" w:rsidP="00471142">
      <w:pPr>
        <w:spacing w:before="120" w:line="240" w:lineRule="auto"/>
        <w:ind w:left="979"/>
        <w:rPr>
          <w:rFonts w:ascii="Times New Roman" w:hAnsi="Times New Roman" w:cs="Times New Roman"/>
          <w:sz w:val="28"/>
          <w:szCs w:val="28"/>
        </w:rPr>
      </w:pPr>
      <w:r w:rsidRPr="004D3D72">
        <w:rPr>
          <w:rFonts w:ascii="Times New Roman" w:hAnsi="Times New Roman" w:cs="Times New Roman"/>
          <w:sz w:val="28"/>
          <w:szCs w:val="28"/>
        </w:rPr>
        <w:t xml:space="preserve">The design of either the active RC low pass or high pass is also fairly simple for the first order case. A low pass filter has the following equations: </w:t>
      </w:r>
    </w:p>
    <w:p w14:paraId="344BF0D6" w14:textId="77777777" w:rsidR="00D94F04" w:rsidRPr="00ED5932" w:rsidRDefault="00D94F04" w:rsidP="00D94F04">
      <w:pPr>
        <w:spacing w:before="120" w:line="240" w:lineRule="auto"/>
        <w:ind w:left="979"/>
        <w:rPr>
          <w:rFonts w:ascii="Times New Roman" w:eastAsiaTheme="minorEastAsia" w:hAnsi="Times New Roman" w:cs="Times New Roman"/>
          <w:sz w:val="28"/>
          <w:szCs w:val="28"/>
        </w:rPr>
      </w:pPr>
      <m:oMathPara>
        <m:oMath>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out</m:t>
                  </m:r>
                </m:sub>
              </m:sSub>
            </m:num>
            <m:den>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in</m:t>
                  </m:r>
                </m:sub>
              </m:sSub>
            </m:den>
          </m:f>
          <m:r>
            <w:rPr>
              <w:rFonts w:ascii="Cambria Math" w:hAnsi="Cambria Math" w:cs="Times New Roman"/>
              <w:sz w:val="28"/>
              <w:szCs w:val="28"/>
            </w:rPr>
            <m:t>=-</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2</m:t>
                  </m:r>
                </m:sub>
              </m:sSub>
            </m:num>
            <m:den>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1</m:t>
                  </m:r>
                </m:sub>
              </m:sSub>
            </m:den>
          </m:f>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jw</m:t>
                  </m:r>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1</m:t>
                      </m:r>
                    </m:sub>
                  </m:sSub>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2</m:t>
                      </m:r>
                    </m:sub>
                  </m:sSub>
                  <m:r>
                    <w:rPr>
                      <w:rFonts w:ascii="Cambria Math" w:hAnsi="Cambria Math" w:cs="Times New Roman"/>
                      <w:sz w:val="28"/>
                      <w:szCs w:val="28"/>
                    </w:rPr>
                    <m:t>+1</m:t>
                  </m:r>
                </m:den>
              </m:f>
            </m:e>
          </m:d>
        </m:oMath>
      </m:oMathPara>
    </w:p>
    <w:p w14:paraId="6062FE6F" w14:textId="4B27959F" w:rsidR="00D94F04" w:rsidRPr="00ED5932" w:rsidRDefault="00D94F04" w:rsidP="00D94F04">
      <w:pPr>
        <w:spacing w:before="120" w:line="240" w:lineRule="auto"/>
        <w:ind w:left="979"/>
        <w:rPr>
          <w:rFonts w:ascii="Times New Roman" w:eastAsiaTheme="minorEastAsia" w:hAnsi="Times New Roman" w:cs="Times New Roman"/>
          <w:sz w:val="28"/>
          <w:szCs w:val="28"/>
        </w:rPr>
      </w:pPr>
      <m:oMathPara>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H</m:t>
              </m: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m:t>
          </m:r>
          <m:r>
            <w:rPr>
              <w:rFonts w:ascii="Cambria Math" w:eastAsiaTheme="minorEastAsia" w:hAnsi="Cambria Math" w:cs="Times New Roman"/>
              <w:sz w:val="28"/>
              <w:szCs w:val="28"/>
            </w:rPr>
            <m:t>-</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2</m:t>
                  </m:r>
                </m:sub>
              </m:sSub>
            </m:num>
            <m:den>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1</m:t>
                  </m:r>
                </m:sub>
              </m:sSub>
            </m:den>
          </m:f>
        </m:oMath>
      </m:oMathPara>
    </w:p>
    <w:p w14:paraId="0D7A9FAA" w14:textId="7E235583" w:rsidR="00D94F04" w:rsidRPr="00BF2389" w:rsidRDefault="00D94F04" w:rsidP="00BF2389">
      <w:pPr>
        <w:spacing w:before="120" w:line="240" w:lineRule="auto"/>
        <w:ind w:left="979"/>
        <w:rPr>
          <w:rFonts w:ascii="Times New Roman" w:eastAsiaTheme="minorEastAsia" w:hAnsi="Times New Roman" w:cs="Times New Roman"/>
          <w:sz w:val="28"/>
          <w:szCs w:val="28"/>
        </w:rPr>
      </w:pPr>
      <m:oMathPara>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2π</m:t>
              </m:r>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1</m:t>
                  </m:r>
                </m:sub>
              </m:sSub>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2</m:t>
                  </m:r>
                </m:sub>
              </m:sSub>
            </m:den>
          </m:f>
        </m:oMath>
      </m:oMathPara>
    </w:p>
    <w:p w14:paraId="0359EB74" w14:textId="2755C9D3" w:rsidR="005E45FB" w:rsidRDefault="005E45FB" w:rsidP="00471142">
      <w:pPr>
        <w:spacing w:before="120" w:line="240" w:lineRule="auto"/>
        <w:ind w:left="979"/>
        <w:rPr>
          <w:rFonts w:ascii="Times New Roman" w:hAnsi="Times New Roman" w:cs="Times New Roman"/>
          <w:sz w:val="28"/>
          <w:szCs w:val="28"/>
        </w:rPr>
      </w:pPr>
      <w:r w:rsidRPr="005E45FB">
        <w:rPr>
          <w:rFonts w:ascii="Times New Roman" w:hAnsi="Times New Roman" w:cs="Times New Roman"/>
          <w:sz w:val="28"/>
          <w:szCs w:val="28"/>
        </w:rPr>
        <w:t>where H</w:t>
      </w:r>
      <w:r w:rsidRPr="00C90262">
        <w:rPr>
          <w:rFonts w:ascii="Times New Roman" w:hAnsi="Times New Roman" w:cs="Times New Roman"/>
          <w:sz w:val="28"/>
          <w:szCs w:val="28"/>
          <w:vertAlign w:val="subscript"/>
        </w:rPr>
        <w:t>0</w:t>
      </w:r>
      <w:r w:rsidRPr="005E45FB">
        <w:rPr>
          <w:rFonts w:ascii="Times New Roman" w:hAnsi="Times New Roman" w:cs="Times New Roman"/>
          <w:sz w:val="28"/>
          <w:szCs w:val="28"/>
        </w:rPr>
        <w:t xml:space="preserve"> is the passband gain and f</w:t>
      </w:r>
      <w:r w:rsidRPr="00C90262">
        <w:rPr>
          <w:rFonts w:ascii="Times New Roman" w:hAnsi="Times New Roman" w:cs="Times New Roman"/>
          <w:sz w:val="28"/>
          <w:szCs w:val="28"/>
          <w:vertAlign w:val="subscript"/>
        </w:rPr>
        <w:t>0</w:t>
      </w:r>
      <w:r w:rsidRPr="005E45FB">
        <w:rPr>
          <w:rFonts w:ascii="Times New Roman" w:hAnsi="Times New Roman" w:cs="Times New Roman"/>
          <w:sz w:val="28"/>
          <w:szCs w:val="28"/>
        </w:rPr>
        <w:t xml:space="preserve"> is the 3dB frequency. Similarly, the high pass filter has the following equations: </w:t>
      </w:r>
    </w:p>
    <w:p w14:paraId="78953B30" w14:textId="33C38584" w:rsidR="00AB39D3" w:rsidRPr="00B93035" w:rsidRDefault="00AB39D3" w:rsidP="00AB39D3">
      <w:pPr>
        <w:spacing w:before="120" w:line="240" w:lineRule="auto"/>
        <w:ind w:left="979"/>
        <w:rPr>
          <w:rFonts w:ascii="Times New Roman" w:eastAsiaTheme="minorEastAsia" w:hAnsi="Times New Roman" w:cs="Times New Roman"/>
          <w:sz w:val="28"/>
          <w:szCs w:val="28"/>
        </w:rPr>
      </w:pPr>
      <m:oMathPara>
        <m:oMath>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out</m:t>
                  </m:r>
                </m:sub>
              </m:sSub>
            </m:num>
            <m:den>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in</m:t>
                  </m:r>
                </m:sub>
              </m:sSub>
            </m:den>
          </m:f>
          <m:r>
            <w:rPr>
              <w:rFonts w:ascii="Cambria Math" w:hAnsi="Cambria Math" w:cs="Times New Roman"/>
              <w:sz w:val="28"/>
              <w:szCs w:val="28"/>
            </w:rPr>
            <m:t>=-</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2</m:t>
                  </m:r>
                </m:sub>
              </m:sSub>
            </m:num>
            <m:den>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1</m:t>
                  </m:r>
                </m:sub>
              </m:sSub>
            </m:den>
          </m:f>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jw</m:t>
                  </m:r>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1</m:t>
                      </m:r>
                    </m:sub>
                  </m:sSub>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2</m:t>
                      </m:r>
                    </m:sub>
                  </m:sSub>
                </m:num>
                <m:den>
                  <m:r>
                    <w:rPr>
                      <w:rFonts w:ascii="Cambria Math" w:hAnsi="Cambria Math" w:cs="Times New Roman"/>
                      <w:sz w:val="28"/>
                      <w:szCs w:val="28"/>
                    </w:rPr>
                    <m:t>jw</m:t>
                  </m:r>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1</m:t>
                      </m:r>
                    </m:sub>
                  </m:sSub>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2</m:t>
                      </m:r>
                    </m:sub>
                  </m:sSub>
                  <m:r>
                    <w:rPr>
                      <w:rFonts w:ascii="Cambria Math" w:hAnsi="Cambria Math" w:cs="Times New Roman"/>
                      <w:sz w:val="28"/>
                      <w:szCs w:val="28"/>
                    </w:rPr>
                    <m:t>+1</m:t>
                  </m:r>
                </m:den>
              </m:f>
            </m:e>
          </m:d>
        </m:oMath>
      </m:oMathPara>
    </w:p>
    <w:p w14:paraId="5C06421A" w14:textId="11DF3C19" w:rsidR="00B93035" w:rsidRPr="00905285" w:rsidRDefault="00B93035" w:rsidP="00B93035">
      <w:pPr>
        <w:spacing w:before="120" w:line="240" w:lineRule="auto"/>
        <w:ind w:left="979"/>
        <w:rPr>
          <w:rFonts w:ascii="Times New Roman" w:eastAsiaTheme="minorEastAsia" w:hAnsi="Times New Roman" w:cs="Times New Roman"/>
          <w:sz w:val="28"/>
          <w:szCs w:val="28"/>
        </w:rPr>
      </w:pPr>
      <m:oMathPara>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H</m:t>
              </m: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m:t>
          </m:r>
          <m:r>
            <w:rPr>
              <w:rFonts w:ascii="Cambria Math" w:eastAsiaTheme="minorEastAsia" w:hAnsi="Cambria Math" w:cs="Times New Roman"/>
              <w:sz w:val="28"/>
              <w:szCs w:val="28"/>
            </w:rPr>
            <m:t>-</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2</m:t>
                  </m:r>
                </m:sub>
              </m:sSub>
            </m:num>
            <m:den>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1</m:t>
                  </m:r>
                </m:sub>
              </m:sSub>
            </m:den>
          </m:f>
        </m:oMath>
      </m:oMathPara>
    </w:p>
    <w:p w14:paraId="14EC9630" w14:textId="380DFBE6" w:rsidR="00905285" w:rsidRPr="00AB39D3" w:rsidRDefault="00905285" w:rsidP="001A5B77">
      <w:pPr>
        <w:spacing w:before="120" w:line="240" w:lineRule="auto"/>
        <w:ind w:left="979"/>
        <w:rPr>
          <w:rFonts w:ascii="Times New Roman" w:eastAsiaTheme="minorEastAsia" w:hAnsi="Times New Roman" w:cs="Times New Roman"/>
          <w:sz w:val="28"/>
          <w:szCs w:val="28"/>
        </w:rPr>
      </w:pPr>
      <m:oMathPara>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2π</m:t>
              </m:r>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1</m:t>
                  </m:r>
                </m:sub>
              </m:sSub>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2</m:t>
                  </m:r>
                </m:sub>
              </m:sSub>
            </m:den>
          </m:f>
        </m:oMath>
      </m:oMathPara>
    </w:p>
    <w:p w14:paraId="71D98471" w14:textId="605FCB45" w:rsidR="00747714" w:rsidRPr="00EA11F9" w:rsidRDefault="00C90262" w:rsidP="00747714">
      <w:pPr>
        <w:pStyle w:val="Heading3"/>
        <w:numPr>
          <w:ilvl w:val="2"/>
          <w:numId w:val="9"/>
        </w:numPr>
        <w:spacing w:before="120"/>
        <w:ind w:left="1152" w:hanging="180"/>
        <w:rPr>
          <w:rFonts w:ascii="Times New Roman" w:hAnsi="Times New Roman" w:cs="Times New Roman"/>
          <w:b/>
          <w:bCs/>
          <w:w w:val="105"/>
          <w:sz w:val="34"/>
          <w:szCs w:val="34"/>
        </w:rPr>
      </w:pPr>
      <w:r>
        <w:rPr>
          <w:rFonts w:ascii="Times New Roman" w:hAnsi="Times New Roman" w:cs="Times New Roman"/>
          <w:b/>
          <w:bCs/>
          <w:w w:val="105"/>
          <w:sz w:val="34"/>
          <w:szCs w:val="34"/>
        </w:rPr>
        <w:t>Cascaded Filters</w:t>
      </w:r>
    </w:p>
    <w:p w14:paraId="4D1ADDA1" w14:textId="77777777" w:rsidR="00F27755" w:rsidRDefault="008D7B2E" w:rsidP="00B71DFE">
      <w:pPr>
        <w:spacing w:before="120" w:line="240" w:lineRule="auto"/>
        <w:ind w:left="979"/>
        <w:rPr>
          <w:rFonts w:ascii="Times New Roman" w:hAnsi="Times New Roman" w:cs="Times New Roman"/>
          <w:sz w:val="28"/>
          <w:szCs w:val="28"/>
        </w:rPr>
      </w:pPr>
      <w:r w:rsidRPr="008D7B2E">
        <w:rPr>
          <w:rFonts w:ascii="Times New Roman" w:hAnsi="Times New Roman" w:cs="Times New Roman"/>
          <w:sz w:val="28"/>
          <w:szCs w:val="28"/>
        </w:rPr>
        <w:t xml:space="preserve">While single-stage (first order) filters are useful, they often do not attenuate unwanted frequencies fast enough for many practical applications. To achieve a sharper transition between the passband and stopband, or to build more complex frequency responses, multiple filter stages can be connected in series—a technique known as </w:t>
      </w:r>
      <w:r w:rsidRPr="00973887">
        <w:rPr>
          <w:rFonts w:ascii="Times New Roman" w:hAnsi="Times New Roman" w:cs="Times New Roman"/>
          <w:b/>
          <w:bCs/>
          <w:sz w:val="28"/>
          <w:szCs w:val="28"/>
        </w:rPr>
        <w:t>cascading</w:t>
      </w:r>
      <w:r w:rsidRPr="008D7B2E">
        <w:rPr>
          <w:rFonts w:ascii="Times New Roman" w:hAnsi="Times New Roman" w:cs="Times New Roman"/>
          <w:sz w:val="28"/>
          <w:szCs w:val="28"/>
        </w:rPr>
        <w:t xml:space="preserve">. </w:t>
      </w:r>
    </w:p>
    <w:p w14:paraId="3FED2244" w14:textId="3C70C3F8" w:rsidR="00747714" w:rsidRDefault="008D7B2E" w:rsidP="00B71DFE">
      <w:pPr>
        <w:spacing w:before="120" w:line="240" w:lineRule="auto"/>
        <w:ind w:left="979"/>
        <w:rPr>
          <w:rFonts w:ascii="Times New Roman" w:hAnsi="Times New Roman" w:cs="Times New Roman"/>
          <w:sz w:val="28"/>
          <w:szCs w:val="28"/>
        </w:rPr>
      </w:pPr>
      <w:r w:rsidRPr="008D7B2E">
        <w:rPr>
          <w:rFonts w:ascii="Times New Roman" w:hAnsi="Times New Roman" w:cs="Times New Roman"/>
          <w:sz w:val="28"/>
          <w:szCs w:val="28"/>
        </w:rPr>
        <w:t xml:space="preserve">When filters are cascaded, the output of the first stage serves directly as the input to the second stage. The overall transfer function of </w:t>
      </w:r>
      <w:r w:rsidRPr="008D7B2E">
        <w:rPr>
          <w:rFonts w:ascii="Cambria Math" w:hAnsi="Cambria Math" w:cs="Cambria Math"/>
          <w:sz w:val="28"/>
          <w:szCs w:val="28"/>
        </w:rPr>
        <w:t>𝑁</w:t>
      </w:r>
      <w:r w:rsidRPr="008D7B2E">
        <w:rPr>
          <w:rFonts w:ascii="Times New Roman" w:hAnsi="Times New Roman" w:cs="Times New Roman"/>
          <w:sz w:val="28"/>
          <w:szCs w:val="28"/>
        </w:rPr>
        <w:t xml:space="preserve"> non-interacting cascaded stages is the product of their individual transfer functions: </w:t>
      </w:r>
    </w:p>
    <w:p w14:paraId="6F816DC6" w14:textId="4BC4FC80" w:rsidR="006B3480" w:rsidRDefault="006B3480" w:rsidP="00B71DFE">
      <w:pPr>
        <w:spacing w:before="120" w:line="240" w:lineRule="auto"/>
        <w:ind w:left="979"/>
        <w:rPr>
          <w:rFonts w:ascii="Times New Roman"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total</m:t>
              </m:r>
            </m:sub>
          </m:sSub>
          <m:d>
            <m:dPr>
              <m:ctrlPr>
                <w:rPr>
                  <w:rFonts w:ascii="Cambria Math" w:hAnsi="Cambria Math" w:cs="Times New Roman"/>
                  <w:i/>
                  <w:sz w:val="28"/>
                  <w:szCs w:val="28"/>
                </w:rPr>
              </m:ctrlPr>
            </m:dPr>
            <m:e>
              <m:r>
                <w:rPr>
                  <w:rFonts w:ascii="Cambria Math" w:hAnsi="Cambria Math" w:cs="Times New Roman"/>
                  <w:sz w:val="28"/>
                  <w:szCs w:val="28"/>
                </w:rPr>
                <m:t>ω</m:t>
              </m:r>
            </m:e>
          </m:d>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1</m:t>
              </m:r>
            </m:sub>
          </m:sSub>
          <m:d>
            <m:dPr>
              <m:ctrlPr>
                <w:rPr>
                  <w:rFonts w:ascii="Cambria Math" w:hAnsi="Cambria Math" w:cs="Times New Roman"/>
                  <w:i/>
                  <w:sz w:val="28"/>
                  <w:szCs w:val="28"/>
                </w:rPr>
              </m:ctrlPr>
            </m:dPr>
            <m:e>
              <m:r>
                <w:rPr>
                  <w:rFonts w:ascii="Cambria Math" w:hAnsi="Cambria Math" w:cs="Times New Roman"/>
                  <w:sz w:val="28"/>
                  <w:szCs w:val="28"/>
                </w:rPr>
                <m:t>ω</m:t>
              </m:r>
            </m:e>
          </m:d>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2</m:t>
              </m:r>
            </m:sub>
          </m:sSub>
          <m:d>
            <m:dPr>
              <m:ctrlPr>
                <w:rPr>
                  <w:rFonts w:ascii="Cambria Math" w:hAnsi="Cambria Math" w:cs="Times New Roman"/>
                  <w:i/>
                  <w:sz w:val="28"/>
                  <w:szCs w:val="28"/>
                </w:rPr>
              </m:ctrlPr>
            </m:dPr>
            <m:e>
              <m:r>
                <w:rPr>
                  <w:rFonts w:ascii="Cambria Math" w:hAnsi="Cambria Math" w:cs="Times New Roman"/>
                  <w:sz w:val="28"/>
                  <w:szCs w:val="28"/>
                </w:rPr>
                <m:t>ω</m:t>
              </m:r>
            </m:e>
          </m:d>
          <m:r>
            <w:rPr>
              <w:rFonts w:ascii="Cambria Math" w:hAnsi="Cambria Math" w:cs="Times New Roman"/>
              <w:sz w:val="28"/>
              <w:szCs w:val="28"/>
            </w:rPr>
            <m:t>∙</m:t>
          </m:r>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N</m:t>
              </m:r>
            </m:sub>
          </m:sSub>
          <m:d>
            <m:dPr>
              <m:ctrlPr>
                <w:rPr>
                  <w:rFonts w:ascii="Cambria Math" w:hAnsi="Cambria Math" w:cs="Times New Roman"/>
                  <w:i/>
                  <w:sz w:val="28"/>
                  <w:szCs w:val="28"/>
                </w:rPr>
              </m:ctrlPr>
            </m:dPr>
            <m:e>
              <m:r>
                <w:rPr>
                  <w:rFonts w:ascii="Cambria Math" w:hAnsi="Cambria Math" w:cs="Times New Roman"/>
                  <w:sz w:val="28"/>
                  <w:szCs w:val="28"/>
                </w:rPr>
                <m:t>ω</m:t>
              </m:r>
            </m:e>
          </m:d>
        </m:oMath>
      </m:oMathPara>
    </w:p>
    <w:p w14:paraId="55D9E00E" w14:textId="22755EFE" w:rsidR="00FA0A3F" w:rsidRDefault="00E12151" w:rsidP="00FA0A3F">
      <w:pPr>
        <w:spacing w:before="120" w:line="240" w:lineRule="auto"/>
        <w:ind w:left="979"/>
        <w:rPr>
          <w:rFonts w:ascii="Times New Roman" w:hAnsi="Times New Roman" w:cs="Times New Roman"/>
          <w:sz w:val="28"/>
          <w:szCs w:val="28"/>
        </w:rPr>
      </w:pPr>
      <w:r w:rsidRPr="00E12151">
        <w:rPr>
          <w:rFonts w:ascii="Times New Roman" w:hAnsi="Times New Roman" w:cs="Times New Roman"/>
          <w:sz w:val="28"/>
          <w:szCs w:val="28"/>
        </w:rPr>
        <w:t xml:space="preserve">Connecting two passive RC filters directly in series creates a </w:t>
      </w:r>
      <w:r w:rsidRPr="0043102E">
        <w:rPr>
          <w:rFonts w:ascii="Times New Roman" w:hAnsi="Times New Roman" w:cs="Times New Roman"/>
          <w:b/>
          <w:bCs/>
          <w:sz w:val="28"/>
          <w:szCs w:val="28"/>
        </w:rPr>
        <w:t>loading effect</w:t>
      </w:r>
      <w:r w:rsidRPr="00E12151">
        <w:rPr>
          <w:rFonts w:ascii="Times New Roman" w:hAnsi="Times New Roman" w:cs="Times New Roman"/>
          <w:sz w:val="28"/>
          <w:szCs w:val="28"/>
        </w:rPr>
        <w:t xml:space="preserve">. The input impedance of the second stage draws current from the first stage, altering its effective RC time constant. As a result, the cutoff frequency shifts away from its calculated theoretical value. Active filters built with op amps overcome loading issues entirely. Because an op amp has very high input impedance and extremely low output impedance, it acts as a buffer between stages. This prevents stage-tostage loading, ensuring each filter stage operates independently and predictably. Below is an example of cascaded high-pass filters using the passive RC topology shown above. </w:t>
      </w:r>
    </w:p>
    <w:p w14:paraId="265136CB" w14:textId="77777777" w:rsidR="00FA0A3F" w:rsidRDefault="00FA0A3F" w:rsidP="00FA0A3F">
      <w:pPr>
        <w:keepNext/>
        <w:spacing w:before="120" w:line="240" w:lineRule="auto"/>
        <w:jc w:val="center"/>
      </w:pPr>
      <w:r w:rsidRPr="00FA0A3F">
        <w:rPr>
          <w:rFonts w:ascii="Times New Roman" w:hAnsi="Times New Roman" w:cs="Times New Roman"/>
          <w:sz w:val="28"/>
          <w:szCs w:val="28"/>
        </w:rPr>
        <w:lastRenderedPageBreak/>
        <w:drawing>
          <wp:inline distT="0" distB="0" distL="0" distR="0" wp14:anchorId="693F21B8" wp14:editId="7CCA5D89">
            <wp:extent cx="6949440" cy="2291080"/>
            <wp:effectExtent l="0" t="0" r="3810" b="0"/>
            <wp:docPr id="1624889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89713" name=""/>
                    <pic:cNvPicPr/>
                  </pic:nvPicPr>
                  <pic:blipFill>
                    <a:blip r:embed="rId12"/>
                    <a:stretch>
                      <a:fillRect/>
                    </a:stretch>
                  </pic:blipFill>
                  <pic:spPr>
                    <a:xfrm>
                      <a:off x="0" y="0"/>
                      <a:ext cx="6949440" cy="2291080"/>
                    </a:xfrm>
                    <a:prstGeom prst="rect">
                      <a:avLst/>
                    </a:prstGeom>
                  </pic:spPr>
                </pic:pic>
              </a:graphicData>
            </a:graphic>
          </wp:inline>
        </w:drawing>
      </w:r>
    </w:p>
    <w:p w14:paraId="5C473A5A" w14:textId="314716C9" w:rsidR="00FA0A3F" w:rsidRDefault="00FA0A3F" w:rsidP="00FA0A3F">
      <w:pPr>
        <w:pStyle w:val="Caption"/>
        <w:jc w:val="center"/>
        <w:rPr>
          <w:rFonts w:ascii="Times New Roman" w:hAnsi="Times New Roman" w:cs="Times New Roman"/>
          <w:sz w:val="28"/>
          <w:szCs w:val="28"/>
        </w:rPr>
      </w:pPr>
      <w:r>
        <w:t xml:space="preserve">Figure </w:t>
      </w:r>
      <w:r>
        <w:fldChar w:fldCharType="begin"/>
      </w:r>
      <w:r>
        <w:instrText xml:space="preserve"> SEQ Figure \* ARABIC </w:instrText>
      </w:r>
      <w:r>
        <w:fldChar w:fldCharType="separate"/>
      </w:r>
      <w:r w:rsidR="00DE6EE6">
        <w:rPr>
          <w:noProof/>
        </w:rPr>
        <w:t>4</w:t>
      </w:r>
      <w:r>
        <w:fldChar w:fldCharType="end"/>
      </w:r>
      <w:r>
        <w:t xml:space="preserve">: </w:t>
      </w:r>
      <w:r w:rsidRPr="00676F1B">
        <w:t>An example topology of a cascaded RC high-pass filter.</w:t>
      </w:r>
    </w:p>
    <w:p w14:paraId="2BC0F1A8" w14:textId="5D8CD53B" w:rsidR="001B292E" w:rsidRPr="00EA11F9" w:rsidRDefault="00454916" w:rsidP="00764CF7">
      <w:pPr>
        <w:pStyle w:val="Heading3"/>
        <w:numPr>
          <w:ilvl w:val="1"/>
          <w:numId w:val="9"/>
        </w:numPr>
        <w:spacing w:before="120"/>
        <w:rPr>
          <w:rFonts w:ascii="Times New Roman" w:hAnsi="Times New Roman" w:cs="Times New Roman"/>
          <w:b/>
          <w:bCs/>
          <w:w w:val="105"/>
          <w:sz w:val="34"/>
          <w:szCs w:val="34"/>
        </w:rPr>
      </w:pPr>
      <w:r>
        <w:rPr>
          <w:rFonts w:ascii="Times New Roman" w:hAnsi="Times New Roman" w:cs="Times New Roman"/>
          <w:b/>
          <w:bCs/>
          <w:w w:val="105"/>
          <w:sz w:val="34"/>
          <w:szCs w:val="34"/>
        </w:rPr>
        <w:t>Big Picture</w:t>
      </w:r>
    </w:p>
    <w:p w14:paraId="76536E67" w14:textId="77777777" w:rsidR="00B60B97" w:rsidRDefault="00512F13" w:rsidP="00B60B97">
      <w:pPr>
        <w:keepNext/>
        <w:spacing w:before="120" w:line="240" w:lineRule="auto"/>
        <w:jc w:val="center"/>
      </w:pPr>
      <w:r w:rsidRPr="00512F13">
        <w:rPr>
          <w:rFonts w:ascii="Times New Roman" w:hAnsi="Times New Roman" w:cs="Times New Roman"/>
          <w:sz w:val="28"/>
          <w:szCs w:val="28"/>
        </w:rPr>
        <w:drawing>
          <wp:inline distT="0" distB="0" distL="0" distR="0" wp14:anchorId="783BC992" wp14:editId="1FEA8D43">
            <wp:extent cx="6949440" cy="2335530"/>
            <wp:effectExtent l="0" t="0" r="3810" b="7620"/>
            <wp:docPr id="1583432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32835" name=""/>
                    <pic:cNvPicPr/>
                  </pic:nvPicPr>
                  <pic:blipFill>
                    <a:blip r:embed="rId13"/>
                    <a:stretch>
                      <a:fillRect/>
                    </a:stretch>
                  </pic:blipFill>
                  <pic:spPr>
                    <a:xfrm>
                      <a:off x="0" y="0"/>
                      <a:ext cx="6949440" cy="2335530"/>
                    </a:xfrm>
                    <a:prstGeom prst="rect">
                      <a:avLst/>
                    </a:prstGeom>
                  </pic:spPr>
                </pic:pic>
              </a:graphicData>
            </a:graphic>
          </wp:inline>
        </w:drawing>
      </w:r>
    </w:p>
    <w:p w14:paraId="49FC88ED" w14:textId="241FA0F1" w:rsidR="00512F13" w:rsidRPr="008A7072" w:rsidRDefault="00B60B97" w:rsidP="008A7072">
      <w:pPr>
        <w:pStyle w:val="Caption"/>
        <w:jc w:val="center"/>
      </w:pPr>
      <w:r>
        <w:t xml:space="preserve">Figure </w:t>
      </w:r>
      <w:r>
        <w:fldChar w:fldCharType="begin"/>
      </w:r>
      <w:r>
        <w:instrText xml:space="preserve"> SEQ Figure \* ARABIC </w:instrText>
      </w:r>
      <w:r>
        <w:fldChar w:fldCharType="separate"/>
      </w:r>
      <w:r w:rsidR="00DE6EE6">
        <w:rPr>
          <w:noProof/>
        </w:rPr>
        <w:t>5</w:t>
      </w:r>
      <w:r>
        <w:fldChar w:fldCharType="end"/>
      </w:r>
      <w:r>
        <w:t xml:space="preserve">: </w:t>
      </w:r>
      <w:r w:rsidRPr="00A15BAB">
        <w:t>Big picture with emphasis on the high pass filter.</w:t>
      </w:r>
    </w:p>
    <w:p w14:paraId="1E8942FF" w14:textId="289A7EBB" w:rsidR="001B292E" w:rsidRDefault="00454916" w:rsidP="004F32DA">
      <w:pPr>
        <w:spacing w:before="120" w:line="240" w:lineRule="auto"/>
        <w:rPr>
          <w:rFonts w:ascii="Times New Roman" w:hAnsi="Times New Roman" w:cs="Times New Roman"/>
          <w:sz w:val="28"/>
          <w:szCs w:val="28"/>
        </w:rPr>
      </w:pPr>
      <w:r w:rsidRPr="00454916">
        <w:rPr>
          <w:rFonts w:ascii="Times New Roman" w:hAnsi="Times New Roman" w:cs="Times New Roman"/>
          <w:sz w:val="28"/>
          <w:szCs w:val="28"/>
        </w:rPr>
        <w:t xml:space="preserve">This lab focuses on filter circuits which will help to create the high pass filter used in the final project used to remove the large DC offset in the source signal. </w:t>
      </w:r>
    </w:p>
    <w:p w14:paraId="5C422EC8" w14:textId="1A77A9A9" w:rsidR="001B292E" w:rsidRPr="00EA11F9" w:rsidRDefault="001935C8" w:rsidP="00764CF7">
      <w:pPr>
        <w:pStyle w:val="Heading3"/>
        <w:numPr>
          <w:ilvl w:val="1"/>
          <w:numId w:val="9"/>
        </w:numPr>
        <w:spacing w:before="120"/>
        <w:rPr>
          <w:rFonts w:ascii="Times New Roman" w:hAnsi="Times New Roman" w:cs="Times New Roman"/>
          <w:b/>
          <w:bCs/>
          <w:w w:val="105"/>
          <w:sz w:val="34"/>
          <w:szCs w:val="34"/>
        </w:rPr>
      </w:pPr>
      <w:r>
        <w:rPr>
          <w:rFonts w:ascii="Times New Roman" w:hAnsi="Times New Roman" w:cs="Times New Roman"/>
          <w:b/>
          <w:bCs/>
          <w:w w:val="105"/>
          <w:sz w:val="34"/>
          <w:szCs w:val="34"/>
        </w:rPr>
        <w:t>Pre-Lab Requirements</w:t>
      </w:r>
    </w:p>
    <w:p w14:paraId="7209917C" w14:textId="2D4F53EE" w:rsidR="001B292E" w:rsidRDefault="0057128A" w:rsidP="001B292E">
      <w:pPr>
        <w:spacing w:before="120" w:line="240" w:lineRule="auto"/>
        <w:rPr>
          <w:rFonts w:ascii="Times New Roman" w:hAnsi="Times New Roman" w:cs="Times New Roman"/>
          <w:sz w:val="28"/>
          <w:szCs w:val="28"/>
          <w:highlight w:val="yellow"/>
        </w:rPr>
      </w:pPr>
      <w:r w:rsidRPr="0057128A">
        <w:rPr>
          <w:rFonts w:ascii="Times New Roman" w:hAnsi="Times New Roman" w:cs="Times New Roman"/>
          <w:sz w:val="28"/>
          <w:szCs w:val="28"/>
        </w:rPr>
        <w:t>Complete the following before coming to lab.</w:t>
      </w:r>
    </w:p>
    <w:p w14:paraId="741F3249" w14:textId="2A3AD227" w:rsidR="001B292E" w:rsidRPr="00EA11F9" w:rsidRDefault="00535AD5" w:rsidP="00764CF7">
      <w:pPr>
        <w:pStyle w:val="Heading3"/>
        <w:numPr>
          <w:ilvl w:val="2"/>
          <w:numId w:val="9"/>
        </w:numPr>
        <w:spacing w:before="120"/>
        <w:ind w:left="1152" w:hanging="180"/>
        <w:rPr>
          <w:rFonts w:ascii="Times New Roman" w:hAnsi="Times New Roman" w:cs="Times New Roman"/>
          <w:b/>
          <w:bCs/>
          <w:w w:val="105"/>
          <w:sz w:val="34"/>
          <w:szCs w:val="34"/>
        </w:rPr>
      </w:pPr>
      <w:r>
        <w:rPr>
          <w:rFonts w:ascii="Times New Roman" w:hAnsi="Times New Roman" w:cs="Times New Roman"/>
          <w:b/>
          <w:bCs/>
          <w:w w:val="105"/>
          <w:sz w:val="34"/>
          <w:szCs w:val="34"/>
        </w:rPr>
        <w:t>LTspice Simulations</w:t>
      </w:r>
    </w:p>
    <w:p w14:paraId="6BD91E9E" w14:textId="3DCBE425" w:rsidR="001B292E" w:rsidRDefault="00535AD5" w:rsidP="00C72C33">
      <w:pPr>
        <w:spacing w:before="120" w:line="240" w:lineRule="auto"/>
        <w:ind w:left="979"/>
        <w:rPr>
          <w:rFonts w:ascii="Times New Roman" w:hAnsi="Times New Roman" w:cs="Times New Roman"/>
          <w:sz w:val="28"/>
          <w:szCs w:val="28"/>
        </w:rPr>
      </w:pPr>
      <w:r w:rsidRPr="00535AD5">
        <w:rPr>
          <w:rFonts w:ascii="Times New Roman" w:hAnsi="Times New Roman" w:cs="Times New Roman"/>
          <w:sz w:val="28"/>
          <w:szCs w:val="28"/>
        </w:rPr>
        <w:t>Complete the following using the TLV271 spice model, always power the op amp with ± 5 V for V</w:t>
      </w:r>
      <w:r w:rsidRPr="007C6CC1">
        <w:rPr>
          <w:rFonts w:ascii="Times New Roman" w:hAnsi="Times New Roman" w:cs="Times New Roman"/>
          <w:sz w:val="28"/>
          <w:szCs w:val="28"/>
          <w:vertAlign w:val="subscript"/>
        </w:rPr>
        <w:t>dd+</w:t>
      </w:r>
      <w:r w:rsidRPr="00535AD5">
        <w:rPr>
          <w:rFonts w:ascii="Times New Roman" w:hAnsi="Times New Roman" w:cs="Times New Roman"/>
          <w:sz w:val="28"/>
          <w:szCs w:val="28"/>
        </w:rPr>
        <w:t xml:space="preserve"> and V</w:t>
      </w:r>
      <w:r w:rsidRPr="007C6CC1">
        <w:rPr>
          <w:rFonts w:ascii="Times New Roman" w:hAnsi="Times New Roman" w:cs="Times New Roman"/>
          <w:sz w:val="28"/>
          <w:szCs w:val="28"/>
          <w:vertAlign w:val="subscript"/>
        </w:rPr>
        <w:t>dd-</w:t>
      </w:r>
      <w:r w:rsidRPr="00535AD5">
        <w:rPr>
          <w:rFonts w:ascii="Times New Roman" w:hAnsi="Times New Roman" w:cs="Times New Roman"/>
          <w:sz w:val="28"/>
          <w:szCs w:val="28"/>
        </w:rPr>
        <w:t xml:space="preserve">. </w:t>
      </w:r>
    </w:p>
    <w:p w14:paraId="1BF32074" w14:textId="77777777" w:rsidR="003D5763" w:rsidRDefault="008F795B" w:rsidP="008F795B">
      <w:pPr>
        <w:pStyle w:val="ListParagraph"/>
        <w:numPr>
          <w:ilvl w:val="0"/>
          <w:numId w:val="20"/>
        </w:numPr>
        <w:spacing w:before="120" w:line="240" w:lineRule="auto"/>
        <w:rPr>
          <w:rFonts w:ascii="Times New Roman" w:hAnsi="Times New Roman" w:cs="Times New Roman"/>
          <w:sz w:val="28"/>
          <w:szCs w:val="28"/>
        </w:rPr>
      </w:pPr>
      <w:r w:rsidRPr="008F795B">
        <w:rPr>
          <w:rFonts w:ascii="Times New Roman" w:hAnsi="Times New Roman" w:cs="Times New Roman"/>
          <w:sz w:val="28"/>
          <w:szCs w:val="28"/>
        </w:rPr>
        <w:t xml:space="preserve"> Review the LTspice tutorial for </w:t>
      </w:r>
      <w:hyperlink r:id="rId14" w:history="1">
        <w:r w:rsidRPr="003D5763">
          <w:rPr>
            <w:rStyle w:val="Hyperlink"/>
            <w:rFonts w:ascii="Times New Roman" w:hAnsi="Times New Roman" w:cs="Times New Roman"/>
            <w:sz w:val="28"/>
            <w:szCs w:val="28"/>
          </w:rPr>
          <w:t>AC Analysis</w:t>
        </w:r>
      </w:hyperlink>
      <w:r w:rsidRPr="008F795B">
        <w:rPr>
          <w:rFonts w:ascii="Times New Roman" w:hAnsi="Times New Roman" w:cs="Times New Roman"/>
          <w:sz w:val="28"/>
          <w:szCs w:val="28"/>
        </w:rPr>
        <w:t>. Also please note that the component values in the example image in 8.3.1 are different than the values needed for the following instructions. For your reference: 0.001 µF = 102 J, 0.01 µF = 103 J, 0.1 µF = 104 J, 0.033 µF = 333 J, 0.047 µF = 473 J.</w:t>
      </w:r>
    </w:p>
    <w:p w14:paraId="4EE839E9" w14:textId="77777777" w:rsidR="003D5763" w:rsidRDefault="008F795B" w:rsidP="008F795B">
      <w:pPr>
        <w:pStyle w:val="ListParagraph"/>
        <w:numPr>
          <w:ilvl w:val="0"/>
          <w:numId w:val="20"/>
        </w:numPr>
        <w:spacing w:before="120" w:line="240" w:lineRule="auto"/>
        <w:rPr>
          <w:rFonts w:ascii="Times New Roman" w:hAnsi="Times New Roman" w:cs="Times New Roman"/>
          <w:sz w:val="28"/>
          <w:szCs w:val="28"/>
        </w:rPr>
      </w:pPr>
      <w:r w:rsidRPr="008F795B">
        <w:rPr>
          <w:rFonts w:ascii="Times New Roman" w:hAnsi="Times New Roman" w:cs="Times New Roman"/>
          <w:sz w:val="28"/>
          <w:szCs w:val="28"/>
        </w:rPr>
        <w:lastRenderedPageBreak/>
        <w:t>Build a simple lowpass filter, Figure 8.2 (a), but set R = 10 kΩ and C = 0.001 µF. Set the voltage source to an AC amplitude of 1 and run an AC analysis with the following settings: Decade, 100, 1, 1Meg. Save an image of the circuit, a plot of the output, and table the 3 dB frequency.</w:t>
      </w:r>
    </w:p>
    <w:p w14:paraId="3CC741F6" w14:textId="0B1C98EA" w:rsidR="009C5338" w:rsidRPr="009C5338" w:rsidRDefault="009C5338" w:rsidP="009C5338">
      <w:pPr>
        <w:pStyle w:val="ListParagraph"/>
        <w:spacing w:before="120" w:line="240" w:lineRule="auto"/>
        <w:ind w:left="1332"/>
        <w:rPr>
          <w:rFonts w:ascii="Times New Roman" w:eastAsiaTheme="minorEastAsia" w:hAnsi="Times New Roman" w:cs="Times New Roman"/>
          <w:sz w:val="28"/>
          <w:szCs w:val="28"/>
        </w:rPr>
      </w:pPr>
      <m:oMathPara>
        <m:oMath>
          <m:r>
            <w:rPr>
              <w:rFonts w:ascii="Cambria Math" w:hAnsi="Cambria Math" w:cs="Times New Roman"/>
              <w:sz w:val="28"/>
              <w:szCs w:val="28"/>
            </w:rPr>
            <m:t>-3dB=20</m:t>
          </m:r>
          <m:func>
            <m:funcPr>
              <m:ctrlPr>
                <w:rPr>
                  <w:rFonts w:ascii="Cambria Math" w:hAnsi="Cambria Math" w:cs="Times New Roman"/>
                  <w:sz w:val="28"/>
                  <w:szCs w:val="28"/>
                </w:rPr>
              </m:ctrlPr>
            </m:funcPr>
            <m:fName>
              <m:sSub>
                <m:sSubPr>
                  <m:ctrlPr>
                    <w:rPr>
                      <w:rFonts w:ascii="Cambria Math" w:hAnsi="Cambria Math" w:cs="Times New Roman"/>
                      <w:sz w:val="28"/>
                      <w:szCs w:val="28"/>
                    </w:rPr>
                  </m:ctrlPr>
                </m:sSubPr>
                <m:e>
                  <m:r>
                    <w:rPr>
                      <w:rFonts w:ascii="Cambria Math" w:hAnsi="Cambria Math" w:cs="Times New Roman"/>
                      <w:sz w:val="28"/>
                      <w:szCs w:val="28"/>
                    </w:rPr>
                    <m:t>log</m:t>
                  </m:r>
                </m:e>
                <m:sub>
                  <m:r>
                    <w:rPr>
                      <w:rFonts w:ascii="Cambria Math" w:hAnsi="Cambria Math" w:cs="Times New Roman"/>
                      <w:sz w:val="28"/>
                      <w:szCs w:val="28"/>
                    </w:rPr>
                    <m:t>10</m:t>
                  </m:r>
                </m:sub>
              </m:sSub>
            </m:fName>
            <m:e>
              <m:d>
                <m:dPr>
                  <m:ctrlPr>
                    <w:rPr>
                      <w:rFonts w:ascii="Cambria Math" w:hAnsi="Cambria Math" w:cs="Times New Roman"/>
                      <w:i/>
                      <w:sz w:val="28"/>
                      <w:szCs w:val="28"/>
                    </w:rPr>
                  </m:ctrlPr>
                </m:dPr>
                <m:e>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out</m:t>
                          </m:r>
                        </m:sub>
                      </m:sSub>
                    </m:num>
                    <m:den>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in</m:t>
                          </m:r>
                        </m:sub>
                      </m:sSub>
                    </m:den>
                  </m:f>
                </m:e>
              </m:d>
            </m:e>
          </m:func>
        </m:oMath>
      </m:oMathPara>
    </w:p>
    <w:p w14:paraId="72993B52" w14:textId="2F8FCB5E" w:rsidR="009C5338" w:rsidRPr="004542CE" w:rsidRDefault="009C5338" w:rsidP="009C5338">
      <w:pPr>
        <w:pStyle w:val="ListParagraph"/>
        <w:spacing w:before="120" w:line="240" w:lineRule="auto"/>
        <w:ind w:left="1332"/>
        <w:rPr>
          <w:rFonts w:ascii="Times New Roman" w:eastAsiaTheme="minorEastAsia" w:hAnsi="Times New Roman" w:cs="Times New Roman"/>
          <w:sz w:val="28"/>
          <w:szCs w:val="28"/>
        </w:rPr>
      </w:pPr>
      <m:oMathPara>
        <m:oMath>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out</m:t>
                  </m:r>
                </m:sub>
              </m:sSub>
            </m:num>
            <m:den>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in</m:t>
                  </m:r>
                </m:sub>
              </m:sSub>
            </m:den>
          </m:f>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10</m:t>
              </m:r>
            </m:e>
            <m:sup>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3</m:t>
                  </m:r>
                </m:num>
                <m:den>
                  <m:r>
                    <w:rPr>
                      <w:rFonts w:ascii="Cambria Math" w:eastAsiaTheme="minorEastAsia" w:hAnsi="Cambria Math" w:cs="Times New Roman"/>
                      <w:sz w:val="28"/>
                      <w:szCs w:val="28"/>
                    </w:rPr>
                    <m:t>20</m:t>
                  </m:r>
                </m:den>
              </m:f>
            </m:sup>
          </m:sSup>
          <m:r>
            <w:rPr>
              <w:rFonts w:ascii="Cambria Math" w:eastAsiaTheme="minorEastAsia" w:hAnsi="Cambria Math" w:cs="Times New Roman"/>
              <w:sz w:val="28"/>
              <w:szCs w:val="28"/>
            </w:rPr>
            <m:t>≈0.707</m:t>
          </m:r>
          <m:r>
            <w:rPr>
              <w:rFonts w:ascii="Cambria Math" w:eastAsiaTheme="minorEastAsia" w:hAnsi="Cambria Math" w:cs="Times New Roman"/>
              <w:sz w:val="28"/>
              <w:szCs w:val="28"/>
            </w:rPr>
            <m:t>946</m:t>
          </m:r>
        </m:oMath>
      </m:oMathPara>
    </w:p>
    <w:p w14:paraId="35DB9ECC" w14:textId="77777777" w:rsidR="00CF375D" w:rsidRDefault="004542CE" w:rsidP="00CF375D">
      <w:pPr>
        <w:keepNext/>
        <w:spacing w:before="120" w:line="240" w:lineRule="auto"/>
        <w:jc w:val="center"/>
      </w:pPr>
      <w:r w:rsidRPr="004542CE">
        <w:rPr>
          <w:rFonts w:ascii="Times New Roman" w:eastAsiaTheme="minorEastAsia" w:hAnsi="Times New Roman" w:cs="Times New Roman"/>
          <w:sz w:val="28"/>
          <w:szCs w:val="28"/>
        </w:rPr>
        <w:drawing>
          <wp:inline distT="0" distB="0" distL="0" distR="0" wp14:anchorId="1032E4D4" wp14:editId="23AB3300">
            <wp:extent cx="6949440" cy="3907790"/>
            <wp:effectExtent l="0" t="0" r="3810" b="0"/>
            <wp:docPr id="1517168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168440" name=""/>
                    <pic:cNvPicPr/>
                  </pic:nvPicPr>
                  <pic:blipFill>
                    <a:blip r:embed="rId15"/>
                    <a:stretch>
                      <a:fillRect/>
                    </a:stretch>
                  </pic:blipFill>
                  <pic:spPr>
                    <a:xfrm>
                      <a:off x="0" y="0"/>
                      <a:ext cx="6949440" cy="3907790"/>
                    </a:xfrm>
                    <a:prstGeom prst="rect">
                      <a:avLst/>
                    </a:prstGeom>
                  </pic:spPr>
                </pic:pic>
              </a:graphicData>
            </a:graphic>
          </wp:inline>
        </w:drawing>
      </w:r>
    </w:p>
    <w:p w14:paraId="164AE6F1" w14:textId="08C4833F" w:rsidR="004542CE" w:rsidRDefault="00CF375D" w:rsidP="00CF375D">
      <w:pPr>
        <w:pStyle w:val="Caption"/>
        <w:jc w:val="center"/>
        <w:rPr>
          <w:rFonts w:cstheme="minorHAnsi"/>
        </w:rPr>
      </w:pPr>
      <w:r>
        <w:t xml:space="preserve">Screenshot </w:t>
      </w:r>
      <w:r>
        <w:fldChar w:fldCharType="begin"/>
      </w:r>
      <w:r>
        <w:instrText xml:space="preserve"> SEQ Screenshot \* ARABIC </w:instrText>
      </w:r>
      <w:r>
        <w:fldChar w:fldCharType="separate"/>
      </w:r>
      <w:r w:rsidR="00DE6EE6">
        <w:rPr>
          <w:noProof/>
        </w:rPr>
        <w:t>1</w:t>
      </w:r>
      <w:r>
        <w:fldChar w:fldCharType="end"/>
      </w:r>
      <w:r>
        <w:t xml:space="preserve">: </w:t>
      </w:r>
      <w:r w:rsidRPr="00CF375D">
        <w:rPr>
          <w:rFonts w:cstheme="minorHAnsi"/>
        </w:rPr>
        <w:t>S</w:t>
      </w:r>
      <w:r w:rsidRPr="00CF375D">
        <w:rPr>
          <w:rFonts w:cstheme="minorHAnsi"/>
        </w:rPr>
        <w:t>imple lowpass filter, Figure 8.2 (a), but set R = 10 kΩ and C = 0.001 µF. Set the voltage source to an AC amplitude of 1 and run an AC analysis with the following settings: Decade, 100, 1, 1Meg.</w:t>
      </w:r>
    </w:p>
    <w:tbl>
      <w:tblPr>
        <w:tblStyle w:val="TableGrid"/>
        <w:tblW w:w="0" w:type="auto"/>
        <w:jc w:val="center"/>
        <w:tblLook w:val="04A0" w:firstRow="1" w:lastRow="0" w:firstColumn="1" w:lastColumn="0" w:noHBand="0" w:noVBand="1"/>
      </w:tblPr>
      <w:tblGrid>
        <w:gridCol w:w="996"/>
        <w:gridCol w:w="1153"/>
      </w:tblGrid>
      <w:tr w:rsidR="005B2DA8" w14:paraId="0B295304" w14:textId="77777777" w:rsidTr="00DE1FFB">
        <w:trPr>
          <w:jc w:val="center"/>
        </w:trPr>
        <w:tc>
          <w:tcPr>
            <w:tcW w:w="0" w:type="auto"/>
          </w:tcPr>
          <w:p w14:paraId="4EB9B4B2" w14:textId="77777777" w:rsidR="005B2DA8" w:rsidRDefault="005B2DA8" w:rsidP="00DE1FFB">
            <w:pPr>
              <w:jc w:val="center"/>
            </w:pPr>
            <w:r>
              <w:t>Intensity</w:t>
            </w:r>
          </w:p>
        </w:tc>
        <w:tc>
          <w:tcPr>
            <w:tcW w:w="0" w:type="auto"/>
          </w:tcPr>
          <w:p w14:paraId="4555E46F" w14:textId="77777777" w:rsidR="005B2DA8" w:rsidRDefault="005B2DA8" w:rsidP="00DE1FFB">
            <w:pPr>
              <w:jc w:val="center"/>
            </w:pPr>
            <w:r>
              <w:t>Frequency</w:t>
            </w:r>
          </w:p>
        </w:tc>
      </w:tr>
      <w:tr w:rsidR="005B2DA8" w14:paraId="5C8E8420" w14:textId="77777777" w:rsidTr="00DE1FFB">
        <w:trPr>
          <w:jc w:val="center"/>
        </w:trPr>
        <w:tc>
          <w:tcPr>
            <w:tcW w:w="0" w:type="auto"/>
          </w:tcPr>
          <w:p w14:paraId="4B626804" w14:textId="77777777" w:rsidR="005B2DA8" w:rsidRDefault="005B2DA8" w:rsidP="00DE1FFB">
            <w:pPr>
              <w:keepNext/>
              <w:jc w:val="center"/>
            </w:pPr>
            <w:r>
              <w:t>-3dB</w:t>
            </w:r>
          </w:p>
        </w:tc>
        <w:tc>
          <w:tcPr>
            <w:tcW w:w="0" w:type="auto"/>
          </w:tcPr>
          <w:p w14:paraId="193D37B3" w14:textId="77646200" w:rsidR="005B2DA8" w:rsidRDefault="005B2DA8" w:rsidP="005B2DA8">
            <w:pPr>
              <w:keepNext/>
              <w:jc w:val="center"/>
            </w:pPr>
            <w:r>
              <w:t>16</w:t>
            </w:r>
            <w:r>
              <w:t>kHz</w:t>
            </w:r>
          </w:p>
        </w:tc>
      </w:tr>
    </w:tbl>
    <w:p w14:paraId="616DDCBA" w14:textId="142EF689" w:rsidR="005B2DA8" w:rsidRPr="005B2DA8" w:rsidRDefault="005B2DA8" w:rsidP="005B2DA8">
      <w:pPr>
        <w:pStyle w:val="Caption"/>
        <w:jc w:val="center"/>
      </w:pPr>
      <w:r>
        <w:t xml:space="preserve">Table </w:t>
      </w:r>
      <w:r>
        <w:fldChar w:fldCharType="begin"/>
      </w:r>
      <w:r>
        <w:instrText xml:space="preserve"> SEQ Table \* ARABIC </w:instrText>
      </w:r>
      <w:r>
        <w:fldChar w:fldCharType="separate"/>
      </w:r>
      <w:r w:rsidR="00E03E6B">
        <w:rPr>
          <w:noProof/>
        </w:rPr>
        <w:t>1</w:t>
      </w:r>
      <w:r>
        <w:fldChar w:fldCharType="end"/>
      </w:r>
      <w:r>
        <w:t>: Lowpass Filter Frequency at -3dB</w:t>
      </w:r>
    </w:p>
    <w:p w14:paraId="4A63A9F9" w14:textId="77777777" w:rsidR="003D5763" w:rsidRDefault="008F795B" w:rsidP="008F795B">
      <w:pPr>
        <w:pStyle w:val="ListParagraph"/>
        <w:numPr>
          <w:ilvl w:val="0"/>
          <w:numId w:val="20"/>
        </w:numPr>
        <w:spacing w:before="120" w:line="240" w:lineRule="auto"/>
        <w:rPr>
          <w:rFonts w:ascii="Times New Roman" w:hAnsi="Times New Roman" w:cs="Times New Roman"/>
          <w:sz w:val="28"/>
          <w:szCs w:val="28"/>
        </w:rPr>
      </w:pPr>
      <w:r w:rsidRPr="008F795B">
        <w:rPr>
          <w:rFonts w:ascii="Times New Roman" w:hAnsi="Times New Roman" w:cs="Times New Roman"/>
          <w:sz w:val="28"/>
          <w:szCs w:val="28"/>
        </w:rPr>
        <w:t>Build an active RC highpass filter, Figure 8.3 (b). Set C1 = 0.1µF and determine the resistor values for a gain of 10 (20 dB) and a f</w:t>
      </w:r>
      <w:r w:rsidRPr="00172748">
        <w:rPr>
          <w:rFonts w:ascii="Times New Roman" w:hAnsi="Times New Roman" w:cs="Times New Roman"/>
          <w:sz w:val="28"/>
          <w:szCs w:val="28"/>
          <w:vertAlign w:val="subscript"/>
        </w:rPr>
        <w:t>0</w:t>
      </w:r>
      <w:r w:rsidRPr="008F795B">
        <w:rPr>
          <w:rFonts w:ascii="Times New Roman" w:hAnsi="Times New Roman" w:cs="Times New Roman"/>
          <w:sz w:val="28"/>
          <w:szCs w:val="28"/>
        </w:rPr>
        <w:t xml:space="preserve"> = 482.3 Hz using only values in your lab kit. Set the voltage source to an AC amplitude of 1 and run an AC analysis with the following settings: Decade, 100, 1, 1Meg. Table the 3 dB frequency. Save an image of the circuit, a plot of the output, and table the 3 dB frequency (3 dB from the passband) for submission to Canvas.</w:t>
      </w:r>
    </w:p>
    <w:p w14:paraId="7BE71AEC" w14:textId="37512106" w:rsidR="00FD7AFB" w:rsidRPr="00750949" w:rsidRDefault="00750949" w:rsidP="00750949">
      <w:pPr>
        <w:spacing w:before="120" w:line="240" w:lineRule="auto"/>
        <w:ind w:left="979"/>
        <w:rPr>
          <w:rFonts w:ascii="Times New Roman" w:eastAsiaTheme="minorEastAsia" w:hAnsi="Times New Roman" w:cs="Times New Roman"/>
          <w:sz w:val="28"/>
          <w:szCs w:val="28"/>
        </w:rPr>
      </w:pPr>
      <m:oMathPara>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2π</m:t>
              </m:r>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1</m:t>
                  </m:r>
                </m:sub>
              </m:sSub>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2</m:t>
                  </m:r>
                </m:sub>
              </m:sSub>
            </m:den>
          </m:f>
          <m:r>
            <w:rPr>
              <w:rFonts w:ascii="Cambria Math" w:hAnsi="Cambria Math" w:cs="Times New Roman"/>
              <w:sz w:val="28"/>
              <w:szCs w:val="28"/>
            </w:rPr>
            <m:t>=&gt;</m:t>
          </m:r>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2</m:t>
              </m:r>
            </m:sub>
          </m:sSub>
          <m:r>
            <w:rPr>
              <w:rFonts w:ascii="Cambria Math" w:eastAsiaTheme="minorEastAsia"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2π</m:t>
              </m:r>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1</m:t>
                  </m:r>
                </m:sub>
              </m:s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0</m:t>
                  </m:r>
                </m:sub>
              </m:sSub>
            </m:den>
          </m:f>
        </m:oMath>
      </m:oMathPara>
    </w:p>
    <w:p w14:paraId="4F977E0C" w14:textId="6D207489" w:rsidR="002D04FF" w:rsidRPr="006A77FE" w:rsidRDefault="00AC24EE" w:rsidP="00FD7AFB">
      <w:pPr>
        <w:pStyle w:val="ListParagraph"/>
        <w:spacing w:before="120" w:line="240" w:lineRule="auto"/>
        <w:ind w:left="1332"/>
        <w:rPr>
          <w:rFonts w:ascii="Times New Roman" w:eastAsiaTheme="minorEastAsia"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2</m:t>
              </m:r>
            </m:sub>
          </m:sSub>
          <m:r>
            <w:rPr>
              <w:rFonts w:ascii="Cambria Math" w:eastAsiaTheme="minorEastAsia"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2π</m:t>
              </m:r>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1</m:t>
                  </m:r>
                </m:sub>
              </m:s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0</m:t>
                  </m:r>
                </m:sub>
              </m:sSub>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2π</m:t>
              </m:r>
              <m:d>
                <m:dPr>
                  <m:ctrlPr>
                    <w:rPr>
                      <w:rFonts w:ascii="Cambria Math" w:hAnsi="Cambria Math" w:cs="Times New Roman"/>
                      <w:i/>
                      <w:sz w:val="28"/>
                      <w:szCs w:val="28"/>
                    </w:rPr>
                  </m:ctrlPr>
                </m:dPr>
                <m:e>
                  <m:r>
                    <w:rPr>
                      <w:rFonts w:ascii="Cambria Math" w:hAnsi="Cambria Math" w:cs="Times New Roman"/>
                      <w:sz w:val="28"/>
                      <w:szCs w:val="28"/>
                    </w:rPr>
                    <m:t>0.1</m:t>
                  </m:r>
                  <m:r>
                    <w:rPr>
                      <w:rFonts w:ascii="Cambria Math" w:hAnsi="Cambria Math" w:cs="Times New Roman"/>
                      <w:sz w:val="28"/>
                      <w:szCs w:val="28"/>
                    </w:rPr>
                    <m:t xml:space="preserve"> </m:t>
                  </m:r>
                  <m:r>
                    <w:rPr>
                      <w:rFonts w:ascii="Cambria Math" w:hAnsi="Cambria Math" w:cs="Times New Roman"/>
                      <w:sz w:val="28"/>
                      <w:szCs w:val="28"/>
                    </w:rPr>
                    <m:t>uF</m:t>
                  </m:r>
                </m:e>
              </m:d>
              <m:d>
                <m:dPr>
                  <m:ctrlPr>
                    <w:rPr>
                      <w:rFonts w:ascii="Cambria Math" w:hAnsi="Cambria Math" w:cs="Times New Roman"/>
                      <w:i/>
                      <w:sz w:val="28"/>
                      <w:szCs w:val="28"/>
                    </w:rPr>
                  </m:ctrlPr>
                </m:dPr>
                <m:e>
                  <m:r>
                    <w:rPr>
                      <w:rFonts w:ascii="Cambria Math" w:hAnsi="Cambria Math" w:cs="Times New Roman"/>
                      <w:sz w:val="28"/>
                      <w:szCs w:val="28"/>
                    </w:rPr>
                    <m:t>482.3 Hz</m:t>
                  </m:r>
                </m:e>
              </m:d>
            </m:den>
          </m:f>
          <m:r>
            <w:rPr>
              <w:rFonts w:ascii="Cambria Math" w:eastAsiaTheme="minorEastAsia" w:hAnsi="Cambria Math" w:cs="Times New Roman"/>
              <w:sz w:val="28"/>
              <w:szCs w:val="28"/>
            </w:rPr>
            <m:t>≈3299.92</m:t>
          </m:r>
          <m:r>
            <w:rPr>
              <w:rFonts w:ascii="Cambria Math" w:eastAsiaTheme="minorEastAsia" w:hAnsi="Cambria Math" w:cs="Times New Roman"/>
              <w:sz w:val="28"/>
              <w:szCs w:val="28"/>
            </w:rPr>
            <m:t xml:space="preserve"> </m:t>
          </m:r>
          <m:r>
            <m:rPr>
              <m:sty m:val="p"/>
            </m:rPr>
            <w:rPr>
              <w:rFonts w:ascii="Cambria Math" w:eastAsiaTheme="minorEastAsia" w:hAnsi="Cambria Math" w:cs="Times New Roman"/>
              <w:sz w:val="28"/>
              <w:szCs w:val="28"/>
            </w:rPr>
            <m:t>Ω</m:t>
          </m:r>
        </m:oMath>
      </m:oMathPara>
    </w:p>
    <w:p w14:paraId="1BBA2C18" w14:textId="579233DA" w:rsidR="006A77FE" w:rsidRPr="00B278A5" w:rsidRDefault="006A77FE" w:rsidP="004657A9">
      <w:pPr>
        <w:spacing w:before="120" w:line="240" w:lineRule="auto"/>
        <w:ind w:left="979"/>
        <w:rPr>
          <w:rFonts w:ascii="Times New Roman" w:eastAsiaTheme="minorEastAsia" w:hAnsi="Times New Roman" w:cs="Times New Roman"/>
          <w:sz w:val="28"/>
          <w:szCs w:val="28"/>
        </w:rPr>
      </w:pPr>
      <m:oMathPara>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H</m:t>
              </m: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2</m:t>
                  </m:r>
                </m:sub>
              </m:sSub>
            </m:num>
            <m:den>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1</m:t>
                  </m:r>
                </m:sub>
              </m:sSub>
            </m:den>
          </m:f>
          <m:r>
            <w:rPr>
              <w:rFonts w:ascii="Cambria Math" w:eastAsiaTheme="minorEastAsia" w:hAnsi="Cambria Math" w:cs="Times New Roman"/>
              <w:sz w:val="28"/>
              <w:szCs w:val="28"/>
            </w:rPr>
            <m:t>=&gt;30dB=</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3299.92</m:t>
              </m:r>
            </m:num>
            <m:den>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R</m:t>
                  </m:r>
                </m:e>
                <m:sub>
                  <m:r>
                    <w:rPr>
                      <w:rFonts w:ascii="Cambria Math" w:eastAsiaTheme="minorEastAsia" w:hAnsi="Cambria Math" w:cs="Times New Roman"/>
                      <w:sz w:val="28"/>
                      <w:szCs w:val="28"/>
                    </w:rPr>
                    <m:t>1</m:t>
                  </m:r>
                </m:sub>
              </m:sSub>
            </m:den>
          </m:f>
          <m:r>
            <w:rPr>
              <w:rFonts w:ascii="Cambria Math" w:eastAsiaTheme="minorEastAsia" w:hAnsi="Cambria Math" w:cs="Times New Roman"/>
              <w:sz w:val="28"/>
              <w:szCs w:val="28"/>
            </w:rPr>
            <m:t>=&gt;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R</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3299.92</m:t>
              </m:r>
              <m:r>
                <w:rPr>
                  <w:rFonts w:ascii="Cambria Math" w:eastAsiaTheme="minorEastAsia" w:hAnsi="Cambria Math" w:cs="Times New Roman"/>
                  <w:sz w:val="28"/>
                  <w:szCs w:val="28"/>
                </w:rPr>
                <m:t xml:space="preserve"> </m:t>
              </m:r>
              <m:r>
                <m:rPr>
                  <m:sty m:val="p"/>
                </m:rPr>
                <w:rPr>
                  <w:rFonts w:ascii="Cambria Math" w:eastAsiaTheme="minorEastAsia" w:hAnsi="Cambria Math" w:cs="Times New Roman"/>
                  <w:sz w:val="28"/>
                  <w:szCs w:val="28"/>
                </w:rPr>
                <m:t>Ω</m:t>
              </m:r>
            </m:num>
            <m:den>
              <m:r>
                <w:rPr>
                  <w:rFonts w:ascii="Cambria Math" w:eastAsiaTheme="minorEastAsia" w:hAnsi="Cambria Math" w:cs="Times New Roman"/>
                  <w:sz w:val="28"/>
                  <w:szCs w:val="28"/>
                </w:rPr>
                <m:t>30dB</m:t>
              </m:r>
            </m:den>
          </m:f>
          <m:r>
            <w:rPr>
              <w:rFonts w:ascii="Cambria Math" w:eastAsiaTheme="minorEastAsia" w:hAnsi="Cambria Math" w:cs="Times New Roman"/>
              <w:sz w:val="28"/>
              <w:szCs w:val="28"/>
            </w:rPr>
            <m:t xml:space="preserve">=109.997 </m:t>
          </m:r>
          <m:r>
            <m:rPr>
              <m:sty m:val="p"/>
            </m:rPr>
            <w:rPr>
              <w:rFonts w:ascii="Cambria Math" w:eastAsiaTheme="minorEastAsia" w:hAnsi="Cambria Math" w:cs="Times New Roman"/>
              <w:sz w:val="28"/>
              <w:szCs w:val="28"/>
            </w:rPr>
            <m:t>Ω</m:t>
          </m:r>
        </m:oMath>
      </m:oMathPara>
    </w:p>
    <w:p w14:paraId="018502C9" w14:textId="0B7B9720" w:rsidR="00B278A5" w:rsidRDefault="00E120DE" w:rsidP="00B278A5">
      <w:pPr>
        <w:keepNext/>
        <w:spacing w:before="120" w:line="240" w:lineRule="auto"/>
        <w:jc w:val="center"/>
      </w:pPr>
      <w:r w:rsidRPr="00E120DE">
        <w:drawing>
          <wp:inline distT="0" distB="0" distL="0" distR="0" wp14:anchorId="1F616AF6" wp14:editId="3EC12671">
            <wp:extent cx="6949440" cy="3907790"/>
            <wp:effectExtent l="0" t="0" r="3810" b="0"/>
            <wp:docPr id="1339204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04849" name=""/>
                    <pic:cNvPicPr/>
                  </pic:nvPicPr>
                  <pic:blipFill>
                    <a:blip r:embed="rId16"/>
                    <a:stretch>
                      <a:fillRect/>
                    </a:stretch>
                  </pic:blipFill>
                  <pic:spPr>
                    <a:xfrm>
                      <a:off x="0" y="0"/>
                      <a:ext cx="6949440" cy="3907790"/>
                    </a:xfrm>
                    <a:prstGeom prst="rect">
                      <a:avLst/>
                    </a:prstGeom>
                  </pic:spPr>
                </pic:pic>
              </a:graphicData>
            </a:graphic>
          </wp:inline>
        </w:drawing>
      </w:r>
    </w:p>
    <w:p w14:paraId="34A7A1EF" w14:textId="2D95DC18" w:rsidR="00FD7AFB" w:rsidRDefault="00B278A5" w:rsidP="00C45FB7">
      <w:pPr>
        <w:pStyle w:val="Caption"/>
        <w:jc w:val="center"/>
        <w:rPr>
          <w:rFonts w:ascii="Times New Roman" w:hAnsi="Times New Roman" w:cs="Times New Roman"/>
          <w:sz w:val="28"/>
          <w:szCs w:val="28"/>
        </w:rPr>
      </w:pPr>
      <w:r>
        <w:t xml:space="preserve">Screenshot </w:t>
      </w:r>
      <w:r>
        <w:fldChar w:fldCharType="begin"/>
      </w:r>
      <w:r>
        <w:instrText xml:space="preserve"> SEQ Screenshot \* ARABIC </w:instrText>
      </w:r>
      <w:r>
        <w:fldChar w:fldCharType="separate"/>
      </w:r>
      <w:r w:rsidR="00DE6EE6">
        <w:rPr>
          <w:noProof/>
        </w:rPr>
        <w:t>2</w:t>
      </w:r>
      <w:r>
        <w:fldChar w:fldCharType="end"/>
      </w:r>
      <w:r>
        <w:t xml:space="preserve">: </w:t>
      </w:r>
      <w:r w:rsidRPr="00B278A5">
        <w:rPr>
          <w:rFonts w:cstheme="minorHAnsi"/>
        </w:rPr>
        <w:t>A</w:t>
      </w:r>
      <w:r w:rsidRPr="00B278A5">
        <w:rPr>
          <w:rFonts w:cstheme="minorHAnsi"/>
        </w:rPr>
        <w:t>ctive RC highpass filter, Figure 8.3 (b). Set C1 = 0.1µF and determine the resistor values for a gain of 10 (20 dB) and a f</w:t>
      </w:r>
      <w:r w:rsidRPr="00B278A5">
        <w:rPr>
          <w:rFonts w:cstheme="minorHAnsi"/>
          <w:vertAlign w:val="subscript"/>
        </w:rPr>
        <w:t>0</w:t>
      </w:r>
      <w:r w:rsidRPr="00B278A5">
        <w:rPr>
          <w:rFonts w:cstheme="minorHAnsi"/>
        </w:rPr>
        <w:t xml:space="preserve"> = 482.3 Hz using only values in your lab kit. Set the voltage source to an AC amplitude of 1 and run an AC analysis with the following settings: Decade, 100, 1, 1Meg.</w:t>
      </w:r>
      <w:r w:rsidRPr="008F795B">
        <w:rPr>
          <w:rFonts w:ascii="Times New Roman" w:hAnsi="Times New Roman" w:cs="Times New Roman"/>
          <w:sz w:val="28"/>
          <w:szCs w:val="28"/>
        </w:rPr>
        <w:t xml:space="preserve"> </w:t>
      </w:r>
    </w:p>
    <w:tbl>
      <w:tblPr>
        <w:tblStyle w:val="TableGrid"/>
        <w:tblW w:w="0" w:type="auto"/>
        <w:jc w:val="center"/>
        <w:tblLook w:val="04A0" w:firstRow="1" w:lastRow="0" w:firstColumn="1" w:lastColumn="0" w:noHBand="0" w:noVBand="1"/>
      </w:tblPr>
      <w:tblGrid>
        <w:gridCol w:w="996"/>
        <w:gridCol w:w="1153"/>
      </w:tblGrid>
      <w:tr w:rsidR="00D01933" w14:paraId="4B024967" w14:textId="77777777" w:rsidTr="0069395F">
        <w:trPr>
          <w:jc w:val="center"/>
        </w:trPr>
        <w:tc>
          <w:tcPr>
            <w:tcW w:w="0" w:type="auto"/>
          </w:tcPr>
          <w:p w14:paraId="5021E808" w14:textId="676248F0" w:rsidR="00D01933" w:rsidRDefault="00D01933" w:rsidP="00100ECF">
            <w:pPr>
              <w:jc w:val="center"/>
            </w:pPr>
            <w:r>
              <w:t>Intensity</w:t>
            </w:r>
          </w:p>
        </w:tc>
        <w:tc>
          <w:tcPr>
            <w:tcW w:w="0" w:type="auto"/>
          </w:tcPr>
          <w:p w14:paraId="7ABD67AD" w14:textId="43C0A25F" w:rsidR="00D01933" w:rsidRDefault="00D01933" w:rsidP="00100ECF">
            <w:pPr>
              <w:jc w:val="center"/>
            </w:pPr>
            <w:r>
              <w:t>Frequency</w:t>
            </w:r>
          </w:p>
        </w:tc>
      </w:tr>
      <w:tr w:rsidR="00D01933" w14:paraId="7C109B9C" w14:textId="77777777" w:rsidTr="0069395F">
        <w:trPr>
          <w:jc w:val="center"/>
        </w:trPr>
        <w:tc>
          <w:tcPr>
            <w:tcW w:w="0" w:type="auto"/>
          </w:tcPr>
          <w:p w14:paraId="138ACBAD" w14:textId="0B8B01A8" w:rsidR="00D01933" w:rsidRDefault="00D01933" w:rsidP="00100ECF">
            <w:pPr>
              <w:keepNext/>
              <w:jc w:val="center"/>
            </w:pPr>
            <w:r>
              <w:t>3dB</w:t>
            </w:r>
          </w:p>
        </w:tc>
        <w:tc>
          <w:tcPr>
            <w:tcW w:w="0" w:type="auto"/>
          </w:tcPr>
          <w:p w14:paraId="31C6CAE3" w14:textId="3FCF6CB9" w:rsidR="00D01933" w:rsidRDefault="00D01933" w:rsidP="00100ECF">
            <w:pPr>
              <w:keepNext/>
              <w:jc w:val="center"/>
            </w:pPr>
            <w:r>
              <w:t>70kHz</w:t>
            </w:r>
          </w:p>
        </w:tc>
      </w:tr>
    </w:tbl>
    <w:p w14:paraId="0AA183D9" w14:textId="3D9AE1B9" w:rsidR="002530D8" w:rsidRPr="00D65526" w:rsidRDefault="00100ECF" w:rsidP="00100ECF">
      <w:pPr>
        <w:pStyle w:val="Caption"/>
        <w:jc w:val="center"/>
        <w:rPr>
          <w:rFonts w:cstheme="minorHAnsi"/>
        </w:rPr>
      </w:pPr>
      <w:r>
        <w:t xml:space="preserve">Table </w:t>
      </w:r>
      <w:r>
        <w:fldChar w:fldCharType="begin"/>
      </w:r>
      <w:r>
        <w:instrText xml:space="preserve"> SEQ Table \* ARABIC </w:instrText>
      </w:r>
      <w:r>
        <w:fldChar w:fldCharType="separate"/>
      </w:r>
      <w:r w:rsidR="00E03E6B">
        <w:rPr>
          <w:noProof/>
        </w:rPr>
        <w:t>2</w:t>
      </w:r>
      <w:r>
        <w:fldChar w:fldCharType="end"/>
      </w:r>
      <w:r>
        <w:t xml:space="preserve">: </w:t>
      </w:r>
      <w:r w:rsidR="007A2745">
        <w:rPr>
          <w:rFonts w:cstheme="minorHAnsi"/>
        </w:rPr>
        <w:t>Active Highpass filter at 3dB</w:t>
      </w:r>
    </w:p>
    <w:p w14:paraId="02320D35" w14:textId="4E1AC627" w:rsidR="003D5763" w:rsidRDefault="008F795B" w:rsidP="008F795B">
      <w:pPr>
        <w:pStyle w:val="ListParagraph"/>
        <w:numPr>
          <w:ilvl w:val="0"/>
          <w:numId w:val="20"/>
        </w:numPr>
        <w:spacing w:before="120" w:line="240" w:lineRule="auto"/>
        <w:rPr>
          <w:rFonts w:ascii="Times New Roman" w:hAnsi="Times New Roman" w:cs="Times New Roman"/>
          <w:sz w:val="28"/>
          <w:szCs w:val="28"/>
        </w:rPr>
      </w:pPr>
      <w:r w:rsidRPr="008F795B">
        <w:rPr>
          <w:rFonts w:ascii="Times New Roman" w:hAnsi="Times New Roman" w:cs="Times New Roman"/>
          <w:sz w:val="28"/>
          <w:szCs w:val="28"/>
        </w:rPr>
        <w:t xml:space="preserve">Build cascaded RC highpass filters as shown in Figure 8.4. Choose resistor and capacitor values from your parts kit to attenuate 240Hz noise. Note you should have the same resistor and capacitor values in both stages of the filter, meaning R1 should be the same as R2 and C1 should be the same as C2. In the first stage of the filter 240Hz should be attenuated by at least -3dB, and in the final output, the attenuation should be double of the first stage. Keep the cutoff frequency below 1KHz to preserve the audio signal. Table your resistor and capacitor values as well as the expected attenuation at 240Hz in each stage. Set the voltage source to an AC amplitude of 1 and run an AC analysis with the following settings: Decade, 100, 1, 100k. When plotting the bode plots, display the output of the first stage and the second stage on the same plot. Add a cursor to each plot trace to clearly show the </w:t>
      </w:r>
      <w:r w:rsidRPr="008F795B">
        <w:rPr>
          <w:rFonts w:ascii="Times New Roman" w:hAnsi="Times New Roman" w:cs="Times New Roman"/>
          <w:sz w:val="28"/>
          <w:szCs w:val="28"/>
        </w:rPr>
        <w:lastRenderedPageBreak/>
        <w:t xml:space="preserve">attenuation at 240Hz. Save an image of the circuit and a plot of the output. (You can use the following links to determine what resistors and capacitors you should choose:   </w:t>
      </w:r>
      <w:hyperlink r:id="rId17" w:history="1">
        <w:r w:rsidRPr="003D5763">
          <w:rPr>
            <w:rStyle w:val="Hyperlink"/>
            <w:rFonts w:ascii="Times New Roman" w:hAnsi="Times New Roman" w:cs="Times New Roman"/>
            <w:sz w:val="28"/>
            <w:szCs w:val="28"/>
          </w:rPr>
          <w:t>https://www.calculato</w:t>
        </w:r>
        <w:r w:rsidRPr="003D5763">
          <w:rPr>
            <w:rStyle w:val="Hyperlink"/>
            <w:rFonts w:ascii="Times New Roman" w:hAnsi="Times New Roman" w:cs="Times New Roman"/>
            <w:sz w:val="28"/>
            <w:szCs w:val="28"/>
          </w:rPr>
          <w:t>r</w:t>
        </w:r>
        <w:r w:rsidRPr="003D5763">
          <w:rPr>
            <w:rStyle w:val="Hyperlink"/>
            <w:rFonts w:ascii="Times New Roman" w:hAnsi="Times New Roman" w:cs="Times New Roman"/>
            <w:sz w:val="28"/>
            <w:szCs w:val="28"/>
          </w:rPr>
          <w:t>.net/resistor-calculator.html</w:t>
        </w:r>
      </w:hyperlink>
      <w:r w:rsidRPr="008F795B">
        <w:rPr>
          <w:rFonts w:ascii="Times New Roman" w:hAnsi="Times New Roman" w:cs="Times New Roman"/>
          <w:sz w:val="28"/>
          <w:szCs w:val="28"/>
        </w:rPr>
        <w:t xml:space="preserve">, </w:t>
      </w:r>
      <w:hyperlink r:id="rId18" w:history="1">
        <w:r w:rsidR="009843A8">
          <w:rPr>
            <w:rStyle w:val="Hyperlink"/>
            <w:rFonts w:ascii="Times New Roman" w:hAnsi="Times New Roman" w:cs="Times New Roman"/>
            <w:sz w:val="28"/>
            <w:szCs w:val="28"/>
          </w:rPr>
          <w:t>https://www.digikey</w:t>
        </w:r>
        <w:r w:rsidR="009843A8">
          <w:rPr>
            <w:rStyle w:val="Hyperlink"/>
            <w:rFonts w:ascii="Times New Roman" w:hAnsi="Times New Roman" w:cs="Times New Roman"/>
            <w:sz w:val="28"/>
            <w:szCs w:val="28"/>
          </w:rPr>
          <w:t>.</w:t>
        </w:r>
        <w:r w:rsidR="009843A8">
          <w:rPr>
            <w:rStyle w:val="Hyperlink"/>
            <w:rFonts w:ascii="Times New Roman" w:hAnsi="Times New Roman" w:cs="Times New Roman"/>
            <w:sz w:val="28"/>
            <w:szCs w:val="28"/>
          </w:rPr>
          <w:t>com/en/resources/conversion-calculators/conversion-calculator-low-pass-and-high-pass-filter</w:t>
        </w:r>
      </w:hyperlink>
    </w:p>
    <w:p w14:paraId="06CC4163" w14:textId="77777777" w:rsidR="000D2B93" w:rsidRDefault="003B5F38" w:rsidP="000D2B93">
      <w:pPr>
        <w:keepNext/>
        <w:spacing w:before="120" w:line="240" w:lineRule="auto"/>
        <w:jc w:val="center"/>
      </w:pPr>
      <w:r w:rsidRPr="003B5F38">
        <w:rPr>
          <w:rFonts w:ascii="Times New Roman" w:hAnsi="Times New Roman" w:cs="Times New Roman"/>
          <w:sz w:val="28"/>
          <w:szCs w:val="28"/>
        </w:rPr>
        <w:drawing>
          <wp:inline distT="0" distB="0" distL="0" distR="0" wp14:anchorId="1348D1B8" wp14:editId="423D3EC4">
            <wp:extent cx="6949440" cy="3364865"/>
            <wp:effectExtent l="0" t="0" r="3810" b="6985"/>
            <wp:docPr id="623906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906379" name=""/>
                    <pic:cNvPicPr/>
                  </pic:nvPicPr>
                  <pic:blipFill>
                    <a:blip r:embed="rId19"/>
                    <a:stretch>
                      <a:fillRect/>
                    </a:stretch>
                  </pic:blipFill>
                  <pic:spPr>
                    <a:xfrm>
                      <a:off x="0" y="0"/>
                      <a:ext cx="6949440" cy="3364865"/>
                    </a:xfrm>
                    <a:prstGeom prst="rect">
                      <a:avLst/>
                    </a:prstGeom>
                  </pic:spPr>
                </pic:pic>
              </a:graphicData>
            </a:graphic>
          </wp:inline>
        </w:drawing>
      </w:r>
    </w:p>
    <w:p w14:paraId="3756DFC3" w14:textId="24C7DB31" w:rsidR="00895065" w:rsidRDefault="000D2B93" w:rsidP="000D2B93">
      <w:pPr>
        <w:pStyle w:val="Caption"/>
        <w:jc w:val="center"/>
        <w:rPr>
          <w:rFonts w:ascii="Times New Roman" w:hAnsi="Times New Roman" w:cs="Times New Roman"/>
          <w:sz w:val="28"/>
          <w:szCs w:val="28"/>
        </w:rPr>
      </w:pPr>
      <w:r>
        <w:t xml:space="preserve">Screenshot </w:t>
      </w:r>
      <w:r>
        <w:fldChar w:fldCharType="begin"/>
      </w:r>
      <w:r>
        <w:instrText xml:space="preserve"> SEQ Screenshot \* ARABIC </w:instrText>
      </w:r>
      <w:r>
        <w:fldChar w:fldCharType="separate"/>
      </w:r>
      <w:r w:rsidR="00DE6EE6">
        <w:rPr>
          <w:noProof/>
        </w:rPr>
        <w:t>3</w:t>
      </w:r>
      <w:r>
        <w:fldChar w:fldCharType="end"/>
      </w:r>
      <w:r>
        <w:t>: Calculator to get resistor and capacitor values</w:t>
      </w:r>
    </w:p>
    <w:p w14:paraId="74ADAD4E" w14:textId="4A975FBF" w:rsidR="000D2B93" w:rsidRDefault="00CA44D6" w:rsidP="000D2B93">
      <w:pPr>
        <w:keepNext/>
        <w:spacing w:before="120" w:line="240" w:lineRule="auto"/>
        <w:jc w:val="center"/>
      </w:pPr>
      <w:r w:rsidRPr="00CA44D6">
        <w:lastRenderedPageBreak/>
        <w:drawing>
          <wp:inline distT="0" distB="0" distL="0" distR="0" wp14:anchorId="2C410D89" wp14:editId="0C726E17">
            <wp:extent cx="6949440" cy="3907790"/>
            <wp:effectExtent l="0" t="0" r="3810" b="0"/>
            <wp:docPr id="317835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35655" name=""/>
                    <pic:cNvPicPr/>
                  </pic:nvPicPr>
                  <pic:blipFill>
                    <a:blip r:embed="rId20"/>
                    <a:stretch>
                      <a:fillRect/>
                    </a:stretch>
                  </pic:blipFill>
                  <pic:spPr>
                    <a:xfrm>
                      <a:off x="0" y="0"/>
                      <a:ext cx="6949440" cy="3907790"/>
                    </a:xfrm>
                    <a:prstGeom prst="rect">
                      <a:avLst/>
                    </a:prstGeom>
                  </pic:spPr>
                </pic:pic>
              </a:graphicData>
            </a:graphic>
          </wp:inline>
        </w:drawing>
      </w:r>
    </w:p>
    <w:p w14:paraId="5AF1E012" w14:textId="000B5230" w:rsidR="00943C57" w:rsidRPr="0075151D" w:rsidRDefault="000D2B93" w:rsidP="0075151D">
      <w:pPr>
        <w:pStyle w:val="Caption"/>
        <w:jc w:val="center"/>
        <w:rPr>
          <w:rFonts w:cstheme="minorHAnsi"/>
          <w:vertAlign w:val="subscript"/>
        </w:rPr>
      </w:pPr>
      <w:r>
        <w:t xml:space="preserve">Screenshot </w:t>
      </w:r>
      <w:r>
        <w:fldChar w:fldCharType="begin"/>
      </w:r>
      <w:r>
        <w:instrText xml:space="preserve"> SEQ Screenshot \* ARABIC </w:instrText>
      </w:r>
      <w:r>
        <w:fldChar w:fldCharType="separate"/>
      </w:r>
      <w:r w:rsidR="00DE6EE6">
        <w:rPr>
          <w:noProof/>
        </w:rPr>
        <w:t>4</w:t>
      </w:r>
      <w:r>
        <w:fldChar w:fldCharType="end"/>
      </w:r>
      <w:r>
        <w:t xml:space="preserve">: </w:t>
      </w:r>
      <w:r w:rsidRPr="00715949">
        <w:rPr>
          <w:rFonts w:cstheme="minorHAnsi"/>
        </w:rPr>
        <w:t>C</w:t>
      </w:r>
      <w:r w:rsidRPr="00715949">
        <w:rPr>
          <w:rFonts w:cstheme="minorHAnsi"/>
        </w:rPr>
        <w:t>ascaded RC highpass filters as shown in Figure 8.4.</w:t>
      </w:r>
      <w:r w:rsidR="003263D7" w:rsidRPr="00715949">
        <w:rPr>
          <w:rFonts w:cstheme="minorHAnsi"/>
        </w:rPr>
        <w:t xml:space="preserve"> </w:t>
      </w:r>
      <w:r w:rsidR="003263D7" w:rsidRPr="00715949">
        <w:rPr>
          <w:rFonts w:cstheme="minorHAnsi"/>
        </w:rPr>
        <w:t>Keep the cutoff frequency below 1KHz to preserve the audio signal.</w:t>
      </w:r>
      <w:r w:rsidR="00715949" w:rsidRPr="00715949">
        <w:rPr>
          <w:rFonts w:cstheme="minorHAnsi"/>
        </w:rPr>
        <w:t xml:space="preserve"> </w:t>
      </w:r>
      <w:r w:rsidR="00715949" w:rsidRPr="00715949">
        <w:rPr>
          <w:rFonts w:cstheme="minorHAnsi"/>
        </w:rPr>
        <w:t>Set the voltage source to an AC amplitude of 1 and run an AC analysis with the following settings: Decade, 100, 1, 100k.</w:t>
      </w:r>
      <w:r w:rsidR="00EC1E43">
        <w:rPr>
          <w:rFonts w:cstheme="minorHAnsi"/>
        </w:rPr>
        <w:t xml:space="preserve"> Showing Cursor at V</w:t>
      </w:r>
      <w:r w:rsidR="00847AC7">
        <w:rPr>
          <w:rFonts w:cstheme="minorHAnsi"/>
          <w:vertAlign w:val="subscript"/>
        </w:rPr>
        <w:t>S</w:t>
      </w:r>
      <w:r w:rsidR="00D320C5">
        <w:rPr>
          <w:rFonts w:cstheme="minorHAnsi"/>
          <w:vertAlign w:val="subscript"/>
        </w:rPr>
        <w:t>T</w:t>
      </w:r>
      <w:r w:rsidR="00847AC7">
        <w:rPr>
          <w:rFonts w:cstheme="minorHAnsi"/>
          <w:vertAlign w:val="subscript"/>
        </w:rPr>
        <w:t>AGE1</w:t>
      </w:r>
    </w:p>
    <w:tbl>
      <w:tblPr>
        <w:tblStyle w:val="TableGrid"/>
        <w:tblW w:w="0" w:type="auto"/>
        <w:jc w:val="center"/>
        <w:tblLook w:val="04A0" w:firstRow="1" w:lastRow="0" w:firstColumn="1" w:lastColumn="0" w:noHBand="0" w:noVBand="1"/>
      </w:tblPr>
      <w:tblGrid>
        <w:gridCol w:w="871"/>
        <w:gridCol w:w="934"/>
        <w:gridCol w:w="1096"/>
        <w:gridCol w:w="1021"/>
      </w:tblGrid>
      <w:tr w:rsidR="001C07C1" w14:paraId="05571F91" w14:textId="77777777" w:rsidTr="00C46821">
        <w:trPr>
          <w:jc w:val="center"/>
        </w:trPr>
        <w:tc>
          <w:tcPr>
            <w:tcW w:w="0" w:type="auto"/>
          </w:tcPr>
          <w:p w14:paraId="3C87FC1B" w14:textId="7F8B86DB" w:rsidR="001C07C1" w:rsidRDefault="001C07C1" w:rsidP="001C07C1"/>
        </w:tc>
        <w:tc>
          <w:tcPr>
            <w:tcW w:w="0" w:type="auto"/>
          </w:tcPr>
          <w:p w14:paraId="48407A65" w14:textId="4FDBDD26" w:rsidR="001C07C1" w:rsidRDefault="001C07C1" w:rsidP="001C07C1">
            <w:r>
              <w:t>Resistor</w:t>
            </w:r>
          </w:p>
        </w:tc>
        <w:tc>
          <w:tcPr>
            <w:tcW w:w="0" w:type="auto"/>
          </w:tcPr>
          <w:p w14:paraId="47DF6463" w14:textId="66AC481F" w:rsidR="001C07C1" w:rsidRDefault="001C07C1" w:rsidP="001C07C1">
            <w:r>
              <w:t>Capacitor</w:t>
            </w:r>
          </w:p>
        </w:tc>
        <w:tc>
          <w:tcPr>
            <w:tcW w:w="0" w:type="auto"/>
          </w:tcPr>
          <w:p w14:paraId="601AF5DE" w14:textId="147875A8" w:rsidR="001C07C1" w:rsidRDefault="00A720BB" w:rsidP="001C07C1">
            <w:r>
              <w:t>Intensity</w:t>
            </w:r>
          </w:p>
        </w:tc>
      </w:tr>
      <w:tr w:rsidR="001C07C1" w14:paraId="76E6E5DB" w14:textId="77777777" w:rsidTr="00C46821">
        <w:trPr>
          <w:jc w:val="center"/>
        </w:trPr>
        <w:tc>
          <w:tcPr>
            <w:tcW w:w="0" w:type="auto"/>
          </w:tcPr>
          <w:p w14:paraId="7A62AFF3" w14:textId="4766752B" w:rsidR="001C07C1" w:rsidRDefault="001C07C1" w:rsidP="001C07C1">
            <w:r>
              <w:t>Stage 1</w:t>
            </w:r>
          </w:p>
        </w:tc>
        <w:tc>
          <w:tcPr>
            <w:tcW w:w="0" w:type="auto"/>
          </w:tcPr>
          <w:p w14:paraId="779BFB1C" w14:textId="4E0CA763" w:rsidR="001C07C1" w:rsidRDefault="00261C33" w:rsidP="001C07C1">
            <w:r>
              <w:t>33k</w:t>
            </w:r>
            <w:r w:rsidR="0053591D">
              <w:rPr>
                <w:rFonts w:cstheme="minorHAnsi"/>
              </w:rPr>
              <w:t>Ω</w:t>
            </w:r>
          </w:p>
        </w:tc>
        <w:tc>
          <w:tcPr>
            <w:tcW w:w="0" w:type="auto"/>
          </w:tcPr>
          <w:p w14:paraId="3704F8E9" w14:textId="65A248FF" w:rsidR="001C07C1" w:rsidRDefault="0053591D" w:rsidP="001C07C1">
            <w:r>
              <w:t>0.0201 uF</w:t>
            </w:r>
          </w:p>
        </w:tc>
        <w:tc>
          <w:tcPr>
            <w:tcW w:w="0" w:type="auto"/>
          </w:tcPr>
          <w:p w14:paraId="54CDD165" w14:textId="52120050" w:rsidR="001C07C1" w:rsidRDefault="00482476" w:rsidP="001C07C1">
            <w:r>
              <w:t>-3.012dB</w:t>
            </w:r>
          </w:p>
        </w:tc>
      </w:tr>
      <w:tr w:rsidR="001C07C1" w14:paraId="794BDF89" w14:textId="77777777" w:rsidTr="00C46821">
        <w:trPr>
          <w:jc w:val="center"/>
        </w:trPr>
        <w:tc>
          <w:tcPr>
            <w:tcW w:w="0" w:type="auto"/>
          </w:tcPr>
          <w:p w14:paraId="130CFE6B" w14:textId="500F4E8B" w:rsidR="001C07C1" w:rsidRDefault="001C07C1" w:rsidP="001C07C1">
            <w:r>
              <w:t>Output</w:t>
            </w:r>
          </w:p>
        </w:tc>
        <w:tc>
          <w:tcPr>
            <w:tcW w:w="0" w:type="auto"/>
          </w:tcPr>
          <w:p w14:paraId="510C99F9" w14:textId="567E5196" w:rsidR="001C07C1" w:rsidRDefault="00261C33" w:rsidP="001C07C1">
            <w:r>
              <w:t>33k</w:t>
            </w:r>
            <w:r w:rsidR="0053591D">
              <w:rPr>
                <w:rFonts w:cstheme="minorHAnsi"/>
              </w:rPr>
              <w:t>Ω</w:t>
            </w:r>
          </w:p>
        </w:tc>
        <w:tc>
          <w:tcPr>
            <w:tcW w:w="0" w:type="auto"/>
          </w:tcPr>
          <w:p w14:paraId="74890C16" w14:textId="41A6B62D" w:rsidR="001C07C1" w:rsidRDefault="00F259E4" w:rsidP="001C07C1">
            <w:r>
              <w:t>0.0201uF</w:t>
            </w:r>
          </w:p>
        </w:tc>
        <w:tc>
          <w:tcPr>
            <w:tcW w:w="0" w:type="auto"/>
          </w:tcPr>
          <w:p w14:paraId="48A19131" w14:textId="27282F4C" w:rsidR="001C07C1" w:rsidRDefault="00482476" w:rsidP="00A042FE">
            <w:pPr>
              <w:keepNext/>
            </w:pPr>
            <w:r>
              <w:t>-6.024dB</w:t>
            </w:r>
          </w:p>
        </w:tc>
      </w:tr>
    </w:tbl>
    <w:p w14:paraId="583F2458" w14:textId="47F597D1" w:rsidR="001C07C1" w:rsidRPr="001C07C1" w:rsidRDefault="00A042FE" w:rsidP="00A042FE">
      <w:pPr>
        <w:pStyle w:val="Caption"/>
        <w:jc w:val="center"/>
      </w:pPr>
      <w:r>
        <w:t xml:space="preserve">Table </w:t>
      </w:r>
      <w:r>
        <w:fldChar w:fldCharType="begin"/>
      </w:r>
      <w:r>
        <w:instrText xml:space="preserve"> SEQ Table \* ARABIC </w:instrText>
      </w:r>
      <w:r>
        <w:fldChar w:fldCharType="separate"/>
      </w:r>
      <w:r w:rsidR="00E03E6B">
        <w:rPr>
          <w:noProof/>
        </w:rPr>
        <w:t>3</w:t>
      </w:r>
      <w:r>
        <w:fldChar w:fldCharType="end"/>
      </w:r>
      <w:r>
        <w:t xml:space="preserve">: </w:t>
      </w:r>
      <w:r w:rsidRPr="00793EB7">
        <w:rPr>
          <w:rFonts w:cstheme="minorHAnsi"/>
        </w:rPr>
        <w:t>Table your resistor and capacitor values as well as the expected attenuation at 240Hz in each stage.</w:t>
      </w:r>
      <w:r w:rsidRPr="008F795B">
        <w:rPr>
          <w:rFonts w:ascii="Times New Roman" w:hAnsi="Times New Roman" w:cs="Times New Roman"/>
          <w:sz w:val="28"/>
          <w:szCs w:val="28"/>
        </w:rPr>
        <w:t xml:space="preserve"> </w:t>
      </w:r>
    </w:p>
    <w:p w14:paraId="612C39E1" w14:textId="2F238F02" w:rsidR="008F795B" w:rsidRPr="0001543D" w:rsidRDefault="008F795B" w:rsidP="008F795B">
      <w:pPr>
        <w:pStyle w:val="ListParagraph"/>
        <w:numPr>
          <w:ilvl w:val="0"/>
          <w:numId w:val="20"/>
        </w:numPr>
        <w:spacing w:before="120" w:line="240" w:lineRule="auto"/>
        <w:rPr>
          <w:rFonts w:ascii="Times New Roman" w:hAnsi="Times New Roman" w:cs="Times New Roman"/>
          <w:b/>
          <w:bCs/>
          <w:sz w:val="28"/>
          <w:szCs w:val="28"/>
        </w:rPr>
      </w:pPr>
      <w:r w:rsidRPr="008F795B">
        <w:rPr>
          <w:rFonts w:ascii="Times New Roman" w:hAnsi="Times New Roman" w:cs="Times New Roman"/>
          <w:sz w:val="28"/>
          <w:szCs w:val="28"/>
        </w:rPr>
        <w:t xml:space="preserve">Use the schematic below (Figure 8.6) to build a RC band reject filter. Once again, choose resistor and capacitor values from your parts kit to attenuate 240Hz by at least -3dB. Use 8.2kΩ resistors for R3, R4, and R5. Table your chosen resistor and capacitor values as well as the expected cutoff for the low-pass and the high-pass stages. Set the voltage source to an AC amplitude of 1 and run an AC analysis with the following settings: Decade, 100, 1, 100k. Add a cursor to the trace to clearly show the attenuation at 240Hz. Save an image of the circuit and a plot of the output. (Hint: For the high pass component, choose a cutoff frequency at least 80 Hz above the target frequency, and for the low pass component choose a cutoff frequency at least 80 Hz below the target frequency). </w:t>
      </w:r>
      <w:r w:rsidRPr="0001543D">
        <w:rPr>
          <w:rFonts w:ascii="Times New Roman" w:hAnsi="Times New Roman" w:cs="Times New Roman"/>
          <w:b/>
          <w:bCs/>
          <w:sz w:val="28"/>
          <w:szCs w:val="28"/>
        </w:rPr>
        <w:t>Note: Your bode plot might not be the most attenuated at 240Hz. That is okay! Your only goal is to ensure 240Hz is attenuated by at least -3dB while frequencies significantly lower or higher than 240Hz are in the passband.</w:t>
      </w:r>
    </w:p>
    <w:p w14:paraId="36B4B368" w14:textId="77777777" w:rsidR="0001543D" w:rsidRDefault="003D5763" w:rsidP="0001543D">
      <w:pPr>
        <w:keepNext/>
        <w:spacing w:before="120" w:line="240" w:lineRule="auto"/>
        <w:jc w:val="center"/>
      </w:pPr>
      <w:r w:rsidRPr="003D5763">
        <w:rPr>
          <w:rFonts w:ascii="Times New Roman" w:hAnsi="Times New Roman" w:cs="Times New Roman"/>
          <w:sz w:val="28"/>
          <w:szCs w:val="28"/>
        </w:rPr>
        <w:lastRenderedPageBreak/>
        <w:drawing>
          <wp:inline distT="0" distB="0" distL="0" distR="0" wp14:anchorId="0E112584" wp14:editId="514929E2">
            <wp:extent cx="6949440" cy="3700780"/>
            <wp:effectExtent l="0" t="0" r="3810" b="0"/>
            <wp:docPr id="2122663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663543" name=""/>
                    <pic:cNvPicPr/>
                  </pic:nvPicPr>
                  <pic:blipFill>
                    <a:blip r:embed="rId21"/>
                    <a:stretch>
                      <a:fillRect/>
                    </a:stretch>
                  </pic:blipFill>
                  <pic:spPr>
                    <a:xfrm>
                      <a:off x="0" y="0"/>
                      <a:ext cx="6949440" cy="3700780"/>
                    </a:xfrm>
                    <a:prstGeom prst="rect">
                      <a:avLst/>
                    </a:prstGeom>
                  </pic:spPr>
                </pic:pic>
              </a:graphicData>
            </a:graphic>
          </wp:inline>
        </w:drawing>
      </w:r>
    </w:p>
    <w:p w14:paraId="60D76CC3" w14:textId="2E204EAA" w:rsidR="003D5763" w:rsidRDefault="0001543D" w:rsidP="0001543D">
      <w:pPr>
        <w:pStyle w:val="Caption"/>
        <w:jc w:val="center"/>
      </w:pPr>
      <w:r>
        <w:t xml:space="preserve">Figure </w:t>
      </w:r>
      <w:r>
        <w:fldChar w:fldCharType="begin"/>
      </w:r>
      <w:r>
        <w:instrText xml:space="preserve"> SEQ Figure \* ARABIC </w:instrText>
      </w:r>
      <w:r>
        <w:fldChar w:fldCharType="separate"/>
      </w:r>
      <w:r w:rsidR="00DE6EE6">
        <w:rPr>
          <w:noProof/>
        </w:rPr>
        <w:t>6</w:t>
      </w:r>
      <w:r>
        <w:fldChar w:fldCharType="end"/>
      </w:r>
      <w:r>
        <w:t xml:space="preserve">: </w:t>
      </w:r>
      <w:r w:rsidRPr="00CB52D4">
        <w:t>Topology for a band reject filter.</w:t>
      </w:r>
    </w:p>
    <w:p w14:paraId="0F621439" w14:textId="37E573B3" w:rsidR="00FE766B" w:rsidRDefault="00D7284E" w:rsidP="00FE766B">
      <w:pPr>
        <w:keepNext/>
        <w:jc w:val="center"/>
      </w:pPr>
      <w:r w:rsidRPr="00D7284E">
        <w:drawing>
          <wp:inline distT="0" distB="0" distL="0" distR="0" wp14:anchorId="7894597D" wp14:editId="0B094CC3">
            <wp:extent cx="6949440" cy="3907790"/>
            <wp:effectExtent l="0" t="0" r="3810" b="0"/>
            <wp:docPr id="1981279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279390" name=""/>
                    <pic:cNvPicPr/>
                  </pic:nvPicPr>
                  <pic:blipFill>
                    <a:blip r:embed="rId22"/>
                    <a:stretch>
                      <a:fillRect/>
                    </a:stretch>
                  </pic:blipFill>
                  <pic:spPr>
                    <a:xfrm>
                      <a:off x="0" y="0"/>
                      <a:ext cx="6949440" cy="3907790"/>
                    </a:xfrm>
                    <a:prstGeom prst="rect">
                      <a:avLst/>
                    </a:prstGeom>
                  </pic:spPr>
                </pic:pic>
              </a:graphicData>
            </a:graphic>
          </wp:inline>
        </w:drawing>
      </w:r>
    </w:p>
    <w:p w14:paraId="09E409A3" w14:textId="3CE7D2DA" w:rsidR="00FE766B" w:rsidRDefault="00FE766B" w:rsidP="00FE766B">
      <w:pPr>
        <w:pStyle w:val="Caption"/>
        <w:jc w:val="center"/>
        <w:rPr>
          <w:rFonts w:cstheme="minorHAnsi"/>
        </w:rPr>
      </w:pPr>
      <w:r>
        <w:t xml:space="preserve">Screenshot </w:t>
      </w:r>
      <w:r>
        <w:fldChar w:fldCharType="begin"/>
      </w:r>
      <w:r>
        <w:instrText xml:space="preserve"> SEQ Screenshot \* ARABIC </w:instrText>
      </w:r>
      <w:r>
        <w:fldChar w:fldCharType="separate"/>
      </w:r>
      <w:r w:rsidR="00DE6EE6">
        <w:rPr>
          <w:noProof/>
        </w:rPr>
        <w:t>5</w:t>
      </w:r>
      <w:r>
        <w:fldChar w:fldCharType="end"/>
      </w:r>
      <w:r>
        <w:t xml:space="preserve">: </w:t>
      </w:r>
      <w:r w:rsidRPr="00540CA5">
        <w:rPr>
          <w:rFonts w:cstheme="minorHAnsi"/>
        </w:rPr>
        <w:t>RC band reject filter</w:t>
      </w:r>
      <w:r w:rsidR="00873A2A" w:rsidRPr="00540CA5">
        <w:rPr>
          <w:rFonts w:cstheme="minorHAnsi"/>
        </w:rPr>
        <w:t xml:space="preserve">. </w:t>
      </w:r>
      <w:r w:rsidR="00873A2A" w:rsidRPr="00540CA5">
        <w:rPr>
          <w:rFonts w:cstheme="minorHAnsi"/>
        </w:rPr>
        <w:t>Use 8.2kΩ resistors for R3, R4, and R5</w:t>
      </w:r>
      <w:r w:rsidR="005D765D" w:rsidRPr="00540CA5">
        <w:rPr>
          <w:rFonts w:cstheme="minorHAnsi"/>
        </w:rPr>
        <w:t xml:space="preserve">. </w:t>
      </w:r>
      <w:r w:rsidR="00873A2A" w:rsidRPr="00540CA5">
        <w:rPr>
          <w:rFonts w:cstheme="minorHAnsi"/>
        </w:rPr>
        <w:t>Set the voltage source to an AC amplitude of 1 and run an AC analysis with the following settings: Decade, 100, 1, 100k.</w:t>
      </w:r>
    </w:p>
    <w:tbl>
      <w:tblPr>
        <w:tblStyle w:val="TableGrid"/>
        <w:tblW w:w="0" w:type="auto"/>
        <w:jc w:val="center"/>
        <w:tblLook w:val="04A0" w:firstRow="1" w:lastRow="0" w:firstColumn="1" w:lastColumn="0" w:noHBand="0" w:noVBand="1"/>
      </w:tblPr>
      <w:tblGrid>
        <w:gridCol w:w="1275"/>
        <w:gridCol w:w="1096"/>
        <w:gridCol w:w="775"/>
      </w:tblGrid>
      <w:tr w:rsidR="00BE0248" w14:paraId="6F92F503" w14:textId="77777777" w:rsidTr="00410586">
        <w:trPr>
          <w:jc w:val="center"/>
        </w:trPr>
        <w:tc>
          <w:tcPr>
            <w:tcW w:w="0" w:type="auto"/>
          </w:tcPr>
          <w:p w14:paraId="656A657D" w14:textId="01CDFBD1" w:rsidR="00BE0248" w:rsidRDefault="00BE0248" w:rsidP="00410586">
            <w:pPr>
              <w:jc w:val="center"/>
            </w:pPr>
            <w:r>
              <w:lastRenderedPageBreak/>
              <w:t>Resistor</w:t>
            </w:r>
          </w:p>
        </w:tc>
        <w:tc>
          <w:tcPr>
            <w:tcW w:w="0" w:type="auto"/>
          </w:tcPr>
          <w:p w14:paraId="3DC46738" w14:textId="26ED6E24" w:rsidR="00BE0248" w:rsidRDefault="00BE0248" w:rsidP="00410586">
            <w:pPr>
              <w:jc w:val="center"/>
            </w:pPr>
            <w:r>
              <w:t>Capacitor</w:t>
            </w:r>
          </w:p>
        </w:tc>
        <w:tc>
          <w:tcPr>
            <w:tcW w:w="0" w:type="auto"/>
          </w:tcPr>
          <w:p w14:paraId="32B89E05" w14:textId="720A54D0" w:rsidR="00BE0248" w:rsidRDefault="00BE0248" w:rsidP="00410586">
            <w:pPr>
              <w:jc w:val="center"/>
            </w:pPr>
            <w:r>
              <w:t>Cutoff</w:t>
            </w:r>
          </w:p>
        </w:tc>
      </w:tr>
      <w:tr w:rsidR="00BE0248" w14:paraId="37FF0854" w14:textId="77777777" w:rsidTr="00410586">
        <w:trPr>
          <w:jc w:val="center"/>
        </w:trPr>
        <w:tc>
          <w:tcPr>
            <w:tcW w:w="0" w:type="auto"/>
          </w:tcPr>
          <w:p w14:paraId="73CE7411" w14:textId="2119BEF0" w:rsidR="00BE0248" w:rsidRDefault="00BE0248" w:rsidP="00410586">
            <w:pPr>
              <w:jc w:val="center"/>
            </w:pPr>
            <w:r>
              <w:t>33k</w:t>
            </w:r>
            <w:r w:rsidR="0053591D">
              <w:rPr>
                <w:rFonts w:cstheme="minorHAnsi"/>
              </w:rPr>
              <w:t>Ω</w:t>
            </w:r>
            <w:r>
              <w:t xml:space="preserve"> (Low)</w:t>
            </w:r>
          </w:p>
        </w:tc>
        <w:tc>
          <w:tcPr>
            <w:tcW w:w="0" w:type="auto"/>
          </w:tcPr>
          <w:p w14:paraId="5247934E" w14:textId="7BFAEC4F" w:rsidR="00BE0248" w:rsidRDefault="00BE0248" w:rsidP="00410586">
            <w:pPr>
              <w:jc w:val="center"/>
            </w:pPr>
            <w:r>
              <w:t>0.0482 uF</w:t>
            </w:r>
          </w:p>
        </w:tc>
        <w:tc>
          <w:tcPr>
            <w:tcW w:w="0" w:type="auto"/>
          </w:tcPr>
          <w:p w14:paraId="1EEAFD2A" w14:textId="0DFC5276" w:rsidR="00BE0248" w:rsidRDefault="00BE0248" w:rsidP="00410586">
            <w:pPr>
              <w:jc w:val="center"/>
            </w:pPr>
            <w:r>
              <w:t>100Hz</w:t>
            </w:r>
          </w:p>
        </w:tc>
      </w:tr>
      <w:tr w:rsidR="00BE0248" w14:paraId="1F7A18C6" w14:textId="77777777" w:rsidTr="00410586">
        <w:trPr>
          <w:jc w:val="center"/>
        </w:trPr>
        <w:tc>
          <w:tcPr>
            <w:tcW w:w="0" w:type="auto"/>
          </w:tcPr>
          <w:p w14:paraId="4DEF50B6" w14:textId="73BECC62" w:rsidR="00BE0248" w:rsidRDefault="00BE0248" w:rsidP="00410586">
            <w:pPr>
              <w:jc w:val="center"/>
            </w:pPr>
            <w:r>
              <w:t>33k</w:t>
            </w:r>
            <w:r w:rsidR="0053591D">
              <w:rPr>
                <w:rFonts w:cstheme="minorHAnsi"/>
              </w:rPr>
              <w:t>Ω</w:t>
            </w:r>
            <w:r>
              <w:t xml:space="preserve"> (High)</w:t>
            </w:r>
          </w:p>
        </w:tc>
        <w:tc>
          <w:tcPr>
            <w:tcW w:w="0" w:type="auto"/>
          </w:tcPr>
          <w:p w14:paraId="70F839EB" w14:textId="21275333" w:rsidR="00BE0248" w:rsidRDefault="00BE0248" w:rsidP="00410586">
            <w:pPr>
              <w:jc w:val="center"/>
            </w:pPr>
            <w:r>
              <w:t>0.0048 uF</w:t>
            </w:r>
          </w:p>
        </w:tc>
        <w:tc>
          <w:tcPr>
            <w:tcW w:w="0" w:type="auto"/>
          </w:tcPr>
          <w:p w14:paraId="7DD2EA79" w14:textId="4459D613" w:rsidR="00BE0248" w:rsidRDefault="00BE0248" w:rsidP="00410586">
            <w:pPr>
              <w:keepNext/>
              <w:jc w:val="center"/>
            </w:pPr>
            <w:r>
              <w:t>1kHz</w:t>
            </w:r>
          </w:p>
        </w:tc>
      </w:tr>
    </w:tbl>
    <w:p w14:paraId="07310E9A" w14:textId="137425E9" w:rsidR="00410586" w:rsidRDefault="00410586" w:rsidP="00410586">
      <w:pPr>
        <w:pStyle w:val="Caption"/>
        <w:jc w:val="center"/>
      </w:pPr>
      <w:r>
        <w:t xml:space="preserve">Table </w:t>
      </w:r>
      <w:r>
        <w:fldChar w:fldCharType="begin"/>
      </w:r>
      <w:r>
        <w:instrText xml:space="preserve"> SEQ Table \* ARABIC </w:instrText>
      </w:r>
      <w:r>
        <w:fldChar w:fldCharType="separate"/>
      </w:r>
      <w:r w:rsidR="00E03E6B">
        <w:rPr>
          <w:noProof/>
        </w:rPr>
        <w:t>4</w:t>
      </w:r>
      <w:r>
        <w:fldChar w:fldCharType="end"/>
      </w:r>
      <w:r>
        <w:t xml:space="preserve">: </w:t>
      </w:r>
      <w:r w:rsidRPr="00410586">
        <w:rPr>
          <w:rFonts w:cstheme="minorHAnsi"/>
        </w:rPr>
        <w:t>Table your chosen resistor and capacitor values as well as the expected cutoff for the low-pass and the high-pass stages</w:t>
      </w:r>
    </w:p>
    <w:p w14:paraId="470D3920" w14:textId="610CBF8B" w:rsidR="007F7CC9" w:rsidRPr="00EA11F9" w:rsidRDefault="007F4AD7" w:rsidP="007F7CC9">
      <w:pPr>
        <w:pStyle w:val="Heading3"/>
        <w:numPr>
          <w:ilvl w:val="2"/>
          <w:numId w:val="9"/>
        </w:numPr>
        <w:spacing w:before="120"/>
        <w:ind w:left="1152" w:hanging="180"/>
        <w:rPr>
          <w:rFonts w:ascii="Times New Roman" w:hAnsi="Times New Roman" w:cs="Times New Roman"/>
          <w:b/>
          <w:bCs/>
          <w:w w:val="105"/>
          <w:sz w:val="34"/>
          <w:szCs w:val="34"/>
        </w:rPr>
      </w:pPr>
      <w:r>
        <w:rPr>
          <w:rFonts w:ascii="Times New Roman" w:hAnsi="Times New Roman" w:cs="Times New Roman"/>
          <w:b/>
          <w:bCs/>
          <w:w w:val="105"/>
          <w:sz w:val="34"/>
          <w:szCs w:val="34"/>
        </w:rPr>
        <w:t>Breadboard Implementation</w:t>
      </w:r>
    </w:p>
    <w:p w14:paraId="4446A83E" w14:textId="0E8441AD" w:rsidR="00075BD2" w:rsidRDefault="007F4AD7" w:rsidP="007F4AD7">
      <w:pPr>
        <w:pStyle w:val="ListParagraph"/>
        <w:numPr>
          <w:ilvl w:val="0"/>
          <w:numId w:val="21"/>
        </w:numPr>
        <w:spacing w:before="120" w:line="240" w:lineRule="auto"/>
        <w:rPr>
          <w:rFonts w:ascii="Times New Roman" w:hAnsi="Times New Roman" w:cs="Times New Roman"/>
          <w:sz w:val="28"/>
          <w:szCs w:val="28"/>
        </w:rPr>
      </w:pPr>
      <w:r w:rsidRPr="007F4AD7">
        <w:rPr>
          <w:rFonts w:ascii="Times New Roman" w:hAnsi="Times New Roman" w:cs="Times New Roman"/>
          <w:sz w:val="28"/>
          <w:szCs w:val="28"/>
        </w:rPr>
        <w:t xml:space="preserve"> Review the Digilent tutorial for the </w:t>
      </w:r>
      <w:hyperlink r:id="rId23" w:history="1">
        <w:r w:rsidRPr="00075BD2">
          <w:rPr>
            <w:rStyle w:val="Hyperlink"/>
            <w:rFonts w:ascii="Times New Roman" w:hAnsi="Times New Roman" w:cs="Times New Roman"/>
            <w:sz w:val="28"/>
            <w:szCs w:val="28"/>
          </w:rPr>
          <w:t>Network Analyzer tool</w:t>
        </w:r>
      </w:hyperlink>
      <w:r w:rsidRPr="007F4AD7">
        <w:rPr>
          <w:rFonts w:ascii="Times New Roman" w:hAnsi="Times New Roman" w:cs="Times New Roman"/>
          <w:sz w:val="28"/>
          <w:szCs w:val="28"/>
        </w:rPr>
        <w:t>.</w:t>
      </w:r>
    </w:p>
    <w:p w14:paraId="37E6D2C1" w14:textId="77777777" w:rsidR="00075BD2" w:rsidRDefault="007F4AD7" w:rsidP="007F4AD7">
      <w:pPr>
        <w:pStyle w:val="ListParagraph"/>
        <w:numPr>
          <w:ilvl w:val="0"/>
          <w:numId w:val="21"/>
        </w:numPr>
        <w:spacing w:before="120" w:line="240" w:lineRule="auto"/>
        <w:rPr>
          <w:rFonts w:ascii="Times New Roman" w:hAnsi="Times New Roman" w:cs="Times New Roman"/>
          <w:sz w:val="28"/>
          <w:szCs w:val="28"/>
        </w:rPr>
      </w:pPr>
      <w:r w:rsidRPr="007F4AD7">
        <w:rPr>
          <w:rFonts w:ascii="Times New Roman" w:hAnsi="Times New Roman" w:cs="Times New Roman"/>
          <w:sz w:val="28"/>
          <w:szCs w:val="28"/>
        </w:rPr>
        <w:t>Build the active RC high pass filter from Section 8.5.1 - Item 3 on a breadboard. Use a TLV272 op amp and power it with ± 5 V rails and wire up the Analog Discovery to use the network analyzer tool. Connect CH1+ and W1 to the input and CH2+ to the output.</w:t>
      </w:r>
    </w:p>
    <w:p w14:paraId="1DEF85AB" w14:textId="4BE1FE55" w:rsidR="007F7CC9" w:rsidRPr="007F4AD7" w:rsidRDefault="007F4AD7" w:rsidP="007F4AD7">
      <w:pPr>
        <w:pStyle w:val="ListParagraph"/>
        <w:numPr>
          <w:ilvl w:val="0"/>
          <w:numId w:val="21"/>
        </w:numPr>
        <w:spacing w:before="120" w:line="240" w:lineRule="auto"/>
        <w:rPr>
          <w:rFonts w:ascii="Times New Roman" w:hAnsi="Times New Roman" w:cs="Times New Roman"/>
          <w:sz w:val="28"/>
          <w:szCs w:val="28"/>
        </w:rPr>
      </w:pPr>
      <w:r w:rsidRPr="007F4AD7">
        <w:rPr>
          <w:rFonts w:ascii="Times New Roman" w:hAnsi="Times New Roman" w:cs="Times New Roman"/>
          <w:sz w:val="28"/>
          <w:szCs w:val="28"/>
        </w:rPr>
        <w:t xml:space="preserve">Set the start frequency to 100 Hz, stop frequency to 100 kHz, and the steps or samples to about 100. Set the amplitude to 100mV from 1V and the top to 30dB for this case. Click run once to generate the filter’s frequency response. Save the circuit to show your lab instructor at the start of lab. </w:t>
      </w:r>
    </w:p>
    <w:p w14:paraId="21CBE6FF" w14:textId="540B533D" w:rsidR="007F7CC9" w:rsidRPr="00EA11F9" w:rsidRDefault="00075BD2" w:rsidP="007F7CC9">
      <w:pPr>
        <w:pStyle w:val="Heading3"/>
        <w:numPr>
          <w:ilvl w:val="2"/>
          <w:numId w:val="9"/>
        </w:numPr>
        <w:spacing w:before="120"/>
        <w:ind w:left="1152" w:hanging="180"/>
        <w:rPr>
          <w:rFonts w:ascii="Times New Roman" w:hAnsi="Times New Roman" w:cs="Times New Roman"/>
          <w:b/>
          <w:bCs/>
          <w:w w:val="105"/>
          <w:sz w:val="34"/>
          <w:szCs w:val="34"/>
        </w:rPr>
      </w:pPr>
      <w:r>
        <w:rPr>
          <w:rFonts w:ascii="Times New Roman" w:hAnsi="Times New Roman" w:cs="Times New Roman"/>
          <w:b/>
          <w:bCs/>
          <w:w w:val="105"/>
          <w:sz w:val="34"/>
          <w:szCs w:val="34"/>
        </w:rPr>
        <w:t>Pre-Lab Checklist</w:t>
      </w:r>
    </w:p>
    <w:p w14:paraId="42ADD4DC" w14:textId="5E747716" w:rsidR="007F7CC9" w:rsidRDefault="00075BD2" w:rsidP="00535AD5">
      <w:pPr>
        <w:spacing w:before="120" w:line="240" w:lineRule="auto"/>
        <w:ind w:left="252" w:firstLine="720"/>
        <w:rPr>
          <w:rFonts w:ascii="Times New Roman" w:hAnsi="Times New Roman" w:cs="Times New Roman"/>
          <w:sz w:val="28"/>
          <w:szCs w:val="28"/>
        </w:rPr>
      </w:pPr>
      <w:r w:rsidRPr="00075BD2">
        <w:rPr>
          <w:rFonts w:ascii="Times New Roman" w:hAnsi="Times New Roman" w:cs="Times New Roman"/>
          <w:sz w:val="28"/>
          <w:szCs w:val="28"/>
        </w:rPr>
        <w:t xml:space="preserve">The following must be completed at the start of lab. </w:t>
      </w:r>
    </w:p>
    <w:p w14:paraId="03CDAD04" w14:textId="77777777" w:rsidR="00371794" w:rsidRDefault="00EE1C1B" w:rsidP="00EE1C1B">
      <w:pPr>
        <w:pStyle w:val="ListParagraph"/>
        <w:numPr>
          <w:ilvl w:val="0"/>
          <w:numId w:val="22"/>
        </w:numPr>
        <w:spacing w:before="120" w:line="240" w:lineRule="auto"/>
        <w:rPr>
          <w:rFonts w:ascii="Times New Roman" w:hAnsi="Times New Roman" w:cs="Times New Roman"/>
          <w:sz w:val="28"/>
          <w:szCs w:val="28"/>
        </w:rPr>
      </w:pPr>
      <w:r w:rsidRPr="00EE1C1B">
        <w:rPr>
          <w:rFonts w:ascii="Times New Roman" w:hAnsi="Times New Roman" w:cs="Times New Roman"/>
          <w:sz w:val="28"/>
          <w:szCs w:val="28"/>
        </w:rPr>
        <w:t>Section 8.5.1</w:t>
      </w:r>
    </w:p>
    <w:p w14:paraId="509CD0EB" w14:textId="66E9C6FD" w:rsidR="00DE6EE6" w:rsidRDefault="00EE1C1B" w:rsidP="00DE6EE6">
      <w:pPr>
        <w:pStyle w:val="ListParagraph"/>
        <w:numPr>
          <w:ilvl w:val="1"/>
          <w:numId w:val="22"/>
        </w:numPr>
        <w:spacing w:before="120" w:line="240" w:lineRule="auto"/>
        <w:rPr>
          <w:rFonts w:ascii="Times New Roman" w:hAnsi="Times New Roman" w:cs="Times New Roman"/>
          <w:sz w:val="28"/>
          <w:szCs w:val="28"/>
        </w:rPr>
      </w:pPr>
      <w:r w:rsidRPr="00EE1C1B">
        <w:rPr>
          <w:rFonts w:ascii="Times New Roman" w:hAnsi="Times New Roman" w:cs="Times New Roman"/>
          <w:sz w:val="28"/>
          <w:szCs w:val="28"/>
        </w:rPr>
        <w:t>Table of 3 dB frequencies (two values).</w:t>
      </w:r>
    </w:p>
    <w:tbl>
      <w:tblPr>
        <w:tblStyle w:val="TableGrid"/>
        <w:tblW w:w="0" w:type="auto"/>
        <w:jc w:val="center"/>
        <w:tblLook w:val="04A0" w:firstRow="1" w:lastRow="0" w:firstColumn="1" w:lastColumn="0" w:noHBand="0" w:noVBand="1"/>
      </w:tblPr>
      <w:tblGrid>
        <w:gridCol w:w="823"/>
        <w:gridCol w:w="1398"/>
      </w:tblGrid>
      <w:tr w:rsidR="00DE6EE6" w14:paraId="2F8A7E67" w14:textId="77777777" w:rsidTr="00C95EFE">
        <w:trPr>
          <w:jc w:val="center"/>
        </w:trPr>
        <w:tc>
          <w:tcPr>
            <w:tcW w:w="0" w:type="auto"/>
          </w:tcPr>
          <w:p w14:paraId="5DA4A333" w14:textId="145E21B9" w:rsidR="00DE6EE6" w:rsidRDefault="00DE6EE6" w:rsidP="00DE6EE6">
            <w:pPr>
              <w:spacing w:before="120" w:line="240" w:lineRule="auto"/>
              <w:rPr>
                <w:rFonts w:ascii="Times New Roman" w:hAnsi="Times New Roman" w:cs="Times New Roman"/>
                <w:sz w:val="28"/>
                <w:szCs w:val="28"/>
              </w:rPr>
            </w:pPr>
            <w:r>
              <w:rPr>
                <w:rFonts w:ascii="Times New Roman" w:hAnsi="Times New Roman" w:cs="Times New Roman"/>
                <w:sz w:val="28"/>
                <w:szCs w:val="28"/>
              </w:rPr>
              <w:t>Filter</w:t>
            </w:r>
          </w:p>
        </w:tc>
        <w:tc>
          <w:tcPr>
            <w:tcW w:w="0" w:type="auto"/>
          </w:tcPr>
          <w:p w14:paraId="1015CDF2" w14:textId="4600274C" w:rsidR="00DE6EE6" w:rsidRDefault="00DE6EE6" w:rsidP="00DE6EE6">
            <w:pPr>
              <w:spacing w:before="120" w:line="240" w:lineRule="auto"/>
              <w:rPr>
                <w:rFonts w:ascii="Times New Roman" w:hAnsi="Times New Roman" w:cs="Times New Roman"/>
                <w:sz w:val="28"/>
                <w:szCs w:val="28"/>
              </w:rPr>
            </w:pPr>
            <w:r>
              <w:rPr>
                <w:rFonts w:ascii="Times New Roman" w:hAnsi="Times New Roman" w:cs="Times New Roman"/>
                <w:sz w:val="28"/>
                <w:szCs w:val="28"/>
              </w:rPr>
              <w:t>Frequency</w:t>
            </w:r>
          </w:p>
        </w:tc>
      </w:tr>
      <w:tr w:rsidR="00DE6EE6" w14:paraId="26DA2379" w14:textId="77777777" w:rsidTr="00C95EFE">
        <w:trPr>
          <w:jc w:val="center"/>
        </w:trPr>
        <w:tc>
          <w:tcPr>
            <w:tcW w:w="0" w:type="auto"/>
          </w:tcPr>
          <w:p w14:paraId="6F2005D0" w14:textId="6EE92601" w:rsidR="00DE6EE6" w:rsidRDefault="00DE6EE6" w:rsidP="00DE6EE6">
            <w:pPr>
              <w:spacing w:before="120" w:line="240" w:lineRule="auto"/>
              <w:rPr>
                <w:rFonts w:ascii="Times New Roman" w:hAnsi="Times New Roman" w:cs="Times New Roman"/>
                <w:sz w:val="28"/>
                <w:szCs w:val="28"/>
              </w:rPr>
            </w:pPr>
            <w:r>
              <w:rPr>
                <w:rFonts w:ascii="Times New Roman" w:hAnsi="Times New Roman" w:cs="Times New Roman"/>
                <w:sz w:val="28"/>
                <w:szCs w:val="28"/>
              </w:rPr>
              <w:t>Low</w:t>
            </w:r>
          </w:p>
        </w:tc>
        <w:tc>
          <w:tcPr>
            <w:tcW w:w="0" w:type="auto"/>
          </w:tcPr>
          <w:p w14:paraId="3A8BF8F2" w14:textId="1713AB47" w:rsidR="00DE6EE6" w:rsidRDefault="00DE6EE6" w:rsidP="00DE6EE6">
            <w:pPr>
              <w:spacing w:before="120" w:line="240" w:lineRule="auto"/>
              <w:rPr>
                <w:rFonts w:ascii="Times New Roman" w:hAnsi="Times New Roman" w:cs="Times New Roman"/>
                <w:sz w:val="28"/>
                <w:szCs w:val="28"/>
              </w:rPr>
            </w:pPr>
            <w:r>
              <w:rPr>
                <w:rFonts w:ascii="Times New Roman" w:hAnsi="Times New Roman" w:cs="Times New Roman"/>
                <w:sz w:val="28"/>
                <w:szCs w:val="28"/>
              </w:rPr>
              <w:t>16 kHz</w:t>
            </w:r>
          </w:p>
        </w:tc>
      </w:tr>
      <w:tr w:rsidR="00DE6EE6" w14:paraId="47C59EE5" w14:textId="77777777" w:rsidTr="00C95EFE">
        <w:trPr>
          <w:jc w:val="center"/>
        </w:trPr>
        <w:tc>
          <w:tcPr>
            <w:tcW w:w="0" w:type="auto"/>
          </w:tcPr>
          <w:p w14:paraId="198F9E58" w14:textId="7EEBD9EE" w:rsidR="00DE6EE6" w:rsidRDefault="00DE6EE6" w:rsidP="00DE6EE6">
            <w:pPr>
              <w:spacing w:before="120" w:line="240" w:lineRule="auto"/>
              <w:rPr>
                <w:rFonts w:ascii="Times New Roman" w:hAnsi="Times New Roman" w:cs="Times New Roman"/>
                <w:sz w:val="28"/>
                <w:szCs w:val="28"/>
              </w:rPr>
            </w:pPr>
            <w:r>
              <w:rPr>
                <w:rFonts w:ascii="Times New Roman" w:hAnsi="Times New Roman" w:cs="Times New Roman"/>
                <w:sz w:val="28"/>
                <w:szCs w:val="28"/>
              </w:rPr>
              <w:t>High</w:t>
            </w:r>
          </w:p>
        </w:tc>
        <w:tc>
          <w:tcPr>
            <w:tcW w:w="0" w:type="auto"/>
          </w:tcPr>
          <w:p w14:paraId="35BA5117" w14:textId="057C0FB7" w:rsidR="00DE6EE6" w:rsidRDefault="00DE6EE6" w:rsidP="0032749B">
            <w:pPr>
              <w:keepNext/>
              <w:spacing w:before="120" w:line="240" w:lineRule="auto"/>
              <w:rPr>
                <w:rFonts w:ascii="Times New Roman" w:hAnsi="Times New Roman" w:cs="Times New Roman"/>
                <w:sz w:val="28"/>
                <w:szCs w:val="28"/>
              </w:rPr>
            </w:pPr>
            <w:r>
              <w:rPr>
                <w:rFonts w:ascii="Times New Roman" w:hAnsi="Times New Roman" w:cs="Times New Roman"/>
                <w:sz w:val="28"/>
                <w:szCs w:val="28"/>
              </w:rPr>
              <w:t>70 kHz</w:t>
            </w:r>
          </w:p>
        </w:tc>
      </w:tr>
    </w:tbl>
    <w:p w14:paraId="3E2243FA" w14:textId="49C54D1A" w:rsidR="0032749B" w:rsidRDefault="0032749B" w:rsidP="00C95EFE">
      <w:pPr>
        <w:pStyle w:val="Caption"/>
        <w:jc w:val="center"/>
      </w:pPr>
      <w:r>
        <w:t xml:space="preserve">Table </w:t>
      </w:r>
      <w:r>
        <w:fldChar w:fldCharType="begin"/>
      </w:r>
      <w:r>
        <w:instrText xml:space="preserve"> SEQ Table \* ARABIC </w:instrText>
      </w:r>
      <w:r>
        <w:fldChar w:fldCharType="separate"/>
      </w:r>
      <w:r w:rsidR="00E03E6B">
        <w:rPr>
          <w:noProof/>
        </w:rPr>
        <w:t>5</w:t>
      </w:r>
      <w:r>
        <w:fldChar w:fldCharType="end"/>
      </w:r>
      <w:r>
        <w:t>: Table of 3dB frequences from high and low pass filters</w:t>
      </w:r>
    </w:p>
    <w:p w14:paraId="7A4C2473" w14:textId="77777777" w:rsidR="00371794" w:rsidRDefault="00EE1C1B" w:rsidP="00371794">
      <w:pPr>
        <w:pStyle w:val="ListParagraph"/>
        <w:numPr>
          <w:ilvl w:val="1"/>
          <w:numId w:val="22"/>
        </w:numPr>
        <w:spacing w:before="120" w:line="240" w:lineRule="auto"/>
        <w:rPr>
          <w:rFonts w:ascii="Times New Roman" w:hAnsi="Times New Roman" w:cs="Times New Roman"/>
          <w:sz w:val="28"/>
          <w:szCs w:val="28"/>
        </w:rPr>
      </w:pPr>
      <w:r w:rsidRPr="00EE1C1B">
        <w:rPr>
          <w:rFonts w:ascii="Times New Roman" w:hAnsi="Times New Roman" w:cs="Times New Roman"/>
          <w:sz w:val="28"/>
          <w:szCs w:val="28"/>
        </w:rPr>
        <w:t>Item 2: Simple RC lowpass filter - image of the circuit and a plot of the output.</w:t>
      </w:r>
    </w:p>
    <w:p w14:paraId="5AAFEFCD" w14:textId="77777777" w:rsidR="00371794" w:rsidRDefault="00EE1C1B" w:rsidP="00371794">
      <w:pPr>
        <w:pStyle w:val="ListParagraph"/>
        <w:numPr>
          <w:ilvl w:val="1"/>
          <w:numId w:val="22"/>
        </w:numPr>
        <w:spacing w:before="120" w:line="240" w:lineRule="auto"/>
        <w:rPr>
          <w:rFonts w:ascii="Times New Roman" w:hAnsi="Times New Roman" w:cs="Times New Roman"/>
          <w:sz w:val="28"/>
          <w:szCs w:val="28"/>
        </w:rPr>
      </w:pPr>
      <w:r w:rsidRPr="00EE1C1B">
        <w:rPr>
          <w:rFonts w:ascii="Times New Roman" w:hAnsi="Times New Roman" w:cs="Times New Roman"/>
          <w:sz w:val="28"/>
          <w:szCs w:val="28"/>
        </w:rPr>
        <w:t>Item 3: Active RC highpass filter - image of the circuit and a plot of the output.</w:t>
      </w:r>
    </w:p>
    <w:p w14:paraId="1CB2A636" w14:textId="77777777" w:rsidR="00371794" w:rsidRDefault="00EE1C1B" w:rsidP="00371794">
      <w:pPr>
        <w:pStyle w:val="ListParagraph"/>
        <w:numPr>
          <w:ilvl w:val="1"/>
          <w:numId w:val="22"/>
        </w:numPr>
        <w:spacing w:before="120" w:line="240" w:lineRule="auto"/>
        <w:rPr>
          <w:rFonts w:ascii="Times New Roman" w:hAnsi="Times New Roman" w:cs="Times New Roman"/>
          <w:sz w:val="28"/>
          <w:szCs w:val="28"/>
        </w:rPr>
      </w:pPr>
      <w:r w:rsidRPr="00EE1C1B">
        <w:rPr>
          <w:rFonts w:ascii="Times New Roman" w:hAnsi="Times New Roman" w:cs="Times New Roman"/>
          <w:sz w:val="28"/>
          <w:szCs w:val="28"/>
        </w:rPr>
        <w:t>Item 4: Cascaded RC highpass filter - image of the circuit and a plot of the output.</w:t>
      </w:r>
    </w:p>
    <w:p w14:paraId="121B7B29" w14:textId="77777777" w:rsidR="00371794" w:rsidRDefault="00EE1C1B" w:rsidP="00371794">
      <w:pPr>
        <w:pStyle w:val="ListParagraph"/>
        <w:numPr>
          <w:ilvl w:val="1"/>
          <w:numId w:val="22"/>
        </w:numPr>
        <w:spacing w:before="120" w:line="240" w:lineRule="auto"/>
        <w:rPr>
          <w:rFonts w:ascii="Times New Roman" w:hAnsi="Times New Roman" w:cs="Times New Roman"/>
          <w:sz w:val="28"/>
          <w:szCs w:val="28"/>
        </w:rPr>
      </w:pPr>
      <w:r w:rsidRPr="00EE1C1B">
        <w:rPr>
          <w:rFonts w:ascii="Times New Roman" w:hAnsi="Times New Roman" w:cs="Times New Roman"/>
          <w:sz w:val="28"/>
          <w:szCs w:val="28"/>
        </w:rPr>
        <w:t>Item 5: RC band reject filter - image of the circuit and a plot of the output.</w:t>
      </w:r>
    </w:p>
    <w:p w14:paraId="733BD315" w14:textId="7DBB048A" w:rsidR="00DD2430" w:rsidRDefault="00EE1C1B" w:rsidP="00DD2430">
      <w:pPr>
        <w:pStyle w:val="ListParagraph"/>
        <w:numPr>
          <w:ilvl w:val="1"/>
          <w:numId w:val="22"/>
        </w:numPr>
        <w:spacing w:before="120" w:line="240" w:lineRule="auto"/>
        <w:rPr>
          <w:rFonts w:ascii="Times New Roman" w:hAnsi="Times New Roman" w:cs="Times New Roman"/>
          <w:sz w:val="28"/>
          <w:szCs w:val="28"/>
        </w:rPr>
      </w:pPr>
      <w:r w:rsidRPr="00EE1C1B">
        <w:rPr>
          <w:rFonts w:ascii="Times New Roman" w:hAnsi="Times New Roman" w:cs="Times New Roman"/>
          <w:sz w:val="28"/>
          <w:szCs w:val="28"/>
        </w:rPr>
        <w:t>Table of resistor values, capacitor values, and expected cutoff frequencies for the cascaded filter and the band reject filter.</w:t>
      </w:r>
    </w:p>
    <w:tbl>
      <w:tblPr>
        <w:tblStyle w:val="TableGrid"/>
        <w:tblW w:w="0" w:type="auto"/>
        <w:jc w:val="center"/>
        <w:tblLook w:val="04A0" w:firstRow="1" w:lastRow="0" w:firstColumn="1" w:lastColumn="0" w:noHBand="0" w:noVBand="1"/>
      </w:tblPr>
      <w:tblGrid>
        <w:gridCol w:w="2432"/>
        <w:gridCol w:w="1134"/>
        <w:gridCol w:w="1352"/>
        <w:gridCol w:w="1033"/>
        <w:gridCol w:w="1476"/>
      </w:tblGrid>
      <w:tr w:rsidR="00EF2A18" w14:paraId="11907FC1" w14:textId="4FD97A2B" w:rsidTr="00C95EFE">
        <w:trPr>
          <w:jc w:val="center"/>
        </w:trPr>
        <w:tc>
          <w:tcPr>
            <w:tcW w:w="0" w:type="auto"/>
          </w:tcPr>
          <w:p w14:paraId="5C966F9C" w14:textId="63497B94" w:rsidR="00EF2A18" w:rsidRDefault="00EF2A18" w:rsidP="00DD2430">
            <w:pPr>
              <w:spacing w:before="120" w:line="240" w:lineRule="auto"/>
              <w:rPr>
                <w:rFonts w:ascii="Times New Roman" w:hAnsi="Times New Roman" w:cs="Times New Roman"/>
                <w:sz w:val="28"/>
                <w:szCs w:val="28"/>
              </w:rPr>
            </w:pPr>
            <w:r>
              <w:rPr>
                <w:rFonts w:ascii="Times New Roman" w:hAnsi="Times New Roman" w:cs="Times New Roman"/>
                <w:sz w:val="28"/>
                <w:szCs w:val="28"/>
              </w:rPr>
              <w:t>Filter</w:t>
            </w:r>
          </w:p>
        </w:tc>
        <w:tc>
          <w:tcPr>
            <w:tcW w:w="0" w:type="auto"/>
          </w:tcPr>
          <w:p w14:paraId="124490A9" w14:textId="41FCC5BF" w:rsidR="00EF2A18" w:rsidRDefault="00EF2A18" w:rsidP="00DD2430">
            <w:pPr>
              <w:spacing w:before="120" w:line="240" w:lineRule="auto"/>
              <w:rPr>
                <w:rFonts w:ascii="Times New Roman" w:hAnsi="Times New Roman" w:cs="Times New Roman"/>
                <w:sz w:val="28"/>
                <w:szCs w:val="28"/>
              </w:rPr>
            </w:pPr>
            <w:r>
              <w:rPr>
                <w:rFonts w:ascii="Times New Roman" w:hAnsi="Times New Roman" w:cs="Times New Roman"/>
                <w:sz w:val="28"/>
                <w:szCs w:val="28"/>
              </w:rPr>
              <w:t>Resistor</w:t>
            </w:r>
          </w:p>
        </w:tc>
        <w:tc>
          <w:tcPr>
            <w:tcW w:w="0" w:type="auto"/>
          </w:tcPr>
          <w:p w14:paraId="6B6E66D4" w14:textId="50A6FE85" w:rsidR="00EF2A18" w:rsidRDefault="00EF2A18" w:rsidP="00DD2430">
            <w:pPr>
              <w:spacing w:before="120" w:line="240" w:lineRule="auto"/>
              <w:rPr>
                <w:rFonts w:ascii="Times New Roman" w:hAnsi="Times New Roman" w:cs="Times New Roman"/>
                <w:sz w:val="28"/>
                <w:szCs w:val="28"/>
              </w:rPr>
            </w:pPr>
            <w:r>
              <w:rPr>
                <w:rFonts w:ascii="Times New Roman" w:hAnsi="Times New Roman" w:cs="Times New Roman"/>
                <w:sz w:val="28"/>
                <w:szCs w:val="28"/>
              </w:rPr>
              <w:t>Capacitor</w:t>
            </w:r>
          </w:p>
        </w:tc>
        <w:tc>
          <w:tcPr>
            <w:tcW w:w="0" w:type="auto"/>
          </w:tcPr>
          <w:p w14:paraId="056BBF24" w14:textId="43FF11C5" w:rsidR="00EF2A18" w:rsidRDefault="00EF2A18" w:rsidP="00DD2430">
            <w:pPr>
              <w:spacing w:before="120" w:line="240" w:lineRule="auto"/>
              <w:rPr>
                <w:rFonts w:ascii="Times New Roman" w:hAnsi="Times New Roman" w:cs="Times New Roman"/>
                <w:sz w:val="28"/>
                <w:szCs w:val="28"/>
              </w:rPr>
            </w:pPr>
            <w:r>
              <w:rPr>
                <w:rFonts w:ascii="Times New Roman" w:hAnsi="Times New Roman" w:cs="Times New Roman"/>
                <w:sz w:val="28"/>
                <w:szCs w:val="28"/>
              </w:rPr>
              <w:t>Cutoff</w:t>
            </w:r>
          </w:p>
        </w:tc>
        <w:tc>
          <w:tcPr>
            <w:tcW w:w="0" w:type="auto"/>
          </w:tcPr>
          <w:p w14:paraId="65309A76" w14:textId="4D609978" w:rsidR="00EF2A18" w:rsidRDefault="006A24F7" w:rsidP="00DD2430">
            <w:pPr>
              <w:spacing w:before="120" w:line="240" w:lineRule="auto"/>
              <w:rPr>
                <w:rFonts w:ascii="Times New Roman" w:hAnsi="Times New Roman" w:cs="Times New Roman"/>
                <w:sz w:val="28"/>
                <w:szCs w:val="28"/>
              </w:rPr>
            </w:pPr>
            <w:r>
              <w:rPr>
                <w:rFonts w:ascii="Times New Roman" w:hAnsi="Times New Roman" w:cs="Times New Roman"/>
                <w:sz w:val="28"/>
                <w:szCs w:val="28"/>
              </w:rPr>
              <w:t>Intensity</w:t>
            </w:r>
          </w:p>
        </w:tc>
      </w:tr>
      <w:tr w:rsidR="00EF2A18" w14:paraId="0803AC1F" w14:textId="14A28EB7" w:rsidTr="00C95EFE">
        <w:trPr>
          <w:jc w:val="center"/>
        </w:trPr>
        <w:tc>
          <w:tcPr>
            <w:tcW w:w="0" w:type="auto"/>
          </w:tcPr>
          <w:p w14:paraId="6F81C103" w14:textId="5A807E5A" w:rsidR="00EF2A18" w:rsidRDefault="00EF2A18" w:rsidP="00DD2430">
            <w:pPr>
              <w:spacing w:before="120" w:line="240" w:lineRule="auto"/>
              <w:rPr>
                <w:rFonts w:ascii="Times New Roman" w:hAnsi="Times New Roman" w:cs="Times New Roman"/>
                <w:sz w:val="28"/>
                <w:szCs w:val="28"/>
              </w:rPr>
            </w:pPr>
            <w:r>
              <w:rPr>
                <w:rFonts w:ascii="Times New Roman" w:hAnsi="Times New Roman" w:cs="Times New Roman"/>
                <w:sz w:val="28"/>
                <w:szCs w:val="28"/>
              </w:rPr>
              <w:t>Cascaded (Stage 1)</w:t>
            </w:r>
          </w:p>
        </w:tc>
        <w:tc>
          <w:tcPr>
            <w:tcW w:w="0" w:type="auto"/>
          </w:tcPr>
          <w:p w14:paraId="5FD68F3E" w14:textId="07845D50" w:rsidR="00EF2A18" w:rsidRDefault="00EF2A18" w:rsidP="00DD2430">
            <w:pPr>
              <w:spacing w:before="120" w:line="240" w:lineRule="auto"/>
              <w:rPr>
                <w:rFonts w:ascii="Times New Roman" w:hAnsi="Times New Roman" w:cs="Times New Roman"/>
                <w:sz w:val="28"/>
                <w:szCs w:val="28"/>
              </w:rPr>
            </w:pPr>
            <w:r>
              <w:rPr>
                <w:rFonts w:ascii="Times New Roman" w:hAnsi="Times New Roman" w:cs="Times New Roman"/>
                <w:sz w:val="28"/>
                <w:szCs w:val="28"/>
              </w:rPr>
              <w:t>33k</w:t>
            </w:r>
            <w:r>
              <w:rPr>
                <w:rFonts w:cstheme="minorHAnsi"/>
              </w:rPr>
              <w:t>Ω</w:t>
            </w:r>
          </w:p>
        </w:tc>
        <w:tc>
          <w:tcPr>
            <w:tcW w:w="0" w:type="auto"/>
          </w:tcPr>
          <w:p w14:paraId="454220CE" w14:textId="5084D900" w:rsidR="00EF2A18" w:rsidRDefault="00EF2A18" w:rsidP="00DD2430">
            <w:pPr>
              <w:spacing w:before="120" w:line="240" w:lineRule="auto"/>
              <w:rPr>
                <w:rFonts w:ascii="Times New Roman" w:hAnsi="Times New Roman" w:cs="Times New Roman"/>
                <w:sz w:val="28"/>
                <w:szCs w:val="28"/>
              </w:rPr>
            </w:pPr>
            <w:r>
              <w:rPr>
                <w:rFonts w:ascii="Times New Roman" w:hAnsi="Times New Roman" w:cs="Times New Roman"/>
                <w:sz w:val="28"/>
                <w:szCs w:val="28"/>
              </w:rPr>
              <w:t>0.0201 uF</w:t>
            </w:r>
          </w:p>
        </w:tc>
        <w:tc>
          <w:tcPr>
            <w:tcW w:w="0" w:type="auto"/>
          </w:tcPr>
          <w:p w14:paraId="14F14C2A" w14:textId="056A12A2" w:rsidR="00EF2A18" w:rsidRDefault="00E936B5" w:rsidP="00DD2430">
            <w:pPr>
              <w:spacing w:before="120" w:line="240" w:lineRule="auto"/>
              <w:rPr>
                <w:rFonts w:ascii="Times New Roman" w:hAnsi="Times New Roman" w:cs="Times New Roman"/>
                <w:sz w:val="28"/>
                <w:szCs w:val="28"/>
              </w:rPr>
            </w:pPr>
            <w:r>
              <w:rPr>
                <w:rFonts w:ascii="Times New Roman" w:hAnsi="Times New Roman" w:cs="Times New Roman"/>
                <w:sz w:val="28"/>
                <w:szCs w:val="28"/>
              </w:rPr>
              <w:t>240 Hz</w:t>
            </w:r>
          </w:p>
        </w:tc>
        <w:tc>
          <w:tcPr>
            <w:tcW w:w="0" w:type="auto"/>
          </w:tcPr>
          <w:p w14:paraId="3B49C0E5" w14:textId="6CE7DA13" w:rsidR="00EF2A18" w:rsidRDefault="00EF2A18" w:rsidP="00DD2430">
            <w:pPr>
              <w:spacing w:before="120" w:line="240" w:lineRule="auto"/>
              <w:rPr>
                <w:rFonts w:ascii="Times New Roman" w:hAnsi="Times New Roman" w:cs="Times New Roman"/>
                <w:sz w:val="28"/>
                <w:szCs w:val="28"/>
              </w:rPr>
            </w:pPr>
            <w:r>
              <w:rPr>
                <w:rFonts w:ascii="Times New Roman" w:hAnsi="Times New Roman" w:cs="Times New Roman"/>
                <w:sz w:val="28"/>
                <w:szCs w:val="28"/>
              </w:rPr>
              <w:t>-3.012 dB</w:t>
            </w:r>
          </w:p>
        </w:tc>
      </w:tr>
      <w:tr w:rsidR="00EF2A18" w14:paraId="72C8E758" w14:textId="1779F6CC" w:rsidTr="00C95EFE">
        <w:trPr>
          <w:jc w:val="center"/>
        </w:trPr>
        <w:tc>
          <w:tcPr>
            <w:tcW w:w="0" w:type="auto"/>
          </w:tcPr>
          <w:p w14:paraId="0FEED1F8" w14:textId="7F97E3E2" w:rsidR="00EF2A18" w:rsidRDefault="00EF2A18" w:rsidP="00DD2430">
            <w:pPr>
              <w:spacing w:before="120" w:line="240" w:lineRule="auto"/>
              <w:rPr>
                <w:rFonts w:ascii="Times New Roman" w:hAnsi="Times New Roman" w:cs="Times New Roman"/>
                <w:sz w:val="28"/>
                <w:szCs w:val="28"/>
              </w:rPr>
            </w:pPr>
            <w:r>
              <w:rPr>
                <w:rFonts w:ascii="Times New Roman" w:hAnsi="Times New Roman" w:cs="Times New Roman"/>
                <w:sz w:val="28"/>
                <w:szCs w:val="28"/>
              </w:rPr>
              <w:t>Cascaded (Out)</w:t>
            </w:r>
          </w:p>
        </w:tc>
        <w:tc>
          <w:tcPr>
            <w:tcW w:w="0" w:type="auto"/>
          </w:tcPr>
          <w:p w14:paraId="57F9CD1E" w14:textId="7BFC7D48" w:rsidR="00EF2A18" w:rsidRDefault="00EF2A18" w:rsidP="00DD2430">
            <w:pPr>
              <w:spacing w:before="120" w:line="240" w:lineRule="auto"/>
              <w:rPr>
                <w:rFonts w:ascii="Times New Roman" w:hAnsi="Times New Roman" w:cs="Times New Roman"/>
                <w:sz w:val="28"/>
                <w:szCs w:val="28"/>
              </w:rPr>
            </w:pPr>
            <w:r>
              <w:rPr>
                <w:rFonts w:ascii="Times New Roman" w:hAnsi="Times New Roman" w:cs="Times New Roman"/>
                <w:sz w:val="28"/>
                <w:szCs w:val="28"/>
              </w:rPr>
              <w:t>33k</w:t>
            </w:r>
            <w:r>
              <w:rPr>
                <w:rFonts w:cstheme="minorHAnsi"/>
              </w:rPr>
              <w:t>Ω</w:t>
            </w:r>
          </w:p>
        </w:tc>
        <w:tc>
          <w:tcPr>
            <w:tcW w:w="0" w:type="auto"/>
          </w:tcPr>
          <w:p w14:paraId="253ED051" w14:textId="0DC75ACB" w:rsidR="00EF2A18" w:rsidRDefault="00EF2A18" w:rsidP="00DD2430">
            <w:pPr>
              <w:spacing w:before="120" w:line="240" w:lineRule="auto"/>
              <w:rPr>
                <w:rFonts w:ascii="Times New Roman" w:hAnsi="Times New Roman" w:cs="Times New Roman"/>
                <w:sz w:val="28"/>
                <w:szCs w:val="28"/>
              </w:rPr>
            </w:pPr>
            <w:r>
              <w:rPr>
                <w:rFonts w:ascii="Times New Roman" w:hAnsi="Times New Roman" w:cs="Times New Roman"/>
                <w:sz w:val="28"/>
                <w:szCs w:val="28"/>
              </w:rPr>
              <w:t>0.0201 uF</w:t>
            </w:r>
          </w:p>
        </w:tc>
        <w:tc>
          <w:tcPr>
            <w:tcW w:w="0" w:type="auto"/>
          </w:tcPr>
          <w:p w14:paraId="75CA73C9" w14:textId="3455D6F3" w:rsidR="00EF2A18" w:rsidRDefault="00E936B5" w:rsidP="00DD2430">
            <w:pPr>
              <w:spacing w:before="120" w:line="240" w:lineRule="auto"/>
              <w:rPr>
                <w:rFonts w:ascii="Times New Roman" w:hAnsi="Times New Roman" w:cs="Times New Roman"/>
                <w:sz w:val="28"/>
                <w:szCs w:val="28"/>
              </w:rPr>
            </w:pPr>
            <w:r>
              <w:rPr>
                <w:rFonts w:ascii="Times New Roman" w:hAnsi="Times New Roman" w:cs="Times New Roman"/>
                <w:sz w:val="28"/>
                <w:szCs w:val="28"/>
              </w:rPr>
              <w:t>240 Hz</w:t>
            </w:r>
          </w:p>
        </w:tc>
        <w:tc>
          <w:tcPr>
            <w:tcW w:w="0" w:type="auto"/>
          </w:tcPr>
          <w:p w14:paraId="3CFDAF46" w14:textId="1D3B36C8" w:rsidR="00EF2A18" w:rsidRDefault="00185886" w:rsidP="00DD2430">
            <w:pPr>
              <w:spacing w:before="120" w:line="240" w:lineRule="auto"/>
              <w:rPr>
                <w:rFonts w:ascii="Times New Roman" w:hAnsi="Times New Roman" w:cs="Times New Roman"/>
                <w:sz w:val="28"/>
                <w:szCs w:val="28"/>
              </w:rPr>
            </w:pPr>
            <w:r>
              <w:rPr>
                <w:rFonts w:ascii="Times New Roman" w:hAnsi="Times New Roman" w:cs="Times New Roman"/>
                <w:sz w:val="28"/>
                <w:szCs w:val="28"/>
              </w:rPr>
              <w:t>-6.024 dB</w:t>
            </w:r>
          </w:p>
        </w:tc>
      </w:tr>
      <w:tr w:rsidR="00EF2A18" w14:paraId="6CB4DE50" w14:textId="6B39EEFD" w:rsidTr="00C95EFE">
        <w:trPr>
          <w:jc w:val="center"/>
        </w:trPr>
        <w:tc>
          <w:tcPr>
            <w:tcW w:w="0" w:type="auto"/>
          </w:tcPr>
          <w:p w14:paraId="20600897" w14:textId="5889DB8F" w:rsidR="00EF2A18" w:rsidRDefault="00EF2A18" w:rsidP="00311DFA">
            <w:pPr>
              <w:spacing w:before="120" w:line="240" w:lineRule="auto"/>
              <w:rPr>
                <w:rFonts w:ascii="Times New Roman" w:hAnsi="Times New Roman" w:cs="Times New Roman"/>
                <w:sz w:val="28"/>
                <w:szCs w:val="28"/>
              </w:rPr>
            </w:pPr>
            <w:r>
              <w:rPr>
                <w:rFonts w:ascii="Times New Roman" w:hAnsi="Times New Roman" w:cs="Times New Roman"/>
                <w:sz w:val="28"/>
                <w:szCs w:val="28"/>
              </w:rPr>
              <w:t>Band-Reject (Low)</w:t>
            </w:r>
          </w:p>
        </w:tc>
        <w:tc>
          <w:tcPr>
            <w:tcW w:w="0" w:type="auto"/>
          </w:tcPr>
          <w:p w14:paraId="1F3658CE" w14:textId="205F2E57" w:rsidR="00EF2A18" w:rsidRDefault="00EF2A18" w:rsidP="00311DFA">
            <w:pPr>
              <w:spacing w:before="120" w:line="240" w:lineRule="auto"/>
              <w:rPr>
                <w:rFonts w:ascii="Times New Roman" w:hAnsi="Times New Roman" w:cs="Times New Roman"/>
                <w:sz w:val="28"/>
                <w:szCs w:val="28"/>
              </w:rPr>
            </w:pPr>
            <w:r>
              <w:rPr>
                <w:rFonts w:ascii="Times New Roman" w:hAnsi="Times New Roman" w:cs="Times New Roman"/>
                <w:sz w:val="28"/>
                <w:szCs w:val="28"/>
              </w:rPr>
              <w:t>33k</w:t>
            </w:r>
            <w:r>
              <w:rPr>
                <w:rFonts w:cstheme="minorHAnsi"/>
              </w:rPr>
              <w:t>Ω</w:t>
            </w:r>
          </w:p>
        </w:tc>
        <w:tc>
          <w:tcPr>
            <w:tcW w:w="0" w:type="auto"/>
          </w:tcPr>
          <w:p w14:paraId="02F9A969" w14:textId="262AF370" w:rsidR="00EF2A18" w:rsidRDefault="00EF2A18" w:rsidP="00311DFA">
            <w:pPr>
              <w:spacing w:before="120" w:line="240" w:lineRule="auto"/>
              <w:rPr>
                <w:rFonts w:ascii="Times New Roman" w:hAnsi="Times New Roman" w:cs="Times New Roman"/>
                <w:sz w:val="28"/>
                <w:szCs w:val="28"/>
              </w:rPr>
            </w:pPr>
            <w:r>
              <w:rPr>
                <w:rFonts w:ascii="Times New Roman" w:hAnsi="Times New Roman" w:cs="Times New Roman"/>
                <w:sz w:val="28"/>
                <w:szCs w:val="28"/>
              </w:rPr>
              <w:t>0.0482 uF</w:t>
            </w:r>
          </w:p>
        </w:tc>
        <w:tc>
          <w:tcPr>
            <w:tcW w:w="0" w:type="auto"/>
          </w:tcPr>
          <w:p w14:paraId="3EE4DB11" w14:textId="58C9E51B" w:rsidR="00EF2A18" w:rsidRDefault="00EF2A18" w:rsidP="00311DFA">
            <w:pPr>
              <w:spacing w:before="120" w:line="240" w:lineRule="auto"/>
              <w:rPr>
                <w:rFonts w:ascii="Times New Roman" w:hAnsi="Times New Roman" w:cs="Times New Roman"/>
                <w:sz w:val="28"/>
                <w:szCs w:val="28"/>
              </w:rPr>
            </w:pPr>
            <w:r>
              <w:rPr>
                <w:rFonts w:ascii="Times New Roman" w:hAnsi="Times New Roman" w:cs="Times New Roman"/>
                <w:sz w:val="28"/>
                <w:szCs w:val="28"/>
              </w:rPr>
              <w:t>100 Hz</w:t>
            </w:r>
          </w:p>
        </w:tc>
        <w:tc>
          <w:tcPr>
            <w:tcW w:w="0" w:type="auto"/>
          </w:tcPr>
          <w:p w14:paraId="28924298" w14:textId="324C4069" w:rsidR="00EF2A18" w:rsidRDefault="001841B8" w:rsidP="00311DFA">
            <w:pPr>
              <w:spacing w:before="120" w:line="240" w:lineRule="auto"/>
              <w:rPr>
                <w:rFonts w:ascii="Times New Roman" w:hAnsi="Times New Roman" w:cs="Times New Roman"/>
                <w:sz w:val="28"/>
                <w:szCs w:val="28"/>
              </w:rPr>
            </w:pPr>
            <w:r>
              <w:rPr>
                <w:rFonts w:ascii="Times New Roman" w:hAnsi="Times New Roman" w:cs="Times New Roman"/>
                <w:sz w:val="28"/>
                <w:szCs w:val="28"/>
              </w:rPr>
              <w:t>-8.298 dB</w:t>
            </w:r>
          </w:p>
        </w:tc>
      </w:tr>
      <w:tr w:rsidR="00EF2A18" w14:paraId="37437DEC" w14:textId="0E117D3D" w:rsidTr="00C95EFE">
        <w:trPr>
          <w:jc w:val="center"/>
        </w:trPr>
        <w:tc>
          <w:tcPr>
            <w:tcW w:w="0" w:type="auto"/>
          </w:tcPr>
          <w:p w14:paraId="22BF3D75" w14:textId="12C91DDD" w:rsidR="00EF2A18" w:rsidRDefault="00EF2A18" w:rsidP="00311DFA">
            <w:pPr>
              <w:spacing w:before="120" w:line="240" w:lineRule="auto"/>
              <w:rPr>
                <w:rFonts w:ascii="Times New Roman" w:hAnsi="Times New Roman" w:cs="Times New Roman"/>
                <w:sz w:val="28"/>
                <w:szCs w:val="28"/>
              </w:rPr>
            </w:pPr>
            <w:r>
              <w:rPr>
                <w:rFonts w:ascii="Times New Roman" w:hAnsi="Times New Roman" w:cs="Times New Roman"/>
                <w:sz w:val="28"/>
                <w:szCs w:val="28"/>
              </w:rPr>
              <w:t>Band-Reject (High)</w:t>
            </w:r>
          </w:p>
        </w:tc>
        <w:tc>
          <w:tcPr>
            <w:tcW w:w="0" w:type="auto"/>
          </w:tcPr>
          <w:p w14:paraId="1DA56582" w14:textId="7E818AC1" w:rsidR="00EF2A18" w:rsidRDefault="00EF2A18" w:rsidP="00311DFA">
            <w:pPr>
              <w:spacing w:before="120" w:line="240" w:lineRule="auto"/>
              <w:rPr>
                <w:rFonts w:ascii="Times New Roman" w:hAnsi="Times New Roman" w:cs="Times New Roman"/>
                <w:sz w:val="28"/>
                <w:szCs w:val="28"/>
              </w:rPr>
            </w:pPr>
            <w:r>
              <w:rPr>
                <w:rFonts w:ascii="Times New Roman" w:hAnsi="Times New Roman" w:cs="Times New Roman"/>
                <w:sz w:val="28"/>
                <w:szCs w:val="28"/>
              </w:rPr>
              <w:t>33k</w:t>
            </w:r>
            <w:r>
              <w:rPr>
                <w:rFonts w:cstheme="minorHAnsi"/>
              </w:rPr>
              <w:t>Ω</w:t>
            </w:r>
          </w:p>
        </w:tc>
        <w:tc>
          <w:tcPr>
            <w:tcW w:w="0" w:type="auto"/>
          </w:tcPr>
          <w:p w14:paraId="6D33E1F3" w14:textId="22912AD0" w:rsidR="00EF2A18" w:rsidRDefault="00EF2A18" w:rsidP="00311DFA">
            <w:pPr>
              <w:spacing w:before="120" w:line="240" w:lineRule="auto"/>
              <w:rPr>
                <w:rFonts w:ascii="Times New Roman" w:hAnsi="Times New Roman" w:cs="Times New Roman"/>
                <w:sz w:val="28"/>
                <w:szCs w:val="28"/>
              </w:rPr>
            </w:pPr>
            <w:r>
              <w:rPr>
                <w:rFonts w:ascii="Times New Roman" w:hAnsi="Times New Roman" w:cs="Times New Roman"/>
                <w:sz w:val="28"/>
                <w:szCs w:val="28"/>
              </w:rPr>
              <w:t>0.0048 uF</w:t>
            </w:r>
          </w:p>
        </w:tc>
        <w:tc>
          <w:tcPr>
            <w:tcW w:w="0" w:type="auto"/>
          </w:tcPr>
          <w:p w14:paraId="7A700A2E" w14:textId="0E7C7A4B" w:rsidR="00EF2A18" w:rsidRDefault="00EF2A18" w:rsidP="00311DFA">
            <w:pPr>
              <w:spacing w:before="120" w:line="240" w:lineRule="auto"/>
              <w:rPr>
                <w:rFonts w:ascii="Times New Roman" w:hAnsi="Times New Roman" w:cs="Times New Roman"/>
                <w:sz w:val="28"/>
                <w:szCs w:val="28"/>
              </w:rPr>
            </w:pPr>
            <w:r>
              <w:rPr>
                <w:rFonts w:ascii="Times New Roman" w:hAnsi="Times New Roman" w:cs="Times New Roman"/>
                <w:sz w:val="28"/>
                <w:szCs w:val="28"/>
              </w:rPr>
              <w:t>1k H</w:t>
            </w:r>
            <w:r w:rsidR="00967D6E">
              <w:rPr>
                <w:rFonts w:ascii="Times New Roman" w:hAnsi="Times New Roman" w:cs="Times New Roman"/>
                <w:sz w:val="28"/>
                <w:szCs w:val="28"/>
              </w:rPr>
              <w:t>z</w:t>
            </w:r>
          </w:p>
        </w:tc>
        <w:tc>
          <w:tcPr>
            <w:tcW w:w="0" w:type="auto"/>
          </w:tcPr>
          <w:p w14:paraId="4FFE5398" w14:textId="715685B2" w:rsidR="00EF2A18" w:rsidRDefault="00967D6E" w:rsidP="00E03E6B">
            <w:pPr>
              <w:keepNext/>
              <w:spacing w:before="120" w:line="240" w:lineRule="auto"/>
              <w:rPr>
                <w:rFonts w:ascii="Times New Roman" w:hAnsi="Times New Roman" w:cs="Times New Roman"/>
                <w:sz w:val="28"/>
                <w:szCs w:val="28"/>
              </w:rPr>
            </w:pPr>
            <w:r>
              <w:rPr>
                <w:rFonts w:ascii="Times New Roman" w:hAnsi="Times New Roman" w:cs="Times New Roman"/>
                <w:sz w:val="28"/>
                <w:szCs w:val="28"/>
              </w:rPr>
              <w:t>-12.681 dB</w:t>
            </w:r>
          </w:p>
        </w:tc>
      </w:tr>
      <w:tr w:rsidR="00C7485A" w14:paraId="6DEA3A5E" w14:textId="77777777" w:rsidTr="00C95EFE">
        <w:trPr>
          <w:jc w:val="center"/>
        </w:trPr>
        <w:tc>
          <w:tcPr>
            <w:tcW w:w="0" w:type="auto"/>
          </w:tcPr>
          <w:p w14:paraId="54963D86" w14:textId="12C4BB08" w:rsidR="00C7485A" w:rsidRDefault="00C7485A" w:rsidP="00C7485A">
            <w:pPr>
              <w:spacing w:before="120" w:line="240" w:lineRule="auto"/>
              <w:rPr>
                <w:rFonts w:ascii="Times New Roman" w:hAnsi="Times New Roman" w:cs="Times New Roman"/>
                <w:sz w:val="28"/>
                <w:szCs w:val="28"/>
              </w:rPr>
            </w:pPr>
            <w:r>
              <w:rPr>
                <w:rFonts w:ascii="Times New Roman" w:hAnsi="Times New Roman" w:cs="Times New Roman"/>
                <w:sz w:val="28"/>
                <w:szCs w:val="28"/>
              </w:rPr>
              <w:lastRenderedPageBreak/>
              <w:t>Band-Reject (</w:t>
            </w:r>
            <w:r>
              <w:rPr>
                <w:rFonts w:ascii="Times New Roman" w:hAnsi="Times New Roman" w:cs="Times New Roman"/>
                <w:sz w:val="28"/>
                <w:szCs w:val="28"/>
              </w:rPr>
              <w:t>Out</w:t>
            </w:r>
            <w:r>
              <w:rPr>
                <w:rFonts w:ascii="Times New Roman" w:hAnsi="Times New Roman" w:cs="Times New Roman"/>
                <w:sz w:val="28"/>
                <w:szCs w:val="28"/>
              </w:rPr>
              <w:t>)</w:t>
            </w:r>
          </w:p>
        </w:tc>
        <w:tc>
          <w:tcPr>
            <w:tcW w:w="0" w:type="auto"/>
          </w:tcPr>
          <w:p w14:paraId="22C31C9E" w14:textId="0623A02D" w:rsidR="00C7485A" w:rsidRDefault="00C7485A" w:rsidP="00C7485A">
            <w:pPr>
              <w:spacing w:before="120" w:line="240" w:lineRule="auto"/>
              <w:rPr>
                <w:rFonts w:ascii="Times New Roman" w:hAnsi="Times New Roman" w:cs="Times New Roman"/>
                <w:sz w:val="28"/>
                <w:szCs w:val="28"/>
              </w:rPr>
            </w:pPr>
            <w:r>
              <w:rPr>
                <w:rFonts w:ascii="Times New Roman" w:hAnsi="Times New Roman" w:cs="Times New Roman"/>
                <w:sz w:val="28"/>
                <w:szCs w:val="28"/>
              </w:rPr>
              <w:t>33k</w:t>
            </w:r>
            <w:r>
              <w:rPr>
                <w:rFonts w:cstheme="minorHAnsi"/>
              </w:rPr>
              <w:t>Ω</w:t>
            </w:r>
          </w:p>
        </w:tc>
        <w:tc>
          <w:tcPr>
            <w:tcW w:w="0" w:type="auto"/>
          </w:tcPr>
          <w:p w14:paraId="322D9232" w14:textId="0F6BC2DA" w:rsidR="00C7485A" w:rsidRDefault="00422127" w:rsidP="00C7485A">
            <w:pPr>
              <w:spacing w:before="120" w:line="240" w:lineRule="auto"/>
              <w:rPr>
                <w:rFonts w:ascii="Times New Roman" w:hAnsi="Times New Roman" w:cs="Times New Roman"/>
                <w:sz w:val="28"/>
                <w:szCs w:val="28"/>
              </w:rPr>
            </w:pPr>
            <w:r>
              <w:rPr>
                <w:rFonts w:ascii="Times New Roman" w:hAnsi="Times New Roman" w:cs="Times New Roman"/>
                <w:sz w:val="28"/>
                <w:szCs w:val="28"/>
              </w:rPr>
              <w:t>N/A</w:t>
            </w:r>
          </w:p>
        </w:tc>
        <w:tc>
          <w:tcPr>
            <w:tcW w:w="0" w:type="auto"/>
          </w:tcPr>
          <w:p w14:paraId="194E55DE" w14:textId="1F08D205" w:rsidR="00C7485A" w:rsidRDefault="00A6447B" w:rsidP="00C7485A">
            <w:pPr>
              <w:spacing w:before="120" w:line="240" w:lineRule="auto"/>
              <w:rPr>
                <w:rFonts w:ascii="Times New Roman" w:hAnsi="Times New Roman" w:cs="Times New Roman"/>
                <w:sz w:val="28"/>
                <w:szCs w:val="28"/>
              </w:rPr>
            </w:pPr>
            <w:r>
              <w:rPr>
                <w:rFonts w:ascii="Times New Roman" w:hAnsi="Times New Roman" w:cs="Times New Roman"/>
                <w:sz w:val="28"/>
                <w:szCs w:val="28"/>
              </w:rPr>
              <w:t>N/A</w:t>
            </w:r>
          </w:p>
        </w:tc>
        <w:tc>
          <w:tcPr>
            <w:tcW w:w="0" w:type="auto"/>
          </w:tcPr>
          <w:p w14:paraId="6D40E6FC" w14:textId="413A2DD8" w:rsidR="00C7485A" w:rsidRDefault="00C7485A" w:rsidP="00C7485A">
            <w:pPr>
              <w:keepNext/>
              <w:spacing w:before="120" w:line="240" w:lineRule="auto"/>
              <w:rPr>
                <w:rFonts w:ascii="Times New Roman" w:hAnsi="Times New Roman" w:cs="Times New Roman"/>
                <w:sz w:val="28"/>
                <w:szCs w:val="28"/>
              </w:rPr>
            </w:pPr>
            <w:r>
              <w:rPr>
                <w:rFonts w:ascii="Times New Roman" w:hAnsi="Times New Roman" w:cs="Times New Roman"/>
                <w:sz w:val="28"/>
                <w:szCs w:val="28"/>
              </w:rPr>
              <w:t>-12.</w:t>
            </w:r>
            <w:r>
              <w:rPr>
                <w:rFonts w:ascii="Times New Roman" w:hAnsi="Times New Roman" w:cs="Times New Roman"/>
                <w:sz w:val="28"/>
                <w:szCs w:val="28"/>
              </w:rPr>
              <w:t>405</w:t>
            </w:r>
            <w:r>
              <w:rPr>
                <w:rFonts w:ascii="Times New Roman" w:hAnsi="Times New Roman" w:cs="Times New Roman"/>
                <w:sz w:val="28"/>
                <w:szCs w:val="28"/>
              </w:rPr>
              <w:t xml:space="preserve"> dB</w:t>
            </w:r>
          </w:p>
        </w:tc>
      </w:tr>
    </w:tbl>
    <w:p w14:paraId="3C0DEDC0" w14:textId="3184ED5C" w:rsidR="00DD2430" w:rsidRPr="00DD2430" w:rsidRDefault="00E03E6B" w:rsidP="00631EC4">
      <w:pPr>
        <w:pStyle w:val="Caption"/>
        <w:jc w:val="center"/>
        <w:rPr>
          <w:rFonts w:ascii="Times New Roman" w:hAnsi="Times New Roman" w:cs="Times New Roman"/>
          <w:sz w:val="28"/>
          <w:szCs w:val="28"/>
        </w:rPr>
      </w:pPr>
      <w:r>
        <w:t xml:space="preserve">Table </w:t>
      </w:r>
      <w:r>
        <w:fldChar w:fldCharType="begin"/>
      </w:r>
      <w:r>
        <w:instrText xml:space="preserve"> SEQ Table \* ARABIC </w:instrText>
      </w:r>
      <w:r>
        <w:fldChar w:fldCharType="separate"/>
      </w:r>
      <w:r>
        <w:rPr>
          <w:noProof/>
        </w:rPr>
        <w:t>6</w:t>
      </w:r>
      <w:r>
        <w:fldChar w:fldCharType="end"/>
      </w:r>
      <w:r>
        <w:t xml:space="preserve">: </w:t>
      </w:r>
      <w:r w:rsidRPr="00E03E6B">
        <w:rPr>
          <w:rFonts w:cstheme="minorHAnsi"/>
        </w:rPr>
        <w:t xml:space="preserve">Table of resistor values, capacitor values, and expected cutoff frequencies for the cascaded filter and the </w:t>
      </w:r>
      <w:r w:rsidR="00A720BB">
        <w:rPr>
          <w:rFonts w:cstheme="minorHAnsi"/>
        </w:rPr>
        <w:t>band-reject</w:t>
      </w:r>
      <w:r w:rsidRPr="00E03E6B">
        <w:rPr>
          <w:rFonts w:cstheme="minorHAnsi"/>
        </w:rPr>
        <w:t xml:space="preserve"> filter.</w:t>
      </w:r>
    </w:p>
    <w:p w14:paraId="71404539" w14:textId="77777777" w:rsidR="00371794" w:rsidRDefault="00EE1C1B" w:rsidP="00371794">
      <w:pPr>
        <w:pStyle w:val="ListParagraph"/>
        <w:numPr>
          <w:ilvl w:val="0"/>
          <w:numId w:val="22"/>
        </w:numPr>
        <w:spacing w:before="120" w:line="240" w:lineRule="auto"/>
        <w:rPr>
          <w:rFonts w:ascii="Times New Roman" w:hAnsi="Times New Roman" w:cs="Times New Roman"/>
          <w:sz w:val="28"/>
          <w:szCs w:val="28"/>
        </w:rPr>
      </w:pPr>
      <w:r w:rsidRPr="00EE1C1B">
        <w:rPr>
          <w:rFonts w:ascii="Times New Roman" w:hAnsi="Times New Roman" w:cs="Times New Roman"/>
          <w:sz w:val="28"/>
          <w:szCs w:val="28"/>
        </w:rPr>
        <w:t>Section 8.5.2</w:t>
      </w:r>
    </w:p>
    <w:p w14:paraId="651135AB" w14:textId="5B373D87" w:rsidR="00EE1C1B" w:rsidRPr="00EE1C1B" w:rsidRDefault="00EE1C1B" w:rsidP="00371794">
      <w:pPr>
        <w:pStyle w:val="ListParagraph"/>
        <w:numPr>
          <w:ilvl w:val="1"/>
          <w:numId w:val="22"/>
        </w:numPr>
        <w:spacing w:before="120" w:line="240" w:lineRule="auto"/>
        <w:rPr>
          <w:rFonts w:ascii="Times New Roman" w:hAnsi="Times New Roman" w:cs="Times New Roman"/>
          <w:sz w:val="28"/>
          <w:szCs w:val="28"/>
        </w:rPr>
      </w:pPr>
      <w:r w:rsidRPr="00EE1C1B">
        <w:rPr>
          <w:rFonts w:ascii="Times New Roman" w:hAnsi="Times New Roman" w:cs="Times New Roman"/>
          <w:sz w:val="28"/>
          <w:szCs w:val="28"/>
        </w:rPr>
        <w:t xml:space="preserve">Item 3: Active RC highpass filter - image of the circuit and a plot of the output. </w:t>
      </w:r>
    </w:p>
    <w:p w14:paraId="1077A731" w14:textId="73B2D7EF" w:rsidR="001B292E" w:rsidRPr="00EA11F9" w:rsidRDefault="00833C67" w:rsidP="00764CF7">
      <w:pPr>
        <w:pStyle w:val="Heading3"/>
        <w:numPr>
          <w:ilvl w:val="1"/>
          <w:numId w:val="9"/>
        </w:numPr>
        <w:spacing w:before="120"/>
        <w:rPr>
          <w:rFonts w:ascii="Times New Roman" w:hAnsi="Times New Roman" w:cs="Times New Roman"/>
          <w:b/>
          <w:bCs/>
          <w:w w:val="105"/>
          <w:sz w:val="34"/>
          <w:szCs w:val="34"/>
        </w:rPr>
      </w:pPr>
      <w:r>
        <w:rPr>
          <w:rFonts w:ascii="Times New Roman" w:hAnsi="Times New Roman" w:cs="Times New Roman"/>
          <w:b/>
          <w:bCs/>
          <w:w w:val="105"/>
          <w:sz w:val="34"/>
          <w:szCs w:val="34"/>
        </w:rPr>
        <w:t>In-Lab Requirements</w:t>
      </w:r>
    </w:p>
    <w:p w14:paraId="5955B899" w14:textId="083F5844" w:rsidR="001B292E" w:rsidRDefault="00833C67" w:rsidP="001B292E">
      <w:pPr>
        <w:spacing w:before="120" w:line="240" w:lineRule="auto"/>
        <w:rPr>
          <w:rFonts w:ascii="Times New Roman" w:hAnsi="Times New Roman" w:cs="Times New Roman"/>
          <w:sz w:val="28"/>
          <w:szCs w:val="28"/>
        </w:rPr>
      </w:pPr>
      <w:r w:rsidRPr="00833C67">
        <w:rPr>
          <w:rFonts w:ascii="Times New Roman" w:hAnsi="Times New Roman" w:cs="Times New Roman"/>
          <w:sz w:val="28"/>
          <w:szCs w:val="28"/>
        </w:rPr>
        <w:t xml:space="preserve">For all active circuits, use a TLV272 op amp and power it with ± 5 V rails. Remember to use the RC values as indicated in the instructions, not the images. </w:t>
      </w:r>
    </w:p>
    <w:p w14:paraId="04572290" w14:textId="77777777" w:rsidR="00021A5F" w:rsidRDefault="00EC7414" w:rsidP="00EC7414">
      <w:pPr>
        <w:pStyle w:val="ListParagraph"/>
        <w:numPr>
          <w:ilvl w:val="0"/>
          <w:numId w:val="23"/>
        </w:numPr>
        <w:spacing w:before="120" w:line="240" w:lineRule="auto"/>
        <w:rPr>
          <w:rFonts w:ascii="Times New Roman" w:hAnsi="Times New Roman" w:cs="Times New Roman"/>
          <w:sz w:val="28"/>
          <w:szCs w:val="28"/>
        </w:rPr>
      </w:pPr>
      <w:r w:rsidRPr="00EC7414">
        <w:rPr>
          <w:rFonts w:ascii="Times New Roman" w:hAnsi="Times New Roman" w:cs="Times New Roman"/>
          <w:sz w:val="28"/>
          <w:szCs w:val="28"/>
        </w:rPr>
        <w:t>Set the number of samples to 1000 and re-run the network analyzer for the demo active highpass filter. Save an image of the output and measure the 3 dB frequency.</w:t>
      </w:r>
    </w:p>
    <w:p w14:paraId="151ADB1F" w14:textId="77777777" w:rsidR="00021A5F" w:rsidRDefault="00EC7414" w:rsidP="00EC7414">
      <w:pPr>
        <w:pStyle w:val="ListParagraph"/>
        <w:numPr>
          <w:ilvl w:val="0"/>
          <w:numId w:val="23"/>
        </w:numPr>
        <w:spacing w:before="120" w:line="240" w:lineRule="auto"/>
        <w:rPr>
          <w:rFonts w:ascii="Times New Roman" w:hAnsi="Times New Roman" w:cs="Times New Roman"/>
          <w:sz w:val="28"/>
          <w:szCs w:val="28"/>
        </w:rPr>
      </w:pPr>
      <w:r w:rsidRPr="00EC7414">
        <w:rPr>
          <w:rFonts w:ascii="Times New Roman" w:hAnsi="Times New Roman" w:cs="Times New Roman"/>
          <w:sz w:val="28"/>
          <w:szCs w:val="28"/>
        </w:rPr>
        <w:t>Build the simple lowpass filter from Section 8.5.1 - Item 2 (10kΩ resistor and 0.001µF capacitor). Run the network analyzer with an amplitude of 1V and top set to 10dB, measure the 3 dB frequency, and save an image of the output.</w:t>
      </w:r>
    </w:p>
    <w:p w14:paraId="05DDB29A" w14:textId="77777777" w:rsidR="00021A5F" w:rsidRDefault="00EC7414" w:rsidP="00EC7414">
      <w:pPr>
        <w:pStyle w:val="ListParagraph"/>
        <w:numPr>
          <w:ilvl w:val="0"/>
          <w:numId w:val="23"/>
        </w:numPr>
        <w:spacing w:before="120" w:line="240" w:lineRule="auto"/>
        <w:rPr>
          <w:rFonts w:ascii="Times New Roman" w:hAnsi="Times New Roman" w:cs="Times New Roman"/>
          <w:sz w:val="28"/>
          <w:szCs w:val="28"/>
        </w:rPr>
      </w:pPr>
      <w:r w:rsidRPr="00EC7414">
        <w:rPr>
          <w:rFonts w:ascii="Times New Roman" w:hAnsi="Times New Roman" w:cs="Times New Roman"/>
          <w:sz w:val="28"/>
          <w:szCs w:val="28"/>
        </w:rPr>
        <w:t>Build the cascaded highpass filter from Section 8.5.1 – Item 4. Use the resistor and capacitor values from the prelab. If you chose a higher cutoff frequency, the noise will be more attenuated, but so will the “bassy” components of the audio file.</w:t>
      </w:r>
    </w:p>
    <w:p w14:paraId="3B6BE035" w14:textId="77777777" w:rsidR="00021A5F" w:rsidRDefault="00EC7414" w:rsidP="00EC7414">
      <w:pPr>
        <w:pStyle w:val="ListParagraph"/>
        <w:numPr>
          <w:ilvl w:val="0"/>
          <w:numId w:val="23"/>
        </w:numPr>
        <w:spacing w:before="120" w:line="240" w:lineRule="auto"/>
        <w:rPr>
          <w:rFonts w:ascii="Times New Roman" w:hAnsi="Times New Roman" w:cs="Times New Roman"/>
          <w:sz w:val="28"/>
          <w:szCs w:val="28"/>
        </w:rPr>
      </w:pPr>
      <w:r w:rsidRPr="00EC7414">
        <w:rPr>
          <w:rFonts w:ascii="Times New Roman" w:hAnsi="Times New Roman" w:cs="Times New Roman"/>
          <w:sz w:val="28"/>
          <w:szCs w:val="28"/>
        </w:rPr>
        <w:t>First, use the output of the first stage in the filter as the Vout for the network analyzer and run a network analyzer from 10 Hz to 100 kHz with 150 steps first to verify your plot and then with 1000 steps while leaving the rest of the settings as default (amplitude of 1V and offset of 0V). Take a screenshot of the Network analyzer showing the 240Hz frequency using a vertical measurement line. Table this value.</w:t>
      </w:r>
    </w:p>
    <w:p w14:paraId="32E0FA1F" w14:textId="77777777" w:rsidR="00021A5F" w:rsidRDefault="00EC7414" w:rsidP="00EC7414">
      <w:pPr>
        <w:pStyle w:val="ListParagraph"/>
        <w:numPr>
          <w:ilvl w:val="0"/>
          <w:numId w:val="23"/>
        </w:numPr>
        <w:spacing w:before="120" w:line="240" w:lineRule="auto"/>
        <w:rPr>
          <w:rFonts w:ascii="Times New Roman" w:hAnsi="Times New Roman" w:cs="Times New Roman"/>
          <w:sz w:val="28"/>
          <w:szCs w:val="28"/>
        </w:rPr>
      </w:pPr>
      <w:r w:rsidRPr="00EC7414">
        <w:rPr>
          <w:rFonts w:ascii="Times New Roman" w:hAnsi="Times New Roman" w:cs="Times New Roman"/>
          <w:sz w:val="28"/>
          <w:szCs w:val="28"/>
        </w:rPr>
        <w:t>Now use the output of the entire cascaded filter as the Vout for the network analyzer. Take a screenshot of the Network analyzer from 10 Hz to 100 kHz with 150 steps first to verify your plot and then with 1000 steps while leaving the rest of the settings as default (amplitude of 1V and offset of 0V). Make sure to showcase the steeper roll-off of the cascaded filter and add a vertical measurement line to show the attenuation at 240Hz. Once again table this value.</w:t>
      </w:r>
    </w:p>
    <w:p w14:paraId="4470B274" w14:textId="77777777" w:rsidR="00021A5F" w:rsidRDefault="00EC7414" w:rsidP="00EC7414">
      <w:pPr>
        <w:pStyle w:val="ListParagraph"/>
        <w:numPr>
          <w:ilvl w:val="0"/>
          <w:numId w:val="23"/>
        </w:numPr>
        <w:spacing w:before="120" w:line="240" w:lineRule="auto"/>
        <w:rPr>
          <w:rFonts w:ascii="Times New Roman" w:hAnsi="Times New Roman" w:cs="Times New Roman"/>
          <w:sz w:val="28"/>
          <w:szCs w:val="28"/>
        </w:rPr>
      </w:pPr>
      <w:r w:rsidRPr="00EC7414">
        <w:rPr>
          <w:rFonts w:ascii="Times New Roman" w:hAnsi="Times New Roman" w:cs="Times New Roman"/>
          <w:sz w:val="28"/>
          <w:szCs w:val="28"/>
        </w:rPr>
        <w:t xml:space="preserve">Connect the Vout to the audio jack from the parts kit. When connecting the audio jack, make sure the Vout signal is connected to the left and right pins, while the middle pin is connected to ground. Download “clean.wav” (from Canvas Lab manual’s Lab 8 folder) and play it to a speaker with the audio jack without the cascaded filters. To play a “.wav” file with Waveforms, </w:t>
      </w:r>
      <w:r w:rsidR="00021A5F" w:rsidRPr="00021A5F">
        <w:rPr>
          <w:rFonts w:ascii="Times New Roman" w:hAnsi="Times New Roman" w:cs="Times New Roman"/>
          <w:sz w:val="28"/>
          <w:szCs w:val="28"/>
        </w:rPr>
        <w:t>use the Wavegen and change the Enable setting to “Play” from “Simple”. Then click on import and click on the desired file while leaving all other settings as default.</w:t>
      </w:r>
    </w:p>
    <w:p w14:paraId="2172F584" w14:textId="77777777" w:rsidR="00021A5F" w:rsidRDefault="00021A5F" w:rsidP="00EC7414">
      <w:pPr>
        <w:pStyle w:val="ListParagraph"/>
        <w:numPr>
          <w:ilvl w:val="0"/>
          <w:numId w:val="23"/>
        </w:numPr>
        <w:spacing w:before="120" w:line="240" w:lineRule="auto"/>
        <w:rPr>
          <w:rFonts w:ascii="Times New Roman" w:hAnsi="Times New Roman" w:cs="Times New Roman"/>
          <w:sz w:val="28"/>
          <w:szCs w:val="28"/>
        </w:rPr>
      </w:pPr>
      <w:r w:rsidRPr="00021A5F">
        <w:rPr>
          <w:rFonts w:ascii="Times New Roman" w:hAnsi="Times New Roman" w:cs="Times New Roman"/>
          <w:sz w:val="28"/>
          <w:szCs w:val="28"/>
        </w:rPr>
        <w:t>Once you hear “clean.wav”, change the imported audio file to “noisy.wav” and once again play the audio file without running the signal through the cascaded filter (connect the input directly to the audio jack). Now you should know what the normal audio file and the noisy audio file sound like.</w:t>
      </w:r>
    </w:p>
    <w:p w14:paraId="02D7F728" w14:textId="77777777" w:rsidR="00021A5F" w:rsidRDefault="00021A5F" w:rsidP="00EC7414">
      <w:pPr>
        <w:pStyle w:val="ListParagraph"/>
        <w:numPr>
          <w:ilvl w:val="0"/>
          <w:numId w:val="23"/>
        </w:numPr>
        <w:spacing w:before="120" w:line="240" w:lineRule="auto"/>
        <w:rPr>
          <w:rFonts w:ascii="Times New Roman" w:hAnsi="Times New Roman" w:cs="Times New Roman"/>
          <w:sz w:val="28"/>
          <w:szCs w:val="28"/>
        </w:rPr>
      </w:pPr>
      <w:r w:rsidRPr="00021A5F">
        <w:rPr>
          <w:rFonts w:ascii="Times New Roman" w:hAnsi="Times New Roman" w:cs="Times New Roman"/>
          <w:sz w:val="28"/>
          <w:szCs w:val="28"/>
        </w:rPr>
        <w:t>Run the “noisy.wav” audio file through the cascaded filter (connect the output to the audio jack) and listen if you can hear a difference in the noise level!</w:t>
      </w:r>
    </w:p>
    <w:p w14:paraId="7E32E83A" w14:textId="78174233" w:rsidR="001B292E" w:rsidRPr="00EF65D2" w:rsidRDefault="00021A5F" w:rsidP="00EF65D2">
      <w:pPr>
        <w:pStyle w:val="ListParagraph"/>
        <w:numPr>
          <w:ilvl w:val="0"/>
          <w:numId w:val="23"/>
        </w:numPr>
        <w:spacing w:before="120" w:line="240" w:lineRule="auto"/>
        <w:rPr>
          <w:rFonts w:ascii="Times New Roman" w:hAnsi="Times New Roman" w:cs="Times New Roman"/>
          <w:sz w:val="28"/>
          <w:szCs w:val="28"/>
        </w:rPr>
      </w:pPr>
      <w:r w:rsidRPr="00021A5F">
        <w:rPr>
          <w:rFonts w:ascii="Times New Roman" w:hAnsi="Times New Roman" w:cs="Times New Roman"/>
          <w:sz w:val="28"/>
          <w:szCs w:val="28"/>
        </w:rPr>
        <w:lastRenderedPageBreak/>
        <w:t xml:space="preserve">Build the band reject filter from Section 8.5.1 – Item 5. Use the resistor and capacitor values from the prelab. Take a screenshot of the Network analyzer tool with a vertical measurement line at 240Hz that shows at least -3 dB attenuation and also table this value. Change the Network analyzer to start at 10 Hz to 100 kHz with 150 steps first  to verify your plot and then with 1000 steps while leaving the rest of the settings as default (amplitude of 1V and offset of 0V). Also, change the magnitude bottom to -10 dB while leaving the top at 10 dB. </w:t>
      </w:r>
      <w:r w:rsidRPr="00122751">
        <w:rPr>
          <w:rFonts w:ascii="Times New Roman" w:hAnsi="Times New Roman" w:cs="Times New Roman"/>
          <w:b/>
          <w:bCs/>
          <w:sz w:val="28"/>
          <w:szCs w:val="28"/>
        </w:rPr>
        <w:t xml:space="preserve">Note: Your bode plot might not be the most attenuated at 240Hz. That is okay! Your only goal is to ensure 240Hz is attenuated by at least -3dB while frequencies significantly lower or higher than 240Hz are in the passband. </w:t>
      </w:r>
    </w:p>
    <w:p w14:paraId="7B2FB43A" w14:textId="6899E33C" w:rsidR="001B292E" w:rsidRPr="00EA11F9" w:rsidRDefault="00EF65D2" w:rsidP="00764CF7">
      <w:pPr>
        <w:pStyle w:val="Heading3"/>
        <w:numPr>
          <w:ilvl w:val="1"/>
          <w:numId w:val="9"/>
        </w:numPr>
        <w:spacing w:before="120"/>
        <w:rPr>
          <w:rFonts w:ascii="Times New Roman" w:hAnsi="Times New Roman" w:cs="Times New Roman"/>
          <w:b/>
          <w:bCs/>
          <w:w w:val="105"/>
          <w:sz w:val="34"/>
          <w:szCs w:val="34"/>
        </w:rPr>
      </w:pPr>
      <w:r>
        <w:rPr>
          <w:rFonts w:ascii="Times New Roman" w:hAnsi="Times New Roman" w:cs="Times New Roman"/>
          <w:b/>
          <w:bCs/>
          <w:w w:val="105"/>
          <w:sz w:val="34"/>
          <w:szCs w:val="34"/>
        </w:rPr>
        <w:t>Write Up</w:t>
      </w:r>
    </w:p>
    <w:p w14:paraId="63079216" w14:textId="77777777" w:rsidR="00610082" w:rsidRDefault="00F30361" w:rsidP="00F30361">
      <w:pPr>
        <w:spacing w:before="120" w:line="240" w:lineRule="auto"/>
        <w:rPr>
          <w:rFonts w:ascii="Times New Roman" w:hAnsi="Times New Roman" w:cs="Times New Roman"/>
          <w:sz w:val="28"/>
          <w:szCs w:val="28"/>
        </w:rPr>
      </w:pPr>
      <w:r w:rsidRPr="00F30361">
        <w:rPr>
          <w:rFonts w:ascii="Times New Roman" w:hAnsi="Times New Roman" w:cs="Times New Roman"/>
          <w:sz w:val="28"/>
          <w:szCs w:val="28"/>
        </w:rPr>
        <w:t>Include the following in the write up.</w:t>
      </w:r>
    </w:p>
    <w:p w14:paraId="64E14602" w14:textId="77777777" w:rsidR="00610082" w:rsidRDefault="00F30361" w:rsidP="00610082">
      <w:pPr>
        <w:pStyle w:val="ListParagraph"/>
        <w:numPr>
          <w:ilvl w:val="0"/>
          <w:numId w:val="24"/>
        </w:numPr>
        <w:spacing w:before="120" w:line="240" w:lineRule="auto"/>
        <w:rPr>
          <w:rFonts w:ascii="Times New Roman" w:hAnsi="Times New Roman" w:cs="Times New Roman"/>
          <w:sz w:val="28"/>
          <w:szCs w:val="28"/>
        </w:rPr>
      </w:pPr>
      <w:r w:rsidRPr="00610082">
        <w:rPr>
          <w:rFonts w:ascii="Times New Roman" w:hAnsi="Times New Roman" w:cs="Times New Roman"/>
          <w:sz w:val="28"/>
          <w:szCs w:val="28"/>
        </w:rPr>
        <w:t>1 Table of experimental 3 dB frequencies and their associated percent errors when compared to the pre-lab.</w:t>
      </w:r>
    </w:p>
    <w:p w14:paraId="158FA489" w14:textId="77777777" w:rsidR="00610082" w:rsidRDefault="00610082" w:rsidP="00610082">
      <w:pPr>
        <w:pStyle w:val="ListParagraph"/>
        <w:numPr>
          <w:ilvl w:val="0"/>
          <w:numId w:val="24"/>
        </w:numPr>
        <w:spacing w:before="120" w:line="240" w:lineRule="auto"/>
        <w:rPr>
          <w:rFonts w:ascii="Times New Roman" w:hAnsi="Times New Roman" w:cs="Times New Roman"/>
          <w:sz w:val="28"/>
          <w:szCs w:val="28"/>
        </w:rPr>
      </w:pPr>
      <w:r>
        <w:rPr>
          <w:rFonts w:ascii="Times New Roman" w:hAnsi="Times New Roman" w:cs="Times New Roman"/>
          <w:sz w:val="28"/>
          <w:szCs w:val="28"/>
        </w:rPr>
        <w:t>N</w:t>
      </w:r>
      <w:r w:rsidR="00F30361" w:rsidRPr="00610082">
        <w:rPr>
          <w:rFonts w:ascii="Times New Roman" w:hAnsi="Times New Roman" w:cs="Times New Roman"/>
          <w:sz w:val="28"/>
          <w:szCs w:val="28"/>
        </w:rPr>
        <w:t>etwork analyzer images for each circuit including vertical measurement lines at 240Hz for the cascaded filter and the band reject filter.</w:t>
      </w:r>
    </w:p>
    <w:p w14:paraId="3AF16D91" w14:textId="6E8C4067" w:rsidR="00610082" w:rsidRPr="00610082" w:rsidRDefault="00F30361" w:rsidP="00610082">
      <w:pPr>
        <w:pStyle w:val="ListParagraph"/>
        <w:numPr>
          <w:ilvl w:val="0"/>
          <w:numId w:val="24"/>
        </w:numPr>
        <w:spacing w:before="120" w:line="240" w:lineRule="auto"/>
        <w:rPr>
          <w:rFonts w:ascii="Times New Roman" w:hAnsi="Times New Roman" w:cs="Times New Roman"/>
          <w:sz w:val="28"/>
          <w:szCs w:val="28"/>
        </w:rPr>
      </w:pPr>
      <w:r w:rsidRPr="00610082">
        <w:rPr>
          <w:rFonts w:ascii="Times New Roman" w:hAnsi="Times New Roman" w:cs="Times New Roman"/>
          <w:sz w:val="28"/>
          <w:szCs w:val="28"/>
        </w:rPr>
        <w:t>1 Table of attenuation at 240Hz for the cascaded filter and the band reject filter.</w:t>
      </w:r>
    </w:p>
    <w:p w14:paraId="75B66C6D" w14:textId="77777777" w:rsidR="00E11BA1" w:rsidRDefault="00F30361" w:rsidP="00F30361">
      <w:pPr>
        <w:spacing w:before="120" w:line="240" w:lineRule="auto"/>
        <w:rPr>
          <w:rFonts w:ascii="Times New Roman" w:hAnsi="Times New Roman" w:cs="Times New Roman"/>
          <w:sz w:val="28"/>
          <w:szCs w:val="28"/>
        </w:rPr>
      </w:pPr>
      <w:r w:rsidRPr="00F30361">
        <w:rPr>
          <w:rFonts w:ascii="Times New Roman" w:hAnsi="Times New Roman" w:cs="Times New Roman"/>
          <w:sz w:val="28"/>
          <w:szCs w:val="28"/>
        </w:rPr>
        <w:t>Suppose you’re working with a system to measure a small bio-signal (such as an ECG or EMG) where accurate observation of the signal is critical. However, you notice that your measurements are contaminated with 60 Hz power line noise, making it difficult to clearly see the bio-signal.</w:t>
      </w:r>
    </w:p>
    <w:p w14:paraId="4E9F314B" w14:textId="77777777" w:rsidR="00E11BA1" w:rsidRDefault="00F30361" w:rsidP="00E11BA1">
      <w:pPr>
        <w:pStyle w:val="ListParagraph"/>
        <w:numPr>
          <w:ilvl w:val="0"/>
          <w:numId w:val="25"/>
        </w:numPr>
        <w:spacing w:before="120" w:line="240" w:lineRule="auto"/>
        <w:rPr>
          <w:rFonts w:ascii="Times New Roman" w:hAnsi="Times New Roman" w:cs="Times New Roman"/>
          <w:sz w:val="28"/>
          <w:szCs w:val="28"/>
        </w:rPr>
      </w:pPr>
      <w:r w:rsidRPr="00E11BA1">
        <w:rPr>
          <w:rFonts w:ascii="Times New Roman" w:hAnsi="Times New Roman" w:cs="Times New Roman"/>
          <w:sz w:val="28"/>
          <w:szCs w:val="28"/>
        </w:rPr>
        <w:t>What type of filter would you design to suppress the 60 Hz interference while still preserving the desired signal? What cutoff frequency would you choose?</w:t>
      </w:r>
    </w:p>
    <w:p w14:paraId="324B4925" w14:textId="0BC2E386" w:rsidR="00E11BA1" w:rsidRPr="00E11BA1" w:rsidRDefault="00F30361" w:rsidP="00E11BA1">
      <w:pPr>
        <w:pStyle w:val="ListParagraph"/>
        <w:numPr>
          <w:ilvl w:val="0"/>
          <w:numId w:val="25"/>
        </w:numPr>
        <w:spacing w:before="120" w:line="240" w:lineRule="auto"/>
        <w:rPr>
          <w:rFonts w:ascii="Times New Roman" w:hAnsi="Times New Roman" w:cs="Times New Roman"/>
          <w:sz w:val="28"/>
          <w:szCs w:val="28"/>
        </w:rPr>
      </w:pPr>
      <w:r w:rsidRPr="00E11BA1">
        <w:rPr>
          <w:rFonts w:ascii="Times New Roman" w:hAnsi="Times New Roman" w:cs="Times New Roman"/>
          <w:sz w:val="28"/>
          <w:szCs w:val="28"/>
        </w:rPr>
        <w:t>Would you choose a passive or active filter, and why?</w:t>
      </w:r>
    </w:p>
    <w:p w14:paraId="13F359F0" w14:textId="77777777" w:rsidR="00F83304" w:rsidRDefault="00F30361" w:rsidP="00F30361">
      <w:pPr>
        <w:spacing w:before="120" w:line="240" w:lineRule="auto"/>
        <w:rPr>
          <w:rFonts w:ascii="Times New Roman" w:hAnsi="Times New Roman" w:cs="Times New Roman"/>
          <w:sz w:val="28"/>
          <w:szCs w:val="28"/>
        </w:rPr>
      </w:pPr>
      <w:r w:rsidRPr="00F30361">
        <w:rPr>
          <w:rFonts w:ascii="Times New Roman" w:hAnsi="Times New Roman" w:cs="Times New Roman"/>
          <w:sz w:val="28"/>
          <w:szCs w:val="28"/>
        </w:rPr>
        <w:t>Filters can be treated like circuit building blocks and, much like resistors or capacitors, can be placed in series or parallel to create more complex behavior.</w:t>
      </w:r>
    </w:p>
    <w:p w14:paraId="59C7490F" w14:textId="77777777" w:rsidR="00F83304" w:rsidRDefault="00F30361" w:rsidP="00F83304">
      <w:pPr>
        <w:pStyle w:val="ListParagraph"/>
        <w:numPr>
          <w:ilvl w:val="0"/>
          <w:numId w:val="26"/>
        </w:numPr>
        <w:spacing w:before="120" w:line="240" w:lineRule="auto"/>
        <w:rPr>
          <w:rFonts w:ascii="Times New Roman" w:hAnsi="Times New Roman" w:cs="Times New Roman"/>
          <w:sz w:val="28"/>
          <w:szCs w:val="28"/>
        </w:rPr>
      </w:pPr>
      <w:r w:rsidRPr="00F83304">
        <w:rPr>
          <w:rFonts w:ascii="Times New Roman" w:hAnsi="Times New Roman" w:cs="Times New Roman"/>
          <w:sz w:val="28"/>
          <w:szCs w:val="28"/>
        </w:rPr>
        <w:t>What are the potential effects of combining filters in this way?</w:t>
      </w:r>
    </w:p>
    <w:p w14:paraId="70FAF5BA" w14:textId="721CE698" w:rsidR="00F83304" w:rsidRPr="00F83304" w:rsidRDefault="00F30361" w:rsidP="00F83304">
      <w:pPr>
        <w:pStyle w:val="ListParagraph"/>
        <w:numPr>
          <w:ilvl w:val="0"/>
          <w:numId w:val="26"/>
        </w:numPr>
        <w:spacing w:before="120" w:line="240" w:lineRule="auto"/>
        <w:rPr>
          <w:rFonts w:ascii="Times New Roman" w:hAnsi="Times New Roman" w:cs="Times New Roman"/>
          <w:sz w:val="28"/>
          <w:szCs w:val="28"/>
        </w:rPr>
      </w:pPr>
      <w:r w:rsidRPr="00F83304">
        <w:rPr>
          <w:rFonts w:ascii="Times New Roman" w:hAnsi="Times New Roman" w:cs="Times New Roman"/>
          <w:sz w:val="28"/>
          <w:szCs w:val="28"/>
        </w:rPr>
        <w:t xml:space="preserve">What happens when a signal passes through a lowpass filter followed by a highpass filter? How does this combination affect the overall frequency response? </w:t>
      </w:r>
    </w:p>
    <w:p w14:paraId="25F3C0D6" w14:textId="7B5EB3DF" w:rsidR="006832D7" w:rsidRDefault="00F30361" w:rsidP="00230437">
      <w:pPr>
        <w:spacing w:before="120" w:line="240" w:lineRule="auto"/>
        <w:rPr>
          <w:rFonts w:ascii="Times New Roman" w:hAnsi="Times New Roman" w:cs="Times New Roman"/>
          <w:sz w:val="28"/>
          <w:szCs w:val="28"/>
        </w:rPr>
      </w:pPr>
      <w:r w:rsidRPr="00F30361">
        <w:rPr>
          <w:rFonts w:ascii="Times New Roman" w:hAnsi="Times New Roman" w:cs="Times New Roman"/>
          <w:sz w:val="28"/>
          <w:szCs w:val="28"/>
        </w:rPr>
        <w:t xml:space="preserve">Think about how the individual cutoff frequencies of each filter might interact, and what type of overall filter this could resemble depending on how the filters are configured. </w:t>
      </w:r>
    </w:p>
    <w:p w14:paraId="0953315A" w14:textId="1241FD2B" w:rsidR="00F35F8F" w:rsidRPr="00F35F8F" w:rsidRDefault="000238F3" w:rsidP="00F35F8F">
      <w:pPr>
        <w:spacing w:line="259" w:lineRule="auto"/>
        <w:rPr>
          <w:rFonts w:ascii="Times New Roman" w:hAnsi="Times New Roman" w:cs="Times New Roman"/>
          <w:b/>
          <w:bCs/>
          <w:sz w:val="24"/>
        </w:rPr>
      </w:pPr>
      <w:r w:rsidRPr="000238F3">
        <w:rPr>
          <w:rFonts w:ascii="Times New Roman" w:hAnsi="Times New Roman" w:cs="Times New Roman"/>
          <w:b/>
          <w:bCs/>
          <w:sz w:val="28"/>
          <w:szCs w:val="28"/>
        </w:rPr>
        <w:t xml:space="preserve">Discussion Question: </w:t>
      </w:r>
    </w:p>
    <w:p w14:paraId="49439904" w14:textId="6265709B" w:rsidR="00625E4B" w:rsidRPr="009E0CE8" w:rsidRDefault="00081E3C" w:rsidP="00316B82">
      <w:pPr>
        <w:pBdr>
          <w:top w:val="single" w:sz="12" w:space="1" w:color="auto"/>
          <w:bottom w:val="single" w:sz="12" w:space="1" w:color="auto"/>
        </w:pBdr>
        <w:jc w:val="center"/>
        <w:rPr>
          <w:rFonts w:ascii="Times New Roman" w:hAnsi="Times New Roman" w:cs="Times New Roman"/>
          <w:b/>
          <w:sz w:val="32"/>
        </w:rPr>
      </w:pPr>
      <w:r>
        <w:rPr>
          <w:rFonts w:ascii="Times New Roman" w:hAnsi="Times New Roman" w:cs="Times New Roman"/>
          <w:b/>
          <w:sz w:val="32"/>
        </w:rPr>
        <w:t>CONCLUSION</w:t>
      </w:r>
    </w:p>
    <w:p w14:paraId="30ABE945" w14:textId="22FD66ED" w:rsidR="006130D0" w:rsidRPr="00EA11F9" w:rsidRDefault="00483050" w:rsidP="00EA11F9">
      <w:pPr>
        <w:rPr>
          <w:rFonts w:ascii="Times New Roman" w:hAnsi="Times New Roman" w:cs="Times New Roman"/>
          <w:sz w:val="24"/>
          <w:szCs w:val="24"/>
        </w:rPr>
      </w:pPr>
      <w:r>
        <w:rPr>
          <w:rStyle w:val="Strong"/>
          <w:rFonts w:ascii="Times New Roman" w:hAnsi="Times New Roman" w:cs="Times New Roman"/>
          <w:b w:val="0"/>
          <w:bCs w:val="0"/>
          <w:sz w:val="24"/>
          <w:szCs w:val="24"/>
        </w:rPr>
        <w:t>kllllk</w:t>
      </w:r>
    </w:p>
    <w:sectPr w:rsidR="006130D0" w:rsidRPr="00EA11F9" w:rsidSect="007E5760">
      <w:headerReference w:type="default" r:id="rId24"/>
      <w:headerReference w:type="first" r:id="rId25"/>
      <w:pgSz w:w="12240" w:h="15840"/>
      <w:pgMar w:top="576" w:right="648" w:bottom="806" w:left="648" w:header="288"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2A95B" w14:textId="77777777" w:rsidR="009D2D4A" w:rsidRDefault="009D2D4A" w:rsidP="00697496">
      <w:pPr>
        <w:spacing w:after="0" w:line="240" w:lineRule="auto"/>
      </w:pPr>
      <w:r>
        <w:separator/>
      </w:r>
    </w:p>
  </w:endnote>
  <w:endnote w:type="continuationSeparator" w:id="0">
    <w:p w14:paraId="19A97B92" w14:textId="77777777" w:rsidR="009D2D4A" w:rsidRDefault="009D2D4A" w:rsidP="006974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BD9FC" w14:textId="77777777" w:rsidR="009D2D4A" w:rsidRDefault="009D2D4A" w:rsidP="00697496">
      <w:pPr>
        <w:spacing w:after="0" w:line="240" w:lineRule="auto"/>
      </w:pPr>
      <w:r>
        <w:separator/>
      </w:r>
    </w:p>
  </w:footnote>
  <w:footnote w:type="continuationSeparator" w:id="0">
    <w:p w14:paraId="7E696899" w14:textId="77777777" w:rsidR="009D2D4A" w:rsidRDefault="009D2D4A" w:rsidP="006974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9507B" w14:textId="1C2E5969" w:rsidR="0015100E" w:rsidRPr="00580022" w:rsidRDefault="0015100E" w:rsidP="0015100E">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University of Florida</w:t>
    </w:r>
    <w:r w:rsidRPr="00580022">
      <w:rPr>
        <w:rFonts w:ascii="Times New Roman" w:hAnsi="Times New Roman" w:cs="Times New Roman"/>
        <w:snapToGrid w:val="0"/>
        <w:color w:val="000000"/>
        <w:sz w:val="20"/>
        <w:szCs w:val="20"/>
      </w:rPr>
      <w:tab/>
    </w:r>
    <w:r w:rsidRPr="00580022">
      <w:rPr>
        <w:rFonts w:ascii="Times New Roman" w:hAnsi="Times New Roman" w:cs="Times New Roman"/>
        <w:b/>
        <w:snapToGrid w:val="0"/>
        <w:color w:val="000000"/>
        <w:sz w:val="20"/>
        <w:szCs w:val="20"/>
      </w:rPr>
      <w:t>EEL3</w:t>
    </w:r>
    <w:r w:rsidR="00A11D3A">
      <w:rPr>
        <w:rFonts w:ascii="Times New Roman" w:hAnsi="Times New Roman" w:cs="Times New Roman"/>
        <w:b/>
        <w:snapToGrid w:val="0"/>
        <w:color w:val="000000"/>
        <w:sz w:val="20"/>
        <w:szCs w:val="20"/>
      </w:rPr>
      <w:t>111</w:t>
    </w:r>
    <w:r w:rsidRPr="00580022">
      <w:rPr>
        <w:rFonts w:ascii="Times New Roman" w:hAnsi="Times New Roman" w:cs="Times New Roman"/>
        <w:b/>
        <w:snapToGrid w:val="0"/>
        <w:color w:val="000000"/>
        <w:sz w:val="20"/>
        <w:szCs w:val="20"/>
      </w:rPr>
      <w:t xml:space="preserve">C – </w:t>
    </w:r>
    <w:r w:rsidR="00A11D3A">
      <w:rPr>
        <w:rFonts w:ascii="Times New Roman" w:hAnsi="Times New Roman" w:cs="Times New Roman"/>
        <w:b/>
        <w:snapToGrid w:val="0"/>
        <w:color w:val="000000"/>
        <w:sz w:val="20"/>
        <w:szCs w:val="20"/>
      </w:rPr>
      <w:t>Circuits 1</w:t>
    </w:r>
    <w:r w:rsidRPr="00580022">
      <w:rPr>
        <w:rFonts w:ascii="Times New Roman" w:hAnsi="Times New Roman" w:cs="Times New Roman"/>
        <w:snapToGrid w:val="0"/>
        <w:color w:val="000000"/>
        <w:sz w:val="20"/>
        <w:szCs w:val="20"/>
      </w:rPr>
      <w:tab/>
    </w:r>
    <w:r w:rsidR="006E06F6">
      <w:rPr>
        <w:rFonts w:ascii="Times New Roman" w:hAnsi="Times New Roman" w:cs="Times New Roman"/>
        <w:snapToGrid w:val="0"/>
        <w:color w:val="000000"/>
        <w:sz w:val="20"/>
        <w:szCs w:val="20"/>
      </w:rPr>
      <w:t>Poche</w:t>
    </w:r>
    <w:r w:rsidR="00DE438E">
      <w:rPr>
        <w:rFonts w:ascii="Times New Roman" w:hAnsi="Times New Roman" w:cs="Times New Roman"/>
        <w:snapToGrid w:val="0"/>
        <w:color w:val="000000"/>
        <w:sz w:val="20"/>
        <w:szCs w:val="20"/>
      </w:rPr>
      <w:t xml:space="preserve">, </w:t>
    </w:r>
    <w:r w:rsidR="006E06F6">
      <w:rPr>
        <w:rFonts w:ascii="Times New Roman" w:hAnsi="Times New Roman" w:cs="Times New Roman"/>
        <w:snapToGrid w:val="0"/>
        <w:color w:val="000000"/>
        <w:sz w:val="20"/>
        <w:szCs w:val="20"/>
      </w:rPr>
      <w:t>Natalie</w:t>
    </w:r>
  </w:p>
  <w:p w14:paraId="59329F78" w14:textId="6F1E1C29" w:rsidR="00A11D3A" w:rsidRPr="00A11D3A" w:rsidRDefault="00A95A86" w:rsidP="00A11D3A">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Electrical &amp; Computer Engineering Dept.</w:t>
    </w:r>
    <w:r w:rsidRPr="00580022">
      <w:rPr>
        <w:rFonts w:ascii="Times New Roman" w:hAnsi="Times New Roman" w:cs="Times New Roman"/>
        <w:snapToGrid w:val="0"/>
        <w:color w:val="000000"/>
        <w:sz w:val="20"/>
        <w:szCs w:val="20"/>
      </w:rPr>
      <w:tab/>
    </w:r>
    <w:r w:rsidR="00F35F8F" w:rsidRPr="00F35F8F">
      <w:rPr>
        <w:rFonts w:ascii="Times New Roman" w:hAnsi="Times New Roman" w:cs="Times New Roman"/>
        <w:snapToGrid w:val="0"/>
        <w:color w:val="000000"/>
        <w:sz w:val="20"/>
        <w:szCs w:val="20"/>
      </w:rPr>
      <w:t xml:space="preserve">Lab </w:t>
    </w:r>
    <w:r w:rsidR="00D27C58">
      <w:rPr>
        <w:rFonts w:ascii="Times New Roman" w:hAnsi="Times New Roman" w:cs="Times New Roman"/>
        <w:snapToGrid w:val="0"/>
        <w:color w:val="000000"/>
        <w:sz w:val="20"/>
        <w:szCs w:val="20"/>
      </w:rPr>
      <w:t>8</w:t>
    </w:r>
    <w:r w:rsidR="00F35F8F" w:rsidRPr="00F35F8F">
      <w:rPr>
        <w:rFonts w:ascii="Times New Roman" w:hAnsi="Times New Roman" w:cs="Times New Roman"/>
        <w:snapToGrid w:val="0"/>
        <w:color w:val="000000"/>
        <w:sz w:val="20"/>
        <w:szCs w:val="20"/>
      </w:rPr>
      <w:t>:</w:t>
    </w:r>
    <w:r w:rsidR="00A11D3A">
      <w:rPr>
        <w:rFonts w:ascii="Times New Roman" w:hAnsi="Times New Roman" w:cs="Times New Roman"/>
        <w:snapToGrid w:val="0"/>
        <w:color w:val="000000"/>
        <w:sz w:val="20"/>
        <w:szCs w:val="20"/>
      </w:rPr>
      <w:t xml:space="preserve"> </w:t>
    </w:r>
    <w:r w:rsidR="00D27C58">
      <w:rPr>
        <w:rFonts w:ascii="Times New Roman" w:hAnsi="Times New Roman" w:cs="Times New Roman"/>
        <w:snapToGrid w:val="0"/>
        <w:color w:val="000000"/>
        <w:sz w:val="20"/>
        <w:szCs w:val="20"/>
      </w:rPr>
      <w:t>Filters</w:t>
    </w:r>
  </w:p>
  <w:p w14:paraId="09F769FF" w14:textId="63AFD7CE" w:rsidR="00A95A86" w:rsidRPr="00580022" w:rsidRDefault="00A95A86" w:rsidP="00A95A86">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ab/>
    </w:r>
    <w:r w:rsidR="00A11D3A">
      <w:rPr>
        <w:rFonts w:ascii="Times New Roman" w:hAnsi="Times New Roman" w:cs="Times New Roman"/>
        <w:snapToGrid w:val="0"/>
        <w:color w:val="000000"/>
        <w:sz w:val="20"/>
        <w:szCs w:val="20"/>
      </w:rPr>
      <w:tab/>
    </w:r>
  </w:p>
  <w:p w14:paraId="7AC013EB" w14:textId="3ACF2D44" w:rsidR="003205A3" w:rsidRPr="00580022" w:rsidRDefault="003205A3" w:rsidP="003205A3">
    <w:pPr>
      <w:pBdr>
        <w:bottom w:val="single" w:sz="18" w:space="1" w:color="auto"/>
      </w:pBdr>
      <w:tabs>
        <w:tab w:val="left" w:pos="0"/>
        <w:tab w:val="center" w:pos="5400"/>
        <w:tab w:val="right" w:pos="11070"/>
      </w:tabs>
      <w:spacing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Pag</w:t>
    </w:r>
    <w:r w:rsidRPr="00580022">
      <w:rPr>
        <w:rFonts w:ascii="Times New Roman" w:hAnsi="Times New Roman" w:cs="Times New Roman"/>
        <w:snapToGrid w:val="0"/>
        <w:sz w:val="20"/>
        <w:szCs w:val="20"/>
      </w:rPr>
      <w:t xml:space="preserve">e </w:t>
    </w:r>
    <w:r w:rsidRPr="00580022">
      <w:rPr>
        <w:rFonts w:ascii="Times New Roman" w:hAnsi="Times New Roman" w:cs="Times New Roman"/>
        <w:bCs/>
        <w:snapToGrid w:val="0"/>
        <w:sz w:val="20"/>
        <w:szCs w:val="20"/>
      </w:rPr>
      <w:fldChar w:fldCharType="begin"/>
    </w:r>
    <w:r w:rsidRPr="00580022">
      <w:rPr>
        <w:rFonts w:ascii="Times New Roman" w:hAnsi="Times New Roman" w:cs="Times New Roman"/>
        <w:bCs/>
        <w:snapToGrid w:val="0"/>
        <w:sz w:val="20"/>
        <w:szCs w:val="20"/>
      </w:rPr>
      <w:instrText xml:space="preserve"> PAGE  \* Arabic  \* MERGEFORMAT </w:instrText>
    </w:r>
    <w:r w:rsidRPr="00580022">
      <w:rPr>
        <w:rFonts w:ascii="Times New Roman" w:hAnsi="Times New Roman" w:cs="Times New Roman"/>
        <w:bCs/>
        <w:snapToGrid w:val="0"/>
        <w:sz w:val="20"/>
        <w:szCs w:val="20"/>
      </w:rPr>
      <w:fldChar w:fldCharType="separate"/>
    </w:r>
    <w:r w:rsidR="007E5760" w:rsidRPr="00580022">
      <w:rPr>
        <w:rFonts w:ascii="Times New Roman" w:hAnsi="Times New Roman" w:cs="Times New Roman"/>
        <w:bCs/>
        <w:noProof/>
        <w:snapToGrid w:val="0"/>
        <w:sz w:val="20"/>
        <w:szCs w:val="20"/>
      </w:rPr>
      <w:t>1</w:t>
    </w:r>
    <w:r w:rsidRPr="00580022">
      <w:rPr>
        <w:rFonts w:ascii="Times New Roman" w:hAnsi="Times New Roman" w:cs="Times New Roman"/>
        <w:bCs/>
        <w:snapToGrid w:val="0"/>
        <w:sz w:val="20"/>
        <w:szCs w:val="20"/>
      </w:rPr>
      <w:fldChar w:fldCharType="end"/>
    </w:r>
    <w:r w:rsidRPr="00580022">
      <w:rPr>
        <w:rFonts w:ascii="Times New Roman" w:hAnsi="Times New Roman" w:cs="Times New Roman"/>
        <w:snapToGrid w:val="0"/>
        <w:sz w:val="20"/>
        <w:szCs w:val="20"/>
      </w:rPr>
      <w:t>/</w:t>
    </w:r>
    <w:r w:rsidRPr="00580022">
      <w:rPr>
        <w:rFonts w:ascii="Times New Roman" w:hAnsi="Times New Roman" w:cs="Times New Roman"/>
        <w:bCs/>
        <w:snapToGrid w:val="0"/>
        <w:sz w:val="20"/>
        <w:szCs w:val="20"/>
      </w:rPr>
      <w:fldChar w:fldCharType="begin"/>
    </w:r>
    <w:r w:rsidRPr="00580022">
      <w:rPr>
        <w:rFonts w:ascii="Times New Roman" w:hAnsi="Times New Roman" w:cs="Times New Roman"/>
        <w:bCs/>
        <w:snapToGrid w:val="0"/>
        <w:sz w:val="20"/>
        <w:szCs w:val="20"/>
      </w:rPr>
      <w:instrText xml:space="preserve"> NUMPAGES  \* Arabic  \* MERGEFORMAT </w:instrText>
    </w:r>
    <w:r w:rsidRPr="00580022">
      <w:rPr>
        <w:rFonts w:ascii="Times New Roman" w:hAnsi="Times New Roman" w:cs="Times New Roman"/>
        <w:bCs/>
        <w:snapToGrid w:val="0"/>
        <w:sz w:val="20"/>
        <w:szCs w:val="20"/>
      </w:rPr>
      <w:fldChar w:fldCharType="separate"/>
    </w:r>
    <w:r w:rsidR="007E5760" w:rsidRPr="00580022">
      <w:rPr>
        <w:rFonts w:ascii="Times New Roman" w:hAnsi="Times New Roman" w:cs="Times New Roman"/>
        <w:bCs/>
        <w:noProof/>
        <w:snapToGrid w:val="0"/>
        <w:sz w:val="20"/>
        <w:szCs w:val="20"/>
      </w:rPr>
      <w:t>5</w:t>
    </w:r>
    <w:r w:rsidRPr="00580022">
      <w:rPr>
        <w:rFonts w:ascii="Times New Roman" w:hAnsi="Times New Roman" w:cs="Times New Roman"/>
        <w:bCs/>
        <w:snapToGrid w:val="0"/>
        <w:sz w:val="20"/>
        <w:szCs w:val="20"/>
      </w:rPr>
      <w:fldChar w:fldCharType="end"/>
    </w:r>
    <w:r w:rsidRPr="00580022">
      <w:rPr>
        <w:rFonts w:ascii="Times New Roman" w:hAnsi="Times New Roman" w:cs="Times New Roman"/>
        <w:snapToGrid w:val="0"/>
        <w:color w:val="000000"/>
        <w:sz w:val="20"/>
        <w:szCs w:val="20"/>
      </w:rPr>
      <w:tab/>
    </w:r>
    <w:r w:rsidRPr="00580022">
      <w:rPr>
        <w:rFonts w:ascii="Times New Roman" w:hAnsi="Times New Roman" w:cs="Times New Roman"/>
        <w:snapToGrid w:val="0"/>
        <w:color w:val="000000"/>
        <w:sz w:val="20"/>
        <w:szCs w:val="20"/>
      </w:rPr>
      <w:tab/>
    </w:r>
    <w:r w:rsidR="00D27C58">
      <w:rPr>
        <w:rFonts w:ascii="Times New Roman" w:hAnsi="Times New Roman" w:cs="Times New Roman"/>
        <w:snapToGrid w:val="0"/>
        <w:color w:val="000000"/>
        <w:sz w:val="20"/>
        <w:szCs w:val="20"/>
      </w:rPr>
      <w:t>October 2</w:t>
    </w:r>
    <w:r w:rsidR="007B4439">
      <w:rPr>
        <w:rFonts w:ascii="Times New Roman" w:hAnsi="Times New Roman" w:cs="Times New Roman"/>
        <w:snapToGrid w:val="0"/>
        <w:color w:val="000000"/>
        <w:sz w:val="20"/>
        <w:szCs w:val="20"/>
      </w:rPr>
      <w:t>7</w:t>
    </w:r>
    <w:r w:rsidR="00D27C58">
      <w:rPr>
        <w:rFonts w:ascii="Times New Roman" w:hAnsi="Times New Roman" w:cs="Times New Roman"/>
        <w:snapToGrid w:val="0"/>
        <w:color w:val="000000"/>
        <w:sz w:val="20"/>
        <w:szCs w:val="20"/>
      </w:rPr>
      <w:t>, 20206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8EAD" w14:textId="77777777" w:rsidR="0015100E" w:rsidRDefault="0015100E" w:rsidP="0015100E">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Cs w:val="20"/>
      </w:rPr>
    </w:pPr>
    <w:r w:rsidRPr="0028364F">
      <w:rPr>
        <w:rFonts w:ascii="Times New Roman" w:hAnsi="Times New Roman" w:cs="Times New Roman"/>
        <w:snapToGrid w:val="0"/>
        <w:color w:val="000000"/>
        <w:szCs w:val="20"/>
      </w:rPr>
      <w:t>University of Florida</w:t>
    </w:r>
    <w:r w:rsidRPr="0028364F">
      <w:rPr>
        <w:rFonts w:ascii="Times New Roman" w:hAnsi="Times New Roman" w:cs="Times New Roman"/>
        <w:snapToGrid w:val="0"/>
        <w:color w:val="000000"/>
        <w:szCs w:val="20"/>
      </w:rPr>
      <w:tab/>
    </w:r>
    <w:r w:rsidRPr="0028364F">
      <w:rPr>
        <w:rFonts w:ascii="Times New Roman" w:hAnsi="Times New Roman" w:cs="Times New Roman"/>
        <w:b/>
        <w:snapToGrid w:val="0"/>
        <w:color w:val="000000"/>
        <w:szCs w:val="20"/>
      </w:rPr>
      <w:t>EEL3744C</w:t>
    </w:r>
    <w:r>
      <w:rPr>
        <w:rFonts w:ascii="Times New Roman" w:hAnsi="Times New Roman" w:cs="Times New Roman"/>
        <w:b/>
        <w:snapToGrid w:val="0"/>
        <w:color w:val="000000"/>
        <w:szCs w:val="20"/>
      </w:rPr>
      <w:t xml:space="preserve"> – Microprocessor Applications</w:t>
    </w:r>
    <w:r w:rsidRPr="0028364F">
      <w:rPr>
        <w:rFonts w:ascii="Times New Roman" w:hAnsi="Times New Roman" w:cs="Times New Roman"/>
        <w:snapToGrid w:val="0"/>
        <w:color w:val="000000"/>
        <w:szCs w:val="20"/>
      </w:rPr>
      <w:tab/>
    </w:r>
    <w:r>
      <w:rPr>
        <w:rFonts w:ascii="Times New Roman" w:hAnsi="Times New Roman" w:cs="Times New Roman"/>
        <w:snapToGrid w:val="0"/>
        <w:color w:val="000000"/>
        <w:szCs w:val="20"/>
      </w:rPr>
      <w:t>Last Name, First Name</w:t>
    </w:r>
  </w:p>
  <w:p w14:paraId="25727424" w14:textId="77777777" w:rsidR="0015100E" w:rsidRDefault="0015100E" w:rsidP="0015100E">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Cs w:val="20"/>
      </w:rPr>
    </w:pPr>
    <w:r w:rsidRPr="00F20638">
      <w:rPr>
        <w:rFonts w:ascii="Times New Roman" w:hAnsi="Times New Roman" w:cs="Times New Roman"/>
        <w:snapToGrid w:val="0"/>
        <w:color w:val="000000"/>
        <w:szCs w:val="20"/>
      </w:rPr>
      <w:t>Electrical &amp; Computer Engineering Dept.</w:t>
    </w:r>
    <w:r w:rsidRPr="0028364F">
      <w:rPr>
        <w:rFonts w:ascii="Times New Roman" w:hAnsi="Times New Roman" w:cs="Times New Roman"/>
        <w:snapToGrid w:val="0"/>
        <w:color w:val="000000"/>
        <w:szCs w:val="20"/>
      </w:rPr>
      <w:tab/>
      <w:t xml:space="preserve">Lab </w:t>
    </w:r>
    <w:r>
      <w:rPr>
        <w:rFonts w:ascii="Times New Roman" w:hAnsi="Times New Roman" w:cs="Times New Roman"/>
        <w:snapToGrid w:val="0"/>
        <w:color w:val="000000"/>
        <w:szCs w:val="20"/>
      </w:rPr>
      <w:t># Report</w:t>
    </w:r>
    <w:r w:rsidRPr="0028364F">
      <w:rPr>
        <w:rFonts w:ascii="Times New Roman" w:hAnsi="Times New Roman" w:cs="Times New Roman"/>
        <w:snapToGrid w:val="0"/>
        <w:color w:val="000000"/>
        <w:szCs w:val="20"/>
      </w:rPr>
      <w:t xml:space="preserve">: </w:t>
    </w:r>
    <w:r>
      <w:rPr>
        <w:rFonts w:ascii="Times New Roman" w:hAnsi="Times New Roman" w:cs="Times New Roman"/>
        <w:snapToGrid w:val="0"/>
        <w:color w:val="000000"/>
        <w:szCs w:val="20"/>
      </w:rPr>
      <w:t>Lab Title</w:t>
    </w:r>
    <w:r>
      <w:rPr>
        <w:rFonts w:ascii="Times New Roman" w:hAnsi="Times New Roman" w:cs="Times New Roman"/>
        <w:snapToGrid w:val="0"/>
        <w:color w:val="000000"/>
        <w:szCs w:val="20"/>
      </w:rPr>
      <w:tab/>
    </w:r>
    <w:r w:rsidRPr="00F20638">
      <w:rPr>
        <w:rFonts w:ascii="Times New Roman" w:hAnsi="Times New Roman" w:cs="Times New Roman"/>
        <w:snapToGrid w:val="0"/>
        <w:color w:val="000000"/>
        <w:szCs w:val="20"/>
      </w:rPr>
      <w:t>Section: &lt;5-digit class id&gt; (&lt;4-digit section&gt;)</w:t>
    </w:r>
  </w:p>
  <w:p w14:paraId="252D9D96" w14:textId="78F8F917" w:rsidR="00F603FA" w:rsidRPr="00B4734E" w:rsidRDefault="00F603FA" w:rsidP="00F603FA">
    <w:pPr>
      <w:pBdr>
        <w:bottom w:val="single" w:sz="18" w:space="1" w:color="auto"/>
      </w:pBdr>
      <w:tabs>
        <w:tab w:val="left" w:pos="0"/>
        <w:tab w:val="center" w:pos="5400"/>
        <w:tab w:val="right" w:pos="11070"/>
      </w:tabs>
      <w:spacing w:line="240" w:lineRule="auto"/>
      <w:rPr>
        <w:rFonts w:ascii="Times New Roman" w:hAnsi="Times New Roman" w:cs="Times New Roman"/>
        <w:snapToGrid w:val="0"/>
        <w:color w:val="000000"/>
        <w:szCs w:val="20"/>
      </w:rPr>
    </w:pPr>
    <w:r w:rsidRPr="00DC12CC">
      <w:rPr>
        <w:rFonts w:ascii="Times New Roman" w:hAnsi="Times New Roman" w:cs="Times New Roman"/>
        <w:snapToGrid w:val="0"/>
        <w:color w:val="000000"/>
        <w:szCs w:val="20"/>
      </w:rPr>
      <w:t>Pag</w:t>
    </w:r>
    <w:r w:rsidRPr="00DC12CC">
      <w:rPr>
        <w:rFonts w:ascii="Times New Roman" w:hAnsi="Times New Roman" w:cs="Times New Roman"/>
        <w:snapToGrid w:val="0"/>
        <w:szCs w:val="20"/>
      </w:rPr>
      <w:t xml:space="preserve">e </w:t>
    </w:r>
    <w:r w:rsidRPr="00DC12CC">
      <w:rPr>
        <w:rFonts w:ascii="Times New Roman" w:hAnsi="Times New Roman" w:cs="Times New Roman"/>
        <w:bCs/>
        <w:snapToGrid w:val="0"/>
        <w:szCs w:val="20"/>
      </w:rPr>
      <w:fldChar w:fldCharType="begin"/>
    </w:r>
    <w:r w:rsidRPr="00DC12CC">
      <w:rPr>
        <w:rFonts w:ascii="Times New Roman" w:hAnsi="Times New Roman" w:cs="Times New Roman"/>
        <w:bCs/>
        <w:snapToGrid w:val="0"/>
        <w:szCs w:val="20"/>
      </w:rPr>
      <w:instrText xml:space="preserve"> PAGE  \* Arabic  \* MERGEFORMAT </w:instrText>
    </w:r>
    <w:r w:rsidRPr="00DC12CC">
      <w:rPr>
        <w:rFonts w:ascii="Times New Roman" w:hAnsi="Times New Roman" w:cs="Times New Roman"/>
        <w:bCs/>
        <w:snapToGrid w:val="0"/>
        <w:szCs w:val="20"/>
      </w:rPr>
      <w:fldChar w:fldCharType="separate"/>
    </w:r>
    <w:r w:rsidR="007E5760">
      <w:rPr>
        <w:rFonts w:ascii="Times New Roman" w:hAnsi="Times New Roman" w:cs="Times New Roman"/>
        <w:bCs/>
        <w:noProof/>
        <w:snapToGrid w:val="0"/>
        <w:szCs w:val="20"/>
      </w:rPr>
      <w:t>1</w:t>
    </w:r>
    <w:r w:rsidRPr="00DC12CC">
      <w:rPr>
        <w:rFonts w:ascii="Times New Roman" w:hAnsi="Times New Roman" w:cs="Times New Roman"/>
        <w:bCs/>
        <w:snapToGrid w:val="0"/>
        <w:szCs w:val="20"/>
      </w:rPr>
      <w:fldChar w:fldCharType="end"/>
    </w:r>
    <w:r w:rsidRPr="00DC12CC">
      <w:rPr>
        <w:rFonts w:ascii="Times New Roman" w:hAnsi="Times New Roman" w:cs="Times New Roman"/>
        <w:snapToGrid w:val="0"/>
        <w:szCs w:val="20"/>
      </w:rPr>
      <w:t>/</w:t>
    </w:r>
    <w:r w:rsidRPr="00DC12CC">
      <w:rPr>
        <w:rFonts w:ascii="Times New Roman" w:hAnsi="Times New Roman" w:cs="Times New Roman"/>
        <w:bCs/>
        <w:snapToGrid w:val="0"/>
        <w:szCs w:val="20"/>
      </w:rPr>
      <w:fldChar w:fldCharType="begin"/>
    </w:r>
    <w:r w:rsidRPr="00DC12CC">
      <w:rPr>
        <w:rFonts w:ascii="Times New Roman" w:hAnsi="Times New Roman" w:cs="Times New Roman"/>
        <w:bCs/>
        <w:snapToGrid w:val="0"/>
        <w:szCs w:val="20"/>
      </w:rPr>
      <w:instrText xml:space="preserve"> NUMPAGES  \* Arabic  \* MERGEFORMAT </w:instrText>
    </w:r>
    <w:r w:rsidRPr="00DC12CC">
      <w:rPr>
        <w:rFonts w:ascii="Times New Roman" w:hAnsi="Times New Roman" w:cs="Times New Roman"/>
        <w:bCs/>
        <w:snapToGrid w:val="0"/>
        <w:szCs w:val="20"/>
      </w:rPr>
      <w:fldChar w:fldCharType="separate"/>
    </w:r>
    <w:r w:rsidR="007E5760">
      <w:rPr>
        <w:rFonts w:ascii="Times New Roman" w:hAnsi="Times New Roman" w:cs="Times New Roman"/>
        <w:bCs/>
        <w:noProof/>
        <w:snapToGrid w:val="0"/>
        <w:szCs w:val="20"/>
      </w:rPr>
      <w:t>5</w:t>
    </w:r>
    <w:r w:rsidRPr="00DC12CC">
      <w:rPr>
        <w:rFonts w:ascii="Times New Roman" w:hAnsi="Times New Roman" w:cs="Times New Roman"/>
        <w:bCs/>
        <w:snapToGrid w:val="0"/>
        <w:szCs w:val="20"/>
      </w:rPr>
      <w:fldChar w:fldCharType="end"/>
    </w:r>
    <w:r>
      <w:rPr>
        <w:rFonts w:ascii="Times New Roman" w:hAnsi="Times New Roman" w:cs="Times New Roman"/>
        <w:snapToGrid w:val="0"/>
        <w:color w:val="000000"/>
        <w:szCs w:val="20"/>
      </w:rPr>
      <w:tab/>
    </w:r>
    <w:r w:rsidR="00260090">
      <w:rPr>
        <w:rFonts w:ascii="Times New Roman" w:hAnsi="Times New Roman" w:cs="Times New Roman"/>
        <w:snapToGrid w:val="0"/>
        <w:color w:val="000000"/>
        <w:szCs w:val="20"/>
      </w:rPr>
      <w:t xml:space="preserve">Revision: </w:t>
    </w:r>
    <w:r w:rsidR="003205A3">
      <w:rPr>
        <w:rFonts w:ascii="Times New Roman" w:hAnsi="Times New Roman" w:cs="Times New Roman"/>
        <w:b/>
        <w:snapToGrid w:val="0"/>
        <w:color w:val="7030A0"/>
        <w:szCs w:val="20"/>
      </w:rPr>
      <w:t>X</w:t>
    </w:r>
    <w:r w:rsidRPr="0028364F">
      <w:rPr>
        <w:rFonts w:ascii="Times New Roman" w:hAnsi="Times New Roman" w:cs="Times New Roman"/>
        <w:snapToGrid w:val="0"/>
        <w:color w:val="000000"/>
        <w:szCs w:val="20"/>
      </w:rPr>
      <w:tab/>
    </w:r>
    <w:r>
      <w:rPr>
        <w:rFonts w:ascii="Times New Roman" w:hAnsi="Times New Roman" w:cs="Times New Roman"/>
        <w:snapToGrid w:val="0"/>
        <w:color w:val="000000"/>
        <w:szCs w:val="20"/>
      </w:rPr>
      <w:t>Month Day, Year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7DB9"/>
    <w:multiLevelType w:val="hybridMultilevel"/>
    <w:tmpl w:val="CCDA4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E13FD3"/>
    <w:multiLevelType w:val="hybridMultilevel"/>
    <w:tmpl w:val="7AC69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5A11A4"/>
    <w:multiLevelType w:val="hybridMultilevel"/>
    <w:tmpl w:val="D72E7F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9E1CDE"/>
    <w:multiLevelType w:val="multilevel"/>
    <w:tmpl w:val="125259F4"/>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 w15:restartNumberingAfterBreak="0">
    <w:nsid w:val="07BC5FA6"/>
    <w:multiLevelType w:val="multilevel"/>
    <w:tmpl w:val="43E29AF8"/>
    <w:lvl w:ilvl="0">
      <w:start w:val="1"/>
      <w:numFmt w:val="decimal"/>
      <w:lvlText w:val="%1"/>
      <w:lvlJc w:val="left"/>
      <w:pPr>
        <w:ind w:left="440" w:hanging="4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 w15:restartNumberingAfterBreak="0">
    <w:nsid w:val="0C1C3F29"/>
    <w:multiLevelType w:val="multilevel"/>
    <w:tmpl w:val="125259F4"/>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 w15:restartNumberingAfterBreak="0">
    <w:nsid w:val="1AFA1196"/>
    <w:multiLevelType w:val="hybridMultilevel"/>
    <w:tmpl w:val="40740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A53194"/>
    <w:multiLevelType w:val="hybridMultilevel"/>
    <w:tmpl w:val="FD429582"/>
    <w:lvl w:ilvl="0" w:tplc="04090015">
      <w:start w:val="8"/>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5113053"/>
    <w:multiLevelType w:val="hybridMultilevel"/>
    <w:tmpl w:val="278EE5B2"/>
    <w:lvl w:ilvl="0" w:tplc="BE9884C0">
      <w:start w:val="1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1D2B8A"/>
    <w:multiLevelType w:val="multilevel"/>
    <w:tmpl w:val="125259F4"/>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0" w15:restartNumberingAfterBreak="0">
    <w:nsid w:val="36633798"/>
    <w:multiLevelType w:val="hybridMultilevel"/>
    <w:tmpl w:val="69369606"/>
    <w:lvl w:ilvl="0" w:tplc="5FC8F096">
      <w:start w:val="1"/>
      <w:numFmt w:val="decimal"/>
      <w:lvlText w:val="%1."/>
      <w:lvlJc w:val="left"/>
      <w:pPr>
        <w:ind w:left="1332" w:hanging="360"/>
      </w:pPr>
      <w:rPr>
        <w:rFonts w:hint="default"/>
      </w:rPr>
    </w:lvl>
    <w:lvl w:ilvl="1" w:tplc="04090019" w:tentative="1">
      <w:start w:val="1"/>
      <w:numFmt w:val="lowerLetter"/>
      <w:lvlText w:val="%2."/>
      <w:lvlJc w:val="left"/>
      <w:pPr>
        <w:ind w:left="2052" w:hanging="360"/>
      </w:pPr>
    </w:lvl>
    <w:lvl w:ilvl="2" w:tplc="0409001B" w:tentative="1">
      <w:start w:val="1"/>
      <w:numFmt w:val="lowerRoman"/>
      <w:lvlText w:val="%3."/>
      <w:lvlJc w:val="right"/>
      <w:pPr>
        <w:ind w:left="2772" w:hanging="180"/>
      </w:pPr>
    </w:lvl>
    <w:lvl w:ilvl="3" w:tplc="0409000F" w:tentative="1">
      <w:start w:val="1"/>
      <w:numFmt w:val="decimal"/>
      <w:lvlText w:val="%4."/>
      <w:lvlJc w:val="left"/>
      <w:pPr>
        <w:ind w:left="3492" w:hanging="360"/>
      </w:pPr>
    </w:lvl>
    <w:lvl w:ilvl="4" w:tplc="04090019" w:tentative="1">
      <w:start w:val="1"/>
      <w:numFmt w:val="lowerLetter"/>
      <w:lvlText w:val="%5."/>
      <w:lvlJc w:val="left"/>
      <w:pPr>
        <w:ind w:left="4212" w:hanging="360"/>
      </w:pPr>
    </w:lvl>
    <w:lvl w:ilvl="5" w:tplc="0409001B" w:tentative="1">
      <w:start w:val="1"/>
      <w:numFmt w:val="lowerRoman"/>
      <w:lvlText w:val="%6."/>
      <w:lvlJc w:val="right"/>
      <w:pPr>
        <w:ind w:left="4932" w:hanging="180"/>
      </w:pPr>
    </w:lvl>
    <w:lvl w:ilvl="6" w:tplc="0409000F" w:tentative="1">
      <w:start w:val="1"/>
      <w:numFmt w:val="decimal"/>
      <w:lvlText w:val="%7."/>
      <w:lvlJc w:val="left"/>
      <w:pPr>
        <w:ind w:left="5652" w:hanging="360"/>
      </w:pPr>
    </w:lvl>
    <w:lvl w:ilvl="7" w:tplc="04090019" w:tentative="1">
      <w:start w:val="1"/>
      <w:numFmt w:val="lowerLetter"/>
      <w:lvlText w:val="%8."/>
      <w:lvlJc w:val="left"/>
      <w:pPr>
        <w:ind w:left="6372" w:hanging="360"/>
      </w:pPr>
    </w:lvl>
    <w:lvl w:ilvl="8" w:tplc="0409001B" w:tentative="1">
      <w:start w:val="1"/>
      <w:numFmt w:val="lowerRoman"/>
      <w:lvlText w:val="%9."/>
      <w:lvlJc w:val="right"/>
      <w:pPr>
        <w:ind w:left="7092" w:hanging="180"/>
      </w:pPr>
    </w:lvl>
  </w:abstractNum>
  <w:abstractNum w:abstractNumId="11" w15:restartNumberingAfterBreak="0">
    <w:nsid w:val="3B642A7D"/>
    <w:multiLevelType w:val="hybridMultilevel"/>
    <w:tmpl w:val="38CAF1C2"/>
    <w:lvl w:ilvl="0" w:tplc="48FE8E94">
      <w:start w:val="1"/>
      <w:numFmt w:val="decimal"/>
      <w:lvlText w:val="%1."/>
      <w:lvlJc w:val="left"/>
      <w:pPr>
        <w:ind w:left="1332" w:hanging="360"/>
      </w:pPr>
      <w:rPr>
        <w:rFonts w:hint="default"/>
      </w:rPr>
    </w:lvl>
    <w:lvl w:ilvl="1" w:tplc="04090019" w:tentative="1">
      <w:start w:val="1"/>
      <w:numFmt w:val="lowerLetter"/>
      <w:lvlText w:val="%2."/>
      <w:lvlJc w:val="left"/>
      <w:pPr>
        <w:ind w:left="2052" w:hanging="360"/>
      </w:pPr>
    </w:lvl>
    <w:lvl w:ilvl="2" w:tplc="0409001B" w:tentative="1">
      <w:start w:val="1"/>
      <w:numFmt w:val="lowerRoman"/>
      <w:lvlText w:val="%3."/>
      <w:lvlJc w:val="right"/>
      <w:pPr>
        <w:ind w:left="2772" w:hanging="180"/>
      </w:pPr>
    </w:lvl>
    <w:lvl w:ilvl="3" w:tplc="0409000F" w:tentative="1">
      <w:start w:val="1"/>
      <w:numFmt w:val="decimal"/>
      <w:lvlText w:val="%4."/>
      <w:lvlJc w:val="left"/>
      <w:pPr>
        <w:ind w:left="3492" w:hanging="360"/>
      </w:pPr>
    </w:lvl>
    <w:lvl w:ilvl="4" w:tplc="04090019" w:tentative="1">
      <w:start w:val="1"/>
      <w:numFmt w:val="lowerLetter"/>
      <w:lvlText w:val="%5."/>
      <w:lvlJc w:val="left"/>
      <w:pPr>
        <w:ind w:left="4212" w:hanging="360"/>
      </w:pPr>
    </w:lvl>
    <w:lvl w:ilvl="5" w:tplc="0409001B" w:tentative="1">
      <w:start w:val="1"/>
      <w:numFmt w:val="lowerRoman"/>
      <w:lvlText w:val="%6."/>
      <w:lvlJc w:val="right"/>
      <w:pPr>
        <w:ind w:left="4932" w:hanging="180"/>
      </w:pPr>
    </w:lvl>
    <w:lvl w:ilvl="6" w:tplc="0409000F" w:tentative="1">
      <w:start w:val="1"/>
      <w:numFmt w:val="decimal"/>
      <w:lvlText w:val="%7."/>
      <w:lvlJc w:val="left"/>
      <w:pPr>
        <w:ind w:left="5652" w:hanging="360"/>
      </w:pPr>
    </w:lvl>
    <w:lvl w:ilvl="7" w:tplc="04090019" w:tentative="1">
      <w:start w:val="1"/>
      <w:numFmt w:val="lowerLetter"/>
      <w:lvlText w:val="%8."/>
      <w:lvlJc w:val="left"/>
      <w:pPr>
        <w:ind w:left="6372" w:hanging="360"/>
      </w:pPr>
    </w:lvl>
    <w:lvl w:ilvl="8" w:tplc="0409001B" w:tentative="1">
      <w:start w:val="1"/>
      <w:numFmt w:val="lowerRoman"/>
      <w:lvlText w:val="%9."/>
      <w:lvlJc w:val="right"/>
      <w:pPr>
        <w:ind w:left="7092" w:hanging="180"/>
      </w:pPr>
    </w:lvl>
  </w:abstractNum>
  <w:abstractNum w:abstractNumId="12" w15:restartNumberingAfterBreak="0">
    <w:nsid w:val="3C850009"/>
    <w:multiLevelType w:val="hybridMultilevel"/>
    <w:tmpl w:val="0E7AC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E114DA"/>
    <w:multiLevelType w:val="multilevel"/>
    <w:tmpl w:val="35D8FAE0"/>
    <w:lvl w:ilvl="0">
      <w:start w:val="2"/>
      <w:numFmt w:val="decimal"/>
      <w:lvlText w:val="%1"/>
      <w:lvlJc w:val="left"/>
      <w:pPr>
        <w:ind w:left="440" w:hanging="4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4" w15:restartNumberingAfterBreak="0">
    <w:nsid w:val="4CB911EC"/>
    <w:multiLevelType w:val="hybridMultilevel"/>
    <w:tmpl w:val="6E7CE3A6"/>
    <w:lvl w:ilvl="0" w:tplc="04090001">
      <w:start w:val="1"/>
      <w:numFmt w:val="bullet"/>
      <w:lvlText w:val=""/>
      <w:lvlJc w:val="left"/>
      <w:pPr>
        <w:ind w:left="1692" w:hanging="360"/>
      </w:pPr>
      <w:rPr>
        <w:rFonts w:ascii="Symbol" w:hAnsi="Symbol" w:hint="default"/>
      </w:rPr>
    </w:lvl>
    <w:lvl w:ilvl="1" w:tplc="04090003" w:tentative="1">
      <w:start w:val="1"/>
      <w:numFmt w:val="bullet"/>
      <w:lvlText w:val="o"/>
      <w:lvlJc w:val="left"/>
      <w:pPr>
        <w:ind w:left="2412" w:hanging="360"/>
      </w:pPr>
      <w:rPr>
        <w:rFonts w:ascii="Courier New" w:hAnsi="Courier New" w:cs="Courier New" w:hint="default"/>
      </w:rPr>
    </w:lvl>
    <w:lvl w:ilvl="2" w:tplc="04090005" w:tentative="1">
      <w:start w:val="1"/>
      <w:numFmt w:val="bullet"/>
      <w:lvlText w:val=""/>
      <w:lvlJc w:val="left"/>
      <w:pPr>
        <w:ind w:left="3132" w:hanging="360"/>
      </w:pPr>
      <w:rPr>
        <w:rFonts w:ascii="Wingdings" w:hAnsi="Wingdings" w:hint="default"/>
      </w:rPr>
    </w:lvl>
    <w:lvl w:ilvl="3" w:tplc="04090001" w:tentative="1">
      <w:start w:val="1"/>
      <w:numFmt w:val="bullet"/>
      <w:lvlText w:val=""/>
      <w:lvlJc w:val="left"/>
      <w:pPr>
        <w:ind w:left="3852" w:hanging="360"/>
      </w:pPr>
      <w:rPr>
        <w:rFonts w:ascii="Symbol" w:hAnsi="Symbol" w:hint="default"/>
      </w:rPr>
    </w:lvl>
    <w:lvl w:ilvl="4" w:tplc="04090003" w:tentative="1">
      <w:start w:val="1"/>
      <w:numFmt w:val="bullet"/>
      <w:lvlText w:val="o"/>
      <w:lvlJc w:val="left"/>
      <w:pPr>
        <w:ind w:left="4572" w:hanging="360"/>
      </w:pPr>
      <w:rPr>
        <w:rFonts w:ascii="Courier New" w:hAnsi="Courier New" w:cs="Courier New" w:hint="default"/>
      </w:rPr>
    </w:lvl>
    <w:lvl w:ilvl="5" w:tplc="04090005" w:tentative="1">
      <w:start w:val="1"/>
      <w:numFmt w:val="bullet"/>
      <w:lvlText w:val=""/>
      <w:lvlJc w:val="left"/>
      <w:pPr>
        <w:ind w:left="5292" w:hanging="360"/>
      </w:pPr>
      <w:rPr>
        <w:rFonts w:ascii="Wingdings" w:hAnsi="Wingdings" w:hint="default"/>
      </w:rPr>
    </w:lvl>
    <w:lvl w:ilvl="6" w:tplc="04090001" w:tentative="1">
      <w:start w:val="1"/>
      <w:numFmt w:val="bullet"/>
      <w:lvlText w:val=""/>
      <w:lvlJc w:val="left"/>
      <w:pPr>
        <w:ind w:left="6012" w:hanging="360"/>
      </w:pPr>
      <w:rPr>
        <w:rFonts w:ascii="Symbol" w:hAnsi="Symbol" w:hint="default"/>
      </w:rPr>
    </w:lvl>
    <w:lvl w:ilvl="7" w:tplc="04090003" w:tentative="1">
      <w:start w:val="1"/>
      <w:numFmt w:val="bullet"/>
      <w:lvlText w:val="o"/>
      <w:lvlJc w:val="left"/>
      <w:pPr>
        <w:ind w:left="6732" w:hanging="360"/>
      </w:pPr>
      <w:rPr>
        <w:rFonts w:ascii="Courier New" w:hAnsi="Courier New" w:cs="Courier New" w:hint="default"/>
      </w:rPr>
    </w:lvl>
    <w:lvl w:ilvl="8" w:tplc="04090005" w:tentative="1">
      <w:start w:val="1"/>
      <w:numFmt w:val="bullet"/>
      <w:lvlText w:val=""/>
      <w:lvlJc w:val="left"/>
      <w:pPr>
        <w:ind w:left="7452" w:hanging="360"/>
      </w:pPr>
      <w:rPr>
        <w:rFonts w:ascii="Wingdings" w:hAnsi="Wingdings" w:hint="default"/>
      </w:rPr>
    </w:lvl>
  </w:abstractNum>
  <w:abstractNum w:abstractNumId="15" w15:restartNumberingAfterBreak="0">
    <w:nsid w:val="4D6E365D"/>
    <w:multiLevelType w:val="multilevel"/>
    <w:tmpl w:val="125259F4"/>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6" w15:restartNumberingAfterBreak="0">
    <w:nsid w:val="4E5673F0"/>
    <w:multiLevelType w:val="multilevel"/>
    <w:tmpl w:val="125259F4"/>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7" w15:restartNumberingAfterBreak="0">
    <w:nsid w:val="4FCF015F"/>
    <w:multiLevelType w:val="hybridMultilevel"/>
    <w:tmpl w:val="5C28F206"/>
    <w:lvl w:ilvl="0" w:tplc="D85E2D26">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1B9612F"/>
    <w:multiLevelType w:val="hybridMultilevel"/>
    <w:tmpl w:val="F14E0314"/>
    <w:lvl w:ilvl="0" w:tplc="331E7A00">
      <w:start w:val="1"/>
      <w:numFmt w:val="decimal"/>
      <w:lvlText w:val="%1."/>
      <w:lvlJc w:val="left"/>
      <w:pPr>
        <w:ind w:left="1332" w:hanging="360"/>
      </w:pPr>
      <w:rPr>
        <w:rFonts w:hint="default"/>
      </w:rPr>
    </w:lvl>
    <w:lvl w:ilvl="1" w:tplc="04090019">
      <w:start w:val="1"/>
      <w:numFmt w:val="lowerLetter"/>
      <w:lvlText w:val="%2."/>
      <w:lvlJc w:val="left"/>
      <w:pPr>
        <w:ind w:left="2052" w:hanging="360"/>
      </w:pPr>
    </w:lvl>
    <w:lvl w:ilvl="2" w:tplc="0409001B">
      <w:start w:val="1"/>
      <w:numFmt w:val="lowerRoman"/>
      <w:lvlText w:val="%3."/>
      <w:lvlJc w:val="right"/>
      <w:pPr>
        <w:ind w:left="2772" w:hanging="180"/>
      </w:pPr>
    </w:lvl>
    <w:lvl w:ilvl="3" w:tplc="0409000F" w:tentative="1">
      <w:start w:val="1"/>
      <w:numFmt w:val="decimal"/>
      <w:lvlText w:val="%4."/>
      <w:lvlJc w:val="left"/>
      <w:pPr>
        <w:ind w:left="3492" w:hanging="360"/>
      </w:pPr>
    </w:lvl>
    <w:lvl w:ilvl="4" w:tplc="04090019" w:tentative="1">
      <w:start w:val="1"/>
      <w:numFmt w:val="lowerLetter"/>
      <w:lvlText w:val="%5."/>
      <w:lvlJc w:val="left"/>
      <w:pPr>
        <w:ind w:left="4212" w:hanging="360"/>
      </w:pPr>
    </w:lvl>
    <w:lvl w:ilvl="5" w:tplc="0409001B" w:tentative="1">
      <w:start w:val="1"/>
      <w:numFmt w:val="lowerRoman"/>
      <w:lvlText w:val="%6."/>
      <w:lvlJc w:val="right"/>
      <w:pPr>
        <w:ind w:left="4932" w:hanging="180"/>
      </w:pPr>
    </w:lvl>
    <w:lvl w:ilvl="6" w:tplc="0409000F" w:tentative="1">
      <w:start w:val="1"/>
      <w:numFmt w:val="decimal"/>
      <w:lvlText w:val="%7."/>
      <w:lvlJc w:val="left"/>
      <w:pPr>
        <w:ind w:left="5652" w:hanging="360"/>
      </w:pPr>
    </w:lvl>
    <w:lvl w:ilvl="7" w:tplc="04090019" w:tentative="1">
      <w:start w:val="1"/>
      <w:numFmt w:val="lowerLetter"/>
      <w:lvlText w:val="%8."/>
      <w:lvlJc w:val="left"/>
      <w:pPr>
        <w:ind w:left="6372" w:hanging="360"/>
      </w:pPr>
    </w:lvl>
    <w:lvl w:ilvl="8" w:tplc="0409001B" w:tentative="1">
      <w:start w:val="1"/>
      <w:numFmt w:val="lowerRoman"/>
      <w:lvlText w:val="%9."/>
      <w:lvlJc w:val="right"/>
      <w:pPr>
        <w:ind w:left="7092" w:hanging="180"/>
      </w:pPr>
    </w:lvl>
  </w:abstractNum>
  <w:abstractNum w:abstractNumId="19" w15:restartNumberingAfterBreak="0">
    <w:nsid w:val="52ED20AA"/>
    <w:multiLevelType w:val="hybridMultilevel"/>
    <w:tmpl w:val="B54CD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262885"/>
    <w:multiLevelType w:val="hybridMultilevel"/>
    <w:tmpl w:val="669A9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807D9A"/>
    <w:multiLevelType w:val="multilevel"/>
    <w:tmpl w:val="125259F4"/>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2" w15:restartNumberingAfterBreak="0">
    <w:nsid w:val="69605A57"/>
    <w:multiLevelType w:val="hybridMultilevel"/>
    <w:tmpl w:val="3F480BD0"/>
    <w:lvl w:ilvl="0" w:tplc="13B693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E463E9F"/>
    <w:multiLevelType w:val="multilevel"/>
    <w:tmpl w:val="125259F4"/>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4" w15:restartNumberingAfterBreak="0">
    <w:nsid w:val="701E6CFF"/>
    <w:multiLevelType w:val="multilevel"/>
    <w:tmpl w:val="125259F4"/>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5" w15:restartNumberingAfterBreak="0">
    <w:nsid w:val="755763D4"/>
    <w:multiLevelType w:val="hybridMultilevel"/>
    <w:tmpl w:val="A5683A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79690F74"/>
    <w:multiLevelType w:val="multilevel"/>
    <w:tmpl w:val="125259F4"/>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16cid:durableId="96130414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38377993">
    <w:abstractNumId w:val="2"/>
  </w:num>
  <w:num w:numId="3" w16cid:durableId="1866598850">
    <w:abstractNumId w:val="17"/>
  </w:num>
  <w:num w:numId="4" w16cid:durableId="1532373909">
    <w:abstractNumId w:val="7"/>
  </w:num>
  <w:num w:numId="5" w16cid:durableId="659817002">
    <w:abstractNumId w:val="8"/>
  </w:num>
  <w:num w:numId="6" w16cid:durableId="715811694">
    <w:abstractNumId w:val="13"/>
  </w:num>
  <w:num w:numId="7" w16cid:durableId="1028338793">
    <w:abstractNumId w:val="4"/>
  </w:num>
  <w:num w:numId="8" w16cid:durableId="430009864">
    <w:abstractNumId w:val="22"/>
  </w:num>
  <w:num w:numId="9" w16cid:durableId="2065368369">
    <w:abstractNumId w:val="16"/>
  </w:num>
  <w:num w:numId="10" w16cid:durableId="2000427814">
    <w:abstractNumId w:val="26"/>
  </w:num>
  <w:num w:numId="11" w16cid:durableId="1397433402">
    <w:abstractNumId w:val="5"/>
  </w:num>
  <w:num w:numId="12" w16cid:durableId="1322848216">
    <w:abstractNumId w:val="24"/>
  </w:num>
  <w:num w:numId="13" w16cid:durableId="206449463">
    <w:abstractNumId w:val="9"/>
  </w:num>
  <w:num w:numId="14" w16cid:durableId="1191182835">
    <w:abstractNumId w:val="21"/>
  </w:num>
  <w:num w:numId="15" w16cid:durableId="964699772">
    <w:abstractNumId w:val="15"/>
  </w:num>
  <w:num w:numId="16" w16cid:durableId="789512199">
    <w:abstractNumId w:val="3"/>
  </w:num>
  <w:num w:numId="17" w16cid:durableId="146286139">
    <w:abstractNumId w:val="23"/>
  </w:num>
  <w:num w:numId="18" w16cid:durableId="56326197">
    <w:abstractNumId w:val="19"/>
  </w:num>
  <w:num w:numId="19" w16cid:durableId="397676484">
    <w:abstractNumId w:val="0"/>
  </w:num>
  <w:num w:numId="20" w16cid:durableId="1305543847">
    <w:abstractNumId w:val="10"/>
  </w:num>
  <w:num w:numId="21" w16cid:durableId="10449120">
    <w:abstractNumId w:val="11"/>
  </w:num>
  <w:num w:numId="22" w16cid:durableId="1829201830">
    <w:abstractNumId w:val="18"/>
  </w:num>
  <w:num w:numId="23" w16cid:durableId="177736818">
    <w:abstractNumId w:val="6"/>
  </w:num>
  <w:num w:numId="24" w16cid:durableId="936713010">
    <w:abstractNumId w:val="1"/>
  </w:num>
  <w:num w:numId="25" w16cid:durableId="1782794592">
    <w:abstractNumId w:val="12"/>
  </w:num>
  <w:num w:numId="26" w16cid:durableId="861749674">
    <w:abstractNumId w:val="20"/>
  </w:num>
  <w:num w:numId="27" w16cid:durableId="82189589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7496"/>
    <w:rsid w:val="0000280C"/>
    <w:rsid w:val="0001543D"/>
    <w:rsid w:val="00021A5F"/>
    <w:rsid w:val="000238F3"/>
    <w:rsid w:val="00023E08"/>
    <w:rsid w:val="00035C38"/>
    <w:rsid w:val="000464CE"/>
    <w:rsid w:val="00062C6F"/>
    <w:rsid w:val="00075BD2"/>
    <w:rsid w:val="00076476"/>
    <w:rsid w:val="00077101"/>
    <w:rsid w:val="00081E3C"/>
    <w:rsid w:val="000961B6"/>
    <w:rsid w:val="000A5836"/>
    <w:rsid w:val="000C2A8A"/>
    <w:rsid w:val="000D2B93"/>
    <w:rsid w:val="000E186E"/>
    <w:rsid w:val="000E2C5E"/>
    <w:rsid w:val="00100ECF"/>
    <w:rsid w:val="0012239D"/>
    <w:rsid w:val="00122751"/>
    <w:rsid w:val="00133F7E"/>
    <w:rsid w:val="00140956"/>
    <w:rsid w:val="0015100E"/>
    <w:rsid w:val="00160D56"/>
    <w:rsid w:val="00167F23"/>
    <w:rsid w:val="0017028E"/>
    <w:rsid w:val="00172748"/>
    <w:rsid w:val="001742F9"/>
    <w:rsid w:val="001841B8"/>
    <w:rsid w:val="00185886"/>
    <w:rsid w:val="001935C8"/>
    <w:rsid w:val="0019486F"/>
    <w:rsid w:val="001A5B77"/>
    <w:rsid w:val="001B292E"/>
    <w:rsid w:val="001C07C1"/>
    <w:rsid w:val="001E589C"/>
    <w:rsid w:val="001F2039"/>
    <w:rsid w:val="001F3F13"/>
    <w:rsid w:val="00210581"/>
    <w:rsid w:val="002271F1"/>
    <w:rsid w:val="00230437"/>
    <w:rsid w:val="00231FCE"/>
    <w:rsid w:val="00247449"/>
    <w:rsid w:val="002530D8"/>
    <w:rsid w:val="00260090"/>
    <w:rsid w:val="00261C33"/>
    <w:rsid w:val="00267E41"/>
    <w:rsid w:val="00276CF5"/>
    <w:rsid w:val="0028364F"/>
    <w:rsid w:val="002971E2"/>
    <w:rsid w:val="002A0C38"/>
    <w:rsid w:val="002A3481"/>
    <w:rsid w:val="002D04FF"/>
    <w:rsid w:val="002D37DA"/>
    <w:rsid w:val="003046FC"/>
    <w:rsid w:val="003061A5"/>
    <w:rsid w:val="00311DFA"/>
    <w:rsid w:val="00316B82"/>
    <w:rsid w:val="003205A3"/>
    <w:rsid w:val="003263D7"/>
    <w:rsid w:val="0032749B"/>
    <w:rsid w:val="0033389F"/>
    <w:rsid w:val="003668DE"/>
    <w:rsid w:val="00371794"/>
    <w:rsid w:val="003A61EA"/>
    <w:rsid w:val="003B0C6E"/>
    <w:rsid w:val="003B2C31"/>
    <w:rsid w:val="003B5F38"/>
    <w:rsid w:val="003B5F9F"/>
    <w:rsid w:val="003C3D98"/>
    <w:rsid w:val="003D5763"/>
    <w:rsid w:val="003D7829"/>
    <w:rsid w:val="0040717C"/>
    <w:rsid w:val="00410586"/>
    <w:rsid w:val="00422127"/>
    <w:rsid w:val="0043102E"/>
    <w:rsid w:val="004348B9"/>
    <w:rsid w:val="00440AA6"/>
    <w:rsid w:val="00444962"/>
    <w:rsid w:val="00447375"/>
    <w:rsid w:val="00452BA8"/>
    <w:rsid w:val="004542CE"/>
    <w:rsid w:val="00454916"/>
    <w:rsid w:val="00460131"/>
    <w:rsid w:val="004657A9"/>
    <w:rsid w:val="00471142"/>
    <w:rsid w:val="00482476"/>
    <w:rsid w:val="00483050"/>
    <w:rsid w:val="0048741B"/>
    <w:rsid w:val="004939B5"/>
    <w:rsid w:val="00493FED"/>
    <w:rsid w:val="00497923"/>
    <w:rsid w:val="004A6DB2"/>
    <w:rsid w:val="004C3F5D"/>
    <w:rsid w:val="004D3D72"/>
    <w:rsid w:val="004D5325"/>
    <w:rsid w:val="004D6D42"/>
    <w:rsid w:val="004D7459"/>
    <w:rsid w:val="004F32DA"/>
    <w:rsid w:val="0050270B"/>
    <w:rsid w:val="00512F13"/>
    <w:rsid w:val="0053591D"/>
    <w:rsid w:val="00535AD5"/>
    <w:rsid w:val="00540B1A"/>
    <w:rsid w:val="00540CA5"/>
    <w:rsid w:val="00551379"/>
    <w:rsid w:val="005559AD"/>
    <w:rsid w:val="00561504"/>
    <w:rsid w:val="0056548C"/>
    <w:rsid w:val="0057128A"/>
    <w:rsid w:val="00580022"/>
    <w:rsid w:val="0058774E"/>
    <w:rsid w:val="00591089"/>
    <w:rsid w:val="005B2DA8"/>
    <w:rsid w:val="005B59FB"/>
    <w:rsid w:val="005B5A71"/>
    <w:rsid w:val="005D765D"/>
    <w:rsid w:val="005E3373"/>
    <w:rsid w:val="005E44CB"/>
    <w:rsid w:val="005E45FB"/>
    <w:rsid w:val="005F110F"/>
    <w:rsid w:val="005F5130"/>
    <w:rsid w:val="005F69FC"/>
    <w:rsid w:val="00603CAC"/>
    <w:rsid w:val="006066A8"/>
    <w:rsid w:val="00610082"/>
    <w:rsid w:val="00610D4B"/>
    <w:rsid w:val="006130D0"/>
    <w:rsid w:val="0062245F"/>
    <w:rsid w:val="00625E4B"/>
    <w:rsid w:val="00631EC4"/>
    <w:rsid w:val="006414B4"/>
    <w:rsid w:val="006540CB"/>
    <w:rsid w:val="00654A7A"/>
    <w:rsid w:val="00655838"/>
    <w:rsid w:val="00660DAD"/>
    <w:rsid w:val="006832D7"/>
    <w:rsid w:val="00691D1E"/>
    <w:rsid w:val="00697496"/>
    <w:rsid w:val="006A24F7"/>
    <w:rsid w:val="006A77FE"/>
    <w:rsid w:val="006A7E24"/>
    <w:rsid w:val="006B3480"/>
    <w:rsid w:val="006B3EDA"/>
    <w:rsid w:val="006C0CD7"/>
    <w:rsid w:val="006D4D96"/>
    <w:rsid w:val="006E06F6"/>
    <w:rsid w:val="006F24A9"/>
    <w:rsid w:val="00701A45"/>
    <w:rsid w:val="00705FD9"/>
    <w:rsid w:val="00715949"/>
    <w:rsid w:val="00715EE4"/>
    <w:rsid w:val="00716884"/>
    <w:rsid w:val="0073486B"/>
    <w:rsid w:val="0074188B"/>
    <w:rsid w:val="00747714"/>
    <w:rsid w:val="00750949"/>
    <w:rsid w:val="0075151D"/>
    <w:rsid w:val="007531AD"/>
    <w:rsid w:val="0075340B"/>
    <w:rsid w:val="00760179"/>
    <w:rsid w:val="007623D2"/>
    <w:rsid w:val="00764CF7"/>
    <w:rsid w:val="00775189"/>
    <w:rsid w:val="007933A6"/>
    <w:rsid w:val="00793EB7"/>
    <w:rsid w:val="007971B9"/>
    <w:rsid w:val="007A2745"/>
    <w:rsid w:val="007A310A"/>
    <w:rsid w:val="007A5742"/>
    <w:rsid w:val="007B4439"/>
    <w:rsid w:val="007C6CC1"/>
    <w:rsid w:val="007D5057"/>
    <w:rsid w:val="007E5760"/>
    <w:rsid w:val="007F2543"/>
    <w:rsid w:val="007F4AD7"/>
    <w:rsid w:val="007F7CC9"/>
    <w:rsid w:val="0080303D"/>
    <w:rsid w:val="00812F94"/>
    <w:rsid w:val="00820B09"/>
    <w:rsid w:val="0082630F"/>
    <w:rsid w:val="00831E69"/>
    <w:rsid w:val="00833C67"/>
    <w:rsid w:val="0083771C"/>
    <w:rsid w:val="00846661"/>
    <w:rsid w:val="00847AC7"/>
    <w:rsid w:val="008551D8"/>
    <w:rsid w:val="00866648"/>
    <w:rsid w:val="00873A2A"/>
    <w:rsid w:val="008857C2"/>
    <w:rsid w:val="00891919"/>
    <w:rsid w:val="00895065"/>
    <w:rsid w:val="00896A52"/>
    <w:rsid w:val="008A4301"/>
    <w:rsid w:val="008A7072"/>
    <w:rsid w:val="008B6E63"/>
    <w:rsid w:val="008C413A"/>
    <w:rsid w:val="008D548F"/>
    <w:rsid w:val="008D7B2E"/>
    <w:rsid w:val="008E0343"/>
    <w:rsid w:val="008E4EEF"/>
    <w:rsid w:val="008F795B"/>
    <w:rsid w:val="00905285"/>
    <w:rsid w:val="009124A0"/>
    <w:rsid w:val="00925235"/>
    <w:rsid w:val="009252BE"/>
    <w:rsid w:val="00943C57"/>
    <w:rsid w:val="0095772E"/>
    <w:rsid w:val="0096669F"/>
    <w:rsid w:val="00967D6E"/>
    <w:rsid w:val="00973887"/>
    <w:rsid w:val="009843A8"/>
    <w:rsid w:val="009848DD"/>
    <w:rsid w:val="00984D1A"/>
    <w:rsid w:val="00987CF0"/>
    <w:rsid w:val="009934DE"/>
    <w:rsid w:val="009A471F"/>
    <w:rsid w:val="009B0E06"/>
    <w:rsid w:val="009B3026"/>
    <w:rsid w:val="009B7EEF"/>
    <w:rsid w:val="009C49B9"/>
    <w:rsid w:val="009C5338"/>
    <w:rsid w:val="009C66EB"/>
    <w:rsid w:val="009D2D4A"/>
    <w:rsid w:val="009D3975"/>
    <w:rsid w:val="009E0CE8"/>
    <w:rsid w:val="00A042FE"/>
    <w:rsid w:val="00A11374"/>
    <w:rsid w:val="00A11D3A"/>
    <w:rsid w:val="00A24D19"/>
    <w:rsid w:val="00A5691B"/>
    <w:rsid w:val="00A6447B"/>
    <w:rsid w:val="00A720BB"/>
    <w:rsid w:val="00A80E26"/>
    <w:rsid w:val="00A8294D"/>
    <w:rsid w:val="00A93B85"/>
    <w:rsid w:val="00A95A86"/>
    <w:rsid w:val="00AA1293"/>
    <w:rsid w:val="00AA6453"/>
    <w:rsid w:val="00AA7ECA"/>
    <w:rsid w:val="00AB39D3"/>
    <w:rsid w:val="00AB5409"/>
    <w:rsid w:val="00AC24EE"/>
    <w:rsid w:val="00AF33B9"/>
    <w:rsid w:val="00B076A1"/>
    <w:rsid w:val="00B278A5"/>
    <w:rsid w:val="00B4734E"/>
    <w:rsid w:val="00B523B7"/>
    <w:rsid w:val="00B60B97"/>
    <w:rsid w:val="00B71DFE"/>
    <w:rsid w:val="00B93035"/>
    <w:rsid w:val="00BA1788"/>
    <w:rsid w:val="00BD30A6"/>
    <w:rsid w:val="00BE0248"/>
    <w:rsid w:val="00BE257A"/>
    <w:rsid w:val="00BF2389"/>
    <w:rsid w:val="00BF280F"/>
    <w:rsid w:val="00BF3C86"/>
    <w:rsid w:val="00BF5BEA"/>
    <w:rsid w:val="00C10314"/>
    <w:rsid w:val="00C1410C"/>
    <w:rsid w:val="00C3031F"/>
    <w:rsid w:val="00C31DD7"/>
    <w:rsid w:val="00C32079"/>
    <w:rsid w:val="00C45D33"/>
    <w:rsid w:val="00C45FB7"/>
    <w:rsid w:val="00C46821"/>
    <w:rsid w:val="00C72C33"/>
    <w:rsid w:val="00C72F04"/>
    <w:rsid w:val="00C7485A"/>
    <w:rsid w:val="00C90262"/>
    <w:rsid w:val="00C92B41"/>
    <w:rsid w:val="00C95EFE"/>
    <w:rsid w:val="00C97F10"/>
    <w:rsid w:val="00CA44D6"/>
    <w:rsid w:val="00CA6168"/>
    <w:rsid w:val="00CB08FA"/>
    <w:rsid w:val="00CB55C6"/>
    <w:rsid w:val="00CD4EBA"/>
    <w:rsid w:val="00CE56F4"/>
    <w:rsid w:val="00CF375D"/>
    <w:rsid w:val="00D01933"/>
    <w:rsid w:val="00D04F7F"/>
    <w:rsid w:val="00D27C58"/>
    <w:rsid w:val="00D320C5"/>
    <w:rsid w:val="00D43882"/>
    <w:rsid w:val="00D56B42"/>
    <w:rsid w:val="00D65526"/>
    <w:rsid w:val="00D7044F"/>
    <w:rsid w:val="00D7284E"/>
    <w:rsid w:val="00D74AD5"/>
    <w:rsid w:val="00D75E27"/>
    <w:rsid w:val="00D77154"/>
    <w:rsid w:val="00D86379"/>
    <w:rsid w:val="00D863F7"/>
    <w:rsid w:val="00D94F04"/>
    <w:rsid w:val="00DA4379"/>
    <w:rsid w:val="00DB6153"/>
    <w:rsid w:val="00DC04CC"/>
    <w:rsid w:val="00DC12CC"/>
    <w:rsid w:val="00DC371A"/>
    <w:rsid w:val="00DC4498"/>
    <w:rsid w:val="00DD2430"/>
    <w:rsid w:val="00DD50BA"/>
    <w:rsid w:val="00DD5396"/>
    <w:rsid w:val="00DE438E"/>
    <w:rsid w:val="00DE6EE6"/>
    <w:rsid w:val="00DE7BA6"/>
    <w:rsid w:val="00DF2DC2"/>
    <w:rsid w:val="00DF3D53"/>
    <w:rsid w:val="00DF4CBA"/>
    <w:rsid w:val="00E03E6B"/>
    <w:rsid w:val="00E11BA1"/>
    <w:rsid w:val="00E120DE"/>
    <w:rsid w:val="00E12151"/>
    <w:rsid w:val="00E46E90"/>
    <w:rsid w:val="00E6607C"/>
    <w:rsid w:val="00E751C6"/>
    <w:rsid w:val="00E936B5"/>
    <w:rsid w:val="00E955F3"/>
    <w:rsid w:val="00EA11F9"/>
    <w:rsid w:val="00EA2F49"/>
    <w:rsid w:val="00EA6D9B"/>
    <w:rsid w:val="00EB044D"/>
    <w:rsid w:val="00EC0529"/>
    <w:rsid w:val="00EC1E43"/>
    <w:rsid w:val="00EC7414"/>
    <w:rsid w:val="00ED5932"/>
    <w:rsid w:val="00EE1C1B"/>
    <w:rsid w:val="00EF2A18"/>
    <w:rsid w:val="00EF65D2"/>
    <w:rsid w:val="00EF6BCD"/>
    <w:rsid w:val="00F06819"/>
    <w:rsid w:val="00F12471"/>
    <w:rsid w:val="00F20638"/>
    <w:rsid w:val="00F20FC9"/>
    <w:rsid w:val="00F245B0"/>
    <w:rsid w:val="00F259E4"/>
    <w:rsid w:val="00F27755"/>
    <w:rsid w:val="00F30361"/>
    <w:rsid w:val="00F32368"/>
    <w:rsid w:val="00F35F8F"/>
    <w:rsid w:val="00F5000E"/>
    <w:rsid w:val="00F603FA"/>
    <w:rsid w:val="00F65297"/>
    <w:rsid w:val="00F77146"/>
    <w:rsid w:val="00F8004D"/>
    <w:rsid w:val="00F83304"/>
    <w:rsid w:val="00F97840"/>
    <w:rsid w:val="00FA0A3F"/>
    <w:rsid w:val="00FA271B"/>
    <w:rsid w:val="00FC0F69"/>
    <w:rsid w:val="00FD6D4A"/>
    <w:rsid w:val="00FD7AFB"/>
    <w:rsid w:val="00FE766B"/>
    <w:rsid w:val="00FF78E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B4A156"/>
  <w15:chartTrackingRefBased/>
  <w15:docId w15:val="{352B2F42-8916-49E6-A166-73BC2A2EF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8B9"/>
    <w:pPr>
      <w:spacing w:line="256" w:lineRule="auto"/>
    </w:pPr>
  </w:style>
  <w:style w:type="paragraph" w:styleId="Heading1">
    <w:name w:val="heading 1"/>
    <w:basedOn w:val="Normal"/>
    <w:next w:val="Normal"/>
    <w:link w:val="Heading1Char"/>
    <w:uiPriority w:val="9"/>
    <w:qFormat/>
    <w:rsid w:val="00705FD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unhideWhenUsed/>
    <w:qFormat/>
    <w:rsid w:val="00460131"/>
    <w:pPr>
      <w:widowControl w:val="0"/>
      <w:autoSpaceDE w:val="0"/>
      <w:autoSpaceDN w:val="0"/>
      <w:spacing w:after="0" w:line="240" w:lineRule="auto"/>
      <w:outlineLvl w:val="2"/>
    </w:pPr>
    <w:rPr>
      <w:rFonts w:ascii="Palatino Linotype" w:eastAsia="Palatino Linotype" w:hAnsi="Palatino Linotype" w:cs="Palatino Linotype"/>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46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6FC"/>
  </w:style>
  <w:style w:type="paragraph" w:styleId="ListParagraph">
    <w:name w:val="List Paragraph"/>
    <w:basedOn w:val="Normal"/>
    <w:uiPriority w:val="34"/>
    <w:qFormat/>
    <w:rsid w:val="003046FC"/>
    <w:pPr>
      <w:ind w:left="720"/>
      <w:contextualSpacing/>
    </w:pPr>
  </w:style>
  <w:style w:type="character" w:styleId="CommentReference">
    <w:name w:val="annotation reference"/>
    <w:basedOn w:val="DefaultParagraphFont"/>
    <w:uiPriority w:val="99"/>
    <w:semiHidden/>
    <w:unhideWhenUsed/>
    <w:rsid w:val="00A11374"/>
    <w:rPr>
      <w:sz w:val="18"/>
      <w:szCs w:val="18"/>
    </w:rPr>
  </w:style>
  <w:style w:type="paragraph" w:styleId="CommentText">
    <w:name w:val="annotation text"/>
    <w:basedOn w:val="Normal"/>
    <w:link w:val="CommentTextChar"/>
    <w:uiPriority w:val="99"/>
    <w:semiHidden/>
    <w:unhideWhenUsed/>
    <w:rsid w:val="00A11374"/>
    <w:pPr>
      <w:spacing w:line="240" w:lineRule="auto"/>
    </w:pPr>
    <w:rPr>
      <w:sz w:val="24"/>
      <w:szCs w:val="24"/>
    </w:rPr>
  </w:style>
  <w:style w:type="character" w:customStyle="1" w:styleId="CommentTextChar">
    <w:name w:val="Comment Text Char"/>
    <w:basedOn w:val="DefaultParagraphFont"/>
    <w:link w:val="CommentText"/>
    <w:uiPriority w:val="99"/>
    <w:semiHidden/>
    <w:rsid w:val="00A11374"/>
    <w:rPr>
      <w:sz w:val="24"/>
      <w:szCs w:val="24"/>
    </w:rPr>
  </w:style>
  <w:style w:type="paragraph" w:styleId="CommentSubject">
    <w:name w:val="annotation subject"/>
    <w:basedOn w:val="CommentText"/>
    <w:next w:val="CommentText"/>
    <w:link w:val="CommentSubjectChar"/>
    <w:uiPriority w:val="99"/>
    <w:semiHidden/>
    <w:unhideWhenUsed/>
    <w:rsid w:val="00A11374"/>
    <w:rPr>
      <w:b/>
      <w:bCs/>
      <w:sz w:val="20"/>
      <w:szCs w:val="20"/>
    </w:rPr>
  </w:style>
  <w:style w:type="character" w:customStyle="1" w:styleId="CommentSubjectChar">
    <w:name w:val="Comment Subject Char"/>
    <w:basedOn w:val="CommentTextChar"/>
    <w:link w:val="CommentSubject"/>
    <w:uiPriority w:val="99"/>
    <w:semiHidden/>
    <w:rsid w:val="00A11374"/>
    <w:rPr>
      <w:b/>
      <w:bCs/>
      <w:sz w:val="20"/>
      <w:szCs w:val="20"/>
    </w:rPr>
  </w:style>
  <w:style w:type="paragraph" w:styleId="BalloonText">
    <w:name w:val="Balloon Text"/>
    <w:basedOn w:val="Normal"/>
    <w:link w:val="BalloonTextChar"/>
    <w:uiPriority w:val="99"/>
    <w:semiHidden/>
    <w:unhideWhenUsed/>
    <w:rsid w:val="00A11374"/>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11374"/>
    <w:rPr>
      <w:rFonts w:ascii="Times New Roman" w:hAnsi="Times New Roman" w:cs="Times New Roman"/>
      <w:sz w:val="18"/>
      <w:szCs w:val="18"/>
    </w:rPr>
  </w:style>
  <w:style w:type="paragraph" w:styleId="Subtitle">
    <w:name w:val="Subtitle"/>
    <w:basedOn w:val="Normal"/>
    <w:next w:val="Normal"/>
    <w:link w:val="SubtitleChar"/>
    <w:uiPriority w:val="11"/>
    <w:qFormat/>
    <w:rsid w:val="003B0C6E"/>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B0C6E"/>
    <w:rPr>
      <w:rFonts w:eastAsiaTheme="minorEastAsia"/>
      <w:color w:val="5A5A5A" w:themeColor="text1" w:themeTint="A5"/>
      <w:spacing w:val="15"/>
    </w:rPr>
  </w:style>
  <w:style w:type="character" w:styleId="Strong">
    <w:name w:val="Strong"/>
    <w:basedOn w:val="DefaultParagraphFont"/>
    <w:uiPriority w:val="22"/>
    <w:qFormat/>
    <w:rsid w:val="003B0C6E"/>
    <w:rPr>
      <w:b/>
      <w:bCs/>
    </w:rPr>
  </w:style>
  <w:style w:type="paragraph" w:styleId="Footer">
    <w:name w:val="footer"/>
    <w:basedOn w:val="Normal"/>
    <w:link w:val="FooterChar"/>
    <w:uiPriority w:val="99"/>
    <w:unhideWhenUsed/>
    <w:rsid w:val="006974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7496"/>
  </w:style>
  <w:style w:type="character" w:styleId="PageNumber">
    <w:name w:val="page number"/>
    <w:basedOn w:val="DefaultParagraphFont"/>
    <w:rsid w:val="0028364F"/>
  </w:style>
  <w:style w:type="table" w:styleId="TableGrid">
    <w:name w:val="Table Grid"/>
    <w:basedOn w:val="TableNormal"/>
    <w:uiPriority w:val="39"/>
    <w:rsid w:val="006832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A7E2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A7E24"/>
    <w:rPr>
      <w:i/>
      <w:iCs/>
    </w:rPr>
  </w:style>
  <w:style w:type="character" w:customStyle="1" w:styleId="Heading3Char">
    <w:name w:val="Heading 3 Char"/>
    <w:basedOn w:val="DefaultParagraphFont"/>
    <w:link w:val="Heading3"/>
    <w:uiPriority w:val="9"/>
    <w:rsid w:val="00460131"/>
    <w:rPr>
      <w:rFonts w:ascii="Palatino Linotype" w:eastAsia="Palatino Linotype" w:hAnsi="Palatino Linotype" w:cs="Palatino Linotype"/>
      <w:sz w:val="28"/>
      <w:szCs w:val="28"/>
    </w:rPr>
  </w:style>
  <w:style w:type="paragraph" w:styleId="Caption">
    <w:name w:val="caption"/>
    <w:basedOn w:val="Normal"/>
    <w:next w:val="Normal"/>
    <w:uiPriority w:val="35"/>
    <w:unhideWhenUsed/>
    <w:qFormat/>
    <w:rsid w:val="00DE438E"/>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705FD9"/>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075BD2"/>
    <w:rPr>
      <w:color w:val="0563C1" w:themeColor="hyperlink"/>
      <w:u w:val="single"/>
    </w:rPr>
  </w:style>
  <w:style w:type="character" w:styleId="UnresolvedMention">
    <w:name w:val="Unresolved Mention"/>
    <w:basedOn w:val="DefaultParagraphFont"/>
    <w:uiPriority w:val="99"/>
    <w:semiHidden/>
    <w:unhideWhenUsed/>
    <w:rsid w:val="00075BD2"/>
    <w:rPr>
      <w:color w:val="605E5C"/>
      <w:shd w:val="clear" w:color="auto" w:fill="E1DFDD"/>
    </w:rPr>
  </w:style>
  <w:style w:type="character" w:styleId="FollowedHyperlink">
    <w:name w:val="FollowedHyperlink"/>
    <w:basedOn w:val="DefaultParagraphFont"/>
    <w:uiPriority w:val="99"/>
    <w:semiHidden/>
    <w:unhideWhenUsed/>
    <w:rsid w:val="002A3481"/>
    <w:rPr>
      <w:color w:val="954F72" w:themeColor="followedHyperlink"/>
      <w:u w:val="single"/>
    </w:rPr>
  </w:style>
  <w:style w:type="character" w:styleId="PlaceholderText">
    <w:name w:val="Placeholder Text"/>
    <w:basedOn w:val="DefaultParagraphFont"/>
    <w:uiPriority w:val="99"/>
    <w:semiHidden/>
    <w:rsid w:val="0021058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608221">
      <w:bodyDiv w:val="1"/>
      <w:marLeft w:val="0"/>
      <w:marRight w:val="0"/>
      <w:marTop w:val="0"/>
      <w:marBottom w:val="0"/>
      <w:divBdr>
        <w:top w:val="none" w:sz="0" w:space="0" w:color="auto"/>
        <w:left w:val="none" w:sz="0" w:space="0" w:color="auto"/>
        <w:bottom w:val="none" w:sz="0" w:space="0" w:color="auto"/>
        <w:right w:val="none" w:sz="0" w:space="0" w:color="auto"/>
      </w:divBdr>
    </w:div>
    <w:div w:id="814107852">
      <w:bodyDiv w:val="1"/>
      <w:marLeft w:val="0"/>
      <w:marRight w:val="0"/>
      <w:marTop w:val="0"/>
      <w:marBottom w:val="0"/>
      <w:divBdr>
        <w:top w:val="none" w:sz="0" w:space="0" w:color="auto"/>
        <w:left w:val="none" w:sz="0" w:space="0" w:color="auto"/>
        <w:bottom w:val="none" w:sz="0" w:space="0" w:color="auto"/>
        <w:right w:val="none" w:sz="0" w:space="0" w:color="auto"/>
      </w:divBdr>
      <w:divsChild>
        <w:div w:id="258218798">
          <w:marLeft w:val="0"/>
          <w:marRight w:val="-13770"/>
          <w:marTop w:val="0"/>
          <w:marBottom w:val="0"/>
          <w:divBdr>
            <w:top w:val="none" w:sz="0" w:space="0" w:color="auto"/>
            <w:left w:val="none" w:sz="0" w:space="0" w:color="auto"/>
            <w:bottom w:val="none" w:sz="0" w:space="0" w:color="auto"/>
            <w:right w:val="none" w:sz="0" w:space="0" w:color="auto"/>
          </w:divBdr>
        </w:div>
        <w:div w:id="1243836508">
          <w:marLeft w:val="0"/>
          <w:marRight w:val="-13770"/>
          <w:marTop w:val="0"/>
          <w:marBottom w:val="0"/>
          <w:divBdr>
            <w:top w:val="none" w:sz="0" w:space="0" w:color="auto"/>
            <w:left w:val="none" w:sz="0" w:space="0" w:color="auto"/>
            <w:bottom w:val="none" w:sz="0" w:space="0" w:color="auto"/>
            <w:right w:val="none" w:sz="0" w:space="0" w:color="auto"/>
          </w:divBdr>
        </w:div>
      </w:divsChild>
    </w:div>
    <w:div w:id="963274155">
      <w:bodyDiv w:val="1"/>
      <w:marLeft w:val="0"/>
      <w:marRight w:val="0"/>
      <w:marTop w:val="0"/>
      <w:marBottom w:val="0"/>
      <w:divBdr>
        <w:top w:val="none" w:sz="0" w:space="0" w:color="auto"/>
        <w:left w:val="none" w:sz="0" w:space="0" w:color="auto"/>
        <w:bottom w:val="none" w:sz="0" w:space="0" w:color="auto"/>
        <w:right w:val="none" w:sz="0" w:space="0" w:color="auto"/>
      </w:divBdr>
    </w:div>
    <w:div w:id="1310094436">
      <w:bodyDiv w:val="1"/>
      <w:marLeft w:val="0"/>
      <w:marRight w:val="0"/>
      <w:marTop w:val="0"/>
      <w:marBottom w:val="0"/>
      <w:divBdr>
        <w:top w:val="none" w:sz="0" w:space="0" w:color="auto"/>
        <w:left w:val="none" w:sz="0" w:space="0" w:color="auto"/>
        <w:bottom w:val="none" w:sz="0" w:space="0" w:color="auto"/>
        <w:right w:val="none" w:sz="0" w:space="0" w:color="auto"/>
      </w:divBdr>
    </w:div>
    <w:div w:id="1368875773">
      <w:bodyDiv w:val="1"/>
      <w:marLeft w:val="0"/>
      <w:marRight w:val="0"/>
      <w:marTop w:val="0"/>
      <w:marBottom w:val="0"/>
      <w:divBdr>
        <w:top w:val="none" w:sz="0" w:space="0" w:color="auto"/>
        <w:left w:val="none" w:sz="0" w:space="0" w:color="auto"/>
        <w:bottom w:val="none" w:sz="0" w:space="0" w:color="auto"/>
        <w:right w:val="none" w:sz="0" w:space="0" w:color="auto"/>
      </w:divBdr>
      <w:divsChild>
        <w:div w:id="91711130">
          <w:marLeft w:val="0"/>
          <w:marRight w:val="-13770"/>
          <w:marTop w:val="0"/>
          <w:marBottom w:val="0"/>
          <w:divBdr>
            <w:top w:val="none" w:sz="0" w:space="0" w:color="auto"/>
            <w:left w:val="none" w:sz="0" w:space="0" w:color="auto"/>
            <w:bottom w:val="none" w:sz="0" w:space="0" w:color="auto"/>
            <w:right w:val="none" w:sz="0" w:space="0" w:color="auto"/>
          </w:divBdr>
        </w:div>
        <w:div w:id="1336954644">
          <w:marLeft w:val="0"/>
          <w:marRight w:val="-13770"/>
          <w:marTop w:val="0"/>
          <w:marBottom w:val="0"/>
          <w:divBdr>
            <w:top w:val="none" w:sz="0" w:space="0" w:color="auto"/>
            <w:left w:val="none" w:sz="0" w:space="0" w:color="auto"/>
            <w:bottom w:val="none" w:sz="0" w:space="0" w:color="auto"/>
            <w:right w:val="none" w:sz="0" w:space="0" w:color="auto"/>
          </w:divBdr>
        </w:div>
      </w:divsChild>
    </w:div>
    <w:div w:id="1405225820">
      <w:bodyDiv w:val="1"/>
      <w:marLeft w:val="0"/>
      <w:marRight w:val="0"/>
      <w:marTop w:val="0"/>
      <w:marBottom w:val="0"/>
      <w:divBdr>
        <w:top w:val="none" w:sz="0" w:space="0" w:color="auto"/>
        <w:left w:val="none" w:sz="0" w:space="0" w:color="auto"/>
        <w:bottom w:val="none" w:sz="0" w:space="0" w:color="auto"/>
        <w:right w:val="none" w:sz="0" w:space="0" w:color="auto"/>
      </w:divBdr>
    </w:div>
    <w:div w:id="1612783806">
      <w:bodyDiv w:val="1"/>
      <w:marLeft w:val="0"/>
      <w:marRight w:val="0"/>
      <w:marTop w:val="0"/>
      <w:marBottom w:val="0"/>
      <w:divBdr>
        <w:top w:val="none" w:sz="0" w:space="0" w:color="auto"/>
        <w:left w:val="none" w:sz="0" w:space="0" w:color="auto"/>
        <w:bottom w:val="none" w:sz="0" w:space="0" w:color="auto"/>
        <w:right w:val="none" w:sz="0" w:space="0" w:color="auto"/>
      </w:divBdr>
    </w:div>
    <w:div w:id="1768236761">
      <w:bodyDiv w:val="1"/>
      <w:marLeft w:val="0"/>
      <w:marRight w:val="0"/>
      <w:marTop w:val="0"/>
      <w:marBottom w:val="0"/>
      <w:divBdr>
        <w:top w:val="none" w:sz="0" w:space="0" w:color="auto"/>
        <w:left w:val="none" w:sz="0" w:space="0" w:color="auto"/>
        <w:bottom w:val="none" w:sz="0" w:space="0" w:color="auto"/>
        <w:right w:val="none" w:sz="0" w:space="0" w:color="auto"/>
      </w:divBdr>
    </w:div>
    <w:div w:id="1963146987">
      <w:bodyDiv w:val="1"/>
      <w:marLeft w:val="0"/>
      <w:marRight w:val="0"/>
      <w:marTop w:val="0"/>
      <w:marBottom w:val="0"/>
      <w:divBdr>
        <w:top w:val="none" w:sz="0" w:space="0" w:color="auto"/>
        <w:left w:val="none" w:sz="0" w:space="0" w:color="auto"/>
        <w:bottom w:val="none" w:sz="0" w:space="0" w:color="auto"/>
        <w:right w:val="none" w:sz="0" w:space="0" w:color="auto"/>
      </w:divBdr>
    </w:div>
    <w:div w:id="2066220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www.digikey.com/en/resources/conversion-calculators/conversion-calculator-low-pass-and-high-pass-filter"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calculator.net/resistor-calculator.html" TargetMode="External"/><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youtube.com/watch?v=31tq_A_2TcY" TargetMode="External"/><Relationship Id="rId10" Type="http://schemas.openxmlformats.org/officeDocument/2006/relationships/image" Target="media/image2.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s://www.analog.com/media/en/training-seminars/design-handbooks/basic-linear-design/chapter8.pdf" TargetMode="External"/><Relationship Id="rId14" Type="http://schemas.openxmlformats.org/officeDocument/2006/relationships/hyperlink" Target="https://www.analog.com/en/resources/technical-articles/ltspice-ac-analysis-using-the-step-command.html" TargetMode="External"/><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C97899-E0D1-4FE7-A5D3-578E8F785C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275</TotalTime>
  <Pages>14</Pages>
  <Words>3224</Words>
  <Characters>18378</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Eric M. Schwartz</dc:creator>
  <cp:keywords/>
  <dc:description/>
  <cp:lastModifiedBy>Natalie Poche</cp:lastModifiedBy>
  <cp:revision>174</cp:revision>
  <cp:lastPrinted>2026-10-27T09:19:00Z</cp:lastPrinted>
  <dcterms:created xsi:type="dcterms:W3CDTF">2026-10-26T13:44:00Z</dcterms:created>
  <dcterms:modified xsi:type="dcterms:W3CDTF">2026-10-27T09:42:00Z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89d3a77d-d899-4748-bd46-2d2461519de8</vt:lpwstr>
  </property>
</Properties>
</file>