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8" w:rsidRPr="00233DAD" w:rsidRDefault="00487FB8" w:rsidP="007F5260">
      <w:pPr>
        <w:pStyle w:val="Heading1"/>
        <w:spacing w:before="0" w:line="360" w:lineRule="auto"/>
        <w:rPr>
          <w:rStyle w:val="markedcontent"/>
          <w:rFonts w:ascii="Times New Roman" w:hAnsi="Times New Roman" w:cs="Times New Roman"/>
          <w:sz w:val="58"/>
          <w:szCs w:val="58"/>
        </w:rPr>
      </w:pPr>
    </w:p>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Default="00487FB8" w:rsidP="007F5260">
      <w:pPr>
        <w:spacing w:after="0" w:line="360" w:lineRule="auto"/>
        <w:rPr>
          <w:rFonts w:ascii="Times New Roman" w:hAnsi="Times New Roman" w:cs="Times New Roman"/>
        </w:rPr>
      </w:pPr>
    </w:p>
    <w:p w:rsidR="00451CAE" w:rsidRDefault="00451CAE" w:rsidP="007F5260">
      <w:pPr>
        <w:spacing w:after="0" w:line="360" w:lineRule="auto"/>
        <w:rPr>
          <w:rFonts w:ascii="Times New Roman" w:hAnsi="Times New Roman" w:cs="Times New Roman"/>
        </w:rPr>
      </w:pPr>
    </w:p>
    <w:p w:rsidR="00451CAE" w:rsidRPr="00233DAD" w:rsidRDefault="00451CAE"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451CAE"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42"/>
          <w:szCs w:val="42"/>
        </w:rPr>
        <w:t>Tema:</w:t>
      </w:r>
      <w:r w:rsidRPr="00233DAD">
        <w:rPr>
          <w:rFonts w:ascii="Times New Roman" w:hAnsi="Times New Roman" w:cs="Times New Roman"/>
        </w:rPr>
        <w:br/>
      </w:r>
      <w:r w:rsidR="00451CAE" w:rsidRPr="00451CAE">
        <w:rPr>
          <w:rFonts w:ascii="Times New Roman" w:hAnsi="Times New Roman" w:cs="Times New Roman"/>
          <w:sz w:val="28"/>
          <w:szCs w:val="28"/>
        </w:rPr>
        <w:t>Biometrijski sistemi za kontrolu ulaska (Biometrics)</w:t>
      </w: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Tim: 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 Radovanović</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Natalija Pavlović 17321</w:t>
      </w:r>
    </w:p>
    <w:p w:rsid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Mateja Pančić 17326</w:t>
      </w:r>
    </w:p>
    <w:p w:rsidR="00233DAD" w:rsidRDefault="00233DAD" w:rsidP="007F5260">
      <w:pPr>
        <w:spacing w:after="0" w:line="360" w:lineRule="auto"/>
        <w:rPr>
          <w:rStyle w:val="markedcontent"/>
          <w:rFonts w:ascii="Times New Roman" w:hAnsi="Times New Roman" w:cs="Times New Roman"/>
          <w:sz w:val="28"/>
          <w:szCs w:val="28"/>
        </w:rPr>
      </w:pPr>
    </w:p>
    <w:p w:rsidR="00233DAD" w:rsidRDefault="00233DAD" w:rsidP="007F5260">
      <w:pPr>
        <w:pStyle w:val="Title"/>
        <w:spacing w:line="360" w:lineRule="auto"/>
        <w:jc w:val="center"/>
      </w:pPr>
      <w:r w:rsidRPr="00233DAD">
        <w:lastRenderedPageBreak/>
        <w:t>Sadržaj</w:t>
      </w:r>
    </w:p>
    <w:p w:rsidR="00233DAD" w:rsidRPr="00233DAD" w:rsidRDefault="00233DAD" w:rsidP="007F5260">
      <w:pPr>
        <w:spacing w:after="0" w:line="360" w:lineRule="auto"/>
        <w:rPr>
          <w:rFonts w:ascii="Times New Roman" w:hAnsi="Times New Roman" w:cs="Times New Roman"/>
          <w:sz w:val="28"/>
          <w:szCs w:val="28"/>
        </w:rPr>
      </w:pPr>
    </w:p>
    <w:p w:rsidR="001A7E2D" w:rsidRPr="001A7E2D" w:rsidRDefault="00487FB8" w:rsidP="007F5260">
      <w:pPr>
        <w:spacing w:after="0" w:line="360" w:lineRule="auto"/>
        <w:rPr>
          <w:rFonts w:ascii="Times New Roman" w:hAnsi="Times New Roman" w:cs="Times New Roman"/>
          <w:sz w:val="28"/>
          <w:szCs w:val="28"/>
        </w:rPr>
      </w:pPr>
      <w:r w:rsidRPr="001A7E2D">
        <w:rPr>
          <w:rFonts w:ascii="Times New Roman" w:hAnsi="Times New Roman" w:cs="Times New Roman"/>
          <w:sz w:val="28"/>
          <w:szCs w:val="28"/>
        </w:rPr>
        <w:br/>
      </w:r>
    </w:p>
    <w:sdt>
      <w:sdtPr>
        <w:rPr>
          <w:rFonts w:asciiTheme="minorHAnsi" w:eastAsiaTheme="minorHAnsi" w:hAnsiTheme="minorHAnsi" w:cstheme="minorBidi"/>
          <w:color w:val="auto"/>
          <w:sz w:val="22"/>
          <w:szCs w:val="22"/>
        </w:rPr>
        <w:id w:val="826400917"/>
        <w:docPartObj>
          <w:docPartGallery w:val="Table of Contents"/>
          <w:docPartUnique/>
        </w:docPartObj>
      </w:sdtPr>
      <w:sdtEndPr>
        <w:rPr>
          <w:b/>
          <w:bCs/>
          <w:noProof/>
        </w:rPr>
      </w:sdtEndPr>
      <w:sdtContent>
        <w:p w:rsidR="001A7E2D" w:rsidRDefault="001A7E2D" w:rsidP="007F5260">
          <w:pPr>
            <w:pStyle w:val="TOCHeading"/>
            <w:spacing w:before="0" w:line="360" w:lineRule="auto"/>
          </w:pPr>
        </w:p>
        <w:p w:rsidR="007075FC" w:rsidRDefault="001A7E2D">
          <w:pPr>
            <w:pStyle w:val="TOC1"/>
            <w:tabs>
              <w:tab w:val="left" w:pos="440"/>
              <w:tab w:val="right" w:leader="dot" w:pos="9350"/>
            </w:tabs>
            <w:rPr>
              <w:rFonts w:eastAsiaTheme="minorEastAsia"/>
              <w:noProof/>
            </w:rPr>
          </w:pPr>
          <w:r>
            <w:fldChar w:fldCharType="begin"/>
          </w:r>
          <w:r>
            <w:instrText xml:space="preserve"> TOC \o "1-1" \h \z \u </w:instrText>
          </w:r>
          <w:r>
            <w:fldChar w:fldCharType="separate"/>
          </w:r>
          <w:hyperlink w:anchor="_Toc93770811"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Uvod</w:t>
            </w:r>
            <w:r w:rsidR="007075FC">
              <w:rPr>
                <w:noProof/>
                <w:webHidden/>
              </w:rPr>
              <w:tab/>
            </w:r>
            <w:r w:rsidR="007075FC">
              <w:rPr>
                <w:noProof/>
                <w:webHidden/>
              </w:rPr>
              <w:fldChar w:fldCharType="begin"/>
            </w:r>
            <w:r w:rsidR="007075FC">
              <w:rPr>
                <w:noProof/>
                <w:webHidden/>
              </w:rPr>
              <w:instrText xml:space="preserve"> PAGEREF _Toc93770811 \h </w:instrText>
            </w:r>
            <w:r w:rsidR="007075FC">
              <w:rPr>
                <w:noProof/>
                <w:webHidden/>
              </w:rPr>
            </w:r>
            <w:r w:rsidR="007075FC">
              <w:rPr>
                <w:noProof/>
                <w:webHidden/>
              </w:rPr>
              <w:fldChar w:fldCharType="separate"/>
            </w:r>
            <w:r w:rsidR="007075FC">
              <w:rPr>
                <w:noProof/>
                <w:webHidden/>
              </w:rPr>
              <w:t>3</w:t>
            </w:r>
            <w:r w:rsidR="007075FC">
              <w:rPr>
                <w:noProof/>
                <w:webHidden/>
              </w:rPr>
              <w:fldChar w:fldCharType="end"/>
            </w:r>
          </w:hyperlink>
        </w:p>
        <w:p w:rsidR="007075FC" w:rsidRDefault="00F7200C">
          <w:pPr>
            <w:pStyle w:val="TOC1"/>
            <w:tabs>
              <w:tab w:val="left" w:pos="440"/>
              <w:tab w:val="right" w:leader="dot" w:pos="9350"/>
            </w:tabs>
            <w:rPr>
              <w:rFonts w:eastAsiaTheme="minorEastAsia"/>
              <w:noProof/>
            </w:rPr>
          </w:pPr>
          <w:hyperlink w:anchor="_Toc93770812"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Istorija razvoja biometrije</w:t>
            </w:r>
            <w:r w:rsidR="007075FC">
              <w:rPr>
                <w:noProof/>
                <w:webHidden/>
              </w:rPr>
              <w:tab/>
            </w:r>
            <w:r w:rsidR="007075FC">
              <w:rPr>
                <w:noProof/>
                <w:webHidden/>
              </w:rPr>
              <w:fldChar w:fldCharType="begin"/>
            </w:r>
            <w:r w:rsidR="007075FC">
              <w:rPr>
                <w:noProof/>
                <w:webHidden/>
              </w:rPr>
              <w:instrText xml:space="preserve"> PAGEREF _Toc93770812 \h </w:instrText>
            </w:r>
            <w:r w:rsidR="007075FC">
              <w:rPr>
                <w:noProof/>
                <w:webHidden/>
              </w:rPr>
            </w:r>
            <w:r w:rsidR="007075FC">
              <w:rPr>
                <w:noProof/>
                <w:webHidden/>
              </w:rPr>
              <w:fldChar w:fldCharType="separate"/>
            </w:r>
            <w:r w:rsidR="007075FC">
              <w:rPr>
                <w:noProof/>
                <w:webHidden/>
              </w:rPr>
              <w:t>5</w:t>
            </w:r>
            <w:r w:rsidR="007075FC">
              <w:rPr>
                <w:noProof/>
                <w:webHidden/>
              </w:rPr>
              <w:fldChar w:fldCharType="end"/>
            </w:r>
          </w:hyperlink>
        </w:p>
        <w:p w:rsidR="007075FC" w:rsidRDefault="00F7200C">
          <w:pPr>
            <w:pStyle w:val="TOC1"/>
            <w:tabs>
              <w:tab w:val="left" w:pos="440"/>
              <w:tab w:val="right" w:leader="dot" w:pos="9350"/>
            </w:tabs>
            <w:rPr>
              <w:rFonts w:eastAsiaTheme="minorEastAsia"/>
              <w:noProof/>
            </w:rPr>
          </w:pPr>
          <w:hyperlink w:anchor="_Toc93770813" w:history="1">
            <w:r w:rsidR="007075FC" w:rsidRPr="0089709E">
              <w:rPr>
                <w:rStyle w:val="Hyperlink"/>
                <w:rFonts w:ascii="Times New Roman" w:hAnsi="Times New Roman" w:cs="Times New Roman"/>
                <w:noProof/>
              </w:rPr>
              <w:t>2.</w:t>
            </w:r>
            <w:r w:rsidR="007075FC">
              <w:rPr>
                <w:rFonts w:eastAsiaTheme="minorEastAsia"/>
                <w:noProof/>
              </w:rPr>
              <w:tab/>
            </w:r>
            <w:r w:rsidR="007075FC" w:rsidRPr="0089709E">
              <w:rPr>
                <w:rStyle w:val="Hyperlink"/>
                <w:rFonts w:ascii="Times New Roman" w:hAnsi="Times New Roman" w:cs="Times New Roman"/>
                <w:noProof/>
              </w:rPr>
              <w:t>Autentifikacija</w:t>
            </w:r>
            <w:r w:rsidR="007075FC">
              <w:rPr>
                <w:noProof/>
                <w:webHidden/>
              </w:rPr>
              <w:tab/>
            </w:r>
            <w:r w:rsidR="007075FC">
              <w:rPr>
                <w:noProof/>
                <w:webHidden/>
              </w:rPr>
              <w:fldChar w:fldCharType="begin"/>
            </w:r>
            <w:r w:rsidR="007075FC">
              <w:rPr>
                <w:noProof/>
                <w:webHidden/>
              </w:rPr>
              <w:instrText xml:space="preserve"> PAGEREF _Toc93770813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F7200C">
          <w:pPr>
            <w:pStyle w:val="TOC1"/>
            <w:tabs>
              <w:tab w:val="left" w:pos="440"/>
              <w:tab w:val="right" w:leader="dot" w:pos="9350"/>
            </w:tabs>
            <w:rPr>
              <w:rFonts w:eastAsiaTheme="minorEastAsia"/>
              <w:noProof/>
            </w:rPr>
          </w:pPr>
          <w:hyperlink w:anchor="_Toc93770814" w:history="1">
            <w:r w:rsidR="007075FC" w:rsidRPr="0089709E">
              <w:rPr>
                <w:rStyle w:val="Hyperlink"/>
                <w:rFonts w:ascii="Times New Roman" w:hAnsi="Times New Roman" w:cs="Times New Roman"/>
                <w:noProof/>
              </w:rPr>
              <w:t>3.</w:t>
            </w:r>
            <w:r w:rsidR="007075FC">
              <w:rPr>
                <w:rFonts w:eastAsiaTheme="minorEastAsia"/>
                <w:noProof/>
              </w:rPr>
              <w:tab/>
            </w:r>
            <w:r w:rsidR="007075FC" w:rsidRPr="0089709E">
              <w:rPr>
                <w:rStyle w:val="Hyperlink"/>
                <w:rFonts w:ascii="Times New Roman" w:hAnsi="Times New Roman" w:cs="Times New Roman"/>
                <w:noProof/>
              </w:rPr>
              <w:t>Metodi autentifikacije</w:t>
            </w:r>
            <w:r w:rsidR="007075FC">
              <w:rPr>
                <w:noProof/>
                <w:webHidden/>
              </w:rPr>
              <w:tab/>
            </w:r>
            <w:r w:rsidR="007075FC">
              <w:rPr>
                <w:noProof/>
                <w:webHidden/>
              </w:rPr>
              <w:fldChar w:fldCharType="begin"/>
            </w:r>
            <w:r w:rsidR="007075FC">
              <w:rPr>
                <w:noProof/>
                <w:webHidden/>
              </w:rPr>
              <w:instrText xml:space="preserve"> PAGEREF _Toc93770814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F7200C">
          <w:pPr>
            <w:pStyle w:val="TOC1"/>
            <w:tabs>
              <w:tab w:val="left" w:pos="440"/>
              <w:tab w:val="right" w:leader="dot" w:pos="9350"/>
            </w:tabs>
            <w:rPr>
              <w:rFonts w:eastAsiaTheme="minorEastAsia"/>
              <w:noProof/>
            </w:rPr>
          </w:pPr>
          <w:hyperlink w:anchor="_Toc93770815" w:history="1">
            <w:r w:rsidR="007075FC" w:rsidRPr="0089709E">
              <w:rPr>
                <w:rStyle w:val="Hyperlink"/>
                <w:rFonts w:ascii="Times New Roman" w:hAnsi="Times New Roman" w:cs="Times New Roman"/>
                <w:noProof/>
              </w:rPr>
              <w:t>4.</w:t>
            </w:r>
            <w:r w:rsidR="007075FC">
              <w:rPr>
                <w:rFonts w:eastAsiaTheme="minorEastAsia"/>
                <w:noProof/>
              </w:rPr>
              <w:tab/>
            </w:r>
            <w:r w:rsidR="007075FC" w:rsidRPr="0089709E">
              <w:rPr>
                <w:rStyle w:val="Hyperlink"/>
                <w:rFonts w:ascii="Times New Roman" w:hAnsi="Times New Roman" w:cs="Times New Roman"/>
                <w:noProof/>
              </w:rPr>
              <w:t>Digitalizacija kao osnova biometrije</w:t>
            </w:r>
            <w:r w:rsidR="007075FC">
              <w:rPr>
                <w:noProof/>
                <w:webHidden/>
              </w:rPr>
              <w:tab/>
            </w:r>
            <w:r w:rsidR="007075FC">
              <w:rPr>
                <w:noProof/>
                <w:webHidden/>
              </w:rPr>
              <w:fldChar w:fldCharType="begin"/>
            </w:r>
            <w:r w:rsidR="007075FC">
              <w:rPr>
                <w:noProof/>
                <w:webHidden/>
              </w:rPr>
              <w:instrText xml:space="preserve"> PAGEREF _Toc93770815 \h </w:instrText>
            </w:r>
            <w:r w:rsidR="007075FC">
              <w:rPr>
                <w:noProof/>
                <w:webHidden/>
              </w:rPr>
            </w:r>
            <w:r w:rsidR="007075FC">
              <w:rPr>
                <w:noProof/>
                <w:webHidden/>
              </w:rPr>
              <w:fldChar w:fldCharType="separate"/>
            </w:r>
            <w:r w:rsidR="007075FC">
              <w:rPr>
                <w:noProof/>
                <w:webHidden/>
              </w:rPr>
              <w:t>7</w:t>
            </w:r>
            <w:r w:rsidR="007075FC">
              <w:rPr>
                <w:noProof/>
                <w:webHidden/>
              </w:rPr>
              <w:fldChar w:fldCharType="end"/>
            </w:r>
          </w:hyperlink>
        </w:p>
        <w:p w:rsidR="007075FC" w:rsidRDefault="00F7200C">
          <w:pPr>
            <w:pStyle w:val="TOC1"/>
            <w:tabs>
              <w:tab w:val="left" w:pos="440"/>
              <w:tab w:val="right" w:leader="dot" w:pos="9350"/>
            </w:tabs>
            <w:rPr>
              <w:rFonts w:eastAsiaTheme="minorEastAsia"/>
              <w:noProof/>
            </w:rPr>
          </w:pPr>
          <w:hyperlink w:anchor="_Toc93770816" w:history="1">
            <w:r w:rsidR="007075FC" w:rsidRPr="0089709E">
              <w:rPr>
                <w:rStyle w:val="Hyperlink"/>
                <w:rFonts w:ascii="Times New Roman" w:hAnsi="Times New Roman" w:cs="Times New Roman"/>
                <w:noProof/>
              </w:rPr>
              <w:t>5.</w:t>
            </w:r>
            <w:r w:rsidR="007075FC">
              <w:rPr>
                <w:rFonts w:eastAsiaTheme="minorEastAsia"/>
                <w:noProof/>
              </w:rPr>
              <w:tab/>
            </w:r>
            <w:r w:rsidR="007075FC" w:rsidRPr="0089709E">
              <w:rPr>
                <w:rStyle w:val="Hyperlink"/>
                <w:rFonts w:ascii="Times New Roman" w:hAnsi="Times New Roman" w:cs="Times New Roman"/>
                <w:noProof/>
              </w:rPr>
              <w:t>Fourierove transformacije</w:t>
            </w:r>
            <w:r w:rsidR="007075FC">
              <w:rPr>
                <w:noProof/>
                <w:webHidden/>
              </w:rPr>
              <w:tab/>
            </w:r>
            <w:r w:rsidR="007075FC">
              <w:rPr>
                <w:noProof/>
                <w:webHidden/>
              </w:rPr>
              <w:fldChar w:fldCharType="begin"/>
            </w:r>
            <w:r w:rsidR="007075FC">
              <w:rPr>
                <w:noProof/>
                <w:webHidden/>
              </w:rPr>
              <w:instrText xml:space="preserve"> PAGEREF _Toc93770816 \h </w:instrText>
            </w:r>
            <w:r w:rsidR="007075FC">
              <w:rPr>
                <w:noProof/>
                <w:webHidden/>
              </w:rPr>
            </w:r>
            <w:r w:rsidR="007075FC">
              <w:rPr>
                <w:noProof/>
                <w:webHidden/>
              </w:rPr>
              <w:fldChar w:fldCharType="separate"/>
            </w:r>
            <w:r w:rsidR="007075FC">
              <w:rPr>
                <w:noProof/>
                <w:webHidden/>
              </w:rPr>
              <w:t>8</w:t>
            </w:r>
            <w:r w:rsidR="007075FC">
              <w:rPr>
                <w:noProof/>
                <w:webHidden/>
              </w:rPr>
              <w:fldChar w:fldCharType="end"/>
            </w:r>
          </w:hyperlink>
        </w:p>
        <w:p w:rsidR="007075FC" w:rsidRDefault="00F7200C">
          <w:pPr>
            <w:pStyle w:val="TOC1"/>
            <w:tabs>
              <w:tab w:val="left" w:pos="440"/>
              <w:tab w:val="right" w:leader="dot" w:pos="9350"/>
            </w:tabs>
            <w:rPr>
              <w:rFonts w:eastAsiaTheme="minorEastAsia"/>
              <w:noProof/>
            </w:rPr>
          </w:pPr>
          <w:hyperlink w:anchor="_Toc93770817" w:history="1">
            <w:r w:rsidR="007075FC" w:rsidRPr="0089709E">
              <w:rPr>
                <w:rStyle w:val="Hyperlink"/>
                <w:rFonts w:ascii="Times New Roman" w:hAnsi="Times New Roman" w:cs="Times New Roman"/>
                <w:noProof/>
              </w:rPr>
              <w:t>6.</w:t>
            </w:r>
            <w:r w:rsidR="007075FC">
              <w:rPr>
                <w:rFonts w:eastAsiaTheme="minorEastAsia"/>
                <w:noProof/>
              </w:rPr>
              <w:tab/>
            </w:r>
            <w:r w:rsidR="007075FC" w:rsidRPr="0089709E">
              <w:rPr>
                <w:rStyle w:val="Hyperlink"/>
                <w:rFonts w:ascii="Times New Roman" w:hAnsi="Times New Roman" w:cs="Times New Roman"/>
                <w:noProof/>
              </w:rPr>
              <w:t>Vrste biometrijskih identifikacija</w:t>
            </w:r>
            <w:r w:rsidR="007075FC">
              <w:rPr>
                <w:noProof/>
                <w:webHidden/>
              </w:rPr>
              <w:tab/>
            </w:r>
            <w:r w:rsidR="007075FC">
              <w:rPr>
                <w:noProof/>
                <w:webHidden/>
              </w:rPr>
              <w:fldChar w:fldCharType="begin"/>
            </w:r>
            <w:r w:rsidR="007075FC">
              <w:rPr>
                <w:noProof/>
                <w:webHidden/>
              </w:rPr>
              <w:instrText xml:space="preserve"> PAGEREF _Toc93770817 \h </w:instrText>
            </w:r>
            <w:r w:rsidR="007075FC">
              <w:rPr>
                <w:noProof/>
                <w:webHidden/>
              </w:rPr>
            </w:r>
            <w:r w:rsidR="007075FC">
              <w:rPr>
                <w:noProof/>
                <w:webHidden/>
              </w:rPr>
              <w:fldChar w:fldCharType="separate"/>
            </w:r>
            <w:r w:rsidR="007075FC">
              <w:rPr>
                <w:noProof/>
                <w:webHidden/>
              </w:rPr>
              <w:t>9</w:t>
            </w:r>
            <w:r w:rsidR="007075FC">
              <w:rPr>
                <w:noProof/>
                <w:webHidden/>
              </w:rPr>
              <w:fldChar w:fldCharType="end"/>
            </w:r>
          </w:hyperlink>
        </w:p>
        <w:p w:rsidR="007075FC" w:rsidRDefault="00F7200C">
          <w:pPr>
            <w:pStyle w:val="TOC1"/>
            <w:tabs>
              <w:tab w:val="left" w:pos="440"/>
              <w:tab w:val="right" w:leader="dot" w:pos="9350"/>
            </w:tabs>
            <w:rPr>
              <w:rFonts w:eastAsiaTheme="minorEastAsia"/>
              <w:noProof/>
            </w:rPr>
          </w:pPr>
          <w:hyperlink w:anchor="_Toc93770818" w:history="1">
            <w:r w:rsidR="007075FC" w:rsidRPr="0089709E">
              <w:rPr>
                <w:rStyle w:val="Hyperlink"/>
                <w:rFonts w:ascii="Times New Roman" w:hAnsi="Times New Roman" w:cs="Times New Roman"/>
                <w:noProof/>
              </w:rPr>
              <w:t>7.</w:t>
            </w:r>
            <w:r w:rsidR="007075FC">
              <w:rPr>
                <w:rFonts w:eastAsiaTheme="minorEastAsia"/>
                <w:noProof/>
              </w:rPr>
              <w:tab/>
            </w:r>
            <w:r w:rsidR="007075FC" w:rsidRPr="0089709E">
              <w:rPr>
                <w:rStyle w:val="Hyperlink"/>
                <w:rFonts w:ascii="Times New Roman" w:hAnsi="Times New Roman" w:cs="Times New Roman"/>
                <w:noProof/>
              </w:rPr>
              <w:t>Fizička biometrija</w:t>
            </w:r>
            <w:r w:rsidR="007075FC">
              <w:rPr>
                <w:noProof/>
                <w:webHidden/>
              </w:rPr>
              <w:tab/>
            </w:r>
            <w:r w:rsidR="007075FC">
              <w:rPr>
                <w:noProof/>
                <w:webHidden/>
              </w:rPr>
              <w:fldChar w:fldCharType="begin"/>
            </w:r>
            <w:r w:rsidR="007075FC">
              <w:rPr>
                <w:noProof/>
                <w:webHidden/>
              </w:rPr>
              <w:instrText xml:space="preserve"> PAGEREF _Toc93770818 \h </w:instrText>
            </w:r>
            <w:r w:rsidR="007075FC">
              <w:rPr>
                <w:noProof/>
                <w:webHidden/>
              </w:rPr>
            </w:r>
            <w:r w:rsidR="007075FC">
              <w:rPr>
                <w:noProof/>
                <w:webHidden/>
              </w:rPr>
              <w:fldChar w:fldCharType="separate"/>
            </w:r>
            <w:r w:rsidR="007075FC">
              <w:rPr>
                <w:noProof/>
                <w:webHidden/>
              </w:rPr>
              <w:t>10</w:t>
            </w:r>
            <w:r w:rsidR="007075FC">
              <w:rPr>
                <w:noProof/>
                <w:webHidden/>
              </w:rPr>
              <w:fldChar w:fldCharType="end"/>
            </w:r>
          </w:hyperlink>
        </w:p>
        <w:p w:rsidR="007075FC" w:rsidRDefault="00F7200C">
          <w:pPr>
            <w:pStyle w:val="TOC1"/>
            <w:tabs>
              <w:tab w:val="left" w:pos="440"/>
              <w:tab w:val="right" w:leader="dot" w:pos="9350"/>
            </w:tabs>
            <w:rPr>
              <w:rFonts w:eastAsiaTheme="minorEastAsia"/>
              <w:noProof/>
            </w:rPr>
          </w:pPr>
          <w:hyperlink w:anchor="_Toc93770819" w:history="1">
            <w:r w:rsidR="007075FC" w:rsidRPr="0089709E">
              <w:rPr>
                <w:rStyle w:val="Hyperlink"/>
                <w:rFonts w:ascii="Times New Roman" w:hAnsi="Times New Roman" w:cs="Times New Roman"/>
                <w:noProof/>
              </w:rPr>
              <w:t>8.</w:t>
            </w:r>
            <w:r w:rsidR="007075FC">
              <w:rPr>
                <w:rFonts w:eastAsiaTheme="minorEastAsia"/>
                <w:noProof/>
              </w:rPr>
              <w:tab/>
            </w:r>
            <w:r w:rsidR="007075FC" w:rsidRPr="0089709E">
              <w:rPr>
                <w:rStyle w:val="Hyperlink"/>
                <w:rFonts w:ascii="Times New Roman" w:hAnsi="Times New Roman" w:cs="Times New Roman"/>
                <w:noProof/>
              </w:rPr>
              <w:t>Čitanje DNK zapisa</w:t>
            </w:r>
            <w:r w:rsidR="007075FC">
              <w:rPr>
                <w:noProof/>
                <w:webHidden/>
              </w:rPr>
              <w:tab/>
            </w:r>
            <w:r w:rsidR="007075FC">
              <w:rPr>
                <w:noProof/>
                <w:webHidden/>
              </w:rPr>
              <w:fldChar w:fldCharType="begin"/>
            </w:r>
            <w:r w:rsidR="007075FC">
              <w:rPr>
                <w:noProof/>
                <w:webHidden/>
              </w:rPr>
              <w:instrText xml:space="preserve"> PAGEREF _Toc93770819 \h </w:instrText>
            </w:r>
            <w:r w:rsidR="007075FC">
              <w:rPr>
                <w:noProof/>
                <w:webHidden/>
              </w:rPr>
            </w:r>
            <w:r w:rsidR="007075FC">
              <w:rPr>
                <w:noProof/>
                <w:webHidden/>
              </w:rPr>
              <w:fldChar w:fldCharType="separate"/>
            </w:r>
            <w:r w:rsidR="007075FC">
              <w:rPr>
                <w:noProof/>
                <w:webHidden/>
              </w:rPr>
              <w:t>11</w:t>
            </w:r>
            <w:r w:rsidR="007075FC">
              <w:rPr>
                <w:noProof/>
                <w:webHidden/>
              </w:rPr>
              <w:fldChar w:fldCharType="end"/>
            </w:r>
          </w:hyperlink>
        </w:p>
        <w:p w:rsidR="007075FC" w:rsidRDefault="00F7200C">
          <w:pPr>
            <w:pStyle w:val="TOC1"/>
            <w:tabs>
              <w:tab w:val="left" w:pos="440"/>
              <w:tab w:val="right" w:leader="dot" w:pos="9350"/>
            </w:tabs>
            <w:rPr>
              <w:rFonts w:eastAsiaTheme="minorEastAsia"/>
              <w:noProof/>
            </w:rPr>
          </w:pPr>
          <w:hyperlink w:anchor="_Toc93770820" w:history="1">
            <w:r w:rsidR="007075FC" w:rsidRPr="0089709E">
              <w:rPr>
                <w:rStyle w:val="Hyperlink"/>
                <w:rFonts w:ascii="Times New Roman" w:hAnsi="Times New Roman" w:cs="Times New Roman"/>
                <w:noProof/>
              </w:rPr>
              <w:t>9.</w:t>
            </w:r>
            <w:r w:rsidR="007075FC">
              <w:rPr>
                <w:rFonts w:eastAsiaTheme="minorEastAsia"/>
                <w:noProof/>
              </w:rPr>
              <w:tab/>
            </w:r>
            <w:r w:rsidR="007075FC" w:rsidRPr="0089709E">
              <w:rPr>
                <w:rStyle w:val="Hyperlink"/>
                <w:rFonts w:ascii="Times New Roman" w:hAnsi="Times New Roman" w:cs="Times New Roman"/>
                <w:noProof/>
              </w:rPr>
              <w:t>Otisak prsta</w:t>
            </w:r>
            <w:r w:rsidR="007075FC">
              <w:rPr>
                <w:noProof/>
                <w:webHidden/>
              </w:rPr>
              <w:tab/>
            </w:r>
            <w:r w:rsidR="007075FC">
              <w:rPr>
                <w:noProof/>
                <w:webHidden/>
              </w:rPr>
              <w:fldChar w:fldCharType="begin"/>
            </w:r>
            <w:r w:rsidR="007075FC">
              <w:rPr>
                <w:noProof/>
                <w:webHidden/>
              </w:rPr>
              <w:instrText xml:space="preserve"> PAGEREF _Toc93770820 \h </w:instrText>
            </w:r>
            <w:r w:rsidR="007075FC">
              <w:rPr>
                <w:noProof/>
                <w:webHidden/>
              </w:rPr>
            </w:r>
            <w:r w:rsidR="007075FC">
              <w:rPr>
                <w:noProof/>
                <w:webHidden/>
              </w:rPr>
              <w:fldChar w:fldCharType="separate"/>
            </w:r>
            <w:r w:rsidR="007075FC">
              <w:rPr>
                <w:noProof/>
                <w:webHidden/>
              </w:rPr>
              <w:t>12</w:t>
            </w:r>
            <w:r w:rsidR="007075FC">
              <w:rPr>
                <w:noProof/>
                <w:webHidden/>
              </w:rPr>
              <w:fldChar w:fldCharType="end"/>
            </w:r>
          </w:hyperlink>
        </w:p>
        <w:p w:rsidR="007075FC" w:rsidRDefault="00F7200C">
          <w:pPr>
            <w:pStyle w:val="TOC1"/>
            <w:tabs>
              <w:tab w:val="left" w:pos="660"/>
              <w:tab w:val="right" w:leader="dot" w:pos="9350"/>
            </w:tabs>
            <w:rPr>
              <w:rFonts w:eastAsiaTheme="minorEastAsia"/>
              <w:noProof/>
            </w:rPr>
          </w:pPr>
          <w:hyperlink w:anchor="_Toc93770821" w:history="1">
            <w:r w:rsidR="007075FC" w:rsidRPr="0089709E">
              <w:rPr>
                <w:rStyle w:val="Hyperlink"/>
                <w:rFonts w:ascii="Times New Roman" w:hAnsi="Times New Roman" w:cs="Times New Roman"/>
                <w:noProof/>
              </w:rPr>
              <w:t>10.</w:t>
            </w:r>
            <w:r w:rsidR="007075FC">
              <w:rPr>
                <w:rFonts w:eastAsiaTheme="minorEastAsia"/>
                <w:noProof/>
              </w:rPr>
              <w:tab/>
            </w:r>
            <w:r w:rsidR="007075FC" w:rsidRPr="0089709E">
              <w:rPr>
                <w:rStyle w:val="Hyperlink"/>
                <w:rFonts w:ascii="Times New Roman" w:hAnsi="Times New Roman" w:cs="Times New Roman"/>
                <w:noProof/>
              </w:rPr>
              <w:t>Skeniranje oka</w:t>
            </w:r>
            <w:r w:rsidR="007075FC">
              <w:rPr>
                <w:noProof/>
                <w:webHidden/>
              </w:rPr>
              <w:tab/>
            </w:r>
            <w:r w:rsidR="007075FC">
              <w:rPr>
                <w:noProof/>
                <w:webHidden/>
              </w:rPr>
              <w:fldChar w:fldCharType="begin"/>
            </w:r>
            <w:r w:rsidR="007075FC">
              <w:rPr>
                <w:noProof/>
                <w:webHidden/>
              </w:rPr>
              <w:instrText xml:space="preserve"> PAGEREF _Toc93770821 \h </w:instrText>
            </w:r>
            <w:r w:rsidR="007075FC">
              <w:rPr>
                <w:noProof/>
                <w:webHidden/>
              </w:rPr>
            </w:r>
            <w:r w:rsidR="007075FC">
              <w:rPr>
                <w:noProof/>
                <w:webHidden/>
              </w:rPr>
              <w:fldChar w:fldCharType="separate"/>
            </w:r>
            <w:r w:rsidR="007075FC">
              <w:rPr>
                <w:noProof/>
                <w:webHidden/>
              </w:rPr>
              <w:t>13</w:t>
            </w:r>
            <w:r w:rsidR="007075FC">
              <w:rPr>
                <w:noProof/>
                <w:webHidden/>
              </w:rPr>
              <w:fldChar w:fldCharType="end"/>
            </w:r>
          </w:hyperlink>
        </w:p>
        <w:p w:rsidR="007075FC" w:rsidRDefault="00F7200C">
          <w:pPr>
            <w:pStyle w:val="TOC1"/>
            <w:tabs>
              <w:tab w:val="left" w:pos="660"/>
              <w:tab w:val="right" w:leader="dot" w:pos="9350"/>
            </w:tabs>
            <w:rPr>
              <w:rFonts w:eastAsiaTheme="minorEastAsia"/>
              <w:noProof/>
            </w:rPr>
          </w:pPr>
          <w:hyperlink w:anchor="_Toc93770822" w:history="1">
            <w:r w:rsidR="007075FC" w:rsidRPr="0089709E">
              <w:rPr>
                <w:rStyle w:val="Hyperlink"/>
                <w:rFonts w:ascii="Times New Roman" w:hAnsi="Times New Roman" w:cs="Times New Roman"/>
                <w:noProof/>
              </w:rPr>
              <w:t>11.</w:t>
            </w:r>
            <w:r w:rsidR="007075FC">
              <w:rPr>
                <w:rFonts w:eastAsiaTheme="minorEastAsia"/>
                <w:noProof/>
              </w:rPr>
              <w:tab/>
            </w:r>
            <w:r w:rsidR="007075FC" w:rsidRPr="0089709E">
              <w:rPr>
                <w:rStyle w:val="Hyperlink"/>
                <w:rFonts w:ascii="Times New Roman" w:hAnsi="Times New Roman" w:cs="Times New Roman"/>
                <w:noProof/>
              </w:rPr>
              <w:t>Face Recognition (proces prepoznavanja lica)</w:t>
            </w:r>
            <w:r w:rsidR="007075FC">
              <w:rPr>
                <w:noProof/>
                <w:webHidden/>
              </w:rPr>
              <w:tab/>
            </w:r>
            <w:r w:rsidR="007075FC">
              <w:rPr>
                <w:noProof/>
                <w:webHidden/>
              </w:rPr>
              <w:fldChar w:fldCharType="begin"/>
            </w:r>
            <w:r w:rsidR="007075FC">
              <w:rPr>
                <w:noProof/>
                <w:webHidden/>
              </w:rPr>
              <w:instrText xml:space="preserve"> PAGEREF _Toc93770822 \h </w:instrText>
            </w:r>
            <w:r w:rsidR="007075FC">
              <w:rPr>
                <w:noProof/>
                <w:webHidden/>
              </w:rPr>
            </w:r>
            <w:r w:rsidR="007075FC">
              <w:rPr>
                <w:noProof/>
                <w:webHidden/>
              </w:rPr>
              <w:fldChar w:fldCharType="separate"/>
            </w:r>
            <w:r w:rsidR="007075FC">
              <w:rPr>
                <w:noProof/>
                <w:webHidden/>
              </w:rPr>
              <w:t>14</w:t>
            </w:r>
            <w:r w:rsidR="007075FC">
              <w:rPr>
                <w:noProof/>
                <w:webHidden/>
              </w:rPr>
              <w:fldChar w:fldCharType="end"/>
            </w:r>
          </w:hyperlink>
        </w:p>
        <w:p w:rsidR="007075FC" w:rsidRDefault="00F7200C">
          <w:pPr>
            <w:pStyle w:val="TOC1"/>
            <w:tabs>
              <w:tab w:val="left" w:pos="660"/>
              <w:tab w:val="right" w:leader="dot" w:pos="9350"/>
            </w:tabs>
            <w:rPr>
              <w:rFonts w:eastAsiaTheme="minorEastAsia"/>
              <w:noProof/>
            </w:rPr>
          </w:pPr>
          <w:hyperlink w:anchor="_Toc93770823" w:history="1">
            <w:r w:rsidR="007075FC" w:rsidRPr="0089709E">
              <w:rPr>
                <w:rStyle w:val="Hyperlink"/>
                <w:rFonts w:ascii="Times New Roman" w:hAnsi="Times New Roman" w:cs="Times New Roman"/>
                <w:noProof/>
              </w:rPr>
              <w:t>12.</w:t>
            </w:r>
            <w:r w:rsidR="007075FC">
              <w:rPr>
                <w:rFonts w:eastAsiaTheme="minorEastAsia"/>
                <w:noProof/>
              </w:rPr>
              <w:tab/>
            </w:r>
            <w:r w:rsidR="007075FC" w:rsidRPr="0089709E">
              <w:rPr>
                <w:rStyle w:val="Hyperlink"/>
                <w:rFonts w:ascii="Times New Roman" w:hAnsi="Times New Roman" w:cs="Times New Roman"/>
                <w:noProof/>
              </w:rPr>
              <w:t>Biometrija ponašanja</w:t>
            </w:r>
            <w:r w:rsidR="007075FC">
              <w:rPr>
                <w:noProof/>
                <w:webHidden/>
              </w:rPr>
              <w:tab/>
            </w:r>
            <w:r w:rsidR="007075FC">
              <w:rPr>
                <w:noProof/>
                <w:webHidden/>
              </w:rPr>
              <w:fldChar w:fldCharType="begin"/>
            </w:r>
            <w:r w:rsidR="007075FC">
              <w:rPr>
                <w:noProof/>
                <w:webHidden/>
              </w:rPr>
              <w:instrText xml:space="preserve"> PAGEREF _Toc93770823 \h </w:instrText>
            </w:r>
            <w:r w:rsidR="007075FC">
              <w:rPr>
                <w:noProof/>
                <w:webHidden/>
              </w:rPr>
            </w:r>
            <w:r w:rsidR="007075FC">
              <w:rPr>
                <w:noProof/>
                <w:webHidden/>
              </w:rPr>
              <w:fldChar w:fldCharType="separate"/>
            </w:r>
            <w:r w:rsidR="007075FC">
              <w:rPr>
                <w:noProof/>
                <w:webHidden/>
              </w:rPr>
              <w:t>17</w:t>
            </w:r>
            <w:r w:rsidR="007075FC">
              <w:rPr>
                <w:noProof/>
                <w:webHidden/>
              </w:rPr>
              <w:fldChar w:fldCharType="end"/>
            </w:r>
          </w:hyperlink>
        </w:p>
        <w:p w:rsidR="007075FC" w:rsidRDefault="00F7200C">
          <w:pPr>
            <w:pStyle w:val="TOC1"/>
            <w:tabs>
              <w:tab w:val="left" w:pos="660"/>
              <w:tab w:val="right" w:leader="dot" w:pos="9350"/>
            </w:tabs>
            <w:rPr>
              <w:rFonts w:eastAsiaTheme="minorEastAsia"/>
              <w:noProof/>
            </w:rPr>
          </w:pPr>
          <w:hyperlink w:anchor="_Toc93770824" w:history="1">
            <w:r w:rsidR="007075FC" w:rsidRPr="0089709E">
              <w:rPr>
                <w:rStyle w:val="Hyperlink"/>
                <w:rFonts w:ascii="Times New Roman" w:hAnsi="Times New Roman" w:cs="Times New Roman"/>
                <w:noProof/>
              </w:rPr>
              <w:t>13.</w:t>
            </w:r>
            <w:r w:rsidR="007075FC">
              <w:rPr>
                <w:rFonts w:eastAsiaTheme="minorEastAsia"/>
                <w:noProof/>
              </w:rPr>
              <w:tab/>
            </w:r>
            <w:r w:rsidR="007075FC" w:rsidRPr="0089709E">
              <w:rPr>
                <w:rStyle w:val="Hyperlink"/>
                <w:rFonts w:ascii="Times New Roman" w:hAnsi="Times New Roman" w:cs="Times New Roman"/>
                <w:noProof/>
              </w:rPr>
              <w:t>Prepoznavanje glasa</w:t>
            </w:r>
            <w:r w:rsidR="007075FC">
              <w:rPr>
                <w:noProof/>
                <w:webHidden/>
              </w:rPr>
              <w:tab/>
            </w:r>
            <w:r w:rsidR="007075FC">
              <w:rPr>
                <w:noProof/>
                <w:webHidden/>
              </w:rPr>
              <w:fldChar w:fldCharType="begin"/>
            </w:r>
            <w:r w:rsidR="007075FC">
              <w:rPr>
                <w:noProof/>
                <w:webHidden/>
              </w:rPr>
              <w:instrText xml:space="preserve"> PAGEREF _Toc93770824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F7200C">
          <w:pPr>
            <w:pStyle w:val="TOC1"/>
            <w:tabs>
              <w:tab w:val="left" w:pos="660"/>
              <w:tab w:val="right" w:leader="dot" w:pos="9350"/>
            </w:tabs>
            <w:rPr>
              <w:rFonts w:eastAsiaTheme="minorEastAsia"/>
              <w:noProof/>
            </w:rPr>
          </w:pPr>
          <w:hyperlink w:anchor="_Toc93770825" w:history="1">
            <w:r w:rsidR="007075FC" w:rsidRPr="0089709E">
              <w:rPr>
                <w:rStyle w:val="Hyperlink"/>
                <w:rFonts w:ascii="Times New Roman" w:hAnsi="Times New Roman" w:cs="Times New Roman"/>
                <w:noProof/>
              </w:rPr>
              <w:t>14.</w:t>
            </w:r>
            <w:r w:rsidR="007075FC">
              <w:rPr>
                <w:rFonts w:eastAsiaTheme="minorEastAsia"/>
                <w:noProof/>
              </w:rPr>
              <w:tab/>
            </w:r>
            <w:r w:rsidR="007075FC" w:rsidRPr="0089709E">
              <w:rPr>
                <w:rStyle w:val="Hyperlink"/>
                <w:rFonts w:ascii="Times New Roman" w:hAnsi="Times New Roman" w:cs="Times New Roman"/>
                <w:noProof/>
              </w:rPr>
              <w:t>Prepoznavanje rukopisa ili potpisa</w:t>
            </w:r>
            <w:r w:rsidR="007075FC">
              <w:rPr>
                <w:noProof/>
                <w:webHidden/>
              </w:rPr>
              <w:tab/>
            </w:r>
            <w:r w:rsidR="007075FC">
              <w:rPr>
                <w:noProof/>
                <w:webHidden/>
              </w:rPr>
              <w:fldChar w:fldCharType="begin"/>
            </w:r>
            <w:r w:rsidR="007075FC">
              <w:rPr>
                <w:noProof/>
                <w:webHidden/>
              </w:rPr>
              <w:instrText xml:space="preserve"> PAGEREF _Toc93770825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F7200C">
          <w:pPr>
            <w:pStyle w:val="TOC1"/>
            <w:tabs>
              <w:tab w:val="left" w:pos="660"/>
              <w:tab w:val="right" w:leader="dot" w:pos="9350"/>
            </w:tabs>
            <w:rPr>
              <w:rFonts w:eastAsiaTheme="minorEastAsia"/>
              <w:noProof/>
            </w:rPr>
          </w:pPr>
          <w:hyperlink w:anchor="_Toc93770826" w:history="1">
            <w:r w:rsidR="007075FC" w:rsidRPr="0089709E">
              <w:rPr>
                <w:rStyle w:val="Hyperlink"/>
                <w:rFonts w:ascii="Times New Roman" w:hAnsi="Times New Roman" w:cs="Times New Roman"/>
                <w:noProof/>
              </w:rPr>
              <w:t>15.</w:t>
            </w:r>
            <w:r w:rsidR="007075FC">
              <w:rPr>
                <w:rFonts w:eastAsiaTheme="minorEastAsia"/>
                <w:noProof/>
              </w:rPr>
              <w:tab/>
            </w:r>
            <w:r w:rsidR="007075FC" w:rsidRPr="0089709E">
              <w:rPr>
                <w:rStyle w:val="Hyperlink"/>
                <w:rFonts w:ascii="Times New Roman" w:hAnsi="Times New Roman" w:cs="Times New Roman"/>
                <w:noProof/>
              </w:rPr>
              <w:t>Prepoznavanje kucanja na tastaturi</w:t>
            </w:r>
            <w:r w:rsidR="007075FC">
              <w:rPr>
                <w:noProof/>
                <w:webHidden/>
              </w:rPr>
              <w:tab/>
            </w:r>
            <w:r w:rsidR="007075FC">
              <w:rPr>
                <w:noProof/>
                <w:webHidden/>
              </w:rPr>
              <w:fldChar w:fldCharType="begin"/>
            </w:r>
            <w:r w:rsidR="007075FC">
              <w:rPr>
                <w:noProof/>
                <w:webHidden/>
              </w:rPr>
              <w:instrText xml:space="preserve"> PAGEREF _Toc93770826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F7200C">
          <w:pPr>
            <w:pStyle w:val="TOC1"/>
            <w:tabs>
              <w:tab w:val="left" w:pos="660"/>
              <w:tab w:val="right" w:leader="dot" w:pos="9350"/>
            </w:tabs>
            <w:rPr>
              <w:rFonts w:eastAsiaTheme="minorEastAsia"/>
              <w:noProof/>
            </w:rPr>
          </w:pPr>
          <w:hyperlink w:anchor="_Toc93770827" w:history="1">
            <w:r w:rsidR="007075FC" w:rsidRPr="0089709E">
              <w:rPr>
                <w:rStyle w:val="Hyperlink"/>
                <w:rFonts w:ascii="Times New Roman" w:hAnsi="Times New Roman" w:cs="Times New Roman"/>
                <w:noProof/>
              </w:rPr>
              <w:t>16.</w:t>
            </w:r>
            <w:r w:rsidR="007075FC">
              <w:rPr>
                <w:rFonts w:eastAsiaTheme="minorEastAsia"/>
                <w:noProof/>
              </w:rPr>
              <w:tab/>
            </w:r>
            <w:r w:rsidR="007075FC" w:rsidRPr="0089709E">
              <w:rPr>
                <w:rStyle w:val="Hyperlink"/>
                <w:rFonts w:ascii="Times New Roman" w:hAnsi="Times New Roman" w:cs="Times New Roman"/>
                <w:noProof/>
              </w:rPr>
              <w:t>Prepoznavanje mirisa</w:t>
            </w:r>
            <w:r w:rsidR="007075FC">
              <w:rPr>
                <w:noProof/>
                <w:webHidden/>
              </w:rPr>
              <w:tab/>
            </w:r>
            <w:r w:rsidR="007075FC">
              <w:rPr>
                <w:noProof/>
                <w:webHidden/>
              </w:rPr>
              <w:fldChar w:fldCharType="begin"/>
            </w:r>
            <w:r w:rsidR="007075FC">
              <w:rPr>
                <w:noProof/>
                <w:webHidden/>
              </w:rPr>
              <w:instrText xml:space="preserve"> PAGEREF _Toc93770827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F7200C">
          <w:pPr>
            <w:pStyle w:val="TOC1"/>
            <w:tabs>
              <w:tab w:val="left" w:pos="660"/>
              <w:tab w:val="right" w:leader="dot" w:pos="9350"/>
            </w:tabs>
            <w:rPr>
              <w:rFonts w:eastAsiaTheme="minorEastAsia"/>
              <w:noProof/>
            </w:rPr>
          </w:pPr>
          <w:hyperlink w:anchor="_Toc93770828" w:history="1">
            <w:r w:rsidR="007075FC" w:rsidRPr="0089709E">
              <w:rPr>
                <w:rStyle w:val="Hyperlink"/>
                <w:rFonts w:ascii="Times New Roman" w:hAnsi="Times New Roman" w:cs="Times New Roman"/>
                <w:noProof/>
              </w:rPr>
              <w:t>17.</w:t>
            </w:r>
            <w:r w:rsidR="007075FC">
              <w:rPr>
                <w:rFonts w:eastAsiaTheme="minorEastAsia"/>
                <w:noProof/>
              </w:rPr>
              <w:tab/>
            </w:r>
            <w:r w:rsidR="007075FC" w:rsidRPr="0089709E">
              <w:rPr>
                <w:rStyle w:val="Hyperlink"/>
                <w:rFonts w:ascii="Times New Roman" w:hAnsi="Times New Roman" w:cs="Times New Roman"/>
                <w:noProof/>
              </w:rPr>
              <w:t>Literatura:</w:t>
            </w:r>
            <w:r w:rsidR="007075FC">
              <w:rPr>
                <w:noProof/>
                <w:webHidden/>
              </w:rPr>
              <w:tab/>
            </w:r>
            <w:r w:rsidR="007075FC">
              <w:rPr>
                <w:noProof/>
                <w:webHidden/>
              </w:rPr>
              <w:fldChar w:fldCharType="begin"/>
            </w:r>
            <w:r w:rsidR="007075FC">
              <w:rPr>
                <w:noProof/>
                <w:webHidden/>
              </w:rPr>
              <w:instrText xml:space="preserve"> PAGEREF _Toc93770828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37283F" w:rsidRPr="001A7E2D" w:rsidRDefault="001A7E2D" w:rsidP="007F5260">
          <w:pPr>
            <w:spacing w:after="0" w:line="360" w:lineRule="auto"/>
          </w:pPr>
          <w: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770811"/>
      <w:r w:rsidRPr="00094C1D">
        <w:rPr>
          <w:rFonts w:ascii="Times New Roman" w:hAnsi="Times New Roman" w:cs="Times New Roman"/>
          <w:color w:val="000000" w:themeColor="text1"/>
        </w:rPr>
        <w:lastRenderedPageBreak/>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hemijskim ili oponašajućim</w:t>
      </w:r>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ili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od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meriti i označava granu biologije kojoj je cilj da matematički izračuna i odredi razne životne  pojave,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od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na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A12DBC"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163.8pt">
            <v:imagedata r:id="rId8"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A12DBC"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026" type="#_x0000_t75" style="width:245.4pt;height:174pt">
            <v:imagedata r:id="rId9" o:title="biomprep"/>
          </v:shape>
        </w:pict>
      </w:r>
    </w:p>
    <w:p w:rsidR="00E409DC" w:rsidRDefault="00417E50" w:rsidP="007E1B09">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E1B09" w:rsidRPr="007E1B09" w:rsidRDefault="007E1B09" w:rsidP="007E1B09">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sa istim otiskom prsta je gotovo isključena), biometrijske metode se uspešno mogu primenjivati pri identifikaciji osoba sa vrlo niskim nivoom greške. Suština biometrije se temelji na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softverskog dela za komparaciju u učitanih karakteristika sa bazom podataka.</w:t>
      </w:r>
    </w:p>
    <w:p w:rsidR="001A7E2D" w:rsidRDefault="00A12DBC"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419.4pt;height:335.4pt">
            <v:imagedata r:id="rId10"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7E1B09" w:rsidRDefault="007E1B09" w:rsidP="00FF4424">
      <w:pPr>
        <w:spacing w:after="0" w:line="360" w:lineRule="auto"/>
        <w:jc w:val="center"/>
        <w:rPr>
          <w:rFonts w:ascii="Times New Roman" w:hAnsi="Times New Roman" w:cs="Times New Roman"/>
          <w:sz w:val="24"/>
          <w:szCs w:val="24"/>
        </w:rPr>
      </w:pP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1" w:name="_Toc93770812"/>
      <w:r w:rsidRPr="00094C1D">
        <w:rPr>
          <w:rFonts w:ascii="Times New Roman" w:hAnsi="Times New Roman" w:cs="Times New Roman"/>
          <w:color w:val="000000" w:themeColor="text1"/>
        </w:rPr>
        <w:t>Istorija razvoja biometrije</w:t>
      </w:r>
      <w:bookmarkEnd w:id="1"/>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od najstarijih i najosnovnijih primera karakteristika, koje se koriste za prepoznavanje od strane drugih ljudi, je lice. Od samih početaka civilizacije, ljudi koriste lice za prepoznavanje osoba. Koncept prepoznavanja ljudi od strane ljudi vidljiv je i u npr. prepoznavanju govora (govornika, onoga koji govori), kao i u ostalim primerima prepoznavanja karakteristika svakodnevnog ponašanja. Ostale karakteristike, korišćene za prepoznavanje tokom istorije civilizacije su mnogo formalnije. Neki od primera su: otisci šake na slikama u pećinama, za koje </w:t>
      </w:r>
      <w:r w:rsidRPr="00094C1D">
        <w:rPr>
          <w:rFonts w:ascii="Times New Roman" w:hAnsi="Times New Roman" w:cs="Times New Roman"/>
          <w:sz w:val="24"/>
        </w:rPr>
        <w:lastRenderedPageBreak/>
        <w:t xml:space="preserve">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sa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Nakon terorističkih napada na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770813"/>
      <w:r>
        <w:rPr>
          <w:rFonts w:ascii="Times New Roman" w:hAnsi="Times New Roman" w:cs="Times New Roman"/>
          <w:color w:val="000000" w:themeColor="text1"/>
        </w:rPr>
        <w:t>Autentifikacija</w:t>
      </w:r>
      <w:bookmarkEnd w:id="2"/>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danas čini bezbednost sve važnijom stavkom u našim životima pa samim tim i svakodnevna autentifikacija ima daleko veći značaj danas nego u ranijem periodu. Kada sistem ili osoba proverava identitet druge osobe ili sistema, vrši se autentifikacija što znači da svako ko je autentifikovan može da potvrdi da je ono što bi trebao biti. Važno je pomenuti da autentifikacija samo potvrđuje identitet i ništa dalje ne čini sa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sa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sa svim sačuvanim uzorcima u bazi podataka s ciljem dobijanja podatka o identitetu neke osobe. Ovaj sistem predstavlja 1:N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će biti upotrebljen zavisi konkretno od aplikacije. Pored ova dva osnovna tipa, postoji još i tzv. negativna identifikacija gde korisnik treba da potvrdi da njegov identitet ne odgovara traženom identitetu. U </w:t>
      </w:r>
      <w:r w:rsidRPr="00094C1D">
        <w:rPr>
          <w:rFonts w:ascii="Times New Roman" w:hAnsi="Times New Roman" w:cs="Times New Roman"/>
          <w:sz w:val="24"/>
        </w:rPr>
        <w:lastRenderedPageBreak/>
        <w:t>ovom slučaj, gde se takođe vrši 1:N pretraga, pozitivan odgovor o podudaranju se dobija samo u slučaju da se uneti podatak u najvećoj mogućoj meri poklapa sa sačuvanim šablonom, u suprotnom se prihvata tvrdnja korisnika da nije ta osoba koja se traži. Sistem se često koristi na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770814"/>
      <w:r>
        <w:rPr>
          <w:rFonts w:ascii="Times New Roman" w:hAnsi="Times New Roman" w:cs="Times New Roman"/>
          <w:color w:val="000000" w:themeColor="text1"/>
        </w:rPr>
        <w:t>Metodi autentifikacije</w:t>
      </w:r>
      <w:bookmarkEnd w:id="3"/>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Danas postoje tri metoda autentifikovanja sebe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tome da korisnik pamti neki podatak. Najčešće je to lozinka ili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lozinke retko menjaju i koje je lako pogoditi ili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posedovanju nečega što će potvrditi identitet osobe. To su najčešće ID</w:t>
      </w:r>
      <w:r w:rsidRPr="00925E7C">
        <w:rPr>
          <w:rFonts w:ascii="Times New Roman" w:hAnsi="Times New Roman" w:cs="Times New Roman"/>
          <w:sz w:val="24"/>
        </w:rPr>
        <w:br/>
        <w:t>kartice, pasoši, platne kartice...Dobra osobina je ta što korisnik nema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Bazirana na biometriji</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menja veoma malo. Ovde ne postoji mogućnost gubljenja ili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770815"/>
      <w:r>
        <w:rPr>
          <w:rFonts w:ascii="Times New Roman" w:hAnsi="Times New Roman" w:cs="Times New Roman"/>
          <w:color w:val="000000" w:themeColor="text1"/>
        </w:rPr>
        <w:t>Digitalizacija kao osnova biometrije</w:t>
      </w:r>
      <w:bookmarkEnd w:id="4"/>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Najvažniji korak u procesu prepoznavanja uzoraka je digitalizacija. Naime, za potrebe računarske obrade podatke dobijee skeniranjem i sl. potrebno je prevesti u digitalni format s kojim računar može raditi. To je proces u kojem se analogni signal pretvara u digitalni te prepoznaje programskom opremom. Što je kvalitetnija oprema, to su veće šanse za prepoznavanje uzorka. Analogni signal se pretvara u digitalni korištenjem elektroničkog DAC (eng. digital audio-video converter) uređaja. Sam proces se u suštini sastoji od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770816"/>
      <w:r w:rsidRPr="00925E7C">
        <w:rPr>
          <w:rFonts w:ascii="Times New Roman" w:hAnsi="Times New Roman" w:cs="Times New Roman"/>
          <w:color w:val="000000" w:themeColor="text1"/>
        </w:rPr>
        <w:t>Fourierove transformacije</w:t>
      </w:r>
      <w:bookmarkEnd w:id="5"/>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Brza Fourierova transformacija ili kraće FFT (eng. Fast Fourier Transformation) je jedna od najlakših i najkorištenijih tehnika za opisivanje i obradu signala. Radi s</w:t>
      </w:r>
      <w:r>
        <w:rPr>
          <w:rFonts w:ascii="Times New Roman" w:hAnsi="Times New Roman" w:cs="Times New Roman"/>
          <w:sz w:val="24"/>
        </w:rPr>
        <w:t>a</w:t>
      </w:r>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lastRenderedPageBreak/>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w:t>
      </w:r>
      <w:r w:rsidRPr="00925E7C">
        <w:rPr>
          <w:rFonts w:ascii="Times New Roman" w:hAnsi="Times New Roman" w:cs="Times New Roman"/>
          <w:sz w:val="24"/>
        </w:rPr>
        <w:t>: Fourierove transformacije</w:t>
      </w: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770817"/>
      <w:r>
        <w:rPr>
          <w:rFonts w:ascii="Times New Roman" w:hAnsi="Times New Roman" w:cs="Times New Roman"/>
          <w:color w:val="000000" w:themeColor="text1"/>
        </w:rPr>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Identifikacija na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Identifikacije na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na ponašajne karakteristike. Prevladavalo je mišljenje da fizičke </w:t>
      </w:r>
      <w:r>
        <w:rPr>
          <w:rFonts w:ascii="Times New Roman" w:hAnsi="Times New Roman" w:cs="Times New Roman"/>
          <w:sz w:val="24"/>
        </w:rPr>
        <w:t>karakteristike, u odnosu na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od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770818"/>
      <w:r>
        <w:rPr>
          <w:rFonts w:ascii="Times New Roman" w:hAnsi="Times New Roman" w:cs="Times New Roman"/>
          <w:color w:val="000000" w:themeColor="text1"/>
        </w:rPr>
        <w:lastRenderedPageBreak/>
        <w:t>Fizička biometrija</w:t>
      </w:r>
      <w:bookmarkEnd w:id="7"/>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i njegovim jedinstvenim karakteristikama. Temelj fizičke biometrije je ljudska fizička jedinstvenost koja omogućuje raspoznavanje ljudi na osnovi iste i korištenje pripadajućih opisa uzoraka za njihovo prepoznavanje. Prepoznati uzorci mogu se koristiti u kombinaciji sa ostalim klasičnim zapisima kojima se jedinstveno opisuju osobe.</w:t>
      </w:r>
    </w:p>
    <w:p w:rsidR="006B4E06" w:rsidRDefault="00F7200C"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53.4pt;height:127.8pt">
            <v:imagedata r:id="rId13"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Slika: Procentualna zastupljenost biometrijskih tehnika na tržištu</w:t>
      </w:r>
    </w:p>
    <w:p w:rsidR="007E1B09" w:rsidRDefault="007E1B09" w:rsidP="007F5260">
      <w:pPr>
        <w:spacing w:after="0" w:line="360" w:lineRule="auto"/>
        <w:jc w:val="center"/>
        <w:rPr>
          <w:rFonts w:ascii="Times New Roman" w:hAnsi="Times New Roman" w:cs="Times New Roman"/>
          <w:sz w:val="24"/>
        </w:rPr>
      </w:pPr>
    </w:p>
    <w:p w:rsidR="00B34ECF" w:rsidRDefault="00F7200C"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9" type="#_x0000_t75" style="width:258pt;height:273.6pt">
            <v:imagedata r:id="rId14" o:title="tehnike"/>
          </v:shape>
        </w:pict>
      </w:r>
    </w:p>
    <w:p w:rsidR="007E1B09" w:rsidRPr="00E9269D" w:rsidRDefault="00E9269D" w:rsidP="007E1B09">
      <w:pPr>
        <w:spacing w:after="0" w:line="360" w:lineRule="auto"/>
        <w:ind w:left="360"/>
        <w:jc w:val="center"/>
        <w:rPr>
          <w:rFonts w:ascii="Times New Roman" w:hAnsi="Times New Roman" w:cs="Times New Roman"/>
          <w:sz w:val="20"/>
          <w:szCs w:val="20"/>
        </w:rPr>
      </w:pPr>
      <w:r w:rsidRPr="007E1B09">
        <w:rPr>
          <w:rStyle w:val="fontstyle01"/>
          <w:rFonts w:ascii="Times New Roman" w:hAnsi="Times New Roman" w:cs="Times New Roman"/>
          <w:sz w:val="20"/>
          <w:szCs w:val="20"/>
        </w:rPr>
        <w:t>S</w:t>
      </w:r>
      <w:r w:rsidRPr="007E1B09">
        <w:rPr>
          <w:rFonts w:ascii="Times New Roman" w:hAnsi="Times New Roman" w:cs="Times New Roman"/>
          <w:sz w:val="20"/>
          <w:szCs w:val="20"/>
        </w:rPr>
        <w:t>lika : 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8" w:name="_Toc93770819"/>
      <w:r>
        <w:rPr>
          <w:rFonts w:ascii="Times New Roman" w:hAnsi="Times New Roman" w:cs="Times New Roman"/>
          <w:color w:val="000000" w:themeColor="text1"/>
        </w:rPr>
        <w:lastRenderedPageBreak/>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Jeff</w:t>
      </w:r>
      <w:r w:rsidR="000D7F9D" w:rsidRPr="000D7F9D">
        <w:rPr>
          <w:rFonts w:ascii="Times New Roman" w:hAnsi="Times New Roman" w:cs="Times New Roman"/>
          <w:sz w:val="24"/>
        </w:rPr>
        <w:t>reys prvi je 1984. godine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metodu identifikacije. Analiza DNK je zasigurno jedna od najznačajnijih i najpouzdanijih biometrijskih metoda identifikacije. Koristi se u mnogim područjima istraživanja, a nama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ili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r w:rsidRPr="000D7F9D">
        <w:rPr>
          <w:rFonts w:ascii="Times New Roman" w:hAnsi="Times New Roman" w:cs="Times New Roman"/>
          <w:sz w:val="24"/>
        </w:rPr>
        <w:t>ili STR (short tandem repeats). Iako se ove sekvence pojavljuju u DNK svake osobe, broj ponavljanja sekvenci jako se razlikuje od osobe do osobe. Upravo se na utvrđivanju broja i dužine ponavljanja tih sekvenci temelji identifikacija osoba metodama analize DNK.</w:t>
      </w: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E1B09" w:rsidRPr="000D7F9D" w:rsidRDefault="007E1B09" w:rsidP="000D7F9D">
      <w:pPr>
        <w:spacing w:after="0" w:line="360" w:lineRule="auto"/>
        <w:jc w:val="center"/>
        <w:rPr>
          <w:rFonts w:ascii="Times New Roman" w:hAnsi="Times New Roman" w:cs="Times New Roman"/>
          <w:sz w:val="24"/>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9" w:name="_Toc93770820"/>
      <w:r>
        <w:rPr>
          <w:rFonts w:ascii="Times New Roman" w:hAnsi="Times New Roman" w:cs="Times New Roman"/>
          <w:color w:val="000000" w:themeColor="text1"/>
        </w:rPr>
        <w:lastRenderedPageBreak/>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Otisak prsta je najkorišćenija metoda identifikacije kod biometrijskih pametnih kartica. Svaka osoba ima jedinstven otisak prsta koji se sastoji od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Autentifikacija putem otisaka prsta je veoma jednostavna. Prvo, korisnik se prijavi na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obradi i postavi u fajl na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Sačuvani podatak predstavlja tzv. šablon korisnikovog otiska prsta. Pri verifikaciji otiska,</w:t>
      </w:r>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r w:rsidRPr="000D7F9D">
        <w:rPr>
          <w:rFonts w:ascii="Times New Roman" w:hAnsi="Times New Roman" w:cs="Times New Roman"/>
          <w:sz w:val="24"/>
        </w:rPr>
        <w:t>od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ili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Različita je i tehnologija kojom se skenira otisak i ona se najčešće bazira na kapacitivnim, optičkim ili ultrazvučnim senzorima</w:t>
      </w:r>
    </w:p>
    <w:p w:rsidR="007F5260" w:rsidRDefault="00F7200C" w:rsidP="007F5260">
      <w:pPr>
        <w:spacing w:after="0" w:line="360" w:lineRule="auto"/>
        <w:jc w:val="center"/>
        <w:rPr>
          <w:rFonts w:ascii="Times New Roman" w:hAnsi="Times New Roman" w:cs="Times New Roman"/>
        </w:rPr>
      </w:pPr>
      <w:r>
        <w:rPr>
          <w:rFonts w:ascii="Times New Roman" w:hAnsi="Times New Roman" w:cs="Times New Roman"/>
        </w:rPr>
        <w:pict>
          <v:shape id="_x0000_i1030" type="#_x0000_t75" style="width:339.6pt;height:177pt">
            <v:imagedata r:id="rId16"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Slika: Proces od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0" w:name="_Toc93770821"/>
      <w:r>
        <w:rPr>
          <w:rFonts w:ascii="Times New Roman" w:hAnsi="Times New Roman" w:cs="Times New Roman"/>
          <w:color w:val="000000" w:themeColor="text1"/>
        </w:rPr>
        <w:lastRenderedPageBreak/>
        <w:t>Skeniranje oka</w:t>
      </w:r>
      <w:bookmarkEnd w:id="10"/>
    </w:p>
    <w:p w:rsidR="00732F70" w:rsidRPr="00732F70" w:rsidRDefault="00732F70" w:rsidP="00732F70"/>
    <w:p w:rsidR="007F5260"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od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korišćenje veštačkog oka,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Dilatacija zenice je prirodna osobina oka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postoji, čitač sa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E1B09" w:rsidRDefault="007E1B09" w:rsidP="007F5260">
      <w:pPr>
        <w:spacing w:after="0" w:line="360" w:lineRule="auto"/>
        <w:jc w:val="both"/>
        <w:rPr>
          <w:rFonts w:ascii="Times New Roman" w:hAnsi="Times New Roman" w:cs="Times New Roman"/>
        </w:rPr>
      </w:pPr>
    </w:p>
    <w:p w:rsidR="007F5260" w:rsidRDefault="00F7200C" w:rsidP="007F5260">
      <w:pPr>
        <w:spacing w:after="0" w:line="360" w:lineRule="auto"/>
        <w:jc w:val="center"/>
        <w:rPr>
          <w:rFonts w:ascii="Times New Roman" w:hAnsi="Times New Roman" w:cs="Times New Roman"/>
        </w:rPr>
      </w:pPr>
      <w:r>
        <w:rPr>
          <w:rFonts w:ascii="Times New Roman" w:hAnsi="Times New Roman" w:cs="Times New Roman"/>
        </w:rPr>
        <w:pict>
          <v:shape id="_x0000_i1031" type="#_x0000_t75" style="width:283.8pt;height:119.4pt">
            <v:imagedata r:id="rId17"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Slika:Rožnjača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E6180E" w:rsidP="007E1B09">
      <w:pPr>
        <w:pStyle w:val="Heading1"/>
        <w:numPr>
          <w:ilvl w:val="0"/>
          <w:numId w:val="2"/>
        </w:numPr>
        <w:spacing w:before="0" w:line="360" w:lineRule="auto"/>
        <w:jc w:val="center"/>
        <w:rPr>
          <w:rFonts w:ascii="Times New Roman" w:hAnsi="Times New Roman" w:cs="Times New Roman"/>
          <w:color w:val="000000" w:themeColor="text1"/>
        </w:rPr>
      </w:pPr>
      <w:bookmarkStart w:id="11" w:name="_Toc93770822"/>
      <w:r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od čela sve do brade uključujuči oči, usta, obraze, nos kao i ostale delove. Ono predstavlja deo koji najviše interaguje sa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Smatra se da je lice najviše korišćena biometrijska osobina koja se koristi od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tim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lastRenderedPageBreak/>
        <w:t>Proces prepoznavanja lica može da se definiše kao proces uspostavljanja identiteta neke osobe na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Iako se jave određene sličnosti u procesu prepoznavanja lica one mogu biti posledica rodbinskih veza što dodatno otežava posao. Obučavanje mašina da prepozna ista lica uzimajući u obzir sve navedene moguće promene kao i sličnosti u odnosu na druge ljude je veoma težak posao pogotovo zato što tačna kognitivni i neuronski procesi uključeni kod ljudi za prepoznavanje lica jos uvek nisu do kraja poznati.</w:t>
      </w:r>
    </w:p>
    <w:p w:rsidR="00F3711A" w:rsidRDefault="00F3711A" w:rsidP="007F5260">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sa velikih</w:t>
      </w:r>
      <w:r>
        <w:rPr>
          <w:rFonts w:ascii="Times New Roman" w:hAnsi="Times New Roman" w:cs="Times New Roman"/>
          <w:sz w:val="24"/>
        </w:rPr>
        <w:t xml:space="preserve"> razdaljina sto omogućava korišćenje u vidu nadzornih kamera. Isto tako lice dosta govori o raspoloženje kao i biografskim informacijama osobe. U</w:t>
      </w:r>
      <w:r w:rsidR="000D6AC2">
        <w:rPr>
          <w:rFonts w:ascii="Times New Roman" w:hAnsi="Times New Roman" w:cs="Times New Roman"/>
          <w:sz w:val="24"/>
        </w:rPr>
        <w:t xml:space="preserve"> odnosu na druge vrste biometrij</w:t>
      </w:r>
      <w:r>
        <w:rPr>
          <w:rFonts w:ascii="Times New Roman" w:hAnsi="Times New Roman" w:cs="Times New Roman"/>
          <w:sz w:val="24"/>
        </w:rPr>
        <w:t>e ljudi su više voljni da podele svoje podatke u vidu slike što I pokazuje povećanje popularnosti društvenih mreža sa takvom funkcijom.</w:t>
      </w:r>
    </w:p>
    <w:p w:rsidR="000A7A51" w:rsidRDefault="000A7A51" w:rsidP="007F5260">
      <w:pPr>
        <w:spacing w:after="0" w:line="360" w:lineRule="auto"/>
        <w:jc w:val="both"/>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3848100</wp:posOffset>
            </wp:positionH>
            <wp:positionV relativeFrom="margin">
              <wp:posOffset>4213860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4213860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9">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32F70"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4168140</wp:posOffset>
            </wp:positionH>
            <wp:positionV relativeFrom="margin">
              <wp:posOffset>6103620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0">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jc w:val="center"/>
        <w:rPr>
          <w:rFonts w:ascii="Times New Roman" w:hAnsi="Times New Roman" w:cs="Times New Roman"/>
          <w:sz w:val="24"/>
        </w:rPr>
      </w:pPr>
    </w:p>
    <w:p w:rsidR="0043256D"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r w:rsidR="00F3711A">
        <w:rPr>
          <w:rFonts w:ascii="Times New Roman" w:hAnsi="Times New Roman" w:cs="Times New Roman"/>
          <w:sz w:val="24"/>
        </w:rPr>
        <w:t>Promene u izgledu koje mogu uticati na proces prepoznavanja      Sličnosti u iz</w:t>
      </w:r>
      <w:r w:rsidR="00D94983">
        <w:rPr>
          <w:rFonts w:ascii="Times New Roman" w:hAnsi="Times New Roman" w:cs="Times New Roman"/>
          <w:sz w:val="24"/>
        </w:rPr>
        <w:t>g</w:t>
      </w:r>
      <w:r w:rsidR="00F3711A">
        <w:rPr>
          <w:rFonts w:ascii="Times New Roman" w:hAnsi="Times New Roman" w:cs="Times New Roman"/>
          <w:sz w:val="24"/>
        </w:rPr>
        <w:t>ledu ljudi</w:t>
      </w:r>
    </w:p>
    <w:p w:rsidR="00732F70" w:rsidRDefault="00732F70" w:rsidP="007F5260">
      <w:pPr>
        <w:spacing w:after="0" w:line="360" w:lineRule="auto"/>
        <w:rPr>
          <w:rFonts w:ascii="Times New Roman" w:hAnsi="Times New Roman" w:cs="Times New Roman"/>
          <w:sz w:val="24"/>
        </w:rPr>
      </w:pPr>
    </w:p>
    <w:p w:rsidR="002C2EF8" w:rsidRPr="007E1B09" w:rsidRDefault="002C2EF8" w:rsidP="007E1B09">
      <w:pPr>
        <w:pStyle w:val="Heading2"/>
        <w:numPr>
          <w:ilvl w:val="1"/>
          <w:numId w:val="2"/>
        </w:numPr>
        <w:spacing w:before="0" w:line="360" w:lineRule="auto"/>
        <w:rPr>
          <w:rFonts w:ascii="Times New Roman" w:hAnsi="Times New Roman" w:cs="Times New Roman"/>
          <w:color w:val="auto"/>
        </w:rPr>
      </w:pPr>
      <w:r w:rsidRPr="007E1B09">
        <w:rPr>
          <w:rFonts w:ascii="Times New Roman" w:hAnsi="Times New Roman" w:cs="Times New Roman"/>
          <w:color w:val="auto"/>
        </w:rPr>
        <w:lastRenderedPageBreak/>
        <w:t>Psihologija prepoznavanja lica</w:t>
      </w:r>
    </w:p>
    <w:p w:rsidR="0043256D" w:rsidRDefault="0043256D" w:rsidP="007F5260">
      <w:pPr>
        <w:spacing w:after="0" w:line="360" w:lineRule="auto"/>
      </w:pPr>
    </w:p>
    <w:p w:rsidR="00034010"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Na primer, na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7E1B09">
      <w:pPr>
        <w:pStyle w:val="Heading2"/>
        <w:numPr>
          <w:ilvl w:val="1"/>
          <w:numId w:val="2"/>
        </w:numPr>
        <w:spacing w:before="0" w:line="360" w:lineRule="auto"/>
        <w:rPr>
          <w:rFonts w:ascii="Times New Roman" w:eastAsia="Times New Roman" w:hAnsi="Times New Roman" w:cs="Times New Roman"/>
          <w:color w:val="auto"/>
        </w:rPr>
      </w:pPr>
      <w:r w:rsidRPr="007E1B09">
        <w:rPr>
          <w:rFonts w:ascii="Times New Roman" w:eastAsia="Times New Roman" w:hAnsi="Times New Roman" w:cs="Times New Roman"/>
          <w:color w:val="auto"/>
        </w:rPr>
        <w:t>Crte lica</w:t>
      </w:r>
    </w:p>
    <w:p w:rsidR="000657F6" w:rsidRDefault="000657F6" w:rsidP="007F5260">
      <w:pPr>
        <w:spacing w:after="0" w:line="360" w:lineRule="auto"/>
      </w:pPr>
    </w:p>
    <w:p w:rsidR="008C75BF" w:rsidRP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dimenzije lica na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p>
    <w:p w:rsidR="00375601" w:rsidRDefault="00375601" w:rsidP="007F5260">
      <w:pPr>
        <w:pStyle w:val="HTMLPreformatted"/>
        <w:spacing w:line="360" w:lineRule="auto"/>
        <w:jc w:val="both"/>
        <w:rPr>
          <w:rStyle w:val="y2iqfc"/>
          <w:rFonts w:ascii="Times New Roman" w:hAnsi="Times New Roman" w:cs="Times New Roman"/>
          <w:sz w:val="24"/>
        </w:rPr>
      </w:pPr>
      <w:r>
        <w:rPr>
          <w:rStyle w:val="y2iqfc"/>
          <w:rFonts w:ascii="Times New Roman" w:hAnsi="Times New Roman" w:cs="Times New Roman"/>
          <w:sz w:val="24"/>
        </w:rPr>
        <w:t>obrasca</w:t>
      </w:r>
      <w:r w:rsidR="008C75BF" w:rsidRPr="00375601">
        <w:rPr>
          <w:rStyle w:val="y2iqfc"/>
          <w:rFonts w:ascii="Times New Roman" w:hAnsi="Times New Roman" w:cs="Times New Roman"/>
          <w:sz w:val="24"/>
        </w:rPr>
        <w:t xml:space="preserve"> rasta kod ljudi kao i razume</w:t>
      </w:r>
      <w:r>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Pr>
          <w:rStyle w:val="y2iqfc"/>
          <w:rFonts w:ascii="Times New Roman" w:hAnsi="Times New Roman" w:cs="Times New Roman"/>
          <w:sz w:val="24"/>
        </w:rPr>
        <w:t xml:space="preserve">. </w:t>
      </w:r>
      <w:r w:rsidRPr="00375601">
        <w:rPr>
          <w:rStyle w:val="y2iqfc"/>
          <w:rFonts w:ascii="Times New Roman" w:hAnsi="Times New Roman" w:cs="Times New Roman"/>
          <w:sz w:val="24"/>
        </w:rPr>
        <w:t>Međutim, ova merenja se ne koriste u velikoj meri u</w:t>
      </w:r>
      <w:r>
        <w:rPr>
          <w:rStyle w:val="y2iqfc"/>
          <w:rFonts w:ascii="Times New Roman" w:hAnsi="Times New Roman" w:cs="Times New Roman"/>
          <w:sz w:val="24"/>
        </w:rPr>
        <w:t xml:space="preserve"> </w:t>
      </w:r>
      <w:r w:rsidRPr="00375601">
        <w:rPr>
          <w:rStyle w:val="y2iqfc"/>
          <w:rFonts w:ascii="Times New Roman" w:hAnsi="Times New Roman" w:cs="Times New Roman"/>
          <w:sz w:val="24"/>
        </w:rPr>
        <w:t>automatizovani</w:t>
      </w:r>
      <w:r>
        <w:rPr>
          <w:rStyle w:val="y2iqfc"/>
          <w:rFonts w:ascii="Times New Roman" w:hAnsi="Times New Roman" w:cs="Times New Roman"/>
          <w:sz w:val="24"/>
        </w:rPr>
        <w:t>m</w:t>
      </w:r>
      <w:r w:rsidRPr="00375601">
        <w:rPr>
          <w:rStyle w:val="y2iqfc"/>
          <w:rFonts w:ascii="Times New Roman" w:hAnsi="Times New Roman" w:cs="Times New Roman"/>
          <w:sz w:val="24"/>
        </w:rPr>
        <w:t xml:space="preserve"> sistemi</w:t>
      </w:r>
      <w:r>
        <w:rPr>
          <w:rStyle w:val="y2iqfc"/>
          <w:rFonts w:ascii="Times New Roman" w:hAnsi="Times New Roman" w:cs="Times New Roman"/>
          <w:sz w:val="24"/>
        </w:rPr>
        <w:t xml:space="preserve">ma za </w:t>
      </w:r>
      <w:r w:rsidRPr="00375601">
        <w:rPr>
          <w:rStyle w:val="y2iqfc"/>
          <w:rFonts w:ascii="Times New Roman" w:hAnsi="Times New Roman" w:cs="Times New Roman"/>
          <w:sz w:val="24"/>
        </w:rPr>
        <w:t>prepoznavanje lica zbog njihovog uočenog nedostatka prepoznatljivosti</w:t>
      </w:r>
      <w:r>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Detalji nivoa 1 sastoje se od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o muške ili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Detalji nivoa 2 sastoje se od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arakteristike lokalnih regiona lica mogu se predstaviti pomoću geometrijskih ili</w:t>
      </w:r>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Detalji nivoa 3 sastoje se od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7E1B09" w:rsidP="007F5260">
      <w:pPr>
        <w:spacing w:after="0" w:line="360" w:lineRule="auto"/>
        <w:rPr>
          <w:rFonts w:ascii="Times New Roman" w:eastAsia="Times New Roman" w:hAnsi="Times New Roman" w:cs="Times New Roman"/>
          <w:sz w:val="32"/>
          <w:szCs w:val="24"/>
        </w:rPr>
      </w:pPr>
      <w:r>
        <w:rPr>
          <w:rFonts w:ascii="Times New Roman" w:eastAsia="Times New Roman" w:hAnsi="Times New Roman" w:cs="Times New Roman"/>
          <w:noProof/>
          <w:sz w:val="24"/>
          <w:szCs w:val="20"/>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-213360</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321932" w:rsidRDefault="00321932" w:rsidP="007F5260">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7E1B09" w:rsidRDefault="007E1B09" w:rsidP="007F5260">
      <w:pPr>
        <w:spacing w:after="0" w:line="360" w:lineRule="auto"/>
        <w:jc w:val="center"/>
        <w:rPr>
          <w:rFonts w:ascii="Times New Roman" w:hAnsi="Times New Roman" w:cs="Times New Roman"/>
          <w:sz w:val="24"/>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321932" w:rsidRPr="007E1B09" w:rsidRDefault="00321932" w:rsidP="007E1B09">
      <w:pPr>
        <w:pStyle w:val="Heading2"/>
        <w:numPr>
          <w:ilvl w:val="1"/>
          <w:numId w:val="10"/>
        </w:numPr>
        <w:spacing w:before="0" w:line="360" w:lineRule="auto"/>
        <w:rPr>
          <w:rFonts w:ascii="Times New Roman" w:hAnsi="Times New Roman" w:cs="Times New Roman"/>
          <w:color w:val="auto"/>
        </w:rPr>
      </w:pPr>
      <w:r w:rsidRPr="007E1B09">
        <w:rPr>
          <w:rFonts w:ascii="Times New Roman" w:hAnsi="Times New Roman" w:cs="Times New Roman"/>
          <w:color w:val="auto"/>
        </w:rPr>
        <w:t>Dizajn sistema za prepoznavanje lica</w:t>
      </w:r>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od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Slika lica dobijena od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(poznat i kao lokalizacija lica ili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ili</w:t>
      </w:r>
    </w:p>
    <w:p w:rsidR="007E1B16" w:rsidRPr="007E1B16" w:rsidRDefault="00E21CD8" w:rsidP="007F5260">
      <w:pPr>
        <w:pStyle w:val="HTMLPreformatted"/>
        <w:spacing w:line="360" w:lineRule="auto"/>
        <w:jc w:val="both"/>
        <w:rPr>
          <w:rFonts w:ascii="Times New Roman" w:hAnsi="Times New Roman" w:cs="Times New Roman"/>
          <w:sz w:val="24"/>
        </w:rPr>
      </w:pPr>
      <w:r w:rsidRPr="00E21CD8">
        <w:rPr>
          <w:rStyle w:val="y2iqfc"/>
          <w:rFonts w:ascii="Times New Roman" w:hAnsi="Times New Roman" w:cs="Times New Roman"/>
          <w:sz w:val="24"/>
        </w:rPr>
        <w:t>kada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i prvo detektuju dva oka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r w:rsidRPr="00E21CD8">
        <w:rPr>
          <w:rStyle w:val="y2iqfc"/>
          <w:rFonts w:ascii="Times New Roman" w:hAnsi="Times New Roman" w:cs="Times New Roman"/>
          <w:sz w:val="24"/>
        </w:rPr>
        <w:t>na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na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347328" w:rsidRPr="007E1B09" w:rsidRDefault="007E1B09" w:rsidP="007E1B09">
      <w:pPr>
        <w:pStyle w:val="Heading2"/>
        <w:numPr>
          <w:ilvl w:val="1"/>
          <w:numId w:val="13"/>
        </w:numPr>
        <w:spacing w:before="0" w:line="360" w:lineRule="auto"/>
        <w:rPr>
          <w:rFonts w:ascii="Times New Roman" w:hAnsi="Times New Roman" w:cs="Times New Roman"/>
          <w:color w:val="auto"/>
        </w:rPr>
      </w:pPr>
      <w:r>
        <w:rPr>
          <w:rFonts w:ascii="Times New Roman" w:hAnsi="Times New Roman" w:cs="Times New Roman"/>
          <w:color w:val="auto"/>
        </w:rPr>
        <w:t xml:space="preserve"> </w:t>
      </w:r>
      <w:r w:rsidR="00347328" w:rsidRPr="007E1B09">
        <w:rPr>
          <w:rFonts w:ascii="Times New Roman" w:hAnsi="Times New Roman" w:cs="Times New Roman"/>
          <w:color w:val="auto"/>
        </w:rPr>
        <w:t>2D Senzori</w:t>
      </w:r>
    </w:p>
    <w:p w:rsidR="00347328" w:rsidRPr="00347328" w:rsidRDefault="00347328" w:rsidP="007F5260">
      <w:pPr>
        <w:spacing w:after="0" w:line="360" w:lineRule="auto"/>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2" w:name="_Toc93770823"/>
      <w:r>
        <w:rPr>
          <w:rFonts w:ascii="Times New Roman" w:hAnsi="Times New Roman" w:cs="Times New Roman"/>
          <w:color w:val="000000" w:themeColor="text1"/>
        </w:rPr>
        <w:t>Biometrija ponašanja</w:t>
      </w:r>
      <w:bookmarkEnd w:id="12"/>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koje se koriste za opis ponašanja pa je n</w:t>
      </w:r>
      <w:r w:rsidR="008C59A0" w:rsidRPr="007075FC">
        <w:rPr>
          <w:rFonts w:ascii="Times New Roman" w:eastAsiaTheme="minorHAnsi" w:hAnsi="Times New Roman" w:cs="Times New Roman"/>
          <w:sz w:val="24"/>
          <w:szCs w:val="24"/>
        </w:rPr>
        <w:t>a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p>
    <w:p w:rsidR="007F5260" w:rsidRPr="007F5260" w:rsidRDefault="007F5260" w:rsidP="007F5260"/>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3" w:name="_Toc93770824"/>
      <w:r>
        <w:rPr>
          <w:rFonts w:ascii="Times New Roman" w:hAnsi="Times New Roman" w:cs="Times New Roman"/>
          <w:color w:val="000000" w:themeColor="text1"/>
        </w:rPr>
        <w:t>Prepoznavanje glasa</w:t>
      </w:r>
      <w:bookmarkEnd w:id="13"/>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Prepoznavanje glasa koristi se u svrhu autentikacije različitih korisnika na temelju njihovih jedinstvenih glasovnih karakteristika. Verifikacija glasa zasniva se na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koristiti i običan ili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a ne identifikacione svrhe i često se koristi u kombinaciji sa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Danas je ova metoda zasnovana na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od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F7200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pict>
          <v:shape id="_x0000_i1032" type="#_x0000_t75" style="width:249pt;height:100.2pt">
            <v:imagedata r:id="rId2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4" w:name="_Toc93770825"/>
      <w:r>
        <w:rPr>
          <w:rFonts w:ascii="Times New Roman" w:hAnsi="Times New Roman" w:cs="Times New Roman"/>
          <w:color w:val="000000" w:themeColor="text1"/>
        </w:rPr>
        <w:t>Prepoznavanje rukopisa ili potpisa</w:t>
      </w:r>
      <w:bookmarkEnd w:id="14"/>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F7200C" w:rsidP="006F4FF3">
      <w:pPr>
        <w:jc w:val="center"/>
      </w:pPr>
      <w:r>
        <w:pict>
          <v:shape id="_x0000_i1033" type="#_x0000_t75" style="width:186.6pt;height:111pt">
            <v:imagedata r:id="rId2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5" w:name="_Toc93770826"/>
      <w:r>
        <w:rPr>
          <w:rFonts w:ascii="Times New Roman" w:hAnsi="Times New Roman" w:cs="Times New Roman"/>
          <w:color w:val="000000" w:themeColor="text1"/>
        </w:rPr>
        <w:t>Prepoznavanje kucanja na tastaturi</w:t>
      </w:r>
      <w:bookmarkEnd w:id="15"/>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w:t>
      </w:r>
      <w:r w:rsidRPr="00A82464">
        <w:rPr>
          <w:rFonts w:ascii="Times New Roman" w:hAnsi="Times New Roman" w:cs="Times New Roman"/>
          <w:color w:val="000000"/>
          <w:sz w:val="24"/>
          <w:szCs w:val="24"/>
          <w:lang w:val="it-IT"/>
        </w:rPr>
        <w:lastRenderedPageBreak/>
        <w:t>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6" w:name="_Toc93770827"/>
      <w:r>
        <w:rPr>
          <w:rFonts w:ascii="Times New Roman" w:hAnsi="Times New Roman" w:cs="Times New Roman"/>
          <w:color w:val="000000" w:themeColor="text1"/>
        </w:rPr>
        <w:t>Prepoznavanje mirisa</w:t>
      </w:r>
      <w:bookmarkEnd w:id="16"/>
    </w:p>
    <w:p w:rsidR="00CE2F66" w:rsidRPr="00CE2F66" w:rsidRDefault="00CE2F66" w:rsidP="00CE2F66"/>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w:t>
      </w:r>
      <w:r w:rsidRPr="00A82464">
        <w:rPr>
          <w:rFonts w:ascii="Times New Roman" w:hAnsi="Times New Roman" w:cs="Times New Roman"/>
          <w:color w:val="000000"/>
          <w:sz w:val="24"/>
          <w:szCs w:val="24"/>
          <w:lang w:val="it-IT"/>
        </w:rPr>
        <w:lastRenderedPageBreak/>
        <w:t xml:space="preserve">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7E1B09" w:rsidRPr="00A82464" w:rsidRDefault="007E1B09" w:rsidP="00A82464">
      <w:pPr>
        <w:jc w:val="center"/>
        <w:rPr>
          <w:rFonts w:ascii="Times New Roman" w:hAnsi="Times New Roman" w:cs="Times New Roman"/>
          <w:sz w:val="24"/>
          <w:szCs w:val="24"/>
        </w:rPr>
      </w:pPr>
    </w:p>
    <w:p w:rsidR="009A75A4" w:rsidRDefault="009A75A4" w:rsidP="007E1B09">
      <w:pPr>
        <w:pStyle w:val="Heading1"/>
        <w:numPr>
          <w:ilvl w:val="0"/>
          <w:numId w:val="2"/>
        </w:numPr>
        <w:spacing w:before="0" w:line="360" w:lineRule="auto"/>
        <w:jc w:val="center"/>
        <w:rPr>
          <w:rFonts w:ascii="Times New Roman" w:hAnsi="Times New Roman" w:cs="Times New Roman"/>
          <w:color w:val="000000" w:themeColor="text1"/>
        </w:rPr>
      </w:pPr>
      <w:bookmarkStart w:id="17" w:name="_Toc93770828"/>
      <w:r>
        <w:rPr>
          <w:rFonts w:ascii="Times New Roman" w:hAnsi="Times New Roman" w:cs="Times New Roman"/>
          <w:color w:val="000000" w:themeColor="text1"/>
        </w:rPr>
        <w:t>Poređenje biometrijskih tehnika</w:t>
      </w:r>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Pr="00495B0C" w:rsidRDefault="009A75A4"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lastRenderedPageBreak/>
        <w:t>• prihvatljivost - opisuje u kojoj mjeri je moguća implementacija da se ne naruše ljudska prava.</w:t>
      </w: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ld"/>
          <w:bCs/>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3231E"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METODE </w:t>
            </w:r>
          </w:p>
          <w:p w:rsidR="009A75A4" w:rsidRPr="009A75A4" w:rsidRDefault="009A75A4" w:rsidP="0093231E">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BIOMETRIJE</w:t>
            </w: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0A7A51"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IZVODLJIVOST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w:t>
      </w:r>
      <w:r w:rsidR="00A12DBC">
        <w:rPr>
          <w:rFonts w:cs="OfficinaSansC-Bold"/>
          <w:bCs/>
          <w:color w:val="000000"/>
          <w:sz w:val="24"/>
          <w:szCs w:val="24"/>
          <w:lang w:val="hr-HR"/>
        </w:rPr>
        <w:t xml:space="preserve">prema prikupljivosti, izvodljivosti </w:t>
      </w:r>
      <w:bookmarkStart w:id="18" w:name="_GoBack"/>
      <w:bookmarkEnd w:id="18"/>
      <w:r w:rsidRPr="00850D1E">
        <w:rPr>
          <w:rFonts w:cs="OfficinaSansC-Bold"/>
          <w:bCs/>
          <w:color w:val="000000"/>
          <w:sz w:val="24"/>
          <w:szCs w:val="24"/>
          <w:lang w:val="hr-HR"/>
        </w:rPr>
        <w:t>i i prihvatljivosti</w:t>
      </w:r>
    </w:p>
    <w:p w:rsidR="009A75A4" w:rsidRPr="009A75A4" w:rsidRDefault="009A75A4" w:rsidP="009A75A4">
      <w:pPr>
        <w:jc w:val="center"/>
        <w:rPr>
          <w:lang w:val="sr-Latn-RS"/>
        </w:rPr>
      </w:pPr>
    </w:p>
    <w:p w:rsidR="00034EE0" w:rsidRPr="00094C1D" w:rsidRDefault="00034EE0" w:rsidP="007E1B09">
      <w:pPr>
        <w:pStyle w:val="Heading1"/>
        <w:numPr>
          <w:ilvl w:val="0"/>
          <w:numId w:val="2"/>
        </w:numPr>
        <w:spacing w:before="0" w:line="360" w:lineRule="auto"/>
        <w:jc w:val="center"/>
        <w:rPr>
          <w:rFonts w:ascii="Times New Roman" w:hAnsi="Times New Roman" w:cs="Times New Roman"/>
          <w:color w:val="000000" w:themeColor="text1"/>
        </w:rPr>
      </w:pPr>
      <w:r w:rsidRPr="00094C1D">
        <w:rPr>
          <w:rFonts w:ascii="Times New Roman" w:hAnsi="Times New Roman" w:cs="Times New Roman"/>
          <w:color w:val="000000" w:themeColor="text1"/>
        </w:rPr>
        <w:lastRenderedPageBreak/>
        <w:t>Literatura</w:t>
      </w:r>
      <w:bookmarkEnd w:id="17"/>
    </w:p>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F7200C" w:rsidP="007F5260">
      <w:pPr>
        <w:pStyle w:val="ListParagraph"/>
        <w:numPr>
          <w:ilvl w:val="0"/>
          <w:numId w:val="3"/>
        </w:numPr>
        <w:spacing w:after="0" w:line="360" w:lineRule="auto"/>
        <w:rPr>
          <w:rFonts w:ascii="Times New Roman" w:hAnsi="Times New Roman" w:cs="Times New Roman"/>
          <w:sz w:val="24"/>
          <w:szCs w:val="24"/>
        </w:rPr>
      </w:pPr>
      <w:hyperlink r:id="rId27"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28"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F7200C" w:rsidP="008C59A0">
      <w:pPr>
        <w:pStyle w:val="ListParagraph"/>
        <w:numPr>
          <w:ilvl w:val="0"/>
          <w:numId w:val="3"/>
        </w:numPr>
        <w:spacing w:after="0" w:line="360" w:lineRule="auto"/>
        <w:rPr>
          <w:rStyle w:val="y2iqfc"/>
          <w:rFonts w:eastAsia="Times New Roman"/>
          <w:szCs w:val="20"/>
        </w:rPr>
      </w:pPr>
      <w:hyperlink r:id="rId29" w:history="1">
        <w:r w:rsidR="006F4FF3" w:rsidRPr="0069725C">
          <w:rPr>
            <w:rStyle w:val="Hyperlink"/>
            <w:rFonts w:eastAsia="Times New Roman"/>
            <w:szCs w:val="20"/>
          </w:rPr>
          <w:t>https://hrcak.srce.hr/file/117825</w:t>
        </w:r>
      </w:hyperlink>
    </w:p>
    <w:p w:rsidR="006F4FF3" w:rsidRDefault="00F7200C" w:rsidP="006F4FF3">
      <w:pPr>
        <w:pStyle w:val="ListParagraph"/>
        <w:numPr>
          <w:ilvl w:val="0"/>
          <w:numId w:val="3"/>
        </w:numPr>
        <w:spacing w:after="0" w:line="360" w:lineRule="auto"/>
        <w:rPr>
          <w:rStyle w:val="y2iqfc"/>
          <w:rFonts w:eastAsia="Times New Roman"/>
          <w:szCs w:val="20"/>
        </w:rPr>
      </w:pPr>
      <w:hyperlink r:id="rId30" w:history="1">
        <w:r w:rsidR="006F4FF3" w:rsidRPr="0069725C">
          <w:rPr>
            <w:rStyle w:val="Hyperlink"/>
            <w:rFonts w:eastAsia="Times New Roman"/>
            <w:szCs w:val="20"/>
          </w:rPr>
          <w:t>https://link.springer.com/article/10.1007/s12559-020-09755-z</w:t>
        </w:r>
      </w:hyperlink>
    </w:p>
    <w:p w:rsidR="006F4FF3" w:rsidRDefault="00F7200C" w:rsidP="006F4FF3">
      <w:pPr>
        <w:pStyle w:val="ListParagraph"/>
        <w:numPr>
          <w:ilvl w:val="0"/>
          <w:numId w:val="3"/>
        </w:numPr>
        <w:spacing w:after="0" w:line="360" w:lineRule="auto"/>
        <w:rPr>
          <w:rStyle w:val="y2iqfc"/>
          <w:rFonts w:eastAsia="Times New Roman"/>
          <w:szCs w:val="20"/>
        </w:rPr>
      </w:pPr>
      <w:hyperlink r:id="rId31" w:history="1">
        <w:r w:rsidR="00F8510D" w:rsidRPr="0069725C">
          <w:rPr>
            <w:rStyle w:val="Hyperlink"/>
            <w:rFonts w:eastAsia="Times New Roman"/>
            <w:szCs w:val="20"/>
          </w:rPr>
          <w:t>https://en.wikipedia.org/wiki/Keystroke_dynamics</w:t>
        </w:r>
      </w:hyperlink>
    </w:p>
    <w:p w:rsidR="00F8510D" w:rsidRPr="00622748" w:rsidRDefault="00F7200C" w:rsidP="00F8510D">
      <w:pPr>
        <w:pStyle w:val="FootnoteText"/>
        <w:numPr>
          <w:ilvl w:val="0"/>
          <w:numId w:val="3"/>
        </w:numPr>
        <w:rPr>
          <w:lang w:val="sr-Latn-RS"/>
        </w:rPr>
      </w:pPr>
      <w:hyperlink r:id="rId32" w:history="1">
        <w:r w:rsidR="00F8510D" w:rsidRPr="0024009B">
          <w:rPr>
            <w:rStyle w:val="Hyperlink"/>
          </w:rPr>
          <w:t>https://sr.wikipedia.org/sr/%D0%91%D0%B8%D0%BE%D0%BC%D0%B5%D1%82%D1%80%D0%B8%D1%98%D0%B0</w:t>
        </w:r>
      </w:hyperlink>
      <w:r w:rsidR="00F8510D">
        <w:t xml:space="preserve"> </w:t>
      </w:r>
    </w:p>
    <w:p w:rsidR="00F8510D" w:rsidRPr="007F5260" w:rsidRDefault="00F8510D" w:rsidP="006F4FF3">
      <w:pPr>
        <w:pStyle w:val="ListParagraph"/>
        <w:numPr>
          <w:ilvl w:val="0"/>
          <w:numId w:val="3"/>
        </w:numPr>
        <w:spacing w:after="0" w:line="360" w:lineRule="auto"/>
        <w:rPr>
          <w:rStyle w:val="y2iqfc"/>
          <w:rFonts w:eastAsia="Times New Roman"/>
          <w:szCs w:val="20"/>
        </w:rPr>
      </w:pPr>
    </w:p>
    <w:sectPr w:rsidR="00F8510D" w:rsidRPr="007F5260" w:rsidSect="00233DA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00C" w:rsidRDefault="00F7200C" w:rsidP="00233DAD">
      <w:pPr>
        <w:spacing w:after="0" w:line="240" w:lineRule="auto"/>
      </w:pPr>
      <w:r>
        <w:separator/>
      </w:r>
    </w:p>
  </w:endnote>
  <w:endnote w:type="continuationSeparator" w:id="0">
    <w:p w:rsidR="00F7200C" w:rsidRDefault="00F7200C"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7075FC" w:rsidRDefault="007075FC">
        <w:pPr>
          <w:pStyle w:val="Footer"/>
          <w:jc w:val="center"/>
        </w:pPr>
        <w:r>
          <w:fldChar w:fldCharType="begin"/>
        </w:r>
        <w:r>
          <w:instrText xml:space="preserve"> PAGE   \* MERGEFORMAT </w:instrText>
        </w:r>
        <w:r>
          <w:fldChar w:fldCharType="separate"/>
        </w:r>
        <w:r w:rsidR="00A12DBC">
          <w:rPr>
            <w:noProof/>
          </w:rPr>
          <w:t>3</w:t>
        </w:r>
        <w:r>
          <w:rPr>
            <w:noProof/>
          </w:rPr>
          <w:fldChar w:fldCharType="end"/>
        </w:r>
      </w:p>
    </w:sdtContent>
  </w:sdt>
  <w:p w:rsidR="007075FC" w:rsidRDefault="00707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00C" w:rsidRDefault="00F7200C" w:rsidP="00233DAD">
      <w:pPr>
        <w:spacing w:after="0" w:line="240" w:lineRule="auto"/>
      </w:pPr>
      <w:r>
        <w:separator/>
      </w:r>
    </w:p>
  </w:footnote>
  <w:footnote w:type="continuationSeparator" w:id="0">
    <w:p w:rsidR="00F7200C" w:rsidRDefault="00F7200C"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FC" w:rsidRDefault="007075FC"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E724E"/>
    <w:multiLevelType w:val="multilevel"/>
    <w:tmpl w:val="46FA6F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0"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2"/>
  </w:num>
  <w:num w:numId="4">
    <w:abstractNumId w:val="17"/>
  </w:num>
  <w:num w:numId="5">
    <w:abstractNumId w:val="9"/>
  </w:num>
  <w:num w:numId="6">
    <w:abstractNumId w:val="26"/>
  </w:num>
  <w:num w:numId="7">
    <w:abstractNumId w:val="14"/>
  </w:num>
  <w:num w:numId="8">
    <w:abstractNumId w:val="18"/>
  </w:num>
  <w:num w:numId="9">
    <w:abstractNumId w:val="27"/>
  </w:num>
  <w:num w:numId="10">
    <w:abstractNumId w:val="16"/>
  </w:num>
  <w:num w:numId="11">
    <w:abstractNumId w:val="15"/>
  </w:num>
  <w:num w:numId="12">
    <w:abstractNumId w:val="4"/>
  </w:num>
  <w:num w:numId="13">
    <w:abstractNumId w:val="3"/>
  </w:num>
  <w:num w:numId="14">
    <w:abstractNumId w:val="8"/>
  </w:num>
  <w:num w:numId="15">
    <w:abstractNumId w:val="2"/>
  </w:num>
  <w:num w:numId="16">
    <w:abstractNumId w:val="28"/>
  </w:num>
  <w:num w:numId="17">
    <w:abstractNumId w:val="19"/>
  </w:num>
  <w:num w:numId="18">
    <w:abstractNumId w:val="20"/>
  </w:num>
  <w:num w:numId="19">
    <w:abstractNumId w:val="21"/>
  </w:num>
  <w:num w:numId="20">
    <w:abstractNumId w:val="12"/>
  </w:num>
  <w:num w:numId="21">
    <w:abstractNumId w:val="10"/>
  </w:num>
  <w:num w:numId="22">
    <w:abstractNumId w:val="24"/>
  </w:num>
  <w:num w:numId="23">
    <w:abstractNumId w:val="7"/>
  </w:num>
  <w:num w:numId="24">
    <w:abstractNumId w:val="23"/>
  </w:num>
  <w:num w:numId="25">
    <w:abstractNumId w:val="5"/>
  </w:num>
  <w:num w:numId="26">
    <w:abstractNumId w:val="25"/>
  </w:num>
  <w:num w:numId="27">
    <w:abstractNumId w:val="1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34010"/>
    <w:rsid w:val="00034EE0"/>
    <w:rsid w:val="00045E31"/>
    <w:rsid w:val="000657F6"/>
    <w:rsid w:val="00094C1D"/>
    <w:rsid w:val="000A7A51"/>
    <w:rsid w:val="000B1A6A"/>
    <w:rsid w:val="000D6AC2"/>
    <w:rsid w:val="000D7F9D"/>
    <w:rsid w:val="001A7E2D"/>
    <w:rsid w:val="00222A6C"/>
    <w:rsid w:val="00233DAD"/>
    <w:rsid w:val="002C16FF"/>
    <w:rsid w:val="002C2EF8"/>
    <w:rsid w:val="003000A6"/>
    <w:rsid w:val="00321932"/>
    <w:rsid w:val="00347328"/>
    <w:rsid w:val="0037283F"/>
    <w:rsid w:val="00375601"/>
    <w:rsid w:val="003864EF"/>
    <w:rsid w:val="003D28D9"/>
    <w:rsid w:val="004141D7"/>
    <w:rsid w:val="00417E50"/>
    <w:rsid w:val="0043109C"/>
    <w:rsid w:val="0043256D"/>
    <w:rsid w:val="00451CAE"/>
    <w:rsid w:val="00487FB8"/>
    <w:rsid w:val="00495B0C"/>
    <w:rsid w:val="004C3078"/>
    <w:rsid w:val="005202BF"/>
    <w:rsid w:val="005C3C07"/>
    <w:rsid w:val="005C6EE8"/>
    <w:rsid w:val="005E22A0"/>
    <w:rsid w:val="00605E91"/>
    <w:rsid w:val="006175CE"/>
    <w:rsid w:val="006B4E06"/>
    <w:rsid w:val="006F4FF3"/>
    <w:rsid w:val="007075FC"/>
    <w:rsid w:val="007251BE"/>
    <w:rsid w:val="00732F70"/>
    <w:rsid w:val="00736169"/>
    <w:rsid w:val="00766BB8"/>
    <w:rsid w:val="007A332F"/>
    <w:rsid w:val="007D137F"/>
    <w:rsid w:val="007E1B09"/>
    <w:rsid w:val="007E1B16"/>
    <w:rsid w:val="007F43E0"/>
    <w:rsid w:val="007F5260"/>
    <w:rsid w:val="0080793E"/>
    <w:rsid w:val="00841FBD"/>
    <w:rsid w:val="008A6C7C"/>
    <w:rsid w:val="008C59A0"/>
    <w:rsid w:val="008C75BF"/>
    <w:rsid w:val="00925E7C"/>
    <w:rsid w:val="0093231E"/>
    <w:rsid w:val="00932C08"/>
    <w:rsid w:val="00985274"/>
    <w:rsid w:val="009A75A4"/>
    <w:rsid w:val="009E5A8B"/>
    <w:rsid w:val="00A12DBC"/>
    <w:rsid w:val="00A82464"/>
    <w:rsid w:val="00AB625F"/>
    <w:rsid w:val="00B304A6"/>
    <w:rsid w:val="00B34ECF"/>
    <w:rsid w:val="00B84F7B"/>
    <w:rsid w:val="00CD4786"/>
    <w:rsid w:val="00CE2F66"/>
    <w:rsid w:val="00CE69B5"/>
    <w:rsid w:val="00D83D6B"/>
    <w:rsid w:val="00D94983"/>
    <w:rsid w:val="00DD28C8"/>
    <w:rsid w:val="00E21CD8"/>
    <w:rsid w:val="00E409DC"/>
    <w:rsid w:val="00E6180E"/>
    <w:rsid w:val="00E9269D"/>
    <w:rsid w:val="00F3711A"/>
    <w:rsid w:val="00F37590"/>
    <w:rsid w:val="00F7200C"/>
    <w:rsid w:val="00F73B4B"/>
    <w:rsid w:val="00F8510D"/>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C9E09"/>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233D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1A7E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4310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sr.wikipedia.org/sr/%D0%91%D0%B8%D0%BE%D0%BC%D0%B5%D1%82%D1%80%D0%B8%D1%98%D0%B0"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hyperlink" Target="http://citeseer.nj.nec.com/correct/211802"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Keystroke_dynam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jumio.com/identification-authentication-verification-compared/" TargetMode="External"/><Relationship Id="rId30" Type="http://schemas.openxmlformats.org/officeDocument/2006/relationships/hyperlink" Target="https://link.springer.com/article/10.1007/s12559-020-09755-z"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FE4DD-4274-455E-A479-2AB5E21AF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22</Pages>
  <Words>4359</Words>
  <Characters>24851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Natalija Pavlovic</cp:lastModifiedBy>
  <cp:revision>44</cp:revision>
  <dcterms:created xsi:type="dcterms:W3CDTF">2022-01-05T18:50:00Z</dcterms:created>
  <dcterms:modified xsi:type="dcterms:W3CDTF">2022-01-22T21:26:00Z</dcterms:modified>
</cp:coreProperties>
</file>