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2" w:history="1">
            <w:r w:rsidRPr="0089709E">
              <w:rPr>
                <w:rStyle w:val="Hyperlink"/>
                <w:rFonts w:ascii="Times New Roman" w:hAnsi="Times New Roman" w:cs="Times New Roman"/>
                <w:noProof/>
              </w:rPr>
              <w:t>1.</w:t>
            </w:r>
            <w:r>
              <w:rPr>
                <w:rFonts w:eastAsiaTheme="minorEastAsia"/>
                <w:noProof/>
              </w:rPr>
              <w:tab/>
            </w:r>
            <w:r w:rsidRPr="0089709E">
              <w:rPr>
                <w:rStyle w:val="Hyperlink"/>
                <w:rFonts w:ascii="Times New Roman" w:hAnsi="Times New Roman" w:cs="Times New Roman"/>
                <w:noProof/>
              </w:rPr>
              <w:t>Istorija razvoja biometrije</w:t>
            </w:r>
            <w:r>
              <w:rPr>
                <w:noProof/>
                <w:webHidden/>
              </w:rPr>
              <w:tab/>
            </w:r>
            <w:r>
              <w:rPr>
                <w:noProof/>
                <w:webHidden/>
              </w:rPr>
              <w:fldChar w:fldCharType="begin"/>
            </w:r>
            <w:r>
              <w:rPr>
                <w:noProof/>
                <w:webHidden/>
              </w:rPr>
              <w:instrText xml:space="preserve"> PAGEREF _Toc93770812 \h </w:instrText>
            </w:r>
            <w:r>
              <w:rPr>
                <w:noProof/>
                <w:webHidden/>
              </w:rPr>
            </w:r>
            <w:r>
              <w:rPr>
                <w:noProof/>
                <w:webHidden/>
              </w:rPr>
              <w:fldChar w:fldCharType="separate"/>
            </w:r>
            <w:r>
              <w:rPr>
                <w:noProof/>
                <w:webHidden/>
              </w:rPr>
              <w:t>5</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3" w:history="1">
            <w:r w:rsidRPr="0089709E">
              <w:rPr>
                <w:rStyle w:val="Hyperlink"/>
                <w:rFonts w:ascii="Times New Roman" w:hAnsi="Times New Roman" w:cs="Times New Roman"/>
                <w:noProof/>
              </w:rPr>
              <w:t>2.</w:t>
            </w:r>
            <w:r>
              <w:rPr>
                <w:rFonts w:eastAsiaTheme="minorEastAsia"/>
                <w:noProof/>
              </w:rPr>
              <w:tab/>
            </w:r>
            <w:r w:rsidRPr="0089709E">
              <w:rPr>
                <w:rStyle w:val="Hyperlink"/>
                <w:rFonts w:ascii="Times New Roman" w:hAnsi="Times New Roman" w:cs="Times New Roman"/>
                <w:noProof/>
              </w:rPr>
              <w:t>Autentifikacija</w:t>
            </w:r>
            <w:r>
              <w:rPr>
                <w:noProof/>
                <w:webHidden/>
              </w:rPr>
              <w:tab/>
            </w:r>
            <w:r>
              <w:rPr>
                <w:noProof/>
                <w:webHidden/>
              </w:rPr>
              <w:fldChar w:fldCharType="begin"/>
            </w:r>
            <w:r>
              <w:rPr>
                <w:noProof/>
                <w:webHidden/>
              </w:rPr>
              <w:instrText xml:space="preserve"> PAGEREF _Toc93770813 \h </w:instrText>
            </w:r>
            <w:r>
              <w:rPr>
                <w:noProof/>
                <w:webHidden/>
              </w:rPr>
            </w:r>
            <w:r>
              <w:rPr>
                <w:noProof/>
                <w:webHidden/>
              </w:rPr>
              <w:fldChar w:fldCharType="separate"/>
            </w:r>
            <w:r>
              <w:rPr>
                <w:noProof/>
                <w:webHidden/>
              </w:rPr>
              <w:t>6</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4" w:history="1">
            <w:r w:rsidRPr="0089709E">
              <w:rPr>
                <w:rStyle w:val="Hyperlink"/>
                <w:rFonts w:ascii="Times New Roman" w:hAnsi="Times New Roman" w:cs="Times New Roman"/>
                <w:noProof/>
              </w:rPr>
              <w:t>3.</w:t>
            </w:r>
            <w:r>
              <w:rPr>
                <w:rFonts w:eastAsiaTheme="minorEastAsia"/>
                <w:noProof/>
              </w:rPr>
              <w:tab/>
            </w:r>
            <w:r w:rsidRPr="0089709E">
              <w:rPr>
                <w:rStyle w:val="Hyperlink"/>
                <w:rFonts w:ascii="Times New Roman" w:hAnsi="Times New Roman" w:cs="Times New Roman"/>
                <w:noProof/>
              </w:rPr>
              <w:t>Metodi autentifikacije</w:t>
            </w:r>
            <w:r>
              <w:rPr>
                <w:noProof/>
                <w:webHidden/>
              </w:rPr>
              <w:tab/>
            </w:r>
            <w:r>
              <w:rPr>
                <w:noProof/>
                <w:webHidden/>
              </w:rPr>
              <w:fldChar w:fldCharType="begin"/>
            </w:r>
            <w:r>
              <w:rPr>
                <w:noProof/>
                <w:webHidden/>
              </w:rPr>
              <w:instrText xml:space="preserve"> PAGEREF _Toc93770814 \h </w:instrText>
            </w:r>
            <w:r>
              <w:rPr>
                <w:noProof/>
                <w:webHidden/>
              </w:rPr>
            </w:r>
            <w:r>
              <w:rPr>
                <w:noProof/>
                <w:webHidden/>
              </w:rPr>
              <w:fldChar w:fldCharType="separate"/>
            </w:r>
            <w:r>
              <w:rPr>
                <w:noProof/>
                <w:webHidden/>
              </w:rPr>
              <w:t>6</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5" w:history="1">
            <w:r w:rsidRPr="0089709E">
              <w:rPr>
                <w:rStyle w:val="Hyperlink"/>
                <w:rFonts w:ascii="Times New Roman" w:hAnsi="Times New Roman" w:cs="Times New Roman"/>
                <w:noProof/>
              </w:rPr>
              <w:t>4.</w:t>
            </w:r>
            <w:r>
              <w:rPr>
                <w:rFonts w:eastAsiaTheme="minorEastAsia"/>
                <w:noProof/>
              </w:rPr>
              <w:tab/>
            </w:r>
            <w:r w:rsidRPr="0089709E">
              <w:rPr>
                <w:rStyle w:val="Hyperlink"/>
                <w:rFonts w:ascii="Times New Roman" w:hAnsi="Times New Roman" w:cs="Times New Roman"/>
                <w:noProof/>
              </w:rPr>
              <w:t>Digitalizacija kao osnova biometrije</w:t>
            </w:r>
            <w:r>
              <w:rPr>
                <w:noProof/>
                <w:webHidden/>
              </w:rPr>
              <w:tab/>
            </w:r>
            <w:r>
              <w:rPr>
                <w:noProof/>
                <w:webHidden/>
              </w:rPr>
              <w:fldChar w:fldCharType="begin"/>
            </w:r>
            <w:r>
              <w:rPr>
                <w:noProof/>
                <w:webHidden/>
              </w:rPr>
              <w:instrText xml:space="preserve"> PAGEREF _Toc93770815 \h </w:instrText>
            </w:r>
            <w:r>
              <w:rPr>
                <w:noProof/>
                <w:webHidden/>
              </w:rPr>
            </w:r>
            <w:r>
              <w:rPr>
                <w:noProof/>
                <w:webHidden/>
              </w:rPr>
              <w:fldChar w:fldCharType="separate"/>
            </w:r>
            <w:r>
              <w:rPr>
                <w:noProof/>
                <w:webHidden/>
              </w:rPr>
              <w:t>7</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6" w:history="1">
            <w:r w:rsidRPr="0089709E">
              <w:rPr>
                <w:rStyle w:val="Hyperlink"/>
                <w:rFonts w:ascii="Times New Roman" w:hAnsi="Times New Roman" w:cs="Times New Roman"/>
                <w:noProof/>
              </w:rPr>
              <w:t>5.</w:t>
            </w:r>
            <w:r>
              <w:rPr>
                <w:rFonts w:eastAsiaTheme="minorEastAsia"/>
                <w:noProof/>
              </w:rPr>
              <w:tab/>
            </w:r>
            <w:r w:rsidRPr="0089709E">
              <w:rPr>
                <w:rStyle w:val="Hyperlink"/>
                <w:rFonts w:ascii="Times New Roman" w:hAnsi="Times New Roman" w:cs="Times New Roman"/>
                <w:noProof/>
              </w:rPr>
              <w:t>Fourierove transformacije</w:t>
            </w:r>
            <w:r>
              <w:rPr>
                <w:noProof/>
                <w:webHidden/>
              </w:rPr>
              <w:tab/>
            </w:r>
            <w:r>
              <w:rPr>
                <w:noProof/>
                <w:webHidden/>
              </w:rPr>
              <w:fldChar w:fldCharType="begin"/>
            </w:r>
            <w:r>
              <w:rPr>
                <w:noProof/>
                <w:webHidden/>
              </w:rPr>
              <w:instrText xml:space="preserve"> PAGEREF _Toc93770816 \h </w:instrText>
            </w:r>
            <w:r>
              <w:rPr>
                <w:noProof/>
                <w:webHidden/>
              </w:rPr>
            </w:r>
            <w:r>
              <w:rPr>
                <w:noProof/>
                <w:webHidden/>
              </w:rPr>
              <w:fldChar w:fldCharType="separate"/>
            </w:r>
            <w:r>
              <w:rPr>
                <w:noProof/>
                <w:webHidden/>
              </w:rPr>
              <w:t>8</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7" w:history="1">
            <w:r w:rsidRPr="0089709E">
              <w:rPr>
                <w:rStyle w:val="Hyperlink"/>
                <w:rFonts w:ascii="Times New Roman" w:hAnsi="Times New Roman" w:cs="Times New Roman"/>
                <w:noProof/>
              </w:rPr>
              <w:t>6.</w:t>
            </w:r>
            <w:r>
              <w:rPr>
                <w:rFonts w:eastAsiaTheme="minorEastAsia"/>
                <w:noProof/>
              </w:rPr>
              <w:tab/>
            </w:r>
            <w:r w:rsidRPr="0089709E">
              <w:rPr>
                <w:rStyle w:val="Hyperlink"/>
                <w:rFonts w:ascii="Times New Roman" w:hAnsi="Times New Roman" w:cs="Times New Roman"/>
                <w:noProof/>
              </w:rPr>
              <w:t>Vrste biometrijskih identifikacija</w:t>
            </w:r>
            <w:r>
              <w:rPr>
                <w:noProof/>
                <w:webHidden/>
              </w:rPr>
              <w:tab/>
            </w:r>
            <w:r>
              <w:rPr>
                <w:noProof/>
                <w:webHidden/>
              </w:rPr>
              <w:fldChar w:fldCharType="begin"/>
            </w:r>
            <w:r>
              <w:rPr>
                <w:noProof/>
                <w:webHidden/>
              </w:rPr>
              <w:instrText xml:space="preserve"> PAGEREF _Toc93770817 \h </w:instrText>
            </w:r>
            <w:r>
              <w:rPr>
                <w:noProof/>
                <w:webHidden/>
              </w:rPr>
            </w:r>
            <w:r>
              <w:rPr>
                <w:noProof/>
                <w:webHidden/>
              </w:rPr>
              <w:fldChar w:fldCharType="separate"/>
            </w:r>
            <w:r>
              <w:rPr>
                <w:noProof/>
                <w:webHidden/>
              </w:rPr>
              <w:t>9</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8" w:history="1">
            <w:r w:rsidRPr="0089709E">
              <w:rPr>
                <w:rStyle w:val="Hyperlink"/>
                <w:rFonts w:ascii="Times New Roman" w:hAnsi="Times New Roman" w:cs="Times New Roman"/>
                <w:noProof/>
              </w:rPr>
              <w:t>7.</w:t>
            </w:r>
            <w:r>
              <w:rPr>
                <w:rFonts w:eastAsiaTheme="minorEastAsia"/>
                <w:noProof/>
              </w:rPr>
              <w:tab/>
            </w:r>
            <w:r w:rsidRPr="0089709E">
              <w:rPr>
                <w:rStyle w:val="Hyperlink"/>
                <w:rFonts w:ascii="Times New Roman" w:hAnsi="Times New Roman" w:cs="Times New Roman"/>
                <w:noProof/>
              </w:rPr>
              <w:t>Fizička biometrija</w:t>
            </w:r>
            <w:r>
              <w:rPr>
                <w:noProof/>
                <w:webHidden/>
              </w:rPr>
              <w:tab/>
            </w:r>
            <w:r>
              <w:rPr>
                <w:noProof/>
                <w:webHidden/>
              </w:rPr>
              <w:fldChar w:fldCharType="begin"/>
            </w:r>
            <w:r>
              <w:rPr>
                <w:noProof/>
                <w:webHidden/>
              </w:rPr>
              <w:instrText xml:space="preserve"> PAGEREF _Toc93770818 \h </w:instrText>
            </w:r>
            <w:r>
              <w:rPr>
                <w:noProof/>
                <w:webHidden/>
              </w:rPr>
            </w:r>
            <w:r>
              <w:rPr>
                <w:noProof/>
                <w:webHidden/>
              </w:rPr>
              <w:fldChar w:fldCharType="separate"/>
            </w:r>
            <w:r>
              <w:rPr>
                <w:noProof/>
                <w:webHidden/>
              </w:rPr>
              <w:t>10</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19" w:history="1">
            <w:r w:rsidRPr="0089709E">
              <w:rPr>
                <w:rStyle w:val="Hyperlink"/>
                <w:rFonts w:ascii="Times New Roman" w:hAnsi="Times New Roman" w:cs="Times New Roman"/>
                <w:noProof/>
              </w:rPr>
              <w:t>8.</w:t>
            </w:r>
            <w:r>
              <w:rPr>
                <w:rFonts w:eastAsiaTheme="minorEastAsia"/>
                <w:noProof/>
              </w:rPr>
              <w:tab/>
            </w:r>
            <w:r w:rsidRPr="0089709E">
              <w:rPr>
                <w:rStyle w:val="Hyperlink"/>
                <w:rFonts w:ascii="Times New Roman" w:hAnsi="Times New Roman" w:cs="Times New Roman"/>
                <w:noProof/>
              </w:rPr>
              <w:t>Čitanje DNK zapisa</w:t>
            </w:r>
            <w:r>
              <w:rPr>
                <w:noProof/>
                <w:webHidden/>
              </w:rPr>
              <w:tab/>
            </w:r>
            <w:r>
              <w:rPr>
                <w:noProof/>
                <w:webHidden/>
              </w:rPr>
              <w:fldChar w:fldCharType="begin"/>
            </w:r>
            <w:r>
              <w:rPr>
                <w:noProof/>
                <w:webHidden/>
              </w:rPr>
              <w:instrText xml:space="preserve"> PAGEREF _Toc93770819 \h </w:instrText>
            </w:r>
            <w:r>
              <w:rPr>
                <w:noProof/>
                <w:webHidden/>
              </w:rPr>
            </w:r>
            <w:r>
              <w:rPr>
                <w:noProof/>
                <w:webHidden/>
              </w:rPr>
              <w:fldChar w:fldCharType="separate"/>
            </w:r>
            <w:r>
              <w:rPr>
                <w:noProof/>
                <w:webHidden/>
              </w:rPr>
              <w:t>11</w:t>
            </w:r>
            <w:r>
              <w:rPr>
                <w:noProof/>
                <w:webHidden/>
              </w:rPr>
              <w:fldChar w:fldCharType="end"/>
            </w:r>
          </w:hyperlink>
        </w:p>
        <w:p w:rsidR="007075FC" w:rsidRDefault="007075FC">
          <w:pPr>
            <w:pStyle w:val="TOC1"/>
            <w:tabs>
              <w:tab w:val="left" w:pos="440"/>
              <w:tab w:val="right" w:leader="dot" w:pos="9350"/>
            </w:tabs>
            <w:rPr>
              <w:rFonts w:eastAsiaTheme="minorEastAsia"/>
              <w:noProof/>
            </w:rPr>
          </w:pPr>
          <w:hyperlink w:anchor="_Toc93770820" w:history="1">
            <w:r w:rsidRPr="0089709E">
              <w:rPr>
                <w:rStyle w:val="Hyperlink"/>
                <w:rFonts w:ascii="Times New Roman" w:hAnsi="Times New Roman" w:cs="Times New Roman"/>
                <w:noProof/>
              </w:rPr>
              <w:t>9.</w:t>
            </w:r>
            <w:r>
              <w:rPr>
                <w:rFonts w:eastAsiaTheme="minorEastAsia"/>
                <w:noProof/>
              </w:rPr>
              <w:tab/>
            </w:r>
            <w:r w:rsidRPr="0089709E">
              <w:rPr>
                <w:rStyle w:val="Hyperlink"/>
                <w:rFonts w:ascii="Times New Roman" w:hAnsi="Times New Roman" w:cs="Times New Roman"/>
                <w:noProof/>
              </w:rPr>
              <w:t>Otisak prsta</w:t>
            </w:r>
            <w:r>
              <w:rPr>
                <w:noProof/>
                <w:webHidden/>
              </w:rPr>
              <w:tab/>
            </w:r>
            <w:r>
              <w:rPr>
                <w:noProof/>
                <w:webHidden/>
              </w:rPr>
              <w:fldChar w:fldCharType="begin"/>
            </w:r>
            <w:r>
              <w:rPr>
                <w:noProof/>
                <w:webHidden/>
              </w:rPr>
              <w:instrText xml:space="preserve"> PAGEREF _Toc93770820 \h </w:instrText>
            </w:r>
            <w:r>
              <w:rPr>
                <w:noProof/>
                <w:webHidden/>
              </w:rPr>
            </w:r>
            <w:r>
              <w:rPr>
                <w:noProof/>
                <w:webHidden/>
              </w:rPr>
              <w:fldChar w:fldCharType="separate"/>
            </w:r>
            <w:r>
              <w:rPr>
                <w:noProof/>
                <w:webHidden/>
              </w:rPr>
              <w:t>12</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1" w:history="1">
            <w:r w:rsidRPr="0089709E">
              <w:rPr>
                <w:rStyle w:val="Hyperlink"/>
                <w:rFonts w:ascii="Times New Roman" w:hAnsi="Times New Roman" w:cs="Times New Roman"/>
                <w:noProof/>
              </w:rPr>
              <w:t>10.</w:t>
            </w:r>
            <w:r>
              <w:rPr>
                <w:rFonts w:eastAsiaTheme="minorEastAsia"/>
                <w:noProof/>
              </w:rPr>
              <w:tab/>
            </w:r>
            <w:r w:rsidRPr="0089709E">
              <w:rPr>
                <w:rStyle w:val="Hyperlink"/>
                <w:rFonts w:ascii="Times New Roman" w:hAnsi="Times New Roman" w:cs="Times New Roman"/>
                <w:noProof/>
              </w:rPr>
              <w:t>Skeniranje oka</w:t>
            </w:r>
            <w:r>
              <w:rPr>
                <w:noProof/>
                <w:webHidden/>
              </w:rPr>
              <w:tab/>
            </w:r>
            <w:r>
              <w:rPr>
                <w:noProof/>
                <w:webHidden/>
              </w:rPr>
              <w:fldChar w:fldCharType="begin"/>
            </w:r>
            <w:r>
              <w:rPr>
                <w:noProof/>
                <w:webHidden/>
              </w:rPr>
              <w:instrText xml:space="preserve"> PAGEREF _Toc93770821 \h </w:instrText>
            </w:r>
            <w:r>
              <w:rPr>
                <w:noProof/>
                <w:webHidden/>
              </w:rPr>
            </w:r>
            <w:r>
              <w:rPr>
                <w:noProof/>
                <w:webHidden/>
              </w:rPr>
              <w:fldChar w:fldCharType="separate"/>
            </w:r>
            <w:r>
              <w:rPr>
                <w:noProof/>
                <w:webHidden/>
              </w:rPr>
              <w:t>13</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2" w:history="1">
            <w:r w:rsidRPr="0089709E">
              <w:rPr>
                <w:rStyle w:val="Hyperlink"/>
                <w:rFonts w:ascii="Times New Roman" w:hAnsi="Times New Roman" w:cs="Times New Roman"/>
                <w:noProof/>
              </w:rPr>
              <w:t>11.</w:t>
            </w:r>
            <w:r>
              <w:rPr>
                <w:rFonts w:eastAsiaTheme="minorEastAsia"/>
                <w:noProof/>
              </w:rPr>
              <w:tab/>
            </w:r>
            <w:r w:rsidRPr="0089709E">
              <w:rPr>
                <w:rStyle w:val="Hyperlink"/>
                <w:rFonts w:ascii="Times New Roman" w:hAnsi="Times New Roman" w:cs="Times New Roman"/>
                <w:noProof/>
              </w:rPr>
              <w:t>Face Recognition (proces prepoznavanja lica)</w:t>
            </w:r>
            <w:r>
              <w:rPr>
                <w:noProof/>
                <w:webHidden/>
              </w:rPr>
              <w:tab/>
            </w:r>
            <w:r>
              <w:rPr>
                <w:noProof/>
                <w:webHidden/>
              </w:rPr>
              <w:fldChar w:fldCharType="begin"/>
            </w:r>
            <w:r>
              <w:rPr>
                <w:noProof/>
                <w:webHidden/>
              </w:rPr>
              <w:instrText xml:space="preserve"> PAGEREF _Toc93770822 \h </w:instrText>
            </w:r>
            <w:r>
              <w:rPr>
                <w:noProof/>
                <w:webHidden/>
              </w:rPr>
            </w:r>
            <w:r>
              <w:rPr>
                <w:noProof/>
                <w:webHidden/>
              </w:rPr>
              <w:fldChar w:fldCharType="separate"/>
            </w:r>
            <w:r>
              <w:rPr>
                <w:noProof/>
                <w:webHidden/>
              </w:rPr>
              <w:t>14</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3" w:history="1">
            <w:r w:rsidRPr="0089709E">
              <w:rPr>
                <w:rStyle w:val="Hyperlink"/>
                <w:rFonts w:ascii="Times New Roman" w:hAnsi="Times New Roman" w:cs="Times New Roman"/>
                <w:noProof/>
              </w:rPr>
              <w:t>12.</w:t>
            </w:r>
            <w:r>
              <w:rPr>
                <w:rFonts w:eastAsiaTheme="minorEastAsia"/>
                <w:noProof/>
              </w:rPr>
              <w:tab/>
            </w:r>
            <w:r w:rsidRPr="0089709E">
              <w:rPr>
                <w:rStyle w:val="Hyperlink"/>
                <w:rFonts w:ascii="Times New Roman" w:hAnsi="Times New Roman" w:cs="Times New Roman"/>
                <w:noProof/>
              </w:rPr>
              <w:t>Biometrija ponašanja</w:t>
            </w:r>
            <w:r>
              <w:rPr>
                <w:noProof/>
                <w:webHidden/>
              </w:rPr>
              <w:tab/>
            </w:r>
            <w:r>
              <w:rPr>
                <w:noProof/>
                <w:webHidden/>
              </w:rPr>
              <w:fldChar w:fldCharType="begin"/>
            </w:r>
            <w:r>
              <w:rPr>
                <w:noProof/>
                <w:webHidden/>
              </w:rPr>
              <w:instrText xml:space="preserve"> PAGEREF _Toc93770823 \h </w:instrText>
            </w:r>
            <w:r>
              <w:rPr>
                <w:noProof/>
                <w:webHidden/>
              </w:rPr>
            </w:r>
            <w:r>
              <w:rPr>
                <w:noProof/>
                <w:webHidden/>
              </w:rPr>
              <w:fldChar w:fldCharType="separate"/>
            </w:r>
            <w:r>
              <w:rPr>
                <w:noProof/>
                <w:webHidden/>
              </w:rPr>
              <w:t>17</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4" w:history="1">
            <w:r w:rsidRPr="0089709E">
              <w:rPr>
                <w:rStyle w:val="Hyperlink"/>
                <w:rFonts w:ascii="Times New Roman" w:hAnsi="Times New Roman" w:cs="Times New Roman"/>
                <w:noProof/>
              </w:rPr>
              <w:t>13.</w:t>
            </w:r>
            <w:r>
              <w:rPr>
                <w:rFonts w:eastAsiaTheme="minorEastAsia"/>
                <w:noProof/>
              </w:rPr>
              <w:tab/>
            </w:r>
            <w:r w:rsidRPr="0089709E">
              <w:rPr>
                <w:rStyle w:val="Hyperlink"/>
                <w:rFonts w:ascii="Times New Roman" w:hAnsi="Times New Roman" w:cs="Times New Roman"/>
                <w:noProof/>
              </w:rPr>
              <w:t>Prepoznavanje glasa</w:t>
            </w:r>
            <w:r>
              <w:rPr>
                <w:noProof/>
                <w:webHidden/>
              </w:rPr>
              <w:tab/>
            </w:r>
            <w:r>
              <w:rPr>
                <w:noProof/>
                <w:webHidden/>
              </w:rPr>
              <w:fldChar w:fldCharType="begin"/>
            </w:r>
            <w:r>
              <w:rPr>
                <w:noProof/>
                <w:webHidden/>
              </w:rPr>
              <w:instrText xml:space="preserve"> PAGEREF _Toc93770824 \h </w:instrText>
            </w:r>
            <w:r>
              <w:rPr>
                <w:noProof/>
                <w:webHidden/>
              </w:rPr>
            </w:r>
            <w:r>
              <w:rPr>
                <w:noProof/>
                <w:webHidden/>
              </w:rPr>
              <w:fldChar w:fldCharType="separate"/>
            </w:r>
            <w:r>
              <w:rPr>
                <w:noProof/>
                <w:webHidden/>
              </w:rPr>
              <w:t>18</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5" w:history="1">
            <w:r w:rsidRPr="0089709E">
              <w:rPr>
                <w:rStyle w:val="Hyperlink"/>
                <w:rFonts w:ascii="Times New Roman" w:hAnsi="Times New Roman" w:cs="Times New Roman"/>
                <w:noProof/>
              </w:rPr>
              <w:t>14.</w:t>
            </w:r>
            <w:r>
              <w:rPr>
                <w:rFonts w:eastAsiaTheme="minorEastAsia"/>
                <w:noProof/>
              </w:rPr>
              <w:tab/>
            </w:r>
            <w:r w:rsidRPr="0089709E">
              <w:rPr>
                <w:rStyle w:val="Hyperlink"/>
                <w:rFonts w:ascii="Times New Roman" w:hAnsi="Times New Roman" w:cs="Times New Roman"/>
                <w:noProof/>
              </w:rPr>
              <w:t>Prepoznavanje rukopisa ili potpisa</w:t>
            </w:r>
            <w:r>
              <w:rPr>
                <w:noProof/>
                <w:webHidden/>
              </w:rPr>
              <w:tab/>
            </w:r>
            <w:r>
              <w:rPr>
                <w:noProof/>
                <w:webHidden/>
              </w:rPr>
              <w:fldChar w:fldCharType="begin"/>
            </w:r>
            <w:r>
              <w:rPr>
                <w:noProof/>
                <w:webHidden/>
              </w:rPr>
              <w:instrText xml:space="preserve"> PAGEREF _Toc93770825 \h </w:instrText>
            </w:r>
            <w:r>
              <w:rPr>
                <w:noProof/>
                <w:webHidden/>
              </w:rPr>
            </w:r>
            <w:r>
              <w:rPr>
                <w:noProof/>
                <w:webHidden/>
              </w:rPr>
              <w:fldChar w:fldCharType="separate"/>
            </w:r>
            <w:r>
              <w:rPr>
                <w:noProof/>
                <w:webHidden/>
              </w:rPr>
              <w:t>18</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6" w:history="1">
            <w:r w:rsidRPr="0089709E">
              <w:rPr>
                <w:rStyle w:val="Hyperlink"/>
                <w:rFonts w:ascii="Times New Roman" w:hAnsi="Times New Roman" w:cs="Times New Roman"/>
                <w:noProof/>
              </w:rPr>
              <w:t>15.</w:t>
            </w:r>
            <w:r>
              <w:rPr>
                <w:rFonts w:eastAsiaTheme="minorEastAsia"/>
                <w:noProof/>
              </w:rPr>
              <w:tab/>
            </w:r>
            <w:r w:rsidRPr="0089709E">
              <w:rPr>
                <w:rStyle w:val="Hyperlink"/>
                <w:rFonts w:ascii="Times New Roman" w:hAnsi="Times New Roman" w:cs="Times New Roman"/>
                <w:noProof/>
              </w:rPr>
              <w:t>Prepoznavanje kucanja na tastaturi</w:t>
            </w:r>
            <w:r>
              <w:rPr>
                <w:noProof/>
                <w:webHidden/>
              </w:rPr>
              <w:tab/>
            </w:r>
            <w:r>
              <w:rPr>
                <w:noProof/>
                <w:webHidden/>
              </w:rPr>
              <w:fldChar w:fldCharType="begin"/>
            </w:r>
            <w:r>
              <w:rPr>
                <w:noProof/>
                <w:webHidden/>
              </w:rPr>
              <w:instrText xml:space="preserve"> PAGEREF _Toc93770826 \h </w:instrText>
            </w:r>
            <w:r>
              <w:rPr>
                <w:noProof/>
                <w:webHidden/>
              </w:rPr>
            </w:r>
            <w:r>
              <w:rPr>
                <w:noProof/>
                <w:webHidden/>
              </w:rPr>
              <w:fldChar w:fldCharType="separate"/>
            </w:r>
            <w:r>
              <w:rPr>
                <w:noProof/>
                <w:webHidden/>
              </w:rPr>
              <w:t>18</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7" w:history="1">
            <w:r w:rsidRPr="0089709E">
              <w:rPr>
                <w:rStyle w:val="Hyperlink"/>
                <w:rFonts w:ascii="Times New Roman" w:hAnsi="Times New Roman" w:cs="Times New Roman"/>
                <w:noProof/>
              </w:rPr>
              <w:t>16.</w:t>
            </w:r>
            <w:r>
              <w:rPr>
                <w:rFonts w:eastAsiaTheme="minorEastAsia"/>
                <w:noProof/>
              </w:rPr>
              <w:tab/>
            </w:r>
            <w:r w:rsidRPr="0089709E">
              <w:rPr>
                <w:rStyle w:val="Hyperlink"/>
                <w:rFonts w:ascii="Times New Roman" w:hAnsi="Times New Roman" w:cs="Times New Roman"/>
                <w:noProof/>
              </w:rPr>
              <w:t>Prepoznavanje mirisa</w:t>
            </w:r>
            <w:r>
              <w:rPr>
                <w:noProof/>
                <w:webHidden/>
              </w:rPr>
              <w:tab/>
            </w:r>
            <w:r>
              <w:rPr>
                <w:noProof/>
                <w:webHidden/>
              </w:rPr>
              <w:fldChar w:fldCharType="begin"/>
            </w:r>
            <w:r>
              <w:rPr>
                <w:noProof/>
                <w:webHidden/>
              </w:rPr>
              <w:instrText xml:space="preserve"> PAGEREF _Toc93770827 \h </w:instrText>
            </w:r>
            <w:r>
              <w:rPr>
                <w:noProof/>
                <w:webHidden/>
              </w:rPr>
            </w:r>
            <w:r>
              <w:rPr>
                <w:noProof/>
                <w:webHidden/>
              </w:rPr>
              <w:fldChar w:fldCharType="separate"/>
            </w:r>
            <w:r>
              <w:rPr>
                <w:noProof/>
                <w:webHidden/>
              </w:rPr>
              <w:t>18</w:t>
            </w:r>
            <w:r>
              <w:rPr>
                <w:noProof/>
                <w:webHidden/>
              </w:rPr>
              <w:fldChar w:fldCharType="end"/>
            </w:r>
          </w:hyperlink>
        </w:p>
        <w:p w:rsidR="007075FC" w:rsidRDefault="007075FC">
          <w:pPr>
            <w:pStyle w:val="TOC1"/>
            <w:tabs>
              <w:tab w:val="left" w:pos="660"/>
              <w:tab w:val="right" w:leader="dot" w:pos="9350"/>
            </w:tabs>
            <w:rPr>
              <w:rFonts w:eastAsiaTheme="minorEastAsia"/>
              <w:noProof/>
            </w:rPr>
          </w:pPr>
          <w:hyperlink w:anchor="_Toc93770828" w:history="1">
            <w:r w:rsidRPr="0089709E">
              <w:rPr>
                <w:rStyle w:val="Hyperlink"/>
                <w:rFonts w:ascii="Times New Roman" w:hAnsi="Times New Roman" w:cs="Times New Roman"/>
                <w:noProof/>
              </w:rPr>
              <w:t>17.</w:t>
            </w:r>
            <w:r>
              <w:rPr>
                <w:rFonts w:eastAsiaTheme="minorEastAsia"/>
                <w:noProof/>
              </w:rPr>
              <w:tab/>
            </w:r>
            <w:r w:rsidRPr="0089709E">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_Toc93770828 \h </w:instrText>
            </w:r>
            <w:r>
              <w:rPr>
                <w:noProof/>
                <w:webHidden/>
              </w:rPr>
            </w:r>
            <w:r>
              <w:rPr>
                <w:noProof/>
                <w:webHidden/>
              </w:rPr>
              <w:fldChar w:fldCharType="separate"/>
            </w:r>
            <w:r>
              <w:rPr>
                <w:noProof/>
                <w:webHidden/>
              </w:rPr>
              <w:t>18</w:t>
            </w:r>
            <w:r>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hemijskim ili oponašajućim</w:t>
      </w:r>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ili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od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meriti i označava granu biologije kojoj je cilj da matematički izračuna i odredi razne životne  pojave,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lastRenderedPageBreak/>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A82464"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270.95pt;height:163.55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A82464" w:rsidP="00F8510D">
      <w:pPr>
        <w:spacing w:after="0" w:line="360" w:lineRule="auto"/>
        <w:jc w:val="center"/>
        <w:rPr>
          <w:rFonts w:ascii="Times New Roman" w:hAnsi="Times New Roman" w:cs="Times New Roman"/>
          <w:i/>
          <w:sz w:val="24"/>
          <w:szCs w:val="24"/>
          <w:lang w:val="sr-Latn-RS"/>
        </w:rPr>
      </w:pPr>
      <w:r w:rsidRPr="00F8510D">
        <w:rPr>
          <w:rFonts w:ascii="Times New Roman" w:hAnsi="Times New Roman" w:cs="Times New Roman"/>
          <w:b/>
          <w:noProof/>
          <w:sz w:val="24"/>
          <w:szCs w:val="24"/>
        </w:rPr>
        <w:pict>
          <v:shape id="_x0000_i1088" type="#_x0000_t75" style="width:245.4pt;height:173.95pt">
            <v:imagedata r:id="rId9" o:title="biomprep"/>
          </v:shape>
        </w:pict>
      </w:r>
    </w:p>
    <w:p w:rsidR="00E409DC" w:rsidRPr="00F8510D" w:rsidRDefault="00417E50"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F43E0" w:rsidRPr="00F8510D" w:rsidRDefault="007F43E0" w:rsidP="00F8510D">
      <w:pPr>
        <w:spacing w:after="0" w:line="360" w:lineRule="auto"/>
        <w:jc w:val="both"/>
        <w:rPr>
          <w:rFonts w:ascii="Times New Roman" w:hAnsi="Times New Roman" w:cs="Times New Roman"/>
          <w:b/>
          <w:sz w:val="24"/>
          <w:szCs w:val="24"/>
          <w:lang w:val="sr-Latn-RS"/>
        </w:rPr>
      </w:pPr>
    </w:p>
    <w:p w:rsidR="00E409DC" w:rsidRPr="00F8510D" w:rsidRDefault="00E409DC" w:rsidP="00F8510D">
      <w:pPr>
        <w:spacing w:after="0" w:line="360" w:lineRule="auto"/>
        <w:jc w:val="both"/>
        <w:rPr>
          <w:rFonts w:ascii="Times New Roman" w:hAnsi="Times New Roman" w:cs="Times New Roman"/>
          <w:b/>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sa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softverskog dela za komparaciju u učitanih karakteristika sa bazom podataka.</w:t>
      </w:r>
    </w:p>
    <w:p w:rsidR="001A7E2D" w:rsidRDefault="00F8510D"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91" type="#_x0000_t75" style="width:419.4pt;height:334.8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bookmarkStart w:id="1" w:name="_GoBack"/>
      <w:bookmarkEnd w:id="1"/>
      <w:r w:rsidRPr="00F8510D">
        <w:rPr>
          <w:rFonts w:ascii="Times New Roman" w:hAnsi="Times New Roman" w:cs="Times New Roman"/>
          <w:sz w:val="24"/>
          <w:szCs w:val="24"/>
        </w:rPr>
        <w:t>čestalost korišćenja biometrijske tehnlogije</w:t>
      </w:r>
    </w:p>
    <w:p w:rsidR="00CD4786" w:rsidRPr="00094C1D" w:rsidRDefault="00CD4786" w:rsidP="007F5260">
      <w:pPr>
        <w:pStyle w:val="Heading1"/>
        <w:numPr>
          <w:ilvl w:val="0"/>
          <w:numId w:val="25"/>
        </w:numPr>
        <w:spacing w:before="0" w:line="360" w:lineRule="auto"/>
        <w:jc w:val="center"/>
        <w:rPr>
          <w:rFonts w:ascii="Times New Roman" w:hAnsi="Times New Roman" w:cs="Times New Roman"/>
          <w:color w:val="000000" w:themeColor="text1"/>
        </w:rPr>
      </w:pPr>
      <w:bookmarkStart w:id="2" w:name="_Toc93770812"/>
      <w:r w:rsidRPr="00094C1D">
        <w:rPr>
          <w:rFonts w:ascii="Times New Roman" w:hAnsi="Times New Roman" w:cs="Times New Roman"/>
          <w:color w:val="000000" w:themeColor="text1"/>
        </w:rPr>
        <w:lastRenderedPageBreak/>
        <w:t>Istorija razvoja biometrije</w:t>
      </w:r>
      <w:bookmarkEnd w:id="2"/>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CD4786" w:rsidRDefault="00CD4786" w:rsidP="007F5260">
      <w:pPr>
        <w:spacing w:after="0" w:line="360" w:lineRule="auto"/>
        <w:jc w:val="both"/>
        <w:rPr>
          <w:rFonts w:ascii="Times New Roman" w:hAnsi="Times New Roman"/>
          <w:sz w:val="24"/>
          <w:szCs w:val="24"/>
        </w:rPr>
      </w:pPr>
      <w:r w:rsidRPr="00B304A6">
        <w:rPr>
          <w:rFonts w:ascii="Times New Roman" w:hAnsi="Times New Roman"/>
          <w:sz w:val="24"/>
          <w:szCs w:val="24"/>
        </w:rPr>
        <w:t>Nakon terorističkih napada na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F37590" w:rsidRDefault="00F37590" w:rsidP="007F5260">
      <w:pPr>
        <w:spacing w:after="0" w:line="360" w:lineRule="auto"/>
        <w:rPr>
          <w:rFonts w:ascii="Times New Roman" w:hAnsi="Times New Roman" w:cs="Times New Roman"/>
          <w:sz w:val="24"/>
          <w:szCs w:val="24"/>
        </w:rPr>
      </w:pPr>
    </w:p>
    <w:p w:rsidR="00094C1D" w:rsidRDefault="00094C1D" w:rsidP="007F5260">
      <w:pPr>
        <w:pStyle w:val="Heading1"/>
        <w:numPr>
          <w:ilvl w:val="0"/>
          <w:numId w:val="25"/>
        </w:numPr>
        <w:spacing w:before="0" w:line="360" w:lineRule="auto"/>
        <w:jc w:val="center"/>
        <w:rPr>
          <w:rFonts w:ascii="Times New Roman" w:hAnsi="Times New Roman" w:cs="Times New Roman"/>
          <w:color w:val="000000" w:themeColor="text1"/>
        </w:rPr>
      </w:pPr>
      <w:bookmarkStart w:id="3" w:name="_Toc93770813"/>
      <w:r>
        <w:rPr>
          <w:rFonts w:ascii="Times New Roman" w:hAnsi="Times New Roman" w:cs="Times New Roman"/>
          <w:color w:val="000000" w:themeColor="text1"/>
        </w:rPr>
        <w:t>Autentifikacija</w:t>
      </w:r>
      <w:bookmarkEnd w:id="3"/>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danas čini bezbednost sve važnijom stavkom u našim životima pa samim tim i svakodnevna autentifikacija ima daleko veći značaj danas nego u ranijem periodu. Kada sistem ili osoba proverava identitet druge osobe ili sistema, vrši se autentifikacija što znači da svako ko je autentifikovan može da potvrdi da je ono što bi trebao biti. Važno je pomenuti da autentifikacija samo potvrđuje identitet i ništa dalje ne čini sa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lastRenderedPageBreak/>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sa svim sačuvanim uzorcima u bazi podataka s ciljem dobijanja podatka o identitetu neke osobe. Ovaj sistem predstavlja 1:N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ovom slučaj, gde se takođe vrši 1:N pretraga, pozitivan odgovor o podudaranju se dobija samo u slučaju da se uneti podatak u najvećoj mogućoj meri poklapa sa sačuvanim šablonom, u suprotnom se prihvata tvrdnja korisnika da nije ta osoba koja se traži. Sistem se često koristi na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F5260">
      <w:pPr>
        <w:pStyle w:val="Heading1"/>
        <w:numPr>
          <w:ilvl w:val="0"/>
          <w:numId w:val="25"/>
        </w:numPr>
        <w:spacing w:before="0" w:line="360" w:lineRule="auto"/>
        <w:jc w:val="center"/>
        <w:rPr>
          <w:rFonts w:ascii="Times New Roman" w:hAnsi="Times New Roman" w:cs="Times New Roman"/>
          <w:color w:val="000000" w:themeColor="text1"/>
        </w:rPr>
      </w:pPr>
      <w:bookmarkStart w:id="4" w:name="_Toc93770814"/>
      <w:r>
        <w:rPr>
          <w:rFonts w:ascii="Times New Roman" w:hAnsi="Times New Roman" w:cs="Times New Roman"/>
          <w:color w:val="000000" w:themeColor="text1"/>
        </w:rPr>
        <w:t>Metodi autentifikacije</w:t>
      </w:r>
      <w:bookmarkEnd w:id="4"/>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r>
        <w:rPr>
          <w:rFonts w:ascii="Times New Roman" w:hAnsi="Times New Roman" w:cs="Times New Roman"/>
          <w:sz w:val="24"/>
        </w:rPr>
        <w:t>(4)</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pStyle w:val="ListParagraph"/>
        <w:spacing w:after="0" w:line="360" w:lineRule="auto"/>
        <w:ind w:left="408"/>
        <w:rPr>
          <w:rFonts w:ascii="Times New Roman" w:hAnsi="Times New Roman" w:cs="Times New Roman"/>
          <w:sz w:val="24"/>
        </w:rPr>
      </w:pP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pamti neki podatak. Najčešće je to lozinka ili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lozinke retko menjaju i koje je lako pogoditi ili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r>
      <w:r w:rsidRPr="00925E7C">
        <w:rPr>
          <w:rFonts w:ascii="Times New Roman" w:hAnsi="Times New Roman" w:cs="Times New Roman"/>
          <w:sz w:val="24"/>
        </w:rPr>
        <w:lastRenderedPageBreak/>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Bazirana na biometriji</w:t>
      </w: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menja veoma malo. Ovde ne postoji mogućnost gubljenja ili zaboravljanja identifikatora, a i</w:t>
      </w:r>
      <w:r w:rsidRPr="00925E7C">
        <w:rPr>
          <w:rFonts w:ascii="Times New Roman" w:hAnsi="Times New Roman" w:cs="Times New Roman"/>
          <w:sz w:val="24"/>
        </w:rPr>
        <w:br/>
        <w:t>mogućnost falsifikovanja je neuporedivo manja nego kod prethodno pomenute dve metode</w:t>
      </w:r>
      <w:r w:rsidRPr="00925E7C">
        <w:rPr>
          <w:rFonts w:ascii="Times New Roman" w:hAnsi="Times New Roman" w:cs="Times New Roman"/>
          <w:sz w:val="24"/>
        </w:rPr>
        <w:br/>
        <w:t>autentifikacije</w:t>
      </w:r>
    </w:p>
    <w:p w:rsidR="00925E7C" w:rsidRDefault="00925E7C" w:rsidP="007F5260">
      <w:pPr>
        <w:pStyle w:val="Heading1"/>
        <w:numPr>
          <w:ilvl w:val="0"/>
          <w:numId w:val="25"/>
        </w:numPr>
        <w:spacing w:before="0" w:line="360" w:lineRule="auto"/>
        <w:jc w:val="center"/>
        <w:rPr>
          <w:rFonts w:ascii="Times New Roman" w:hAnsi="Times New Roman" w:cs="Times New Roman"/>
          <w:color w:val="000000" w:themeColor="text1"/>
        </w:rPr>
      </w:pPr>
      <w:bookmarkStart w:id="5" w:name="_Toc93770815"/>
      <w:r>
        <w:rPr>
          <w:rFonts w:ascii="Times New Roman" w:hAnsi="Times New Roman" w:cs="Times New Roman"/>
          <w:color w:val="000000" w:themeColor="text1"/>
        </w:rPr>
        <w:t>Digitalizacija kao osnova biometrije</w:t>
      </w:r>
      <w:bookmarkEnd w:id="5"/>
    </w:p>
    <w:p w:rsidR="00925E7C" w:rsidRPr="00925E7C" w:rsidRDefault="00925E7C" w:rsidP="007F5260">
      <w:pPr>
        <w:spacing w:after="0" w:line="360" w:lineRule="auto"/>
        <w:rPr>
          <w:rFonts w:ascii="Times New Roman" w:hAnsi="Times New Roman" w:cs="Times New Roman"/>
          <w:sz w:val="24"/>
        </w:rPr>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 podatke dobijee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korištenjem elektroničkog DAC (eng. digital audio-video converter) uređaja. Sam proces se u suštini sastoji od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Pr="00925E7C" w:rsidRDefault="00925E7C" w:rsidP="007F5260">
      <w:pPr>
        <w:spacing w:after="0" w:line="360" w:lineRule="auto"/>
        <w:rPr>
          <w:rFonts w:ascii="Times New Roman" w:hAnsi="Times New Roman" w:cs="Times New Roman"/>
          <w:sz w:val="24"/>
        </w:rPr>
      </w:pPr>
    </w:p>
    <w:p w:rsidR="00925E7C" w:rsidRDefault="00925E7C" w:rsidP="007F5260">
      <w:pPr>
        <w:spacing w:after="0" w:line="360" w:lineRule="auto"/>
      </w:pPr>
    </w:p>
    <w:p w:rsidR="00925E7C" w:rsidRDefault="00925E7C" w:rsidP="007F5260">
      <w:pPr>
        <w:spacing w:after="0" w:line="360" w:lineRule="auto"/>
      </w:pP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lastRenderedPageBreak/>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F5260">
      <w:pPr>
        <w:pStyle w:val="Heading1"/>
        <w:numPr>
          <w:ilvl w:val="0"/>
          <w:numId w:val="25"/>
        </w:numPr>
        <w:spacing w:before="0" w:line="360" w:lineRule="auto"/>
        <w:jc w:val="center"/>
        <w:rPr>
          <w:rFonts w:ascii="Times New Roman" w:hAnsi="Times New Roman" w:cs="Times New Roman"/>
          <w:color w:val="000000" w:themeColor="text1"/>
        </w:rPr>
      </w:pPr>
      <w:bookmarkStart w:id="6" w:name="_Toc93770816"/>
      <w:r w:rsidRPr="00925E7C">
        <w:rPr>
          <w:rFonts w:ascii="Times New Roman" w:hAnsi="Times New Roman" w:cs="Times New Roman"/>
          <w:color w:val="000000" w:themeColor="text1"/>
        </w:rPr>
        <w:t>Fourierove transformacije</w:t>
      </w:r>
      <w:bookmarkEnd w:id="6"/>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Brza Fourierova transformacija ili kraće FFT (eng. Fast Fourier Transformation) je jedna od najlakših i najkorištenijih tehnika za opisivanje i obradu signala. Radi s</w:t>
      </w:r>
      <w:r>
        <w:rPr>
          <w:rFonts w:ascii="Times New Roman" w:hAnsi="Times New Roman" w:cs="Times New Roman"/>
          <w:sz w:val="24"/>
        </w:rPr>
        <w:t>a</w:t>
      </w:r>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w:t>
      </w:r>
      <w:r w:rsidRPr="00925E7C">
        <w:rPr>
          <w:rFonts w:ascii="Times New Roman" w:hAnsi="Times New Roman" w:cs="Times New Roman"/>
          <w:sz w:val="24"/>
        </w:rPr>
        <w:t>: Fourierove transformacije</w:t>
      </w:r>
    </w:p>
    <w:p w:rsidR="00925E7C" w:rsidRPr="007E3F9D" w:rsidRDefault="00925E7C" w:rsidP="007F5260">
      <w:pPr>
        <w:autoSpaceDE w:val="0"/>
        <w:autoSpaceDN w:val="0"/>
        <w:adjustRightInd w:val="0"/>
        <w:spacing w:after="0" w:line="360" w:lineRule="auto"/>
        <w:jc w:val="both"/>
        <w:rPr>
          <w:rFonts w:cs="OfficinaSansC-Book"/>
          <w:color w:val="000000"/>
          <w:sz w:val="24"/>
          <w:szCs w:val="24"/>
          <w:lang w:val="hr-HR"/>
        </w:rPr>
      </w:pPr>
    </w:p>
    <w:p w:rsidR="00925E7C" w:rsidRDefault="00925E7C" w:rsidP="007F5260">
      <w:pPr>
        <w:spacing w:after="0" w:line="360" w:lineRule="auto"/>
        <w:rPr>
          <w:lang w:val="sv-SE"/>
        </w:rPr>
      </w:pPr>
    </w:p>
    <w:p w:rsidR="00CD4786" w:rsidRPr="00925E7C" w:rsidRDefault="00CD4786" w:rsidP="007F5260">
      <w:pPr>
        <w:spacing w:after="0" w:line="360" w:lineRule="auto"/>
        <w:rPr>
          <w:lang w:val="sv-SE"/>
        </w:rPr>
      </w:pPr>
    </w:p>
    <w:p w:rsidR="00B304A6" w:rsidRPr="00B304A6" w:rsidRDefault="00B304A6" w:rsidP="007F5260">
      <w:pPr>
        <w:spacing w:after="0" w:line="360" w:lineRule="auto"/>
        <w:rPr>
          <w:rFonts w:ascii="Times New Roman" w:hAnsi="Times New Roman" w:cs="Times New Roman"/>
          <w:sz w:val="24"/>
        </w:rPr>
      </w:pPr>
    </w:p>
    <w:p w:rsidR="00CD4786" w:rsidRDefault="00CD4786" w:rsidP="007F5260">
      <w:pPr>
        <w:pStyle w:val="Heading1"/>
        <w:numPr>
          <w:ilvl w:val="0"/>
          <w:numId w:val="25"/>
        </w:numPr>
        <w:spacing w:before="0" w:line="360" w:lineRule="auto"/>
        <w:jc w:val="center"/>
        <w:rPr>
          <w:rFonts w:ascii="Times New Roman" w:hAnsi="Times New Roman" w:cs="Times New Roman"/>
          <w:color w:val="000000" w:themeColor="text1"/>
        </w:rPr>
      </w:pPr>
      <w:bookmarkStart w:id="7" w:name="_Toc93770817"/>
      <w:r>
        <w:rPr>
          <w:rFonts w:ascii="Times New Roman" w:hAnsi="Times New Roman" w:cs="Times New Roman"/>
          <w:color w:val="000000" w:themeColor="text1"/>
        </w:rPr>
        <w:lastRenderedPageBreak/>
        <w:t>Vrste biometrijskih identifikacija</w:t>
      </w:r>
      <w:bookmarkEnd w:id="7"/>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Identifikacija na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Identifikacije na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na ponašajne karakteristike. Prevladavalo je mišljenje da fizičke </w:t>
      </w:r>
      <w:r>
        <w:rPr>
          <w:rFonts w:ascii="Times New Roman" w:hAnsi="Times New Roman" w:cs="Times New Roman"/>
          <w:sz w:val="24"/>
        </w:rPr>
        <w:t>karakteristike, u odnosu na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od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F5260">
      <w:pPr>
        <w:pStyle w:val="Heading1"/>
        <w:numPr>
          <w:ilvl w:val="0"/>
          <w:numId w:val="25"/>
        </w:numPr>
        <w:spacing w:before="0" w:line="360" w:lineRule="auto"/>
        <w:jc w:val="center"/>
        <w:rPr>
          <w:rFonts w:ascii="Times New Roman" w:hAnsi="Times New Roman" w:cs="Times New Roman"/>
          <w:color w:val="000000" w:themeColor="text1"/>
        </w:rPr>
      </w:pPr>
      <w:bookmarkStart w:id="8" w:name="_Toc93770818"/>
      <w:r>
        <w:rPr>
          <w:rFonts w:ascii="Times New Roman" w:hAnsi="Times New Roman" w:cs="Times New Roman"/>
          <w:color w:val="000000" w:themeColor="text1"/>
        </w:rPr>
        <w:t>Fizička biometrija</w:t>
      </w:r>
      <w:bookmarkEnd w:id="8"/>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korištenje pripadajućih opisa uzoraka za njihovo prepoznavanje. Prepoznati uzorci mogu se koristiti u kombinaciji sa ostalim klasičnim zapisima kojima se jedinstveno opisuju osobe.</w:t>
      </w:r>
    </w:p>
    <w:p w:rsidR="006B4E06" w:rsidRDefault="00B34ECF" w:rsidP="007F5260">
      <w:pPr>
        <w:spacing w:after="0" w:line="360" w:lineRule="auto"/>
        <w:jc w:val="center"/>
        <w:rPr>
          <w:rFonts w:ascii="Times New Roman" w:hAnsi="Times New Roman" w:cs="Times New Roman"/>
          <w:sz w:val="24"/>
        </w:rPr>
      </w:pPr>
      <w:r>
        <w:rPr>
          <w:rFonts w:ascii="Times New Roman" w:hAnsi="Times New Roman" w:cs="Times New Roman"/>
          <w:sz w:val="24"/>
        </w:rPr>
        <w:lastRenderedPageBreak/>
        <w:pict>
          <v:shape id="_x0000_i1029" type="#_x0000_t75" style="width:353.4pt;height:127.8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Slika: Procentualna zastupljenost biometrijskih tehnika na tržištu</w:t>
      </w:r>
    </w:p>
    <w:p w:rsidR="00B34ECF" w:rsidRDefault="00B34ECF"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30" type="#_x0000_t75" style="width:282pt;height:298.8pt">
            <v:imagedata r:id="rId14" o:title="tehnike"/>
          </v:shape>
        </w:pict>
      </w:r>
    </w:p>
    <w:p w:rsidR="00E9269D" w:rsidRPr="00E9269D" w:rsidRDefault="00E9269D" w:rsidP="007F5260">
      <w:pPr>
        <w:spacing w:after="0" w:line="360" w:lineRule="auto"/>
        <w:ind w:left="360"/>
        <w:jc w:val="center"/>
        <w:rPr>
          <w:rFonts w:ascii="Times New Roman" w:hAnsi="Times New Roman" w:cs="Times New Roman"/>
          <w:sz w:val="20"/>
          <w:szCs w:val="20"/>
        </w:rPr>
      </w:pPr>
      <w:r w:rsidRPr="00E9269D">
        <w:rPr>
          <w:rStyle w:val="fontstyle01"/>
          <w:sz w:val="20"/>
          <w:szCs w:val="20"/>
        </w:rPr>
        <w:t>S</w:t>
      </w:r>
      <w:r w:rsidRPr="00E9269D">
        <w:rPr>
          <w:sz w:val="20"/>
          <w:szCs w:val="20"/>
        </w:rPr>
        <w:t>lika : Najčešće korišćene biometrijske karakteristike. a) otisak prsta, b) geometrija dlana, c) dužica oka,</w:t>
      </w:r>
      <w:r w:rsidRPr="00E9269D">
        <w:rPr>
          <w:sz w:val="20"/>
          <w:szCs w:val="20"/>
        </w:rPr>
        <w:br/>
        <w:t>d) rožnjača oka, e)crte lica, f) otisak šake, g) oblik uha, h) DNK, i) glas, j</w:t>
      </w:r>
      <w:r w:rsidR="007F5260">
        <w:rPr>
          <w:sz w:val="20"/>
          <w:szCs w:val="20"/>
        </w:rPr>
        <w:t>) hod, k) potpis, l) dinamika ku</w:t>
      </w:r>
      <w:r w:rsidRPr="00E9269D">
        <w:rPr>
          <w:sz w:val="20"/>
          <w:szCs w:val="20"/>
        </w:rPr>
        <w:t>canja</w:t>
      </w: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9" w:name="_Toc93770819"/>
      <w:r>
        <w:rPr>
          <w:rFonts w:ascii="Times New Roman" w:hAnsi="Times New Roman" w:cs="Times New Roman"/>
          <w:color w:val="000000" w:themeColor="text1"/>
        </w:rPr>
        <w:t>Čitanje DNK zapisa</w:t>
      </w:r>
      <w:bookmarkEnd w:id="9"/>
    </w:p>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Jeff</w:t>
      </w:r>
      <w:r w:rsidR="000D7F9D" w:rsidRPr="000D7F9D">
        <w:rPr>
          <w:rFonts w:ascii="Times New Roman" w:hAnsi="Times New Roman" w:cs="Times New Roman"/>
          <w:sz w:val="24"/>
        </w:rPr>
        <w:t>reys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istraživanja, a nama najzanimljivija primjena je u području krim</w:t>
      </w:r>
      <w:r w:rsidR="000D7F9D">
        <w:rPr>
          <w:rFonts w:ascii="Times New Roman" w:hAnsi="Times New Roman" w:cs="Times New Roman"/>
          <w:sz w:val="24"/>
        </w:rPr>
        <w:t xml:space="preserve">inalistike i </w:t>
      </w:r>
      <w:r w:rsidR="000D7F9D">
        <w:rPr>
          <w:rFonts w:ascii="Times New Roman" w:hAnsi="Times New Roman" w:cs="Times New Roman"/>
          <w:sz w:val="24"/>
        </w:rPr>
        <w:lastRenderedPageBreak/>
        <w:t>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2176780" cy="318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780" cy="3188970"/>
                    </a:xfrm>
                    <a:prstGeom prst="rect">
                      <a:avLst/>
                    </a:prstGeom>
                    <a:noFill/>
                    <a:ln>
                      <a:noFill/>
                    </a:ln>
                    <a:effectLst/>
                  </pic:spPr>
                </pic:pic>
              </a:graphicData>
            </a:graphic>
          </wp:inline>
        </w:drawing>
      </w:r>
    </w:p>
    <w:p w:rsidR="000D7F9D" w:rsidRP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F5260" w:rsidRDefault="007F5260" w:rsidP="007F5260">
      <w:pPr>
        <w:pStyle w:val="Heading1"/>
        <w:numPr>
          <w:ilvl w:val="0"/>
          <w:numId w:val="25"/>
        </w:numPr>
        <w:spacing w:before="0" w:line="360" w:lineRule="auto"/>
        <w:jc w:val="center"/>
        <w:rPr>
          <w:rFonts w:ascii="Times New Roman" w:hAnsi="Times New Roman" w:cs="Times New Roman"/>
          <w:color w:val="000000" w:themeColor="text1"/>
        </w:rPr>
      </w:pPr>
      <w:bookmarkStart w:id="10" w:name="_Toc93770820"/>
      <w:r>
        <w:rPr>
          <w:rFonts w:ascii="Times New Roman" w:hAnsi="Times New Roman" w:cs="Times New Roman"/>
          <w:color w:val="000000" w:themeColor="text1"/>
        </w:rPr>
        <w:t>Otisak prsta</w:t>
      </w:r>
      <w:bookmarkEnd w:id="10"/>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lastRenderedPageBreak/>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Različita je i tehnologija kojom se skenira otisak i ona se najčešće bazira na kapacitivnim, optičkim ili ultrazvučnim senzorima</w: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pict>
          <v:shape id="_x0000_i1033" type="#_x0000_t75" style="width:339.6pt;height:177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Slika: 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F5260">
      <w:pPr>
        <w:pStyle w:val="Heading1"/>
        <w:numPr>
          <w:ilvl w:val="0"/>
          <w:numId w:val="25"/>
        </w:numPr>
        <w:spacing w:before="0" w:line="360" w:lineRule="auto"/>
        <w:jc w:val="center"/>
        <w:rPr>
          <w:rFonts w:ascii="Times New Roman" w:hAnsi="Times New Roman" w:cs="Times New Roman"/>
          <w:color w:val="000000" w:themeColor="text1"/>
        </w:rPr>
      </w:pPr>
      <w:bookmarkStart w:id="11" w:name="_Toc93770821"/>
      <w:r>
        <w:rPr>
          <w:rFonts w:ascii="Times New Roman" w:hAnsi="Times New Roman" w:cs="Times New Roman"/>
          <w:color w:val="000000" w:themeColor="text1"/>
        </w:rPr>
        <w:t>Skeniranje oka</w:t>
      </w:r>
      <w:bookmarkEnd w:id="11"/>
    </w:p>
    <w:p w:rsidR="007F5260" w:rsidRDefault="007F5260" w:rsidP="007F5260">
      <w:pPr>
        <w:spacing w:after="0" w:line="360" w:lineRule="auto"/>
        <w:jc w:val="both"/>
        <w:rPr>
          <w:rFonts w:ascii="Times New Roman" w:hAnsi="Times New Roman" w:cs="Times New Roman"/>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r w:rsidRPr="007F5260">
        <w:rPr>
          <w:rFonts w:ascii="Times New Roman" w:hAnsi="Times New Roman" w:cs="Times New Roman"/>
          <w:sz w:val="24"/>
        </w:rPr>
        <w:br/>
      </w:r>
      <w:r w:rsidRPr="007F5260">
        <w:rPr>
          <w:rFonts w:ascii="Times New Roman" w:hAnsi="Times New Roman" w:cs="Times New Roman"/>
          <w:sz w:val="24"/>
        </w:rPr>
        <w:lastRenderedPageBreak/>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od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korišćenje veštačkog oka,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Dilatacija zenice je prirodna osobina oka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postoji, čitač sa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pict>
          <v:shape id="_x0000_i1034" type="#_x0000_t75" style="width:283.8pt;height:119.4pt">
            <v:imagedata r:id="rId17" o:title="oko"/>
          </v:shape>
        </w:pict>
      </w:r>
    </w:p>
    <w:p w:rsidR="007F5260" w:rsidRP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Slika:Rožnjača oka i njen negativ</w:t>
      </w:r>
    </w:p>
    <w:p w:rsidR="00034EE0" w:rsidRPr="00094C1D" w:rsidRDefault="00E6180E" w:rsidP="007F5260">
      <w:pPr>
        <w:pStyle w:val="Heading1"/>
        <w:numPr>
          <w:ilvl w:val="0"/>
          <w:numId w:val="25"/>
        </w:numPr>
        <w:spacing w:before="0" w:line="360" w:lineRule="auto"/>
        <w:jc w:val="center"/>
        <w:rPr>
          <w:rFonts w:ascii="Times New Roman" w:hAnsi="Times New Roman" w:cs="Times New Roman"/>
          <w:color w:val="000000" w:themeColor="text1"/>
        </w:rPr>
      </w:pPr>
      <w:bookmarkStart w:id="12" w:name="_Toc93770822"/>
      <w:r w:rsidRPr="00094C1D">
        <w:rPr>
          <w:rFonts w:ascii="Times New Roman" w:hAnsi="Times New Roman" w:cs="Times New Roman"/>
          <w:color w:val="000000" w:themeColor="text1"/>
        </w:rPr>
        <w:t>Face Recognition (proces prepoznavanja lica)</w:t>
      </w:r>
      <w:bookmarkEnd w:id="12"/>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od čela sve do brade uključujuči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w:t>
      </w:r>
      <w:r w:rsidR="0043256D">
        <w:rPr>
          <w:rFonts w:ascii="Times New Roman" w:hAnsi="Times New Roman" w:cs="Times New Roman"/>
          <w:sz w:val="24"/>
        </w:rPr>
        <w:lastRenderedPageBreak/>
        <w:t>sličnosti u odnosu na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lice dosta govori o raspoloženje kao i biografskim informacijama osobe. U odnosu na druge vrste biometrike ljudi su više voljni da podele svoje podatke u vidu slike što I pokazuje povećanje popularnosti društvenih mreža sa takvom funkcijom.</w:t>
      </w:r>
    </w:p>
    <w:p w:rsidR="00F3711A" w:rsidRDefault="00F3711A"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3870960</wp:posOffset>
            </wp:positionH>
            <wp:positionV relativeFrom="margin">
              <wp:posOffset>4960620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4823460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590"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4076700</wp:posOffset>
            </wp:positionH>
            <wp:positionV relativeFrom="margin">
              <wp:posOffset>6728460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Promene u izgledu koje mogu uticati na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2C2EF8" w:rsidRDefault="002C2EF8" w:rsidP="007F5260">
      <w:pPr>
        <w:pStyle w:val="Heading2"/>
        <w:numPr>
          <w:ilvl w:val="1"/>
          <w:numId w:val="25"/>
        </w:numPr>
        <w:spacing w:before="0" w:line="360" w:lineRule="auto"/>
        <w:rPr>
          <w:rFonts w:ascii="Times New Roman" w:hAnsi="Times New Roman" w:cs="Times New Roman"/>
        </w:rPr>
      </w:pPr>
      <w:r w:rsidRPr="0043256D">
        <w:rPr>
          <w:rFonts w:ascii="Times New Roman" w:hAnsi="Times New Roman" w:cs="Times New Roman"/>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Default="0043109C" w:rsidP="007F5260">
      <w:pPr>
        <w:pStyle w:val="Heading2"/>
        <w:numPr>
          <w:ilvl w:val="1"/>
          <w:numId w:val="25"/>
        </w:numPr>
        <w:spacing w:before="0" w:line="360" w:lineRule="auto"/>
        <w:rPr>
          <w:rFonts w:ascii="Times New Roman" w:eastAsia="Times New Roman" w:hAnsi="Times New Roman" w:cs="Times New Roman"/>
        </w:rPr>
      </w:pPr>
      <w:r w:rsidRPr="0043109C">
        <w:rPr>
          <w:rFonts w:ascii="Times New Roman" w:eastAsia="Times New Roman" w:hAnsi="Times New Roman" w:cs="Times New Roman"/>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r>
        <w:rPr>
          <w:rStyle w:val="y2iqfc"/>
          <w:rFonts w:ascii="Times New Roman" w:hAnsi="Times New Roman" w:cs="Times New Roman"/>
          <w:sz w:val="24"/>
        </w:rPr>
        <w:t>obrasca</w:t>
      </w:r>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5394960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321932" w:rsidRPr="00321932" w:rsidRDefault="00321932" w:rsidP="007F5260">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21932" w:rsidRPr="00321932" w:rsidRDefault="00321932" w:rsidP="007F5260">
      <w:pPr>
        <w:pStyle w:val="Heading2"/>
        <w:numPr>
          <w:ilvl w:val="1"/>
          <w:numId w:val="10"/>
        </w:numPr>
        <w:spacing w:before="0" w:line="360" w:lineRule="auto"/>
        <w:rPr>
          <w:rFonts w:ascii="Times New Roman" w:hAnsi="Times New Roman" w:cs="Times New Roman"/>
        </w:rPr>
      </w:pPr>
      <w:r w:rsidRPr="00321932">
        <w:rPr>
          <w:rFonts w:ascii="Times New Roman" w:hAnsi="Times New Roman" w:cs="Times New Roman"/>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w:t>
      </w:r>
      <w:r w:rsidR="007E1B16">
        <w:rPr>
          <w:rStyle w:val="y2iqfc"/>
          <w:rFonts w:ascii="Times New Roman" w:hAnsi="Times New Roman" w:cs="Times New Roman"/>
          <w:sz w:val="24"/>
        </w:rPr>
        <w:lastRenderedPageBreak/>
        <w:t xml:space="preserve">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347328" w:rsidRPr="00347328" w:rsidRDefault="00347328" w:rsidP="007F5260">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47328" w:rsidRPr="00347328" w:rsidRDefault="00347328" w:rsidP="007F5260">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color w:val="2E74B5" w:themeColor="accent1" w:themeShade="BF"/>
          <w:sz w:val="26"/>
          <w:szCs w:val="26"/>
        </w:rPr>
      </w:pPr>
    </w:p>
    <w:p w:rsidR="00347328" w:rsidRDefault="00347328" w:rsidP="007F5260">
      <w:pPr>
        <w:pStyle w:val="Heading2"/>
        <w:numPr>
          <w:ilvl w:val="1"/>
          <w:numId w:val="13"/>
        </w:numPr>
        <w:spacing w:before="0" w:line="360" w:lineRule="auto"/>
        <w:rPr>
          <w:rFonts w:ascii="Times New Roman" w:hAnsi="Times New Roman" w:cs="Times New Roman"/>
        </w:rPr>
      </w:pPr>
      <w:r w:rsidRPr="00347328">
        <w:rPr>
          <w:rFonts w:ascii="Times New Roman" w:hAnsi="Times New Roman" w:cs="Times New Roman"/>
        </w:rPr>
        <w:t>2D Senzori</w:t>
      </w:r>
    </w:p>
    <w:p w:rsidR="00347328" w:rsidRPr="00347328" w:rsidRDefault="00347328" w:rsidP="007F5260">
      <w:pPr>
        <w:spacing w:after="0" w:line="360" w:lineRule="auto"/>
      </w:pPr>
    </w:p>
    <w:p w:rsidR="007F5260" w:rsidRDefault="007F5260" w:rsidP="007F5260">
      <w:pPr>
        <w:pStyle w:val="Heading1"/>
        <w:numPr>
          <w:ilvl w:val="0"/>
          <w:numId w:val="25"/>
        </w:numPr>
        <w:spacing w:before="0" w:line="360" w:lineRule="auto"/>
        <w:jc w:val="center"/>
        <w:rPr>
          <w:rFonts w:ascii="Times New Roman" w:hAnsi="Times New Roman" w:cs="Times New Roman"/>
          <w:color w:val="000000" w:themeColor="text1"/>
        </w:rPr>
      </w:pPr>
      <w:bookmarkStart w:id="13" w:name="_Toc93770823"/>
      <w:r>
        <w:rPr>
          <w:rFonts w:ascii="Times New Roman" w:hAnsi="Times New Roman" w:cs="Times New Roman"/>
          <w:color w:val="000000" w:themeColor="text1"/>
        </w:rPr>
        <w:t>Biometrija ponašanja</w:t>
      </w:r>
      <w:bookmarkEnd w:id="13"/>
    </w:p>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4" w:name="_Toc93770824"/>
      <w:r>
        <w:rPr>
          <w:rFonts w:ascii="Times New Roman" w:hAnsi="Times New Roman" w:cs="Times New Roman"/>
          <w:color w:val="000000" w:themeColor="text1"/>
        </w:rPr>
        <w:t>Prepoznavanje glasa</w:t>
      </w:r>
      <w:bookmarkEnd w:id="14"/>
    </w:p>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a ne identifikacione svrhe i često se koristi u kombinaciji sa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lastRenderedPageBreak/>
        <w:t>Danas je ova metoda zasnovana na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od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047" type="#_x0000_t75" style="width:248.95pt;height:100.05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5" w:name="_Toc93770825"/>
      <w:r>
        <w:rPr>
          <w:rFonts w:ascii="Times New Roman" w:hAnsi="Times New Roman" w:cs="Times New Roman"/>
          <w:color w:val="000000" w:themeColor="text1"/>
        </w:rPr>
        <w:t>Prepoznavanje rukopisa ili potpisa</w:t>
      </w:r>
      <w:bookmarkEnd w:id="15"/>
    </w:p>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Ova tehnologija koristi dinamičku analizu potpisa kako bi autentificirala osobu. Tehnologija je </w:t>
      </w:r>
      <w:r w:rsidRPr="00A82464">
        <w:rPr>
          <w:rFonts w:ascii="Times New Roman" w:hAnsi="Times New Roman" w:cs="Times New Roman"/>
          <w:color w:val="000000"/>
          <w:sz w:val="24"/>
          <w:szCs w:val="24"/>
          <w:lang w:val="it-IT"/>
        </w:rPr>
        <w:t>bazirana na m</w:t>
      </w:r>
      <w:r w:rsidRPr="00A82464">
        <w:rPr>
          <w:rFonts w:ascii="Times New Roman" w:hAnsi="Times New Roman" w:cs="Times New Roman"/>
          <w:color w:val="000000"/>
          <w:sz w:val="24"/>
          <w:szCs w:val="24"/>
          <w:lang w:val="it-IT"/>
        </w:rPr>
        <w:t xml:space="preserve">erenju brzine, pritiska i </w:t>
      </w:r>
      <w:r w:rsidRPr="00A82464">
        <w:rPr>
          <w:rFonts w:ascii="Times New Roman" w:hAnsi="Times New Roman" w:cs="Times New Roman"/>
          <w:color w:val="000000"/>
          <w:sz w:val="24"/>
          <w:szCs w:val="24"/>
          <w:lang w:val="it-IT"/>
        </w:rPr>
        <w:t>ugla koji</w:t>
      </w:r>
      <w:r w:rsidRPr="00A82464">
        <w:rPr>
          <w:rFonts w:ascii="Times New Roman" w:hAnsi="Times New Roman" w:cs="Times New Roman"/>
          <w:color w:val="000000"/>
          <w:sz w:val="24"/>
          <w:szCs w:val="24"/>
          <w:lang w:val="it-IT"/>
        </w:rPr>
        <w:t xml:space="preserve"> koristi osoba kada se potpisuje ili kada piše nespecificiran</w:t>
      </w:r>
      <w:r w:rsidRPr="00A82464">
        <w:rPr>
          <w:rFonts w:ascii="Times New Roman" w:hAnsi="Times New Roman" w:cs="Times New Roman"/>
          <w:color w:val="000000"/>
          <w:sz w:val="24"/>
          <w:szCs w:val="24"/>
          <w:lang w:val="it-IT"/>
        </w:rPr>
        <w:t>i tekst. Jedno od sme</w:t>
      </w:r>
      <w:r w:rsidRPr="00A82464">
        <w:rPr>
          <w:rFonts w:ascii="Times New Roman" w:hAnsi="Times New Roman" w:cs="Times New Roman"/>
          <w:color w:val="000000"/>
          <w:sz w:val="24"/>
          <w:szCs w:val="24"/>
          <w:lang w:val="it-IT"/>
        </w:rPr>
        <w:t xml:space="preserve">rova prema kojima se </w:t>
      </w:r>
      <w:r w:rsidRPr="00A82464">
        <w:rPr>
          <w:rFonts w:ascii="Times New Roman" w:hAnsi="Times New Roman" w:cs="Times New Roman"/>
          <w:color w:val="000000"/>
          <w:sz w:val="24"/>
          <w:szCs w:val="24"/>
          <w:lang w:val="it-IT"/>
        </w:rPr>
        <w:t>fokusirala</w:t>
      </w:r>
      <w:r w:rsidRPr="00A82464">
        <w:rPr>
          <w:rFonts w:ascii="Times New Roman" w:hAnsi="Times New Roman" w:cs="Times New Roman"/>
          <w:color w:val="000000"/>
          <w:sz w:val="24"/>
          <w:szCs w:val="24"/>
          <w:lang w:val="it-IT"/>
        </w:rPr>
        <w:t xml:space="preserve">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6F4FF3" w:rsidP="006F4FF3">
      <w:pPr>
        <w:jc w:val="center"/>
      </w:pPr>
      <w:r>
        <w:pict>
          <v:shape id="_x0000_i1080" type="#_x0000_t75" style="width:186.7pt;height:111.05pt">
            <v:imagedata r:id="rId23" o:title="potpis 2.1"/>
          </v:shape>
        </w:pic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r w:rsidRPr="007075FC">
        <w:rPr>
          <w:rFonts w:ascii="Times New Roman" w:hAnsi="Times New Roman" w:cs="Times New Roman"/>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fill o:detectmouseclick="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6" w:name="_Toc93770826"/>
      <w:r>
        <w:rPr>
          <w:rFonts w:ascii="Times New Roman" w:hAnsi="Times New Roman" w:cs="Times New Roman"/>
          <w:color w:val="000000" w:themeColor="text1"/>
        </w:rPr>
        <w:t>Prepoznavanje kucanja na tastaturi</w:t>
      </w:r>
      <w:bookmarkEnd w:id="16"/>
    </w:p>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w:t>
      </w:r>
      <w:r w:rsidRPr="00A82464">
        <w:rPr>
          <w:rFonts w:ascii="Times New Roman" w:hAnsi="Times New Roman" w:cs="Times New Roman"/>
          <w:color w:val="000000"/>
          <w:sz w:val="24"/>
          <w:szCs w:val="24"/>
          <w:lang w:val="it-IT"/>
        </w:rPr>
        <w:lastRenderedPageBreak/>
        <w:t xml:space="preserve">Pritisci tastature su podeljeni na statičko i dinamičko kucanje, koji se koriste u razlikovanju autorizovanih i neautorizovanih korisnika. Informacije o vibracijama se mogu koristiti prilikom kreiranja šablona koji se koriste prilikom identifikacije i verifikacije. </w:t>
      </w:r>
      <w:r w:rsidRPr="00A82464">
        <w:rPr>
          <w:rFonts w:ascii="Times New Roman" w:hAnsi="Times New Roman" w:cs="Times New Roman"/>
          <w:color w:val="000000"/>
          <w:sz w:val="24"/>
          <w:szCs w:val="24"/>
          <w:lang w:val="it-IT"/>
        </w:rPr>
        <w:t xml:space="preserve">. Glavna karakteristika na kojoj se ova tehnika bazira je vremenski razmak između korisnikovog pritiskanja </w:t>
      </w:r>
      <w:r w:rsidRPr="00A82464">
        <w:rPr>
          <w:rFonts w:ascii="Times New Roman" w:hAnsi="Times New Roman" w:cs="Times New Roman"/>
          <w:color w:val="000000"/>
          <w:sz w:val="24"/>
          <w:szCs w:val="24"/>
          <w:lang w:val="it-IT"/>
        </w:rPr>
        <w:t>na dugme tastature</w:t>
      </w:r>
      <w:r w:rsidRPr="00A82464">
        <w:rPr>
          <w:rFonts w:ascii="Times New Roman" w:hAnsi="Times New Roman" w:cs="Times New Roman"/>
          <w:color w:val="000000"/>
          <w:sz w:val="24"/>
          <w:szCs w:val="24"/>
          <w:lang w:val="it-IT"/>
        </w:rPr>
        <w:t>.</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F5260">
      <w:pPr>
        <w:pStyle w:val="Heading1"/>
        <w:numPr>
          <w:ilvl w:val="0"/>
          <w:numId w:val="25"/>
        </w:numPr>
        <w:spacing w:before="0" w:line="360" w:lineRule="auto"/>
        <w:jc w:val="center"/>
        <w:rPr>
          <w:rFonts w:ascii="Times New Roman" w:hAnsi="Times New Roman" w:cs="Times New Roman"/>
          <w:color w:val="000000" w:themeColor="text1"/>
        </w:rPr>
      </w:pPr>
      <w:bookmarkStart w:id="17" w:name="_Toc93770827"/>
      <w:r>
        <w:rPr>
          <w:rFonts w:ascii="Times New Roman" w:hAnsi="Times New Roman" w:cs="Times New Roman"/>
          <w:color w:val="000000" w:themeColor="text1"/>
        </w:rPr>
        <w:t>Prepoznavanje mirisa</w:t>
      </w:r>
      <w:bookmarkEnd w:id="17"/>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w:t>
      </w:r>
      <w:r w:rsidRPr="00A82464">
        <w:rPr>
          <w:rFonts w:ascii="Times New Roman" w:hAnsi="Times New Roman" w:cs="Times New Roman"/>
          <w:color w:val="000000"/>
          <w:sz w:val="24"/>
          <w:szCs w:val="24"/>
          <w:lang w:val="it-IT"/>
        </w:rPr>
        <w:lastRenderedPageBreak/>
        <w:t xml:space="preserve">upotrijebiti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P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034EE0" w:rsidRPr="00094C1D" w:rsidRDefault="00034EE0" w:rsidP="007F5260">
      <w:pPr>
        <w:pStyle w:val="Heading1"/>
        <w:numPr>
          <w:ilvl w:val="0"/>
          <w:numId w:val="25"/>
        </w:numPr>
        <w:spacing w:before="0" w:line="360" w:lineRule="auto"/>
        <w:jc w:val="center"/>
        <w:rPr>
          <w:rFonts w:ascii="Times New Roman" w:hAnsi="Times New Roman" w:cs="Times New Roman"/>
          <w:color w:val="000000" w:themeColor="text1"/>
        </w:rPr>
      </w:pPr>
      <w:bookmarkStart w:id="18" w:name="_Toc93770828"/>
      <w:r w:rsidRPr="00094C1D">
        <w:rPr>
          <w:rFonts w:ascii="Times New Roman" w:hAnsi="Times New Roman" w:cs="Times New Roman"/>
          <w:color w:val="000000" w:themeColor="text1"/>
        </w:rPr>
        <w:t>Literatura:</w:t>
      </w:r>
      <w:bookmarkEnd w:id="18"/>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925E7C" w:rsidP="007F5260">
      <w:pPr>
        <w:pStyle w:val="ListParagraph"/>
        <w:numPr>
          <w:ilvl w:val="0"/>
          <w:numId w:val="3"/>
        </w:numPr>
        <w:spacing w:after="0" w:line="360" w:lineRule="auto"/>
        <w:rPr>
          <w:rFonts w:ascii="Times New Roman" w:hAnsi="Times New Roman" w:cs="Times New Roman"/>
          <w:sz w:val="24"/>
          <w:szCs w:val="24"/>
        </w:rPr>
      </w:pPr>
      <w:hyperlink r:id="rId27" w:history="1">
        <w:r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6F4FF3" w:rsidP="008C59A0">
      <w:pPr>
        <w:pStyle w:val="ListParagraph"/>
        <w:numPr>
          <w:ilvl w:val="0"/>
          <w:numId w:val="3"/>
        </w:numPr>
        <w:spacing w:after="0" w:line="360" w:lineRule="auto"/>
        <w:rPr>
          <w:rStyle w:val="y2iqfc"/>
          <w:rFonts w:eastAsia="Times New Roman"/>
          <w:szCs w:val="20"/>
        </w:rPr>
      </w:pPr>
      <w:hyperlink r:id="rId29" w:history="1">
        <w:r w:rsidRPr="0069725C">
          <w:rPr>
            <w:rStyle w:val="Hyperlink"/>
            <w:rFonts w:eastAsia="Times New Roman"/>
            <w:szCs w:val="20"/>
          </w:rPr>
          <w:t>https://hrcak.srce.hr/file/117825</w:t>
        </w:r>
      </w:hyperlink>
    </w:p>
    <w:p w:rsidR="006F4FF3" w:rsidRDefault="006F4FF3" w:rsidP="006F4FF3">
      <w:pPr>
        <w:pStyle w:val="ListParagraph"/>
        <w:numPr>
          <w:ilvl w:val="0"/>
          <w:numId w:val="3"/>
        </w:numPr>
        <w:spacing w:after="0" w:line="360" w:lineRule="auto"/>
        <w:rPr>
          <w:rStyle w:val="y2iqfc"/>
          <w:rFonts w:eastAsia="Times New Roman"/>
          <w:szCs w:val="20"/>
        </w:rPr>
      </w:pPr>
      <w:hyperlink r:id="rId30" w:history="1">
        <w:r w:rsidRPr="0069725C">
          <w:rPr>
            <w:rStyle w:val="Hyperlink"/>
            <w:rFonts w:eastAsia="Times New Roman"/>
            <w:szCs w:val="20"/>
          </w:rPr>
          <w:t>https://link.springer.com/article/10.1007/s12559-020-09755-z</w:t>
        </w:r>
      </w:hyperlink>
    </w:p>
    <w:p w:rsidR="006F4FF3" w:rsidRDefault="00F8510D" w:rsidP="006F4FF3">
      <w:pPr>
        <w:pStyle w:val="ListParagraph"/>
        <w:numPr>
          <w:ilvl w:val="0"/>
          <w:numId w:val="3"/>
        </w:numPr>
        <w:spacing w:after="0" w:line="360" w:lineRule="auto"/>
        <w:rPr>
          <w:rStyle w:val="y2iqfc"/>
          <w:rFonts w:eastAsia="Times New Roman"/>
          <w:szCs w:val="20"/>
        </w:rPr>
      </w:pPr>
      <w:hyperlink r:id="rId31" w:history="1">
        <w:r w:rsidRPr="0069725C">
          <w:rPr>
            <w:rStyle w:val="Hyperlink"/>
            <w:rFonts w:eastAsia="Times New Roman"/>
            <w:szCs w:val="20"/>
          </w:rPr>
          <w:t>https://en.wikipedia.org/wiki/Keystroke_dynamics</w:t>
        </w:r>
      </w:hyperlink>
    </w:p>
    <w:p w:rsidR="00F8510D" w:rsidRPr="00622748" w:rsidRDefault="00F8510D" w:rsidP="00F8510D">
      <w:pPr>
        <w:pStyle w:val="FootnoteText"/>
        <w:numPr>
          <w:ilvl w:val="0"/>
          <w:numId w:val="3"/>
        </w:numPr>
        <w:rPr>
          <w:lang w:val="sr-Latn-RS"/>
        </w:rPr>
      </w:pPr>
      <w:hyperlink r:id="rId32" w:history="1">
        <w:r w:rsidRPr="0024009B">
          <w:rPr>
            <w:rStyle w:val="Hyperlink"/>
          </w:rPr>
          <w:t>https://sr.wikipedia.org/sr/%D0%91%D0%B8%D0%BE%D0%BC%D0%B5%D1%82%D1%80%D0%B8%D1%98%D0%B0</w:t>
        </w:r>
      </w:hyperlink>
      <w:r>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3D6B" w:rsidRDefault="00D83D6B" w:rsidP="00233DAD">
      <w:pPr>
        <w:spacing w:after="0" w:line="240" w:lineRule="auto"/>
      </w:pPr>
      <w:r>
        <w:separator/>
      </w:r>
    </w:p>
  </w:endnote>
  <w:endnote w:type="continuationSeparator" w:id="0">
    <w:p w:rsidR="00D83D6B" w:rsidRDefault="00D83D6B"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3864EF">
          <w:rPr>
            <w:noProof/>
          </w:rPr>
          <w:t>21</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3D6B" w:rsidRDefault="00D83D6B" w:rsidP="00233DAD">
      <w:pPr>
        <w:spacing w:after="0" w:line="240" w:lineRule="auto"/>
      </w:pPr>
      <w:r>
        <w:separator/>
      </w:r>
    </w:p>
  </w:footnote>
  <w:footnote w:type="continuationSeparator" w:id="0">
    <w:p w:rsidR="00D83D6B" w:rsidRDefault="00D83D6B"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B1A6A"/>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5202BF"/>
    <w:rsid w:val="005C3C07"/>
    <w:rsid w:val="005C6EE8"/>
    <w:rsid w:val="005E22A0"/>
    <w:rsid w:val="00605E91"/>
    <w:rsid w:val="006175CE"/>
    <w:rsid w:val="006B4E06"/>
    <w:rsid w:val="006F4FF3"/>
    <w:rsid w:val="007075FC"/>
    <w:rsid w:val="007251BE"/>
    <w:rsid w:val="00766BB8"/>
    <w:rsid w:val="007A332F"/>
    <w:rsid w:val="007D137F"/>
    <w:rsid w:val="007E1B16"/>
    <w:rsid w:val="007F43E0"/>
    <w:rsid w:val="007F5260"/>
    <w:rsid w:val="0080793E"/>
    <w:rsid w:val="00841FBD"/>
    <w:rsid w:val="008A6C7C"/>
    <w:rsid w:val="008C59A0"/>
    <w:rsid w:val="008C75BF"/>
    <w:rsid w:val="00925E7C"/>
    <w:rsid w:val="00932C08"/>
    <w:rsid w:val="00985274"/>
    <w:rsid w:val="009E5A8B"/>
    <w:rsid w:val="00A82464"/>
    <w:rsid w:val="00B304A6"/>
    <w:rsid w:val="00B34ECF"/>
    <w:rsid w:val="00B84F7B"/>
    <w:rsid w:val="00CD478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5EB0A"/>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9BAC8-1250-4FAC-B373-E3783BDC7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22</Pages>
  <Words>4135</Words>
  <Characters>23571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Aleksandra</cp:lastModifiedBy>
  <cp:revision>34</cp:revision>
  <dcterms:created xsi:type="dcterms:W3CDTF">2022-01-05T18:50:00Z</dcterms:created>
  <dcterms:modified xsi:type="dcterms:W3CDTF">2022-01-22T20:22:00Z</dcterms:modified>
</cp:coreProperties>
</file>