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FB8" w:rsidRPr="00233DAD" w:rsidRDefault="00487FB8" w:rsidP="007F5260">
      <w:pPr>
        <w:pStyle w:val="Heading1"/>
        <w:spacing w:before="0" w:line="360" w:lineRule="auto"/>
        <w:rPr>
          <w:rStyle w:val="markedcontent"/>
          <w:rFonts w:ascii="Times New Roman" w:hAnsi="Times New Roman" w:cs="Times New Roman"/>
          <w:sz w:val="58"/>
          <w:szCs w:val="58"/>
        </w:rPr>
      </w:pPr>
    </w:p>
    <w:p w:rsidR="00487FB8" w:rsidRPr="00233DAD" w:rsidRDefault="00487FB8" w:rsidP="007F5260">
      <w:pPr>
        <w:spacing w:after="0" w:line="360" w:lineRule="auto"/>
        <w:jc w:val="center"/>
        <w:rPr>
          <w:rStyle w:val="markedcontent"/>
          <w:rFonts w:ascii="Times New Roman" w:hAnsi="Times New Roman" w:cs="Times New Roman"/>
          <w:sz w:val="58"/>
          <w:szCs w:val="58"/>
        </w:rPr>
      </w:pPr>
      <w:r w:rsidRPr="00233DAD">
        <w:rPr>
          <w:rStyle w:val="markedcontent"/>
          <w:rFonts w:ascii="Times New Roman" w:hAnsi="Times New Roman" w:cs="Times New Roman"/>
          <w:sz w:val="58"/>
          <w:szCs w:val="58"/>
        </w:rPr>
        <w:t>Veštačka Inteligencija</w:t>
      </w:r>
    </w:p>
    <w:p w:rsidR="00487FB8" w:rsidRPr="00233DAD" w:rsidRDefault="00487FB8"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Default="00487FB8" w:rsidP="007F5260">
      <w:pPr>
        <w:spacing w:after="0" w:line="360" w:lineRule="auto"/>
        <w:rPr>
          <w:rFonts w:ascii="Times New Roman" w:hAnsi="Times New Roman" w:cs="Times New Roman"/>
        </w:rPr>
      </w:pPr>
    </w:p>
    <w:p w:rsidR="00451CAE" w:rsidRDefault="00451CAE" w:rsidP="007F5260">
      <w:pPr>
        <w:spacing w:after="0" w:line="360" w:lineRule="auto"/>
        <w:rPr>
          <w:rFonts w:ascii="Times New Roman" w:hAnsi="Times New Roman" w:cs="Times New Roman"/>
        </w:rPr>
      </w:pPr>
    </w:p>
    <w:p w:rsidR="00451CAE" w:rsidRPr="00233DAD" w:rsidRDefault="00451CAE"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Pr="00451CAE"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42"/>
          <w:szCs w:val="42"/>
        </w:rPr>
        <w:t>Tema</w:t>
      </w:r>
      <w:proofErr w:type="gramStart"/>
      <w:r w:rsidRPr="00233DAD">
        <w:rPr>
          <w:rStyle w:val="markedcontent"/>
          <w:rFonts w:ascii="Times New Roman" w:hAnsi="Times New Roman" w:cs="Times New Roman"/>
          <w:sz w:val="42"/>
          <w:szCs w:val="42"/>
        </w:rPr>
        <w:t>:</w:t>
      </w:r>
      <w:proofErr w:type="gramEnd"/>
      <w:r w:rsidRPr="00233DAD">
        <w:rPr>
          <w:rFonts w:ascii="Times New Roman" w:hAnsi="Times New Roman" w:cs="Times New Roman"/>
        </w:rPr>
        <w:br/>
      </w:r>
      <w:r w:rsidR="00451CAE" w:rsidRPr="00451CAE">
        <w:rPr>
          <w:rFonts w:ascii="Times New Roman" w:hAnsi="Times New Roman" w:cs="Times New Roman"/>
          <w:sz w:val="28"/>
          <w:szCs w:val="28"/>
        </w:rPr>
        <w:t>Biometrijski sistemi za kontrolu ulaska (Biometrics)</w:t>
      </w:r>
    </w:p>
    <w:p w:rsidR="00487FB8" w:rsidRPr="00233DAD" w:rsidRDefault="00487FB8" w:rsidP="007F5260">
      <w:pPr>
        <w:spacing w:after="0" w:line="360" w:lineRule="auto"/>
        <w:ind w:left="720" w:firstLine="720"/>
        <w:rPr>
          <w:rStyle w:val="markedcontent"/>
          <w:rFonts w:ascii="Times New Roman" w:hAnsi="Times New Roman" w:cs="Times New Roman"/>
        </w:rPr>
      </w:pPr>
    </w:p>
    <w:p w:rsidR="00487FB8" w:rsidRPr="00233DAD" w:rsidRDefault="00487FB8" w:rsidP="007F5260">
      <w:pPr>
        <w:spacing w:after="0" w:line="360" w:lineRule="auto"/>
        <w:ind w:left="720" w:firstLine="720"/>
        <w:rPr>
          <w:rStyle w:val="markedcontent"/>
          <w:rFonts w:ascii="Times New Roman" w:hAnsi="Times New Roman" w:cs="Times New Roman"/>
        </w:rPr>
      </w:pPr>
    </w:p>
    <w:p w:rsidR="00487FB8" w:rsidRPr="00233DAD" w:rsidRDefault="00487FB8" w:rsidP="007F5260">
      <w:pPr>
        <w:spacing w:after="0" w:line="360" w:lineRule="auto"/>
        <w:ind w:left="720" w:firstLine="720"/>
        <w:rPr>
          <w:rStyle w:val="markedcontent"/>
          <w:rFonts w:ascii="Times New Roman" w:hAnsi="Times New Roman" w:cs="Times New Roman"/>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487FB8" w:rsidRPr="00233DAD" w:rsidRDefault="00487FB8" w:rsidP="007F5260">
      <w:pPr>
        <w:spacing w:after="0" w:line="360" w:lineRule="auto"/>
        <w:rPr>
          <w:rStyle w:val="markedcontent"/>
          <w:rFonts w:ascii="Times New Roman" w:hAnsi="Times New Roman" w:cs="Times New Roman"/>
          <w:sz w:val="28"/>
          <w:szCs w:val="28"/>
          <w:lang w:val="sr-Latn-RS"/>
        </w:rPr>
      </w:pPr>
      <w:r w:rsidRPr="00233DAD">
        <w:rPr>
          <w:rStyle w:val="markedcontent"/>
          <w:rFonts w:ascii="Times New Roman" w:hAnsi="Times New Roman" w:cs="Times New Roman"/>
          <w:sz w:val="28"/>
          <w:szCs w:val="28"/>
        </w:rPr>
        <w:t xml:space="preserve">Profesor: </w:t>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t xml:space="preserve">      Tim: Aleksandra </w:t>
      </w:r>
      <w:r w:rsidRPr="00233DAD">
        <w:rPr>
          <w:rStyle w:val="markedcontent"/>
          <w:rFonts w:ascii="Times New Roman" w:hAnsi="Times New Roman" w:cs="Times New Roman"/>
          <w:sz w:val="28"/>
          <w:szCs w:val="28"/>
          <w:lang w:val="sr-Latn-RS"/>
        </w:rPr>
        <w:t>Đokić 17080</w:t>
      </w:r>
    </w:p>
    <w:p w:rsidR="00487FB8" w:rsidRPr="00233DAD"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28"/>
          <w:szCs w:val="28"/>
        </w:rPr>
        <w:t>Prof. Dr Leonid Stoimenov Radovanović</w:t>
      </w:r>
      <w:r w:rsidRPr="00233DAD">
        <w:rPr>
          <w:rStyle w:val="markedcontent"/>
          <w:rFonts w:ascii="Times New Roman" w:hAnsi="Times New Roman" w:cs="Times New Roman"/>
          <w:sz w:val="19"/>
          <w:szCs w:val="19"/>
        </w:rPr>
        <w:t xml:space="preserve">            </w:t>
      </w:r>
      <w:r w:rsidRPr="00233DAD">
        <w:rPr>
          <w:rStyle w:val="markedcontent"/>
          <w:rFonts w:ascii="Times New Roman" w:hAnsi="Times New Roman" w:cs="Times New Roman"/>
          <w:sz w:val="28"/>
          <w:szCs w:val="28"/>
        </w:rPr>
        <w:t xml:space="preserve">      </w:t>
      </w:r>
      <w:r w:rsidR="00233DAD">
        <w:rPr>
          <w:rStyle w:val="markedcontent"/>
          <w:rFonts w:ascii="Times New Roman" w:hAnsi="Times New Roman" w:cs="Times New Roman"/>
          <w:sz w:val="28"/>
          <w:szCs w:val="28"/>
        </w:rPr>
        <w:t xml:space="preserve">      </w:t>
      </w:r>
      <w:r w:rsidRPr="00233DAD">
        <w:rPr>
          <w:rStyle w:val="markedcontent"/>
          <w:rFonts w:ascii="Times New Roman" w:hAnsi="Times New Roman" w:cs="Times New Roman"/>
          <w:sz w:val="28"/>
          <w:szCs w:val="28"/>
        </w:rPr>
        <w:t xml:space="preserve"> Natalija Pavlović 17321</w:t>
      </w:r>
    </w:p>
    <w:p w:rsidR="00233DAD"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t xml:space="preserve">     Mateja Pančić 17326</w:t>
      </w:r>
    </w:p>
    <w:p w:rsidR="00233DAD" w:rsidRDefault="00233DAD" w:rsidP="007F5260">
      <w:pPr>
        <w:spacing w:after="0" w:line="360" w:lineRule="auto"/>
        <w:rPr>
          <w:rStyle w:val="markedcontent"/>
          <w:rFonts w:ascii="Times New Roman" w:hAnsi="Times New Roman" w:cs="Times New Roman"/>
          <w:sz w:val="28"/>
          <w:szCs w:val="28"/>
        </w:rPr>
      </w:pPr>
    </w:p>
    <w:p w:rsidR="00233DAD" w:rsidRDefault="00233DAD" w:rsidP="007F5260">
      <w:pPr>
        <w:pStyle w:val="Title"/>
        <w:spacing w:line="360" w:lineRule="auto"/>
        <w:jc w:val="center"/>
      </w:pPr>
      <w:r w:rsidRPr="00233DAD">
        <w:lastRenderedPageBreak/>
        <w:t>Sadržaj</w:t>
      </w:r>
    </w:p>
    <w:p w:rsidR="00233DAD" w:rsidRPr="00233DAD" w:rsidRDefault="00233DAD" w:rsidP="007F5260">
      <w:pPr>
        <w:spacing w:after="0" w:line="360" w:lineRule="auto"/>
        <w:rPr>
          <w:rFonts w:ascii="Times New Roman" w:hAnsi="Times New Roman" w:cs="Times New Roman"/>
          <w:sz w:val="28"/>
          <w:szCs w:val="28"/>
        </w:rPr>
      </w:pPr>
    </w:p>
    <w:p w:rsidR="001A7E2D" w:rsidRPr="001A7E2D" w:rsidRDefault="00487FB8" w:rsidP="007F5260">
      <w:pPr>
        <w:spacing w:after="0" w:line="360" w:lineRule="auto"/>
        <w:rPr>
          <w:rFonts w:ascii="Times New Roman" w:hAnsi="Times New Roman" w:cs="Times New Roman"/>
          <w:sz w:val="28"/>
          <w:szCs w:val="28"/>
        </w:rPr>
      </w:pPr>
      <w:r w:rsidRPr="001A7E2D">
        <w:rPr>
          <w:rFonts w:ascii="Times New Roman" w:hAnsi="Times New Roman" w:cs="Times New Roman"/>
          <w:sz w:val="28"/>
          <w:szCs w:val="28"/>
        </w:rPr>
        <w:br/>
      </w:r>
    </w:p>
    <w:sdt>
      <w:sdtPr>
        <w:rPr>
          <w:rFonts w:asciiTheme="minorHAnsi" w:eastAsiaTheme="minorHAnsi" w:hAnsiTheme="minorHAnsi" w:cstheme="minorBidi"/>
          <w:color w:val="auto"/>
          <w:sz w:val="22"/>
          <w:szCs w:val="22"/>
        </w:rPr>
        <w:id w:val="826400917"/>
        <w:docPartObj>
          <w:docPartGallery w:val="Table of Contents"/>
          <w:docPartUnique/>
        </w:docPartObj>
      </w:sdtPr>
      <w:sdtEndPr>
        <w:rPr>
          <w:b/>
          <w:bCs/>
          <w:noProof/>
        </w:rPr>
      </w:sdtEndPr>
      <w:sdtContent>
        <w:p w:rsidR="001A7E2D" w:rsidRDefault="001A7E2D" w:rsidP="007F5260">
          <w:pPr>
            <w:pStyle w:val="TOCHeading"/>
            <w:spacing w:before="0" w:line="360" w:lineRule="auto"/>
          </w:pPr>
        </w:p>
        <w:p w:rsidR="006B4E06" w:rsidRDefault="001A7E2D" w:rsidP="007F5260">
          <w:pPr>
            <w:pStyle w:val="TOC1"/>
            <w:tabs>
              <w:tab w:val="left" w:pos="440"/>
              <w:tab w:val="right" w:leader="dot" w:pos="9350"/>
            </w:tabs>
            <w:spacing w:after="0" w:line="360" w:lineRule="auto"/>
            <w:rPr>
              <w:rFonts w:eastAsiaTheme="minorEastAsia"/>
              <w:noProof/>
            </w:rPr>
          </w:pPr>
          <w:r>
            <w:fldChar w:fldCharType="begin"/>
          </w:r>
          <w:r>
            <w:instrText xml:space="preserve"> TOC \o "1-1" \h \z \u </w:instrText>
          </w:r>
          <w:r>
            <w:fldChar w:fldCharType="separate"/>
          </w:r>
          <w:hyperlink w:anchor="_Toc93763619" w:history="1">
            <w:r w:rsidR="006B4E06" w:rsidRPr="000F50A3">
              <w:rPr>
                <w:rStyle w:val="Hyperlink"/>
                <w:rFonts w:ascii="Times New Roman" w:hAnsi="Times New Roman" w:cs="Times New Roman"/>
                <w:noProof/>
              </w:rPr>
              <w:t>1.</w:t>
            </w:r>
            <w:r w:rsidR="006B4E06">
              <w:rPr>
                <w:rFonts w:eastAsiaTheme="minorEastAsia"/>
                <w:noProof/>
              </w:rPr>
              <w:tab/>
            </w:r>
            <w:r w:rsidR="006B4E06" w:rsidRPr="000F50A3">
              <w:rPr>
                <w:rStyle w:val="Hyperlink"/>
                <w:rFonts w:ascii="Times New Roman" w:hAnsi="Times New Roman" w:cs="Times New Roman"/>
                <w:noProof/>
              </w:rPr>
              <w:t>Uvod</w:t>
            </w:r>
            <w:r w:rsidR="006B4E06">
              <w:rPr>
                <w:noProof/>
                <w:webHidden/>
              </w:rPr>
              <w:tab/>
            </w:r>
            <w:r w:rsidR="006B4E06">
              <w:rPr>
                <w:noProof/>
                <w:webHidden/>
              </w:rPr>
              <w:fldChar w:fldCharType="begin"/>
            </w:r>
            <w:r w:rsidR="006B4E06">
              <w:rPr>
                <w:noProof/>
                <w:webHidden/>
              </w:rPr>
              <w:instrText xml:space="preserve"> PAGEREF _Toc93763619 \h </w:instrText>
            </w:r>
            <w:r w:rsidR="006B4E06">
              <w:rPr>
                <w:noProof/>
                <w:webHidden/>
              </w:rPr>
            </w:r>
            <w:r w:rsidR="006B4E06">
              <w:rPr>
                <w:noProof/>
                <w:webHidden/>
              </w:rPr>
              <w:fldChar w:fldCharType="separate"/>
            </w:r>
            <w:r w:rsidR="006B4E06">
              <w:rPr>
                <w:noProof/>
                <w:webHidden/>
              </w:rPr>
              <w:t>3</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0" w:history="1">
            <w:r w:rsidR="006B4E06" w:rsidRPr="000F50A3">
              <w:rPr>
                <w:rStyle w:val="Hyperlink"/>
                <w:rFonts w:ascii="Times New Roman" w:hAnsi="Times New Roman" w:cs="Times New Roman"/>
                <w:noProof/>
              </w:rPr>
              <w:t>1.</w:t>
            </w:r>
            <w:r w:rsidR="006B4E06">
              <w:rPr>
                <w:rFonts w:eastAsiaTheme="minorEastAsia"/>
                <w:noProof/>
              </w:rPr>
              <w:tab/>
            </w:r>
            <w:r w:rsidR="006B4E06" w:rsidRPr="000F50A3">
              <w:rPr>
                <w:rStyle w:val="Hyperlink"/>
                <w:rFonts w:ascii="Times New Roman" w:hAnsi="Times New Roman" w:cs="Times New Roman"/>
                <w:noProof/>
              </w:rPr>
              <w:t>Istorija razvoja biometrije</w:t>
            </w:r>
            <w:r w:rsidR="006B4E06">
              <w:rPr>
                <w:noProof/>
                <w:webHidden/>
              </w:rPr>
              <w:tab/>
            </w:r>
            <w:r w:rsidR="006B4E06">
              <w:rPr>
                <w:noProof/>
                <w:webHidden/>
              </w:rPr>
              <w:fldChar w:fldCharType="begin"/>
            </w:r>
            <w:r w:rsidR="006B4E06">
              <w:rPr>
                <w:noProof/>
                <w:webHidden/>
              </w:rPr>
              <w:instrText xml:space="preserve"> PAGEREF _Toc93763620 \h </w:instrText>
            </w:r>
            <w:r w:rsidR="006B4E06">
              <w:rPr>
                <w:noProof/>
                <w:webHidden/>
              </w:rPr>
            </w:r>
            <w:r w:rsidR="006B4E06">
              <w:rPr>
                <w:noProof/>
                <w:webHidden/>
              </w:rPr>
              <w:fldChar w:fldCharType="separate"/>
            </w:r>
            <w:r w:rsidR="006B4E06">
              <w:rPr>
                <w:noProof/>
                <w:webHidden/>
              </w:rPr>
              <w:t>5</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1" w:history="1">
            <w:r w:rsidR="006B4E06" w:rsidRPr="000F50A3">
              <w:rPr>
                <w:rStyle w:val="Hyperlink"/>
                <w:rFonts w:ascii="Times New Roman" w:hAnsi="Times New Roman" w:cs="Times New Roman"/>
                <w:noProof/>
              </w:rPr>
              <w:t>2.</w:t>
            </w:r>
            <w:r w:rsidR="006B4E06">
              <w:rPr>
                <w:rFonts w:eastAsiaTheme="minorEastAsia"/>
                <w:noProof/>
              </w:rPr>
              <w:tab/>
            </w:r>
            <w:r w:rsidR="006B4E06" w:rsidRPr="000F50A3">
              <w:rPr>
                <w:rStyle w:val="Hyperlink"/>
                <w:rFonts w:ascii="Times New Roman" w:hAnsi="Times New Roman" w:cs="Times New Roman"/>
                <w:noProof/>
              </w:rPr>
              <w:t>Autentifikacija</w:t>
            </w:r>
            <w:r w:rsidR="006B4E06">
              <w:rPr>
                <w:noProof/>
                <w:webHidden/>
              </w:rPr>
              <w:tab/>
            </w:r>
            <w:r w:rsidR="006B4E06">
              <w:rPr>
                <w:noProof/>
                <w:webHidden/>
              </w:rPr>
              <w:fldChar w:fldCharType="begin"/>
            </w:r>
            <w:r w:rsidR="006B4E06">
              <w:rPr>
                <w:noProof/>
                <w:webHidden/>
              </w:rPr>
              <w:instrText xml:space="preserve"> PAGEREF _Toc93763621 \h </w:instrText>
            </w:r>
            <w:r w:rsidR="006B4E06">
              <w:rPr>
                <w:noProof/>
                <w:webHidden/>
              </w:rPr>
            </w:r>
            <w:r w:rsidR="006B4E06">
              <w:rPr>
                <w:noProof/>
                <w:webHidden/>
              </w:rPr>
              <w:fldChar w:fldCharType="separate"/>
            </w:r>
            <w:r w:rsidR="006B4E06">
              <w:rPr>
                <w:noProof/>
                <w:webHidden/>
              </w:rPr>
              <w:t>5</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2" w:history="1">
            <w:r w:rsidR="006B4E06" w:rsidRPr="000F50A3">
              <w:rPr>
                <w:rStyle w:val="Hyperlink"/>
                <w:rFonts w:ascii="Times New Roman" w:hAnsi="Times New Roman" w:cs="Times New Roman"/>
                <w:noProof/>
              </w:rPr>
              <w:t>3.</w:t>
            </w:r>
            <w:r w:rsidR="006B4E06">
              <w:rPr>
                <w:rFonts w:eastAsiaTheme="minorEastAsia"/>
                <w:noProof/>
              </w:rPr>
              <w:tab/>
            </w:r>
            <w:r w:rsidR="006B4E06" w:rsidRPr="000F50A3">
              <w:rPr>
                <w:rStyle w:val="Hyperlink"/>
                <w:rFonts w:ascii="Times New Roman" w:hAnsi="Times New Roman" w:cs="Times New Roman"/>
                <w:noProof/>
              </w:rPr>
              <w:t>Metodi autentifikacije</w:t>
            </w:r>
            <w:r w:rsidR="006B4E06">
              <w:rPr>
                <w:noProof/>
                <w:webHidden/>
              </w:rPr>
              <w:tab/>
            </w:r>
            <w:r w:rsidR="006B4E06">
              <w:rPr>
                <w:noProof/>
                <w:webHidden/>
              </w:rPr>
              <w:fldChar w:fldCharType="begin"/>
            </w:r>
            <w:r w:rsidR="006B4E06">
              <w:rPr>
                <w:noProof/>
                <w:webHidden/>
              </w:rPr>
              <w:instrText xml:space="preserve"> PAGEREF _Toc93763622 \h </w:instrText>
            </w:r>
            <w:r w:rsidR="006B4E06">
              <w:rPr>
                <w:noProof/>
                <w:webHidden/>
              </w:rPr>
            </w:r>
            <w:r w:rsidR="006B4E06">
              <w:rPr>
                <w:noProof/>
                <w:webHidden/>
              </w:rPr>
              <w:fldChar w:fldCharType="separate"/>
            </w:r>
            <w:r w:rsidR="006B4E06">
              <w:rPr>
                <w:noProof/>
                <w:webHidden/>
              </w:rPr>
              <w:t>6</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3" w:history="1">
            <w:r w:rsidR="006B4E06" w:rsidRPr="000F50A3">
              <w:rPr>
                <w:rStyle w:val="Hyperlink"/>
                <w:rFonts w:ascii="Times New Roman" w:hAnsi="Times New Roman" w:cs="Times New Roman"/>
                <w:noProof/>
              </w:rPr>
              <w:t>4.</w:t>
            </w:r>
            <w:r w:rsidR="006B4E06">
              <w:rPr>
                <w:rFonts w:eastAsiaTheme="minorEastAsia"/>
                <w:noProof/>
              </w:rPr>
              <w:tab/>
            </w:r>
            <w:r w:rsidR="006B4E06" w:rsidRPr="000F50A3">
              <w:rPr>
                <w:rStyle w:val="Hyperlink"/>
                <w:rFonts w:ascii="Times New Roman" w:hAnsi="Times New Roman" w:cs="Times New Roman"/>
                <w:noProof/>
              </w:rPr>
              <w:t>Digitalizacija kao osnova biometrije</w:t>
            </w:r>
            <w:r w:rsidR="006B4E06">
              <w:rPr>
                <w:noProof/>
                <w:webHidden/>
              </w:rPr>
              <w:tab/>
            </w:r>
            <w:r w:rsidR="006B4E06">
              <w:rPr>
                <w:noProof/>
                <w:webHidden/>
              </w:rPr>
              <w:fldChar w:fldCharType="begin"/>
            </w:r>
            <w:r w:rsidR="006B4E06">
              <w:rPr>
                <w:noProof/>
                <w:webHidden/>
              </w:rPr>
              <w:instrText xml:space="preserve"> PAGEREF _Toc93763623 \h </w:instrText>
            </w:r>
            <w:r w:rsidR="006B4E06">
              <w:rPr>
                <w:noProof/>
                <w:webHidden/>
              </w:rPr>
            </w:r>
            <w:r w:rsidR="006B4E06">
              <w:rPr>
                <w:noProof/>
                <w:webHidden/>
              </w:rPr>
              <w:fldChar w:fldCharType="separate"/>
            </w:r>
            <w:r w:rsidR="006B4E06">
              <w:rPr>
                <w:noProof/>
                <w:webHidden/>
              </w:rPr>
              <w:t>7</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4" w:history="1">
            <w:r w:rsidR="006B4E06" w:rsidRPr="000F50A3">
              <w:rPr>
                <w:rStyle w:val="Hyperlink"/>
                <w:rFonts w:ascii="Times New Roman" w:hAnsi="Times New Roman" w:cs="Times New Roman"/>
                <w:noProof/>
              </w:rPr>
              <w:t>5.</w:t>
            </w:r>
            <w:r w:rsidR="006B4E06">
              <w:rPr>
                <w:rFonts w:eastAsiaTheme="minorEastAsia"/>
                <w:noProof/>
              </w:rPr>
              <w:tab/>
            </w:r>
            <w:r w:rsidR="006B4E06" w:rsidRPr="000F50A3">
              <w:rPr>
                <w:rStyle w:val="Hyperlink"/>
                <w:rFonts w:ascii="Times New Roman" w:hAnsi="Times New Roman" w:cs="Times New Roman"/>
                <w:noProof/>
              </w:rPr>
              <w:t>Fourierove transformacije</w:t>
            </w:r>
            <w:r w:rsidR="006B4E06">
              <w:rPr>
                <w:noProof/>
                <w:webHidden/>
              </w:rPr>
              <w:tab/>
            </w:r>
            <w:r w:rsidR="006B4E06">
              <w:rPr>
                <w:noProof/>
                <w:webHidden/>
              </w:rPr>
              <w:fldChar w:fldCharType="begin"/>
            </w:r>
            <w:r w:rsidR="006B4E06">
              <w:rPr>
                <w:noProof/>
                <w:webHidden/>
              </w:rPr>
              <w:instrText xml:space="preserve"> PAGEREF _Toc93763624 \h </w:instrText>
            </w:r>
            <w:r w:rsidR="006B4E06">
              <w:rPr>
                <w:noProof/>
                <w:webHidden/>
              </w:rPr>
            </w:r>
            <w:r w:rsidR="006B4E06">
              <w:rPr>
                <w:noProof/>
                <w:webHidden/>
              </w:rPr>
              <w:fldChar w:fldCharType="separate"/>
            </w:r>
            <w:r w:rsidR="006B4E06">
              <w:rPr>
                <w:noProof/>
                <w:webHidden/>
              </w:rPr>
              <w:t>8</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5" w:history="1">
            <w:r w:rsidR="006B4E06" w:rsidRPr="000F50A3">
              <w:rPr>
                <w:rStyle w:val="Hyperlink"/>
                <w:rFonts w:ascii="Times New Roman" w:hAnsi="Times New Roman" w:cs="Times New Roman"/>
                <w:noProof/>
              </w:rPr>
              <w:t>6.</w:t>
            </w:r>
            <w:r w:rsidR="006B4E06">
              <w:rPr>
                <w:rFonts w:eastAsiaTheme="minorEastAsia"/>
                <w:noProof/>
              </w:rPr>
              <w:tab/>
            </w:r>
            <w:r w:rsidR="006B4E06" w:rsidRPr="000F50A3">
              <w:rPr>
                <w:rStyle w:val="Hyperlink"/>
                <w:rFonts w:ascii="Times New Roman" w:hAnsi="Times New Roman" w:cs="Times New Roman"/>
                <w:noProof/>
              </w:rPr>
              <w:t>Vrste biometrijskih identifikacija</w:t>
            </w:r>
            <w:r w:rsidR="006B4E06">
              <w:rPr>
                <w:noProof/>
                <w:webHidden/>
              </w:rPr>
              <w:tab/>
            </w:r>
            <w:r w:rsidR="006B4E06">
              <w:rPr>
                <w:noProof/>
                <w:webHidden/>
              </w:rPr>
              <w:fldChar w:fldCharType="begin"/>
            </w:r>
            <w:r w:rsidR="006B4E06">
              <w:rPr>
                <w:noProof/>
                <w:webHidden/>
              </w:rPr>
              <w:instrText xml:space="preserve"> PAGEREF _Toc93763625 \h </w:instrText>
            </w:r>
            <w:r w:rsidR="006B4E06">
              <w:rPr>
                <w:noProof/>
                <w:webHidden/>
              </w:rPr>
            </w:r>
            <w:r w:rsidR="006B4E06">
              <w:rPr>
                <w:noProof/>
                <w:webHidden/>
              </w:rPr>
              <w:fldChar w:fldCharType="separate"/>
            </w:r>
            <w:r w:rsidR="006B4E06">
              <w:rPr>
                <w:noProof/>
                <w:webHidden/>
              </w:rPr>
              <w:t>8</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6" w:history="1">
            <w:r w:rsidR="006B4E06" w:rsidRPr="000F50A3">
              <w:rPr>
                <w:rStyle w:val="Hyperlink"/>
                <w:rFonts w:ascii="Times New Roman" w:hAnsi="Times New Roman" w:cs="Times New Roman"/>
                <w:noProof/>
              </w:rPr>
              <w:t>7.</w:t>
            </w:r>
            <w:r w:rsidR="006B4E06">
              <w:rPr>
                <w:rFonts w:eastAsiaTheme="minorEastAsia"/>
                <w:noProof/>
              </w:rPr>
              <w:tab/>
            </w:r>
            <w:r w:rsidR="006B4E06" w:rsidRPr="000F50A3">
              <w:rPr>
                <w:rStyle w:val="Hyperlink"/>
                <w:rFonts w:ascii="Times New Roman" w:hAnsi="Times New Roman" w:cs="Times New Roman"/>
                <w:noProof/>
              </w:rPr>
              <w:t>Face Recognition (proces prepoznavanja lica)</w:t>
            </w:r>
            <w:r w:rsidR="006B4E06">
              <w:rPr>
                <w:noProof/>
                <w:webHidden/>
              </w:rPr>
              <w:tab/>
            </w:r>
            <w:r w:rsidR="006B4E06">
              <w:rPr>
                <w:noProof/>
                <w:webHidden/>
              </w:rPr>
              <w:fldChar w:fldCharType="begin"/>
            </w:r>
            <w:r w:rsidR="006B4E06">
              <w:rPr>
                <w:noProof/>
                <w:webHidden/>
              </w:rPr>
              <w:instrText xml:space="preserve"> PAGEREF _Toc93763626 \h </w:instrText>
            </w:r>
            <w:r w:rsidR="006B4E06">
              <w:rPr>
                <w:noProof/>
                <w:webHidden/>
              </w:rPr>
            </w:r>
            <w:r w:rsidR="006B4E06">
              <w:rPr>
                <w:noProof/>
                <w:webHidden/>
              </w:rPr>
              <w:fldChar w:fldCharType="separate"/>
            </w:r>
            <w:r w:rsidR="006B4E06">
              <w:rPr>
                <w:noProof/>
                <w:webHidden/>
              </w:rPr>
              <w:t>9</w:t>
            </w:r>
            <w:r w:rsidR="006B4E06">
              <w:rPr>
                <w:noProof/>
                <w:webHidden/>
              </w:rPr>
              <w:fldChar w:fldCharType="end"/>
            </w:r>
          </w:hyperlink>
        </w:p>
        <w:p w:rsidR="006B4E06" w:rsidRDefault="00D141E9" w:rsidP="007F5260">
          <w:pPr>
            <w:pStyle w:val="TOC1"/>
            <w:tabs>
              <w:tab w:val="left" w:pos="440"/>
              <w:tab w:val="right" w:leader="dot" w:pos="9350"/>
            </w:tabs>
            <w:spacing w:after="0" w:line="360" w:lineRule="auto"/>
            <w:rPr>
              <w:rFonts w:eastAsiaTheme="minorEastAsia"/>
              <w:noProof/>
            </w:rPr>
          </w:pPr>
          <w:hyperlink w:anchor="_Toc93763627" w:history="1">
            <w:r w:rsidR="006B4E06" w:rsidRPr="000F50A3">
              <w:rPr>
                <w:rStyle w:val="Hyperlink"/>
                <w:rFonts w:ascii="Times New Roman" w:hAnsi="Times New Roman" w:cs="Times New Roman"/>
                <w:noProof/>
              </w:rPr>
              <w:t>8.</w:t>
            </w:r>
            <w:r w:rsidR="006B4E06">
              <w:rPr>
                <w:rFonts w:eastAsiaTheme="minorEastAsia"/>
                <w:noProof/>
              </w:rPr>
              <w:tab/>
            </w:r>
            <w:r w:rsidR="006B4E06" w:rsidRPr="000F50A3">
              <w:rPr>
                <w:rStyle w:val="Hyperlink"/>
                <w:rFonts w:ascii="Times New Roman" w:hAnsi="Times New Roman" w:cs="Times New Roman"/>
                <w:noProof/>
              </w:rPr>
              <w:t>Literatura:</w:t>
            </w:r>
            <w:r w:rsidR="006B4E06">
              <w:rPr>
                <w:noProof/>
                <w:webHidden/>
              </w:rPr>
              <w:tab/>
            </w:r>
            <w:r w:rsidR="006B4E06">
              <w:rPr>
                <w:noProof/>
                <w:webHidden/>
              </w:rPr>
              <w:fldChar w:fldCharType="begin"/>
            </w:r>
            <w:r w:rsidR="006B4E06">
              <w:rPr>
                <w:noProof/>
                <w:webHidden/>
              </w:rPr>
              <w:instrText xml:space="preserve"> PAGEREF _Toc93763627 \h </w:instrText>
            </w:r>
            <w:r w:rsidR="006B4E06">
              <w:rPr>
                <w:noProof/>
                <w:webHidden/>
              </w:rPr>
            </w:r>
            <w:r w:rsidR="006B4E06">
              <w:rPr>
                <w:noProof/>
                <w:webHidden/>
              </w:rPr>
              <w:fldChar w:fldCharType="separate"/>
            </w:r>
            <w:r w:rsidR="006B4E06">
              <w:rPr>
                <w:noProof/>
                <w:webHidden/>
              </w:rPr>
              <w:t>12</w:t>
            </w:r>
            <w:r w:rsidR="006B4E06">
              <w:rPr>
                <w:noProof/>
                <w:webHidden/>
              </w:rPr>
              <w:fldChar w:fldCharType="end"/>
            </w:r>
          </w:hyperlink>
        </w:p>
        <w:p w:rsidR="0037283F" w:rsidRPr="001A7E2D" w:rsidRDefault="001A7E2D" w:rsidP="007F5260">
          <w:pPr>
            <w:spacing w:after="0" w:line="360" w:lineRule="auto"/>
          </w:pPr>
          <w:r>
            <w:fldChar w:fldCharType="end"/>
          </w:r>
        </w:p>
      </w:sdtContent>
    </w:sdt>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1A7E2D" w:rsidRDefault="001A7E2D" w:rsidP="007F5260">
      <w:pPr>
        <w:spacing w:after="0" w:line="360" w:lineRule="auto"/>
        <w:rPr>
          <w:rFonts w:ascii="Times New Roman" w:hAnsi="Times New Roman" w:cs="Times New Roman"/>
          <w:sz w:val="28"/>
          <w:szCs w:val="28"/>
        </w:rPr>
      </w:pPr>
    </w:p>
    <w:p w:rsidR="00233DAD" w:rsidRPr="00094C1D" w:rsidRDefault="001A7E2D" w:rsidP="007F5260">
      <w:pPr>
        <w:pStyle w:val="Heading1"/>
        <w:numPr>
          <w:ilvl w:val="0"/>
          <w:numId w:val="2"/>
        </w:numPr>
        <w:spacing w:before="0" w:line="360" w:lineRule="auto"/>
        <w:jc w:val="center"/>
        <w:rPr>
          <w:rFonts w:ascii="Times New Roman" w:hAnsi="Times New Roman" w:cs="Times New Roman"/>
          <w:color w:val="000000" w:themeColor="text1"/>
        </w:rPr>
      </w:pPr>
      <w:bookmarkStart w:id="0" w:name="_Toc93763619"/>
      <w:r w:rsidRPr="00094C1D">
        <w:rPr>
          <w:rFonts w:ascii="Times New Roman" w:hAnsi="Times New Roman" w:cs="Times New Roman"/>
          <w:color w:val="000000" w:themeColor="text1"/>
        </w:rPr>
        <w:lastRenderedPageBreak/>
        <w:t>Uvod</w:t>
      </w:r>
      <w:bookmarkEnd w:id="0"/>
    </w:p>
    <w:p w:rsidR="001A7E2D" w:rsidRDefault="001A7E2D" w:rsidP="007F5260">
      <w:pPr>
        <w:spacing w:after="0" w:line="360" w:lineRule="auto"/>
      </w:pPr>
    </w:p>
    <w:p w:rsidR="00E409DC" w:rsidRPr="00034EE0" w:rsidRDefault="00B304A6" w:rsidP="007F5260">
      <w:pPr>
        <w:spacing w:after="0" w:line="360" w:lineRule="auto"/>
        <w:jc w:val="both"/>
        <w:rPr>
          <w:rFonts w:ascii="Times New Roman" w:hAnsi="Times New Roman" w:cs="Times New Roman"/>
          <w:sz w:val="24"/>
        </w:rPr>
      </w:pPr>
      <w:proofErr w:type="gramStart"/>
      <w:r>
        <w:rPr>
          <w:rFonts w:ascii="Times New Roman" w:hAnsi="Times New Roman" w:cs="Times New Roman"/>
          <w:sz w:val="24"/>
        </w:rPr>
        <w:t xml:space="preserve">Biometrija </w:t>
      </w:r>
      <w:r w:rsidR="001A7E2D" w:rsidRPr="00034EE0">
        <w:rPr>
          <w:rFonts w:ascii="Times New Roman" w:hAnsi="Times New Roman" w:cs="Times New Roman"/>
          <w:sz w:val="24"/>
        </w:rPr>
        <w:t xml:space="preserve"> je</w:t>
      </w:r>
      <w:proofErr w:type="gramEnd"/>
      <w:r w:rsidR="001A7E2D" w:rsidRPr="00034EE0">
        <w:rPr>
          <w:rFonts w:ascii="Times New Roman" w:hAnsi="Times New Roman" w:cs="Times New Roman"/>
          <w:sz w:val="24"/>
        </w:rPr>
        <w:t xml:space="preserve"> nauka koja </w:t>
      </w:r>
      <w:r w:rsidR="004141D7" w:rsidRPr="00034EE0">
        <w:rPr>
          <w:rFonts w:ascii="Times New Roman" w:hAnsi="Times New Roman" w:cs="Times New Roman"/>
          <w:sz w:val="24"/>
        </w:rPr>
        <w:t xml:space="preserve">se bavi prepoznavanjem identiteta osobe. Bazira se na </w:t>
      </w:r>
      <w:proofErr w:type="gramStart"/>
      <w:r w:rsidR="004141D7" w:rsidRPr="00034EE0">
        <w:rPr>
          <w:rFonts w:ascii="Times New Roman" w:hAnsi="Times New Roman" w:cs="Times New Roman"/>
          <w:sz w:val="24"/>
        </w:rPr>
        <w:t>fizičkim</w:t>
      </w:r>
      <w:r w:rsidR="00222A6C" w:rsidRPr="00034EE0">
        <w:rPr>
          <w:rFonts w:ascii="Times New Roman" w:hAnsi="Times New Roman" w:cs="Times New Roman"/>
          <w:sz w:val="24"/>
        </w:rPr>
        <w:t>(</w:t>
      </w:r>
      <w:proofErr w:type="gramEnd"/>
      <w:r w:rsidR="00222A6C" w:rsidRPr="00034EE0">
        <w:rPr>
          <w:rFonts w:ascii="Times New Roman" w:hAnsi="Times New Roman" w:cs="Times New Roman"/>
          <w:sz w:val="24"/>
        </w:rPr>
        <w:t>otisak prsta, otisak dlana, DNK, prepoznavanje lica</w:t>
      </w:r>
      <w:r w:rsidR="005202BF" w:rsidRPr="00034EE0">
        <w:rPr>
          <w:rFonts w:ascii="Times New Roman" w:hAnsi="Times New Roman" w:cs="Times New Roman"/>
          <w:sz w:val="24"/>
        </w:rPr>
        <w:t>…</w:t>
      </w:r>
      <w:r w:rsidR="00222A6C" w:rsidRPr="00034EE0">
        <w:rPr>
          <w:rFonts w:ascii="Times New Roman" w:hAnsi="Times New Roman" w:cs="Times New Roman"/>
          <w:sz w:val="24"/>
        </w:rPr>
        <w:t>)</w:t>
      </w:r>
      <w:r w:rsidR="004141D7" w:rsidRPr="00034EE0">
        <w:rPr>
          <w:rFonts w:ascii="Times New Roman" w:hAnsi="Times New Roman" w:cs="Times New Roman"/>
          <w:sz w:val="24"/>
        </w:rPr>
        <w:t>, hemijskim ili oponašajućim</w:t>
      </w:r>
      <w:r w:rsidR="005202BF" w:rsidRPr="00034EE0">
        <w:rPr>
          <w:rFonts w:ascii="Times New Roman" w:hAnsi="Times New Roman" w:cs="Times New Roman"/>
          <w:sz w:val="24"/>
        </w:rPr>
        <w:t>(glas, pokret, stav…)</w:t>
      </w:r>
      <w:r w:rsidR="004141D7" w:rsidRPr="00034EE0">
        <w:rPr>
          <w:rFonts w:ascii="Times New Roman" w:hAnsi="Times New Roman" w:cs="Times New Roman"/>
          <w:sz w:val="24"/>
        </w:rPr>
        <w:t xml:space="preserve"> karakteristikama osobe. Nudi pouzdano rešenje za </w:t>
      </w:r>
      <w:r w:rsidR="005202BF" w:rsidRPr="00034EE0">
        <w:rPr>
          <w:rFonts w:ascii="Times New Roman" w:hAnsi="Times New Roman" w:cs="Times New Roman"/>
          <w:sz w:val="24"/>
        </w:rPr>
        <w:t>mnoge</w:t>
      </w:r>
      <w:r w:rsidR="004141D7" w:rsidRPr="00034EE0">
        <w:rPr>
          <w:rFonts w:ascii="Times New Roman" w:hAnsi="Times New Roman" w:cs="Times New Roman"/>
          <w:sz w:val="24"/>
        </w:rPr>
        <w:t xml:space="preserve"> aspekte </w:t>
      </w:r>
      <w:proofErr w:type="gramStart"/>
      <w:r w:rsidR="004141D7" w:rsidRPr="00034EE0">
        <w:rPr>
          <w:rFonts w:ascii="Times New Roman" w:hAnsi="Times New Roman" w:cs="Times New Roman"/>
          <w:sz w:val="24"/>
        </w:rPr>
        <w:t>prepoznavanja</w:t>
      </w:r>
      <w:r w:rsidR="005202BF" w:rsidRPr="00034EE0">
        <w:rPr>
          <w:rFonts w:ascii="Times New Roman" w:hAnsi="Times New Roman" w:cs="Times New Roman"/>
          <w:sz w:val="24"/>
        </w:rPr>
        <w:t>(</w:t>
      </w:r>
      <w:proofErr w:type="gramEnd"/>
      <w:r w:rsidR="005202BF" w:rsidRPr="00034EE0">
        <w:rPr>
          <w:rFonts w:ascii="Times New Roman" w:hAnsi="Times New Roman" w:cs="Times New Roman"/>
          <w:sz w:val="24"/>
        </w:rPr>
        <w:t>pristup poverljivim informacijama, finansijski sistemi, mobilni telefoni…)</w:t>
      </w:r>
      <w:r w:rsidR="004141D7" w:rsidRPr="00034EE0">
        <w:rPr>
          <w:rFonts w:ascii="Times New Roman" w:hAnsi="Times New Roman" w:cs="Times New Roman"/>
          <w:sz w:val="24"/>
        </w:rPr>
        <w:t xml:space="preserve"> koristeći automatske ili polu-automatske šeme za prepoznavanje osoba na osnovu njihovih bioloških karakteristika.</w:t>
      </w:r>
      <w:r w:rsidR="00DD28C8" w:rsidRPr="00034EE0">
        <w:rPr>
          <w:rFonts w:ascii="Times New Roman" w:hAnsi="Times New Roman" w:cs="Times New Roman"/>
          <w:sz w:val="24"/>
        </w:rPr>
        <w:t xml:space="preserve"> </w:t>
      </w:r>
    </w:p>
    <w:p w:rsidR="004141D7" w:rsidRPr="00034EE0" w:rsidRDefault="00DD28C8" w:rsidP="007F5260">
      <w:pPr>
        <w:spacing w:after="0" w:line="360" w:lineRule="auto"/>
        <w:jc w:val="both"/>
        <w:rPr>
          <w:rFonts w:ascii="Times New Roman" w:hAnsi="Times New Roman" w:cs="Times New Roman"/>
          <w:sz w:val="24"/>
          <w:lang w:val="sr-Latn-RS"/>
        </w:rPr>
      </w:pPr>
      <w:r w:rsidRPr="00034EE0">
        <w:rPr>
          <w:rFonts w:ascii="Times New Roman" w:hAnsi="Times New Roman" w:cs="Times New Roman"/>
          <w:sz w:val="24"/>
          <w:lang w:val="sr-Latn-RS"/>
        </w:rPr>
        <w:t xml:space="preserve">Pomoću biometrike moguće je odrediti identitet na osnovu toga ko smo, a ne šta posedujemo, poput lične karte ili neke šifre koju pamtimo. </w:t>
      </w:r>
      <w:r w:rsidR="005C6EE8" w:rsidRPr="00034EE0">
        <w:rPr>
          <w:rFonts w:ascii="Times New Roman" w:hAnsi="Times New Roman" w:cs="Times New Roman"/>
          <w:sz w:val="24"/>
          <w:lang w:val="sr-Latn-RS"/>
        </w:rPr>
        <w:t>Ovi tradicionalni sistemi ne mogu garantovati autentičnost korisnika jer može doći do krađe, kopiranja ili gubitka tih identifikatora, dok biometrijska i</w:t>
      </w:r>
      <w:r w:rsidR="005E22A0" w:rsidRPr="00034EE0">
        <w:rPr>
          <w:rFonts w:ascii="Times New Roman" w:hAnsi="Times New Roman" w:cs="Times New Roman"/>
          <w:sz w:val="24"/>
          <w:lang w:val="sr-Latn-RS"/>
        </w:rPr>
        <w:t>dentifikacija, sa druge strane, koristi jedinstvene identifikatore i samim tim je pouzadnija prilikom verifikacije autentičnosti korisnika.</w:t>
      </w:r>
    </w:p>
    <w:p w:rsidR="00E409DC" w:rsidRPr="00034EE0" w:rsidRDefault="00D87AEA" w:rsidP="007F5260">
      <w:pPr>
        <w:spacing w:after="0" w:line="360" w:lineRule="auto"/>
        <w:jc w:val="both"/>
        <w:rPr>
          <w:rFonts w:ascii="Times New Roman" w:hAnsi="Times New Roman" w:cs="Times New Roman"/>
          <w:sz w:val="24"/>
          <w:lang w:val="sr-Latn-RS"/>
        </w:rPr>
      </w:pPr>
      <w:r w:rsidRPr="00034EE0">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posOffset>1047750</wp:posOffset>
            </wp:positionH>
            <wp:positionV relativeFrom="margin">
              <wp:align>center</wp:align>
            </wp:positionV>
            <wp:extent cx="3619500" cy="1691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691640"/>
                    </a:xfrm>
                    <a:prstGeom prst="rect">
                      <a:avLst/>
                    </a:prstGeom>
                    <a:noFill/>
                    <a:ln>
                      <a:noFill/>
                    </a:ln>
                  </pic:spPr>
                </pic:pic>
              </a:graphicData>
            </a:graphic>
            <wp14:sizeRelV relativeFrom="margin">
              <wp14:pctHeight>0</wp14:pctHeight>
            </wp14:sizeRelV>
          </wp:anchor>
        </w:drawing>
      </w:r>
    </w:p>
    <w:p w:rsidR="00E409DC" w:rsidRPr="00034EE0" w:rsidRDefault="00E409DC" w:rsidP="007F5260">
      <w:pPr>
        <w:spacing w:after="0" w:line="360" w:lineRule="auto"/>
        <w:jc w:val="both"/>
        <w:rPr>
          <w:rFonts w:ascii="Times New Roman" w:hAnsi="Times New Roman" w:cs="Times New Roman"/>
          <w:sz w:val="24"/>
          <w:lang w:val="sr-Latn-RS"/>
        </w:rPr>
      </w:pPr>
    </w:p>
    <w:p w:rsidR="00E409DC" w:rsidRPr="00034EE0" w:rsidRDefault="00E409DC" w:rsidP="007F5260">
      <w:pPr>
        <w:spacing w:after="0" w:line="360" w:lineRule="auto"/>
        <w:jc w:val="both"/>
        <w:rPr>
          <w:rFonts w:ascii="Times New Roman" w:hAnsi="Times New Roman" w:cs="Times New Roman"/>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417E50" w:rsidRPr="00034EE0" w:rsidRDefault="00E409DC" w:rsidP="00D87AEA">
      <w:pPr>
        <w:spacing w:after="0" w:line="360" w:lineRule="auto"/>
        <w:jc w:val="center"/>
        <w:rPr>
          <w:rFonts w:ascii="Times New Roman" w:hAnsi="Times New Roman" w:cs="Times New Roman"/>
          <w:i/>
          <w:sz w:val="24"/>
          <w:lang w:val="sr-Latn-RS"/>
        </w:rPr>
      </w:pPr>
      <w:r w:rsidRPr="00034EE0">
        <w:rPr>
          <w:rFonts w:ascii="Times New Roman" w:hAnsi="Times New Roman" w:cs="Times New Roman"/>
          <w:i/>
          <w:sz w:val="24"/>
          <w:lang w:val="sr-Latn-RS"/>
        </w:rPr>
        <w:t>Tradicionalni način prepoznavanja</w:t>
      </w:r>
    </w:p>
    <w:p w:rsidR="00E409DC" w:rsidRPr="00034EE0" w:rsidRDefault="00D87AEA" w:rsidP="007F5260">
      <w:pPr>
        <w:spacing w:after="0" w:line="360" w:lineRule="auto"/>
        <w:jc w:val="both"/>
        <w:rPr>
          <w:rFonts w:ascii="Times New Roman" w:hAnsi="Times New Roman" w:cs="Times New Roman"/>
          <w:b/>
          <w:sz w:val="24"/>
          <w:lang w:val="sr-Latn-RS"/>
        </w:rPr>
      </w:pPr>
      <w:r w:rsidRPr="00034EE0">
        <w:rPr>
          <w:rFonts w:ascii="Times New Roman" w:hAnsi="Times New Roman" w:cs="Times New Roman"/>
          <w:b/>
          <w:noProof/>
          <w:sz w:val="24"/>
        </w:rPr>
        <w:drawing>
          <wp:anchor distT="0" distB="0" distL="114300" distR="114300" simplePos="0" relativeHeight="251663360" behindDoc="0" locked="0" layoutInCell="1" allowOverlap="1">
            <wp:simplePos x="0" y="0"/>
            <wp:positionH relativeFrom="margin">
              <wp:align>center</wp:align>
            </wp:positionH>
            <wp:positionV relativeFrom="margin">
              <wp:posOffset>5379720</wp:posOffset>
            </wp:positionV>
            <wp:extent cx="3246120" cy="1912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E409DC" w:rsidRPr="00034EE0" w:rsidRDefault="00417E50" w:rsidP="00D87AEA">
      <w:pPr>
        <w:spacing w:after="0" w:line="360" w:lineRule="auto"/>
        <w:jc w:val="center"/>
        <w:rPr>
          <w:rFonts w:ascii="Times New Roman" w:hAnsi="Times New Roman" w:cs="Times New Roman"/>
          <w:i/>
          <w:sz w:val="24"/>
          <w:lang w:val="sr-Latn-RS"/>
        </w:rPr>
      </w:pPr>
      <w:r w:rsidRPr="00034EE0">
        <w:rPr>
          <w:rFonts w:ascii="Times New Roman" w:hAnsi="Times New Roman" w:cs="Times New Roman"/>
          <w:i/>
          <w:sz w:val="24"/>
          <w:lang w:val="sr-Latn-RS"/>
        </w:rPr>
        <w:t>Biometrijsko prepoznavanje</w:t>
      </w:r>
    </w:p>
    <w:p w:rsidR="007F43E0" w:rsidRPr="00034EE0" w:rsidRDefault="007F43E0" w:rsidP="007F5260">
      <w:pPr>
        <w:spacing w:after="0" w:line="360" w:lineRule="auto"/>
        <w:jc w:val="both"/>
        <w:rPr>
          <w:rFonts w:ascii="Times New Roman" w:hAnsi="Times New Roman" w:cs="Times New Roman"/>
          <w:b/>
          <w:sz w:val="24"/>
          <w:lang w:val="sr-Latn-RS"/>
        </w:rPr>
      </w:pPr>
    </w:p>
    <w:p w:rsidR="00E409DC" w:rsidRPr="00034EE0" w:rsidRDefault="00E409DC" w:rsidP="007F5260">
      <w:pPr>
        <w:spacing w:after="0" w:line="360" w:lineRule="auto"/>
        <w:jc w:val="both"/>
        <w:rPr>
          <w:rFonts w:ascii="Times New Roman" w:hAnsi="Times New Roman" w:cs="Times New Roman"/>
          <w:b/>
          <w:sz w:val="24"/>
          <w:lang w:val="sr-Latn-RS"/>
        </w:rPr>
      </w:pPr>
    </w:p>
    <w:p w:rsidR="00DD28C8" w:rsidRPr="00034EE0" w:rsidRDefault="00DD28C8" w:rsidP="007F5260">
      <w:pPr>
        <w:spacing w:after="0" w:line="360" w:lineRule="auto"/>
        <w:jc w:val="both"/>
        <w:rPr>
          <w:rFonts w:ascii="Times New Roman" w:hAnsi="Times New Roman" w:cs="Times New Roman"/>
          <w:sz w:val="24"/>
        </w:rPr>
      </w:pPr>
      <w:r w:rsidRPr="00034EE0">
        <w:rPr>
          <w:rFonts w:ascii="Times New Roman" w:hAnsi="Times New Roman" w:cs="Times New Roman"/>
          <w:sz w:val="24"/>
        </w:rPr>
        <w:lastRenderedPageBreak/>
        <w:t>Drugim rečima, biometrijski sistem je obrazac sistema za prepoznavanje koji uzima biometrijske podatke</w:t>
      </w:r>
      <w:r w:rsidR="00222A6C" w:rsidRPr="00034EE0">
        <w:rPr>
          <w:rFonts w:ascii="Times New Roman" w:hAnsi="Times New Roman" w:cs="Times New Roman"/>
          <w:sz w:val="24"/>
        </w:rPr>
        <w:t xml:space="preserve"> pojedinačne osobe, upoređuje ih </w:t>
      </w:r>
      <w:proofErr w:type="gramStart"/>
      <w:r w:rsidR="00222A6C" w:rsidRPr="00034EE0">
        <w:rPr>
          <w:rFonts w:ascii="Times New Roman" w:hAnsi="Times New Roman" w:cs="Times New Roman"/>
          <w:sz w:val="24"/>
        </w:rPr>
        <w:t>sa</w:t>
      </w:r>
      <w:proofErr w:type="gramEnd"/>
      <w:r w:rsidR="00222A6C" w:rsidRPr="00034EE0">
        <w:rPr>
          <w:rFonts w:ascii="Times New Roman" w:hAnsi="Times New Roman" w:cs="Times New Roman"/>
          <w:sz w:val="24"/>
        </w:rPr>
        <w:t xml:space="preserve"> podacima sačuvanim u bazi podataka i izvršava radnju u odnosu na rezultate upoređivanja</w:t>
      </w:r>
      <w:r w:rsidR="005202BF" w:rsidRPr="00034EE0">
        <w:rPr>
          <w:rFonts w:ascii="Times New Roman" w:hAnsi="Times New Roman" w:cs="Times New Roman"/>
          <w:sz w:val="24"/>
        </w:rPr>
        <w:t>.</w:t>
      </w:r>
    </w:p>
    <w:p w:rsidR="00F37590" w:rsidRDefault="00F37590" w:rsidP="007F5260">
      <w:pPr>
        <w:spacing w:after="0" w:line="360" w:lineRule="auto"/>
        <w:rPr>
          <w:rFonts w:ascii="Times New Roman" w:hAnsi="Times New Roman" w:cs="Times New Roman"/>
          <w:sz w:val="24"/>
          <w:szCs w:val="24"/>
        </w:rPr>
      </w:pPr>
    </w:p>
    <w:p w:rsidR="00CD4786" w:rsidRPr="00094C1D" w:rsidRDefault="00CD4786" w:rsidP="007F5260">
      <w:pPr>
        <w:pStyle w:val="Heading1"/>
        <w:numPr>
          <w:ilvl w:val="0"/>
          <w:numId w:val="25"/>
        </w:numPr>
        <w:spacing w:before="0" w:line="360" w:lineRule="auto"/>
        <w:jc w:val="center"/>
        <w:rPr>
          <w:rFonts w:ascii="Times New Roman" w:hAnsi="Times New Roman" w:cs="Times New Roman"/>
          <w:color w:val="000000" w:themeColor="text1"/>
        </w:rPr>
      </w:pPr>
      <w:bookmarkStart w:id="1" w:name="_Toc93763620"/>
      <w:r w:rsidRPr="00094C1D">
        <w:rPr>
          <w:rFonts w:ascii="Times New Roman" w:hAnsi="Times New Roman" w:cs="Times New Roman"/>
          <w:color w:val="000000" w:themeColor="text1"/>
        </w:rPr>
        <w:t>Istorija razvoja biometrije</w:t>
      </w:r>
      <w:bookmarkEnd w:id="1"/>
    </w:p>
    <w:p w:rsidR="00CD4786" w:rsidRPr="00094C1D" w:rsidRDefault="00CD4786" w:rsidP="007F5260">
      <w:pPr>
        <w:spacing w:after="0" w:line="360" w:lineRule="auto"/>
      </w:pPr>
    </w:p>
    <w:p w:rsidR="00CD4786" w:rsidRPr="00094C1D" w:rsidRDefault="00CD4786"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t xml:space="preserve">Jedan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najstarijih i najosnovnijih primera karakteristika, koje se koriste za prepoznavanje od strane drugih ljudi, je lice.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samih početaka civilizacije, ljudi koriste lice za prepoznavanje osoba. Koncept prepoznavanja ljudi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strane ljudi vidljiv je i u npr. </w:t>
      </w:r>
      <w:proofErr w:type="gramStart"/>
      <w:r w:rsidRPr="00094C1D">
        <w:rPr>
          <w:rFonts w:ascii="Times New Roman" w:hAnsi="Times New Roman" w:cs="Times New Roman"/>
          <w:sz w:val="24"/>
        </w:rPr>
        <w:t>prepoznavanju</w:t>
      </w:r>
      <w:proofErr w:type="gramEnd"/>
      <w:r w:rsidRPr="00094C1D">
        <w:rPr>
          <w:rFonts w:ascii="Times New Roman" w:hAnsi="Times New Roman" w:cs="Times New Roman"/>
          <w:sz w:val="24"/>
        </w:rPr>
        <w:t xml:space="preserve"> govora (govornika, onoga koji govori), kao i u ostalim primerima prepoznavanja karakteristika svakodnevnog ponašanja. Ostale karakteristike, korišćene za prepoznavanje tokom istorije civilizacije su mnogo formalnije. Neki od primera su: otisci šake na slikama u pećinama, za koje se smatra da ih je ostavio praistorijski čovek pre 31000 godina, otisci prstiju kojima su rani kineski trgovci potvrđivali poslovne transakcije, na isti način kao i trgovci u Vavilonu oko 500 godine pre nove ere itd. </w:t>
      </w:r>
      <w:r w:rsidRPr="00B304A6">
        <w:rPr>
          <w:rFonts w:ascii="Times New Roman" w:hAnsi="Times New Roman" w:cs="Times New Roman"/>
          <w:sz w:val="24"/>
        </w:rPr>
        <w:t xml:space="preserve">Najstariji slučajevi korišćenja biometrije zebeleženi su još u starom Egiptu gde su trgovci evidentirali karakteristike drugih trgovaca </w:t>
      </w:r>
      <w:proofErr w:type="gramStart"/>
      <w:r w:rsidRPr="00B304A6">
        <w:rPr>
          <w:rFonts w:ascii="Times New Roman" w:hAnsi="Times New Roman" w:cs="Times New Roman"/>
          <w:sz w:val="24"/>
        </w:rPr>
        <w:t>sa</w:t>
      </w:r>
      <w:proofErr w:type="gramEnd"/>
      <w:r w:rsidRPr="00B304A6">
        <w:rPr>
          <w:rFonts w:ascii="Times New Roman" w:hAnsi="Times New Roman" w:cs="Times New Roman"/>
          <w:sz w:val="24"/>
        </w:rPr>
        <w:t xml:space="preserve"> kojima su sarađivali. </w:t>
      </w:r>
    </w:p>
    <w:p w:rsidR="00CD4786" w:rsidRDefault="00CD4786" w:rsidP="007F5260">
      <w:pPr>
        <w:spacing w:after="0" w:line="360" w:lineRule="auto"/>
        <w:jc w:val="both"/>
        <w:rPr>
          <w:rFonts w:ascii="Times New Roman" w:hAnsi="Times New Roman" w:cs="Times New Roman"/>
          <w:sz w:val="24"/>
        </w:rPr>
      </w:pPr>
      <w:r>
        <w:rPr>
          <w:rFonts w:ascii="Times New Roman" w:hAnsi="Times New Roman"/>
          <w:sz w:val="24"/>
          <w:szCs w:val="24"/>
        </w:rPr>
        <w:t xml:space="preserve">Nakon terorističkih napada na SAD 11.septembra 2001.godine, biometrijske tehnologije doživljavaju pravu ekspanziju </w:t>
      </w:r>
      <w:r w:rsidRPr="00B304A6">
        <w:rPr>
          <w:rFonts w:ascii="Times New Roman" w:hAnsi="Times New Roman" w:cs="Times New Roman"/>
          <w:sz w:val="24"/>
        </w:rPr>
        <w:t xml:space="preserve">Proučavanje otisaka prstiju (što se dešavalo širom sveta), antropometrija je  gubila na značaju, pa je francuska policija vec 1890.godine uvela sistem otisaka prstiju radi identifikacije osoba. </w:t>
      </w:r>
    </w:p>
    <w:p w:rsidR="00CD4786" w:rsidRDefault="00CD4786" w:rsidP="007F5260">
      <w:pPr>
        <w:spacing w:after="0" w:line="360" w:lineRule="auto"/>
        <w:jc w:val="both"/>
        <w:rPr>
          <w:rFonts w:ascii="Times New Roman" w:hAnsi="Times New Roman"/>
          <w:sz w:val="24"/>
          <w:szCs w:val="24"/>
        </w:rPr>
      </w:pPr>
      <w:r w:rsidRPr="00B304A6">
        <w:rPr>
          <w:rFonts w:ascii="Times New Roman" w:hAnsi="Times New Roman"/>
          <w:sz w:val="24"/>
          <w:szCs w:val="24"/>
        </w:rPr>
        <w:t xml:space="preserve">Nakon terorističkih napada </w:t>
      </w:r>
      <w:proofErr w:type="gramStart"/>
      <w:r w:rsidRPr="00B304A6">
        <w:rPr>
          <w:rFonts w:ascii="Times New Roman" w:hAnsi="Times New Roman"/>
          <w:sz w:val="24"/>
          <w:szCs w:val="24"/>
        </w:rPr>
        <w:t>na</w:t>
      </w:r>
      <w:proofErr w:type="gramEnd"/>
      <w:r w:rsidRPr="00B304A6">
        <w:rPr>
          <w:rFonts w:ascii="Times New Roman" w:hAnsi="Times New Roman"/>
          <w:sz w:val="24"/>
          <w:szCs w:val="24"/>
        </w:rPr>
        <w:t xml:space="preserve"> SAD 11.septembra 2001.godine, biometrijske tehnologije doživljavaju pravu ekspanziju</w:t>
      </w:r>
      <w:r>
        <w:rPr>
          <w:rFonts w:ascii="Times New Roman" w:hAnsi="Times New Roman"/>
          <w:sz w:val="24"/>
          <w:szCs w:val="24"/>
        </w:rPr>
        <w:t xml:space="preserve"> i postaje jedna od najznačajnijih tehnika borbe protiv terorizma. </w:t>
      </w: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094C1D" w:rsidRDefault="00094C1D" w:rsidP="007F5260">
      <w:pPr>
        <w:pStyle w:val="Heading1"/>
        <w:numPr>
          <w:ilvl w:val="0"/>
          <w:numId w:val="25"/>
        </w:numPr>
        <w:spacing w:before="0" w:line="360" w:lineRule="auto"/>
        <w:jc w:val="center"/>
        <w:rPr>
          <w:rFonts w:ascii="Times New Roman" w:hAnsi="Times New Roman" w:cs="Times New Roman"/>
          <w:color w:val="000000" w:themeColor="text1"/>
        </w:rPr>
      </w:pPr>
      <w:bookmarkStart w:id="2" w:name="_Toc93763621"/>
      <w:r>
        <w:rPr>
          <w:rFonts w:ascii="Times New Roman" w:hAnsi="Times New Roman" w:cs="Times New Roman"/>
          <w:color w:val="000000" w:themeColor="text1"/>
        </w:rPr>
        <w:t>Autentifikacija</w:t>
      </w:r>
      <w:bookmarkEnd w:id="2"/>
    </w:p>
    <w:p w:rsidR="006B4E06" w:rsidRPr="006B4E06" w:rsidRDefault="006B4E06" w:rsidP="007F5260">
      <w:pPr>
        <w:spacing w:after="0" w:line="360" w:lineRule="auto"/>
      </w:pPr>
    </w:p>
    <w:p w:rsidR="00094C1D" w:rsidRPr="00094C1D" w:rsidRDefault="00094C1D"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t xml:space="preserve">Situacija u svetu </w:t>
      </w:r>
      <w:proofErr w:type="gramStart"/>
      <w:r w:rsidRPr="00094C1D">
        <w:rPr>
          <w:rFonts w:ascii="Times New Roman" w:hAnsi="Times New Roman" w:cs="Times New Roman"/>
          <w:sz w:val="24"/>
        </w:rPr>
        <w:t>danas</w:t>
      </w:r>
      <w:proofErr w:type="gramEnd"/>
      <w:r w:rsidRPr="00094C1D">
        <w:rPr>
          <w:rFonts w:ascii="Times New Roman" w:hAnsi="Times New Roman" w:cs="Times New Roman"/>
          <w:sz w:val="24"/>
        </w:rPr>
        <w:t xml:space="preserve"> čini bezbednost sve važnijom stavkom u našim životima pa samim tim i svakodnevna autentifikacija ima daleko veći značaj danas nego u ranijem periodu. Kada sistem </w:t>
      </w:r>
      <w:proofErr w:type="gramStart"/>
      <w:r w:rsidRPr="00094C1D">
        <w:rPr>
          <w:rFonts w:ascii="Times New Roman" w:hAnsi="Times New Roman" w:cs="Times New Roman"/>
          <w:sz w:val="24"/>
        </w:rPr>
        <w:t>ili</w:t>
      </w:r>
      <w:proofErr w:type="gramEnd"/>
      <w:r w:rsidRPr="00094C1D">
        <w:rPr>
          <w:rFonts w:ascii="Times New Roman" w:hAnsi="Times New Roman" w:cs="Times New Roman"/>
          <w:sz w:val="24"/>
        </w:rPr>
        <w:t xml:space="preserve"> osoba proverava identitet druge osobe ili sistema, vrši se autentifikacija što znači da svako ko je autentifikovan može da potvrdi da je ono što bi trebao biti. Važno je pomenuti da autentifikacija samo potvrđuje identitet i ništa dalje ne čini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njime niti definiše njegova prava pristupa. </w:t>
      </w:r>
    </w:p>
    <w:p w:rsidR="00094C1D" w:rsidRPr="00094C1D" w:rsidRDefault="00094C1D"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lastRenderedPageBreak/>
        <w:t>Postoje dva</w:t>
      </w:r>
      <w:r w:rsidR="00925E7C">
        <w:rPr>
          <w:rFonts w:ascii="Times New Roman" w:hAnsi="Times New Roman" w:cs="Times New Roman"/>
          <w:sz w:val="24"/>
        </w:rPr>
        <w:t xml:space="preserve"> osnovna tipa autentifikacije [</w:t>
      </w:r>
      <w:r w:rsidRPr="00094C1D">
        <w:rPr>
          <w:rFonts w:ascii="Times New Roman" w:hAnsi="Times New Roman" w:cs="Times New Roman"/>
          <w:sz w:val="24"/>
        </w:rPr>
        <w:t>3]:</w:t>
      </w:r>
    </w:p>
    <w:p w:rsidR="00094C1D" w:rsidRPr="00094C1D" w:rsidRDefault="00094C1D" w:rsidP="007F5260">
      <w:pPr>
        <w:pStyle w:val="ListParagraph"/>
        <w:numPr>
          <w:ilvl w:val="0"/>
          <w:numId w:val="17"/>
        </w:numPr>
        <w:spacing w:after="0" w:line="360" w:lineRule="auto"/>
        <w:jc w:val="both"/>
        <w:rPr>
          <w:rFonts w:ascii="Times New Roman" w:hAnsi="Times New Roman" w:cs="Times New Roman"/>
          <w:sz w:val="24"/>
        </w:rPr>
      </w:pPr>
      <w:r w:rsidRPr="00094C1D">
        <w:rPr>
          <w:rFonts w:ascii="Times New Roman" w:hAnsi="Times New Roman" w:cs="Times New Roman"/>
          <w:sz w:val="24"/>
        </w:rPr>
        <w:t>Verifikacija,</w:t>
      </w:r>
    </w:p>
    <w:p w:rsidR="00094C1D" w:rsidRPr="00094C1D" w:rsidRDefault="00094C1D" w:rsidP="007F5260">
      <w:pPr>
        <w:pStyle w:val="ListParagraph"/>
        <w:numPr>
          <w:ilvl w:val="0"/>
          <w:numId w:val="17"/>
        </w:numPr>
        <w:spacing w:after="0" w:line="360" w:lineRule="auto"/>
        <w:jc w:val="both"/>
        <w:rPr>
          <w:rFonts w:ascii="Times New Roman" w:hAnsi="Times New Roman" w:cs="Times New Roman"/>
          <w:sz w:val="24"/>
        </w:rPr>
      </w:pPr>
      <w:r w:rsidRPr="00094C1D">
        <w:rPr>
          <w:rFonts w:ascii="Times New Roman" w:hAnsi="Times New Roman" w:cs="Times New Roman"/>
          <w:sz w:val="24"/>
        </w:rPr>
        <w:t>Identifikacija;</w:t>
      </w:r>
    </w:p>
    <w:p w:rsidR="00094C1D" w:rsidRPr="00094C1D" w:rsidRDefault="00094C1D" w:rsidP="007F5260">
      <w:pPr>
        <w:spacing w:after="0" w:line="360" w:lineRule="auto"/>
        <w:ind w:left="48"/>
        <w:jc w:val="both"/>
        <w:rPr>
          <w:rFonts w:ascii="Times New Roman" w:hAnsi="Times New Roman" w:cs="Times New Roman"/>
          <w:b/>
          <w:sz w:val="24"/>
        </w:rPr>
      </w:pPr>
      <w:r w:rsidRPr="00094C1D">
        <w:rPr>
          <w:rFonts w:ascii="Times New Roman" w:hAnsi="Times New Roman" w:cs="Times New Roman"/>
          <w:b/>
          <w:sz w:val="24"/>
        </w:rPr>
        <w:t xml:space="preserve">Verifikacija </w:t>
      </w:r>
    </w:p>
    <w:p w:rsidR="00094C1D" w:rsidRPr="00094C1D" w:rsidRDefault="00094C1D" w:rsidP="007F5260">
      <w:pPr>
        <w:spacing w:after="0" w:line="360" w:lineRule="auto"/>
        <w:ind w:left="48"/>
        <w:jc w:val="both"/>
        <w:rPr>
          <w:rFonts w:ascii="Times New Roman" w:hAnsi="Times New Roman" w:cs="Times New Roman"/>
          <w:sz w:val="24"/>
        </w:rPr>
      </w:pPr>
      <w:r w:rsidRPr="00094C1D">
        <w:rPr>
          <w:rFonts w:ascii="Times New Roman" w:hAnsi="Times New Roman" w:cs="Times New Roman"/>
          <w:sz w:val="24"/>
        </w:rPr>
        <w:t xml:space="preserve">Kod verifikacije vrši se potvrđivanje identiteta neke osobe u smislu poređenja dobijenog podatka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tačno određenim uzorkom u bazi podataka. Ovaj oblik autentifikacije predstavlja 1:1 sistem. </w:t>
      </w:r>
    </w:p>
    <w:p w:rsidR="00094C1D" w:rsidRPr="00094C1D" w:rsidRDefault="00094C1D" w:rsidP="007F5260">
      <w:pPr>
        <w:spacing w:after="0" w:line="360" w:lineRule="auto"/>
        <w:ind w:left="43"/>
        <w:jc w:val="both"/>
        <w:rPr>
          <w:rFonts w:ascii="Times New Roman" w:hAnsi="Times New Roman" w:cs="Times New Roman"/>
          <w:b/>
          <w:sz w:val="24"/>
        </w:rPr>
      </w:pPr>
      <w:r w:rsidRPr="00094C1D">
        <w:rPr>
          <w:rFonts w:ascii="Times New Roman" w:hAnsi="Times New Roman" w:cs="Times New Roman"/>
          <w:b/>
          <w:sz w:val="24"/>
        </w:rPr>
        <w:t xml:space="preserve">Identifikacija </w:t>
      </w:r>
    </w:p>
    <w:p w:rsidR="00094C1D" w:rsidRDefault="00094C1D" w:rsidP="007F5260">
      <w:pPr>
        <w:spacing w:after="0" w:line="360" w:lineRule="auto"/>
        <w:ind w:left="43"/>
        <w:jc w:val="both"/>
        <w:rPr>
          <w:rFonts w:ascii="Times New Roman" w:hAnsi="Times New Roman" w:cs="Times New Roman"/>
          <w:sz w:val="24"/>
        </w:rPr>
      </w:pPr>
      <w:r w:rsidRPr="00094C1D">
        <w:rPr>
          <w:rFonts w:ascii="Times New Roman" w:hAnsi="Times New Roman" w:cs="Times New Roman"/>
          <w:sz w:val="24"/>
        </w:rPr>
        <w:t xml:space="preserve">U slučaju identifikacije, vrši se provera podudaranja dobijenog uzorka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svim sačuvanim uzorcima u bazi podataka s ciljem dobijanja podatka o identitetu neke osobe. Ovaj sistem predstavlja 1</w:t>
      </w:r>
      <w:proofErr w:type="gramStart"/>
      <w:r w:rsidRPr="00094C1D">
        <w:rPr>
          <w:rFonts w:ascii="Times New Roman" w:hAnsi="Times New Roman" w:cs="Times New Roman"/>
          <w:sz w:val="24"/>
        </w:rPr>
        <w:t>:N</w:t>
      </w:r>
      <w:proofErr w:type="gramEnd"/>
      <w:r w:rsidRPr="00094C1D">
        <w:rPr>
          <w:rFonts w:ascii="Times New Roman" w:hAnsi="Times New Roman" w:cs="Times New Roman"/>
          <w:sz w:val="24"/>
        </w:rPr>
        <w:t xml:space="preserve"> (1:više) sistem autentifikacije. </w:t>
      </w:r>
    </w:p>
    <w:p w:rsidR="00094C1D" w:rsidRDefault="00094C1D" w:rsidP="007F5260">
      <w:pPr>
        <w:spacing w:after="0" w:line="360" w:lineRule="auto"/>
        <w:ind w:left="43"/>
        <w:jc w:val="both"/>
        <w:rPr>
          <w:rFonts w:ascii="Times New Roman" w:hAnsi="Times New Roman" w:cs="Times New Roman"/>
          <w:sz w:val="24"/>
        </w:rPr>
      </w:pPr>
      <w:r w:rsidRPr="00094C1D">
        <w:rPr>
          <w:rFonts w:ascii="Times New Roman" w:hAnsi="Times New Roman" w:cs="Times New Roman"/>
          <w:sz w:val="24"/>
        </w:rPr>
        <w:t xml:space="preserve">Oba tipa autentifikacije se koriste kod biometrijskih autentifikacionih sistema, a koji </w:t>
      </w:r>
      <w:proofErr w:type="gramStart"/>
      <w:r w:rsidRPr="00094C1D">
        <w:rPr>
          <w:rFonts w:ascii="Times New Roman" w:hAnsi="Times New Roman" w:cs="Times New Roman"/>
          <w:sz w:val="24"/>
        </w:rPr>
        <w:t>će</w:t>
      </w:r>
      <w:proofErr w:type="gramEnd"/>
      <w:r w:rsidRPr="00094C1D">
        <w:rPr>
          <w:rFonts w:ascii="Times New Roman" w:hAnsi="Times New Roman" w:cs="Times New Roman"/>
          <w:sz w:val="24"/>
        </w:rPr>
        <w:t xml:space="preserve"> biti upotrebljen zavisi konkretno od aplikacije. Pored ova dva osnovna tipa, postoji još i tzv. </w:t>
      </w:r>
      <w:proofErr w:type="gramStart"/>
      <w:r w:rsidRPr="00094C1D">
        <w:rPr>
          <w:rFonts w:ascii="Times New Roman" w:hAnsi="Times New Roman" w:cs="Times New Roman"/>
          <w:sz w:val="24"/>
        </w:rPr>
        <w:t>negativna</w:t>
      </w:r>
      <w:proofErr w:type="gramEnd"/>
      <w:r w:rsidRPr="00094C1D">
        <w:rPr>
          <w:rFonts w:ascii="Times New Roman" w:hAnsi="Times New Roman" w:cs="Times New Roman"/>
          <w:sz w:val="24"/>
        </w:rPr>
        <w:t xml:space="preserve"> identifikacija gde korisnik treba da potvrdi da njegov identitet ne odgovara traženom identitetu. U ovom slučaj, gde se takođe vrši 1</w:t>
      </w:r>
      <w:proofErr w:type="gramStart"/>
      <w:r w:rsidRPr="00094C1D">
        <w:rPr>
          <w:rFonts w:ascii="Times New Roman" w:hAnsi="Times New Roman" w:cs="Times New Roman"/>
          <w:sz w:val="24"/>
        </w:rPr>
        <w:t>:N</w:t>
      </w:r>
      <w:proofErr w:type="gramEnd"/>
      <w:r w:rsidRPr="00094C1D">
        <w:rPr>
          <w:rFonts w:ascii="Times New Roman" w:hAnsi="Times New Roman" w:cs="Times New Roman"/>
          <w:sz w:val="24"/>
        </w:rPr>
        <w:t xml:space="preserve"> pretraga, pozitivan odgovor o podudaranju se dobija samo u slučaju da se uneti podatak u najvećoj mogućoj meri poklapa sa sačuvanim šablonom, u suprotnom se prihvata tvrdnja korisnika da nije ta osoba koja se traži. Sistem se često koristi </w:t>
      </w:r>
      <w:proofErr w:type="gramStart"/>
      <w:r w:rsidRPr="00094C1D">
        <w:rPr>
          <w:rFonts w:ascii="Times New Roman" w:hAnsi="Times New Roman" w:cs="Times New Roman"/>
          <w:sz w:val="24"/>
        </w:rPr>
        <w:t>na</w:t>
      </w:r>
      <w:proofErr w:type="gramEnd"/>
      <w:r w:rsidRPr="00094C1D">
        <w:rPr>
          <w:rFonts w:ascii="Times New Roman" w:hAnsi="Times New Roman" w:cs="Times New Roman"/>
          <w:sz w:val="24"/>
        </w:rPr>
        <w:t xml:space="preserve"> aerodromima gde se putnici proveravaju da li su eventualno na „crnim listama“.</w:t>
      </w:r>
    </w:p>
    <w:p w:rsidR="00094C1D" w:rsidRPr="00094C1D" w:rsidRDefault="00094C1D" w:rsidP="007F5260">
      <w:pPr>
        <w:spacing w:after="0" w:line="360" w:lineRule="auto"/>
        <w:ind w:left="43"/>
        <w:rPr>
          <w:rFonts w:ascii="Times New Roman" w:hAnsi="Times New Roman" w:cs="Times New Roman"/>
          <w:sz w:val="24"/>
        </w:rPr>
      </w:pPr>
    </w:p>
    <w:p w:rsidR="00094C1D" w:rsidRDefault="00094C1D" w:rsidP="007F5260">
      <w:pPr>
        <w:pStyle w:val="Heading1"/>
        <w:numPr>
          <w:ilvl w:val="0"/>
          <w:numId w:val="25"/>
        </w:numPr>
        <w:spacing w:before="0" w:line="360" w:lineRule="auto"/>
        <w:jc w:val="center"/>
        <w:rPr>
          <w:rFonts w:ascii="Times New Roman" w:hAnsi="Times New Roman" w:cs="Times New Roman"/>
          <w:color w:val="000000" w:themeColor="text1"/>
        </w:rPr>
      </w:pPr>
      <w:bookmarkStart w:id="3" w:name="_Toc93763622"/>
      <w:r>
        <w:rPr>
          <w:rFonts w:ascii="Times New Roman" w:hAnsi="Times New Roman" w:cs="Times New Roman"/>
          <w:color w:val="000000" w:themeColor="text1"/>
        </w:rPr>
        <w:t>Metodi autentifikacije</w:t>
      </w:r>
      <w:bookmarkEnd w:id="3"/>
    </w:p>
    <w:p w:rsidR="00192070" w:rsidRPr="00192070" w:rsidRDefault="00192070" w:rsidP="00192070"/>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Danas postoje tri metoda autentifikovanja sebe drugoj osobi ili sistemu</w:t>
      </w:r>
      <w:proofErr w:type="gramStart"/>
      <w:r w:rsidRPr="00925E7C">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4)</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znanju („šta znaš“)</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objektu („šta imaš“)</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biometriji („šta si“)</w:t>
      </w:r>
    </w:p>
    <w:p w:rsidR="00925E7C" w:rsidRP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sz w:val="24"/>
        </w:rPr>
        <w:br/>
      </w:r>
      <w:r w:rsidRPr="00925E7C">
        <w:rPr>
          <w:rFonts w:ascii="Times New Roman" w:hAnsi="Times New Roman" w:cs="Times New Roman"/>
          <w:b/>
          <w:sz w:val="24"/>
        </w:rP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znanju</w:t>
      </w:r>
    </w:p>
    <w:p w:rsid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tome da korisnik pamti neki podatak. Najčešće je to lozinka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PIN kôd.</w:t>
      </w:r>
      <w:r w:rsidRPr="00925E7C">
        <w:rPr>
          <w:rFonts w:ascii="Times New Roman" w:hAnsi="Times New Roman" w:cs="Times New Roman"/>
          <w:sz w:val="24"/>
        </w:rPr>
        <w:br/>
        <w:t>Veliki sigurnosni problem je u tome što korisnici radi lakšeg pamćenja zadaju predvidljive</w:t>
      </w:r>
      <w:r w:rsidRPr="00925E7C">
        <w:rPr>
          <w:rFonts w:ascii="Times New Roman" w:hAnsi="Times New Roman" w:cs="Times New Roman"/>
          <w:sz w:val="24"/>
        </w:rPr>
        <w:br/>
        <w:t xml:space="preserve">lozinke retko menjaju i koje je lako pogoditi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ih zapisuju na papir.</w:t>
      </w:r>
    </w:p>
    <w:p w:rsid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sz w:val="24"/>
        </w:rPr>
        <w:lastRenderedPageBreak/>
        <w:br/>
      </w:r>
      <w:r w:rsidRPr="00925E7C">
        <w:rPr>
          <w:rFonts w:ascii="Times New Roman" w:hAnsi="Times New Roman" w:cs="Times New Roman"/>
          <w:b/>
          <w:sz w:val="24"/>
        </w:rP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objektu</w:t>
      </w:r>
    </w:p>
    <w:p w:rsid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posedovanju nečega što će potvrditi identitet osobe. To su najčešće ID</w:t>
      </w:r>
      <w:r w:rsidRPr="00925E7C">
        <w:rPr>
          <w:rFonts w:ascii="Times New Roman" w:hAnsi="Times New Roman" w:cs="Times New Roman"/>
          <w:sz w:val="24"/>
        </w:rPr>
        <w:br/>
        <w:t xml:space="preserve">kartice, pasoši, platne kartice...Dobra osobina je ta što korisnik </w:t>
      </w:r>
      <w:proofErr w:type="gramStart"/>
      <w:r w:rsidRPr="00925E7C">
        <w:rPr>
          <w:rFonts w:ascii="Times New Roman" w:hAnsi="Times New Roman" w:cs="Times New Roman"/>
          <w:sz w:val="24"/>
        </w:rPr>
        <w:t>nema</w:t>
      </w:r>
      <w:proofErr w:type="gramEnd"/>
      <w:r w:rsidRPr="00925E7C">
        <w:rPr>
          <w:rFonts w:ascii="Times New Roman" w:hAnsi="Times New Roman" w:cs="Times New Roman"/>
          <w:sz w:val="24"/>
        </w:rPr>
        <w:t xml:space="preserve"> potrebe da pamti bilo</w:t>
      </w:r>
      <w:r w:rsidRPr="00925E7C">
        <w:rPr>
          <w:rFonts w:ascii="Times New Roman" w:hAnsi="Times New Roman" w:cs="Times New Roman"/>
          <w:sz w:val="24"/>
        </w:rPr>
        <w:br/>
        <w:t>kakve informacije ali isto tako identifikacioni objekat se može izgubiti ili ukrasti, a samim tim</w:t>
      </w:r>
      <w:r w:rsidRPr="00925E7C">
        <w:rPr>
          <w:rFonts w:ascii="Times New Roman" w:hAnsi="Times New Roman" w:cs="Times New Roman"/>
          <w:sz w:val="24"/>
        </w:rPr>
        <w:br/>
        <w:t>i falsifikovati. Jedina prednost u ovome je što korisnik odmah vidi da više ne poseduje objekat</w:t>
      </w:r>
      <w:r w:rsidRPr="00925E7C">
        <w:rPr>
          <w:rFonts w:ascii="Times New Roman" w:hAnsi="Times New Roman" w:cs="Times New Roman"/>
          <w:sz w:val="24"/>
        </w:rPr>
        <w:br/>
        <w:t>pa može brzo reagovati kako bi sprečio eventualne posledice.</w:t>
      </w:r>
    </w:p>
    <w:p w:rsidR="00925E7C" w:rsidRP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b/>
          <w:sz w:val="24"/>
        </w:rPr>
        <w:b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biometriji</w:t>
      </w: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tome da korisnik poseduje određeni biometrijski identifikator (otisak</w:t>
      </w:r>
      <w:r w:rsidRPr="00925E7C">
        <w:rPr>
          <w:rFonts w:ascii="Times New Roman" w:hAnsi="Times New Roman" w:cs="Times New Roman"/>
          <w:sz w:val="24"/>
        </w:rPr>
        <w:br/>
        <w:t>prsta, crte lica...) koji toj osobi pripada samim rođenjem i koji se tokom života ne menja ili se</w:t>
      </w:r>
      <w:r w:rsidRPr="00925E7C">
        <w:rPr>
          <w:rFonts w:ascii="Times New Roman" w:hAnsi="Times New Roman" w:cs="Times New Roman"/>
          <w:sz w:val="24"/>
        </w:rPr>
        <w:br/>
        <w:t xml:space="preserve">menja veoma malo. Ovde ne postoji mogućnost gubljenja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zaboravljanja identifikatora, a i</w:t>
      </w:r>
      <w:r w:rsidRPr="00925E7C">
        <w:rPr>
          <w:rFonts w:ascii="Times New Roman" w:hAnsi="Times New Roman" w:cs="Times New Roman"/>
          <w:sz w:val="24"/>
        </w:rPr>
        <w:br/>
        <w:t>mogućnost falsifikovanja je neuporedivo manja nego kod prethodno pomenute dve metode</w:t>
      </w:r>
      <w:r w:rsidRPr="00925E7C">
        <w:rPr>
          <w:rFonts w:ascii="Times New Roman" w:hAnsi="Times New Roman" w:cs="Times New Roman"/>
          <w:sz w:val="24"/>
        </w:rPr>
        <w:br/>
        <w:t>autentifikacije</w:t>
      </w:r>
    </w:p>
    <w:p w:rsidR="00925E7C" w:rsidRDefault="00925E7C" w:rsidP="007F5260">
      <w:pPr>
        <w:pStyle w:val="Heading1"/>
        <w:numPr>
          <w:ilvl w:val="0"/>
          <w:numId w:val="25"/>
        </w:numPr>
        <w:spacing w:before="0" w:line="360" w:lineRule="auto"/>
        <w:jc w:val="center"/>
        <w:rPr>
          <w:rFonts w:ascii="Times New Roman" w:hAnsi="Times New Roman" w:cs="Times New Roman"/>
          <w:color w:val="000000" w:themeColor="text1"/>
        </w:rPr>
      </w:pPr>
      <w:bookmarkStart w:id="4" w:name="_Toc93763623"/>
      <w:r>
        <w:rPr>
          <w:rFonts w:ascii="Times New Roman" w:hAnsi="Times New Roman" w:cs="Times New Roman"/>
          <w:color w:val="000000" w:themeColor="text1"/>
        </w:rPr>
        <w:t>Digitalizacija kao osnova biometrije</w:t>
      </w:r>
      <w:bookmarkEnd w:id="4"/>
    </w:p>
    <w:p w:rsidR="00925E7C" w:rsidRPr="00925E7C" w:rsidRDefault="00925E7C" w:rsidP="007F5260">
      <w:pPr>
        <w:spacing w:after="0" w:line="360" w:lineRule="auto"/>
        <w:rPr>
          <w:rFonts w:ascii="Times New Roman" w:hAnsi="Times New Roman" w:cs="Times New Roman"/>
          <w:sz w:val="24"/>
        </w:rPr>
      </w:pP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Najvažniji korak u procesu prepoznavanja uzoraka je digitalizacija. Naime, za potrebe računarske obrade podatke dobijee skeniranjem i sl. potrebno je prevesti u digitalni format s kojim računar može raditi. To je proces u kojem se analogni signal pretvara u digitalni te prepoznaje programskom opremom. Što je kvalitetnija oprema, to su veće šanse za prepoznavanje uzorka. Analogni signal se pretvara u digitalni korištenjem elektroničkog DAC (eng. digital audio-video converter) uređaja. Sam proces se u suštini sastoji </w:t>
      </w:r>
      <w:proofErr w:type="gramStart"/>
      <w:r w:rsidRPr="00925E7C">
        <w:rPr>
          <w:rFonts w:ascii="Times New Roman" w:hAnsi="Times New Roman" w:cs="Times New Roman"/>
          <w:sz w:val="24"/>
        </w:rPr>
        <w:t>od</w:t>
      </w:r>
      <w:proofErr w:type="gramEnd"/>
      <w:r w:rsidRPr="00925E7C">
        <w:rPr>
          <w:rFonts w:ascii="Times New Roman" w:hAnsi="Times New Roman" w:cs="Times New Roman"/>
          <w:sz w:val="24"/>
        </w:rPr>
        <w:t xml:space="preserve"> niza Fourierovih transformacija, kvantizacija i ostalih pojmova koji služe da matematički što približnije opišu ulazni signal. Nisu svi DAC-ovi jednaki i kvalitetni. DAC se nalazi u sklopovskom senzoru za prepoznavanje uzoraka pa što je senzor kvalitetniji (a time i skuplji), dobija se bolje prevedeni uzorak.</w:t>
      </w:r>
    </w:p>
    <w:p w:rsidR="00925E7C" w:rsidRPr="00925E7C" w:rsidRDefault="00925E7C" w:rsidP="007F5260">
      <w:pPr>
        <w:spacing w:after="0" w:line="360" w:lineRule="auto"/>
        <w:rPr>
          <w:rFonts w:ascii="Times New Roman" w:hAnsi="Times New Roman" w:cs="Times New Roman"/>
          <w:sz w:val="24"/>
        </w:rPr>
      </w:pPr>
    </w:p>
    <w:p w:rsidR="00925E7C" w:rsidRDefault="00925E7C" w:rsidP="007F5260">
      <w:pPr>
        <w:spacing w:after="0" w:line="360" w:lineRule="auto"/>
      </w:pPr>
    </w:p>
    <w:p w:rsidR="00925E7C" w:rsidRDefault="00925E7C" w:rsidP="007F5260">
      <w:pPr>
        <w:spacing w:after="0" w:line="360" w:lineRule="auto"/>
      </w:pPr>
    </w:p>
    <w:p w:rsidR="00925E7C" w:rsidRDefault="00925E7C" w:rsidP="007F5260">
      <w:pPr>
        <w:spacing w:after="0" w:line="360" w:lineRule="auto"/>
      </w:pPr>
    </w:p>
    <w:p w:rsidR="00925E7C" w:rsidRPr="00925E7C" w:rsidRDefault="00925E7C" w:rsidP="007F5260">
      <w:pPr>
        <w:spacing w:after="0" w:line="360" w:lineRule="auto"/>
        <w:jc w:val="center"/>
      </w:pPr>
      <w:r>
        <w:rPr>
          <w:rFonts w:cs="OfficinaSansC-Book"/>
          <w:noProof/>
          <w:color w:val="000000"/>
          <w:sz w:val="24"/>
          <w:szCs w:val="24"/>
        </w:rPr>
        <w:lastRenderedPageBreak/>
        <w:drawing>
          <wp:inline distT="0" distB="0" distL="0" distR="0" wp14:anchorId="733CBDB4" wp14:editId="7C46A763">
            <wp:extent cx="3554095" cy="12141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095" cy="1214120"/>
                    </a:xfrm>
                    <a:prstGeom prst="rect">
                      <a:avLst/>
                    </a:prstGeom>
                    <a:noFill/>
                    <a:ln>
                      <a:noFill/>
                    </a:ln>
                    <a:effectLst/>
                  </pic:spPr>
                </pic:pic>
              </a:graphicData>
            </a:graphic>
          </wp:inline>
        </w:drawing>
      </w:r>
    </w:p>
    <w:p w:rsidR="00925E7C" w:rsidRDefault="00925E7C" w:rsidP="007F5260">
      <w:pPr>
        <w:spacing w:after="0" w:line="360" w:lineRule="auto"/>
        <w:jc w:val="center"/>
        <w:rPr>
          <w:rFonts w:ascii="Times New Roman" w:hAnsi="Times New Roman" w:cs="Times New Roman"/>
          <w:sz w:val="24"/>
        </w:rPr>
      </w:pPr>
      <w:r w:rsidRPr="00925E7C">
        <w:rPr>
          <w:rFonts w:ascii="Times New Roman" w:hAnsi="Times New Roman" w:cs="Times New Roman"/>
          <w:sz w:val="24"/>
        </w:rPr>
        <w:t>Slika: Izgled digitaliziranog uzorka</w:t>
      </w:r>
    </w:p>
    <w:p w:rsidR="007F5260" w:rsidRPr="00925E7C" w:rsidRDefault="007F5260" w:rsidP="007F5260">
      <w:pPr>
        <w:spacing w:after="0" w:line="360" w:lineRule="auto"/>
        <w:jc w:val="center"/>
        <w:rPr>
          <w:rFonts w:ascii="Times New Roman" w:hAnsi="Times New Roman" w:cs="Times New Roman"/>
          <w:sz w:val="24"/>
        </w:rPr>
      </w:pPr>
    </w:p>
    <w:p w:rsidR="00925E7C" w:rsidRDefault="00925E7C" w:rsidP="007F5260">
      <w:pPr>
        <w:pStyle w:val="Heading1"/>
        <w:numPr>
          <w:ilvl w:val="0"/>
          <w:numId w:val="25"/>
        </w:numPr>
        <w:spacing w:before="0" w:line="360" w:lineRule="auto"/>
        <w:jc w:val="center"/>
        <w:rPr>
          <w:rFonts w:ascii="Times New Roman" w:hAnsi="Times New Roman" w:cs="Times New Roman"/>
          <w:color w:val="000000" w:themeColor="text1"/>
        </w:rPr>
      </w:pPr>
      <w:bookmarkStart w:id="5" w:name="_Toc93763624"/>
      <w:r w:rsidRPr="00925E7C">
        <w:rPr>
          <w:rFonts w:ascii="Times New Roman" w:hAnsi="Times New Roman" w:cs="Times New Roman"/>
          <w:color w:val="000000" w:themeColor="text1"/>
        </w:rPr>
        <w:t>Fourierove transformacije</w:t>
      </w:r>
      <w:bookmarkEnd w:id="5"/>
    </w:p>
    <w:p w:rsidR="00925E7C" w:rsidRPr="00925E7C" w:rsidRDefault="00925E7C" w:rsidP="007F5260">
      <w:pPr>
        <w:spacing w:after="0" w:line="360" w:lineRule="auto"/>
      </w:pP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Brza Fourierova transformacija ili kraće FFT (eng. Fast Fourier Transformation) je jedna od najlakših i najkorištenijih tehnika za opisivanje i obradu signala. Radi </w:t>
      </w:r>
      <w:proofErr w:type="gramStart"/>
      <w:r w:rsidRPr="00925E7C">
        <w:rPr>
          <w:rFonts w:ascii="Times New Roman" w:hAnsi="Times New Roman" w:cs="Times New Roman"/>
          <w:sz w:val="24"/>
        </w:rPr>
        <w:t>s</w:t>
      </w:r>
      <w:r>
        <w:rPr>
          <w:rFonts w:ascii="Times New Roman" w:hAnsi="Times New Roman" w:cs="Times New Roman"/>
          <w:sz w:val="24"/>
        </w:rPr>
        <w:t>a</w:t>
      </w:r>
      <w:proofErr w:type="gramEnd"/>
      <w:r w:rsidRPr="00925E7C">
        <w:rPr>
          <w:rFonts w:ascii="Times New Roman" w:hAnsi="Times New Roman" w:cs="Times New Roman"/>
          <w:sz w:val="24"/>
        </w:rPr>
        <w:t xml:space="preserve"> relativno malom rezolucijom, a opisivanje i obrade signala se obavlja u digitalnom signalnom procesoru – DSP (eng. Digital Signal Processor) pomoću Fourierovih transformacija. Njima se opisuje kr</w:t>
      </w:r>
      <w:r>
        <w:rPr>
          <w:rFonts w:ascii="Times New Roman" w:hAnsi="Times New Roman" w:cs="Times New Roman"/>
          <w:sz w:val="24"/>
        </w:rPr>
        <w:t>iva</w:t>
      </w:r>
      <w:r w:rsidRPr="00925E7C">
        <w:rPr>
          <w:rFonts w:ascii="Times New Roman" w:hAnsi="Times New Roman" w:cs="Times New Roman"/>
          <w:sz w:val="24"/>
        </w:rPr>
        <w:t xml:space="preserve"> uzorka i njegovih harmonika pri čemu se prevode u par sinusnih funkcija. Tehnika je nazvana po Josefu Fourieru.</w:t>
      </w:r>
    </w:p>
    <w:p w:rsidR="00925E7C" w:rsidRPr="00925E7C" w:rsidRDefault="00925E7C" w:rsidP="007F5260">
      <w:pPr>
        <w:spacing w:after="0" w:line="360" w:lineRule="auto"/>
        <w:jc w:val="center"/>
        <w:rPr>
          <w:rFonts w:ascii="Times New Roman" w:hAnsi="Times New Roman" w:cs="Times New Roman"/>
          <w:sz w:val="24"/>
        </w:rPr>
      </w:pPr>
      <w:r w:rsidRPr="00925E7C">
        <w:rPr>
          <w:rFonts w:ascii="Times New Roman" w:hAnsi="Times New Roman" w:cs="Times New Roman"/>
          <w:noProof/>
          <w:sz w:val="24"/>
        </w:rPr>
        <w:drawing>
          <wp:inline distT="0" distB="0" distL="0" distR="0" wp14:anchorId="1137B213" wp14:editId="20B74644">
            <wp:extent cx="3609340" cy="2667000"/>
            <wp:effectExtent l="0" t="0" r="0" b="0"/>
            <wp:docPr id="8" name="Picture 8" descr="fft_p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t_p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340" cy="2667000"/>
                    </a:xfrm>
                    <a:prstGeom prst="rect">
                      <a:avLst/>
                    </a:prstGeom>
                    <a:noFill/>
                  </pic:spPr>
                </pic:pic>
              </a:graphicData>
            </a:graphic>
          </wp:inline>
        </w:drawing>
      </w:r>
    </w:p>
    <w:p w:rsidR="00925E7C" w:rsidRPr="00925E7C" w:rsidRDefault="00925E7C" w:rsidP="007F5260">
      <w:pPr>
        <w:spacing w:after="0" w:line="360" w:lineRule="auto"/>
        <w:jc w:val="center"/>
        <w:rPr>
          <w:rFonts w:ascii="Times New Roman" w:hAnsi="Times New Roman" w:cs="Times New Roman"/>
          <w:sz w:val="24"/>
        </w:rPr>
      </w:pPr>
      <w:proofErr w:type="gramStart"/>
      <w:r>
        <w:rPr>
          <w:rFonts w:ascii="Times New Roman" w:hAnsi="Times New Roman" w:cs="Times New Roman"/>
          <w:sz w:val="24"/>
        </w:rPr>
        <w:t xml:space="preserve">Slika </w:t>
      </w:r>
      <w:r w:rsidRPr="00925E7C">
        <w:rPr>
          <w:rFonts w:ascii="Times New Roman" w:hAnsi="Times New Roman" w:cs="Times New Roman"/>
          <w:sz w:val="24"/>
        </w:rPr>
        <w:t>:</w:t>
      </w:r>
      <w:proofErr w:type="gramEnd"/>
      <w:r w:rsidRPr="00925E7C">
        <w:rPr>
          <w:rFonts w:ascii="Times New Roman" w:hAnsi="Times New Roman" w:cs="Times New Roman"/>
          <w:sz w:val="24"/>
        </w:rPr>
        <w:t xml:space="preserve"> Fourierove transformacije</w:t>
      </w:r>
    </w:p>
    <w:p w:rsidR="00925E7C" w:rsidRPr="007E3F9D" w:rsidRDefault="00925E7C" w:rsidP="007F5260">
      <w:pPr>
        <w:autoSpaceDE w:val="0"/>
        <w:autoSpaceDN w:val="0"/>
        <w:adjustRightInd w:val="0"/>
        <w:spacing w:after="0" w:line="360" w:lineRule="auto"/>
        <w:jc w:val="both"/>
        <w:rPr>
          <w:rFonts w:cs="OfficinaSansC-Book"/>
          <w:color w:val="000000"/>
          <w:sz w:val="24"/>
          <w:szCs w:val="24"/>
          <w:lang w:val="hr-HR"/>
        </w:rPr>
      </w:pPr>
    </w:p>
    <w:p w:rsidR="00925E7C" w:rsidRDefault="00925E7C" w:rsidP="007F5260">
      <w:pPr>
        <w:spacing w:after="0" w:line="360" w:lineRule="auto"/>
        <w:rPr>
          <w:lang w:val="sv-SE"/>
        </w:rPr>
      </w:pPr>
    </w:p>
    <w:p w:rsidR="00CD4786" w:rsidRPr="00925E7C" w:rsidRDefault="00CD4786" w:rsidP="007F5260">
      <w:pPr>
        <w:spacing w:after="0" w:line="360" w:lineRule="auto"/>
        <w:rPr>
          <w:lang w:val="sv-SE"/>
        </w:rPr>
      </w:pPr>
    </w:p>
    <w:p w:rsidR="00B304A6" w:rsidRPr="00B304A6" w:rsidRDefault="00B304A6" w:rsidP="007F5260">
      <w:pPr>
        <w:spacing w:after="0" w:line="360" w:lineRule="auto"/>
        <w:rPr>
          <w:rFonts w:ascii="Times New Roman" w:hAnsi="Times New Roman" w:cs="Times New Roman"/>
          <w:sz w:val="24"/>
        </w:rPr>
      </w:pPr>
    </w:p>
    <w:p w:rsidR="00CD4786" w:rsidRDefault="00CD4786" w:rsidP="007F5260">
      <w:pPr>
        <w:pStyle w:val="Heading1"/>
        <w:numPr>
          <w:ilvl w:val="0"/>
          <w:numId w:val="25"/>
        </w:numPr>
        <w:spacing w:before="0" w:line="360" w:lineRule="auto"/>
        <w:jc w:val="center"/>
        <w:rPr>
          <w:rFonts w:ascii="Times New Roman" w:hAnsi="Times New Roman" w:cs="Times New Roman"/>
          <w:color w:val="000000" w:themeColor="text1"/>
        </w:rPr>
      </w:pPr>
      <w:bookmarkStart w:id="6" w:name="_Toc93763625"/>
      <w:r>
        <w:rPr>
          <w:rFonts w:ascii="Times New Roman" w:hAnsi="Times New Roman" w:cs="Times New Roman"/>
          <w:color w:val="000000" w:themeColor="text1"/>
        </w:rPr>
        <w:lastRenderedPageBreak/>
        <w:t>Vrste biometrijskih identifikacija</w:t>
      </w:r>
      <w:bookmarkEnd w:id="6"/>
    </w:p>
    <w:p w:rsidR="00CD4786" w:rsidRPr="00CD4786" w:rsidRDefault="00CD4786" w:rsidP="007F5260">
      <w:pPr>
        <w:spacing w:after="0" w:line="360" w:lineRule="auto"/>
      </w:pPr>
    </w:p>
    <w:p w:rsidR="006B4E06" w:rsidRPr="006B4E06" w:rsidRDefault="006B4E06" w:rsidP="007F5260">
      <w:pPr>
        <w:spacing w:after="0" w:line="360" w:lineRule="auto"/>
        <w:jc w:val="both"/>
        <w:rPr>
          <w:rFonts w:ascii="Times New Roman" w:hAnsi="Times New Roman" w:cs="Times New Roman"/>
          <w:sz w:val="24"/>
        </w:rPr>
      </w:pPr>
      <w:r>
        <w:rPr>
          <w:rFonts w:ascii="Times New Roman" w:hAnsi="Times New Roman" w:cs="Times New Roman"/>
          <w:sz w:val="24"/>
        </w:rPr>
        <w:t>Biometrija se može definis</w:t>
      </w:r>
      <w:r w:rsidR="00CD4786" w:rsidRPr="00CD4786">
        <w:rPr>
          <w:rFonts w:ascii="Times New Roman" w:hAnsi="Times New Roman" w:cs="Times New Roman"/>
          <w:sz w:val="24"/>
        </w:rPr>
        <w:t>ati kao model identifikacije osobe, baziran na fizičkim karakteristikama ili karakteristikama ponašanja, a o</w:t>
      </w:r>
      <w:r>
        <w:rPr>
          <w:rFonts w:ascii="Times New Roman" w:hAnsi="Times New Roman" w:cs="Times New Roman"/>
          <w:sz w:val="24"/>
        </w:rPr>
        <w:t>dnosi se na nešto što osoba pos</w:t>
      </w:r>
      <w:r w:rsidR="00CD4786" w:rsidRPr="00CD4786">
        <w:rPr>
          <w:rFonts w:ascii="Times New Roman" w:hAnsi="Times New Roman" w:cs="Times New Roman"/>
          <w:sz w:val="24"/>
        </w:rPr>
        <w:t>eduje ili</w:t>
      </w:r>
      <w:r>
        <w:rPr>
          <w:rFonts w:ascii="Times New Roman" w:hAnsi="Times New Roman" w:cs="Times New Roman"/>
          <w:sz w:val="24"/>
        </w:rPr>
        <w:t xml:space="preserve"> ono</w:t>
      </w:r>
      <w:r w:rsidR="00CD4786" w:rsidRPr="00CD4786">
        <w:rPr>
          <w:rFonts w:ascii="Times New Roman" w:hAnsi="Times New Roman" w:cs="Times New Roman"/>
          <w:sz w:val="24"/>
        </w:rPr>
        <w:t xml:space="preserve"> što osoba zna kako bi izvršila </w:t>
      </w:r>
      <w:r>
        <w:rPr>
          <w:rFonts w:ascii="Times New Roman" w:hAnsi="Times New Roman" w:cs="Times New Roman"/>
          <w:sz w:val="24"/>
        </w:rPr>
        <w:t xml:space="preserve">identifikaciju, </w:t>
      </w:r>
      <w:r w:rsidRPr="006B4E06">
        <w:rPr>
          <w:rFonts w:ascii="Times New Roman" w:hAnsi="Times New Roman" w:cs="Times New Roman"/>
          <w:sz w:val="24"/>
        </w:rPr>
        <w:t xml:space="preserve">, pa se na osnovu toga i biometrijske identifikacije mogu, uslovno rečeno, podeliti na dve osnovne grupe: </w:t>
      </w:r>
    </w:p>
    <w:p w:rsidR="006B4E06" w:rsidRPr="006B4E06" w:rsidRDefault="006B4E06" w:rsidP="007F5260">
      <w:pPr>
        <w:pStyle w:val="ListParagraph"/>
        <w:numPr>
          <w:ilvl w:val="0"/>
          <w:numId w:val="27"/>
        </w:numPr>
        <w:spacing w:after="0" w:line="360" w:lineRule="auto"/>
        <w:jc w:val="both"/>
        <w:rPr>
          <w:rFonts w:ascii="Times New Roman" w:hAnsi="Times New Roman" w:cs="Times New Roman"/>
          <w:sz w:val="24"/>
        </w:rPr>
      </w:pPr>
      <w:r w:rsidRPr="006B4E06">
        <w:rPr>
          <w:rFonts w:ascii="Times New Roman" w:hAnsi="Times New Roman" w:cs="Times New Roman"/>
          <w:sz w:val="24"/>
        </w:rPr>
        <w:t xml:space="preserve">Identifikacija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osnovu fizičkih karakteristika subjekta koje se mogu realizovati posmatranjem otisaka prstiju, fizionomije lica, geometrije dlana, irisa (dužice) oka, fundusa (retine) oka.</w:t>
      </w:r>
    </w:p>
    <w:p w:rsidR="006B4E06" w:rsidRDefault="006B4E06" w:rsidP="007F5260">
      <w:pPr>
        <w:pStyle w:val="ListParagraph"/>
        <w:numPr>
          <w:ilvl w:val="0"/>
          <w:numId w:val="27"/>
        </w:numPr>
        <w:spacing w:after="0" w:line="360" w:lineRule="auto"/>
        <w:jc w:val="both"/>
        <w:rPr>
          <w:rFonts w:ascii="Times New Roman" w:hAnsi="Times New Roman" w:cs="Times New Roman"/>
          <w:sz w:val="24"/>
        </w:rPr>
      </w:pPr>
      <w:r w:rsidRPr="006B4E06">
        <w:rPr>
          <w:rFonts w:ascii="Times New Roman" w:hAnsi="Times New Roman" w:cs="Times New Roman"/>
          <w:sz w:val="24"/>
        </w:rPr>
        <w:t xml:space="preserve">Identifikacije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osnovu karakteristika ponašanja subjekta koje se mogu realizovati posmatranjem karakteristika glasa, potpisa, dinamike kucanja na tastaturi.</w:t>
      </w:r>
    </w:p>
    <w:p w:rsidR="006B4E06" w:rsidRPr="006B4E06" w:rsidRDefault="006B4E06" w:rsidP="007F5260">
      <w:pPr>
        <w:spacing w:after="0" w:line="360" w:lineRule="auto"/>
        <w:jc w:val="both"/>
        <w:rPr>
          <w:rFonts w:ascii="Times New Roman" w:hAnsi="Times New Roman" w:cs="Times New Roman"/>
          <w:sz w:val="24"/>
        </w:rPr>
      </w:pPr>
      <w:r>
        <w:rPr>
          <w:rFonts w:ascii="Times New Roman" w:hAnsi="Times New Roman" w:cs="Times New Roman"/>
          <w:sz w:val="24"/>
        </w:rPr>
        <w:t>Na samom početku korišćenja biometrije</w:t>
      </w:r>
      <w:r w:rsidRPr="006B4E06">
        <w:rPr>
          <w:rFonts w:ascii="Times New Roman" w:hAnsi="Times New Roman" w:cs="Times New Roman"/>
          <w:sz w:val="24"/>
        </w:rPr>
        <w:t xml:space="preserve">, prednost je davana fizičkim karakteristikama u odnosu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ponašajne karakteristike. Prevladavalo je mišljenje da fizičke </w:t>
      </w:r>
      <w:r>
        <w:rPr>
          <w:rFonts w:ascii="Times New Roman" w:hAnsi="Times New Roman" w:cs="Times New Roman"/>
          <w:sz w:val="24"/>
        </w:rPr>
        <w:t xml:space="preserve">karakteristike, u odnosu </w:t>
      </w:r>
      <w:proofErr w:type="gramStart"/>
      <w:r>
        <w:rPr>
          <w:rFonts w:ascii="Times New Roman" w:hAnsi="Times New Roman" w:cs="Times New Roman"/>
          <w:sz w:val="24"/>
        </w:rPr>
        <w:t>na</w:t>
      </w:r>
      <w:proofErr w:type="gramEnd"/>
      <w:r>
        <w:rPr>
          <w:rFonts w:ascii="Times New Roman" w:hAnsi="Times New Roman" w:cs="Times New Roman"/>
          <w:sz w:val="24"/>
        </w:rPr>
        <w:t xml:space="preserve"> ponašajne, poseduju „uočljivost“. Prema tom</w:t>
      </w:r>
      <w:r w:rsidRPr="006B4E06">
        <w:rPr>
          <w:rFonts w:ascii="Times New Roman" w:hAnsi="Times New Roman" w:cs="Times New Roman"/>
          <w:sz w:val="24"/>
        </w:rPr>
        <w:t xml:space="preserve"> </w:t>
      </w:r>
      <w:r>
        <w:rPr>
          <w:rFonts w:ascii="Times New Roman" w:hAnsi="Times New Roman" w:cs="Times New Roman"/>
          <w:sz w:val="24"/>
        </w:rPr>
        <w:t>mišljenju, prevladavalo je i uv</w:t>
      </w:r>
      <w:r w:rsidRPr="006B4E06">
        <w:rPr>
          <w:rFonts w:ascii="Times New Roman" w:hAnsi="Times New Roman" w:cs="Times New Roman"/>
          <w:sz w:val="24"/>
        </w:rPr>
        <w:t xml:space="preserve">erenje kako su fizičke karakteristike pouzdanije </w:t>
      </w:r>
      <w:proofErr w:type="gramStart"/>
      <w:r w:rsidRPr="006B4E06">
        <w:rPr>
          <w:rFonts w:ascii="Times New Roman" w:hAnsi="Times New Roman" w:cs="Times New Roman"/>
          <w:sz w:val="24"/>
        </w:rPr>
        <w:t>od</w:t>
      </w:r>
      <w:proofErr w:type="gramEnd"/>
      <w:r w:rsidRPr="006B4E06">
        <w:rPr>
          <w:rFonts w:ascii="Times New Roman" w:hAnsi="Times New Roman" w:cs="Times New Roman"/>
          <w:sz w:val="24"/>
        </w:rPr>
        <w:t xml:space="preserve"> ponašajnih, jer one imaju tendenciju manjih razlika unutar grupa, nego li to imaju ponašajne karakteristike. </w:t>
      </w:r>
    </w:p>
    <w:p w:rsidR="006B4E06" w:rsidRPr="006B4E06" w:rsidRDefault="006B4E06" w:rsidP="007F5260">
      <w:pPr>
        <w:spacing w:after="0" w:line="360" w:lineRule="auto"/>
        <w:ind w:left="48"/>
        <w:jc w:val="both"/>
        <w:rPr>
          <w:rFonts w:ascii="Times New Roman" w:hAnsi="Times New Roman" w:cs="Times New Roman"/>
          <w:sz w:val="24"/>
        </w:rPr>
      </w:pPr>
    </w:p>
    <w:p w:rsidR="00CD4786" w:rsidRPr="00CD4786" w:rsidRDefault="00CD4786" w:rsidP="007F5260">
      <w:pPr>
        <w:spacing w:after="0" w:line="360" w:lineRule="auto"/>
        <w:jc w:val="both"/>
        <w:rPr>
          <w:rFonts w:ascii="Times New Roman" w:hAnsi="Times New Roman" w:cs="Times New Roman"/>
          <w:sz w:val="24"/>
        </w:rPr>
      </w:pPr>
    </w:p>
    <w:p w:rsidR="006B4E06" w:rsidRDefault="006B4E06" w:rsidP="007F5260">
      <w:pPr>
        <w:pStyle w:val="Heading1"/>
        <w:numPr>
          <w:ilvl w:val="0"/>
          <w:numId w:val="25"/>
        </w:numPr>
        <w:spacing w:before="0" w:line="360" w:lineRule="auto"/>
        <w:jc w:val="center"/>
        <w:rPr>
          <w:rFonts w:ascii="Times New Roman" w:hAnsi="Times New Roman" w:cs="Times New Roman"/>
          <w:color w:val="000000" w:themeColor="text1"/>
        </w:rPr>
      </w:pPr>
      <w:bookmarkStart w:id="7" w:name="_Toc93763626"/>
      <w:r>
        <w:rPr>
          <w:rFonts w:ascii="Times New Roman" w:hAnsi="Times New Roman" w:cs="Times New Roman"/>
          <w:color w:val="000000" w:themeColor="text1"/>
        </w:rPr>
        <w:t>Fizička biometrija</w:t>
      </w:r>
    </w:p>
    <w:p w:rsidR="006B4E06" w:rsidRPr="006B4E06" w:rsidRDefault="006B4E06" w:rsidP="007F5260">
      <w:pPr>
        <w:spacing w:after="0" w:line="360" w:lineRule="auto"/>
      </w:pPr>
    </w:p>
    <w:p w:rsidR="00B34ECF" w:rsidRDefault="006B4E06" w:rsidP="007F5260">
      <w:pPr>
        <w:spacing w:after="0" w:line="360" w:lineRule="auto"/>
        <w:jc w:val="both"/>
        <w:rPr>
          <w:rFonts w:ascii="Times New Roman" w:hAnsi="Times New Roman" w:cs="Times New Roman"/>
          <w:sz w:val="24"/>
        </w:rPr>
      </w:pPr>
      <w:r w:rsidRPr="00B34ECF">
        <w:rPr>
          <w:rFonts w:ascii="Times New Roman" w:hAnsi="Times New Roman" w:cs="Times New Roman"/>
          <w:sz w:val="24"/>
        </w:rPr>
        <w:t xml:space="preserve">Fizička biometrija je deo biometrije koji se bavi uzrokovanjem fizionomije ljudskog tela </w:t>
      </w:r>
      <w:r w:rsidR="00B34ECF" w:rsidRPr="00B34ECF">
        <w:rPr>
          <w:rFonts w:ascii="Times New Roman" w:hAnsi="Times New Roman" w:cs="Times New Roman"/>
          <w:sz w:val="24"/>
        </w:rPr>
        <w:t xml:space="preserve">i njegovim jedinstvenim karakteristikama. Temelj fizičke biometrije je ljudska fizička jedinstvenost koja omogućuje raspoznavanje ljudi na osnovi iste i korištenje pripadajućih opisa uzoraka za njihovo prepoznavanje. Prepoznati uzorci mogu se koristiti u kombinaciji </w:t>
      </w:r>
      <w:proofErr w:type="gramStart"/>
      <w:r w:rsidR="00B34ECF" w:rsidRPr="00B34ECF">
        <w:rPr>
          <w:rFonts w:ascii="Times New Roman" w:hAnsi="Times New Roman" w:cs="Times New Roman"/>
          <w:sz w:val="24"/>
        </w:rPr>
        <w:t>sa</w:t>
      </w:r>
      <w:proofErr w:type="gramEnd"/>
      <w:r w:rsidR="00B34ECF" w:rsidRPr="00B34ECF">
        <w:rPr>
          <w:rFonts w:ascii="Times New Roman" w:hAnsi="Times New Roman" w:cs="Times New Roman"/>
          <w:sz w:val="24"/>
        </w:rPr>
        <w:t xml:space="preserve"> ostalim klasičnim zapisima kojima se jedinstveno opisuju osobe.</w:t>
      </w:r>
    </w:p>
    <w:p w:rsidR="006B4E06" w:rsidRDefault="00D87AEA" w:rsidP="007F5260">
      <w:pPr>
        <w:spacing w:after="0" w:line="360" w:lineRule="auto"/>
        <w:jc w:val="center"/>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127.8pt">
            <v:imagedata r:id="rId12" o:title="tabela"/>
          </v:shape>
        </w:pict>
      </w:r>
    </w:p>
    <w:p w:rsidR="00B34ECF" w:rsidRDefault="00E9269D" w:rsidP="007F5260">
      <w:pPr>
        <w:spacing w:after="0" w:line="360" w:lineRule="auto"/>
        <w:jc w:val="center"/>
        <w:rPr>
          <w:rFonts w:ascii="Times New Roman" w:hAnsi="Times New Roman" w:cs="Times New Roman"/>
          <w:sz w:val="24"/>
        </w:rPr>
      </w:pPr>
      <w:r>
        <w:rPr>
          <w:rFonts w:ascii="Times New Roman" w:hAnsi="Times New Roman" w:cs="Times New Roman"/>
          <w:sz w:val="24"/>
        </w:rPr>
        <w:t xml:space="preserve">Slika: Procentualna zastupljenost biometrijskih tehnika </w:t>
      </w:r>
      <w:proofErr w:type="gramStart"/>
      <w:r>
        <w:rPr>
          <w:rFonts w:ascii="Times New Roman" w:hAnsi="Times New Roman" w:cs="Times New Roman"/>
          <w:sz w:val="24"/>
        </w:rPr>
        <w:t>na</w:t>
      </w:r>
      <w:proofErr w:type="gramEnd"/>
      <w:r>
        <w:rPr>
          <w:rFonts w:ascii="Times New Roman" w:hAnsi="Times New Roman" w:cs="Times New Roman"/>
          <w:sz w:val="24"/>
        </w:rPr>
        <w:t xml:space="preserve"> tržištu</w:t>
      </w:r>
    </w:p>
    <w:p w:rsidR="00B34ECF" w:rsidRPr="00D87AEA" w:rsidRDefault="00D87AEA" w:rsidP="007F5260">
      <w:pPr>
        <w:spacing w:after="0" w:line="360" w:lineRule="auto"/>
        <w:jc w:val="center"/>
        <w:rPr>
          <w:rFonts w:ascii="Times New Roman" w:hAnsi="Times New Roman" w:cs="Times New Roman"/>
          <w:sz w:val="24"/>
        </w:rPr>
      </w:pPr>
      <w:r w:rsidRPr="00D87AEA">
        <w:rPr>
          <w:rFonts w:ascii="Times New Roman" w:hAnsi="Times New Roman" w:cs="Times New Roman"/>
          <w:sz w:val="24"/>
        </w:rPr>
        <w:pict>
          <v:shape id="_x0000_i1026" type="#_x0000_t75" style="width:282pt;height:298.8pt">
            <v:imagedata r:id="rId13" o:title="tehnike"/>
          </v:shape>
        </w:pict>
      </w:r>
    </w:p>
    <w:p w:rsidR="00E9269D" w:rsidRDefault="00E9269D" w:rsidP="007F5260">
      <w:pPr>
        <w:spacing w:after="0" w:line="360" w:lineRule="auto"/>
        <w:ind w:left="360"/>
        <w:jc w:val="center"/>
        <w:rPr>
          <w:rFonts w:ascii="Times New Roman" w:hAnsi="Times New Roman" w:cs="Times New Roman"/>
          <w:sz w:val="20"/>
          <w:szCs w:val="20"/>
        </w:rPr>
      </w:pPr>
      <w:proofErr w:type="gramStart"/>
      <w:r w:rsidRPr="00D87AEA">
        <w:rPr>
          <w:rStyle w:val="fontstyle01"/>
          <w:rFonts w:ascii="Times New Roman" w:hAnsi="Times New Roman" w:cs="Times New Roman"/>
          <w:sz w:val="20"/>
          <w:szCs w:val="20"/>
        </w:rPr>
        <w:t>S</w:t>
      </w:r>
      <w:r w:rsidRPr="00D87AEA">
        <w:rPr>
          <w:rFonts w:ascii="Times New Roman" w:hAnsi="Times New Roman" w:cs="Times New Roman"/>
          <w:sz w:val="20"/>
          <w:szCs w:val="20"/>
        </w:rPr>
        <w:t>lika :</w:t>
      </w:r>
      <w:proofErr w:type="gramEnd"/>
      <w:r w:rsidRPr="00D87AEA">
        <w:rPr>
          <w:rFonts w:ascii="Times New Roman" w:hAnsi="Times New Roman" w:cs="Times New Roman"/>
          <w:sz w:val="20"/>
          <w:szCs w:val="20"/>
        </w:rPr>
        <w:t xml:space="preserve"> Najčešće korišćene biometrijske karakteristike. a) otisak prsta, b) geometrija dlana, c) dužica oka,</w:t>
      </w:r>
      <w:r w:rsidRPr="00D87AEA">
        <w:rPr>
          <w:rFonts w:ascii="Times New Roman" w:hAnsi="Times New Roman" w:cs="Times New Roman"/>
          <w:sz w:val="20"/>
          <w:szCs w:val="20"/>
        </w:rPr>
        <w:br/>
        <w:t>d) rožnjača oka, e)crte lica, f) otisak šake, g) oblik uha, h) DNK, i) glas, j</w:t>
      </w:r>
      <w:r w:rsidR="007F5260" w:rsidRPr="00D87AEA">
        <w:rPr>
          <w:rFonts w:ascii="Times New Roman" w:hAnsi="Times New Roman" w:cs="Times New Roman"/>
          <w:sz w:val="20"/>
          <w:szCs w:val="20"/>
        </w:rPr>
        <w:t>) hod, k) potpis, l) dinamika ku</w:t>
      </w:r>
      <w:r w:rsidRPr="00D87AEA">
        <w:rPr>
          <w:rFonts w:ascii="Times New Roman" w:hAnsi="Times New Roman" w:cs="Times New Roman"/>
          <w:sz w:val="20"/>
          <w:szCs w:val="20"/>
        </w:rPr>
        <w:t>canja</w:t>
      </w:r>
    </w:p>
    <w:p w:rsidR="00D87AEA" w:rsidRPr="00D87AEA" w:rsidRDefault="00D87AEA" w:rsidP="007F5260">
      <w:pPr>
        <w:spacing w:after="0" w:line="360" w:lineRule="auto"/>
        <w:ind w:left="360"/>
        <w:jc w:val="center"/>
        <w:rPr>
          <w:rFonts w:ascii="Times New Roman" w:hAnsi="Times New Roman" w:cs="Times New Roman"/>
          <w:sz w:val="20"/>
          <w:szCs w:val="20"/>
        </w:rPr>
      </w:pP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Čitanje DNK zapisa</w:t>
      </w:r>
    </w:p>
    <w:p w:rsidR="00D87AEA" w:rsidRPr="00D87AEA" w:rsidRDefault="00D87AEA" w:rsidP="00D87AEA">
      <w:pPr>
        <w:rPr>
          <w:rFonts w:ascii="Times New Roman" w:hAnsi="Times New Roman" w:cs="Times New Roman"/>
          <w:sz w:val="24"/>
          <w:szCs w:val="24"/>
        </w:rPr>
      </w:pPr>
    </w:p>
    <w:p w:rsidR="00D87AEA" w:rsidRDefault="008C59A0" w:rsidP="00D87AEA">
      <w:pPr>
        <w:spacing w:after="0" w:line="360" w:lineRule="auto"/>
        <w:jc w:val="both"/>
        <w:rPr>
          <w:rFonts w:ascii="Times New Roman" w:hAnsi="Times New Roman" w:cs="Times New Roman"/>
          <w:sz w:val="24"/>
          <w:szCs w:val="24"/>
        </w:rPr>
      </w:pPr>
      <w:r w:rsidRPr="00D87AEA">
        <w:rPr>
          <w:rFonts w:ascii="Times New Roman" w:hAnsi="Times New Roman" w:cs="Times New Roman"/>
          <w:sz w:val="24"/>
          <w:szCs w:val="24"/>
        </w:rPr>
        <w:t xml:space="preserve">Britanski znanstvenik sir Alec </w:t>
      </w:r>
      <w:proofErr w:type="gramStart"/>
      <w:r w:rsidRPr="00D87AEA">
        <w:rPr>
          <w:rFonts w:ascii="Times New Roman" w:hAnsi="Times New Roman" w:cs="Times New Roman"/>
          <w:sz w:val="24"/>
          <w:szCs w:val="24"/>
        </w:rPr>
        <w:t>Jeffreys</w:t>
      </w:r>
      <w:proofErr w:type="gramEnd"/>
      <w:r w:rsidRPr="00D87AEA">
        <w:rPr>
          <w:rFonts w:ascii="Times New Roman" w:hAnsi="Times New Roman" w:cs="Times New Roman"/>
          <w:sz w:val="24"/>
          <w:szCs w:val="24"/>
        </w:rPr>
        <w:t xml:space="preserve"> prvi je 1984. </w:t>
      </w:r>
      <w:proofErr w:type="gramStart"/>
      <w:r w:rsidRPr="00D87AEA">
        <w:rPr>
          <w:rFonts w:ascii="Times New Roman" w:hAnsi="Times New Roman" w:cs="Times New Roman"/>
          <w:sz w:val="24"/>
          <w:szCs w:val="24"/>
        </w:rPr>
        <w:t>godine</w:t>
      </w:r>
      <w:proofErr w:type="gramEnd"/>
      <w:r w:rsidRPr="00D87AEA">
        <w:rPr>
          <w:rFonts w:ascii="Times New Roman" w:hAnsi="Times New Roman" w:cs="Times New Roman"/>
          <w:sz w:val="24"/>
          <w:szCs w:val="24"/>
        </w:rPr>
        <w:t xml:space="preserve"> primijenio činjenicu o jedinstvenosti građe molekule DNK na identifikaciju nepoznatih počinitelja kaznenih djela, pa je metodu nazvao DNA-fingerprinting po uzoru na do tada neprikosnovenu daktiloskopsku metodu identifikacije. Analiza DNK je zasigurno jedna </w:t>
      </w:r>
      <w:proofErr w:type="gramStart"/>
      <w:r w:rsidRPr="00D87AEA">
        <w:rPr>
          <w:rFonts w:ascii="Times New Roman" w:hAnsi="Times New Roman" w:cs="Times New Roman"/>
          <w:sz w:val="24"/>
          <w:szCs w:val="24"/>
        </w:rPr>
        <w:t>od</w:t>
      </w:r>
      <w:proofErr w:type="gramEnd"/>
      <w:r w:rsidRPr="00D87AEA">
        <w:rPr>
          <w:rFonts w:ascii="Times New Roman" w:hAnsi="Times New Roman" w:cs="Times New Roman"/>
          <w:sz w:val="24"/>
          <w:szCs w:val="24"/>
        </w:rPr>
        <w:t xml:space="preserve"> najznačajnijih i najpouzdanijih biometrijskih metoda </w:t>
      </w:r>
      <w:r w:rsidRPr="00D87AEA">
        <w:rPr>
          <w:rFonts w:ascii="Times New Roman" w:hAnsi="Times New Roman" w:cs="Times New Roman"/>
          <w:sz w:val="24"/>
          <w:szCs w:val="24"/>
        </w:rPr>
        <w:lastRenderedPageBreak/>
        <w:t xml:space="preserve">identifikacije. Koristi se u mnogim područjima istraživanja, a </w:t>
      </w:r>
      <w:proofErr w:type="gramStart"/>
      <w:r w:rsidRPr="00D87AEA">
        <w:rPr>
          <w:rFonts w:ascii="Times New Roman" w:hAnsi="Times New Roman" w:cs="Times New Roman"/>
          <w:sz w:val="24"/>
          <w:szCs w:val="24"/>
        </w:rPr>
        <w:t>nama</w:t>
      </w:r>
      <w:proofErr w:type="gramEnd"/>
      <w:r w:rsidRPr="00D87AEA">
        <w:rPr>
          <w:rFonts w:ascii="Times New Roman" w:hAnsi="Times New Roman" w:cs="Times New Roman"/>
          <w:sz w:val="24"/>
          <w:szCs w:val="24"/>
        </w:rPr>
        <w:t xml:space="preserve"> najzanimljivija primjena je u području kriminalistike i sudske medicine gdje se analiza DNK koristi za utvrđivanje identiteta nepoznate osobe, dokazivanje roditeljstva, posmrtnu identifikaciju ostataka mrtvog tijela, određivanje spola osoba, odnosno za traseološku identifikaciju, te kriminalistička istraživanja kaznenih djela. Kod analize DNK koriste se unaprijed određeni lokusi, za koje je poznato da sadrže određene parove baza koji se uzastopno ponavljaju, </w:t>
      </w:r>
      <w:proofErr w:type="gramStart"/>
      <w:r w:rsidRPr="00D87AEA">
        <w:rPr>
          <w:rFonts w:ascii="Times New Roman" w:hAnsi="Times New Roman" w:cs="Times New Roman"/>
          <w:sz w:val="24"/>
          <w:szCs w:val="24"/>
        </w:rPr>
        <w:t>a</w:t>
      </w:r>
      <w:proofErr w:type="gramEnd"/>
      <w:r w:rsidRPr="00D87AEA">
        <w:rPr>
          <w:rFonts w:ascii="Times New Roman" w:hAnsi="Times New Roman" w:cs="Times New Roman"/>
          <w:sz w:val="24"/>
          <w:szCs w:val="24"/>
        </w:rPr>
        <w:t xml:space="preserve"> istodobno pokrivaju veliku varijabilnost u ljudskoj populaciji, odnosno koji sadrže VNTR. VNTR </w:t>
      </w:r>
      <w:proofErr w:type="gramStart"/>
      <w:r w:rsidRPr="00D87AEA">
        <w:rPr>
          <w:rFonts w:ascii="Times New Roman" w:hAnsi="Times New Roman" w:cs="Times New Roman"/>
          <w:sz w:val="24"/>
          <w:szCs w:val="24"/>
        </w:rPr>
        <w:t>ili</w:t>
      </w:r>
      <w:proofErr w:type="gramEnd"/>
      <w:r w:rsidRPr="00D87AEA">
        <w:rPr>
          <w:rFonts w:ascii="Times New Roman" w:hAnsi="Times New Roman" w:cs="Times New Roman"/>
          <w:sz w:val="24"/>
          <w:szCs w:val="24"/>
        </w:rPr>
        <w:t xml:space="preserve"> varijabilni (polimorfni) ponavljajući sljedovi (engl. Variable number tandem repeats) su visoko polimorfni sljedovi i određeni su brojem ponavljajućih DNK sekvenci. Većina DNK sljedova odnosno sekvenci ne sadrži gene, već služi isključivo kao pomoćni genetički materijal. Kratke sekvence parova baza koji se učestalo ponavljaju, nazivaju se kratki ponavljajući sljedovi </w:t>
      </w:r>
      <w:proofErr w:type="gramStart"/>
      <w:r w:rsidRPr="00D87AEA">
        <w:rPr>
          <w:rFonts w:ascii="Times New Roman" w:hAnsi="Times New Roman" w:cs="Times New Roman"/>
          <w:sz w:val="24"/>
          <w:szCs w:val="24"/>
        </w:rPr>
        <w:t>ili</w:t>
      </w:r>
      <w:proofErr w:type="gramEnd"/>
      <w:r w:rsidRPr="00D87AEA">
        <w:rPr>
          <w:rFonts w:ascii="Times New Roman" w:hAnsi="Times New Roman" w:cs="Times New Roman"/>
          <w:sz w:val="24"/>
          <w:szCs w:val="24"/>
        </w:rPr>
        <w:t xml:space="preserve"> STR (short tandem repeats). Iako se ove sekvence pojavljuju u DNK svake osobe, broj ponavljanja sekvenci jako se razlikuje </w:t>
      </w:r>
      <w:proofErr w:type="gramStart"/>
      <w:r w:rsidRPr="00D87AEA">
        <w:rPr>
          <w:rFonts w:ascii="Times New Roman" w:hAnsi="Times New Roman" w:cs="Times New Roman"/>
          <w:sz w:val="24"/>
          <w:szCs w:val="24"/>
        </w:rPr>
        <w:t>od</w:t>
      </w:r>
      <w:proofErr w:type="gramEnd"/>
      <w:r w:rsidRPr="00D87AEA">
        <w:rPr>
          <w:rFonts w:ascii="Times New Roman" w:hAnsi="Times New Roman" w:cs="Times New Roman"/>
          <w:sz w:val="24"/>
          <w:szCs w:val="24"/>
        </w:rPr>
        <w:t xml:space="preserve"> osobe do osobe. Upravo se </w:t>
      </w:r>
      <w:proofErr w:type="gramStart"/>
      <w:r w:rsidRPr="00D87AEA">
        <w:rPr>
          <w:rFonts w:ascii="Times New Roman" w:hAnsi="Times New Roman" w:cs="Times New Roman"/>
          <w:sz w:val="24"/>
          <w:szCs w:val="24"/>
        </w:rPr>
        <w:t>na</w:t>
      </w:r>
      <w:proofErr w:type="gramEnd"/>
      <w:r w:rsidRPr="00D87AEA">
        <w:rPr>
          <w:rFonts w:ascii="Times New Roman" w:hAnsi="Times New Roman" w:cs="Times New Roman"/>
          <w:sz w:val="24"/>
          <w:szCs w:val="24"/>
        </w:rPr>
        <w:t xml:space="preserve"> utvrđivanju broja i dužine ponavljanja tih sekvenci temelji identifikacija osoba metodama analize DNK.</w:t>
      </w:r>
    </w:p>
    <w:p w:rsidR="00D87AEA" w:rsidRPr="00D87AEA" w:rsidRDefault="00D87AEA" w:rsidP="00D87AEA">
      <w:pPr>
        <w:spacing w:after="0" w:line="360" w:lineRule="auto"/>
        <w:jc w:val="both"/>
        <w:rPr>
          <w:rFonts w:ascii="Times New Roman" w:hAnsi="Times New Roman" w:cs="Times New Roman"/>
          <w:sz w:val="24"/>
          <w:szCs w:val="24"/>
        </w:rPr>
      </w:pPr>
    </w:p>
    <w:p w:rsidR="007F5260" w:rsidRPr="00D87AEA" w:rsidRDefault="007F5260" w:rsidP="007F5260">
      <w:pPr>
        <w:pStyle w:val="Heading1"/>
        <w:numPr>
          <w:ilvl w:val="0"/>
          <w:numId w:val="25"/>
        </w:numPr>
        <w:spacing w:before="0" w:line="360" w:lineRule="auto"/>
        <w:jc w:val="center"/>
        <w:rPr>
          <w:rFonts w:ascii="Times New Roman" w:hAnsi="Times New Roman" w:cs="Times New Roman"/>
          <w:color w:val="000000" w:themeColor="text1"/>
          <w:sz w:val="28"/>
          <w:szCs w:val="28"/>
        </w:rPr>
      </w:pPr>
      <w:r w:rsidRPr="00D87AEA">
        <w:rPr>
          <w:rFonts w:ascii="Times New Roman" w:hAnsi="Times New Roman" w:cs="Times New Roman"/>
          <w:color w:val="000000" w:themeColor="text1"/>
          <w:sz w:val="28"/>
          <w:szCs w:val="28"/>
        </w:rPr>
        <w:t>Otisak prsta</w:t>
      </w:r>
    </w:p>
    <w:p w:rsidR="007F5260" w:rsidRPr="00D87AEA" w:rsidRDefault="007F5260" w:rsidP="007F5260">
      <w:pPr>
        <w:spacing w:after="0" w:line="360" w:lineRule="auto"/>
        <w:rPr>
          <w:rFonts w:ascii="Times New Roman" w:hAnsi="Times New Roman" w:cs="Times New Roman"/>
          <w:sz w:val="24"/>
          <w:szCs w:val="24"/>
        </w:rPr>
      </w:pPr>
    </w:p>
    <w:p w:rsidR="007F5260" w:rsidRPr="00D87AEA" w:rsidRDefault="007F5260" w:rsidP="007F5260">
      <w:pPr>
        <w:spacing w:after="0" w:line="360" w:lineRule="auto"/>
        <w:jc w:val="both"/>
        <w:rPr>
          <w:rStyle w:val="fontstyle01"/>
          <w:rFonts w:ascii="Times New Roman" w:hAnsi="Times New Roman" w:cs="Times New Roman"/>
        </w:rPr>
      </w:pPr>
      <w:r w:rsidRPr="00D87AEA">
        <w:rPr>
          <w:rFonts w:ascii="Times New Roman" w:hAnsi="Times New Roman" w:cs="Times New Roman"/>
          <w:sz w:val="24"/>
          <w:szCs w:val="24"/>
        </w:rPr>
        <w:t xml:space="preserve">Otisak prsta je najkorišćenija metoda identifikacije kod biometrijskih pametnih kartica. Svaka osoba ima jedinstven otisak prsta koji se sastoji </w:t>
      </w:r>
      <w:proofErr w:type="gramStart"/>
      <w:r w:rsidRPr="00D87AEA">
        <w:rPr>
          <w:rFonts w:ascii="Times New Roman" w:hAnsi="Times New Roman" w:cs="Times New Roman"/>
          <w:sz w:val="24"/>
          <w:szCs w:val="24"/>
        </w:rPr>
        <w:t>od</w:t>
      </w:r>
      <w:proofErr w:type="gramEnd"/>
      <w:r w:rsidRPr="00D87AEA">
        <w:rPr>
          <w:rFonts w:ascii="Times New Roman" w:hAnsi="Times New Roman" w:cs="Times New Roman"/>
          <w:sz w:val="24"/>
          <w:szCs w:val="24"/>
        </w:rPr>
        <w:t xml:space="preserve"> dolina i brazdi (udubljenja i</w:t>
      </w:r>
      <w:r w:rsidRPr="00D87AEA">
        <w:rPr>
          <w:rFonts w:ascii="Times New Roman" w:hAnsi="Times New Roman" w:cs="Times New Roman"/>
          <w:sz w:val="24"/>
          <w:szCs w:val="24"/>
        </w:rPr>
        <w:br/>
        <w:t xml:space="preserve">ispupčenja) koji definišu različite šablone. Brazde mogu biti različitih oblika. </w:t>
      </w:r>
    </w:p>
    <w:p w:rsidR="007F5260" w:rsidRPr="00D87AEA" w:rsidRDefault="007F5260" w:rsidP="007F5260">
      <w:pPr>
        <w:spacing w:after="0" w:line="360" w:lineRule="auto"/>
        <w:jc w:val="both"/>
        <w:rPr>
          <w:rFonts w:ascii="Times New Roman" w:hAnsi="Times New Roman" w:cs="Times New Roman"/>
          <w:sz w:val="24"/>
          <w:szCs w:val="24"/>
        </w:rPr>
      </w:pPr>
      <w:r w:rsidRPr="00D87AEA">
        <w:rPr>
          <w:rFonts w:ascii="Times New Roman" w:hAnsi="Times New Roman" w:cs="Times New Roman"/>
          <w:sz w:val="24"/>
          <w:szCs w:val="24"/>
        </w:rPr>
        <w:t xml:space="preserve">Autentifikacija putem otisaka prsta je veoma jednostavna. Prvo, korisnik se prijavi </w:t>
      </w:r>
      <w:proofErr w:type="gramStart"/>
      <w:r w:rsidRPr="00D87AEA">
        <w:rPr>
          <w:rFonts w:ascii="Times New Roman" w:hAnsi="Times New Roman" w:cs="Times New Roman"/>
          <w:sz w:val="24"/>
          <w:szCs w:val="24"/>
        </w:rPr>
        <w:t>na</w:t>
      </w:r>
      <w:proofErr w:type="gramEnd"/>
      <w:r w:rsidRPr="00D87AEA">
        <w:rPr>
          <w:rFonts w:ascii="Times New Roman" w:hAnsi="Times New Roman" w:cs="Times New Roman"/>
          <w:sz w:val="24"/>
          <w:szCs w:val="24"/>
        </w:rPr>
        <w:t xml:space="preserve"> sistem</w:t>
      </w:r>
      <w:r w:rsidRPr="00D87AEA">
        <w:rPr>
          <w:rFonts w:ascii="Times New Roman" w:hAnsi="Times New Roman" w:cs="Times New Roman"/>
          <w:sz w:val="24"/>
          <w:szCs w:val="24"/>
        </w:rPr>
        <w:br/>
        <w:t>dajući svoj uzorak otiska. Senzor skenira prst. Dobijena slika se određenim algoritmima</w:t>
      </w:r>
      <w:r w:rsidRPr="00D87AEA">
        <w:rPr>
          <w:rFonts w:ascii="Times New Roman" w:hAnsi="Times New Roman" w:cs="Times New Roman"/>
          <w:sz w:val="24"/>
          <w:szCs w:val="24"/>
        </w:rPr>
        <w:br/>
        <w:t xml:space="preserve">obradi i postavi u fajl </w:t>
      </w:r>
      <w:proofErr w:type="gramStart"/>
      <w:r w:rsidRPr="00D87AEA">
        <w:rPr>
          <w:rFonts w:ascii="Times New Roman" w:hAnsi="Times New Roman" w:cs="Times New Roman"/>
          <w:sz w:val="24"/>
          <w:szCs w:val="24"/>
        </w:rPr>
        <w:t>na</w:t>
      </w:r>
      <w:proofErr w:type="gramEnd"/>
      <w:r w:rsidRPr="00D87AEA">
        <w:rPr>
          <w:rFonts w:ascii="Times New Roman" w:hAnsi="Times New Roman" w:cs="Times New Roman"/>
          <w:sz w:val="24"/>
          <w:szCs w:val="24"/>
        </w:rPr>
        <w:t xml:space="preserve"> glavnom računaru ili lokalnom procesoru kod mobilnih uređaja.</w:t>
      </w:r>
      <w:r w:rsidRPr="00D87AEA">
        <w:rPr>
          <w:rFonts w:ascii="Times New Roman" w:hAnsi="Times New Roman" w:cs="Times New Roman"/>
          <w:sz w:val="24"/>
          <w:szCs w:val="24"/>
        </w:rPr>
        <w:br/>
        <w:t xml:space="preserve">Sačuvani podatak predstavlja tzv. </w:t>
      </w:r>
      <w:proofErr w:type="gramStart"/>
      <w:r w:rsidRPr="00D87AEA">
        <w:rPr>
          <w:rFonts w:ascii="Times New Roman" w:hAnsi="Times New Roman" w:cs="Times New Roman"/>
          <w:sz w:val="24"/>
          <w:szCs w:val="24"/>
        </w:rPr>
        <w:t>šablon</w:t>
      </w:r>
      <w:proofErr w:type="gramEnd"/>
      <w:r w:rsidRPr="00D87AEA">
        <w:rPr>
          <w:rFonts w:ascii="Times New Roman" w:hAnsi="Times New Roman" w:cs="Times New Roman"/>
          <w:sz w:val="24"/>
          <w:szCs w:val="24"/>
        </w:rPr>
        <w:t xml:space="preserve"> korisnikovog otiska prsta. Pri verifikaciji otiska</w:t>
      </w:r>
      <w:proofErr w:type="gramStart"/>
      <w:r w:rsidRPr="00D87AEA">
        <w:rPr>
          <w:rFonts w:ascii="Times New Roman" w:hAnsi="Times New Roman" w:cs="Times New Roman"/>
          <w:sz w:val="24"/>
          <w:szCs w:val="24"/>
        </w:rPr>
        <w:t>,</w:t>
      </w:r>
      <w:proofErr w:type="gramEnd"/>
      <w:r w:rsidRPr="00D87AEA">
        <w:rPr>
          <w:rFonts w:ascii="Times New Roman" w:hAnsi="Times New Roman" w:cs="Times New Roman"/>
          <w:sz w:val="24"/>
          <w:szCs w:val="24"/>
        </w:rPr>
        <w:br/>
        <w:t>podaci o otisku se upotrebom algoritma porede sa prethodno sačuvanim podatkom iz čega se</w:t>
      </w:r>
      <w:r w:rsidRPr="00D87AEA">
        <w:rPr>
          <w:rFonts w:ascii="Times New Roman" w:hAnsi="Times New Roman" w:cs="Times New Roman"/>
          <w:sz w:val="24"/>
          <w:szCs w:val="24"/>
        </w:rPr>
        <w:br/>
        <w:t>kao odgovor dobija podudaranje ili ne podudaranje otisaka. Cela procedura se odvija brzinom</w:t>
      </w:r>
      <w:r w:rsidRPr="00D87AEA">
        <w:rPr>
          <w:rFonts w:ascii="Times New Roman" w:hAnsi="Times New Roman" w:cs="Times New Roman"/>
          <w:sz w:val="24"/>
          <w:szCs w:val="24"/>
        </w:rPr>
        <w:br/>
      </w:r>
      <w:proofErr w:type="gramStart"/>
      <w:r w:rsidRPr="00D87AEA">
        <w:rPr>
          <w:rFonts w:ascii="Times New Roman" w:hAnsi="Times New Roman" w:cs="Times New Roman"/>
          <w:sz w:val="24"/>
          <w:szCs w:val="24"/>
        </w:rPr>
        <w:t>od</w:t>
      </w:r>
      <w:proofErr w:type="gramEnd"/>
      <w:r w:rsidRPr="00D87AEA">
        <w:rPr>
          <w:rFonts w:ascii="Times New Roman" w:hAnsi="Times New Roman" w:cs="Times New Roman"/>
          <w:sz w:val="24"/>
          <w:szCs w:val="24"/>
        </w:rPr>
        <w:t xml:space="preserve"> 1-2s.</w:t>
      </w:r>
    </w:p>
    <w:p w:rsidR="007F5260" w:rsidRPr="00D87AEA" w:rsidRDefault="007F5260" w:rsidP="007F5260">
      <w:pPr>
        <w:spacing w:after="0" w:line="360" w:lineRule="auto"/>
        <w:jc w:val="both"/>
        <w:rPr>
          <w:rFonts w:ascii="Times New Roman" w:hAnsi="Times New Roman" w:cs="Times New Roman"/>
          <w:sz w:val="24"/>
          <w:szCs w:val="24"/>
        </w:rPr>
      </w:pPr>
      <w:r w:rsidRPr="00D87AEA">
        <w:rPr>
          <w:rFonts w:ascii="Times New Roman" w:hAnsi="Times New Roman" w:cs="Times New Roman"/>
          <w:sz w:val="24"/>
          <w:szCs w:val="24"/>
        </w:rPr>
        <w:t xml:space="preserve"> Postoje dva osnovna pristupa prilikom analize otiska prsta. Prvi analizira samo ukrštanja i</w:t>
      </w:r>
      <w:r w:rsidRPr="00D87AEA">
        <w:rPr>
          <w:rFonts w:ascii="Times New Roman" w:hAnsi="Times New Roman" w:cs="Times New Roman"/>
          <w:sz w:val="24"/>
          <w:szCs w:val="24"/>
        </w:rPr>
        <w:br/>
        <w:t>završetke zavijutaka otiska, dok drugi prati celokupan pravac svake linije. Otisak skeniran</w:t>
      </w:r>
      <w:r w:rsidRPr="00D87AEA">
        <w:rPr>
          <w:rFonts w:ascii="Times New Roman" w:hAnsi="Times New Roman" w:cs="Times New Roman"/>
          <w:sz w:val="24"/>
          <w:szCs w:val="24"/>
        </w:rPr>
        <w:br/>
        <w:t>prvom metodom zauzima oko 250 B, dok drugom metodom otisak zauzima oko 100 KB.</w:t>
      </w:r>
      <w:r w:rsidRPr="00D87AEA">
        <w:rPr>
          <w:rFonts w:ascii="Times New Roman" w:hAnsi="Times New Roman" w:cs="Times New Roman"/>
          <w:sz w:val="24"/>
          <w:szCs w:val="24"/>
        </w:rPr>
        <w:br/>
        <w:t>Naravno, postoji i razlika u brzini prepoznavanja otiska jer se u prvoj metodi upoređuje</w:t>
      </w:r>
      <w:r w:rsidRPr="00D87AEA">
        <w:rPr>
          <w:rFonts w:ascii="Times New Roman" w:hAnsi="Times New Roman" w:cs="Times New Roman"/>
          <w:sz w:val="24"/>
          <w:szCs w:val="24"/>
        </w:rPr>
        <w:br/>
      </w:r>
      <w:r w:rsidRPr="00D87AEA">
        <w:rPr>
          <w:rFonts w:ascii="Times New Roman" w:hAnsi="Times New Roman" w:cs="Times New Roman"/>
          <w:sz w:val="24"/>
          <w:szCs w:val="24"/>
        </w:rPr>
        <w:lastRenderedPageBreak/>
        <w:t>nekoliko karakterističnih tačaka, dok se u drugoj metodi upoređivanje vrši u kompletnoj bazi</w:t>
      </w:r>
      <w:r w:rsidRPr="00D87AEA">
        <w:rPr>
          <w:rFonts w:ascii="Times New Roman" w:hAnsi="Times New Roman" w:cs="Times New Roman"/>
          <w:sz w:val="24"/>
          <w:szCs w:val="24"/>
        </w:rPr>
        <w:br/>
        <w:t xml:space="preserve">podataka, što može da traje satima </w:t>
      </w:r>
      <w:proofErr w:type="gramStart"/>
      <w:r w:rsidRPr="00D87AEA">
        <w:rPr>
          <w:rFonts w:ascii="Times New Roman" w:hAnsi="Times New Roman" w:cs="Times New Roman"/>
          <w:sz w:val="24"/>
          <w:szCs w:val="24"/>
        </w:rPr>
        <w:t>ili</w:t>
      </w:r>
      <w:proofErr w:type="gramEnd"/>
      <w:r w:rsidRPr="00D87AEA">
        <w:rPr>
          <w:rFonts w:ascii="Times New Roman" w:hAnsi="Times New Roman" w:cs="Times New Roman"/>
          <w:sz w:val="24"/>
          <w:szCs w:val="24"/>
        </w:rPr>
        <w:t xml:space="preserve"> danima. </w:t>
      </w:r>
    </w:p>
    <w:p w:rsidR="007F5260" w:rsidRPr="00D87AEA" w:rsidRDefault="007F5260" w:rsidP="007F5260">
      <w:pPr>
        <w:spacing w:after="0" w:line="360" w:lineRule="auto"/>
        <w:jc w:val="both"/>
        <w:rPr>
          <w:rFonts w:ascii="Times New Roman" w:hAnsi="Times New Roman" w:cs="Times New Roman"/>
          <w:sz w:val="24"/>
          <w:szCs w:val="24"/>
        </w:rPr>
      </w:pPr>
      <w:r w:rsidRPr="00D87AEA">
        <w:rPr>
          <w:rFonts w:ascii="Times New Roman" w:hAnsi="Times New Roman" w:cs="Times New Roman"/>
          <w:sz w:val="24"/>
          <w:szCs w:val="24"/>
        </w:rPr>
        <w:t xml:space="preserve">Različita je i tehnologija kojom se skenira otisak i ona se najčešće bazira </w:t>
      </w:r>
      <w:proofErr w:type="gramStart"/>
      <w:r w:rsidRPr="00D87AEA">
        <w:rPr>
          <w:rFonts w:ascii="Times New Roman" w:hAnsi="Times New Roman" w:cs="Times New Roman"/>
          <w:sz w:val="24"/>
          <w:szCs w:val="24"/>
        </w:rPr>
        <w:t>na</w:t>
      </w:r>
      <w:proofErr w:type="gramEnd"/>
      <w:r w:rsidRPr="00D87AEA">
        <w:rPr>
          <w:rFonts w:ascii="Times New Roman" w:hAnsi="Times New Roman" w:cs="Times New Roman"/>
          <w:sz w:val="24"/>
          <w:szCs w:val="24"/>
        </w:rPr>
        <w:t xml:space="preserve"> kapacitivnim, optičkim ili ultrazvučnim senzorima</w:t>
      </w:r>
    </w:p>
    <w:p w:rsidR="007F5260" w:rsidRDefault="00D87AEA" w:rsidP="007F5260">
      <w:pPr>
        <w:spacing w:after="0" w:line="360" w:lineRule="auto"/>
        <w:jc w:val="center"/>
        <w:rPr>
          <w:rFonts w:ascii="Times New Roman" w:hAnsi="Times New Roman" w:cs="Times New Roman"/>
        </w:rPr>
      </w:pPr>
      <w:r w:rsidRPr="00D87AEA">
        <w:rPr>
          <w:rFonts w:ascii="Times New Roman" w:hAnsi="Times New Roman" w:cs="Times New Roman"/>
          <w:sz w:val="24"/>
          <w:szCs w:val="24"/>
        </w:rPr>
        <w:pict>
          <v:shape id="_x0000_i1036" type="#_x0000_t75" style="width:340.2pt;height:177pt">
            <v:imagedata r:id="rId14" o:title="fingerprint"/>
          </v:shape>
        </w:pict>
      </w:r>
    </w:p>
    <w:p w:rsidR="007F5260" w:rsidRDefault="007F5260" w:rsidP="007F5260">
      <w:pPr>
        <w:spacing w:after="0" w:line="360" w:lineRule="auto"/>
        <w:jc w:val="center"/>
        <w:rPr>
          <w:rFonts w:ascii="Times New Roman" w:hAnsi="Times New Roman" w:cs="Times New Roman"/>
        </w:rPr>
      </w:pPr>
      <w:r>
        <w:rPr>
          <w:rFonts w:ascii="Times New Roman" w:hAnsi="Times New Roman" w:cs="Times New Roman"/>
        </w:rPr>
        <w:t xml:space="preserve">Slika: Proces </w:t>
      </w:r>
      <w:proofErr w:type="gramStart"/>
      <w:r>
        <w:rPr>
          <w:rFonts w:ascii="Times New Roman" w:hAnsi="Times New Roman" w:cs="Times New Roman"/>
        </w:rPr>
        <w:t>od</w:t>
      </w:r>
      <w:proofErr w:type="gramEnd"/>
      <w:r>
        <w:rPr>
          <w:rFonts w:ascii="Times New Roman" w:hAnsi="Times New Roman" w:cs="Times New Roman"/>
        </w:rPr>
        <w:t xml:space="preserve"> originalne slike do šablona</w:t>
      </w:r>
    </w:p>
    <w:p w:rsidR="00D87AEA" w:rsidRDefault="00D87AEA" w:rsidP="007F5260">
      <w:pPr>
        <w:spacing w:after="0" w:line="360" w:lineRule="auto"/>
        <w:jc w:val="center"/>
        <w:rPr>
          <w:rFonts w:ascii="Times New Roman" w:hAnsi="Times New Roman" w:cs="Times New Roman"/>
        </w:rPr>
      </w:pPr>
    </w:p>
    <w:p w:rsidR="007F5260" w:rsidRPr="007F5260" w:rsidRDefault="007F5260" w:rsidP="007F5260">
      <w:pPr>
        <w:spacing w:after="0" w:line="360" w:lineRule="auto"/>
        <w:jc w:val="center"/>
        <w:rPr>
          <w:rFonts w:ascii="Times New Roman" w:hAnsi="Times New Roman" w:cs="Times New Roman"/>
        </w:rPr>
      </w:pPr>
    </w:p>
    <w:p w:rsidR="007F5260" w:rsidRDefault="007F526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Skeniranje </w:t>
      </w:r>
      <w:proofErr w:type="gramStart"/>
      <w:r>
        <w:rPr>
          <w:rFonts w:ascii="Times New Roman" w:hAnsi="Times New Roman" w:cs="Times New Roman"/>
          <w:color w:val="000000" w:themeColor="text1"/>
        </w:rPr>
        <w:t>oka</w:t>
      </w:r>
      <w:proofErr w:type="gramEnd"/>
    </w:p>
    <w:p w:rsidR="00D87AEA" w:rsidRPr="00D87AEA" w:rsidRDefault="00D87AEA" w:rsidP="00D87AEA"/>
    <w:p w:rsidR="007F5260" w:rsidRPr="00D87AEA" w:rsidRDefault="007F5260" w:rsidP="00192070">
      <w:pPr>
        <w:spacing w:after="0" w:line="360" w:lineRule="auto"/>
        <w:jc w:val="both"/>
        <w:rPr>
          <w:rFonts w:ascii="Times New Roman" w:hAnsi="Times New Roman" w:cs="Times New Roman"/>
          <w:sz w:val="24"/>
          <w:szCs w:val="24"/>
        </w:rPr>
      </w:pPr>
      <w:r w:rsidRPr="00D87AEA">
        <w:rPr>
          <w:rFonts w:ascii="Times New Roman" w:hAnsi="Times New Roman" w:cs="Times New Roman"/>
          <w:sz w:val="24"/>
          <w:szCs w:val="24"/>
        </w:rPr>
        <w:t>Skeniranje rožnjače je tehnologija koja se najviše koristi prilikom kontrole ulaska osoba u neki prostor, vođenju statistike posetioca, a slične varijante su i u upotrebi prilikom skeniranja korisničkih dokumenata. Rožnjača poseduje preko 200 detalja koji se</w:t>
      </w:r>
      <w:r w:rsidR="00D87AEA">
        <w:rPr>
          <w:rFonts w:ascii="Times New Roman" w:hAnsi="Times New Roman" w:cs="Times New Roman"/>
          <w:sz w:val="24"/>
          <w:szCs w:val="24"/>
        </w:rPr>
        <w:t xml:space="preserve"> mogu upotrebiti za poređenje </w:t>
      </w:r>
      <w:r w:rsidR="00192070">
        <w:rPr>
          <w:rFonts w:ascii="Times New Roman" w:hAnsi="Times New Roman" w:cs="Times New Roman"/>
          <w:sz w:val="24"/>
          <w:szCs w:val="24"/>
        </w:rPr>
        <w:t>i</w:t>
      </w:r>
      <w:r w:rsidR="00D87AEA">
        <w:rPr>
          <w:rFonts w:ascii="Times New Roman" w:hAnsi="Times New Roman" w:cs="Times New Roman"/>
          <w:sz w:val="24"/>
          <w:szCs w:val="24"/>
        </w:rPr>
        <w:t xml:space="preserve"> </w:t>
      </w:r>
      <w:r w:rsidRPr="00D87AEA">
        <w:rPr>
          <w:rFonts w:ascii="Times New Roman" w:hAnsi="Times New Roman" w:cs="Times New Roman"/>
          <w:sz w:val="24"/>
          <w:szCs w:val="24"/>
        </w:rPr>
        <w:t>identifikaciju,</w:t>
      </w:r>
      <w:r w:rsidR="00192070">
        <w:rPr>
          <w:rFonts w:ascii="Times New Roman" w:hAnsi="Times New Roman" w:cs="Times New Roman"/>
          <w:sz w:val="24"/>
          <w:szCs w:val="24"/>
        </w:rPr>
        <w:t xml:space="preserve"> </w:t>
      </w:r>
      <w:r w:rsidRPr="00D87AEA">
        <w:rPr>
          <w:rFonts w:ascii="Times New Roman" w:hAnsi="Times New Roman" w:cs="Times New Roman"/>
          <w:sz w:val="24"/>
          <w:szCs w:val="24"/>
        </w:rPr>
        <w:t>kao što su prsteni, brazde i pegice. Te šare su jedinstvene za svakog pojedinca, čak</w:t>
      </w:r>
      <w:r w:rsidR="00192070">
        <w:rPr>
          <w:rFonts w:ascii="Times New Roman" w:hAnsi="Times New Roman" w:cs="Times New Roman"/>
          <w:sz w:val="24"/>
          <w:szCs w:val="24"/>
        </w:rPr>
        <w:t xml:space="preserve"> se levo I </w:t>
      </w:r>
      <w:r w:rsidRPr="00D87AEA">
        <w:rPr>
          <w:rFonts w:ascii="Times New Roman" w:hAnsi="Times New Roman" w:cs="Times New Roman"/>
          <w:sz w:val="24"/>
          <w:szCs w:val="24"/>
        </w:rPr>
        <w:t>desno oko iste osobe razlikuju. Zbog toga se ova metoda uspešno može koristiti i za</w:t>
      </w:r>
      <w:r w:rsidRPr="00D87AEA">
        <w:rPr>
          <w:rFonts w:ascii="Times New Roman" w:hAnsi="Times New Roman" w:cs="Times New Roman"/>
          <w:sz w:val="24"/>
          <w:szCs w:val="24"/>
        </w:rPr>
        <w:br/>
        <w:t>identifikaciju, a ne samo za verifikaciju. Za snimanje dužice dovoljna je ob</w:t>
      </w:r>
      <w:r w:rsidR="00B94EF6">
        <w:rPr>
          <w:rFonts w:ascii="Times New Roman" w:hAnsi="Times New Roman" w:cs="Times New Roman"/>
          <w:sz w:val="24"/>
          <w:szCs w:val="24"/>
        </w:rPr>
        <w:t xml:space="preserve">ična kamera. Vreme verifikacije </w:t>
      </w:r>
      <w:r w:rsidRPr="00D87AEA">
        <w:rPr>
          <w:rFonts w:ascii="Times New Roman" w:hAnsi="Times New Roman" w:cs="Times New Roman"/>
          <w:sz w:val="24"/>
          <w:szCs w:val="24"/>
        </w:rPr>
        <w:t xml:space="preserve">je obično manje </w:t>
      </w:r>
      <w:proofErr w:type="gramStart"/>
      <w:r w:rsidRPr="00D87AEA">
        <w:rPr>
          <w:rFonts w:ascii="Times New Roman" w:hAnsi="Times New Roman" w:cs="Times New Roman"/>
          <w:sz w:val="24"/>
          <w:szCs w:val="24"/>
        </w:rPr>
        <w:t>od</w:t>
      </w:r>
      <w:proofErr w:type="gramEnd"/>
      <w:r w:rsidRPr="00D87AEA">
        <w:rPr>
          <w:rFonts w:ascii="Times New Roman" w:hAnsi="Times New Roman" w:cs="Times New Roman"/>
          <w:sz w:val="24"/>
          <w:szCs w:val="24"/>
        </w:rPr>
        <w:t xml:space="preserve"> 5 sekundi. Da bi se izbeglo</w:t>
      </w:r>
      <w:r w:rsidR="00B94EF6">
        <w:rPr>
          <w:rFonts w:ascii="Times New Roman" w:hAnsi="Times New Roman" w:cs="Times New Roman"/>
          <w:sz w:val="24"/>
          <w:szCs w:val="24"/>
        </w:rPr>
        <w:t xml:space="preserve"> </w:t>
      </w:r>
      <w:r w:rsidRPr="00D87AEA">
        <w:rPr>
          <w:rFonts w:ascii="Times New Roman" w:hAnsi="Times New Roman" w:cs="Times New Roman"/>
          <w:sz w:val="24"/>
          <w:szCs w:val="24"/>
        </w:rPr>
        <w:t>korišć</w:t>
      </w:r>
      <w:r w:rsidR="00B94EF6">
        <w:rPr>
          <w:rFonts w:ascii="Times New Roman" w:hAnsi="Times New Roman" w:cs="Times New Roman"/>
          <w:sz w:val="24"/>
          <w:szCs w:val="24"/>
        </w:rPr>
        <w:t xml:space="preserve">enje veštačkog </w:t>
      </w:r>
      <w:proofErr w:type="gramStart"/>
      <w:r w:rsidR="00B94EF6">
        <w:rPr>
          <w:rFonts w:ascii="Times New Roman" w:hAnsi="Times New Roman" w:cs="Times New Roman"/>
          <w:sz w:val="24"/>
          <w:szCs w:val="24"/>
        </w:rPr>
        <w:t>oka</w:t>
      </w:r>
      <w:proofErr w:type="gramEnd"/>
      <w:r w:rsidR="00B94EF6">
        <w:rPr>
          <w:rFonts w:ascii="Times New Roman" w:hAnsi="Times New Roman" w:cs="Times New Roman"/>
          <w:sz w:val="24"/>
          <w:szCs w:val="24"/>
        </w:rPr>
        <w:t xml:space="preserve">, sistem može </w:t>
      </w:r>
      <w:r w:rsidRPr="00D87AEA">
        <w:rPr>
          <w:rFonts w:ascii="Times New Roman" w:hAnsi="Times New Roman" w:cs="Times New Roman"/>
          <w:sz w:val="24"/>
          <w:szCs w:val="24"/>
        </w:rPr>
        <w:t>da osvetli oko i da vidi da li dolazi do skupljanja</w:t>
      </w:r>
      <w:r w:rsidR="00B94EF6">
        <w:rPr>
          <w:rFonts w:ascii="Times New Roman" w:hAnsi="Times New Roman" w:cs="Times New Roman"/>
          <w:sz w:val="24"/>
          <w:szCs w:val="24"/>
        </w:rPr>
        <w:t xml:space="preserve"> </w:t>
      </w:r>
      <w:r w:rsidRPr="00D87AEA">
        <w:rPr>
          <w:rFonts w:ascii="Times New Roman" w:hAnsi="Times New Roman" w:cs="Times New Roman"/>
          <w:sz w:val="24"/>
          <w:szCs w:val="24"/>
        </w:rPr>
        <w:t>zenice odnosno, nakon izvršenog skeniranja, čitač uključuje vidljivu svetlost i varira njen</w:t>
      </w:r>
      <w:r w:rsidR="00B94EF6">
        <w:rPr>
          <w:rFonts w:ascii="Times New Roman" w:hAnsi="Times New Roman" w:cs="Times New Roman"/>
          <w:sz w:val="24"/>
          <w:szCs w:val="24"/>
        </w:rPr>
        <w:t xml:space="preserve"> </w:t>
      </w:r>
      <w:r w:rsidRPr="00D87AEA">
        <w:rPr>
          <w:rFonts w:ascii="Times New Roman" w:hAnsi="Times New Roman" w:cs="Times New Roman"/>
          <w:sz w:val="24"/>
          <w:szCs w:val="24"/>
        </w:rPr>
        <w:t xml:space="preserve">intezitet. To radi u cilju detekcije dilatacije zjenice. Dilatacija zenice je prirodna osobina </w:t>
      </w:r>
      <w:proofErr w:type="gramStart"/>
      <w:r w:rsidRPr="00D87AEA">
        <w:rPr>
          <w:rFonts w:ascii="Times New Roman" w:hAnsi="Times New Roman" w:cs="Times New Roman"/>
          <w:sz w:val="24"/>
          <w:szCs w:val="24"/>
        </w:rPr>
        <w:t>oka</w:t>
      </w:r>
      <w:proofErr w:type="gramEnd"/>
      <w:r w:rsidR="00B94EF6">
        <w:rPr>
          <w:rFonts w:ascii="Times New Roman" w:hAnsi="Times New Roman" w:cs="Times New Roman"/>
          <w:sz w:val="24"/>
          <w:szCs w:val="24"/>
        </w:rPr>
        <w:t xml:space="preserve"> </w:t>
      </w:r>
      <w:r w:rsidRPr="00D87AEA">
        <w:rPr>
          <w:rFonts w:ascii="Times New Roman" w:hAnsi="Times New Roman" w:cs="Times New Roman"/>
          <w:sz w:val="24"/>
          <w:szCs w:val="24"/>
        </w:rPr>
        <w:t xml:space="preserve">koja se ne može preneti na falsifikat. Ukoliko dilatacija postoji, čitač </w:t>
      </w:r>
      <w:proofErr w:type="gramStart"/>
      <w:r w:rsidRPr="00D87AEA">
        <w:rPr>
          <w:rFonts w:ascii="Times New Roman" w:hAnsi="Times New Roman" w:cs="Times New Roman"/>
          <w:sz w:val="24"/>
          <w:szCs w:val="24"/>
        </w:rPr>
        <w:t>sa</w:t>
      </w:r>
      <w:proofErr w:type="gramEnd"/>
      <w:r w:rsidRPr="00D87AEA">
        <w:rPr>
          <w:rFonts w:ascii="Times New Roman" w:hAnsi="Times New Roman" w:cs="Times New Roman"/>
          <w:sz w:val="24"/>
          <w:szCs w:val="24"/>
        </w:rPr>
        <w:t xml:space="preserve"> sigurnošću konstatuje</w:t>
      </w:r>
      <w:r w:rsidR="00B94EF6">
        <w:rPr>
          <w:rFonts w:ascii="Times New Roman" w:hAnsi="Times New Roman" w:cs="Times New Roman"/>
          <w:sz w:val="24"/>
          <w:szCs w:val="24"/>
        </w:rPr>
        <w:t xml:space="preserve"> </w:t>
      </w:r>
      <w:bookmarkStart w:id="8" w:name="_GoBack"/>
      <w:bookmarkEnd w:id="8"/>
      <w:r w:rsidRPr="00D87AEA">
        <w:rPr>
          <w:rFonts w:ascii="Times New Roman" w:hAnsi="Times New Roman" w:cs="Times New Roman"/>
          <w:sz w:val="24"/>
          <w:szCs w:val="24"/>
        </w:rPr>
        <w:t>da je reč o prirodnom oku.</w:t>
      </w:r>
    </w:p>
    <w:p w:rsidR="00D87AEA" w:rsidRDefault="00D87AEA" w:rsidP="00D87AEA">
      <w:pPr>
        <w:spacing w:after="0" w:line="360" w:lineRule="auto"/>
        <w:jc w:val="center"/>
        <w:rPr>
          <w:rFonts w:ascii="Times New Roman" w:hAnsi="Times New Roman" w:cs="Times New Roman"/>
        </w:rPr>
      </w:pPr>
      <w:r>
        <w:rPr>
          <w:rFonts w:ascii="Times New Roman" w:hAnsi="Times New Roman" w:cs="Times New Roman"/>
        </w:rPr>
        <w:lastRenderedPageBreak/>
        <w:pict>
          <v:shape id="_x0000_i1028" type="#_x0000_t75" style="width:283.8pt;height:119.4pt">
            <v:imagedata r:id="rId15" o:title="oko"/>
          </v:shape>
        </w:pict>
      </w:r>
    </w:p>
    <w:p w:rsidR="007F5260" w:rsidRDefault="007F5260" w:rsidP="007F5260">
      <w:pPr>
        <w:spacing w:after="0" w:line="360" w:lineRule="auto"/>
        <w:jc w:val="center"/>
        <w:rPr>
          <w:rFonts w:ascii="Times New Roman" w:hAnsi="Times New Roman" w:cs="Times New Roman"/>
          <w:sz w:val="24"/>
        </w:rPr>
      </w:pPr>
      <w:r>
        <w:rPr>
          <w:rFonts w:ascii="Times New Roman" w:hAnsi="Times New Roman" w:cs="Times New Roman"/>
          <w:sz w:val="24"/>
        </w:rPr>
        <w:t>Slika</w:t>
      </w:r>
      <w:proofErr w:type="gramStart"/>
      <w:r>
        <w:rPr>
          <w:rFonts w:ascii="Times New Roman" w:hAnsi="Times New Roman" w:cs="Times New Roman"/>
          <w:sz w:val="24"/>
        </w:rPr>
        <w:t>:Rožnjača</w:t>
      </w:r>
      <w:proofErr w:type="gramEnd"/>
      <w:r>
        <w:rPr>
          <w:rFonts w:ascii="Times New Roman" w:hAnsi="Times New Roman" w:cs="Times New Roman"/>
          <w:sz w:val="24"/>
        </w:rPr>
        <w:t xml:space="preserve"> oka i njen negativ</w:t>
      </w:r>
    </w:p>
    <w:p w:rsidR="00D87AEA" w:rsidRPr="007F5260" w:rsidRDefault="00D87AEA" w:rsidP="007F5260">
      <w:pPr>
        <w:spacing w:after="0" w:line="360" w:lineRule="auto"/>
        <w:jc w:val="center"/>
        <w:rPr>
          <w:rFonts w:ascii="Times New Roman" w:hAnsi="Times New Roman" w:cs="Times New Roman"/>
          <w:sz w:val="24"/>
        </w:rPr>
      </w:pPr>
    </w:p>
    <w:p w:rsidR="00034EE0" w:rsidRPr="00094C1D" w:rsidRDefault="00E6180E" w:rsidP="007F5260">
      <w:pPr>
        <w:pStyle w:val="Heading1"/>
        <w:numPr>
          <w:ilvl w:val="0"/>
          <w:numId w:val="25"/>
        </w:numPr>
        <w:spacing w:before="0" w:line="360" w:lineRule="auto"/>
        <w:jc w:val="center"/>
        <w:rPr>
          <w:rFonts w:ascii="Times New Roman" w:hAnsi="Times New Roman" w:cs="Times New Roman"/>
          <w:color w:val="000000" w:themeColor="text1"/>
        </w:rPr>
      </w:pPr>
      <w:r w:rsidRPr="00094C1D">
        <w:rPr>
          <w:rFonts w:ascii="Times New Roman" w:hAnsi="Times New Roman" w:cs="Times New Roman"/>
          <w:color w:val="000000" w:themeColor="text1"/>
        </w:rPr>
        <w:t>Face Recognition (proces prepoznavanja lica)</w:t>
      </w:r>
      <w:bookmarkEnd w:id="7"/>
    </w:p>
    <w:p w:rsidR="007A332F" w:rsidRPr="007A332F" w:rsidRDefault="007A332F" w:rsidP="007F5260">
      <w:pPr>
        <w:spacing w:after="0" w:line="360" w:lineRule="auto"/>
      </w:pPr>
    </w:p>
    <w:p w:rsidR="007A332F" w:rsidRDefault="007A332F" w:rsidP="007F5260">
      <w:pPr>
        <w:spacing w:after="0" w:line="360" w:lineRule="auto"/>
        <w:jc w:val="both"/>
        <w:rPr>
          <w:rFonts w:ascii="Times New Roman" w:hAnsi="Times New Roman" w:cs="Times New Roman"/>
          <w:sz w:val="24"/>
        </w:rPr>
      </w:pPr>
      <w:r w:rsidRPr="007A332F">
        <w:rPr>
          <w:rFonts w:ascii="Times New Roman" w:hAnsi="Times New Roman" w:cs="Times New Roman"/>
          <w:sz w:val="24"/>
        </w:rPr>
        <w:t xml:space="preserve">Lice je prednji deo </w:t>
      </w:r>
      <w:r>
        <w:rPr>
          <w:rFonts w:ascii="Times New Roman" w:hAnsi="Times New Roman" w:cs="Times New Roman"/>
          <w:sz w:val="24"/>
        </w:rPr>
        <w:t xml:space="preserve">čovekove glave krećući se </w:t>
      </w:r>
      <w:proofErr w:type="gramStart"/>
      <w:r>
        <w:rPr>
          <w:rFonts w:ascii="Times New Roman" w:hAnsi="Times New Roman" w:cs="Times New Roman"/>
          <w:sz w:val="24"/>
        </w:rPr>
        <w:t>od</w:t>
      </w:r>
      <w:proofErr w:type="gramEnd"/>
      <w:r>
        <w:rPr>
          <w:rFonts w:ascii="Times New Roman" w:hAnsi="Times New Roman" w:cs="Times New Roman"/>
          <w:sz w:val="24"/>
        </w:rPr>
        <w:t xml:space="preserve"> čela sve do brade uključujuči oči, usta, obraze, nos kao i ostale delove. Ono predstavlja deo koji najviše interaguje </w:t>
      </w:r>
      <w:proofErr w:type="gramStart"/>
      <w:r>
        <w:rPr>
          <w:rFonts w:ascii="Times New Roman" w:hAnsi="Times New Roman" w:cs="Times New Roman"/>
          <w:sz w:val="24"/>
        </w:rPr>
        <w:t>sa</w:t>
      </w:r>
      <w:proofErr w:type="gramEnd"/>
      <w:r>
        <w:rPr>
          <w:rFonts w:ascii="Times New Roman" w:hAnsi="Times New Roman" w:cs="Times New Roman"/>
          <w:sz w:val="24"/>
        </w:rPr>
        <w:t xml:space="preserve"> ostatkom sveta kao </w:t>
      </w:r>
      <w:r w:rsidR="002C2EF8">
        <w:rPr>
          <w:rFonts w:ascii="Times New Roman" w:hAnsi="Times New Roman" w:cs="Times New Roman"/>
          <w:sz w:val="24"/>
        </w:rPr>
        <w:t>i</w:t>
      </w:r>
      <w:r>
        <w:rPr>
          <w:rFonts w:ascii="Times New Roman" w:hAnsi="Times New Roman" w:cs="Times New Roman"/>
          <w:sz w:val="24"/>
        </w:rPr>
        <w:t xml:space="preserve"> deo čoveka koji se najviše koristi za </w:t>
      </w:r>
      <w:r w:rsidR="002C2EF8">
        <w:rPr>
          <w:rFonts w:ascii="Times New Roman" w:hAnsi="Times New Roman" w:cs="Times New Roman"/>
          <w:sz w:val="24"/>
        </w:rPr>
        <w:t>sagledavanje i doživljavanje sveta oko sebe</w:t>
      </w:r>
      <w:r>
        <w:rPr>
          <w:rFonts w:ascii="Times New Roman" w:hAnsi="Times New Roman" w:cs="Times New Roman"/>
          <w:sz w:val="24"/>
        </w:rPr>
        <w:t xml:space="preserve">. Smatra se da je lice najviše korišćena biometrijska osobina koja se koristi </w:t>
      </w:r>
      <w:proofErr w:type="gramStart"/>
      <w:r>
        <w:rPr>
          <w:rFonts w:ascii="Times New Roman" w:hAnsi="Times New Roman" w:cs="Times New Roman"/>
          <w:sz w:val="24"/>
        </w:rPr>
        <w:t>od</w:t>
      </w:r>
      <w:proofErr w:type="gramEnd"/>
      <w:r>
        <w:rPr>
          <w:rFonts w:ascii="Times New Roman" w:hAnsi="Times New Roman" w:cs="Times New Roman"/>
          <w:sz w:val="24"/>
        </w:rPr>
        <w:t xml:space="preserve"> strane ljud</w:t>
      </w:r>
      <w:r w:rsidR="003000A6">
        <w:rPr>
          <w:rFonts w:ascii="Times New Roman" w:hAnsi="Times New Roman" w:cs="Times New Roman"/>
          <w:sz w:val="24"/>
        </w:rPr>
        <w:t>i za prepoznavanje</w:t>
      </w:r>
      <w:r w:rsidR="002C2EF8">
        <w:rPr>
          <w:rFonts w:ascii="Times New Roman" w:hAnsi="Times New Roman" w:cs="Times New Roman"/>
          <w:sz w:val="24"/>
        </w:rPr>
        <w:t xml:space="preserve"> drugih, kao i autentifikaciju identiteta među ljudima. Samim </w:t>
      </w:r>
      <w:proofErr w:type="gramStart"/>
      <w:r w:rsidR="002C2EF8">
        <w:rPr>
          <w:rFonts w:ascii="Times New Roman" w:hAnsi="Times New Roman" w:cs="Times New Roman"/>
          <w:sz w:val="24"/>
        </w:rPr>
        <w:t>tim</w:t>
      </w:r>
      <w:proofErr w:type="gramEnd"/>
      <w:r w:rsidR="002C2EF8">
        <w:rPr>
          <w:rFonts w:ascii="Times New Roman" w:hAnsi="Times New Roman" w:cs="Times New Roman"/>
          <w:sz w:val="24"/>
        </w:rPr>
        <w:t xml:space="preserve"> praksa je da se slike ljudskih lica ugrađuju u različita dokumenta u cilju lakše i tačnije identifikacije ljudi.</w:t>
      </w:r>
    </w:p>
    <w:p w:rsidR="00F3711A" w:rsidRDefault="00605E91" w:rsidP="007F5260">
      <w:pPr>
        <w:spacing w:after="0" w:line="360" w:lineRule="auto"/>
        <w:jc w:val="both"/>
        <w:rPr>
          <w:rFonts w:ascii="Times New Roman" w:hAnsi="Times New Roman" w:cs="Times New Roman"/>
          <w:sz w:val="24"/>
        </w:rPr>
      </w:pPr>
      <w:r>
        <w:rPr>
          <w:rFonts w:ascii="Times New Roman" w:hAnsi="Times New Roman" w:cs="Times New Roman"/>
          <w:sz w:val="24"/>
        </w:rPr>
        <w:t xml:space="preserve">Proces prepoznavanja lica može da se definiše kao proces uspostavljanja identiteta neke osobe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njegovih/</w:t>
      </w:r>
      <w:r w:rsidR="000657F6">
        <w:rPr>
          <w:rFonts w:ascii="Times New Roman" w:hAnsi="Times New Roman" w:cs="Times New Roman"/>
          <w:sz w:val="24"/>
        </w:rPr>
        <w:t>njenih</w:t>
      </w:r>
      <w:r>
        <w:rPr>
          <w:rFonts w:ascii="Times New Roman" w:hAnsi="Times New Roman" w:cs="Times New Roman"/>
          <w:sz w:val="24"/>
        </w:rPr>
        <w:t xml:space="preserve"> karakteristika</w:t>
      </w:r>
      <w:r w:rsidR="000657F6">
        <w:rPr>
          <w:rFonts w:ascii="Times New Roman" w:hAnsi="Times New Roman" w:cs="Times New Roman"/>
          <w:sz w:val="24"/>
        </w:rPr>
        <w:t xml:space="preserve"> lica</w:t>
      </w:r>
      <w:r>
        <w:rPr>
          <w:rFonts w:ascii="Times New Roman" w:hAnsi="Times New Roman" w:cs="Times New Roman"/>
          <w:sz w:val="24"/>
        </w:rPr>
        <w:t xml:space="preserve">. Najprostije rečeno predstavlja upoređivanje dve slike i određivanje da li obe slike pripadaju istoj osobi. Kod procesa javljaju se neki problemi kao što su moguća razlika u godinama, pozi, osvetljenju, </w:t>
      </w:r>
      <w:r w:rsidR="000657F6">
        <w:rPr>
          <w:rFonts w:ascii="Times New Roman" w:hAnsi="Times New Roman" w:cs="Times New Roman"/>
          <w:sz w:val="24"/>
        </w:rPr>
        <w:t xml:space="preserve">izrazu lica </w:t>
      </w:r>
      <w:r>
        <w:rPr>
          <w:rFonts w:ascii="Times New Roman" w:hAnsi="Times New Roman" w:cs="Times New Roman"/>
          <w:sz w:val="24"/>
        </w:rPr>
        <w:t xml:space="preserve">kao </w:t>
      </w:r>
      <w:r w:rsidR="0043256D">
        <w:rPr>
          <w:rFonts w:ascii="Times New Roman" w:hAnsi="Times New Roman" w:cs="Times New Roman"/>
          <w:sz w:val="24"/>
        </w:rPr>
        <w:t>i</w:t>
      </w:r>
      <w:r>
        <w:rPr>
          <w:rFonts w:ascii="Times New Roman" w:hAnsi="Times New Roman" w:cs="Times New Roman"/>
          <w:sz w:val="24"/>
        </w:rPr>
        <w:t xml:space="preserve"> promene u izgledu u vidu promene kose, šminke,</w:t>
      </w:r>
      <w:r w:rsidR="0043256D">
        <w:rPr>
          <w:rFonts w:ascii="Times New Roman" w:hAnsi="Times New Roman" w:cs="Times New Roman"/>
          <w:sz w:val="24"/>
        </w:rPr>
        <w:t xml:space="preserve"> modnih dodataka,</w:t>
      </w:r>
      <w:r>
        <w:rPr>
          <w:rFonts w:ascii="Times New Roman" w:hAnsi="Times New Roman" w:cs="Times New Roman"/>
          <w:sz w:val="24"/>
        </w:rPr>
        <w:t xml:space="preserve"> operacija itd. </w:t>
      </w:r>
      <w:r w:rsidR="0043256D">
        <w:rPr>
          <w:rFonts w:ascii="Times New Roman" w:hAnsi="Times New Roman" w:cs="Times New Roman"/>
          <w:sz w:val="24"/>
        </w:rPr>
        <w:t xml:space="preserve">Iako se jave određene sličnosti u procesu prepoznavanja lica one mogu biti posledica rodbinskih veza što dodatno otežava posao. Obučavanje mašina da prepozna ista lica uzimajući u obzir sve navedene moguće promene kao i sličnosti u odnosu </w:t>
      </w:r>
      <w:proofErr w:type="gramStart"/>
      <w:r w:rsidR="0043256D">
        <w:rPr>
          <w:rFonts w:ascii="Times New Roman" w:hAnsi="Times New Roman" w:cs="Times New Roman"/>
          <w:sz w:val="24"/>
        </w:rPr>
        <w:t>na</w:t>
      </w:r>
      <w:proofErr w:type="gramEnd"/>
      <w:r w:rsidR="0043256D">
        <w:rPr>
          <w:rFonts w:ascii="Times New Roman" w:hAnsi="Times New Roman" w:cs="Times New Roman"/>
          <w:sz w:val="24"/>
        </w:rPr>
        <w:t xml:space="preserve"> druge ljude je veoma težak posao pogotovo zato što tačna kognitivni i neuronski procesi uključeni kod ljudi za prepoznavanje lica jos uvek nisu do kraja poznati.</w:t>
      </w:r>
    </w:p>
    <w:p w:rsidR="00F3711A" w:rsidRDefault="00F3711A" w:rsidP="007F5260">
      <w:pPr>
        <w:spacing w:after="0" w:line="360" w:lineRule="auto"/>
        <w:jc w:val="both"/>
        <w:rPr>
          <w:rFonts w:ascii="Times New Roman" w:hAnsi="Times New Roman" w:cs="Times New Roman"/>
          <w:sz w:val="24"/>
        </w:rPr>
      </w:pPr>
      <w:r>
        <w:rPr>
          <w:rFonts w:ascii="Times New Roman" w:hAnsi="Times New Roman" w:cs="Times New Roman"/>
          <w:sz w:val="24"/>
        </w:rPr>
        <w:t>Uprkos ovim nedostacima proces prepozavanja lica ima i dobrih karakteristika kao što su mogućnost “hvatanja”</w:t>
      </w:r>
      <w:r w:rsidR="00034010">
        <w:rPr>
          <w:rFonts w:ascii="Times New Roman" w:hAnsi="Times New Roman" w:cs="Times New Roman"/>
          <w:sz w:val="24"/>
        </w:rPr>
        <w:t xml:space="preserve"> lica </w:t>
      </w:r>
      <w:proofErr w:type="gramStart"/>
      <w:r w:rsidR="00034010">
        <w:rPr>
          <w:rFonts w:ascii="Times New Roman" w:hAnsi="Times New Roman" w:cs="Times New Roman"/>
          <w:sz w:val="24"/>
        </w:rPr>
        <w:t>sa</w:t>
      </w:r>
      <w:proofErr w:type="gramEnd"/>
      <w:r w:rsidR="00034010">
        <w:rPr>
          <w:rFonts w:ascii="Times New Roman" w:hAnsi="Times New Roman" w:cs="Times New Roman"/>
          <w:sz w:val="24"/>
        </w:rPr>
        <w:t xml:space="preserve"> velikih</w:t>
      </w:r>
      <w:r>
        <w:rPr>
          <w:rFonts w:ascii="Times New Roman" w:hAnsi="Times New Roman" w:cs="Times New Roman"/>
          <w:sz w:val="24"/>
        </w:rPr>
        <w:t xml:space="preserve"> razdaljina sto omogućava korišćenje u vidu nadzornih kamera. Isto tako lice dosta govori o raspoloženje kao i biografskim informacijama osobe. U odnosu </w:t>
      </w:r>
      <w:proofErr w:type="gramStart"/>
      <w:r>
        <w:rPr>
          <w:rFonts w:ascii="Times New Roman" w:hAnsi="Times New Roman" w:cs="Times New Roman"/>
          <w:sz w:val="24"/>
        </w:rPr>
        <w:t>na</w:t>
      </w:r>
      <w:proofErr w:type="gramEnd"/>
      <w:r>
        <w:rPr>
          <w:rFonts w:ascii="Times New Roman" w:hAnsi="Times New Roman" w:cs="Times New Roman"/>
          <w:sz w:val="24"/>
        </w:rPr>
        <w:t xml:space="preserve"> druge vrste biometrike ljudi su više voljni da podele svoje podatke u vidu slike što I pokazuje povećanje popularnosti društvenih mreža sa takvom funkcijom.</w:t>
      </w:r>
    </w:p>
    <w:p w:rsidR="00F3711A" w:rsidRDefault="00D87AEA" w:rsidP="007F5260">
      <w:pPr>
        <w:spacing w:after="0" w:line="360" w:lineRule="auto"/>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margin">
              <wp:posOffset>3939540</wp:posOffset>
            </wp:positionH>
            <wp:positionV relativeFrom="margin">
              <wp:align>top</wp:align>
            </wp:positionV>
            <wp:extent cx="1714649" cy="1325995"/>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mily1.PNG"/>
                    <pic:cNvPicPr/>
                  </pic:nvPicPr>
                  <pic:blipFill>
                    <a:blip r:embed="rId16">
                      <a:extLst>
                        <a:ext uri="{28A0092B-C50C-407E-A947-70E740481C1C}">
                          <a14:useLocalDpi xmlns:a14="http://schemas.microsoft.com/office/drawing/2010/main" val="0"/>
                        </a:ext>
                      </a:extLst>
                    </a:blip>
                    <a:stretch>
                      <a:fillRect/>
                    </a:stretch>
                  </pic:blipFill>
                  <pic:spPr>
                    <a:xfrm>
                      <a:off x="0" y="0"/>
                      <a:ext cx="1714649" cy="1325995"/>
                    </a:xfrm>
                    <a:prstGeom prst="rect">
                      <a:avLst/>
                    </a:prstGeom>
                  </pic:spPr>
                </pic:pic>
              </a:graphicData>
            </a:graphic>
          </wp:anchor>
        </w:drawing>
      </w: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left</wp:align>
            </wp:positionH>
            <wp:positionV relativeFrom="margin">
              <wp:posOffset>-45720</wp:posOffset>
            </wp:positionV>
            <wp:extent cx="3682365" cy="3108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ene u iygledu.PNG"/>
                    <pic:cNvPicPr/>
                  </pic:nvPicPr>
                  <pic:blipFill>
                    <a:blip r:embed="rId17">
                      <a:extLst>
                        <a:ext uri="{28A0092B-C50C-407E-A947-70E740481C1C}">
                          <a14:useLocalDpi xmlns:a14="http://schemas.microsoft.com/office/drawing/2010/main" val="0"/>
                        </a:ext>
                      </a:extLst>
                    </a:blip>
                    <a:stretch>
                      <a:fillRect/>
                    </a:stretch>
                  </pic:blipFill>
                  <pic:spPr>
                    <a:xfrm>
                      <a:off x="0" y="0"/>
                      <a:ext cx="3682365" cy="3108960"/>
                    </a:xfrm>
                    <a:prstGeom prst="rect">
                      <a:avLst/>
                    </a:prstGeom>
                  </pic:spPr>
                </pic:pic>
              </a:graphicData>
            </a:graphic>
            <wp14:sizeRelH relativeFrom="margin">
              <wp14:pctWidth>0</wp14:pctWidth>
            </wp14:sizeRelH>
            <wp14:sizeRelV relativeFrom="margin">
              <wp14:pctHeight>0</wp14:pctHeight>
            </wp14:sizeRelV>
          </wp:anchor>
        </w:drawing>
      </w:r>
    </w:p>
    <w:p w:rsidR="00F3711A" w:rsidRDefault="00D87AEA" w:rsidP="007F5260">
      <w:pPr>
        <w:spacing w:after="0"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margin">
              <wp:posOffset>4069080</wp:posOffset>
            </wp:positionH>
            <wp:positionV relativeFrom="margin">
              <wp:posOffset>1684020</wp:posOffset>
            </wp:positionV>
            <wp:extent cx="1493649" cy="106689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mily2.PNG"/>
                    <pic:cNvPicPr/>
                  </pic:nvPicPr>
                  <pic:blipFill>
                    <a:blip r:embed="rId18">
                      <a:extLst>
                        <a:ext uri="{28A0092B-C50C-407E-A947-70E740481C1C}">
                          <a14:useLocalDpi xmlns:a14="http://schemas.microsoft.com/office/drawing/2010/main" val="0"/>
                        </a:ext>
                      </a:extLst>
                    </a:blip>
                    <a:stretch>
                      <a:fillRect/>
                    </a:stretch>
                  </pic:blipFill>
                  <pic:spPr>
                    <a:xfrm>
                      <a:off x="0" y="0"/>
                      <a:ext cx="1493649" cy="1066892"/>
                    </a:xfrm>
                    <a:prstGeom prst="rect">
                      <a:avLst/>
                    </a:prstGeom>
                  </pic:spPr>
                </pic:pic>
              </a:graphicData>
            </a:graphic>
          </wp:anchor>
        </w:drawing>
      </w: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jc w:val="center"/>
        <w:rPr>
          <w:rFonts w:ascii="Times New Roman" w:hAnsi="Times New Roman" w:cs="Times New Roman"/>
          <w:sz w:val="24"/>
        </w:rPr>
      </w:pPr>
    </w:p>
    <w:p w:rsidR="0043256D" w:rsidRDefault="00F37590" w:rsidP="007F5260">
      <w:pPr>
        <w:spacing w:after="0" w:line="360" w:lineRule="auto"/>
        <w:rPr>
          <w:rFonts w:ascii="Times New Roman" w:hAnsi="Times New Roman" w:cs="Times New Roman"/>
          <w:sz w:val="24"/>
        </w:rPr>
      </w:pPr>
      <w:r>
        <w:rPr>
          <w:rFonts w:ascii="Times New Roman" w:hAnsi="Times New Roman" w:cs="Times New Roman"/>
          <w:sz w:val="24"/>
        </w:rPr>
        <w:t xml:space="preserve">    </w:t>
      </w:r>
      <w:r w:rsidR="00F3711A">
        <w:rPr>
          <w:rFonts w:ascii="Times New Roman" w:hAnsi="Times New Roman" w:cs="Times New Roman"/>
          <w:sz w:val="24"/>
        </w:rPr>
        <w:t xml:space="preserve">Promene u izgledu koje mogu uticati </w:t>
      </w:r>
      <w:proofErr w:type="gramStart"/>
      <w:r w:rsidR="00F3711A">
        <w:rPr>
          <w:rFonts w:ascii="Times New Roman" w:hAnsi="Times New Roman" w:cs="Times New Roman"/>
          <w:sz w:val="24"/>
        </w:rPr>
        <w:t>na</w:t>
      </w:r>
      <w:proofErr w:type="gramEnd"/>
      <w:r w:rsidR="00F3711A">
        <w:rPr>
          <w:rFonts w:ascii="Times New Roman" w:hAnsi="Times New Roman" w:cs="Times New Roman"/>
          <w:sz w:val="24"/>
        </w:rPr>
        <w:t xml:space="preserve"> proces prepoznavanja      Sličnosti u iz</w:t>
      </w:r>
      <w:r w:rsidR="00D94983">
        <w:rPr>
          <w:rFonts w:ascii="Times New Roman" w:hAnsi="Times New Roman" w:cs="Times New Roman"/>
          <w:sz w:val="24"/>
        </w:rPr>
        <w:t>g</w:t>
      </w:r>
      <w:r w:rsidR="00F3711A">
        <w:rPr>
          <w:rFonts w:ascii="Times New Roman" w:hAnsi="Times New Roman" w:cs="Times New Roman"/>
          <w:sz w:val="24"/>
        </w:rPr>
        <w:t>ledu ljudi</w:t>
      </w:r>
    </w:p>
    <w:p w:rsidR="00D87AEA" w:rsidRDefault="00D87AEA" w:rsidP="007F5260">
      <w:pPr>
        <w:spacing w:after="0" w:line="360" w:lineRule="auto"/>
        <w:rPr>
          <w:rFonts w:ascii="Times New Roman" w:hAnsi="Times New Roman" w:cs="Times New Roman"/>
          <w:sz w:val="24"/>
        </w:rPr>
      </w:pPr>
    </w:p>
    <w:p w:rsidR="002C2EF8" w:rsidRDefault="002C2EF8" w:rsidP="007F5260">
      <w:pPr>
        <w:pStyle w:val="Heading2"/>
        <w:numPr>
          <w:ilvl w:val="1"/>
          <w:numId w:val="25"/>
        </w:numPr>
        <w:spacing w:before="0" w:line="360" w:lineRule="auto"/>
        <w:rPr>
          <w:rFonts w:ascii="Times New Roman" w:hAnsi="Times New Roman" w:cs="Times New Roman"/>
        </w:rPr>
      </w:pPr>
      <w:r w:rsidRPr="0043256D">
        <w:rPr>
          <w:rFonts w:ascii="Times New Roman" w:hAnsi="Times New Roman" w:cs="Times New Roman"/>
        </w:rPr>
        <w:t>Psihologija prepoznavanja lica</w:t>
      </w:r>
    </w:p>
    <w:p w:rsidR="0043256D" w:rsidRDefault="0043256D" w:rsidP="007F5260">
      <w:pPr>
        <w:spacing w:after="0" w:line="360" w:lineRule="auto"/>
      </w:pPr>
    </w:p>
    <w:p w:rsidR="00034010" w:rsidRDefault="00034010" w:rsidP="007F5260">
      <w:pPr>
        <w:pStyle w:val="HTMLPreformatted"/>
        <w:spacing w:line="360" w:lineRule="auto"/>
        <w:jc w:val="both"/>
        <w:rPr>
          <w:rFonts w:ascii="Times New Roman" w:hAnsi="Times New Roman" w:cs="Times New Roman"/>
          <w:sz w:val="24"/>
          <w:szCs w:val="24"/>
        </w:rPr>
      </w:pPr>
      <w:r w:rsidRPr="00034010">
        <w:rPr>
          <w:rFonts w:ascii="Times New Roman" w:hAnsi="Times New Roman" w:cs="Times New Roman"/>
          <w:sz w:val="24"/>
        </w:rPr>
        <w:t>Osnovni mehanizam</w:t>
      </w:r>
      <w:r>
        <w:rPr>
          <w:rFonts w:ascii="Times New Roman" w:hAnsi="Times New Roman" w:cs="Times New Roman"/>
          <w:sz w:val="24"/>
        </w:rPr>
        <w:t xml:space="preserve"> percepcije lica kod ljudi proučava se u cilju dizajniranja sistema za prepoznavanje, mašina koje mogu da oponašaju čoveka i njegovu sposobnost prepoznavanja i razumevanja lica. </w:t>
      </w:r>
      <w:r w:rsidR="0043109C">
        <w:rPr>
          <w:rFonts w:ascii="Times New Roman" w:hAnsi="Times New Roman" w:cs="Times New Roman"/>
          <w:sz w:val="24"/>
          <w:szCs w:val="24"/>
        </w:rPr>
        <w:t>Veoma</w:t>
      </w:r>
      <w:r w:rsidRPr="00034010">
        <w:rPr>
          <w:rFonts w:ascii="Times New Roman" w:hAnsi="Times New Roman" w:cs="Times New Roman"/>
          <w:sz w:val="24"/>
          <w:szCs w:val="24"/>
        </w:rPr>
        <w:t xml:space="preserve"> je teško direktno</w:t>
      </w:r>
      <w:r>
        <w:rPr>
          <w:rFonts w:ascii="Times New Roman" w:hAnsi="Times New Roman" w:cs="Times New Roman"/>
          <w:sz w:val="24"/>
          <w:szCs w:val="24"/>
        </w:rPr>
        <w:t xml:space="preserve"> </w:t>
      </w:r>
      <w:r w:rsidR="0043109C">
        <w:rPr>
          <w:rFonts w:ascii="Times New Roman" w:hAnsi="Times New Roman" w:cs="Times New Roman"/>
          <w:sz w:val="24"/>
          <w:szCs w:val="24"/>
        </w:rPr>
        <w:t>posmatrati</w:t>
      </w:r>
      <w:r w:rsidRPr="00034010">
        <w:rPr>
          <w:rFonts w:ascii="Times New Roman" w:hAnsi="Times New Roman" w:cs="Times New Roman"/>
          <w:sz w:val="24"/>
          <w:szCs w:val="24"/>
        </w:rPr>
        <w:t xml:space="preserve"> funkcije mozga,</w:t>
      </w:r>
      <w:r w:rsidR="0043109C">
        <w:rPr>
          <w:rFonts w:ascii="Times New Roman" w:hAnsi="Times New Roman" w:cs="Times New Roman"/>
          <w:sz w:val="24"/>
          <w:szCs w:val="24"/>
        </w:rPr>
        <w:t xml:space="preserve"> zato se</w:t>
      </w:r>
      <w:r w:rsidRPr="00034010">
        <w:rPr>
          <w:rFonts w:ascii="Times New Roman" w:hAnsi="Times New Roman" w:cs="Times New Roman"/>
          <w:sz w:val="24"/>
          <w:szCs w:val="24"/>
        </w:rPr>
        <w:t xml:space="preserve"> indirektna zapažanja</w:t>
      </w:r>
      <w:r>
        <w:rPr>
          <w:rFonts w:ascii="Times New Roman" w:hAnsi="Times New Roman" w:cs="Times New Roman"/>
          <w:sz w:val="24"/>
          <w:szCs w:val="24"/>
        </w:rPr>
        <w:t xml:space="preserve"> </w:t>
      </w:r>
      <w:r w:rsidR="0043109C">
        <w:rPr>
          <w:rFonts w:ascii="Times New Roman" w:hAnsi="Times New Roman" w:cs="Times New Roman"/>
          <w:sz w:val="24"/>
          <w:szCs w:val="24"/>
        </w:rPr>
        <w:t>obično koriste</w:t>
      </w:r>
      <w:r w:rsidRPr="00034010">
        <w:rPr>
          <w:rFonts w:ascii="Times New Roman" w:hAnsi="Times New Roman" w:cs="Times New Roman"/>
          <w:sz w:val="24"/>
          <w:szCs w:val="24"/>
        </w:rPr>
        <w:t xml:space="preserve"> da </w:t>
      </w:r>
      <w:r w:rsidR="0043109C">
        <w:rPr>
          <w:rFonts w:ascii="Times New Roman" w:hAnsi="Times New Roman" w:cs="Times New Roman"/>
          <w:sz w:val="24"/>
          <w:szCs w:val="24"/>
        </w:rPr>
        <w:t>bi razumeli</w:t>
      </w:r>
      <w:r w:rsidRPr="00034010">
        <w:rPr>
          <w:rFonts w:ascii="Times New Roman" w:hAnsi="Times New Roman" w:cs="Times New Roman"/>
          <w:sz w:val="24"/>
          <w:szCs w:val="24"/>
        </w:rPr>
        <w:t xml:space="preserve"> mehanizam koji podržava prepoznavanje ljudskog lica.</w:t>
      </w:r>
      <w:r>
        <w:rPr>
          <w:rFonts w:ascii="Times New Roman" w:hAnsi="Times New Roman" w:cs="Times New Roman"/>
          <w:sz w:val="24"/>
          <w:szCs w:val="24"/>
        </w:rPr>
        <w:t xml:space="preserve"> </w:t>
      </w:r>
      <w:r w:rsidRPr="00034010">
        <w:rPr>
          <w:rFonts w:ascii="Times New Roman" w:hAnsi="Times New Roman" w:cs="Times New Roman"/>
          <w:sz w:val="24"/>
          <w:szCs w:val="24"/>
        </w:rPr>
        <w:t xml:space="preserve">Na primer, </w:t>
      </w:r>
      <w:proofErr w:type="gramStart"/>
      <w:r w:rsidRPr="00034010">
        <w:rPr>
          <w:rFonts w:ascii="Times New Roman" w:hAnsi="Times New Roman" w:cs="Times New Roman"/>
          <w:sz w:val="24"/>
          <w:szCs w:val="24"/>
        </w:rPr>
        <w:t>na</w:t>
      </w:r>
      <w:proofErr w:type="gramEnd"/>
      <w:r w:rsidRPr="00034010">
        <w:rPr>
          <w:rFonts w:ascii="Times New Roman" w:hAnsi="Times New Roman" w:cs="Times New Roman"/>
          <w:sz w:val="24"/>
          <w:szCs w:val="24"/>
        </w:rPr>
        <w:t xml:space="preserve"> osnovu zapažanja da ljudi mogu da prepoznaju karikature</w:t>
      </w:r>
      <w:r>
        <w:rPr>
          <w:rFonts w:ascii="Times New Roman" w:hAnsi="Times New Roman" w:cs="Times New Roman"/>
          <w:sz w:val="24"/>
          <w:szCs w:val="24"/>
        </w:rPr>
        <w:t xml:space="preserve"> </w:t>
      </w:r>
      <w:r w:rsidR="0043109C">
        <w:rPr>
          <w:rFonts w:ascii="Times New Roman" w:hAnsi="Times New Roman" w:cs="Times New Roman"/>
          <w:sz w:val="24"/>
          <w:szCs w:val="24"/>
        </w:rPr>
        <w:t>i crte</w:t>
      </w:r>
      <w:r w:rsidRPr="00034010">
        <w:rPr>
          <w:rFonts w:ascii="Times New Roman" w:hAnsi="Times New Roman" w:cs="Times New Roman"/>
          <w:sz w:val="24"/>
          <w:szCs w:val="24"/>
        </w:rPr>
        <w:t xml:space="preserve"> lica, zaključuje se da ljudi percipiraju lice na osnovu određenih</w:t>
      </w:r>
      <w:r>
        <w:rPr>
          <w:rFonts w:ascii="Times New Roman" w:hAnsi="Times New Roman" w:cs="Times New Roman"/>
          <w:sz w:val="24"/>
          <w:szCs w:val="24"/>
        </w:rPr>
        <w:t xml:space="preserve"> </w:t>
      </w:r>
      <w:r w:rsidRPr="00034010">
        <w:rPr>
          <w:rFonts w:ascii="Times New Roman" w:hAnsi="Times New Roman" w:cs="Times New Roman"/>
          <w:sz w:val="24"/>
          <w:szCs w:val="24"/>
        </w:rPr>
        <w:t>karakteristike višeg nivoa. Studije koje koriste napredne tehnike snimanja mozga kao što su</w:t>
      </w:r>
      <w:r>
        <w:rPr>
          <w:rFonts w:ascii="Times New Roman" w:hAnsi="Times New Roman" w:cs="Times New Roman"/>
          <w:sz w:val="24"/>
          <w:szCs w:val="24"/>
        </w:rPr>
        <w:t xml:space="preserve"> </w:t>
      </w:r>
      <w:r w:rsidRPr="00034010">
        <w:rPr>
          <w:rFonts w:ascii="Times New Roman" w:hAnsi="Times New Roman" w:cs="Times New Roman"/>
          <w:sz w:val="24"/>
          <w:szCs w:val="24"/>
        </w:rPr>
        <w:t xml:space="preserve">funkcionalna magnetna rezonanca (fMRI) </w:t>
      </w:r>
      <w:r w:rsidR="0043109C">
        <w:rPr>
          <w:rFonts w:ascii="Times New Roman" w:hAnsi="Times New Roman" w:cs="Times New Roman"/>
          <w:sz w:val="24"/>
          <w:szCs w:val="24"/>
        </w:rPr>
        <w:t>očekuju da otkriju</w:t>
      </w:r>
      <w:r w:rsidRPr="00034010">
        <w:rPr>
          <w:rFonts w:ascii="Times New Roman" w:hAnsi="Times New Roman" w:cs="Times New Roman"/>
          <w:sz w:val="24"/>
          <w:szCs w:val="24"/>
        </w:rPr>
        <w:t xml:space="preserve"> precizne</w:t>
      </w:r>
      <w:r>
        <w:rPr>
          <w:rFonts w:ascii="Times New Roman" w:hAnsi="Times New Roman" w:cs="Times New Roman"/>
          <w:sz w:val="24"/>
          <w:szCs w:val="24"/>
        </w:rPr>
        <w:t xml:space="preserve"> </w:t>
      </w:r>
      <w:r w:rsidR="0043109C">
        <w:rPr>
          <w:rFonts w:ascii="Times New Roman" w:hAnsi="Times New Roman" w:cs="Times New Roman"/>
          <w:sz w:val="24"/>
          <w:szCs w:val="24"/>
        </w:rPr>
        <w:t>mehanizme</w:t>
      </w:r>
      <w:r w:rsidRPr="00034010">
        <w:rPr>
          <w:rFonts w:ascii="Times New Roman" w:hAnsi="Times New Roman" w:cs="Times New Roman"/>
          <w:sz w:val="24"/>
          <w:szCs w:val="24"/>
        </w:rPr>
        <w:t xml:space="preserve"> obrade lica u ljudskom mozgu.</w:t>
      </w:r>
    </w:p>
    <w:p w:rsidR="00034010" w:rsidRDefault="00034010" w:rsidP="007F5260">
      <w:pPr>
        <w:pStyle w:val="HTMLPreformatted"/>
        <w:spacing w:line="360" w:lineRule="auto"/>
        <w:rPr>
          <w:rFonts w:ascii="Times New Roman" w:hAnsi="Times New Roman" w:cs="Times New Roman"/>
          <w:sz w:val="24"/>
          <w:szCs w:val="24"/>
        </w:rPr>
      </w:pPr>
    </w:p>
    <w:p w:rsidR="00034010" w:rsidRDefault="0043109C" w:rsidP="007F5260">
      <w:pPr>
        <w:pStyle w:val="Heading2"/>
        <w:numPr>
          <w:ilvl w:val="1"/>
          <w:numId w:val="25"/>
        </w:numPr>
        <w:spacing w:before="0" w:line="360" w:lineRule="auto"/>
        <w:rPr>
          <w:rFonts w:ascii="Times New Roman" w:eastAsia="Times New Roman" w:hAnsi="Times New Roman" w:cs="Times New Roman"/>
        </w:rPr>
      </w:pPr>
      <w:r w:rsidRPr="0043109C">
        <w:rPr>
          <w:rFonts w:ascii="Times New Roman" w:eastAsia="Times New Roman" w:hAnsi="Times New Roman" w:cs="Times New Roman"/>
        </w:rPr>
        <w:t>Crte lica</w:t>
      </w:r>
    </w:p>
    <w:p w:rsidR="000657F6" w:rsidRDefault="000657F6" w:rsidP="007F5260">
      <w:pPr>
        <w:spacing w:after="0" w:line="360" w:lineRule="auto"/>
      </w:pPr>
    </w:p>
    <w:p w:rsidR="008C75BF" w:rsidRPr="00375601" w:rsidRDefault="00985274" w:rsidP="007F5260">
      <w:pPr>
        <w:pStyle w:val="HTMLPreformatted"/>
        <w:spacing w:line="360" w:lineRule="auto"/>
        <w:jc w:val="both"/>
        <w:rPr>
          <w:rStyle w:val="y2iqfc"/>
          <w:rFonts w:ascii="Times New Roman" w:hAnsi="Times New Roman" w:cs="Times New Roman"/>
          <w:sz w:val="24"/>
        </w:rPr>
      </w:pPr>
      <w:r w:rsidRPr="00985274">
        <w:rPr>
          <w:rStyle w:val="y2iqfc"/>
          <w:rFonts w:ascii="Times New Roman" w:hAnsi="Times New Roman" w:cs="Times New Roman"/>
          <w:sz w:val="24"/>
        </w:rPr>
        <w:t>Antropometrijske studije su pokušale da okarakterišu</w:t>
      </w:r>
      <w:r>
        <w:rPr>
          <w:rStyle w:val="y2iqfc"/>
          <w:rFonts w:ascii="Times New Roman" w:hAnsi="Times New Roman" w:cs="Times New Roman"/>
          <w:sz w:val="24"/>
        </w:rPr>
        <w:t xml:space="preserve"> </w:t>
      </w:r>
      <w:r w:rsidRPr="00985274">
        <w:rPr>
          <w:rStyle w:val="y2iqfc"/>
          <w:rFonts w:ascii="Times New Roman" w:hAnsi="Times New Roman" w:cs="Times New Roman"/>
          <w:sz w:val="24"/>
        </w:rPr>
        <w:t xml:space="preserve">dimenzije lica </w:t>
      </w:r>
      <w:proofErr w:type="gramStart"/>
      <w:r w:rsidRPr="00985274">
        <w:rPr>
          <w:rStyle w:val="y2iqfc"/>
          <w:rFonts w:ascii="Times New Roman" w:hAnsi="Times New Roman" w:cs="Times New Roman"/>
          <w:sz w:val="24"/>
        </w:rPr>
        <w:t>na</w:t>
      </w:r>
      <w:proofErr w:type="gramEnd"/>
      <w:r w:rsidRPr="00985274">
        <w:rPr>
          <w:rStyle w:val="y2iqfc"/>
          <w:rFonts w:ascii="Times New Roman" w:hAnsi="Times New Roman" w:cs="Times New Roman"/>
          <w:sz w:val="24"/>
        </w:rPr>
        <w:t xml:space="preserve"> osnovu skupa a</w:t>
      </w:r>
      <w:r>
        <w:rPr>
          <w:rStyle w:val="y2iqfc"/>
          <w:rFonts w:ascii="Times New Roman" w:hAnsi="Times New Roman" w:cs="Times New Roman"/>
          <w:sz w:val="24"/>
        </w:rPr>
        <w:t>natomski značajnih obeležja ili pomoćnih tačaka</w:t>
      </w:r>
      <w:r w:rsidRPr="00375601">
        <w:rPr>
          <w:rStyle w:val="y2iqfc"/>
          <w:rFonts w:ascii="Times New Roman" w:hAnsi="Times New Roman" w:cs="Times New Roman"/>
          <w:sz w:val="24"/>
        </w:rPr>
        <w:t>.</w:t>
      </w:r>
      <w:r w:rsidR="008C75BF" w:rsidRPr="00375601">
        <w:rPr>
          <w:rStyle w:val="y2iqfc"/>
          <w:rFonts w:ascii="Times New Roman" w:hAnsi="Times New Roman" w:cs="Times New Roman"/>
          <w:sz w:val="24"/>
        </w:rPr>
        <w:t xml:space="preserve"> Antropometrijska merenja su korišćena za proučavanje</w:t>
      </w:r>
    </w:p>
    <w:p w:rsidR="00375601" w:rsidRDefault="00375601" w:rsidP="007F5260">
      <w:pPr>
        <w:pStyle w:val="HTMLPreformatted"/>
        <w:spacing w:line="360" w:lineRule="auto"/>
        <w:jc w:val="both"/>
        <w:rPr>
          <w:rStyle w:val="y2iqfc"/>
          <w:rFonts w:ascii="Times New Roman" w:hAnsi="Times New Roman" w:cs="Times New Roman"/>
          <w:sz w:val="24"/>
        </w:rPr>
      </w:pPr>
      <w:proofErr w:type="gramStart"/>
      <w:r>
        <w:rPr>
          <w:rStyle w:val="y2iqfc"/>
          <w:rFonts w:ascii="Times New Roman" w:hAnsi="Times New Roman" w:cs="Times New Roman"/>
          <w:sz w:val="24"/>
        </w:rPr>
        <w:lastRenderedPageBreak/>
        <w:t>obrasca</w:t>
      </w:r>
      <w:proofErr w:type="gramEnd"/>
      <w:r w:rsidR="008C75BF" w:rsidRPr="00375601">
        <w:rPr>
          <w:rStyle w:val="y2iqfc"/>
          <w:rFonts w:ascii="Times New Roman" w:hAnsi="Times New Roman" w:cs="Times New Roman"/>
          <w:sz w:val="24"/>
        </w:rPr>
        <w:t xml:space="preserve"> rasta kod ljudi kao i razume</w:t>
      </w:r>
      <w:r>
        <w:rPr>
          <w:rStyle w:val="y2iqfc"/>
          <w:rFonts w:ascii="Times New Roman" w:hAnsi="Times New Roman" w:cs="Times New Roman"/>
          <w:sz w:val="24"/>
        </w:rPr>
        <w:t xml:space="preserve">vanja karakteristika u odnosu </w:t>
      </w:r>
      <w:r w:rsidR="008C75BF" w:rsidRPr="00375601">
        <w:rPr>
          <w:rStyle w:val="y2iqfc"/>
          <w:rFonts w:ascii="Times New Roman" w:hAnsi="Times New Roman" w:cs="Times New Roman"/>
          <w:sz w:val="24"/>
        </w:rPr>
        <w:t>na pol i etničku pripadnost</w:t>
      </w:r>
      <w:r>
        <w:rPr>
          <w:rStyle w:val="y2iqfc"/>
          <w:rFonts w:ascii="Times New Roman" w:hAnsi="Times New Roman" w:cs="Times New Roman"/>
          <w:sz w:val="24"/>
        </w:rPr>
        <w:t xml:space="preserve">. </w:t>
      </w:r>
      <w:r w:rsidRPr="00375601">
        <w:rPr>
          <w:rStyle w:val="y2iqfc"/>
          <w:rFonts w:ascii="Times New Roman" w:hAnsi="Times New Roman" w:cs="Times New Roman"/>
          <w:sz w:val="24"/>
        </w:rPr>
        <w:t>Međutim, ova merenja se ne koriste u velikoj meri u</w:t>
      </w:r>
      <w:r>
        <w:rPr>
          <w:rStyle w:val="y2iqfc"/>
          <w:rFonts w:ascii="Times New Roman" w:hAnsi="Times New Roman" w:cs="Times New Roman"/>
          <w:sz w:val="24"/>
        </w:rPr>
        <w:t xml:space="preserve"> </w:t>
      </w:r>
      <w:r w:rsidRPr="00375601">
        <w:rPr>
          <w:rStyle w:val="y2iqfc"/>
          <w:rFonts w:ascii="Times New Roman" w:hAnsi="Times New Roman" w:cs="Times New Roman"/>
          <w:sz w:val="24"/>
        </w:rPr>
        <w:t>automatizovani</w:t>
      </w:r>
      <w:r>
        <w:rPr>
          <w:rStyle w:val="y2iqfc"/>
          <w:rFonts w:ascii="Times New Roman" w:hAnsi="Times New Roman" w:cs="Times New Roman"/>
          <w:sz w:val="24"/>
        </w:rPr>
        <w:t>m</w:t>
      </w:r>
      <w:r w:rsidRPr="00375601">
        <w:rPr>
          <w:rStyle w:val="y2iqfc"/>
          <w:rFonts w:ascii="Times New Roman" w:hAnsi="Times New Roman" w:cs="Times New Roman"/>
          <w:sz w:val="24"/>
        </w:rPr>
        <w:t xml:space="preserve"> sistemi</w:t>
      </w:r>
      <w:r>
        <w:rPr>
          <w:rStyle w:val="y2iqfc"/>
          <w:rFonts w:ascii="Times New Roman" w:hAnsi="Times New Roman" w:cs="Times New Roman"/>
          <w:sz w:val="24"/>
        </w:rPr>
        <w:t xml:space="preserve">ma za </w:t>
      </w:r>
      <w:r w:rsidRPr="00375601">
        <w:rPr>
          <w:rStyle w:val="y2iqfc"/>
          <w:rFonts w:ascii="Times New Roman" w:hAnsi="Times New Roman" w:cs="Times New Roman"/>
          <w:sz w:val="24"/>
        </w:rPr>
        <w:t>prepoznavanje lica zbog njihovog uočenog nedostatka prepoznatljivosti</w:t>
      </w:r>
      <w:r>
        <w:rPr>
          <w:rStyle w:val="y2iqfc"/>
          <w:rFonts w:ascii="Times New Roman" w:hAnsi="Times New Roman" w:cs="Times New Roman"/>
          <w:sz w:val="24"/>
        </w:rPr>
        <w:t>.</w:t>
      </w:r>
    </w:p>
    <w:p w:rsidR="00375601" w:rsidRDefault="00375601"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w:t>
      </w:r>
      <w:r w:rsidRPr="00375601">
        <w:rPr>
          <w:rFonts w:ascii="Times New Roman" w:eastAsia="Times New Roman" w:hAnsi="Times New Roman" w:cs="Times New Roman"/>
          <w:sz w:val="24"/>
          <w:szCs w:val="20"/>
        </w:rPr>
        <w:t>arakteristike lica se mogu organizovati u</w:t>
      </w:r>
      <w:r>
        <w:rPr>
          <w:rFonts w:ascii="Times New Roman" w:eastAsia="Times New Roman" w:hAnsi="Times New Roman" w:cs="Times New Roman"/>
          <w:sz w:val="24"/>
          <w:szCs w:val="20"/>
        </w:rPr>
        <w:t xml:space="preserve"> </w:t>
      </w:r>
      <w:r w:rsidRPr="00375601">
        <w:rPr>
          <w:rFonts w:ascii="Times New Roman" w:eastAsia="Times New Roman" w:hAnsi="Times New Roman" w:cs="Times New Roman"/>
          <w:sz w:val="24"/>
          <w:szCs w:val="20"/>
        </w:rPr>
        <w:t>sledeća tri nivoa:</w:t>
      </w:r>
    </w:p>
    <w:p w:rsidR="00375601" w:rsidRPr="00375601" w:rsidRDefault="00375601" w:rsidP="007F5260">
      <w:pPr>
        <w:pStyle w:val="HTMLPreformatted"/>
        <w:numPr>
          <w:ilvl w:val="0"/>
          <w:numId w:val="9"/>
        </w:numPr>
        <w:spacing w:line="360" w:lineRule="auto"/>
        <w:jc w:val="both"/>
        <w:rPr>
          <w:rFonts w:ascii="Times New Roman" w:hAnsi="Times New Roman" w:cs="Times New Roman"/>
          <w:sz w:val="24"/>
        </w:rPr>
      </w:pPr>
      <w:r w:rsidRPr="00375601">
        <w:rPr>
          <w:rStyle w:val="y2iqfc"/>
          <w:rFonts w:ascii="Times New Roman" w:hAnsi="Times New Roman" w:cs="Times New Roman"/>
          <w:sz w:val="24"/>
        </w:rPr>
        <w:t xml:space="preserve">Detalji nivoa 1 sastoje se </w:t>
      </w:r>
      <w:proofErr w:type="gramStart"/>
      <w:r w:rsidRPr="00375601">
        <w:rPr>
          <w:rStyle w:val="y2iqfc"/>
          <w:rFonts w:ascii="Times New Roman" w:hAnsi="Times New Roman" w:cs="Times New Roman"/>
          <w:sz w:val="24"/>
        </w:rPr>
        <w:t>od</w:t>
      </w:r>
      <w:proofErr w:type="gramEnd"/>
      <w:r w:rsidRPr="00375601">
        <w:rPr>
          <w:rStyle w:val="y2iqfc"/>
          <w:rFonts w:ascii="Times New Roman" w:hAnsi="Times New Roman" w:cs="Times New Roman"/>
          <w:sz w:val="24"/>
        </w:rPr>
        <w:t xml:space="preserve"> grubih karakteristika lica koje je lako uočiti.</w:t>
      </w:r>
      <w:r>
        <w:rPr>
          <w:rStyle w:val="y2iqfc"/>
          <w:rFonts w:ascii="Times New Roman" w:hAnsi="Times New Roman" w:cs="Times New Roman"/>
          <w:sz w:val="24"/>
        </w:rPr>
        <w:t xml:space="preserve"> </w:t>
      </w:r>
      <w:r w:rsidRPr="00375601">
        <w:rPr>
          <w:rStyle w:val="y2iqfc"/>
          <w:rFonts w:ascii="Times New Roman" w:hAnsi="Times New Roman" w:cs="Times New Roman"/>
          <w:sz w:val="24"/>
        </w:rPr>
        <w:t>Primeri uključuju opštu geometriju lica i globalnu boju kože. Takve karakteristike se mogu koristiti</w:t>
      </w:r>
      <w:r>
        <w:rPr>
          <w:rStyle w:val="y2iqfc"/>
          <w:rFonts w:ascii="Times New Roman" w:hAnsi="Times New Roman" w:cs="Times New Roman"/>
          <w:sz w:val="24"/>
        </w:rPr>
        <w:t xml:space="preserve"> za brzo razlikovanje između</w:t>
      </w:r>
      <w:r w:rsidRPr="00375601">
        <w:rPr>
          <w:rStyle w:val="y2iqfc"/>
          <w:rFonts w:ascii="Times New Roman" w:hAnsi="Times New Roman" w:cs="Times New Roman"/>
          <w:sz w:val="24"/>
        </w:rPr>
        <w:t xml:space="preserve"> kratkog okruglog lica </w:t>
      </w:r>
      <w:r>
        <w:rPr>
          <w:rStyle w:val="y2iqfc"/>
          <w:rFonts w:ascii="Times New Roman" w:hAnsi="Times New Roman" w:cs="Times New Roman"/>
          <w:sz w:val="24"/>
        </w:rPr>
        <w:t>i izduženog tankog lica, lica koja pokazuje</w:t>
      </w:r>
      <w:r w:rsidRPr="00375601">
        <w:rPr>
          <w:rStyle w:val="y2iqfc"/>
          <w:rFonts w:ascii="Times New Roman" w:hAnsi="Times New Roman" w:cs="Times New Roman"/>
          <w:sz w:val="24"/>
        </w:rPr>
        <w:t xml:space="preserve"> pretežn</w:t>
      </w:r>
      <w:r>
        <w:rPr>
          <w:rStyle w:val="y2iqfc"/>
          <w:rFonts w:ascii="Times New Roman" w:hAnsi="Times New Roman" w:cs="Times New Roman"/>
          <w:sz w:val="24"/>
        </w:rPr>
        <w:t xml:space="preserve">o muške </w:t>
      </w:r>
      <w:proofErr w:type="gramStart"/>
      <w:r>
        <w:rPr>
          <w:rStyle w:val="y2iqfc"/>
          <w:rFonts w:ascii="Times New Roman" w:hAnsi="Times New Roman" w:cs="Times New Roman"/>
          <w:sz w:val="24"/>
        </w:rPr>
        <w:t>ili</w:t>
      </w:r>
      <w:proofErr w:type="gramEnd"/>
      <w:r>
        <w:rPr>
          <w:rStyle w:val="y2iqfc"/>
          <w:rFonts w:ascii="Times New Roman" w:hAnsi="Times New Roman" w:cs="Times New Roman"/>
          <w:sz w:val="24"/>
        </w:rPr>
        <w:t xml:space="preserve"> ženske karakteristike ili</w:t>
      </w:r>
      <w:r w:rsidRPr="00375601">
        <w:rPr>
          <w:rStyle w:val="y2iqfc"/>
          <w:rFonts w:ascii="Times New Roman" w:hAnsi="Times New Roman" w:cs="Times New Roman"/>
          <w:sz w:val="24"/>
        </w:rPr>
        <w:t xml:space="preserve"> lica različitih rasa.</w:t>
      </w:r>
    </w:p>
    <w:p w:rsidR="00375601" w:rsidRDefault="000B1A6A" w:rsidP="007F5260">
      <w:pPr>
        <w:pStyle w:val="HTMLPreformatted"/>
        <w:numPr>
          <w:ilvl w:val="0"/>
          <w:numId w:val="9"/>
        </w:numPr>
        <w:spacing w:line="360" w:lineRule="auto"/>
        <w:jc w:val="both"/>
        <w:rPr>
          <w:rFonts w:ascii="Times New Roman" w:hAnsi="Times New Roman" w:cs="Times New Roman"/>
          <w:sz w:val="24"/>
        </w:rPr>
      </w:pPr>
      <w:r w:rsidRPr="000B1A6A">
        <w:rPr>
          <w:rStyle w:val="y2iqfc"/>
          <w:rFonts w:ascii="Times New Roman" w:hAnsi="Times New Roman" w:cs="Times New Roman"/>
          <w:sz w:val="24"/>
        </w:rPr>
        <w:t xml:space="preserve">Detalji nivoa 2 sastoje se </w:t>
      </w:r>
      <w:proofErr w:type="gramStart"/>
      <w:r w:rsidRPr="000B1A6A">
        <w:rPr>
          <w:rStyle w:val="y2iqfc"/>
          <w:rFonts w:ascii="Times New Roman" w:hAnsi="Times New Roman" w:cs="Times New Roman"/>
          <w:sz w:val="24"/>
        </w:rPr>
        <w:t>od</w:t>
      </w:r>
      <w:proofErr w:type="gramEnd"/>
      <w:r w:rsidRPr="000B1A6A">
        <w:rPr>
          <w:rStyle w:val="y2iqfc"/>
          <w:rFonts w:ascii="Times New Roman" w:hAnsi="Times New Roman" w:cs="Times New Roman"/>
          <w:sz w:val="24"/>
        </w:rPr>
        <w:t xml:space="preserve"> lokalizovanih informacija o licu kao što je struktura</w:t>
      </w:r>
      <w:r>
        <w:rPr>
          <w:rStyle w:val="y2iqfc"/>
          <w:rFonts w:ascii="Times New Roman" w:hAnsi="Times New Roman" w:cs="Times New Roman"/>
          <w:sz w:val="24"/>
        </w:rPr>
        <w:t xml:space="preserve"> komponenta</w:t>
      </w:r>
      <w:r w:rsidRPr="000B1A6A">
        <w:rPr>
          <w:rStyle w:val="y2iqfc"/>
          <w:rFonts w:ascii="Times New Roman" w:hAnsi="Times New Roman" w:cs="Times New Roman"/>
          <w:sz w:val="24"/>
        </w:rPr>
        <w:t xml:space="preserve"> lica (npr. oči), odnos između komponenti lica,</w:t>
      </w:r>
      <w:r>
        <w:rPr>
          <w:rStyle w:val="y2iqfc"/>
          <w:rFonts w:ascii="Times New Roman" w:hAnsi="Times New Roman" w:cs="Times New Roman"/>
          <w:sz w:val="24"/>
        </w:rPr>
        <w:t xml:space="preserve"> </w:t>
      </w:r>
      <w:r w:rsidRPr="000B1A6A">
        <w:rPr>
          <w:rFonts w:ascii="Times New Roman" w:hAnsi="Times New Roman" w:cs="Times New Roman"/>
          <w:sz w:val="24"/>
        </w:rPr>
        <w:t xml:space="preserve">i precizan oblik lica. </w:t>
      </w:r>
      <w:r w:rsidR="005C3C07">
        <w:rPr>
          <w:rFonts w:ascii="Times New Roman" w:hAnsi="Times New Roman" w:cs="Times New Roman"/>
          <w:sz w:val="24"/>
        </w:rPr>
        <w:t>K</w:t>
      </w:r>
      <w:r w:rsidRPr="000B1A6A">
        <w:rPr>
          <w:rFonts w:ascii="Times New Roman" w:hAnsi="Times New Roman" w:cs="Times New Roman"/>
          <w:sz w:val="24"/>
        </w:rPr>
        <w:t xml:space="preserve">arakteristike lokalnih regiona lica mogu se predstaviti pomoću geometrijskih </w:t>
      </w:r>
      <w:proofErr w:type="gramStart"/>
      <w:r w:rsidRPr="000B1A6A">
        <w:rPr>
          <w:rFonts w:ascii="Times New Roman" w:hAnsi="Times New Roman" w:cs="Times New Roman"/>
          <w:sz w:val="24"/>
        </w:rPr>
        <w:t>ili</w:t>
      </w:r>
      <w:proofErr w:type="gramEnd"/>
      <w:r>
        <w:rPr>
          <w:rFonts w:ascii="Times New Roman" w:hAnsi="Times New Roman" w:cs="Times New Roman"/>
          <w:sz w:val="24"/>
        </w:rPr>
        <w:t xml:space="preserve"> </w:t>
      </w:r>
      <w:r w:rsidR="007D137F">
        <w:rPr>
          <w:rFonts w:ascii="Times New Roman" w:hAnsi="Times New Roman" w:cs="Times New Roman"/>
          <w:sz w:val="24"/>
        </w:rPr>
        <w:t xml:space="preserve">teksturnih </w:t>
      </w:r>
      <w:r w:rsidR="005C3C07">
        <w:rPr>
          <w:rFonts w:ascii="Times New Roman" w:hAnsi="Times New Roman" w:cs="Times New Roman"/>
          <w:sz w:val="24"/>
        </w:rPr>
        <w:t>deskriptora</w:t>
      </w:r>
      <w:r w:rsidRPr="000B1A6A">
        <w:rPr>
          <w:rFonts w:ascii="Times New Roman" w:hAnsi="Times New Roman" w:cs="Times New Roman"/>
          <w:sz w:val="24"/>
        </w:rPr>
        <w:t>.</w:t>
      </w:r>
    </w:p>
    <w:p w:rsidR="00932C08" w:rsidRDefault="00932C08" w:rsidP="007F526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rPr>
      </w:pPr>
      <w:r w:rsidRPr="00932C08">
        <w:rPr>
          <w:rFonts w:ascii="Times New Roman" w:eastAsia="Times New Roman" w:hAnsi="Times New Roman" w:cs="Times New Roman"/>
          <w:sz w:val="24"/>
          <w:szCs w:val="20"/>
        </w:rPr>
        <w:t xml:space="preserve">Detalji nivoa 3 sastoje se </w:t>
      </w:r>
      <w:proofErr w:type="gramStart"/>
      <w:r w:rsidRPr="00932C08">
        <w:rPr>
          <w:rFonts w:ascii="Times New Roman" w:eastAsia="Times New Roman" w:hAnsi="Times New Roman" w:cs="Times New Roman"/>
          <w:sz w:val="24"/>
          <w:szCs w:val="20"/>
        </w:rPr>
        <w:t>od</w:t>
      </w:r>
      <w:proofErr w:type="gramEnd"/>
      <w:r w:rsidRPr="00932C08">
        <w:rPr>
          <w:rFonts w:ascii="Times New Roman" w:eastAsia="Times New Roman" w:hAnsi="Times New Roman" w:cs="Times New Roman"/>
          <w:sz w:val="24"/>
          <w:szCs w:val="20"/>
        </w:rPr>
        <w:t xml:space="preserve"> nestrukturiranih, mikro nivoa na licu, što uključuje</w:t>
      </w:r>
      <w:r>
        <w:rPr>
          <w:rFonts w:ascii="Times New Roman" w:eastAsia="Times New Roman" w:hAnsi="Times New Roman" w:cs="Times New Roman"/>
          <w:sz w:val="24"/>
          <w:szCs w:val="20"/>
        </w:rPr>
        <w:t xml:space="preserve"> ožiljke</w:t>
      </w:r>
      <w:r w:rsidRPr="00932C08">
        <w:rPr>
          <w:rFonts w:ascii="Times New Roman" w:eastAsia="Times New Roman" w:hAnsi="Times New Roman" w:cs="Times New Roman"/>
          <w:sz w:val="24"/>
          <w:szCs w:val="20"/>
        </w:rPr>
        <w:t>, p</w:t>
      </w:r>
      <w:r>
        <w:rPr>
          <w:rFonts w:ascii="Times New Roman" w:eastAsia="Times New Roman" w:hAnsi="Times New Roman" w:cs="Times New Roman"/>
          <w:sz w:val="24"/>
          <w:szCs w:val="20"/>
        </w:rPr>
        <w:t>ege, promene boje kože i mladeže</w:t>
      </w:r>
      <w:r w:rsidRPr="00932C08">
        <w:rPr>
          <w:rFonts w:ascii="Times New Roman" w:eastAsia="Times New Roman" w:hAnsi="Times New Roman" w:cs="Times New Roman"/>
          <w:sz w:val="24"/>
          <w:szCs w:val="20"/>
        </w:rPr>
        <w:t xml:space="preserve">. </w:t>
      </w:r>
    </w:p>
    <w:p w:rsidR="00321932" w:rsidRPr="00321932" w:rsidRDefault="00D87AEA"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anchor distT="0" distB="0" distL="114300" distR="114300" simplePos="0" relativeHeight="251661312" behindDoc="0" locked="0" layoutInCell="1" allowOverlap="1">
            <wp:simplePos x="0" y="0"/>
            <wp:positionH relativeFrom="margin">
              <wp:posOffset>1634490</wp:posOffset>
            </wp:positionH>
            <wp:positionV relativeFrom="margin">
              <wp:posOffset>3810000</wp:posOffset>
            </wp:positionV>
            <wp:extent cx="2613660" cy="2552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er levela 3.PNG"/>
                    <pic:cNvPicPr/>
                  </pic:nvPicPr>
                  <pic:blipFill>
                    <a:blip r:embed="rId19">
                      <a:extLst>
                        <a:ext uri="{28A0092B-C50C-407E-A947-70E740481C1C}">
                          <a14:useLocalDpi xmlns:a14="http://schemas.microsoft.com/office/drawing/2010/main" val="0"/>
                        </a:ext>
                      </a:extLst>
                    </a:blip>
                    <a:stretch>
                      <a:fillRect/>
                    </a:stretch>
                  </pic:blipFill>
                  <pic:spPr>
                    <a:xfrm>
                      <a:off x="0" y="0"/>
                      <a:ext cx="2613660" cy="2552700"/>
                    </a:xfrm>
                    <a:prstGeom prst="rect">
                      <a:avLst/>
                    </a:prstGeom>
                  </pic:spPr>
                </pic:pic>
              </a:graphicData>
            </a:graphic>
            <wp14:sizeRelV relativeFrom="margin">
              <wp14:pctHeight>0</wp14:pctHeight>
            </wp14:sizeRelV>
          </wp:anchor>
        </w:drawing>
      </w:r>
    </w:p>
    <w:p w:rsidR="00375601" w:rsidRPr="000B1A6A" w:rsidRDefault="00375601"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20"/>
        </w:rPr>
      </w:pPr>
    </w:p>
    <w:p w:rsidR="00375601" w:rsidRPr="00375601" w:rsidRDefault="00375601" w:rsidP="007F5260">
      <w:pPr>
        <w:spacing w:after="0" w:line="360" w:lineRule="auto"/>
        <w:rPr>
          <w:rFonts w:ascii="Times New Roman" w:eastAsia="Times New Roman" w:hAnsi="Times New Roman" w:cs="Times New Roman"/>
          <w:sz w:val="32"/>
          <w:szCs w:val="24"/>
        </w:rPr>
      </w:pPr>
    </w:p>
    <w:p w:rsidR="00375601" w:rsidRPr="00375601" w:rsidRDefault="00375601" w:rsidP="007F5260">
      <w:pPr>
        <w:pStyle w:val="HTMLPreformatted"/>
        <w:spacing w:line="360" w:lineRule="auto"/>
        <w:rPr>
          <w:rFonts w:ascii="Times New Roman" w:hAnsi="Times New Roman" w:cs="Times New Roman"/>
          <w:sz w:val="24"/>
        </w:rPr>
      </w:pPr>
    </w:p>
    <w:p w:rsidR="008C75BF" w:rsidRPr="00375601" w:rsidRDefault="008C75BF" w:rsidP="007F5260">
      <w:pPr>
        <w:pStyle w:val="HTMLPreformatted"/>
        <w:spacing w:line="360" w:lineRule="auto"/>
        <w:rPr>
          <w:rFonts w:ascii="Times New Roman" w:hAnsi="Times New Roman" w:cs="Times New Roman"/>
          <w:sz w:val="24"/>
        </w:rPr>
      </w:pPr>
    </w:p>
    <w:p w:rsidR="00985274" w:rsidRPr="00985274" w:rsidRDefault="00985274" w:rsidP="007F5260">
      <w:pPr>
        <w:pStyle w:val="HTMLPreformatted"/>
        <w:spacing w:line="360" w:lineRule="auto"/>
        <w:rPr>
          <w:rFonts w:ascii="Times New Roman" w:hAnsi="Times New Roman" w:cs="Times New Roman"/>
          <w:sz w:val="24"/>
        </w:rPr>
      </w:pPr>
    </w:p>
    <w:p w:rsidR="000657F6" w:rsidRPr="000657F6" w:rsidRDefault="000657F6" w:rsidP="007F5260">
      <w:pPr>
        <w:spacing w:after="0" w:line="360" w:lineRule="auto"/>
        <w:rPr>
          <w:rFonts w:ascii="Times New Roman" w:hAnsi="Times New Roman" w:cs="Times New Roman"/>
          <w:sz w:val="24"/>
        </w:rPr>
      </w:pPr>
    </w:p>
    <w:p w:rsidR="00034010" w:rsidRPr="00034010" w:rsidRDefault="00034010" w:rsidP="007F5260">
      <w:pPr>
        <w:spacing w:after="0" w:line="360" w:lineRule="auto"/>
        <w:rPr>
          <w:rFonts w:ascii="Times New Roman" w:hAnsi="Times New Roman" w:cs="Times New Roman"/>
          <w:sz w:val="24"/>
        </w:rPr>
      </w:pPr>
    </w:p>
    <w:p w:rsidR="00E6180E" w:rsidRDefault="00E6180E" w:rsidP="007F5260">
      <w:pPr>
        <w:spacing w:after="0" w:line="360" w:lineRule="auto"/>
      </w:pPr>
    </w:p>
    <w:p w:rsidR="00321932" w:rsidRDefault="00321932" w:rsidP="007F5260">
      <w:pPr>
        <w:spacing w:after="0" w:line="360" w:lineRule="auto"/>
      </w:pPr>
    </w:p>
    <w:p w:rsidR="00321932" w:rsidRDefault="00321932" w:rsidP="007F5260">
      <w:pPr>
        <w:spacing w:after="0" w:line="360" w:lineRule="auto"/>
        <w:jc w:val="center"/>
        <w:rPr>
          <w:rFonts w:ascii="Times New Roman" w:hAnsi="Times New Roman" w:cs="Times New Roman"/>
          <w:sz w:val="24"/>
        </w:rPr>
      </w:pPr>
      <w:r w:rsidRPr="00321932">
        <w:rPr>
          <w:rFonts w:ascii="Times New Roman" w:hAnsi="Times New Roman" w:cs="Times New Roman"/>
          <w:sz w:val="24"/>
        </w:rPr>
        <w:t>Detalji nivoa 3</w:t>
      </w:r>
    </w:p>
    <w:p w:rsidR="00D87AEA" w:rsidRDefault="00D87AEA" w:rsidP="007F5260">
      <w:pPr>
        <w:spacing w:after="0" w:line="360" w:lineRule="auto"/>
        <w:jc w:val="center"/>
        <w:rPr>
          <w:rFonts w:ascii="Times New Roman" w:hAnsi="Times New Roman" w:cs="Times New Roman"/>
          <w:sz w:val="24"/>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21932" w:rsidRPr="00321932" w:rsidRDefault="00321932" w:rsidP="00D87AEA">
      <w:pPr>
        <w:pStyle w:val="Heading2"/>
        <w:numPr>
          <w:ilvl w:val="1"/>
          <w:numId w:val="10"/>
        </w:numPr>
        <w:spacing w:before="0" w:line="360" w:lineRule="auto"/>
        <w:rPr>
          <w:rFonts w:ascii="Times New Roman" w:hAnsi="Times New Roman" w:cs="Times New Roman"/>
        </w:rPr>
      </w:pPr>
      <w:r w:rsidRPr="00321932">
        <w:rPr>
          <w:rFonts w:ascii="Times New Roman" w:hAnsi="Times New Roman" w:cs="Times New Roman"/>
        </w:rPr>
        <w:t>Dizajn sistema za prepoznavanje lica</w:t>
      </w:r>
    </w:p>
    <w:p w:rsidR="00321932" w:rsidRPr="00E21CD8" w:rsidRDefault="00321932" w:rsidP="007F5260">
      <w:pPr>
        <w:spacing w:after="0" w:line="360" w:lineRule="auto"/>
        <w:rPr>
          <w:rFonts w:ascii="Times New Roman" w:hAnsi="Times New Roman" w:cs="Times New Roman"/>
          <w:sz w:val="32"/>
        </w:rPr>
      </w:pPr>
    </w:p>
    <w:p w:rsidR="00E21CD8" w:rsidRPr="00E21CD8" w:rsidRDefault="00321932" w:rsidP="007F5260">
      <w:pPr>
        <w:pStyle w:val="HTMLPreformatted"/>
        <w:spacing w:line="360" w:lineRule="auto"/>
        <w:jc w:val="both"/>
        <w:rPr>
          <w:rStyle w:val="y2iqfc"/>
          <w:rFonts w:ascii="Times New Roman" w:hAnsi="Times New Roman" w:cs="Times New Roman"/>
          <w:sz w:val="24"/>
        </w:rPr>
      </w:pPr>
      <w:r w:rsidRPr="00E21CD8">
        <w:rPr>
          <w:rFonts w:ascii="Times New Roman" w:hAnsi="Times New Roman" w:cs="Times New Roman"/>
          <w:sz w:val="32"/>
        </w:rPr>
        <w:t xml:space="preserve"> </w:t>
      </w:r>
      <w:r w:rsidR="00E21CD8" w:rsidRPr="00E21CD8">
        <w:rPr>
          <w:rStyle w:val="y2iqfc"/>
          <w:rFonts w:ascii="Times New Roman" w:hAnsi="Times New Roman" w:cs="Times New Roman"/>
          <w:sz w:val="24"/>
        </w:rPr>
        <w:t>Tipičan sistem za prepoznavanje lic</w:t>
      </w:r>
      <w:r w:rsidR="00E21CD8">
        <w:rPr>
          <w:rStyle w:val="y2iqfc"/>
          <w:rFonts w:ascii="Times New Roman" w:hAnsi="Times New Roman" w:cs="Times New Roman"/>
          <w:sz w:val="24"/>
        </w:rPr>
        <w:t xml:space="preserve">a sastoji se </w:t>
      </w:r>
      <w:proofErr w:type="gramStart"/>
      <w:r w:rsidR="00E21CD8">
        <w:rPr>
          <w:rStyle w:val="y2iqfc"/>
          <w:rFonts w:ascii="Times New Roman" w:hAnsi="Times New Roman" w:cs="Times New Roman"/>
          <w:sz w:val="24"/>
        </w:rPr>
        <w:t>od</w:t>
      </w:r>
      <w:proofErr w:type="gramEnd"/>
      <w:r w:rsidR="00E21CD8">
        <w:rPr>
          <w:rStyle w:val="y2iqfc"/>
          <w:rFonts w:ascii="Times New Roman" w:hAnsi="Times New Roman" w:cs="Times New Roman"/>
          <w:sz w:val="24"/>
        </w:rPr>
        <w:t xml:space="preserve"> tri modula: </w:t>
      </w:r>
      <w:r w:rsidR="00E21CD8" w:rsidRPr="00E21CD8">
        <w:rPr>
          <w:rStyle w:val="y2iqfc"/>
          <w:rFonts w:ascii="Times New Roman" w:hAnsi="Times New Roman" w:cs="Times New Roman"/>
          <w:sz w:val="24"/>
        </w:rPr>
        <w:t>akvizicija slike,</w:t>
      </w:r>
      <w:r w:rsidR="00E21CD8">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detekc</w:t>
      </w:r>
      <w:r w:rsidR="00E21CD8">
        <w:rPr>
          <w:rStyle w:val="y2iqfc"/>
          <w:rFonts w:ascii="Times New Roman" w:hAnsi="Times New Roman" w:cs="Times New Roman"/>
          <w:sz w:val="24"/>
        </w:rPr>
        <w:t xml:space="preserve">iju lica i podudaranje lica. </w:t>
      </w:r>
      <w:r w:rsidR="00E21CD8" w:rsidRPr="00E21CD8">
        <w:rPr>
          <w:rStyle w:val="y2iqfc"/>
          <w:rFonts w:ascii="Times New Roman" w:hAnsi="Times New Roman" w:cs="Times New Roman"/>
          <w:sz w:val="24"/>
        </w:rPr>
        <w:t xml:space="preserve">Slika lica dobijena </w:t>
      </w:r>
      <w:proofErr w:type="gramStart"/>
      <w:r w:rsidR="00E21CD8" w:rsidRPr="00E21CD8">
        <w:rPr>
          <w:rStyle w:val="y2iqfc"/>
          <w:rFonts w:ascii="Times New Roman" w:hAnsi="Times New Roman" w:cs="Times New Roman"/>
          <w:sz w:val="24"/>
        </w:rPr>
        <w:t>od</w:t>
      </w:r>
      <w:proofErr w:type="gramEnd"/>
      <w:r w:rsidR="00E21CD8" w:rsidRPr="00E21CD8">
        <w:rPr>
          <w:rStyle w:val="y2iqfc"/>
          <w:rFonts w:ascii="Times New Roman" w:hAnsi="Times New Roman" w:cs="Times New Roman"/>
          <w:sz w:val="24"/>
        </w:rPr>
        <w:t xml:space="preserve"> senzora mož</w:t>
      </w:r>
      <w:r w:rsidR="00E21CD8">
        <w:rPr>
          <w:rStyle w:val="y2iqfc"/>
          <w:rFonts w:ascii="Times New Roman" w:hAnsi="Times New Roman" w:cs="Times New Roman"/>
          <w:sz w:val="24"/>
        </w:rPr>
        <w:t xml:space="preserve">e se kategorisati na osnovu </w:t>
      </w:r>
      <w:r w:rsidR="00E21CD8" w:rsidRPr="00E21CD8">
        <w:rPr>
          <w:rStyle w:val="y2iqfc"/>
          <w:rFonts w:ascii="Times New Roman" w:hAnsi="Times New Roman" w:cs="Times New Roman"/>
          <w:sz w:val="24"/>
        </w:rPr>
        <w:t>sp</w:t>
      </w:r>
      <w:r w:rsidR="00E21CD8">
        <w:rPr>
          <w:rStyle w:val="y2iqfc"/>
          <w:rFonts w:ascii="Times New Roman" w:hAnsi="Times New Roman" w:cs="Times New Roman"/>
          <w:sz w:val="24"/>
        </w:rPr>
        <w:t xml:space="preserve">ektralnog </w:t>
      </w:r>
      <w:r w:rsidR="00E21CD8">
        <w:rPr>
          <w:rStyle w:val="y2iqfc"/>
          <w:rFonts w:ascii="Times New Roman" w:hAnsi="Times New Roman" w:cs="Times New Roman"/>
          <w:sz w:val="24"/>
        </w:rPr>
        <w:lastRenderedPageBreak/>
        <w:t>opsega (npr. vidljivi</w:t>
      </w:r>
      <w:r w:rsidR="00E21CD8" w:rsidRPr="00E21CD8">
        <w:rPr>
          <w:rStyle w:val="y2iqfc"/>
          <w:rFonts w:ascii="Times New Roman" w:hAnsi="Times New Roman" w:cs="Times New Roman"/>
          <w:sz w:val="24"/>
        </w:rPr>
        <w:t>,</w:t>
      </w:r>
      <w:r w:rsidR="00E21CD8">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infracrveni i termalni) koji se</w:t>
      </w:r>
      <w:r w:rsidR="00E21CD8">
        <w:rPr>
          <w:rStyle w:val="y2iqfc"/>
          <w:rFonts w:ascii="Times New Roman" w:hAnsi="Times New Roman" w:cs="Times New Roman"/>
          <w:sz w:val="24"/>
        </w:rPr>
        <w:t xml:space="preserve"> koriste za snimanje slike i prirode tehnika sinteze slike </w:t>
      </w:r>
      <w:r w:rsidR="00E21CD8" w:rsidRPr="00E21CD8">
        <w:rPr>
          <w:rStyle w:val="y2iqfc"/>
          <w:rFonts w:ascii="Times New Roman" w:hAnsi="Times New Roman" w:cs="Times New Roman"/>
          <w:sz w:val="24"/>
        </w:rPr>
        <w:t xml:space="preserve">(npr. 2D, 3D i video). </w:t>
      </w:r>
      <w:r w:rsidR="007E1B16" w:rsidRPr="00E21CD8">
        <w:rPr>
          <w:rStyle w:val="y2iqfc"/>
          <w:rFonts w:ascii="Times New Roman" w:hAnsi="Times New Roman" w:cs="Times New Roman"/>
          <w:sz w:val="24"/>
        </w:rPr>
        <w:t>Detekcija lica</w:t>
      </w:r>
      <w:r w:rsidR="007E1B16">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 xml:space="preserve">(poznat i kao lokalizacija lica </w:t>
      </w:r>
      <w:proofErr w:type="gramStart"/>
      <w:r w:rsidR="00E21CD8" w:rsidRPr="00E21CD8">
        <w:rPr>
          <w:rStyle w:val="y2iqfc"/>
          <w:rFonts w:ascii="Times New Roman" w:hAnsi="Times New Roman" w:cs="Times New Roman"/>
          <w:sz w:val="24"/>
        </w:rPr>
        <w:t>ili</w:t>
      </w:r>
      <w:proofErr w:type="gramEnd"/>
      <w:r w:rsidR="00E21CD8" w:rsidRPr="00E21CD8">
        <w:rPr>
          <w:rStyle w:val="y2iqfc"/>
          <w:rFonts w:ascii="Times New Roman" w:hAnsi="Times New Roman" w:cs="Times New Roman"/>
          <w:sz w:val="24"/>
        </w:rPr>
        <w:t xml:space="preserve"> segmentacij</w:t>
      </w:r>
      <w:r w:rsidR="007E1B16">
        <w:rPr>
          <w:rStyle w:val="y2iqfc"/>
          <w:rFonts w:ascii="Times New Roman" w:hAnsi="Times New Roman" w:cs="Times New Roman"/>
          <w:sz w:val="24"/>
        </w:rPr>
        <w:t>a) se odnosi na proces kojim se određuje pozicija lica na slici</w:t>
      </w:r>
      <w:r w:rsidR="00E21CD8" w:rsidRPr="00E21CD8">
        <w:rPr>
          <w:rStyle w:val="y2iqfc"/>
          <w:rFonts w:ascii="Times New Roman" w:hAnsi="Times New Roman" w:cs="Times New Roman"/>
          <w:sz w:val="24"/>
        </w:rPr>
        <w:t xml:space="preserve"> i određuje se njegov prostorni obim. </w:t>
      </w:r>
      <w:r w:rsidR="007E1B16">
        <w:rPr>
          <w:rStyle w:val="y2iqfc"/>
          <w:rFonts w:ascii="Times New Roman" w:hAnsi="Times New Roman" w:cs="Times New Roman"/>
          <w:sz w:val="24"/>
        </w:rPr>
        <w:t>Ovaj zadatak može biti značajno izazovan</w:t>
      </w:r>
      <w:r w:rsidR="00E21CD8" w:rsidRPr="00E21CD8">
        <w:rPr>
          <w:rStyle w:val="y2iqfc"/>
          <w:rFonts w:ascii="Times New Roman" w:hAnsi="Times New Roman" w:cs="Times New Roman"/>
          <w:sz w:val="24"/>
        </w:rPr>
        <w:t xml:space="preserve"> kada se lice objekta nalazi u pretrpanoj pozadini </w:t>
      </w:r>
      <w:proofErr w:type="gramStart"/>
      <w:r w:rsidR="00E21CD8" w:rsidRPr="00E21CD8">
        <w:rPr>
          <w:rStyle w:val="y2iqfc"/>
          <w:rFonts w:ascii="Times New Roman" w:hAnsi="Times New Roman" w:cs="Times New Roman"/>
          <w:sz w:val="24"/>
        </w:rPr>
        <w:t>ili</w:t>
      </w:r>
      <w:proofErr w:type="gramEnd"/>
    </w:p>
    <w:p w:rsidR="007E1B16" w:rsidRPr="007E1B16" w:rsidRDefault="00E21CD8" w:rsidP="007F5260">
      <w:pPr>
        <w:pStyle w:val="HTMLPreformatted"/>
        <w:spacing w:line="360" w:lineRule="auto"/>
        <w:jc w:val="both"/>
        <w:rPr>
          <w:rFonts w:ascii="Times New Roman" w:hAnsi="Times New Roman" w:cs="Times New Roman"/>
          <w:sz w:val="24"/>
        </w:rPr>
      </w:pPr>
      <w:proofErr w:type="gramStart"/>
      <w:r w:rsidRPr="00E21CD8">
        <w:rPr>
          <w:rStyle w:val="y2iqfc"/>
          <w:rFonts w:ascii="Times New Roman" w:hAnsi="Times New Roman" w:cs="Times New Roman"/>
          <w:sz w:val="24"/>
        </w:rPr>
        <w:t>kada</w:t>
      </w:r>
      <w:proofErr w:type="gramEnd"/>
      <w:r w:rsidRPr="00E21CD8">
        <w:rPr>
          <w:rStyle w:val="y2iqfc"/>
          <w:rFonts w:ascii="Times New Roman" w:hAnsi="Times New Roman" w:cs="Times New Roman"/>
          <w:sz w:val="24"/>
        </w:rPr>
        <w:t xml:space="preserve"> je više slika lica u različitim razmeram</w:t>
      </w:r>
      <w:r w:rsidR="007E1B16">
        <w:rPr>
          <w:rStyle w:val="y2iqfc"/>
          <w:rFonts w:ascii="Times New Roman" w:hAnsi="Times New Roman" w:cs="Times New Roman"/>
          <w:sz w:val="24"/>
        </w:rPr>
        <w:t xml:space="preserve">a dostupno u okviru iste slike. </w:t>
      </w:r>
      <w:r w:rsidRPr="00E21CD8">
        <w:rPr>
          <w:rStyle w:val="y2iqfc"/>
          <w:rFonts w:ascii="Times New Roman" w:hAnsi="Times New Roman" w:cs="Times New Roman"/>
          <w:sz w:val="24"/>
        </w:rPr>
        <w:t>Zbog ka</w:t>
      </w:r>
      <w:r w:rsidR="007E1B16">
        <w:rPr>
          <w:rStyle w:val="y2iqfc"/>
          <w:rFonts w:ascii="Times New Roman" w:hAnsi="Times New Roman" w:cs="Times New Roman"/>
          <w:sz w:val="24"/>
        </w:rPr>
        <w:t xml:space="preserve">rakterističnih </w:t>
      </w:r>
      <w:r w:rsidRPr="00E21CD8">
        <w:rPr>
          <w:rStyle w:val="y2iqfc"/>
          <w:rFonts w:ascii="Times New Roman" w:hAnsi="Times New Roman" w:cs="Times New Roman"/>
          <w:sz w:val="24"/>
        </w:rPr>
        <w:t xml:space="preserve">šara očiju, </w:t>
      </w:r>
      <w:r w:rsidR="007E1B16">
        <w:rPr>
          <w:rStyle w:val="y2iqfc"/>
          <w:rFonts w:ascii="Times New Roman" w:hAnsi="Times New Roman" w:cs="Times New Roman"/>
          <w:sz w:val="24"/>
        </w:rPr>
        <w:t>kod većine</w:t>
      </w:r>
      <w:r w:rsidRPr="00E21CD8">
        <w:rPr>
          <w:rStyle w:val="y2iqfc"/>
          <w:rFonts w:ascii="Times New Roman" w:hAnsi="Times New Roman" w:cs="Times New Roman"/>
          <w:sz w:val="24"/>
        </w:rPr>
        <w:t xml:space="preserve"> k</w:t>
      </w:r>
      <w:r w:rsidR="007E1B16">
        <w:rPr>
          <w:rStyle w:val="y2iqfc"/>
          <w:rFonts w:ascii="Times New Roman" w:hAnsi="Times New Roman" w:cs="Times New Roman"/>
          <w:sz w:val="24"/>
        </w:rPr>
        <w:t>omercijalnih prepoznavanja lica sistem</w:t>
      </w:r>
      <w:r w:rsidRPr="00E21CD8">
        <w:rPr>
          <w:rStyle w:val="y2iqfc"/>
          <w:rFonts w:ascii="Times New Roman" w:hAnsi="Times New Roman" w:cs="Times New Roman"/>
          <w:sz w:val="24"/>
        </w:rPr>
        <w:t xml:space="preserve">i prvo detektuju dva </w:t>
      </w:r>
      <w:proofErr w:type="gramStart"/>
      <w:r w:rsidRPr="00E21CD8">
        <w:rPr>
          <w:rStyle w:val="y2iqfc"/>
          <w:rFonts w:ascii="Times New Roman" w:hAnsi="Times New Roman" w:cs="Times New Roman"/>
          <w:sz w:val="24"/>
        </w:rPr>
        <w:t>oka</w:t>
      </w:r>
      <w:proofErr w:type="gramEnd"/>
      <w:r w:rsidRPr="00E21CD8">
        <w:rPr>
          <w:rStyle w:val="y2iqfc"/>
          <w:rFonts w:ascii="Times New Roman" w:hAnsi="Times New Roman" w:cs="Times New Roman"/>
          <w:sz w:val="24"/>
        </w:rPr>
        <w:t xml:space="preserve"> pre</w:t>
      </w:r>
      <w:r w:rsidR="007E1B16">
        <w:rPr>
          <w:rStyle w:val="y2iqfc"/>
          <w:rFonts w:ascii="Times New Roman" w:hAnsi="Times New Roman" w:cs="Times New Roman"/>
          <w:sz w:val="24"/>
        </w:rPr>
        <w:t xml:space="preserve"> lokalizacije prostornog opsega </w:t>
      </w:r>
      <w:r w:rsidRPr="00E21CD8">
        <w:rPr>
          <w:rStyle w:val="y2iqfc"/>
          <w:rFonts w:ascii="Times New Roman" w:hAnsi="Times New Roman" w:cs="Times New Roman"/>
          <w:sz w:val="24"/>
        </w:rPr>
        <w:t>lice. Smatra se da je detekcija lica u 3D sl</w:t>
      </w:r>
      <w:r w:rsidR="007E1B16">
        <w:rPr>
          <w:rStyle w:val="y2iqfc"/>
          <w:rFonts w:ascii="Times New Roman" w:hAnsi="Times New Roman" w:cs="Times New Roman"/>
          <w:sz w:val="24"/>
        </w:rPr>
        <w:t xml:space="preserve">ikama lakši problem u poređenju </w:t>
      </w:r>
      <w:proofErr w:type="gramStart"/>
      <w:r w:rsidRPr="00E21CD8">
        <w:rPr>
          <w:rStyle w:val="y2iqfc"/>
          <w:rFonts w:ascii="Times New Roman" w:hAnsi="Times New Roman" w:cs="Times New Roman"/>
          <w:sz w:val="24"/>
        </w:rPr>
        <w:t>na</w:t>
      </w:r>
      <w:proofErr w:type="gramEnd"/>
      <w:r w:rsidRPr="00E21CD8">
        <w:rPr>
          <w:rStyle w:val="y2iqfc"/>
          <w:rFonts w:ascii="Times New Roman" w:hAnsi="Times New Roman" w:cs="Times New Roman"/>
          <w:sz w:val="24"/>
        </w:rPr>
        <w:t xml:space="preserve"> 2D slike zbog dostupnosti informacij</w:t>
      </w:r>
      <w:r w:rsidR="007E1B16">
        <w:rPr>
          <w:rStyle w:val="y2iqfc"/>
          <w:rFonts w:ascii="Times New Roman" w:hAnsi="Times New Roman" w:cs="Times New Roman"/>
          <w:sz w:val="24"/>
        </w:rPr>
        <w:t xml:space="preserve">a o dubini. U video strimovima </w:t>
      </w:r>
      <w:r w:rsidRPr="00E21CD8">
        <w:rPr>
          <w:rStyle w:val="y2iqfc"/>
          <w:rFonts w:ascii="Times New Roman" w:hAnsi="Times New Roman" w:cs="Times New Roman"/>
          <w:sz w:val="24"/>
        </w:rPr>
        <w:t>detekc</w:t>
      </w:r>
      <w:r w:rsidR="007E1B16">
        <w:rPr>
          <w:rStyle w:val="y2iqfc"/>
          <w:rFonts w:ascii="Times New Roman" w:hAnsi="Times New Roman" w:cs="Times New Roman"/>
          <w:sz w:val="24"/>
        </w:rPr>
        <w:t xml:space="preserve">ija lica se vrši detekcijom lica </w:t>
      </w:r>
      <w:proofErr w:type="gramStart"/>
      <w:r w:rsidR="007E1B16">
        <w:rPr>
          <w:rStyle w:val="y2iqfc"/>
          <w:rFonts w:ascii="Times New Roman" w:hAnsi="Times New Roman" w:cs="Times New Roman"/>
          <w:sz w:val="24"/>
        </w:rPr>
        <w:t>na</w:t>
      </w:r>
      <w:proofErr w:type="gramEnd"/>
      <w:r w:rsidR="007E1B16">
        <w:rPr>
          <w:rStyle w:val="y2iqfc"/>
          <w:rFonts w:ascii="Times New Roman" w:hAnsi="Times New Roman" w:cs="Times New Roman"/>
          <w:sz w:val="24"/>
        </w:rPr>
        <w:t xml:space="preserve"> svakoj slici u sekvenci slika videa. </w:t>
      </w:r>
      <w:r w:rsidR="007E1B16" w:rsidRPr="007E1B16">
        <w:rPr>
          <w:rStyle w:val="y2iqfc"/>
          <w:rFonts w:ascii="Times New Roman" w:hAnsi="Times New Roman" w:cs="Times New Roman"/>
          <w:sz w:val="24"/>
        </w:rPr>
        <w:t>Automatsko prepoznavanje lica zahteva da podaci o licu budu u mašinski čitljivom formatu.</w:t>
      </w:r>
      <w:r w:rsidR="007E1B16">
        <w:rPr>
          <w:rStyle w:val="y2iqfc"/>
          <w:rFonts w:ascii="Times New Roman" w:hAnsi="Times New Roman" w:cs="Times New Roman"/>
          <w:sz w:val="24"/>
        </w:rPr>
        <w:t xml:space="preserve"> </w:t>
      </w:r>
      <w:r w:rsidR="007E1B16" w:rsidRPr="007E1B16">
        <w:rPr>
          <w:rStyle w:val="y2iqfc"/>
          <w:rFonts w:ascii="Times New Roman" w:hAnsi="Times New Roman" w:cs="Times New Roman"/>
          <w:sz w:val="24"/>
        </w:rPr>
        <w:t xml:space="preserve">Konvencionalne 2D fotografije, 3D slike </w:t>
      </w:r>
      <w:r w:rsidR="007E1B16">
        <w:rPr>
          <w:rStyle w:val="y2iqfc"/>
          <w:rFonts w:ascii="Times New Roman" w:hAnsi="Times New Roman" w:cs="Times New Roman"/>
          <w:sz w:val="24"/>
        </w:rPr>
        <w:t xml:space="preserve">i video snimci su to </w:t>
      </w:r>
      <w:r w:rsidR="007E1B16" w:rsidRPr="007E1B16">
        <w:rPr>
          <w:rStyle w:val="y2iqfc"/>
          <w:rFonts w:ascii="Times New Roman" w:hAnsi="Times New Roman" w:cs="Times New Roman"/>
          <w:sz w:val="24"/>
        </w:rPr>
        <w:t>tri glavna tipa formata slika</w:t>
      </w:r>
      <w:r w:rsidR="007E1B16">
        <w:rPr>
          <w:rStyle w:val="y2iqfc"/>
          <w:rFonts w:ascii="Times New Roman" w:hAnsi="Times New Roman" w:cs="Times New Roman"/>
          <w:sz w:val="24"/>
        </w:rPr>
        <w:t xml:space="preserve"> koji se koriste u sistemima za </w:t>
      </w:r>
      <w:r w:rsidR="007E1B16" w:rsidRPr="007E1B16">
        <w:rPr>
          <w:rStyle w:val="y2iqfc"/>
          <w:rFonts w:ascii="Times New Roman" w:hAnsi="Times New Roman" w:cs="Times New Roman"/>
          <w:sz w:val="24"/>
        </w:rPr>
        <w:t>prepozna</w:t>
      </w:r>
      <w:r w:rsidR="007E1B16">
        <w:rPr>
          <w:rStyle w:val="y2iqfc"/>
          <w:rFonts w:ascii="Times New Roman" w:hAnsi="Times New Roman" w:cs="Times New Roman"/>
          <w:sz w:val="24"/>
        </w:rPr>
        <w:t>vanje lica. Sensing tehnologije se stalno</w:t>
      </w:r>
      <w:r w:rsidR="007E1B16" w:rsidRPr="007E1B16">
        <w:rPr>
          <w:rStyle w:val="y2iqfc"/>
          <w:rFonts w:ascii="Times New Roman" w:hAnsi="Times New Roman" w:cs="Times New Roman"/>
          <w:sz w:val="24"/>
        </w:rPr>
        <w:t xml:space="preserve"> poboljšavaju u cilju povećanja rezolucije sl</w:t>
      </w:r>
      <w:r w:rsidR="007E1B16">
        <w:rPr>
          <w:rStyle w:val="y2iqfc"/>
          <w:rFonts w:ascii="Times New Roman" w:hAnsi="Times New Roman" w:cs="Times New Roman"/>
          <w:sz w:val="24"/>
        </w:rPr>
        <w:t xml:space="preserve">ike, povećanjem broja </w:t>
      </w:r>
      <w:r w:rsidR="007E1B16" w:rsidRPr="007E1B16">
        <w:rPr>
          <w:rStyle w:val="y2iqfc"/>
          <w:rFonts w:ascii="Times New Roman" w:hAnsi="Times New Roman" w:cs="Times New Roman"/>
          <w:sz w:val="24"/>
        </w:rPr>
        <w:t>detalja snimanjem lica koristeći više spek</w:t>
      </w:r>
      <w:r w:rsidR="00347328">
        <w:rPr>
          <w:rStyle w:val="y2iqfc"/>
          <w:rFonts w:ascii="Times New Roman" w:hAnsi="Times New Roman" w:cs="Times New Roman"/>
          <w:sz w:val="24"/>
        </w:rPr>
        <w:t>tra (tj. vidljivi, infracrveni</w:t>
      </w:r>
      <w:r w:rsidR="002C16FF">
        <w:rPr>
          <w:rStyle w:val="y2iqfc"/>
          <w:rFonts w:ascii="Times New Roman" w:hAnsi="Times New Roman" w:cs="Times New Roman"/>
          <w:sz w:val="24"/>
        </w:rPr>
        <w:t>…</w:t>
      </w:r>
      <w:r w:rsidR="007E1B16" w:rsidRPr="007E1B16">
        <w:rPr>
          <w:rStyle w:val="y2iqfc"/>
          <w:rFonts w:ascii="Times New Roman" w:hAnsi="Times New Roman" w:cs="Times New Roman"/>
          <w:sz w:val="24"/>
        </w:rPr>
        <w:t>) i olakšavaju rad 3D senzora u realnom vremenu.</w:t>
      </w:r>
    </w:p>
    <w:p w:rsidR="00321932" w:rsidRDefault="00321932" w:rsidP="007F5260">
      <w:pPr>
        <w:pStyle w:val="HTMLPreformatted"/>
        <w:spacing w:line="360" w:lineRule="auto"/>
        <w:rPr>
          <w:rFonts w:ascii="Times New Roman" w:hAnsi="Times New Roman" w:cs="Times New Roman"/>
          <w:sz w:val="24"/>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D87AEA" w:rsidRPr="00D87AEA" w:rsidRDefault="00D87AEA" w:rsidP="00D87AEA">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47328" w:rsidRDefault="00547F83" w:rsidP="00D87AEA">
      <w:pPr>
        <w:pStyle w:val="Heading2"/>
        <w:numPr>
          <w:ilvl w:val="1"/>
          <w:numId w:val="13"/>
        </w:numPr>
        <w:spacing w:before="0" w:line="360" w:lineRule="auto"/>
        <w:rPr>
          <w:rFonts w:ascii="Times New Roman" w:hAnsi="Times New Roman" w:cs="Times New Roman"/>
        </w:rPr>
      </w:pPr>
      <w:r>
        <w:rPr>
          <w:rFonts w:ascii="Times New Roman" w:hAnsi="Times New Roman" w:cs="Times New Roman"/>
        </w:rPr>
        <w:t xml:space="preserve"> </w:t>
      </w:r>
      <w:r w:rsidR="00347328" w:rsidRPr="00347328">
        <w:rPr>
          <w:rFonts w:ascii="Times New Roman" w:hAnsi="Times New Roman" w:cs="Times New Roman"/>
        </w:rPr>
        <w:t>2D Senzori</w:t>
      </w:r>
    </w:p>
    <w:p w:rsidR="00347328" w:rsidRPr="00347328" w:rsidRDefault="00347328" w:rsidP="007F5260">
      <w:pPr>
        <w:spacing w:after="0" w:line="360" w:lineRule="auto"/>
      </w:pPr>
    </w:p>
    <w:p w:rsidR="007F5260" w:rsidRDefault="007F5260" w:rsidP="007F5260">
      <w:pPr>
        <w:pStyle w:val="Heading1"/>
        <w:numPr>
          <w:ilvl w:val="0"/>
          <w:numId w:val="25"/>
        </w:numPr>
        <w:spacing w:before="0" w:line="360" w:lineRule="auto"/>
        <w:jc w:val="center"/>
        <w:rPr>
          <w:rFonts w:ascii="Times New Roman" w:hAnsi="Times New Roman" w:cs="Times New Roman"/>
          <w:color w:val="000000" w:themeColor="text1"/>
        </w:rPr>
      </w:pPr>
      <w:bookmarkStart w:id="9" w:name="_Toc93763627"/>
      <w:r>
        <w:rPr>
          <w:rFonts w:ascii="Times New Roman" w:hAnsi="Times New Roman" w:cs="Times New Roman"/>
          <w:color w:val="000000" w:themeColor="text1"/>
        </w:rPr>
        <w:t>Biometrija ponašanja</w:t>
      </w:r>
    </w:p>
    <w:p w:rsidR="007F5260" w:rsidRPr="007F5260" w:rsidRDefault="007F5260" w:rsidP="007F5260">
      <w:pPr>
        <w:autoSpaceDE w:val="0"/>
        <w:autoSpaceDN w:val="0"/>
        <w:adjustRightInd w:val="0"/>
        <w:spacing w:line="360" w:lineRule="auto"/>
        <w:ind w:left="360"/>
        <w:jc w:val="both"/>
        <w:rPr>
          <w:rStyle w:val="y2iqfc"/>
          <w:rFonts w:ascii="Times New Roman" w:eastAsia="Times New Roman" w:hAnsi="Times New Roman" w:cs="Times New Roman"/>
          <w:sz w:val="24"/>
          <w:szCs w:val="20"/>
        </w:rPr>
      </w:pPr>
      <w:r w:rsidRPr="007F5260">
        <w:rPr>
          <w:rStyle w:val="y2iqfc"/>
          <w:rFonts w:ascii="Times New Roman" w:eastAsia="Times New Roman" w:hAnsi="Times New Roman" w:cs="Times New Roman"/>
          <w:sz w:val="24"/>
          <w:szCs w:val="20"/>
        </w:rPr>
        <w:t xml:space="preserve">Biometrija ponašanja opisuje fizikalne karakteristike (kao kretanje u prostoru, glas, izgled…) </w:t>
      </w:r>
      <w:r w:rsidR="008C59A0">
        <w:rPr>
          <w:rStyle w:val="y2iqfc"/>
          <w:rFonts w:ascii="Times New Roman" w:eastAsia="Times New Roman" w:hAnsi="Times New Roman" w:cs="Times New Roman"/>
          <w:sz w:val="24"/>
          <w:szCs w:val="20"/>
        </w:rPr>
        <w:t>čovečjeg tela koje su d</w:t>
      </w:r>
      <w:r w:rsidRPr="007F5260">
        <w:rPr>
          <w:rStyle w:val="y2iqfc"/>
          <w:rFonts w:ascii="Times New Roman" w:eastAsia="Times New Roman" w:hAnsi="Times New Roman" w:cs="Times New Roman"/>
          <w:sz w:val="24"/>
          <w:szCs w:val="20"/>
        </w:rPr>
        <w:t>elom j</w:t>
      </w:r>
      <w:r w:rsidR="008C59A0">
        <w:rPr>
          <w:rStyle w:val="y2iqfc"/>
          <w:rFonts w:ascii="Times New Roman" w:eastAsia="Times New Roman" w:hAnsi="Times New Roman" w:cs="Times New Roman"/>
          <w:sz w:val="24"/>
          <w:szCs w:val="20"/>
        </w:rPr>
        <w:t xml:space="preserve">edinstvene za svaku osobu. Dobijeni uzorci se opisuju krivama </w:t>
      </w:r>
      <w:r w:rsidRPr="007F5260">
        <w:rPr>
          <w:rStyle w:val="y2iqfc"/>
          <w:rFonts w:ascii="Times New Roman" w:eastAsia="Times New Roman" w:hAnsi="Times New Roman" w:cs="Times New Roman"/>
          <w:sz w:val="24"/>
          <w:szCs w:val="20"/>
        </w:rPr>
        <w:t xml:space="preserve">koje se koriste za opis ponašanja pa je </w:t>
      </w:r>
      <w:proofErr w:type="gramStart"/>
      <w:r w:rsidRPr="007F5260">
        <w:rPr>
          <w:rStyle w:val="y2iqfc"/>
          <w:rFonts w:ascii="Times New Roman" w:eastAsia="Times New Roman" w:hAnsi="Times New Roman" w:cs="Times New Roman"/>
          <w:sz w:val="24"/>
          <w:szCs w:val="20"/>
        </w:rPr>
        <w:t>n</w:t>
      </w:r>
      <w:r w:rsidR="008C59A0">
        <w:rPr>
          <w:rStyle w:val="y2iqfc"/>
          <w:rFonts w:ascii="Times New Roman" w:eastAsia="Times New Roman" w:hAnsi="Times New Roman" w:cs="Times New Roman"/>
          <w:sz w:val="24"/>
          <w:szCs w:val="20"/>
        </w:rPr>
        <w:t>a</w:t>
      </w:r>
      <w:proofErr w:type="gramEnd"/>
      <w:r w:rsidR="008C59A0">
        <w:rPr>
          <w:rStyle w:val="y2iqfc"/>
          <w:rFonts w:ascii="Times New Roman" w:eastAsia="Times New Roman" w:hAnsi="Times New Roman" w:cs="Times New Roman"/>
          <w:sz w:val="24"/>
          <w:szCs w:val="20"/>
        </w:rPr>
        <w:t xml:space="preserve"> osnovu istih moguće raspoznati</w:t>
      </w:r>
      <w:r w:rsidRPr="007F5260">
        <w:rPr>
          <w:rStyle w:val="y2iqfc"/>
          <w:rFonts w:ascii="Times New Roman" w:eastAsia="Times New Roman" w:hAnsi="Times New Roman" w:cs="Times New Roman"/>
          <w:sz w:val="24"/>
          <w:szCs w:val="20"/>
        </w:rPr>
        <w:t xml:space="preserve"> različite ljude. Navedene tehnike se koriste u kombinaciji s tradicionalnim načinima jednoznačnog opisivanja ljudi.</w:t>
      </w:r>
    </w:p>
    <w:p w:rsidR="007F5260" w:rsidRPr="007F5260" w:rsidRDefault="007F5260" w:rsidP="007F5260"/>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Prepoznavanje glasa</w:t>
      </w:r>
    </w:p>
    <w:p w:rsidR="008C59A0" w:rsidRPr="008C59A0" w:rsidRDefault="008C59A0" w:rsidP="008C59A0"/>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Prepoznavanje rukopisa </w:t>
      </w:r>
      <w:proofErr w:type="gramStart"/>
      <w:r>
        <w:rPr>
          <w:rFonts w:ascii="Times New Roman" w:hAnsi="Times New Roman" w:cs="Times New Roman"/>
          <w:color w:val="000000" w:themeColor="text1"/>
        </w:rPr>
        <w:t>ili</w:t>
      </w:r>
      <w:proofErr w:type="gramEnd"/>
      <w:r>
        <w:rPr>
          <w:rFonts w:ascii="Times New Roman" w:hAnsi="Times New Roman" w:cs="Times New Roman"/>
          <w:color w:val="000000" w:themeColor="text1"/>
        </w:rPr>
        <w:t xml:space="preserve"> potpisa</w:t>
      </w: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Prepoznavanje kucanja </w:t>
      </w:r>
      <w:proofErr w:type="gramStart"/>
      <w:r>
        <w:rPr>
          <w:rFonts w:ascii="Times New Roman" w:hAnsi="Times New Roman" w:cs="Times New Roman"/>
          <w:color w:val="000000" w:themeColor="text1"/>
        </w:rPr>
        <w:t>na</w:t>
      </w:r>
      <w:proofErr w:type="gramEnd"/>
      <w:r>
        <w:rPr>
          <w:rFonts w:ascii="Times New Roman" w:hAnsi="Times New Roman" w:cs="Times New Roman"/>
          <w:color w:val="000000" w:themeColor="text1"/>
        </w:rPr>
        <w:t xml:space="preserve"> tastaturi</w:t>
      </w: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Prepoznavanje mirisa</w:t>
      </w:r>
    </w:p>
    <w:p w:rsidR="00034EE0" w:rsidRPr="00094C1D" w:rsidRDefault="00034EE0" w:rsidP="007F5260">
      <w:pPr>
        <w:pStyle w:val="Heading1"/>
        <w:numPr>
          <w:ilvl w:val="0"/>
          <w:numId w:val="25"/>
        </w:numPr>
        <w:spacing w:before="0" w:line="360" w:lineRule="auto"/>
        <w:jc w:val="center"/>
        <w:rPr>
          <w:rFonts w:ascii="Times New Roman" w:hAnsi="Times New Roman" w:cs="Times New Roman"/>
          <w:color w:val="000000" w:themeColor="text1"/>
        </w:rPr>
      </w:pPr>
      <w:r w:rsidRPr="00094C1D">
        <w:rPr>
          <w:rFonts w:ascii="Times New Roman" w:hAnsi="Times New Roman" w:cs="Times New Roman"/>
          <w:color w:val="000000" w:themeColor="text1"/>
        </w:rPr>
        <w:t>Literatura:</w:t>
      </w:r>
      <w:bookmarkEnd w:id="9"/>
    </w:p>
    <w:p w:rsidR="007A332F" w:rsidRPr="007A332F" w:rsidRDefault="007A332F" w:rsidP="007F5260">
      <w:pPr>
        <w:spacing w:after="0" w:line="360" w:lineRule="auto"/>
      </w:pPr>
    </w:p>
    <w:p w:rsidR="00034EE0" w:rsidRDefault="00034EE0" w:rsidP="007F5260">
      <w:pPr>
        <w:pStyle w:val="ListParagraph"/>
        <w:numPr>
          <w:ilvl w:val="0"/>
          <w:numId w:val="3"/>
        </w:numPr>
        <w:spacing w:after="0" w:line="360" w:lineRule="auto"/>
        <w:rPr>
          <w:rFonts w:ascii="Times New Roman" w:hAnsi="Times New Roman" w:cs="Times New Roman"/>
          <w:sz w:val="24"/>
          <w:szCs w:val="24"/>
        </w:rPr>
      </w:pPr>
      <w:r w:rsidRPr="00034EE0">
        <w:rPr>
          <w:rFonts w:ascii="Times New Roman" w:hAnsi="Times New Roman" w:cs="Times New Roman"/>
          <w:noProof/>
          <w:sz w:val="24"/>
          <w:szCs w:val="24"/>
        </w:rPr>
        <w:t>Introduction to biometrics- Anil K. Jain, Arun A. Ross, Karthik Nandakumar</w:t>
      </w:r>
    </w:p>
    <w:p w:rsidR="00034EE0" w:rsidRPr="00034EE0" w:rsidRDefault="00034EE0" w:rsidP="007F5260">
      <w:pPr>
        <w:pStyle w:val="ListParagraph"/>
        <w:numPr>
          <w:ilvl w:val="0"/>
          <w:numId w:val="3"/>
        </w:numPr>
        <w:spacing w:after="0" w:line="360" w:lineRule="auto"/>
        <w:rPr>
          <w:rFonts w:ascii="Times New Roman" w:hAnsi="Times New Roman" w:cs="Times New Roman"/>
          <w:sz w:val="24"/>
          <w:szCs w:val="24"/>
        </w:rPr>
      </w:pPr>
      <w:r w:rsidRPr="00034EE0">
        <w:rPr>
          <w:rFonts w:ascii="Times New Roman" w:hAnsi="Times New Roman" w:cs="Times New Roman"/>
          <w:sz w:val="24"/>
          <w:szCs w:val="24"/>
        </w:rPr>
        <w:t>https://en.wikipedia.org/wiki/Biometrics</w:t>
      </w:r>
    </w:p>
    <w:p w:rsidR="00034EE0" w:rsidRDefault="00D141E9" w:rsidP="007F5260">
      <w:pPr>
        <w:pStyle w:val="ListParagraph"/>
        <w:numPr>
          <w:ilvl w:val="0"/>
          <w:numId w:val="3"/>
        </w:numPr>
        <w:spacing w:after="0" w:line="360" w:lineRule="auto"/>
        <w:rPr>
          <w:rFonts w:ascii="Times New Roman" w:hAnsi="Times New Roman" w:cs="Times New Roman"/>
          <w:sz w:val="24"/>
          <w:szCs w:val="24"/>
        </w:rPr>
      </w:pPr>
      <w:hyperlink r:id="rId20" w:history="1">
        <w:r w:rsidR="00925E7C" w:rsidRPr="0069725C">
          <w:rPr>
            <w:rStyle w:val="Hyperlink"/>
            <w:rFonts w:ascii="Times New Roman" w:hAnsi="Times New Roman" w:cs="Times New Roman"/>
            <w:sz w:val="24"/>
            <w:szCs w:val="24"/>
          </w:rPr>
          <w:t>https://www.jumio.com/identification-authentication-verification-compared/</w:t>
        </w:r>
      </w:hyperlink>
    </w:p>
    <w:p w:rsidR="00925E7C" w:rsidRPr="00CD4786" w:rsidRDefault="00925E7C" w:rsidP="007F5260">
      <w:pPr>
        <w:pStyle w:val="ListParagraph"/>
        <w:numPr>
          <w:ilvl w:val="0"/>
          <w:numId w:val="3"/>
        </w:numPr>
        <w:spacing w:after="0" w:line="360" w:lineRule="auto"/>
        <w:rPr>
          <w:rFonts w:ascii="Times New Roman" w:hAnsi="Times New Roman" w:cs="Times New Roman"/>
          <w:noProof/>
          <w:sz w:val="24"/>
          <w:szCs w:val="24"/>
        </w:rPr>
      </w:pPr>
      <w:r w:rsidRPr="00925E7C">
        <w:rPr>
          <w:rFonts w:ascii="Times New Roman" w:hAnsi="Times New Roman" w:cs="Times New Roman"/>
          <w:noProof/>
        </w:rPr>
        <w:t>M.Pettersson, M.Obrink. How secure is your biometric solution ? Precise Biometrics White</w:t>
      </w:r>
      <w:r w:rsidRPr="00925E7C">
        <w:rPr>
          <w:rFonts w:ascii="Times New Roman" w:hAnsi="Times New Roman" w:cs="Times New Roman"/>
          <w:noProof/>
          <w:sz w:val="24"/>
          <w:szCs w:val="24"/>
        </w:rPr>
        <w:br/>
      </w:r>
      <w:r w:rsidRPr="00925E7C">
        <w:rPr>
          <w:rFonts w:ascii="Times New Roman" w:hAnsi="Times New Roman" w:cs="Times New Roman"/>
          <w:noProof/>
        </w:rPr>
        <w:t>Paper, Lund, Sweden, February 2002.</w:t>
      </w:r>
    </w:p>
    <w:p w:rsidR="00CD4786" w:rsidRPr="007F5260" w:rsidRDefault="00CD4786" w:rsidP="007F5260">
      <w:pPr>
        <w:pStyle w:val="ListParagraph"/>
        <w:numPr>
          <w:ilvl w:val="0"/>
          <w:numId w:val="3"/>
        </w:numPr>
        <w:spacing w:after="0" w:line="360" w:lineRule="auto"/>
        <w:rPr>
          <w:rFonts w:ascii="Times New Roman" w:hAnsi="Times New Roman" w:cs="Times New Roman"/>
          <w:noProof/>
          <w:sz w:val="24"/>
          <w:szCs w:val="24"/>
        </w:rPr>
      </w:pPr>
      <w:r w:rsidRPr="00F7039F">
        <w:rPr>
          <w:sz w:val="24"/>
          <w:szCs w:val="24"/>
          <w:lang w:val="hr-HR"/>
        </w:rPr>
        <w:t xml:space="preserve">Genetic Programming, </w:t>
      </w:r>
      <w:hyperlink r:id="rId21" w:history="1">
        <w:r w:rsidR="007F5260" w:rsidRPr="0069725C">
          <w:rPr>
            <w:rStyle w:val="Hyperlink"/>
            <w:i/>
            <w:iCs/>
            <w:sz w:val="24"/>
            <w:szCs w:val="24"/>
            <w:lang w:val="hr-HR"/>
          </w:rPr>
          <w:t>http://citeseer.nj.nec.com/correct/211802</w:t>
        </w:r>
      </w:hyperlink>
    </w:p>
    <w:p w:rsidR="007F5260" w:rsidRDefault="007F5260" w:rsidP="007F5260">
      <w:pPr>
        <w:pStyle w:val="ListParagraph"/>
        <w:numPr>
          <w:ilvl w:val="0"/>
          <w:numId w:val="3"/>
        </w:numPr>
        <w:spacing w:after="0" w:line="360" w:lineRule="auto"/>
        <w:rPr>
          <w:rStyle w:val="y2iqfc"/>
          <w:rFonts w:eastAsia="Times New Roman"/>
          <w:szCs w:val="20"/>
        </w:rPr>
      </w:pPr>
      <w:r w:rsidRPr="007F5260">
        <w:rPr>
          <w:rStyle w:val="y2iqfc"/>
          <w:rFonts w:eastAsia="Times New Roman"/>
          <w:szCs w:val="20"/>
        </w:rPr>
        <w:t>R.Volner, P.Boreš. Multi-Biometrics Techniques, Standards Activities and Experimenting,</w:t>
      </w:r>
      <w:r w:rsidRPr="007F5260">
        <w:rPr>
          <w:rStyle w:val="y2iqfc"/>
          <w:rFonts w:eastAsia="Times New Roman"/>
          <w:sz w:val="24"/>
        </w:rPr>
        <w:br/>
      </w:r>
      <w:r w:rsidRPr="007F5260">
        <w:rPr>
          <w:rStyle w:val="y2iqfc"/>
          <w:rFonts w:eastAsia="Times New Roman"/>
          <w:szCs w:val="20"/>
        </w:rPr>
        <w:t>Electronics and Electrical Engineering No 8., Czech Technical University in Prague, 2006</w:t>
      </w:r>
    </w:p>
    <w:p w:rsidR="008C59A0" w:rsidRPr="007F5260" w:rsidRDefault="008C59A0" w:rsidP="008C59A0">
      <w:pPr>
        <w:pStyle w:val="ListParagraph"/>
        <w:numPr>
          <w:ilvl w:val="0"/>
          <w:numId w:val="3"/>
        </w:numPr>
        <w:spacing w:after="0" w:line="360" w:lineRule="auto"/>
        <w:rPr>
          <w:rStyle w:val="y2iqfc"/>
          <w:rFonts w:eastAsia="Times New Roman"/>
          <w:szCs w:val="20"/>
        </w:rPr>
      </w:pPr>
      <w:r w:rsidRPr="008C59A0">
        <w:rPr>
          <w:rStyle w:val="y2iqfc"/>
          <w:rFonts w:eastAsia="Times New Roman"/>
          <w:szCs w:val="20"/>
        </w:rPr>
        <w:t>https://hrcak.srce.hr/file/117825</w:t>
      </w:r>
    </w:p>
    <w:sectPr w:rsidR="008C59A0" w:rsidRPr="007F5260" w:rsidSect="00233DAD">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1E9" w:rsidRDefault="00D141E9" w:rsidP="00233DAD">
      <w:pPr>
        <w:spacing w:after="0" w:line="240" w:lineRule="auto"/>
      </w:pPr>
      <w:r>
        <w:separator/>
      </w:r>
    </w:p>
  </w:endnote>
  <w:endnote w:type="continuationSeparator" w:id="0">
    <w:p w:rsidR="00D141E9" w:rsidRDefault="00D141E9" w:rsidP="0023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EE"/>
    <w:family w:val="auto"/>
    <w:notTrueType/>
    <w:pitch w:val="default"/>
    <w:sig w:usb0="00000005" w:usb1="00000000" w:usb2="00000000" w:usb3="00000000" w:csb0="00000002" w:csb1="00000000"/>
  </w:font>
  <w:font w:name="TimesNewRomanPS-BoldMT">
    <w:altName w:val="Times New Roman"/>
    <w:panose1 w:val="00000000000000000000"/>
    <w:charset w:val="00"/>
    <w:family w:val="roman"/>
    <w:notTrueType/>
    <w:pitch w:val="default"/>
  </w:font>
  <w:font w:name="OfficinaSansC-Book">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105997"/>
      <w:docPartObj>
        <w:docPartGallery w:val="Page Numbers (Bottom of Page)"/>
        <w:docPartUnique/>
      </w:docPartObj>
    </w:sdtPr>
    <w:sdtEndPr>
      <w:rPr>
        <w:noProof/>
      </w:rPr>
    </w:sdtEndPr>
    <w:sdtContent>
      <w:p w:rsidR="00233DAD" w:rsidRDefault="00233DAD">
        <w:pPr>
          <w:pStyle w:val="Footer"/>
          <w:jc w:val="center"/>
        </w:pPr>
        <w:r>
          <w:fldChar w:fldCharType="begin"/>
        </w:r>
        <w:r>
          <w:instrText xml:space="preserve"> PAGE   \* MERGEFORMAT </w:instrText>
        </w:r>
        <w:r>
          <w:fldChar w:fldCharType="separate"/>
        </w:r>
        <w:r w:rsidR="00B94EF6">
          <w:rPr>
            <w:noProof/>
          </w:rPr>
          <w:t>12</w:t>
        </w:r>
        <w:r>
          <w:rPr>
            <w:noProof/>
          </w:rPr>
          <w:fldChar w:fldCharType="end"/>
        </w:r>
      </w:p>
    </w:sdtContent>
  </w:sdt>
  <w:p w:rsidR="00233DAD" w:rsidRDefault="00233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1E9" w:rsidRDefault="00D141E9" w:rsidP="00233DAD">
      <w:pPr>
        <w:spacing w:after="0" w:line="240" w:lineRule="auto"/>
      </w:pPr>
      <w:r>
        <w:separator/>
      </w:r>
    </w:p>
  </w:footnote>
  <w:footnote w:type="continuationSeparator" w:id="0">
    <w:p w:rsidR="00D141E9" w:rsidRDefault="00D141E9" w:rsidP="00233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DAD" w:rsidRDefault="00233DAD" w:rsidP="00233DAD">
    <w:pPr>
      <w:pStyle w:val="Header"/>
      <w:tabs>
        <w:tab w:val="clear" w:pos="4680"/>
        <w:tab w:val="clear" w:pos="9360"/>
        <w:tab w:val="left" w:pos="6756"/>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E86"/>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429C2"/>
    <w:multiLevelType w:val="multilevel"/>
    <w:tmpl w:val="29865764"/>
    <w:lvl w:ilvl="0">
      <w:start w:val="1"/>
      <w:numFmt w:val="decimal"/>
      <w:lvlText w:val="%1."/>
      <w:lvlJc w:val="left"/>
      <w:pPr>
        <w:ind w:left="720" w:hanging="360"/>
      </w:pPr>
      <w:rPr>
        <w:rFonts w:hint="default"/>
      </w:rPr>
    </w:lvl>
    <w:lvl w:ilvl="1">
      <w:start w:val="1"/>
      <w:numFmt w:val="decimal"/>
      <w:lvlText w:val="%2.3.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BC0E6B"/>
    <w:multiLevelType w:val="multilevel"/>
    <w:tmpl w:val="4A46D586"/>
    <w:lvl w:ilvl="0">
      <w:start w:val="1"/>
      <w:numFmt w:val="decimal"/>
      <w:lvlText w:val="%1."/>
      <w:lvlJc w:val="left"/>
      <w:pPr>
        <w:ind w:left="720" w:hanging="360"/>
      </w:pPr>
      <w:rPr>
        <w:rFonts w:hint="default"/>
      </w:rPr>
    </w:lvl>
    <w:lvl w:ilvl="1">
      <w:start w:val="1"/>
      <w:numFmt w:val="decimal"/>
      <w:lvlText w:val="%2.3.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6D453E"/>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8E724E"/>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6F6414"/>
    <w:multiLevelType w:val="hybridMultilevel"/>
    <w:tmpl w:val="627A4192"/>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95D18"/>
    <w:multiLevelType w:val="hybridMultilevel"/>
    <w:tmpl w:val="6B14808E"/>
    <w:lvl w:ilvl="0" w:tplc="138642CE">
      <w:start w:val="1"/>
      <w:numFmt w:val="decimal"/>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0870EA"/>
    <w:multiLevelType w:val="multilevel"/>
    <w:tmpl w:val="7854A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5D1DD6"/>
    <w:multiLevelType w:val="hybridMultilevel"/>
    <w:tmpl w:val="9C0E6D44"/>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B3546"/>
    <w:multiLevelType w:val="hybridMultilevel"/>
    <w:tmpl w:val="F4AA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47D36"/>
    <w:multiLevelType w:val="hybridMultilevel"/>
    <w:tmpl w:val="A2309F70"/>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54ECB"/>
    <w:multiLevelType w:val="hybridMultilevel"/>
    <w:tmpl w:val="2214DF12"/>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09C"/>
    <w:multiLevelType w:val="multilevel"/>
    <w:tmpl w:val="7854A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AE646A"/>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046508F"/>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A221731"/>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A291DE6"/>
    <w:multiLevelType w:val="hybridMultilevel"/>
    <w:tmpl w:val="62B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104EE"/>
    <w:multiLevelType w:val="hybridMultilevel"/>
    <w:tmpl w:val="6834113C"/>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8" w15:restartNumberingAfterBreak="0">
    <w:nsid w:val="64363397"/>
    <w:multiLevelType w:val="hybridMultilevel"/>
    <w:tmpl w:val="B2200F10"/>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60C75"/>
    <w:multiLevelType w:val="hybridMultilevel"/>
    <w:tmpl w:val="35EAE13C"/>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A0234"/>
    <w:multiLevelType w:val="hybridMultilevel"/>
    <w:tmpl w:val="5CCC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C0594"/>
    <w:multiLevelType w:val="hybridMultilevel"/>
    <w:tmpl w:val="7C985ACA"/>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4312F"/>
    <w:multiLevelType w:val="hybridMultilevel"/>
    <w:tmpl w:val="3BB0426A"/>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06FD7"/>
    <w:multiLevelType w:val="hybridMultilevel"/>
    <w:tmpl w:val="F2B47B6C"/>
    <w:lvl w:ilvl="0" w:tplc="0409000F">
      <w:start w:val="1"/>
      <w:numFmt w:val="decimal"/>
      <w:lvlText w:val="%1."/>
      <w:lvlJc w:val="left"/>
      <w:pPr>
        <w:ind w:left="720" w:hanging="360"/>
      </w:pPr>
      <w:rPr>
        <w:rFonts w:hint="default"/>
      </w:rPr>
    </w:lvl>
    <w:lvl w:ilvl="1" w:tplc="DF48549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409A5"/>
    <w:multiLevelType w:val="hybridMultilevel"/>
    <w:tmpl w:val="621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D5458"/>
    <w:multiLevelType w:val="multilevel"/>
    <w:tmpl w:val="62BAFD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F8B5AA4"/>
    <w:multiLevelType w:val="hybridMultilevel"/>
    <w:tmpl w:val="2EA8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0"/>
  </w:num>
  <w:num w:numId="4">
    <w:abstractNumId w:val="15"/>
  </w:num>
  <w:num w:numId="5">
    <w:abstractNumId w:val="7"/>
  </w:num>
  <w:num w:numId="6">
    <w:abstractNumId w:val="24"/>
  </w:num>
  <w:num w:numId="7">
    <w:abstractNumId w:val="12"/>
  </w:num>
  <w:num w:numId="8">
    <w:abstractNumId w:val="16"/>
  </w:num>
  <w:num w:numId="9">
    <w:abstractNumId w:val="25"/>
  </w:num>
  <w:num w:numId="10">
    <w:abstractNumId w:val="14"/>
  </w:num>
  <w:num w:numId="11">
    <w:abstractNumId w:val="13"/>
  </w:num>
  <w:num w:numId="12">
    <w:abstractNumId w:val="2"/>
  </w:num>
  <w:num w:numId="13">
    <w:abstractNumId w:val="1"/>
  </w:num>
  <w:num w:numId="14">
    <w:abstractNumId w:val="6"/>
  </w:num>
  <w:num w:numId="15">
    <w:abstractNumId w:val="0"/>
  </w:num>
  <w:num w:numId="16">
    <w:abstractNumId w:val="26"/>
  </w:num>
  <w:num w:numId="17">
    <w:abstractNumId w:val="17"/>
  </w:num>
  <w:num w:numId="18">
    <w:abstractNumId w:val="18"/>
  </w:num>
  <w:num w:numId="19">
    <w:abstractNumId w:val="19"/>
  </w:num>
  <w:num w:numId="20">
    <w:abstractNumId w:val="10"/>
  </w:num>
  <w:num w:numId="21">
    <w:abstractNumId w:val="8"/>
  </w:num>
  <w:num w:numId="22">
    <w:abstractNumId w:val="22"/>
  </w:num>
  <w:num w:numId="23">
    <w:abstractNumId w:val="5"/>
  </w:num>
  <w:num w:numId="24">
    <w:abstractNumId w:val="21"/>
  </w:num>
  <w:num w:numId="25">
    <w:abstractNumId w:val="3"/>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B8"/>
    <w:rsid w:val="00034010"/>
    <w:rsid w:val="00034EE0"/>
    <w:rsid w:val="00045E31"/>
    <w:rsid w:val="000657F6"/>
    <w:rsid w:val="00094C1D"/>
    <w:rsid w:val="000B1A6A"/>
    <w:rsid w:val="00192070"/>
    <w:rsid w:val="001A7E2D"/>
    <w:rsid w:val="00222A6C"/>
    <w:rsid w:val="00233DAD"/>
    <w:rsid w:val="002C16FF"/>
    <w:rsid w:val="002C2EF8"/>
    <w:rsid w:val="002E7032"/>
    <w:rsid w:val="003000A6"/>
    <w:rsid w:val="00321932"/>
    <w:rsid w:val="00347328"/>
    <w:rsid w:val="0037283F"/>
    <w:rsid w:val="00375601"/>
    <w:rsid w:val="003D28D9"/>
    <w:rsid w:val="004141D7"/>
    <w:rsid w:val="00417E50"/>
    <w:rsid w:val="0043109C"/>
    <w:rsid w:val="0043256D"/>
    <w:rsid w:val="00451CAE"/>
    <w:rsid w:val="00487FB8"/>
    <w:rsid w:val="005202BF"/>
    <w:rsid w:val="00547F83"/>
    <w:rsid w:val="005C3C07"/>
    <w:rsid w:val="005C6EE8"/>
    <w:rsid w:val="005E22A0"/>
    <w:rsid w:val="00605E91"/>
    <w:rsid w:val="006175CE"/>
    <w:rsid w:val="006B4E06"/>
    <w:rsid w:val="007251BE"/>
    <w:rsid w:val="00766BB8"/>
    <w:rsid w:val="007A332F"/>
    <w:rsid w:val="007D137F"/>
    <w:rsid w:val="007E1B16"/>
    <w:rsid w:val="007F43E0"/>
    <w:rsid w:val="007F5260"/>
    <w:rsid w:val="0080793E"/>
    <w:rsid w:val="00841FBD"/>
    <w:rsid w:val="008A6C7C"/>
    <w:rsid w:val="008C59A0"/>
    <w:rsid w:val="008C75BF"/>
    <w:rsid w:val="00925E7C"/>
    <w:rsid w:val="00932C08"/>
    <w:rsid w:val="00985274"/>
    <w:rsid w:val="009E5A8B"/>
    <w:rsid w:val="00B304A6"/>
    <w:rsid w:val="00B34ECF"/>
    <w:rsid w:val="00B84F7B"/>
    <w:rsid w:val="00B94EF6"/>
    <w:rsid w:val="00CD4786"/>
    <w:rsid w:val="00CE69B5"/>
    <w:rsid w:val="00D141E9"/>
    <w:rsid w:val="00D87AEA"/>
    <w:rsid w:val="00D94983"/>
    <w:rsid w:val="00DD28C8"/>
    <w:rsid w:val="00E21CD8"/>
    <w:rsid w:val="00E409DC"/>
    <w:rsid w:val="00E6180E"/>
    <w:rsid w:val="00E9269D"/>
    <w:rsid w:val="00F3711A"/>
    <w:rsid w:val="00F37590"/>
    <w:rsid w:val="00F7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5DC5"/>
  <w15:chartTrackingRefBased/>
  <w15:docId w15:val="{9A40406B-15C4-4C09-846A-0579B43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87FB8"/>
  </w:style>
  <w:style w:type="paragraph" w:styleId="Header">
    <w:name w:val="header"/>
    <w:basedOn w:val="Normal"/>
    <w:link w:val="HeaderChar"/>
    <w:uiPriority w:val="99"/>
    <w:unhideWhenUsed/>
    <w:rsid w:val="0023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DAD"/>
  </w:style>
  <w:style w:type="paragraph" w:styleId="Footer">
    <w:name w:val="footer"/>
    <w:basedOn w:val="Normal"/>
    <w:link w:val="FooterChar"/>
    <w:uiPriority w:val="99"/>
    <w:unhideWhenUsed/>
    <w:rsid w:val="0023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AD"/>
  </w:style>
  <w:style w:type="character" w:customStyle="1" w:styleId="Heading1Char">
    <w:name w:val="Heading 1 Char"/>
    <w:basedOn w:val="DefaultParagraphFont"/>
    <w:link w:val="Heading1"/>
    <w:uiPriority w:val="9"/>
    <w:rsid w:val="00233D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DAD"/>
    <w:pPr>
      <w:ind w:left="720"/>
      <w:contextualSpacing/>
    </w:pPr>
  </w:style>
  <w:style w:type="paragraph" w:styleId="Title">
    <w:name w:val="Title"/>
    <w:basedOn w:val="Normal"/>
    <w:next w:val="Normal"/>
    <w:link w:val="TitleChar"/>
    <w:uiPriority w:val="10"/>
    <w:qFormat/>
    <w:rsid w:val="00233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A7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2D"/>
    <w:rPr>
      <w:sz w:val="20"/>
      <w:szCs w:val="20"/>
    </w:rPr>
  </w:style>
  <w:style w:type="character" w:styleId="FootnoteReference">
    <w:name w:val="footnote reference"/>
    <w:basedOn w:val="DefaultParagraphFont"/>
    <w:uiPriority w:val="99"/>
    <w:semiHidden/>
    <w:unhideWhenUsed/>
    <w:rsid w:val="001A7E2D"/>
    <w:rPr>
      <w:vertAlign w:val="superscript"/>
    </w:rPr>
  </w:style>
  <w:style w:type="character" w:customStyle="1" w:styleId="Heading2Char">
    <w:name w:val="Heading 2 Char"/>
    <w:basedOn w:val="DefaultParagraphFont"/>
    <w:link w:val="Heading2"/>
    <w:uiPriority w:val="9"/>
    <w:rsid w:val="001A7E2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A7E2D"/>
    <w:pPr>
      <w:outlineLvl w:val="9"/>
    </w:pPr>
  </w:style>
  <w:style w:type="paragraph" w:styleId="TOC1">
    <w:name w:val="toc 1"/>
    <w:basedOn w:val="Normal"/>
    <w:next w:val="Normal"/>
    <w:autoRedefine/>
    <w:uiPriority w:val="39"/>
    <w:unhideWhenUsed/>
    <w:rsid w:val="001A7E2D"/>
    <w:pPr>
      <w:spacing w:after="100"/>
    </w:pPr>
  </w:style>
  <w:style w:type="character" w:styleId="Hyperlink">
    <w:name w:val="Hyperlink"/>
    <w:basedOn w:val="DefaultParagraphFont"/>
    <w:uiPriority w:val="99"/>
    <w:unhideWhenUsed/>
    <w:rsid w:val="001A7E2D"/>
    <w:rPr>
      <w:color w:val="0563C1" w:themeColor="hyperlink"/>
      <w:u w:val="single"/>
    </w:rPr>
  </w:style>
  <w:style w:type="paragraph" w:styleId="HTMLPreformatted">
    <w:name w:val="HTML Preformatted"/>
    <w:basedOn w:val="Normal"/>
    <w:link w:val="HTMLPreformattedChar"/>
    <w:uiPriority w:val="99"/>
    <w:unhideWhenUsed/>
    <w:rsid w:val="0003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010"/>
    <w:rPr>
      <w:rFonts w:ascii="Courier New" w:eastAsia="Times New Roman" w:hAnsi="Courier New" w:cs="Courier New"/>
      <w:sz w:val="20"/>
      <w:szCs w:val="20"/>
    </w:rPr>
  </w:style>
  <w:style w:type="character" w:customStyle="1" w:styleId="y2iqfc">
    <w:name w:val="y2iqfc"/>
    <w:basedOn w:val="DefaultParagraphFont"/>
    <w:rsid w:val="00034010"/>
  </w:style>
  <w:style w:type="character" w:customStyle="1" w:styleId="Heading3Char">
    <w:name w:val="Heading 3 Char"/>
    <w:basedOn w:val="DefaultParagraphFont"/>
    <w:link w:val="Heading3"/>
    <w:uiPriority w:val="9"/>
    <w:rsid w:val="0043109C"/>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925E7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25E7C"/>
    <w:rPr>
      <w:rFonts w:ascii="SymbolMT" w:hAnsi="SymbolMT" w:hint="default"/>
      <w:b w:val="0"/>
      <w:bCs w:val="0"/>
      <w:i w:val="0"/>
      <w:iCs w:val="0"/>
      <w:color w:val="000000"/>
      <w:sz w:val="24"/>
      <w:szCs w:val="24"/>
    </w:rPr>
  </w:style>
  <w:style w:type="character" w:customStyle="1" w:styleId="fontstyle31">
    <w:name w:val="fontstyle31"/>
    <w:basedOn w:val="DefaultParagraphFont"/>
    <w:rsid w:val="00925E7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6473">
      <w:bodyDiv w:val="1"/>
      <w:marLeft w:val="0"/>
      <w:marRight w:val="0"/>
      <w:marTop w:val="0"/>
      <w:marBottom w:val="0"/>
      <w:divBdr>
        <w:top w:val="none" w:sz="0" w:space="0" w:color="auto"/>
        <w:left w:val="none" w:sz="0" w:space="0" w:color="auto"/>
        <w:bottom w:val="none" w:sz="0" w:space="0" w:color="auto"/>
        <w:right w:val="none" w:sz="0" w:space="0" w:color="auto"/>
      </w:divBdr>
    </w:div>
    <w:div w:id="389036245">
      <w:bodyDiv w:val="1"/>
      <w:marLeft w:val="0"/>
      <w:marRight w:val="0"/>
      <w:marTop w:val="0"/>
      <w:marBottom w:val="0"/>
      <w:divBdr>
        <w:top w:val="none" w:sz="0" w:space="0" w:color="auto"/>
        <w:left w:val="none" w:sz="0" w:space="0" w:color="auto"/>
        <w:bottom w:val="none" w:sz="0" w:space="0" w:color="auto"/>
        <w:right w:val="none" w:sz="0" w:space="0" w:color="auto"/>
      </w:divBdr>
    </w:div>
    <w:div w:id="708185496">
      <w:bodyDiv w:val="1"/>
      <w:marLeft w:val="0"/>
      <w:marRight w:val="0"/>
      <w:marTop w:val="0"/>
      <w:marBottom w:val="0"/>
      <w:divBdr>
        <w:top w:val="none" w:sz="0" w:space="0" w:color="auto"/>
        <w:left w:val="none" w:sz="0" w:space="0" w:color="auto"/>
        <w:bottom w:val="none" w:sz="0" w:space="0" w:color="auto"/>
        <w:right w:val="none" w:sz="0" w:space="0" w:color="auto"/>
      </w:divBdr>
    </w:div>
    <w:div w:id="878392427">
      <w:bodyDiv w:val="1"/>
      <w:marLeft w:val="0"/>
      <w:marRight w:val="0"/>
      <w:marTop w:val="0"/>
      <w:marBottom w:val="0"/>
      <w:divBdr>
        <w:top w:val="none" w:sz="0" w:space="0" w:color="auto"/>
        <w:left w:val="none" w:sz="0" w:space="0" w:color="auto"/>
        <w:bottom w:val="none" w:sz="0" w:space="0" w:color="auto"/>
        <w:right w:val="none" w:sz="0" w:space="0" w:color="auto"/>
      </w:divBdr>
    </w:div>
    <w:div w:id="940769698">
      <w:bodyDiv w:val="1"/>
      <w:marLeft w:val="0"/>
      <w:marRight w:val="0"/>
      <w:marTop w:val="0"/>
      <w:marBottom w:val="0"/>
      <w:divBdr>
        <w:top w:val="none" w:sz="0" w:space="0" w:color="auto"/>
        <w:left w:val="none" w:sz="0" w:space="0" w:color="auto"/>
        <w:bottom w:val="none" w:sz="0" w:space="0" w:color="auto"/>
        <w:right w:val="none" w:sz="0" w:space="0" w:color="auto"/>
      </w:divBdr>
    </w:div>
    <w:div w:id="940986903">
      <w:bodyDiv w:val="1"/>
      <w:marLeft w:val="0"/>
      <w:marRight w:val="0"/>
      <w:marTop w:val="0"/>
      <w:marBottom w:val="0"/>
      <w:divBdr>
        <w:top w:val="none" w:sz="0" w:space="0" w:color="auto"/>
        <w:left w:val="none" w:sz="0" w:space="0" w:color="auto"/>
        <w:bottom w:val="none" w:sz="0" w:space="0" w:color="auto"/>
        <w:right w:val="none" w:sz="0" w:space="0" w:color="auto"/>
      </w:divBdr>
      <w:divsChild>
        <w:div w:id="1789620083">
          <w:marLeft w:val="0"/>
          <w:marRight w:val="0"/>
          <w:marTop w:val="0"/>
          <w:marBottom w:val="0"/>
          <w:divBdr>
            <w:top w:val="none" w:sz="0" w:space="0" w:color="auto"/>
            <w:left w:val="none" w:sz="0" w:space="0" w:color="auto"/>
            <w:bottom w:val="none" w:sz="0" w:space="0" w:color="auto"/>
            <w:right w:val="none" w:sz="0" w:space="0" w:color="auto"/>
          </w:divBdr>
        </w:div>
        <w:div w:id="1770470339">
          <w:marLeft w:val="0"/>
          <w:marRight w:val="0"/>
          <w:marTop w:val="0"/>
          <w:marBottom w:val="0"/>
          <w:divBdr>
            <w:top w:val="none" w:sz="0" w:space="0" w:color="auto"/>
            <w:left w:val="none" w:sz="0" w:space="0" w:color="auto"/>
            <w:bottom w:val="none" w:sz="0" w:space="0" w:color="auto"/>
            <w:right w:val="none" w:sz="0" w:space="0" w:color="auto"/>
          </w:divBdr>
          <w:divsChild>
            <w:div w:id="1569341847">
              <w:marLeft w:val="0"/>
              <w:marRight w:val="0"/>
              <w:marTop w:val="0"/>
              <w:marBottom w:val="0"/>
              <w:divBdr>
                <w:top w:val="none" w:sz="0" w:space="0" w:color="auto"/>
                <w:left w:val="none" w:sz="0" w:space="0" w:color="auto"/>
                <w:bottom w:val="none" w:sz="0" w:space="0" w:color="auto"/>
                <w:right w:val="none" w:sz="0" w:space="0" w:color="auto"/>
              </w:divBdr>
              <w:divsChild>
                <w:div w:id="678387738">
                  <w:marLeft w:val="0"/>
                  <w:marRight w:val="0"/>
                  <w:marTop w:val="0"/>
                  <w:marBottom w:val="0"/>
                  <w:divBdr>
                    <w:top w:val="none" w:sz="0" w:space="0" w:color="auto"/>
                    <w:left w:val="none" w:sz="0" w:space="0" w:color="auto"/>
                    <w:bottom w:val="none" w:sz="0" w:space="0" w:color="auto"/>
                    <w:right w:val="none" w:sz="0" w:space="0" w:color="auto"/>
                  </w:divBdr>
                  <w:divsChild>
                    <w:div w:id="1099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6822">
      <w:bodyDiv w:val="1"/>
      <w:marLeft w:val="0"/>
      <w:marRight w:val="0"/>
      <w:marTop w:val="0"/>
      <w:marBottom w:val="0"/>
      <w:divBdr>
        <w:top w:val="none" w:sz="0" w:space="0" w:color="auto"/>
        <w:left w:val="none" w:sz="0" w:space="0" w:color="auto"/>
        <w:bottom w:val="none" w:sz="0" w:space="0" w:color="auto"/>
        <w:right w:val="none" w:sz="0" w:space="0" w:color="auto"/>
      </w:divBdr>
      <w:divsChild>
        <w:div w:id="361513751">
          <w:marLeft w:val="0"/>
          <w:marRight w:val="0"/>
          <w:marTop w:val="0"/>
          <w:marBottom w:val="0"/>
          <w:divBdr>
            <w:top w:val="none" w:sz="0" w:space="0" w:color="auto"/>
            <w:left w:val="none" w:sz="0" w:space="0" w:color="auto"/>
            <w:bottom w:val="none" w:sz="0" w:space="0" w:color="auto"/>
            <w:right w:val="none" w:sz="0" w:space="0" w:color="auto"/>
          </w:divBdr>
        </w:div>
        <w:div w:id="2021540199">
          <w:marLeft w:val="0"/>
          <w:marRight w:val="0"/>
          <w:marTop w:val="0"/>
          <w:marBottom w:val="0"/>
          <w:divBdr>
            <w:top w:val="none" w:sz="0" w:space="0" w:color="auto"/>
            <w:left w:val="none" w:sz="0" w:space="0" w:color="auto"/>
            <w:bottom w:val="none" w:sz="0" w:space="0" w:color="auto"/>
            <w:right w:val="none" w:sz="0" w:space="0" w:color="auto"/>
          </w:divBdr>
          <w:divsChild>
            <w:div w:id="1628583893">
              <w:marLeft w:val="0"/>
              <w:marRight w:val="0"/>
              <w:marTop w:val="0"/>
              <w:marBottom w:val="0"/>
              <w:divBdr>
                <w:top w:val="none" w:sz="0" w:space="0" w:color="auto"/>
                <w:left w:val="none" w:sz="0" w:space="0" w:color="auto"/>
                <w:bottom w:val="none" w:sz="0" w:space="0" w:color="auto"/>
                <w:right w:val="none" w:sz="0" w:space="0" w:color="auto"/>
              </w:divBdr>
              <w:divsChild>
                <w:div w:id="1692294019">
                  <w:marLeft w:val="0"/>
                  <w:marRight w:val="0"/>
                  <w:marTop w:val="0"/>
                  <w:marBottom w:val="0"/>
                  <w:divBdr>
                    <w:top w:val="none" w:sz="0" w:space="0" w:color="auto"/>
                    <w:left w:val="none" w:sz="0" w:space="0" w:color="auto"/>
                    <w:bottom w:val="none" w:sz="0" w:space="0" w:color="auto"/>
                    <w:right w:val="none" w:sz="0" w:space="0" w:color="auto"/>
                  </w:divBdr>
                  <w:divsChild>
                    <w:div w:id="1906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3771">
      <w:bodyDiv w:val="1"/>
      <w:marLeft w:val="0"/>
      <w:marRight w:val="0"/>
      <w:marTop w:val="0"/>
      <w:marBottom w:val="0"/>
      <w:divBdr>
        <w:top w:val="none" w:sz="0" w:space="0" w:color="auto"/>
        <w:left w:val="none" w:sz="0" w:space="0" w:color="auto"/>
        <w:bottom w:val="none" w:sz="0" w:space="0" w:color="auto"/>
        <w:right w:val="none" w:sz="0" w:space="0" w:color="auto"/>
      </w:divBdr>
      <w:divsChild>
        <w:div w:id="523439700">
          <w:marLeft w:val="0"/>
          <w:marRight w:val="0"/>
          <w:marTop w:val="0"/>
          <w:marBottom w:val="0"/>
          <w:divBdr>
            <w:top w:val="none" w:sz="0" w:space="0" w:color="auto"/>
            <w:left w:val="none" w:sz="0" w:space="0" w:color="auto"/>
            <w:bottom w:val="none" w:sz="0" w:space="0" w:color="auto"/>
            <w:right w:val="none" w:sz="0" w:space="0" w:color="auto"/>
          </w:divBdr>
        </w:div>
        <w:div w:id="1029798015">
          <w:marLeft w:val="0"/>
          <w:marRight w:val="0"/>
          <w:marTop w:val="0"/>
          <w:marBottom w:val="0"/>
          <w:divBdr>
            <w:top w:val="none" w:sz="0" w:space="0" w:color="auto"/>
            <w:left w:val="none" w:sz="0" w:space="0" w:color="auto"/>
            <w:bottom w:val="none" w:sz="0" w:space="0" w:color="auto"/>
            <w:right w:val="none" w:sz="0" w:space="0" w:color="auto"/>
          </w:divBdr>
          <w:divsChild>
            <w:div w:id="439033503">
              <w:marLeft w:val="0"/>
              <w:marRight w:val="0"/>
              <w:marTop w:val="0"/>
              <w:marBottom w:val="0"/>
              <w:divBdr>
                <w:top w:val="none" w:sz="0" w:space="0" w:color="auto"/>
                <w:left w:val="none" w:sz="0" w:space="0" w:color="auto"/>
                <w:bottom w:val="none" w:sz="0" w:space="0" w:color="auto"/>
                <w:right w:val="none" w:sz="0" w:space="0" w:color="auto"/>
              </w:divBdr>
              <w:divsChild>
                <w:div w:id="2020497632">
                  <w:marLeft w:val="0"/>
                  <w:marRight w:val="0"/>
                  <w:marTop w:val="0"/>
                  <w:marBottom w:val="0"/>
                  <w:divBdr>
                    <w:top w:val="none" w:sz="0" w:space="0" w:color="auto"/>
                    <w:left w:val="none" w:sz="0" w:space="0" w:color="auto"/>
                    <w:bottom w:val="none" w:sz="0" w:space="0" w:color="auto"/>
                    <w:right w:val="none" w:sz="0" w:space="0" w:color="auto"/>
                  </w:divBdr>
                  <w:divsChild>
                    <w:div w:id="6893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4995">
      <w:bodyDiv w:val="1"/>
      <w:marLeft w:val="0"/>
      <w:marRight w:val="0"/>
      <w:marTop w:val="0"/>
      <w:marBottom w:val="0"/>
      <w:divBdr>
        <w:top w:val="none" w:sz="0" w:space="0" w:color="auto"/>
        <w:left w:val="none" w:sz="0" w:space="0" w:color="auto"/>
        <w:bottom w:val="none" w:sz="0" w:space="0" w:color="auto"/>
        <w:right w:val="none" w:sz="0" w:space="0" w:color="auto"/>
      </w:divBdr>
    </w:div>
    <w:div w:id="1296528122">
      <w:bodyDiv w:val="1"/>
      <w:marLeft w:val="0"/>
      <w:marRight w:val="0"/>
      <w:marTop w:val="0"/>
      <w:marBottom w:val="0"/>
      <w:divBdr>
        <w:top w:val="none" w:sz="0" w:space="0" w:color="auto"/>
        <w:left w:val="none" w:sz="0" w:space="0" w:color="auto"/>
        <w:bottom w:val="none" w:sz="0" w:space="0" w:color="auto"/>
        <w:right w:val="none" w:sz="0" w:space="0" w:color="auto"/>
      </w:divBdr>
    </w:div>
    <w:div w:id="1298341163">
      <w:bodyDiv w:val="1"/>
      <w:marLeft w:val="0"/>
      <w:marRight w:val="0"/>
      <w:marTop w:val="0"/>
      <w:marBottom w:val="0"/>
      <w:divBdr>
        <w:top w:val="none" w:sz="0" w:space="0" w:color="auto"/>
        <w:left w:val="none" w:sz="0" w:space="0" w:color="auto"/>
        <w:bottom w:val="none" w:sz="0" w:space="0" w:color="auto"/>
        <w:right w:val="none" w:sz="0" w:space="0" w:color="auto"/>
      </w:divBdr>
    </w:div>
    <w:div w:id="1410344314">
      <w:bodyDiv w:val="1"/>
      <w:marLeft w:val="0"/>
      <w:marRight w:val="0"/>
      <w:marTop w:val="0"/>
      <w:marBottom w:val="0"/>
      <w:divBdr>
        <w:top w:val="none" w:sz="0" w:space="0" w:color="auto"/>
        <w:left w:val="none" w:sz="0" w:space="0" w:color="auto"/>
        <w:bottom w:val="none" w:sz="0" w:space="0" w:color="auto"/>
        <w:right w:val="none" w:sz="0" w:space="0" w:color="auto"/>
      </w:divBdr>
    </w:div>
    <w:div w:id="1453087588">
      <w:bodyDiv w:val="1"/>
      <w:marLeft w:val="0"/>
      <w:marRight w:val="0"/>
      <w:marTop w:val="0"/>
      <w:marBottom w:val="0"/>
      <w:divBdr>
        <w:top w:val="none" w:sz="0" w:space="0" w:color="auto"/>
        <w:left w:val="none" w:sz="0" w:space="0" w:color="auto"/>
        <w:bottom w:val="none" w:sz="0" w:space="0" w:color="auto"/>
        <w:right w:val="none" w:sz="0" w:space="0" w:color="auto"/>
      </w:divBdr>
    </w:div>
    <w:div w:id="1581908564">
      <w:bodyDiv w:val="1"/>
      <w:marLeft w:val="0"/>
      <w:marRight w:val="0"/>
      <w:marTop w:val="0"/>
      <w:marBottom w:val="0"/>
      <w:divBdr>
        <w:top w:val="none" w:sz="0" w:space="0" w:color="auto"/>
        <w:left w:val="none" w:sz="0" w:space="0" w:color="auto"/>
        <w:bottom w:val="none" w:sz="0" w:space="0" w:color="auto"/>
        <w:right w:val="none" w:sz="0" w:space="0" w:color="auto"/>
      </w:divBdr>
    </w:div>
    <w:div w:id="1772552617">
      <w:bodyDiv w:val="1"/>
      <w:marLeft w:val="0"/>
      <w:marRight w:val="0"/>
      <w:marTop w:val="0"/>
      <w:marBottom w:val="0"/>
      <w:divBdr>
        <w:top w:val="none" w:sz="0" w:space="0" w:color="auto"/>
        <w:left w:val="none" w:sz="0" w:space="0" w:color="auto"/>
        <w:bottom w:val="none" w:sz="0" w:space="0" w:color="auto"/>
        <w:right w:val="none" w:sz="0" w:space="0" w:color="auto"/>
      </w:divBdr>
    </w:div>
    <w:div w:id="1819759041">
      <w:bodyDiv w:val="1"/>
      <w:marLeft w:val="0"/>
      <w:marRight w:val="0"/>
      <w:marTop w:val="0"/>
      <w:marBottom w:val="0"/>
      <w:divBdr>
        <w:top w:val="none" w:sz="0" w:space="0" w:color="auto"/>
        <w:left w:val="none" w:sz="0" w:space="0" w:color="auto"/>
        <w:bottom w:val="none" w:sz="0" w:space="0" w:color="auto"/>
        <w:right w:val="none" w:sz="0" w:space="0" w:color="auto"/>
      </w:divBdr>
    </w:div>
    <w:div w:id="20126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citeseer.nj.nec.com/correct/21180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umio.com/identification-authentication-verification-comp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8761E-F44F-4289-BD93-4FE2D52E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16</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Natalija Pavlovic</dc:creator>
  <cp:keywords/>
  <dc:description/>
  <cp:lastModifiedBy>Natalija Pavlovic</cp:lastModifiedBy>
  <cp:revision>29</cp:revision>
  <dcterms:created xsi:type="dcterms:W3CDTF">2022-01-05T18:50:00Z</dcterms:created>
  <dcterms:modified xsi:type="dcterms:W3CDTF">2022-01-22T18:22:00Z</dcterms:modified>
</cp:coreProperties>
</file>