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b/>
          <w:color w:val="auto"/>
          <w:sz w:val="22"/>
          <w:szCs w:val="22"/>
          <w:lang w:eastAsia="en-US"/>
        </w:rPr>
        <w:id w:val="-1831196812"/>
        <w:docPartObj>
          <w:docPartGallery w:val="Table of Contents"/>
          <w:docPartUnique/>
        </w:docPartObj>
      </w:sdtPr>
      <w:sdtEndPr>
        <w:rPr>
          <w:bCs/>
        </w:rPr>
      </w:sdtEndPr>
      <w:sdtContent>
        <w:p w:rsidR="00E23AEB" w:rsidRPr="00A1214F" w:rsidRDefault="00E23AEB" w:rsidP="00AA7518">
          <w:pPr>
            <w:pStyle w:val="a9"/>
            <w:jc w:val="center"/>
            <w:rPr>
              <w:rFonts w:ascii="Times New Roman" w:hAnsi="Times New Roman" w:cs="Times New Roman"/>
              <w:b/>
              <w:color w:val="auto"/>
              <w:sz w:val="28"/>
            </w:rPr>
          </w:pPr>
          <w:r w:rsidRPr="00A1214F">
            <w:rPr>
              <w:rFonts w:ascii="Times New Roman" w:hAnsi="Times New Roman" w:cs="Times New Roman"/>
              <w:b/>
              <w:color w:val="auto"/>
              <w:sz w:val="28"/>
            </w:rPr>
            <w:t>Оглавление</w:t>
          </w:r>
        </w:p>
        <w:p w:rsidR="00A1214F" w:rsidRPr="00A1214F" w:rsidRDefault="00E23AEB">
          <w:pPr>
            <w:pStyle w:val="11"/>
            <w:tabs>
              <w:tab w:val="right" w:leader="dot" w:pos="9344"/>
            </w:tabs>
            <w:rPr>
              <w:rFonts w:ascii="Times New Roman" w:eastAsiaTheme="minorEastAsia" w:hAnsi="Times New Roman" w:cs="Times New Roman"/>
              <w:noProof/>
              <w:sz w:val="28"/>
              <w:szCs w:val="28"/>
              <w:lang w:eastAsia="ru-RU"/>
            </w:rPr>
          </w:pPr>
          <w:r w:rsidRPr="00A1214F">
            <w:rPr>
              <w:rFonts w:ascii="Times New Roman" w:hAnsi="Times New Roman" w:cs="Times New Roman"/>
              <w:b/>
              <w:bCs/>
              <w:sz w:val="28"/>
              <w:szCs w:val="28"/>
            </w:rPr>
            <w:fldChar w:fldCharType="begin"/>
          </w:r>
          <w:r w:rsidRPr="00A1214F">
            <w:rPr>
              <w:rFonts w:ascii="Times New Roman" w:hAnsi="Times New Roman" w:cs="Times New Roman"/>
              <w:b/>
              <w:bCs/>
              <w:sz w:val="28"/>
              <w:szCs w:val="28"/>
            </w:rPr>
            <w:instrText xml:space="preserve"> TOC \o "1-3" \h \z \u </w:instrText>
          </w:r>
          <w:r w:rsidRPr="00A1214F">
            <w:rPr>
              <w:rFonts w:ascii="Times New Roman" w:hAnsi="Times New Roman" w:cs="Times New Roman"/>
              <w:b/>
              <w:bCs/>
              <w:sz w:val="28"/>
              <w:szCs w:val="28"/>
            </w:rPr>
            <w:fldChar w:fldCharType="separate"/>
          </w:r>
          <w:hyperlink w:anchor="_Toc40554430" w:history="1">
            <w:r w:rsidR="00A1214F" w:rsidRPr="00A1214F">
              <w:rPr>
                <w:rStyle w:val="aa"/>
                <w:rFonts w:ascii="Times New Roman" w:hAnsi="Times New Roman" w:cs="Times New Roman"/>
                <w:b/>
                <w:noProof/>
                <w:sz w:val="28"/>
                <w:szCs w:val="28"/>
                <w:lang w:val="be-BY"/>
              </w:rPr>
              <w:t>Введение</w:t>
            </w:r>
            <w:r w:rsidR="00A1214F" w:rsidRPr="00A1214F">
              <w:rPr>
                <w:rFonts w:ascii="Times New Roman" w:hAnsi="Times New Roman" w:cs="Times New Roman"/>
                <w:noProof/>
                <w:webHidden/>
                <w:sz w:val="28"/>
                <w:szCs w:val="28"/>
              </w:rPr>
              <w:tab/>
            </w:r>
            <w:r w:rsidR="00A1214F" w:rsidRPr="00A1214F">
              <w:rPr>
                <w:rFonts w:ascii="Times New Roman" w:hAnsi="Times New Roman" w:cs="Times New Roman"/>
                <w:noProof/>
                <w:webHidden/>
                <w:sz w:val="28"/>
                <w:szCs w:val="28"/>
              </w:rPr>
              <w:fldChar w:fldCharType="begin"/>
            </w:r>
            <w:r w:rsidR="00A1214F" w:rsidRPr="00A1214F">
              <w:rPr>
                <w:rFonts w:ascii="Times New Roman" w:hAnsi="Times New Roman" w:cs="Times New Roman"/>
                <w:noProof/>
                <w:webHidden/>
                <w:sz w:val="28"/>
                <w:szCs w:val="28"/>
              </w:rPr>
              <w:instrText xml:space="preserve"> PAGEREF _Toc40554430 \h </w:instrText>
            </w:r>
            <w:r w:rsidR="00A1214F" w:rsidRPr="00A1214F">
              <w:rPr>
                <w:rFonts w:ascii="Times New Roman" w:hAnsi="Times New Roman" w:cs="Times New Roman"/>
                <w:noProof/>
                <w:webHidden/>
                <w:sz w:val="28"/>
                <w:szCs w:val="28"/>
              </w:rPr>
            </w:r>
            <w:r w:rsidR="00A1214F" w:rsidRPr="00A1214F">
              <w:rPr>
                <w:rFonts w:ascii="Times New Roman" w:hAnsi="Times New Roman" w:cs="Times New Roman"/>
                <w:noProof/>
                <w:webHidden/>
                <w:sz w:val="28"/>
                <w:szCs w:val="28"/>
              </w:rPr>
              <w:fldChar w:fldCharType="separate"/>
            </w:r>
            <w:r w:rsidR="00A1214F" w:rsidRPr="00A1214F">
              <w:rPr>
                <w:rFonts w:ascii="Times New Roman" w:hAnsi="Times New Roman" w:cs="Times New Roman"/>
                <w:noProof/>
                <w:webHidden/>
                <w:sz w:val="28"/>
                <w:szCs w:val="28"/>
              </w:rPr>
              <w:t>3</w:t>
            </w:r>
            <w:r w:rsidR="00A1214F" w:rsidRPr="00A1214F">
              <w:rPr>
                <w:rFonts w:ascii="Times New Roman" w:hAnsi="Times New Roman" w:cs="Times New Roman"/>
                <w:noProof/>
                <w:webHidden/>
                <w:sz w:val="28"/>
                <w:szCs w:val="28"/>
              </w:rPr>
              <w:fldChar w:fldCharType="end"/>
            </w:r>
          </w:hyperlink>
        </w:p>
        <w:p w:rsidR="00A1214F" w:rsidRPr="00A1214F" w:rsidRDefault="00A1214F">
          <w:pPr>
            <w:pStyle w:val="11"/>
            <w:tabs>
              <w:tab w:val="right" w:leader="dot" w:pos="9344"/>
            </w:tabs>
            <w:rPr>
              <w:rFonts w:ascii="Times New Roman" w:eastAsiaTheme="minorEastAsia" w:hAnsi="Times New Roman" w:cs="Times New Roman"/>
              <w:noProof/>
              <w:sz w:val="28"/>
              <w:szCs w:val="28"/>
              <w:lang w:eastAsia="ru-RU"/>
            </w:rPr>
          </w:pPr>
          <w:hyperlink w:anchor="_Toc40554431" w:history="1">
            <w:r w:rsidRPr="00A1214F">
              <w:rPr>
                <w:rStyle w:val="aa"/>
                <w:rFonts w:ascii="Times New Roman" w:hAnsi="Times New Roman" w:cs="Times New Roman"/>
                <w:b/>
                <w:noProof/>
                <w:sz w:val="28"/>
                <w:szCs w:val="28"/>
                <w:lang w:val="be-BY"/>
              </w:rPr>
              <w:t>Основная часть</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_Toc40554431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4</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2" w:history="1">
            <w:r w:rsidRPr="00A1214F">
              <w:rPr>
                <w:rStyle w:val="aa"/>
                <w:rFonts w:ascii="Times New Roman" w:hAnsi="Times New Roman" w:cs="Times New Roman"/>
                <w:b/>
                <w:noProof/>
                <w:sz w:val="28"/>
                <w:szCs w:val="28"/>
                <w:lang w:val="be-BY"/>
              </w:rPr>
              <w:t>Что такое нормальная осанка?</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_Toc40554432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4</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3" w:history="1">
            <w:r w:rsidRPr="00A1214F">
              <w:rPr>
                <w:rStyle w:val="aa"/>
                <w:rFonts w:ascii="Times New Roman" w:hAnsi="Times New Roman" w:cs="Times New Roman"/>
                <w:b/>
                <w:noProof/>
                <w:sz w:val="28"/>
                <w:szCs w:val="28"/>
              </w:rPr>
              <w:t>Виды нарушений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_Toc40554433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4</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4" w:history="1">
            <w:r w:rsidRPr="00A1214F">
              <w:rPr>
                <w:rStyle w:val="aa"/>
                <w:rFonts w:ascii="Times New Roman" w:hAnsi="Times New Roman" w:cs="Times New Roman"/>
                <w:b/>
                <w:noProof/>
                <w:sz w:val="28"/>
                <w:szCs w:val="28"/>
              </w:rPr>
              <w:t>Причины возникновения нарушений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_Toc40554434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5</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5" w:history="1">
            <w:r w:rsidRPr="00A1214F">
              <w:rPr>
                <w:rStyle w:val="aa"/>
                <w:rFonts w:ascii="Times New Roman" w:hAnsi="Times New Roman" w:cs="Times New Roman"/>
                <w:b/>
                <w:noProof/>
                <w:sz w:val="28"/>
                <w:szCs w:val="28"/>
              </w:rPr>
              <w:t>Последствия нарушений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_Toc40554435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6</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6" w:history="1">
            <w:r w:rsidRPr="00A1214F">
              <w:rPr>
                <w:rStyle w:val="aa"/>
                <w:rFonts w:ascii="Times New Roman" w:hAnsi="Times New Roman" w:cs="Times New Roman"/>
                <w:b/>
                <w:noProof/>
                <w:sz w:val="28"/>
                <w:szCs w:val="28"/>
              </w:rPr>
              <w:t>Профилактика нарушений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_Toc40554436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7</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7" w:history="1">
            <w:r w:rsidRPr="00A1214F">
              <w:rPr>
                <w:rStyle w:val="aa"/>
                <w:rFonts w:ascii="Times New Roman" w:hAnsi="Times New Roman" w:cs="Times New Roman"/>
                <w:b/>
                <w:noProof/>
                <w:sz w:val="28"/>
                <w:szCs w:val="28"/>
              </w:rPr>
              <w:t>Средства и методы формирования правильной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_Toc40554437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9</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8" w:history="1">
            <w:r w:rsidRPr="00A1214F">
              <w:rPr>
                <w:rStyle w:val="aa"/>
                <w:rFonts w:ascii="Times New Roman" w:hAnsi="Times New Roman" w:cs="Times New Roman"/>
                <w:b/>
                <w:noProof/>
                <w:sz w:val="28"/>
                <w:szCs w:val="28"/>
              </w:rPr>
              <w:t>Методика составления комплексов упражнений для коррекции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_Toc40554438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10</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39" w:history="1">
            <w:r w:rsidRPr="00A1214F">
              <w:rPr>
                <w:rStyle w:val="aa"/>
                <w:rFonts w:ascii="Times New Roman" w:hAnsi="Times New Roman" w:cs="Times New Roman"/>
                <w:b/>
                <w:noProof/>
                <w:sz w:val="28"/>
                <w:szCs w:val="28"/>
              </w:rPr>
              <w:t>Оздоровительные упражнения для позвоночника и методика их выполнения</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_Toc40554439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12</w:t>
            </w:r>
            <w:r w:rsidRPr="00A1214F">
              <w:rPr>
                <w:rFonts w:ascii="Times New Roman" w:hAnsi="Times New Roman" w:cs="Times New Roman"/>
                <w:noProof/>
                <w:webHidden/>
                <w:sz w:val="28"/>
                <w:szCs w:val="28"/>
              </w:rPr>
              <w:fldChar w:fldCharType="end"/>
            </w:r>
          </w:hyperlink>
        </w:p>
        <w:p w:rsidR="00A1214F" w:rsidRPr="00A1214F" w:rsidRDefault="00A1214F">
          <w:pPr>
            <w:pStyle w:val="21"/>
            <w:tabs>
              <w:tab w:val="right" w:leader="dot" w:pos="9344"/>
            </w:tabs>
            <w:rPr>
              <w:rFonts w:ascii="Times New Roman" w:eastAsiaTheme="minorEastAsia" w:hAnsi="Times New Roman" w:cs="Times New Roman"/>
              <w:noProof/>
              <w:sz w:val="28"/>
              <w:szCs w:val="28"/>
              <w:lang w:eastAsia="ru-RU"/>
            </w:rPr>
          </w:pPr>
          <w:hyperlink w:anchor="_Toc40554440" w:history="1">
            <w:r w:rsidRPr="00A1214F">
              <w:rPr>
                <w:rStyle w:val="aa"/>
                <w:rFonts w:ascii="Times New Roman" w:hAnsi="Times New Roman" w:cs="Times New Roman"/>
                <w:b/>
                <w:noProof/>
                <w:sz w:val="28"/>
                <w:szCs w:val="28"/>
              </w:rPr>
              <w:t>Плавание как один из методов профилактики и коррекции осанки</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_Toc40554440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13</w:t>
            </w:r>
            <w:r w:rsidRPr="00A1214F">
              <w:rPr>
                <w:rFonts w:ascii="Times New Roman" w:hAnsi="Times New Roman" w:cs="Times New Roman"/>
                <w:noProof/>
                <w:webHidden/>
                <w:sz w:val="28"/>
                <w:szCs w:val="28"/>
              </w:rPr>
              <w:fldChar w:fldCharType="end"/>
            </w:r>
          </w:hyperlink>
        </w:p>
        <w:p w:rsidR="00A1214F" w:rsidRPr="00A1214F" w:rsidRDefault="00A1214F">
          <w:pPr>
            <w:pStyle w:val="11"/>
            <w:tabs>
              <w:tab w:val="right" w:leader="dot" w:pos="9344"/>
            </w:tabs>
            <w:rPr>
              <w:rFonts w:ascii="Times New Roman" w:eastAsiaTheme="minorEastAsia" w:hAnsi="Times New Roman" w:cs="Times New Roman"/>
              <w:noProof/>
              <w:sz w:val="28"/>
              <w:szCs w:val="28"/>
              <w:lang w:eastAsia="ru-RU"/>
            </w:rPr>
          </w:pPr>
          <w:hyperlink w:anchor="_Toc40554441" w:history="1">
            <w:r w:rsidRPr="00A1214F">
              <w:rPr>
                <w:rStyle w:val="aa"/>
                <w:rFonts w:ascii="Times New Roman" w:hAnsi="Times New Roman" w:cs="Times New Roman"/>
                <w:b/>
                <w:noProof/>
                <w:sz w:val="28"/>
                <w:szCs w:val="28"/>
                <w:lang w:val="be-BY"/>
              </w:rPr>
              <w:t>Заключение</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_Toc40554441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14</w:t>
            </w:r>
            <w:r w:rsidRPr="00A1214F">
              <w:rPr>
                <w:rFonts w:ascii="Times New Roman" w:hAnsi="Times New Roman" w:cs="Times New Roman"/>
                <w:noProof/>
                <w:webHidden/>
                <w:sz w:val="28"/>
                <w:szCs w:val="28"/>
              </w:rPr>
              <w:fldChar w:fldCharType="end"/>
            </w:r>
          </w:hyperlink>
        </w:p>
        <w:p w:rsidR="00A1214F" w:rsidRPr="00A1214F" w:rsidRDefault="00A1214F">
          <w:pPr>
            <w:pStyle w:val="11"/>
            <w:tabs>
              <w:tab w:val="right" w:leader="dot" w:pos="9344"/>
            </w:tabs>
            <w:rPr>
              <w:rFonts w:ascii="Times New Roman" w:eastAsiaTheme="minorEastAsia" w:hAnsi="Times New Roman" w:cs="Times New Roman"/>
              <w:noProof/>
              <w:sz w:val="28"/>
              <w:szCs w:val="28"/>
              <w:lang w:eastAsia="ru-RU"/>
            </w:rPr>
          </w:pPr>
          <w:hyperlink w:anchor="_Toc40554442" w:history="1">
            <w:r w:rsidRPr="00A1214F">
              <w:rPr>
                <w:rStyle w:val="aa"/>
                <w:rFonts w:ascii="Times New Roman" w:hAnsi="Times New Roman" w:cs="Times New Roman"/>
                <w:b/>
                <w:noProof/>
                <w:sz w:val="28"/>
                <w:szCs w:val="28"/>
                <w:lang w:val="be-BY"/>
              </w:rPr>
              <w:t>Список используемых источников</w:t>
            </w:r>
            <w:r w:rsidRPr="00A1214F">
              <w:rPr>
                <w:rFonts w:ascii="Times New Roman" w:hAnsi="Times New Roman" w:cs="Times New Roman"/>
                <w:noProof/>
                <w:webHidden/>
                <w:sz w:val="28"/>
                <w:szCs w:val="28"/>
              </w:rPr>
              <w:tab/>
            </w:r>
            <w:r w:rsidRPr="00A1214F">
              <w:rPr>
                <w:rFonts w:ascii="Times New Roman" w:hAnsi="Times New Roman" w:cs="Times New Roman"/>
                <w:noProof/>
                <w:webHidden/>
                <w:sz w:val="28"/>
                <w:szCs w:val="28"/>
              </w:rPr>
              <w:fldChar w:fldCharType="begin"/>
            </w:r>
            <w:r w:rsidRPr="00A1214F">
              <w:rPr>
                <w:rFonts w:ascii="Times New Roman" w:hAnsi="Times New Roman" w:cs="Times New Roman"/>
                <w:noProof/>
                <w:webHidden/>
                <w:sz w:val="28"/>
                <w:szCs w:val="28"/>
              </w:rPr>
              <w:instrText xml:space="preserve"> PAGEREF _Toc40554442 \h </w:instrText>
            </w:r>
            <w:r w:rsidRPr="00A1214F">
              <w:rPr>
                <w:rFonts w:ascii="Times New Roman" w:hAnsi="Times New Roman" w:cs="Times New Roman"/>
                <w:noProof/>
                <w:webHidden/>
                <w:sz w:val="28"/>
                <w:szCs w:val="28"/>
              </w:rPr>
            </w:r>
            <w:r w:rsidRPr="00A1214F">
              <w:rPr>
                <w:rFonts w:ascii="Times New Roman" w:hAnsi="Times New Roman" w:cs="Times New Roman"/>
                <w:noProof/>
                <w:webHidden/>
                <w:sz w:val="28"/>
                <w:szCs w:val="28"/>
              </w:rPr>
              <w:fldChar w:fldCharType="separate"/>
            </w:r>
            <w:r w:rsidRPr="00A1214F">
              <w:rPr>
                <w:rFonts w:ascii="Times New Roman" w:hAnsi="Times New Roman" w:cs="Times New Roman"/>
                <w:noProof/>
                <w:webHidden/>
                <w:sz w:val="28"/>
                <w:szCs w:val="28"/>
              </w:rPr>
              <w:t>15</w:t>
            </w:r>
            <w:r w:rsidRPr="00A1214F">
              <w:rPr>
                <w:rFonts w:ascii="Times New Roman" w:hAnsi="Times New Roman" w:cs="Times New Roman"/>
                <w:noProof/>
                <w:webHidden/>
                <w:sz w:val="28"/>
                <w:szCs w:val="28"/>
              </w:rPr>
              <w:fldChar w:fldCharType="end"/>
            </w:r>
          </w:hyperlink>
        </w:p>
        <w:p w:rsidR="00E23AEB" w:rsidRPr="00E23AEB" w:rsidRDefault="00E23AEB">
          <w:pPr>
            <w:rPr>
              <w:rFonts w:ascii="Times New Roman" w:hAnsi="Times New Roman" w:cs="Times New Roman"/>
              <w:b/>
            </w:rPr>
          </w:pPr>
          <w:r w:rsidRPr="00A1214F">
            <w:rPr>
              <w:rFonts w:ascii="Times New Roman" w:hAnsi="Times New Roman" w:cs="Times New Roman"/>
              <w:b/>
              <w:bCs/>
              <w:sz w:val="28"/>
              <w:szCs w:val="28"/>
            </w:rPr>
            <w:fldChar w:fldCharType="end"/>
          </w:r>
        </w:p>
      </w:sdtContent>
    </w:sdt>
    <w:p w:rsidR="007B1265" w:rsidRPr="00E23AEB" w:rsidRDefault="007B1265">
      <w:pPr>
        <w:rPr>
          <w:rFonts w:ascii="Times New Roman" w:hAnsi="Times New Roman" w:cs="Times New Roman"/>
          <w:b/>
          <w:sz w:val="28"/>
          <w:szCs w:val="28"/>
          <w:lang w:val="be-BY"/>
        </w:rPr>
      </w:pPr>
      <w:r w:rsidRPr="00E23AEB">
        <w:rPr>
          <w:rFonts w:ascii="Times New Roman" w:hAnsi="Times New Roman" w:cs="Times New Roman"/>
          <w:b/>
          <w:sz w:val="28"/>
          <w:szCs w:val="28"/>
          <w:lang w:val="be-BY"/>
        </w:rPr>
        <w:br w:type="page"/>
      </w:r>
      <w:bookmarkStart w:id="0" w:name="_GoBack"/>
      <w:bookmarkEnd w:id="0"/>
    </w:p>
    <w:p w:rsidR="007B1265" w:rsidRPr="00E23AEB" w:rsidRDefault="007B1265" w:rsidP="00C07FEE">
      <w:pPr>
        <w:pStyle w:val="1"/>
        <w:spacing w:before="0" w:after="240" w:line="340" w:lineRule="atLeast"/>
        <w:jc w:val="center"/>
        <w:rPr>
          <w:rFonts w:ascii="Times New Roman" w:hAnsi="Times New Roman" w:cs="Times New Roman"/>
          <w:b/>
          <w:color w:val="auto"/>
          <w:sz w:val="28"/>
          <w:szCs w:val="28"/>
          <w:lang w:val="be-BY"/>
        </w:rPr>
      </w:pPr>
      <w:bookmarkStart w:id="1" w:name="_Toc40554430"/>
      <w:r w:rsidRPr="00E23AEB">
        <w:rPr>
          <w:rFonts w:ascii="Times New Roman" w:hAnsi="Times New Roman" w:cs="Times New Roman"/>
          <w:b/>
          <w:color w:val="auto"/>
          <w:sz w:val="28"/>
          <w:szCs w:val="28"/>
          <w:lang w:val="be-BY"/>
        </w:rPr>
        <w:lastRenderedPageBreak/>
        <w:t>Введение</w:t>
      </w:r>
      <w:bookmarkEnd w:id="1"/>
    </w:p>
    <w:p w:rsidR="007B1265" w:rsidRDefault="00E23AEB"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Осанкой принято называть привычную позу непринужденно стоящего человека, которую он принимает без излишнего мышечного напряжения. Правильная осанка является одной из обязательных черт гармонически развитого человека, внешним выражением его телесной красоты и здоровья.</w:t>
      </w:r>
    </w:p>
    <w:p w:rsidR="00E23AEB" w:rsidRDefault="00E23AEB"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Массовый характер нарушений осанки и искривлений позвоночника – одна из наиболее злободневных проблем современного общества. </w:t>
      </w:r>
      <w:r w:rsidR="00090225">
        <w:rPr>
          <w:rFonts w:ascii="Times New Roman" w:hAnsi="Times New Roman" w:cs="Times New Roman"/>
          <w:sz w:val="28"/>
          <w:szCs w:val="28"/>
          <w:lang w:val="be-BY"/>
        </w:rPr>
        <w:t>По общепринятым данным, установленно, что к 11 классу как минимум 60% учеников имеют искривление осанки и деформацию позвоночника.</w:t>
      </w:r>
    </w:p>
    <w:p w:rsidR="00090225" w:rsidRDefault="00090225"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Наиболее часто встречающиеся дефекты осанки – асимметрия и сутулость. Нарушение осанки не является заболеванием, поэтому при своевременно начатых оздоровительных мероприятиях оно не прогрессирует и обратимо. Тем не менее, нарушение осанки постепенно может привести к снижению подвижности грудной клетки, диафрагмы, ухудшению рессорной функции позвоночника, что в свою очередь негативно влияет на деятельность центральной нервной, сердечно-сосудистой, дыхательной и пищеварительной систем. Нарушение осанки становится одной из причин многих хронических заболеваний вследствие проявления общей функциональной слабости, дисбаланса в состоянии мышц и связочного аппарата. </w:t>
      </w:r>
    </w:p>
    <w:p w:rsidR="00734705" w:rsidRDefault="00090225"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 xml:space="preserve">Заболевания, связанные с искривлением позвоночника, значительно снижают уровень работоспособности уже начиная с юношеского возраста. Такие заболевания как кифоз и сколиоз, считаются системными ( то есть общими) заболеваниями, которые часто сопровождаются </w:t>
      </w:r>
      <w:r w:rsidR="00734705">
        <w:rPr>
          <w:rFonts w:ascii="Times New Roman" w:hAnsi="Times New Roman" w:cs="Times New Roman"/>
          <w:sz w:val="28"/>
          <w:szCs w:val="28"/>
          <w:lang w:val="be-BY"/>
        </w:rPr>
        <w:t>нарушениями обмена веществ. Во многих случаях эти болезни можно если не предупредить, то хотя бы не дать им прогрессировать. Поэтому борьбу с деффектами осанки следует рассматривать как дело общего оздорвления организма.</w:t>
      </w:r>
    </w:p>
    <w:p w:rsidR="00734705" w:rsidRDefault="00734705"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Доминирующую роль в формировании правильной осанки играет воспитание и систематическое воздействие физических упражнений.</w:t>
      </w:r>
    </w:p>
    <w:p w:rsidR="007B1265" w:rsidRPr="00090225" w:rsidRDefault="00734705"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Рассмотрим подробно проблему осанки, средства и методы ее оценки и коррекции, некоторые научные знания, которые необходимы для формирования здорового образа жизни, а также показана главенствующая роль физической культуры в поддержании здоровья.</w:t>
      </w:r>
      <w:r w:rsidR="007B1265" w:rsidRPr="00E23AEB">
        <w:rPr>
          <w:rFonts w:ascii="Times New Roman" w:hAnsi="Times New Roman" w:cs="Times New Roman"/>
          <w:b/>
          <w:sz w:val="28"/>
          <w:szCs w:val="28"/>
          <w:lang w:val="be-BY"/>
        </w:rPr>
        <w:br w:type="page"/>
      </w:r>
    </w:p>
    <w:p w:rsidR="007B1265" w:rsidRPr="00E23AEB" w:rsidRDefault="007B1265" w:rsidP="00C07FEE">
      <w:pPr>
        <w:pStyle w:val="1"/>
        <w:spacing w:before="0" w:after="240" w:line="340" w:lineRule="atLeast"/>
        <w:jc w:val="center"/>
        <w:rPr>
          <w:rFonts w:ascii="Times New Roman" w:hAnsi="Times New Roman" w:cs="Times New Roman"/>
          <w:b/>
          <w:color w:val="auto"/>
          <w:sz w:val="28"/>
          <w:szCs w:val="28"/>
          <w:lang w:val="be-BY"/>
        </w:rPr>
      </w:pPr>
      <w:bookmarkStart w:id="2" w:name="_Toc40554431"/>
      <w:r w:rsidRPr="00E23AEB">
        <w:rPr>
          <w:rFonts w:ascii="Times New Roman" w:hAnsi="Times New Roman" w:cs="Times New Roman"/>
          <w:b/>
          <w:color w:val="auto"/>
          <w:sz w:val="28"/>
          <w:szCs w:val="28"/>
          <w:lang w:val="be-BY"/>
        </w:rPr>
        <w:t>Основная часть</w:t>
      </w:r>
      <w:bookmarkEnd w:id="2"/>
    </w:p>
    <w:p w:rsidR="0019549F" w:rsidRPr="0019549F" w:rsidRDefault="0019549F" w:rsidP="00C07FEE">
      <w:pPr>
        <w:pStyle w:val="2"/>
        <w:spacing w:before="0" w:after="120" w:line="340" w:lineRule="atLeast"/>
        <w:ind w:firstLine="709"/>
        <w:rPr>
          <w:rFonts w:ascii="Times New Roman" w:hAnsi="Times New Roman" w:cs="Times New Roman"/>
          <w:b/>
          <w:color w:val="auto"/>
          <w:sz w:val="28"/>
          <w:szCs w:val="28"/>
          <w:lang w:val="be-BY"/>
        </w:rPr>
      </w:pPr>
      <w:bookmarkStart w:id="3" w:name="_Toc40554432"/>
      <w:r w:rsidRPr="0019549F">
        <w:rPr>
          <w:rFonts w:ascii="Times New Roman" w:hAnsi="Times New Roman" w:cs="Times New Roman"/>
          <w:b/>
          <w:color w:val="auto"/>
          <w:sz w:val="28"/>
          <w:szCs w:val="28"/>
          <w:lang w:val="be-BY"/>
        </w:rPr>
        <w:t>Что такое нормальная осанка?</w:t>
      </w:r>
      <w:bookmarkEnd w:id="3"/>
    </w:p>
    <w:p w:rsidR="007B1265" w:rsidRDefault="0019549F" w:rsidP="00C07FEE">
      <w:pPr>
        <w:spacing w:after="0" w:line="340" w:lineRule="atLeast"/>
        <w:ind w:firstLine="709"/>
        <w:jc w:val="both"/>
        <w:rPr>
          <w:rFonts w:ascii="Times New Roman" w:hAnsi="Times New Roman" w:cs="Times New Roman"/>
          <w:sz w:val="28"/>
          <w:szCs w:val="28"/>
          <w:lang w:val="be-BY"/>
        </w:rPr>
      </w:pPr>
      <w:r>
        <w:rPr>
          <w:rFonts w:ascii="Times New Roman" w:hAnsi="Times New Roman" w:cs="Times New Roman"/>
          <w:sz w:val="28"/>
          <w:szCs w:val="28"/>
          <w:lang w:val="be-BY"/>
        </w:rPr>
        <w:t>Осанка – привычное положение тела при сидении, стоянии, ходьбе и других видах деятельности, которое человек принимает без излишнего мышечного напряжения.  Она предоставляет собой важный комплексный показатель состояния здоровья и гармоничного физического развития.</w:t>
      </w:r>
    </w:p>
    <w:p w:rsidR="0019549F" w:rsidRDefault="0019549F" w:rsidP="00C07FEE">
      <w:pPr>
        <w:spacing w:after="0" w:line="340" w:lineRule="atLeast"/>
        <w:ind w:firstLine="709"/>
        <w:jc w:val="both"/>
        <w:rPr>
          <w:rFonts w:ascii="Times New Roman" w:hAnsi="Times New Roman" w:cs="Times New Roman"/>
          <w:sz w:val="28"/>
          <w:szCs w:val="28"/>
        </w:rPr>
      </w:pPr>
      <w:r w:rsidRPr="0019549F">
        <w:rPr>
          <w:rFonts w:ascii="Times New Roman" w:hAnsi="Times New Roman" w:cs="Times New Roman"/>
          <w:sz w:val="28"/>
          <w:szCs w:val="28"/>
        </w:rPr>
        <w:t>На характер осанки человека большое влияние оказывает позвоночник, так как он является связующим звеном всех частей скелета. В процессе эволюции все звенья тела расположились так, что обеспечивают ему вертикальное и уравновешенное положение без выраженного напряжения мышц и создают благоприятные условия для эффективного функционирования систем организма в основных привычных положениях. Чем равномернее распределяется вес тела вокруг линии, проходящей через центр тяжести, тем меньше нагрузка на мышцы.</w:t>
      </w:r>
    </w:p>
    <w:p w:rsidR="00F30D14" w:rsidRDefault="0019549F" w:rsidP="00C07FEE">
      <w:pPr>
        <w:spacing w:after="0" w:line="340" w:lineRule="atLeast"/>
        <w:ind w:firstLine="709"/>
        <w:jc w:val="both"/>
        <w:rPr>
          <w:rFonts w:ascii="Times New Roman" w:hAnsi="Times New Roman" w:cs="Times New Roman"/>
          <w:sz w:val="28"/>
          <w:szCs w:val="28"/>
        </w:rPr>
      </w:pPr>
      <w:r w:rsidRPr="0019549F">
        <w:rPr>
          <w:rFonts w:ascii="Times New Roman" w:hAnsi="Times New Roman" w:cs="Times New Roman"/>
          <w:sz w:val="28"/>
          <w:szCs w:val="28"/>
        </w:rPr>
        <w:t xml:space="preserve">Форма позвоночника – основа осанки, изменяется с возрастом. В 14–15 лет физиологические изгибы позвоночника становятся постоянными, но окончательно они формируются немного позже. Осанка является функциональным понятием, она формируется в процессе роста, развития человека, а также в период учебы, трудовой деятельности, занятий физическими упражнениями. </w:t>
      </w:r>
    </w:p>
    <w:p w:rsidR="0019549F" w:rsidRDefault="0019549F" w:rsidP="00C07FEE">
      <w:pPr>
        <w:spacing w:after="0" w:line="340" w:lineRule="atLeast"/>
        <w:ind w:firstLine="709"/>
        <w:jc w:val="both"/>
        <w:rPr>
          <w:rFonts w:ascii="Times New Roman" w:hAnsi="Times New Roman" w:cs="Times New Roman"/>
          <w:sz w:val="28"/>
          <w:szCs w:val="28"/>
        </w:rPr>
      </w:pPr>
      <w:r w:rsidRPr="0019549F">
        <w:rPr>
          <w:rFonts w:ascii="Times New Roman" w:hAnsi="Times New Roman" w:cs="Times New Roman"/>
          <w:sz w:val="28"/>
          <w:szCs w:val="28"/>
        </w:rPr>
        <w:t>Нормальная, окончательно сформировавшаяся осанка выглядит следующим образом: вертикальные оси головы (подбородок приподнят, взгляд направлен вперед) и позвоночного столба (живот подтянут, несколько приподнята грудная клетка); симметрично расположенные шейно-плечевые линии (плечи слегка отведены назад), углы лопаток (прижаты к спине), гребни подвздошных костей и ягодичные складки; одинаковые треугольники талии, длина ног (ноги выпрямле</w:t>
      </w:r>
      <w:r w:rsidR="00F30D14">
        <w:rPr>
          <w:rFonts w:ascii="Times New Roman" w:hAnsi="Times New Roman" w:cs="Times New Roman"/>
          <w:sz w:val="28"/>
          <w:szCs w:val="28"/>
        </w:rPr>
        <w:t>ны)</w:t>
      </w:r>
      <w:r w:rsidRPr="0019549F">
        <w:rPr>
          <w:rFonts w:ascii="Times New Roman" w:hAnsi="Times New Roman" w:cs="Times New Roman"/>
          <w:sz w:val="28"/>
          <w:szCs w:val="28"/>
        </w:rPr>
        <w:t>. Основную роль в формировании правильной осанки играет не абсолютная сила мышц, а равномерное их развитие и правильное распределение мышечной тяги.</w:t>
      </w:r>
    </w:p>
    <w:p w:rsidR="00F30D14" w:rsidRPr="00F30D14" w:rsidRDefault="00F30D14" w:rsidP="00C07FEE">
      <w:pPr>
        <w:pStyle w:val="2"/>
        <w:spacing w:before="120" w:line="340" w:lineRule="atLeast"/>
        <w:ind w:firstLine="709"/>
        <w:rPr>
          <w:rFonts w:ascii="Times New Roman" w:hAnsi="Times New Roman" w:cs="Times New Roman"/>
          <w:b/>
          <w:color w:val="auto"/>
          <w:sz w:val="28"/>
          <w:szCs w:val="28"/>
        </w:rPr>
      </w:pPr>
      <w:bookmarkStart w:id="4" w:name="_Toc40554433"/>
      <w:r w:rsidRPr="00F30D14">
        <w:rPr>
          <w:rFonts w:ascii="Times New Roman" w:hAnsi="Times New Roman" w:cs="Times New Roman"/>
          <w:b/>
          <w:color w:val="auto"/>
          <w:sz w:val="28"/>
          <w:szCs w:val="28"/>
        </w:rPr>
        <w:t>Виды нарушений осанки</w:t>
      </w:r>
      <w:bookmarkEnd w:id="4"/>
    </w:p>
    <w:p w:rsidR="00F30D14" w:rsidRDefault="000E10FA"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Выделяют 2 основных типа нарушений осанки: в сагиттальной плоскости (вид сбоку) и во фронтальной плоскости (вид сзади или спереди).</w:t>
      </w:r>
    </w:p>
    <w:p w:rsidR="000E10FA" w:rsidRDefault="000E10FA"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b/>
          <w:sz w:val="28"/>
          <w:szCs w:val="28"/>
        </w:rPr>
        <w:t>В сагиттальной плоскости</w:t>
      </w:r>
    </w:p>
    <w:p w:rsidR="000E10FA" w:rsidRDefault="000E10FA" w:rsidP="00C07FEE">
      <w:pPr>
        <w:pStyle w:val="ab"/>
        <w:numPr>
          <w:ilvl w:val="0"/>
          <w:numId w:val="1"/>
        </w:numPr>
        <w:spacing w:after="0" w:line="340" w:lineRule="atLeast"/>
        <w:jc w:val="both"/>
        <w:rPr>
          <w:rFonts w:ascii="Times New Roman" w:hAnsi="Times New Roman" w:cs="Times New Roman"/>
          <w:sz w:val="28"/>
          <w:szCs w:val="28"/>
        </w:rPr>
      </w:pPr>
      <w:r>
        <w:rPr>
          <w:rFonts w:ascii="Times New Roman" w:hAnsi="Times New Roman" w:cs="Times New Roman"/>
          <w:sz w:val="28"/>
          <w:szCs w:val="28"/>
        </w:rPr>
        <w:t xml:space="preserve">С увеличением физиологических изгибов позвоночника: </w:t>
      </w:r>
    </w:p>
    <w:p w:rsidR="000E10FA" w:rsidRDefault="000E10FA" w:rsidP="00C07FEE">
      <w:pPr>
        <w:pStyle w:val="ab"/>
        <w:numPr>
          <w:ilvl w:val="1"/>
          <w:numId w:val="1"/>
        </w:numPr>
        <w:spacing w:after="0" w:line="340" w:lineRule="atLeast"/>
        <w:jc w:val="both"/>
        <w:rPr>
          <w:rFonts w:ascii="Times New Roman" w:hAnsi="Times New Roman" w:cs="Times New Roman"/>
          <w:sz w:val="28"/>
          <w:szCs w:val="28"/>
        </w:rPr>
      </w:pPr>
      <w:r>
        <w:rPr>
          <w:rFonts w:ascii="Times New Roman" w:hAnsi="Times New Roman" w:cs="Times New Roman"/>
          <w:sz w:val="28"/>
          <w:szCs w:val="28"/>
        </w:rPr>
        <w:t>сутулость</w:t>
      </w:r>
    </w:p>
    <w:p w:rsidR="000E10FA" w:rsidRDefault="000E10FA" w:rsidP="00C07FEE">
      <w:pPr>
        <w:pStyle w:val="ab"/>
        <w:numPr>
          <w:ilvl w:val="1"/>
          <w:numId w:val="1"/>
        </w:numPr>
        <w:spacing w:after="0" w:line="340" w:lineRule="atLeast"/>
        <w:jc w:val="both"/>
        <w:rPr>
          <w:rFonts w:ascii="Times New Roman" w:hAnsi="Times New Roman" w:cs="Times New Roman"/>
          <w:sz w:val="28"/>
          <w:szCs w:val="28"/>
        </w:rPr>
      </w:pPr>
      <w:r>
        <w:rPr>
          <w:rFonts w:ascii="Times New Roman" w:hAnsi="Times New Roman" w:cs="Times New Roman"/>
          <w:sz w:val="28"/>
          <w:szCs w:val="28"/>
        </w:rPr>
        <w:t>круглая спина</w:t>
      </w:r>
    </w:p>
    <w:p w:rsidR="000E10FA" w:rsidRPr="000E10FA" w:rsidRDefault="000E10FA" w:rsidP="00C07FEE">
      <w:pPr>
        <w:pStyle w:val="ab"/>
        <w:numPr>
          <w:ilvl w:val="1"/>
          <w:numId w:val="1"/>
        </w:numPr>
        <w:spacing w:after="0" w:line="340" w:lineRule="atLeast"/>
        <w:jc w:val="both"/>
        <w:rPr>
          <w:rFonts w:ascii="Times New Roman" w:hAnsi="Times New Roman" w:cs="Times New Roman"/>
          <w:sz w:val="28"/>
          <w:szCs w:val="28"/>
        </w:rPr>
      </w:pPr>
      <w:r>
        <w:rPr>
          <w:rFonts w:ascii="Times New Roman" w:hAnsi="Times New Roman" w:cs="Times New Roman"/>
          <w:sz w:val="28"/>
          <w:szCs w:val="28"/>
        </w:rPr>
        <w:t>кругловогнутая спина</w:t>
      </w:r>
    </w:p>
    <w:p w:rsidR="00F30D14" w:rsidRDefault="000E10FA"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При этих видах нарушений осанки грудь западает, плечи, шея и голова наклонены вперед, живот выстоит, ягодицы уплотнены, лопатки крыловидно выпячены.</w:t>
      </w:r>
    </w:p>
    <w:p w:rsidR="000E10FA" w:rsidRDefault="000E10FA" w:rsidP="00C07FEE">
      <w:pPr>
        <w:pStyle w:val="ab"/>
        <w:numPr>
          <w:ilvl w:val="0"/>
          <w:numId w:val="1"/>
        </w:numPr>
        <w:spacing w:after="0" w:line="340" w:lineRule="atLeast"/>
        <w:jc w:val="both"/>
        <w:rPr>
          <w:rFonts w:ascii="Times New Roman" w:hAnsi="Times New Roman" w:cs="Times New Roman"/>
          <w:sz w:val="28"/>
          <w:szCs w:val="28"/>
        </w:rPr>
      </w:pPr>
      <w:r>
        <w:rPr>
          <w:rFonts w:ascii="Times New Roman" w:hAnsi="Times New Roman" w:cs="Times New Roman"/>
          <w:sz w:val="28"/>
          <w:szCs w:val="28"/>
        </w:rPr>
        <w:t>С уменьшением физиологических изгибов позвоночника:</w:t>
      </w:r>
    </w:p>
    <w:p w:rsidR="000E10FA" w:rsidRDefault="000E10FA" w:rsidP="00C07FEE">
      <w:pPr>
        <w:pStyle w:val="ab"/>
        <w:numPr>
          <w:ilvl w:val="1"/>
          <w:numId w:val="1"/>
        </w:numPr>
        <w:spacing w:after="0" w:line="340" w:lineRule="atLeast"/>
        <w:ind w:left="0" w:firstLine="1429"/>
        <w:jc w:val="both"/>
        <w:rPr>
          <w:rFonts w:ascii="Times New Roman" w:hAnsi="Times New Roman" w:cs="Times New Roman"/>
          <w:sz w:val="28"/>
          <w:szCs w:val="28"/>
        </w:rPr>
      </w:pPr>
      <w:r>
        <w:rPr>
          <w:rFonts w:ascii="Times New Roman" w:hAnsi="Times New Roman" w:cs="Times New Roman"/>
          <w:sz w:val="28"/>
          <w:szCs w:val="28"/>
        </w:rPr>
        <w:t>плоская спина – естественные изгибы отсутствую или выражены слабо; наклон таза уменьшен; грудная клетка смещена вперед; лопатки крыловидной формы;</w:t>
      </w:r>
    </w:p>
    <w:p w:rsidR="000E10FA" w:rsidRDefault="000E10FA" w:rsidP="00C07FEE">
      <w:pPr>
        <w:pStyle w:val="ab"/>
        <w:numPr>
          <w:ilvl w:val="1"/>
          <w:numId w:val="1"/>
        </w:numPr>
        <w:spacing w:after="0" w:line="340" w:lineRule="atLeast"/>
        <w:ind w:left="0" w:firstLine="1429"/>
        <w:jc w:val="both"/>
        <w:rPr>
          <w:rFonts w:ascii="Times New Roman" w:hAnsi="Times New Roman" w:cs="Times New Roman"/>
          <w:sz w:val="28"/>
          <w:szCs w:val="28"/>
        </w:rPr>
      </w:pPr>
      <w:r>
        <w:rPr>
          <w:rFonts w:ascii="Times New Roman" w:hAnsi="Times New Roman" w:cs="Times New Roman"/>
          <w:sz w:val="28"/>
          <w:szCs w:val="28"/>
        </w:rPr>
        <w:t>плосковогнутая спина – грудная клетка узкая, мышцы живота ослаблены.</w:t>
      </w:r>
    </w:p>
    <w:p w:rsidR="000E10FA" w:rsidRDefault="000E10FA"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b/>
          <w:sz w:val="28"/>
          <w:szCs w:val="28"/>
        </w:rPr>
        <w:t>Во фронтальной плоскости</w:t>
      </w:r>
    </w:p>
    <w:p w:rsidR="000E10FA" w:rsidRDefault="000E10FA"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Нарушение осанки во фронтальной плоскости называется сколиотической осанкой. </w:t>
      </w:r>
      <w:r w:rsidR="00AC22EE">
        <w:rPr>
          <w:rFonts w:ascii="Times New Roman" w:hAnsi="Times New Roman" w:cs="Times New Roman"/>
          <w:sz w:val="28"/>
          <w:szCs w:val="28"/>
        </w:rPr>
        <w:t>При осмотре человека, стоящего прямо, позвоночник представляет собой дугу, обращенную вершиной вправо или влево. Четко отмечается неравномерность треугольников талии (пространство между боковой поверхностью тела и внутренней поверхностью свободно опущенной вниз руки). Одно плечо и лопатка опущены.</w:t>
      </w:r>
    </w:p>
    <w:p w:rsidR="00AC22EE" w:rsidRDefault="00AC22EE"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Боковые искривления позвоночника – сколиотическая осанка, правосторонняя или левосторонняя. В зависимости от степени искривления различают сколиоз 1-4 степени.</w:t>
      </w:r>
    </w:p>
    <w:p w:rsidR="00AC22EE" w:rsidRPr="00C07FEE" w:rsidRDefault="00AC22EE" w:rsidP="00C07FEE">
      <w:pPr>
        <w:pStyle w:val="2"/>
        <w:spacing w:before="120" w:line="340" w:lineRule="atLeast"/>
        <w:ind w:firstLine="709"/>
        <w:rPr>
          <w:rFonts w:ascii="Times New Roman" w:hAnsi="Times New Roman" w:cs="Times New Roman"/>
          <w:b/>
          <w:color w:val="auto"/>
          <w:sz w:val="28"/>
          <w:szCs w:val="28"/>
        </w:rPr>
      </w:pPr>
      <w:bookmarkStart w:id="5" w:name="_Toc40554434"/>
      <w:r w:rsidRPr="00C07FEE">
        <w:rPr>
          <w:rFonts w:ascii="Times New Roman" w:hAnsi="Times New Roman" w:cs="Times New Roman"/>
          <w:b/>
          <w:color w:val="auto"/>
          <w:sz w:val="28"/>
          <w:szCs w:val="28"/>
        </w:rPr>
        <w:t>Причины возникновения нарушений осанки</w:t>
      </w:r>
      <w:bookmarkEnd w:id="5"/>
    </w:p>
    <w:p w:rsidR="00C07FEE" w:rsidRDefault="00C07FEE"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Причины нарушения осанки разнообразны: врожденные аномалии позвоночника, рахит, травмы спины, психотравмы (хронический стресс, низкая самооценка); вынужденная поза в результате соматического заболевания, длительное сидение в неправильной позе, туберкулез.</w:t>
      </w:r>
    </w:p>
    <w:p w:rsidR="00C07FEE" w:rsidRDefault="00C07FEE"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На осанку негативно влияют и неполноценное питание, и общее неудовлетворительное состояние здоровья, и загрязнение окружающей среды, и даже индивидуальные особенности характера и смена настроения. </w:t>
      </w:r>
    </w:p>
    <w:p w:rsidR="00C07FEE" w:rsidRDefault="00C07FEE"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Но все же самый большой вред осанке приносит пренебрежение социально-гигиеническими правилами. В данном случае речь идет прежде всего о нерациональном образе жизни, не соответствующем физиологическим запросам: пассивном отдыхе, малой двигательной активности, незакаленности. </w:t>
      </w:r>
    </w:p>
    <w:p w:rsidR="00996884" w:rsidRDefault="00996884" w:rsidP="00C07FEE">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Отрицательно влияют на осанку и не соответствующая гигиеническим нормам мебель, инвентарь и оборудование дома и в вузе, неудобная одежда и обувь, привычка к неправильным позам. Например:</w:t>
      </w:r>
    </w:p>
    <w:p w:rsidR="00996884" w:rsidRDefault="00996884" w:rsidP="00996884">
      <w:pPr>
        <w:pStyle w:val="ab"/>
        <w:numPr>
          <w:ilvl w:val="0"/>
          <w:numId w:val="2"/>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в положении стоя – привычка долго стоять, опираясь на одну и ту же ногу; привычка держать груз в одной и той же руке;</w:t>
      </w:r>
    </w:p>
    <w:p w:rsidR="00D70564" w:rsidRDefault="00D70564" w:rsidP="00996884">
      <w:pPr>
        <w:pStyle w:val="ab"/>
        <w:numPr>
          <w:ilvl w:val="0"/>
          <w:numId w:val="2"/>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в положении сидя – привычка сидеть за столом, низко склонив голову, согнувшись; привычка сидеть за столом, держа плечи и локти не на одном уровне; привычка сидеть, держа ноги на весу, согнув ноги и подтянув их под сиденье стула;</w:t>
      </w:r>
    </w:p>
    <w:p w:rsidR="00D70564" w:rsidRDefault="00D70564" w:rsidP="00996884">
      <w:pPr>
        <w:pStyle w:val="ab"/>
        <w:numPr>
          <w:ilvl w:val="0"/>
          <w:numId w:val="2"/>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в положении лежа – привычка лежать на одном и том же боку, свернувшись «калачиком», подтянув ноги к животу; привычка лежать на мягком матрасе с высокой подушкой, диванным валиком.</w:t>
      </w:r>
    </w:p>
    <w:p w:rsidR="00D70564" w:rsidRPr="00D70564" w:rsidRDefault="00D70564" w:rsidP="00D70564">
      <w:pPr>
        <w:pStyle w:val="2"/>
        <w:spacing w:before="120" w:line="240" w:lineRule="atLeast"/>
        <w:ind w:firstLine="709"/>
        <w:rPr>
          <w:rFonts w:ascii="Times New Roman" w:hAnsi="Times New Roman" w:cs="Times New Roman"/>
          <w:b/>
          <w:color w:val="auto"/>
          <w:sz w:val="28"/>
          <w:szCs w:val="28"/>
        </w:rPr>
      </w:pPr>
      <w:bookmarkStart w:id="6" w:name="_Toc40554435"/>
      <w:r w:rsidRPr="00D70564">
        <w:rPr>
          <w:rFonts w:ascii="Times New Roman" w:hAnsi="Times New Roman" w:cs="Times New Roman"/>
          <w:b/>
          <w:color w:val="auto"/>
          <w:sz w:val="28"/>
          <w:szCs w:val="28"/>
        </w:rPr>
        <w:t>Последствия нарушений осанки</w:t>
      </w:r>
      <w:bookmarkEnd w:id="6"/>
    </w:p>
    <w:p w:rsidR="00D70564" w:rsidRDefault="00D70564"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Нарушения осанки сами по себе не являются болезнью, но они создают условия для заболевания не только позвоночника, но и внутренних органов. Плохая осанка – это или проявление болезни, или состояние предболезни. Главная опасность нарушений осанки состоит в том, что при этом ничего не болит до тех пор, пока не начнутся дегенеративные изменения в межпозвоночных дисках.</w:t>
      </w:r>
    </w:p>
    <w:p w:rsidR="00D70564" w:rsidRDefault="008C74DC"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Плохая осанка снижает запас прочности организма: сердце бьется в тесной грудной клетке, впалая грудь и повернутые вперед плечи не дают расправится легким, а выпяченный живот нарушает нормальное положение органов брюшной полости. Уменьшение физиологических изгибов позвоночника, особенно в сочетании с плоскостопием, приводит к постоянным микротравмам головного мозга и повышенной утомляемости, головным болям, нарушениям памяти и внимания.</w:t>
      </w:r>
    </w:p>
    <w:p w:rsidR="008C74DC" w:rsidRDefault="008C74DC"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Чаще всего плохая осанка сочетается с плохим развитием мышц и сниженным общим тонусом организма, с нарушенным из-за неправильного положения головы кровоснабжением головного мозга, слабым зрением. </w:t>
      </w:r>
    </w:p>
    <w:p w:rsidR="008C74DC" w:rsidRDefault="008C74DC"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Причины и следствия разделить трудно. </w:t>
      </w:r>
      <w:r w:rsidRPr="008C74DC">
        <w:rPr>
          <w:rFonts w:ascii="Times New Roman" w:hAnsi="Times New Roman" w:cs="Times New Roman"/>
          <w:sz w:val="28"/>
          <w:szCs w:val="28"/>
        </w:rPr>
        <w:t>Близорукость может развиться от привычки сутулиться, и наоборот, плохое зрение часто становится причиной плохой осанки. Привычка горбиться может спровоцировать начало сколиоза или юношеского кифоза, особенно при наличии нарушений обмена веществ в соединительной ткани, или обменные нарушения вначале могут вызвать дегенерацию межпозвоночных дисков и тел позвонков, а вызванные этим нарушения осанки легко принимают необратимый характер.</w:t>
      </w:r>
    </w:p>
    <w:p w:rsidR="008C74DC" w:rsidRDefault="008C74DC" w:rsidP="00D70564">
      <w:pPr>
        <w:spacing w:after="0" w:line="340" w:lineRule="atLeast"/>
        <w:ind w:firstLine="709"/>
        <w:jc w:val="both"/>
        <w:rPr>
          <w:rFonts w:ascii="Times New Roman" w:hAnsi="Times New Roman" w:cs="Times New Roman"/>
          <w:sz w:val="28"/>
          <w:szCs w:val="28"/>
        </w:rPr>
      </w:pPr>
      <w:r w:rsidRPr="008C74DC">
        <w:rPr>
          <w:rFonts w:ascii="Times New Roman" w:hAnsi="Times New Roman" w:cs="Times New Roman"/>
          <w:sz w:val="28"/>
          <w:szCs w:val="28"/>
        </w:rPr>
        <w:t>Но самый ощутимый удар неправильна</w:t>
      </w:r>
      <w:r>
        <w:rPr>
          <w:rFonts w:ascii="Times New Roman" w:hAnsi="Times New Roman" w:cs="Times New Roman"/>
          <w:sz w:val="28"/>
          <w:szCs w:val="28"/>
        </w:rPr>
        <w:t xml:space="preserve">я осанка наносит позвоночнику, </w:t>
      </w:r>
      <w:r w:rsidRPr="008C74DC">
        <w:rPr>
          <w:rFonts w:ascii="Times New Roman" w:hAnsi="Times New Roman" w:cs="Times New Roman"/>
          <w:sz w:val="28"/>
          <w:szCs w:val="28"/>
        </w:rPr>
        <w:t>играющему ключевую роль в здоровье человека, поскольку нет такого заболевания позвоночника, которое не влияло бы на все остальные органы и системы организма. Можно сказать, что позвоночный столб – это действительно «столб здоровья».</w:t>
      </w:r>
      <w:r>
        <w:rPr>
          <w:rFonts w:ascii="Times New Roman" w:hAnsi="Times New Roman" w:cs="Times New Roman"/>
          <w:sz w:val="28"/>
          <w:szCs w:val="28"/>
        </w:rPr>
        <w:t xml:space="preserve"> </w:t>
      </w:r>
      <w:r w:rsidRPr="008C74DC">
        <w:rPr>
          <w:rFonts w:ascii="Times New Roman" w:hAnsi="Times New Roman" w:cs="Times New Roman"/>
          <w:sz w:val="28"/>
          <w:szCs w:val="28"/>
        </w:rPr>
        <w:t>Если кратко суммировать роль позвоночника в организме, то можно сказать следующее: позвоночник – это основа скелета, он придает телу нужную форму.</w:t>
      </w:r>
    </w:p>
    <w:p w:rsidR="00F70B18" w:rsidRDefault="00F70B18" w:rsidP="00D70564">
      <w:pPr>
        <w:spacing w:after="0" w:line="340" w:lineRule="atLeast"/>
        <w:ind w:firstLine="709"/>
        <w:jc w:val="both"/>
        <w:rPr>
          <w:rFonts w:ascii="Times New Roman" w:hAnsi="Times New Roman" w:cs="Times New Roman"/>
          <w:sz w:val="28"/>
          <w:szCs w:val="28"/>
        </w:rPr>
      </w:pPr>
      <w:r w:rsidRPr="00F70B18">
        <w:rPr>
          <w:rFonts w:ascii="Times New Roman" w:hAnsi="Times New Roman" w:cs="Times New Roman"/>
          <w:sz w:val="28"/>
          <w:szCs w:val="28"/>
        </w:rPr>
        <w:t>По причине отсутствия двигательной активности мышцы становятся дряблыми, из-за неправильного питания истощаются ткани. От неправильного образа жизни позвоночник становится жестким и деформируется, хрящи и диски между позвонками разрушаются, сплющиваются. При постоянном трении между позвонками хрящи могут стать тонкими, что явится причиной мучительных болей.</w:t>
      </w:r>
      <w:r>
        <w:rPr>
          <w:rFonts w:ascii="Times New Roman" w:hAnsi="Times New Roman" w:cs="Times New Roman"/>
          <w:sz w:val="28"/>
          <w:szCs w:val="28"/>
        </w:rPr>
        <w:t xml:space="preserve"> </w:t>
      </w:r>
      <w:r w:rsidRPr="00F70B18">
        <w:rPr>
          <w:rFonts w:ascii="Times New Roman" w:hAnsi="Times New Roman" w:cs="Times New Roman"/>
          <w:sz w:val="28"/>
          <w:szCs w:val="28"/>
        </w:rPr>
        <w:t>Позвонки не только трутся друг о друга, но также сталкиваются и защемляют нервы, отходящие от спинного мозга через позвоночные отверстия. Благодаря нервам человек получает удовольствие и чувствует боль. И только прямой, сильный, гибкий и растянутый позвоночник позволяет каждому нерву нормально функционировать. Позвоночник, который «осел», имеет меньшее расстояние между позвонками, к</w:t>
      </w:r>
      <w:r>
        <w:rPr>
          <w:rFonts w:ascii="Times New Roman" w:hAnsi="Times New Roman" w:cs="Times New Roman"/>
          <w:sz w:val="28"/>
          <w:szCs w:val="28"/>
        </w:rPr>
        <w:t>оторые</w:t>
      </w:r>
      <w:r w:rsidRPr="00F70B18">
        <w:rPr>
          <w:rFonts w:ascii="Times New Roman" w:hAnsi="Times New Roman" w:cs="Times New Roman"/>
          <w:sz w:val="28"/>
          <w:szCs w:val="28"/>
        </w:rPr>
        <w:t xml:space="preserve"> сдавливают нервы</w:t>
      </w:r>
      <w:r>
        <w:rPr>
          <w:rFonts w:ascii="Times New Roman" w:hAnsi="Times New Roman" w:cs="Times New Roman"/>
          <w:sz w:val="28"/>
          <w:szCs w:val="28"/>
        </w:rPr>
        <w:t xml:space="preserve">. </w:t>
      </w:r>
      <w:r w:rsidRPr="00F70B18">
        <w:rPr>
          <w:rFonts w:ascii="Times New Roman" w:hAnsi="Times New Roman" w:cs="Times New Roman"/>
          <w:sz w:val="28"/>
          <w:szCs w:val="28"/>
        </w:rPr>
        <w:t>Когда сдавливаются нервные волокна в верхней части шеи или у основания головы, то у человека могут появиться сильные головные боли, расстройства зрения. В грудной области давление на нервы, идущие к желудку и другим органам пищеварения, вызывает расстройство этих органов. Воздействие на нервные волокна, расположенные чуть ниже, может поразить кишечник или почки. И нет такой части тела, на которую не действовала бы позвоночная нервная система</w:t>
      </w:r>
      <w:r>
        <w:rPr>
          <w:rFonts w:ascii="Times New Roman" w:hAnsi="Times New Roman" w:cs="Times New Roman"/>
          <w:sz w:val="28"/>
          <w:szCs w:val="28"/>
        </w:rPr>
        <w:t>.</w:t>
      </w:r>
    </w:p>
    <w:p w:rsidR="00F70B18" w:rsidRDefault="00F70B18" w:rsidP="00D70564">
      <w:pPr>
        <w:spacing w:after="0" w:line="340" w:lineRule="atLeast"/>
        <w:ind w:firstLine="709"/>
        <w:jc w:val="both"/>
        <w:rPr>
          <w:rFonts w:ascii="Times New Roman" w:hAnsi="Times New Roman" w:cs="Times New Roman"/>
          <w:sz w:val="28"/>
          <w:szCs w:val="28"/>
        </w:rPr>
      </w:pPr>
      <w:r w:rsidRPr="00F70B18">
        <w:rPr>
          <w:rFonts w:ascii="Times New Roman" w:hAnsi="Times New Roman" w:cs="Times New Roman"/>
          <w:sz w:val="28"/>
          <w:szCs w:val="28"/>
        </w:rPr>
        <w:t>«Оседание» позвоночника – процесс длительный и часто начинается еще в подростковом возрасте. Медленное разрушение хряща и ослабление мышечной ткани и связок может идти незаметно в течение долгого времени.</w:t>
      </w:r>
      <w:r w:rsidR="00B53FBC" w:rsidRPr="00B53FBC">
        <w:rPr>
          <w:rFonts w:ascii="Times New Roman" w:hAnsi="Times New Roman" w:cs="Times New Roman"/>
          <w:sz w:val="28"/>
          <w:szCs w:val="28"/>
        </w:rPr>
        <w:t xml:space="preserve"> К счастью, хрящи быстро реагируют на их стимуляцию упражнениями для позвоночника, которые направлены на его растяжение. Под влиянием этих упражнений открываются естественные промежутки между позвонками, и хрящи сразу же начинают свой рост.</w:t>
      </w:r>
    </w:p>
    <w:p w:rsidR="00B53FBC" w:rsidRDefault="00B53FBC"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Основное упражнение, которое должно выполнятся все время независимо от того, стоит человек, сидит, лежит или движется, - правильная осанка. Привычка к ней должна быть сформирована в раннем детстве и поддерживаться всю жизнь.</w:t>
      </w:r>
    </w:p>
    <w:p w:rsidR="00B53FBC" w:rsidRPr="00B53FBC" w:rsidRDefault="00B53FBC" w:rsidP="00B53FBC">
      <w:pPr>
        <w:pStyle w:val="2"/>
        <w:spacing w:before="120" w:line="340" w:lineRule="atLeast"/>
        <w:ind w:firstLine="709"/>
        <w:rPr>
          <w:rFonts w:ascii="Times New Roman" w:hAnsi="Times New Roman" w:cs="Times New Roman"/>
          <w:b/>
          <w:color w:val="auto"/>
          <w:sz w:val="28"/>
          <w:szCs w:val="28"/>
        </w:rPr>
      </w:pPr>
      <w:bookmarkStart w:id="7" w:name="_Toc40554436"/>
      <w:r w:rsidRPr="00B53FBC">
        <w:rPr>
          <w:rFonts w:ascii="Times New Roman" w:hAnsi="Times New Roman" w:cs="Times New Roman"/>
          <w:b/>
          <w:color w:val="auto"/>
          <w:sz w:val="28"/>
          <w:szCs w:val="28"/>
        </w:rPr>
        <w:t>Профилактика нарушений осанки</w:t>
      </w:r>
      <w:bookmarkEnd w:id="7"/>
    </w:p>
    <w:p w:rsidR="00B53FBC" w:rsidRDefault="00B53FBC" w:rsidP="00946741">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Осанка не является статическим понятием и может нарушаться при резком и</w:t>
      </w:r>
      <w:r w:rsidR="00946741">
        <w:rPr>
          <w:rFonts w:ascii="Times New Roman" w:hAnsi="Times New Roman" w:cs="Times New Roman"/>
          <w:sz w:val="28"/>
          <w:szCs w:val="28"/>
        </w:rPr>
        <w:t>зменении условий внешней среды. Предупредить возникновение неправильной осанки легче, чем проводить работу по ее исправлению. Поэтому важно строгое соблюдение гигиенического режима (чередование движений и покоя, полноценное питание, закаливание, свежий воздух в помещении, нормальная освещенность. Подбор стола и стула по росту, твердая постель и т.п.).</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sz w:val="28"/>
          <w:szCs w:val="28"/>
        </w:rPr>
        <w:t>Появившиеся в детском возрасте отклонения в осанке могут в дальнейшем привести к образованию стойких деформаций костной системы.</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i/>
          <w:sz w:val="28"/>
          <w:szCs w:val="28"/>
        </w:rPr>
        <w:t>Поза за столом</w:t>
      </w:r>
      <w:r>
        <w:rPr>
          <w:rFonts w:ascii="Times New Roman" w:hAnsi="Times New Roman" w:cs="Times New Roman"/>
          <w:sz w:val="28"/>
          <w:szCs w:val="28"/>
        </w:rPr>
        <w:t xml:space="preserve"> </w:t>
      </w:r>
      <w:r w:rsidRPr="00946741">
        <w:rPr>
          <w:rFonts w:ascii="Times New Roman" w:hAnsi="Times New Roman" w:cs="Times New Roman"/>
          <w:sz w:val="28"/>
          <w:szCs w:val="28"/>
        </w:rPr>
        <w:t>должна быть удобной и ненапряженной. Когда вы сидите, необходимо следить, чтобы позвоночник был прямым, живот подтянут, плечи разведены, голова поднята. Локти обеих рук на столе, плечи на одном уровне, голова чуть наклонена вперед. Расстояние от глаз до стола должно составлять 30–35 см, между грудью и столом – 8–10 см (проходит ладонь). Сидеть надо с одинаковой нагрузкой на обе ягодицы, не перекашиваясь на одну сторону. Стопы должны стоять на полу (или на подставке). При такой позе голеностопный, коленный и тазобедренный сустав</w:t>
      </w:r>
      <w:r>
        <w:rPr>
          <w:rFonts w:ascii="Times New Roman" w:hAnsi="Times New Roman" w:cs="Times New Roman"/>
          <w:sz w:val="28"/>
          <w:szCs w:val="28"/>
        </w:rPr>
        <w:t xml:space="preserve">ы образуют прямой угол. Нельзя </w:t>
      </w:r>
      <w:r w:rsidRPr="00946741">
        <w:rPr>
          <w:rFonts w:ascii="Times New Roman" w:hAnsi="Times New Roman" w:cs="Times New Roman"/>
          <w:sz w:val="28"/>
          <w:szCs w:val="28"/>
        </w:rPr>
        <w:t>сидеть скрестив ноги, заводить их за ножки стула</w:t>
      </w:r>
      <w:r>
        <w:rPr>
          <w:rFonts w:ascii="Times New Roman" w:hAnsi="Times New Roman" w:cs="Times New Roman"/>
          <w:sz w:val="28"/>
          <w:szCs w:val="28"/>
        </w:rPr>
        <w:t>.</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i/>
          <w:sz w:val="28"/>
          <w:szCs w:val="28"/>
        </w:rPr>
        <w:t>Дистанция спинки</w:t>
      </w:r>
      <w:r w:rsidRPr="00946741">
        <w:rPr>
          <w:rFonts w:ascii="Times New Roman" w:hAnsi="Times New Roman" w:cs="Times New Roman"/>
          <w:sz w:val="28"/>
          <w:szCs w:val="28"/>
        </w:rPr>
        <w:t xml:space="preserve"> (расстояние между спинкой и краем стола, обращенным к сидящему) должна на 3–5 см превышать переднезадний диаметр грудной клетки. При этом расстояние между отвесными линиями, опущенными от переднего края стула и заднего края стола, или </w:t>
      </w:r>
      <w:r w:rsidRPr="00946741">
        <w:rPr>
          <w:rFonts w:ascii="Times New Roman" w:hAnsi="Times New Roman" w:cs="Times New Roman"/>
          <w:i/>
          <w:sz w:val="28"/>
          <w:szCs w:val="28"/>
        </w:rPr>
        <w:t>дистанция сидения</w:t>
      </w:r>
      <w:r w:rsidRPr="00946741">
        <w:rPr>
          <w:rFonts w:ascii="Times New Roman" w:hAnsi="Times New Roman" w:cs="Times New Roman"/>
          <w:sz w:val="28"/>
          <w:szCs w:val="28"/>
        </w:rPr>
        <w:t>, становится отрицательной, а именно: край стула на 2–4 см заходит под край стола (рис. 1а). При нулевой дистанции сидения, когда край стула и край стола находятся на одной отвесной линии (рис. 1б), а также при положительной дистанции сидения, когда стул несколько отодвинут от края стола (рис. 1в), опираться на спинку стула при выполнении какой-либо работы за столом невозможно</w:t>
      </w:r>
      <w:r>
        <w:rPr>
          <w:rFonts w:ascii="Times New Roman" w:hAnsi="Times New Roman" w:cs="Times New Roman"/>
          <w:sz w:val="28"/>
          <w:szCs w:val="28"/>
        </w:rPr>
        <w:t>.</w:t>
      </w:r>
    </w:p>
    <w:p w:rsidR="00946741" w:rsidRDefault="00946741" w:rsidP="00946741">
      <w:pPr>
        <w:spacing w:before="120" w:after="120" w:line="340" w:lineRule="atLeast"/>
        <w:jc w:val="center"/>
        <w:rPr>
          <w:rFonts w:ascii="Times New Roman" w:hAnsi="Times New Roman" w:cs="Times New Roman"/>
          <w:sz w:val="28"/>
          <w:szCs w:val="28"/>
        </w:rPr>
      </w:pPr>
      <w:r>
        <w:rPr>
          <w:noProof/>
          <w:lang w:eastAsia="ru-RU"/>
        </w:rPr>
        <w:drawing>
          <wp:inline distT="0" distB="0" distL="0" distR="0" wp14:anchorId="1FD7EA2D" wp14:editId="20592195">
            <wp:extent cx="4543425" cy="17907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43425" cy="1790700"/>
                    </a:xfrm>
                    <a:prstGeom prst="rect">
                      <a:avLst/>
                    </a:prstGeom>
                  </pic:spPr>
                </pic:pic>
              </a:graphicData>
            </a:graphic>
          </wp:inline>
        </w:drawing>
      </w:r>
    </w:p>
    <w:p w:rsidR="00946741" w:rsidRDefault="00946741" w:rsidP="00946741">
      <w:pPr>
        <w:spacing w:before="120" w:after="120" w:line="340" w:lineRule="atLeast"/>
        <w:jc w:val="center"/>
        <w:rPr>
          <w:rFonts w:ascii="Times New Roman" w:hAnsi="Times New Roman" w:cs="Times New Roman"/>
          <w:sz w:val="28"/>
          <w:szCs w:val="28"/>
        </w:rPr>
      </w:pPr>
      <w:r>
        <w:rPr>
          <w:rFonts w:ascii="Times New Roman" w:hAnsi="Times New Roman" w:cs="Times New Roman"/>
          <w:sz w:val="28"/>
          <w:szCs w:val="28"/>
        </w:rPr>
        <w:t>Рисунок 1 – Дистанция сидения</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sz w:val="28"/>
          <w:szCs w:val="28"/>
        </w:rPr>
        <w:t xml:space="preserve">Нарушению осанки способствует длительное вынужденное сидение на одном месте, особенно если стул и стол не соответствуют росту и пропорциям тела. Во время занятий и приема пищи надо следить за правильной посадкой. Глубина сиденья стула должна равняться 2/3 бедра, а ширина должна превышать ширину таза на 10 см. Высота сиденья стула над полом должна быть равной длине голени вместе со стопой. При слишком высоком сиденье ноги не достают пола и положение тела становится менее устойчивым. При низком сиденье человек либо отводит ноги в сторону, что нарушает правильность посадки и искажает позу, либо подбирает их под сиденье, что может вызвать чувство онемения в ногах, поскольку крупные вены, проходящие в подколенной впадине, сильно сдавливаются. </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i/>
          <w:sz w:val="28"/>
          <w:szCs w:val="28"/>
        </w:rPr>
        <w:t>Постель</w:t>
      </w:r>
      <w:r w:rsidRPr="00946741">
        <w:rPr>
          <w:rFonts w:ascii="Times New Roman" w:hAnsi="Times New Roman" w:cs="Times New Roman"/>
          <w:sz w:val="28"/>
          <w:szCs w:val="28"/>
        </w:rPr>
        <w:t xml:space="preserve"> не должна быть слишком мягкой, подушка – большой. Длина кровати бо</w:t>
      </w:r>
      <w:r>
        <w:rPr>
          <w:rFonts w:ascii="Times New Roman" w:hAnsi="Times New Roman" w:cs="Times New Roman"/>
          <w:sz w:val="28"/>
          <w:szCs w:val="28"/>
        </w:rPr>
        <w:t xml:space="preserve">льше роста </w:t>
      </w:r>
      <w:r w:rsidRPr="00946741">
        <w:rPr>
          <w:rFonts w:ascii="Times New Roman" w:hAnsi="Times New Roman" w:cs="Times New Roman"/>
          <w:sz w:val="28"/>
          <w:szCs w:val="28"/>
        </w:rPr>
        <w:t>на 20–25 см, чтобы можно было свободно в</w:t>
      </w:r>
      <w:r>
        <w:rPr>
          <w:rFonts w:ascii="Times New Roman" w:hAnsi="Times New Roman" w:cs="Times New Roman"/>
          <w:sz w:val="28"/>
          <w:szCs w:val="28"/>
        </w:rPr>
        <w:t xml:space="preserve">ытянуться. </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i/>
          <w:sz w:val="28"/>
          <w:szCs w:val="28"/>
        </w:rPr>
        <w:t>Во время сна</w:t>
      </w:r>
      <w:r>
        <w:rPr>
          <w:rFonts w:ascii="Times New Roman" w:hAnsi="Times New Roman" w:cs="Times New Roman"/>
          <w:sz w:val="28"/>
          <w:szCs w:val="28"/>
        </w:rPr>
        <w:t xml:space="preserve"> нельзя </w:t>
      </w:r>
      <w:r w:rsidRPr="00946741">
        <w:rPr>
          <w:rFonts w:ascii="Times New Roman" w:hAnsi="Times New Roman" w:cs="Times New Roman"/>
          <w:sz w:val="28"/>
          <w:szCs w:val="28"/>
        </w:rPr>
        <w:t xml:space="preserve">спать, свернувшись «калачиком», с подтянутыми к груди ногами. В этом положении смещаются лопатки, сдавливаются верхние ребра в грудной полости, искривляется позвоночник. Вся тяжесть тела падает на две точки – плечевой и тазобедренный суставы, а позвоночник провисает между ними. Лучше всего спать на спине, голова на небольшой подушке, матрас ровный, плотный. </w:t>
      </w:r>
    </w:p>
    <w:p w:rsidR="00946741" w:rsidRDefault="00946741" w:rsidP="00946741">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sz w:val="28"/>
          <w:szCs w:val="28"/>
        </w:rPr>
        <w:t xml:space="preserve">Если человек </w:t>
      </w:r>
      <w:r w:rsidRPr="00946741">
        <w:rPr>
          <w:rFonts w:ascii="Times New Roman" w:hAnsi="Times New Roman" w:cs="Times New Roman"/>
          <w:i/>
          <w:sz w:val="28"/>
          <w:szCs w:val="28"/>
        </w:rPr>
        <w:t>стоит</w:t>
      </w:r>
      <w:r w:rsidRPr="00946741">
        <w:rPr>
          <w:rFonts w:ascii="Times New Roman" w:hAnsi="Times New Roman" w:cs="Times New Roman"/>
          <w:sz w:val="28"/>
          <w:szCs w:val="28"/>
        </w:rPr>
        <w:t>, он должен следить за тем, чтобы равномерно распределялась нагрузка от тяжести тела на обе ноги. В естественном положении ноги несколько расставлены (так удобнее удержать равновесие), носки немного развернуты наружу. Привычка стоять с опорой на одну ногу вызывает косое положение тела, неправильный изгиб позвоночника.</w:t>
      </w:r>
    </w:p>
    <w:p w:rsidR="00F70B18" w:rsidRDefault="00946741" w:rsidP="00D70564">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sz w:val="28"/>
          <w:szCs w:val="28"/>
        </w:rPr>
        <w:t xml:space="preserve">Сохранить хорошую осанку </w:t>
      </w:r>
      <w:r w:rsidRPr="00946741">
        <w:rPr>
          <w:rFonts w:ascii="Times New Roman" w:hAnsi="Times New Roman" w:cs="Times New Roman"/>
          <w:i/>
          <w:sz w:val="28"/>
          <w:szCs w:val="28"/>
        </w:rPr>
        <w:t>при движениях</w:t>
      </w:r>
      <w:r w:rsidRPr="00946741">
        <w:rPr>
          <w:rFonts w:ascii="Times New Roman" w:hAnsi="Times New Roman" w:cs="Times New Roman"/>
          <w:sz w:val="28"/>
          <w:szCs w:val="28"/>
        </w:rPr>
        <w:t xml:space="preserve"> более сложно. Мышцы должны действовать, напрягаясь и расслабляясь, и этим поддерживать равновесие тела. Особенно большое участие принимают мышцы плечевого пояса, шеи, спины, таза, бедер. Движения этих мышц должны быть согласованными, взаимосочетаемыми.</w:t>
      </w:r>
    </w:p>
    <w:p w:rsidR="00946741" w:rsidRDefault="00946741" w:rsidP="00D70564">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i/>
          <w:sz w:val="28"/>
          <w:szCs w:val="28"/>
        </w:rPr>
        <w:t>При ходьбе</w:t>
      </w:r>
      <w:r>
        <w:rPr>
          <w:rFonts w:ascii="Times New Roman" w:hAnsi="Times New Roman" w:cs="Times New Roman"/>
          <w:sz w:val="28"/>
          <w:szCs w:val="28"/>
        </w:rPr>
        <w:t xml:space="preserve"> </w:t>
      </w:r>
      <w:r w:rsidRPr="00946741">
        <w:rPr>
          <w:rFonts w:ascii="Times New Roman" w:hAnsi="Times New Roman" w:cs="Times New Roman"/>
          <w:sz w:val="28"/>
          <w:szCs w:val="28"/>
        </w:rPr>
        <w:t>с хорошей осанкой плечи на одном уровне, грудная клетка расправлена, лопатки чуть-чуть (без напряжения) отведены назад, живот подтянут. Смотреть надо прямо (вперед н</w:t>
      </w:r>
      <w:r>
        <w:rPr>
          <w:rFonts w:ascii="Times New Roman" w:hAnsi="Times New Roman" w:cs="Times New Roman"/>
          <w:sz w:val="28"/>
          <w:szCs w:val="28"/>
        </w:rPr>
        <w:t xml:space="preserve">а 3–4 шага), идти не сутулясь, </w:t>
      </w:r>
      <w:r w:rsidRPr="00946741">
        <w:rPr>
          <w:rFonts w:ascii="Times New Roman" w:hAnsi="Times New Roman" w:cs="Times New Roman"/>
          <w:sz w:val="28"/>
          <w:szCs w:val="28"/>
        </w:rPr>
        <w:t>ногами не шаркать. Спокойная ходьба сопровождается легкими взмахами рук, быстрая – энергичными движениями.</w:t>
      </w:r>
    </w:p>
    <w:p w:rsidR="00F70B18" w:rsidRDefault="00946741" w:rsidP="00D70564">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sz w:val="28"/>
          <w:szCs w:val="28"/>
        </w:rPr>
        <w:t>Привычки либо создаются, либо разрушаются нами, а привычка держать хорошую осанку формирует красивое и сильное тело.</w:t>
      </w:r>
    </w:p>
    <w:p w:rsidR="00946741" w:rsidRDefault="00946741" w:rsidP="00D70564">
      <w:pPr>
        <w:spacing w:after="0" w:line="340" w:lineRule="atLeast"/>
        <w:ind w:firstLine="709"/>
        <w:jc w:val="both"/>
        <w:rPr>
          <w:rFonts w:ascii="Times New Roman" w:hAnsi="Times New Roman" w:cs="Times New Roman"/>
          <w:sz w:val="28"/>
          <w:szCs w:val="28"/>
        </w:rPr>
      </w:pPr>
      <w:r w:rsidRPr="00946741">
        <w:rPr>
          <w:rFonts w:ascii="Times New Roman" w:hAnsi="Times New Roman" w:cs="Times New Roman"/>
          <w:sz w:val="28"/>
          <w:szCs w:val="28"/>
        </w:rPr>
        <w:t>Плохая осанка любого рода ведет к болям в верхней части спины и к быстро накапливающейся усталости в плечах. Это может проявиться в области шеи, в пояснице. Одной из наиболее простых и в то же время самых полезных привычек является привычка стоять прямо, ходить прямо, сидеть прямо, никогда не кладя при этом ногу на ногу. Это не требует каких-то особых затрат энергии, но зато, когда человек прямо стоит, ходит и сидит, правильная осанка вырабатывается сама собой и все жизненно важные органы приходят в нормальное положение и нормально функционируют.</w:t>
      </w:r>
    </w:p>
    <w:p w:rsidR="00946741" w:rsidRPr="00EE0AB2" w:rsidRDefault="00EE0AB2" w:rsidP="00EE0AB2">
      <w:pPr>
        <w:pStyle w:val="2"/>
        <w:spacing w:before="120" w:line="240" w:lineRule="auto"/>
        <w:ind w:firstLine="709"/>
        <w:rPr>
          <w:rFonts w:ascii="Times New Roman" w:hAnsi="Times New Roman" w:cs="Times New Roman"/>
          <w:b/>
          <w:color w:val="auto"/>
          <w:sz w:val="28"/>
        </w:rPr>
      </w:pPr>
      <w:bookmarkStart w:id="8" w:name="_Toc40554437"/>
      <w:r w:rsidRPr="00EE0AB2">
        <w:rPr>
          <w:rFonts w:ascii="Times New Roman" w:hAnsi="Times New Roman" w:cs="Times New Roman"/>
          <w:b/>
          <w:color w:val="auto"/>
          <w:sz w:val="28"/>
        </w:rPr>
        <w:t xml:space="preserve">Средства и методы </w:t>
      </w:r>
      <w:r>
        <w:rPr>
          <w:rFonts w:ascii="Times New Roman" w:hAnsi="Times New Roman" w:cs="Times New Roman"/>
          <w:b/>
          <w:color w:val="auto"/>
          <w:sz w:val="28"/>
        </w:rPr>
        <w:t>формирования правильной</w:t>
      </w:r>
      <w:r w:rsidRPr="00EE0AB2">
        <w:rPr>
          <w:rFonts w:ascii="Times New Roman" w:hAnsi="Times New Roman" w:cs="Times New Roman"/>
          <w:b/>
          <w:color w:val="auto"/>
          <w:sz w:val="28"/>
        </w:rPr>
        <w:t xml:space="preserve"> осанки</w:t>
      </w:r>
      <w:bookmarkEnd w:id="8"/>
    </w:p>
    <w:p w:rsidR="00EE0AB2" w:rsidRDefault="00EE0AB2" w:rsidP="00D70564">
      <w:pPr>
        <w:spacing w:after="0" w:line="340" w:lineRule="atLeast"/>
        <w:ind w:firstLine="709"/>
        <w:jc w:val="both"/>
        <w:rPr>
          <w:rFonts w:ascii="Times New Roman" w:hAnsi="Times New Roman" w:cs="Times New Roman"/>
          <w:sz w:val="28"/>
          <w:szCs w:val="28"/>
        </w:rPr>
      </w:pPr>
      <w:r w:rsidRPr="00EE0AB2">
        <w:rPr>
          <w:rFonts w:ascii="Times New Roman" w:hAnsi="Times New Roman" w:cs="Times New Roman"/>
          <w:sz w:val="28"/>
          <w:szCs w:val="28"/>
        </w:rPr>
        <w:t>В исправлении нарушений осанки большое значение имеет выявление повреждающих фа</w:t>
      </w:r>
      <w:r>
        <w:rPr>
          <w:rFonts w:ascii="Times New Roman" w:hAnsi="Times New Roman" w:cs="Times New Roman"/>
          <w:sz w:val="28"/>
          <w:szCs w:val="28"/>
        </w:rPr>
        <w:t xml:space="preserve">кторов, которые по возможности </w:t>
      </w:r>
      <w:r w:rsidRPr="00EE0AB2">
        <w:rPr>
          <w:rFonts w:ascii="Times New Roman" w:hAnsi="Times New Roman" w:cs="Times New Roman"/>
          <w:sz w:val="28"/>
          <w:szCs w:val="28"/>
        </w:rPr>
        <w:t>устраняются. Исправление нарушений осуществляется с помощью физических упражнений, воздействующих на глубокие и поверхностные мышцы туловища</w:t>
      </w:r>
      <w:r>
        <w:rPr>
          <w:rFonts w:ascii="Times New Roman" w:hAnsi="Times New Roman" w:cs="Times New Roman"/>
          <w:sz w:val="28"/>
          <w:szCs w:val="28"/>
        </w:rPr>
        <w:t>.</w:t>
      </w:r>
      <w:r w:rsidRPr="00EE0AB2">
        <w:t xml:space="preserve"> </w:t>
      </w:r>
      <w:r w:rsidRPr="00EE0AB2">
        <w:rPr>
          <w:rFonts w:ascii="Times New Roman" w:hAnsi="Times New Roman" w:cs="Times New Roman"/>
          <w:sz w:val="28"/>
          <w:szCs w:val="28"/>
        </w:rPr>
        <w:t>Для формирования правильной осанки необходимо равномерно развивать мышцы всего тела. Прежде всего статическую силу мышц спины, брюшного пресса и плечевого пояса, а также подвижность позвоночника.</w:t>
      </w:r>
    </w:p>
    <w:p w:rsidR="00EE0AB2" w:rsidRDefault="00EE0AB2"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В качестве средств</w:t>
      </w:r>
      <w:r w:rsidRPr="00EE0AB2">
        <w:rPr>
          <w:rFonts w:ascii="Times New Roman" w:hAnsi="Times New Roman" w:cs="Times New Roman"/>
          <w:sz w:val="28"/>
          <w:szCs w:val="28"/>
        </w:rPr>
        <w:t xml:space="preserve"> исправления нарушений осанки используются гимнастические упражнения на расслабление, корригирующие, на координацию, в равновесии, на растягивание, для увеличения подвижности</w:t>
      </w:r>
      <w:r>
        <w:rPr>
          <w:rFonts w:ascii="Times New Roman" w:hAnsi="Times New Roman" w:cs="Times New Roman"/>
          <w:sz w:val="28"/>
          <w:szCs w:val="28"/>
        </w:rPr>
        <w:t xml:space="preserve"> </w:t>
      </w:r>
      <w:r w:rsidRPr="00EE0AB2">
        <w:rPr>
          <w:rFonts w:ascii="Times New Roman" w:hAnsi="Times New Roman" w:cs="Times New Roman"/>
          <w:sz w:val="28"/>
          <w:szCs w:val="28"/>
        </w:rPr>
        <w:t>позвоночника, направленные на развитие ощущения навыка правильной осанки. Для восстанов</w:t>
      </w:r>
      <w:r>
        <w:rPr>
          <w:rFonts w:ascii="Times New Roman" w:hAnsi="Times New Roman" w:cs="Times New Roman"/>
          <w:sz w:val="28"/>
          <w:szCs w:val="28"/>
        </w:rPr>
        <w:t xml:space="preserve">ления нормального симметричного </w:t>
      </w:r>
      <w:r w:rsidRPr="00EE0AB2">
        <w:rPr>
          <w:rFonts w:ascii="Times New Roman" w:hAnsi="Times New Roman" w:cs="Times New Roman"/>
          <w:sz w:val="28"/>
          <w:szCs w:val="28"/>
        </w:rPr>
        <w:t>мышечного тонуса необходимо научиться расслабляться и управлять мышечным напряжением; особенно это актуально при асимметричной осанке.</w:t>
      </w:r>
    </w:p>
    <w:p w:rsidR="00EE0AB2" w:rsidRDefault="00EE0AB2" w:rsidP="00D70564">
      <w:pPr>
        <w:spacing w:after="0" w:line="340" w:lineRule="atLeast"/>
        <w:ind w:firstLine="709"/>
        <w:jc w:val="both"/>
        <w:rPr>
          <w:rFonts w:ascii="Times New Roman" w:hAnsi="Times New Roman" w:cs="Times New Roman"/>
          <w:sz w:val="28"/>
          <w:szCs w:val="28"/>
        </w:rPr>
      </w:pPr>
      <w:r w:rsidRPr="00EE0AB2">
        <w:rPr>
          <w:rFonts w:ascii="Times New Roman" w:hAnsi="Times New Roman" w:cs="Times New Roman"/>
          <w:sz w:val="28"/>
          <w:szCs w:val="28"/>
        </w:rPr>
        <w:t>Одновременно с упражнениями для мышц формируется навык правильной осанки на базе мышечно-суставного чувства при нужном положении определенных частей тела. Для этого используют упражнения перед зеркалом, у стены, ходьбу с предметом на голове и др. Выработка и закрепление навыка правильной осанки происходит также во время выполнения общеразвивающих упражнений, упражнений в равновесии и на координацию, при которых обязательно обращается внимание на сохранение правильного положения тела.</w:t>
      </w:r>
    </w:p>
    <w:p w:rsidR="00EE0AB2" w:rsidRDefault="00EE0AB2" w:rsidP="00D7056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Формирование навыка правильной осанки достигается применением ряда упражнений на ее ощущение.</w:t>
      </w:r>
    </w:p>
    <w:p w:rsidR="00EE0AB2" w:rsidRPr="00EE0AB2"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 xml:space="preserve">Встаньте спиной к стене и выполняйте основное упражнение для формирования правильной осанки: ноги слегка расставьте, руки свободно опустите. Затылок, плечи, икры и пятки касаются стены. Подберите живот, вытяните немного шею вверх и поднимите плечи. В этом положении постарайтесь прислониться к стене так, чтобы расстояние между ней и поясницей было не больше толщины пальца. Запомните это положение частей тела, особенно мышц спины и живота. </w:t>
      </w:r>
    </w:p>
    <w:p w:rsidR="00EE0AB2" w:rsidRDefault="00EE0AB2" w:rsidP="00D70564">
      <w:pPr>
        <w:spacing w:after="0" w:line="340" w:lineRule="atLeast"/>
        <w:ind w:firstLine="709"/>
        <w:jc w:val="both"/>
        <w:rPr>
          <w:rFonts w:ascii="Times New Roman" w:hAnsi="Times New Roman" w:cs="Times New Roman"/>
          <w:sz w:val="28"/>
          <w:szCs w:val="28"/>
        </w:rPr>
      </w:pPr>
      <w:r w:rsidRPr="00EE0AB2">
        <w:rPr>
          <w:rFonts w:ascii="Times New Roman" w:hAnsi="Times New Roman" w:cs="Times New Roman"/>
          <w:sz w:val="28"/>
          <w:szCs w:val="28"/>
        </w:rPr>
        <w:t>Выполняйте это упражнение как можно чаще в течение дня. Как только вы сможете удерживать такое положение тела у стены в течение минуты без утомления, идите вперед, сохраняя ту же осанку</w:t>
      </w:r>
      <w:r>
        <w:rPr>
          <w:rFonts w:ascii="Times New Roman" w:hAnsi="Times New Roman" w:cs="Times New Roman"/>
          <w:sz w:val="28"/>
          <w:szCs w:val="28"/>
        </w:rPr>
        <w:t>.</w:t>
      </w:r>
    </w:p>
    <w:p w:rsidR="00EE0AB2"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Выполнить основное упражнение. Запомнить положение тела. Сделать шаг вперед и выполнить повороты, вращения головой, проверить правильность положения.</w:t>
      </w:r>
    </w:p>
    <w:p w:rsidR="00EE0AB2"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 xml:space="preserve">Приседать и вставать, отводить, поднимать и сгибать ноги, не отрывая головы, спины и таза от стены. </w:t>
      </w:r>
    </w:p>
    <w:p w:rsidR="00EE0AB2"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Запомнить правильное положение у стены. Отойти, сделать несколько произвольных движений головой, руками, ногами, туловищем. Пр</w:t>
      </w:r>
      <w:r>
        <w:rPr>
          <w:rFonts w:ascii="Times New Roman" w:hAnsi="Times New Roman" w:cs="Times New Roman"/>
          <w:sz w:val="28"/>
          <w:szCs w:val="28"/>
        </w:rPr>
        <w:t xml:space="preserve">оверить правильность осанки. </w:t>
      </w:r>
    </w:p>
    <w:p w:rsidR="00C4627D"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Принять правильную осанку перед зеркалом. Запомнить ее. Сделать несколько произвольных движений головой, руками, ногами, туловищем. Пр</w:t>
      </w:r>
      <w:r w:rsidR="00C4627D">
        <w:rPr>
          <w:rFonts w:ascii="Times New Roman" w:hAnsi="Times New Roman" w:cs="Times New Roman"/>
          <w:sz w:val="28"/>
          <w:szCs w:val="28"/>
        </w:rPr>
        <w:t xml:space="preserve">оверить правильность осанки. </w:t>
      </w:r>
    </w:p>
    <w:p w:rsidR="00C4627D"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Пр</w:t>
      </w:r>
      <w:r w:rsidR="00C4627D">
        <w:rPr>
          <w:rFonts w:ascii="Times New Roman" w:hAnsi="Times New Roman" w:cs="Times New Roman"/>
          <w:sz w:val="28"/>
          <w:szCs w:val="28"/>
        </w:rPr>
        <w:t xml:space="preserve">оверить осанку друг у друга. </w:t>
      </w:r>
    </w:p>
    <w:p w:rsidR="00C4627D"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Выполнить стойку с гимнастической палкой, расположенной вертикально за спиной вдоль позвоночника. Палка должна каса</w:t>
      </w:r>
      <w:r w:rsidR="00C4627D">
        <w:rPr>
          <w:rFonts w:ascii="Times New Roman" w:hAnsi="Times New Roman" w:cs="Times New Roman"/>
          <w:sz w:val="28"/>
          <w:szCs w:val="28"/>
        </w:rPr>
        <w:t xml:space="preserve">ться затылка и позвоночника. </w:t>
      </w:r>
    </w:p>
    <w:p w:rsidR="00EE0AB2" w:rsidRPr="00EE0AB2" w:rsidRDefault="00EE0AB2" w:rsidP="00EE0AB2">
      <w:pPr>
        <w:pStyle w:val="ab"/>
        <w:numPr>
          <w:ilvl w:val="0"/>
          <w:numId w:val="3"/>
        </w:numPr>
        <w:spacing w:after="0" w:line="340" w:lineRule="atLeast"/>
        <w:ind w:left="0" w:firstLine="709"/>
        <w:jc w:val="both"/>
        <w:rPr>
          <w:rFonts w:ascii="Times New Roman" w:hAnsi="Times New Roman" w:cs="Times New Roman"/>
          <w:sz w:val="28"/>
          <w:szCs w:val="28"/>
        </w:rPr>
      </w:pPr>
      <w:r w:rsidRPr="00EE0AB2">
        <w:rPr>
          <w:rFonts w:ascii="Times New Roman" w:hAnsi="Times New Roman" w:cs="Times New Roman"/>
          <w:sz w:val="28"/>
          <w:szCs w:val="28"/>
        </w:rPr>
        <w:t>Выполнять упражнения в положении лежа на спине с сохранением правильной осанки.</w:t>
      </w:r>
    </w:p>
    <w:p w:rsidR="00F70B18" w:rsidRPr="00C4627D" w:rsidRDefault="00C4627D" w:rsidP="00C4627D">
      <w:pPr>
        <w:pStyle w:val="2"/>
        <w:spacing w:before="120" w:line="340" w:lineRule="atLeast"/>
        <w:ind w:firstLine="709"/>
        <w:rPr>
          <w:rFonts w:ascii="Times New Roman" w:hAnsi="Times New Roman" w:cs="Times New Roman"/>
          <w:b/>
          <w:color w:val="auto"/>
          <w:sz w:val="28"/>
        </w:rPr>
      </w:pPr>
      <w:bookmarkStart w:id="9" w:name="_Toc40554438"/>
      <w:r w:rsidRPr="00C4627D">
        <w:rPr>
          <w:rFonts w:ascii="Times New Roman" w:hAnsi="Times New Roman" w:cs="Times New Roman"/>
          <w:b/>
          <w:color w:val="auto"/>
          <w:sz w:val="28"/>
        </w:rPr>
        <w:t>Методика составления комплексов упражнений для коррекции осанки</w:t>
      </w:r>
      <w:bookmarkEnd w:id="9"/>
    </w:p>
    <w:p w:rsidR="00C4627D" w:rsidRDefault="00C4627D" w:rsidP="00D70564">
      <w:pPr>
        <w:spacing w:after="0" w:line="340" w:lineRule="atLeast"/>
        <w:ind w:firstLine="709"/>
        <w:jc w:val="both"/>
        <w:rPr>
          <w:rFonts w:ascii="Times New Roman" w:hAnsi="Times New Roman" w:cs="Times New Roman"/>
          <w:sz w:val="28"/>
          <w:szCs w:val="28"/>
        </w:rPr>
      </w:pPr>
      <w:r w:rsidRPr="00C4627D">
        <w:rPr>
          <w:rFonts w:ascii="Times New Roman" w:hAnsi="Times New Roman" w:cs="Times New Roman"/>
          <w:sz w:val="28"/>
          <w:szCs w:val="28"/>
        </w:rPr>
        <w:t>Прежде всего, для формирования осанки и исправления имеющихся дефектов необходимо равномерно развивать мышцы всего тела.</w:t>
      </w:r>
    </w:p>
    <w:p w:rsidR="00C4627D" w:rsidRPr="00C4627D" w:rsidRDefault="00C4627D" w:rsidP="00C4627D">
      <w:pPr>
        <w:spacing w:after="0" w:line="340" w:lineRule="atLeast"/>
        <w:jc w:val="center"/>
        <w:rPr>
          <w:rFonts w:ascii="Times New Roman" w:hAnsi="Times New Roman" w:cs="Times New Roman"/>
          <w:b/>
          <w:sz w:val="28"/>
          <w:szCs w:val="28"/>
        </w:rPr>
      </w:pPr>
      <w:r w:rsidRPr="00C4627D">
        <w:rPr>
          <w:rFonts w:ascii="Times New Roman" w:hAnsi="Times New Roman" w:cs="Times New Roman"/>
          <w:b/>
          <w:sz w:val="28"/>
          <w:szCs w:val="28"/>
        </w:rPr>
        <w:t>Методика составления комплексов</w:t>
      </w:r>
    </w:p>
    <w:p w:rsidR="00C4627D" w:rsidRDefault="00C4627D" w:rsidP="00C4627D">
      <w:pPr>
        <w:pStyle w:val="ab"/>
        <w:numPr>
          <w:ilvl w:val="0"/>
          <w:numId w:val="4"/>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 xml:space="preserve">Первым упражнением в комплексе всегда должно быть основное упражнение для формирования правильной осанки. </w:t>
      </w:r>
    </w:p>
    <w:p w:rsidR="00C4627D" w:rsidRDefault="00C4627D" w:rsidP="00C4627D">
      <w:pPr>
        <w:pStyle w:val="ab"/>
        <w:numPr>
          <w:ilvl w:val="0"/>
          <w:numId w:val="4"/>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 xml:space="preserve">Затем планируются общеразвивающие упражнения: для плечевого пояса, </w:t>
      </w:r>
      <w:r>
        <w:rPr>
          <w:rFonts w:ascii="Times New Roman" w:hAnsi="Times New Roman" w:cs="Times New Roman"/>
          <w:sz w:val="28"/>
          <w:szCs w:val="28"/>
        </w:rPr>
        <w:t xml:space="preserve">спины, брюшного пресса, ног. </w:t>
      </w:r>
    </w:p>
    <w:p w:rsidR="00C4627D" w:rsidRDefault="00C4627D" w:rsidP="00C4627D">
      <w:pPr>
        <w:pStyle w:val="ab"/>
        <w:numPr>
          <w:ilvl w:val="0"/>
          <w:numId w:val="4"/>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 xml:space="preserve">После упражнений общего воздействия следует </w:t>
      </w:r>
      <w:r>
        <w:rPr>
          <w:rFonts w:ascii="Times New Roman" w:hAnsi="Times New Roman" w:cs="Times New Roman"/>
          <w:sz w:val="28"/>
          <w:szCs w:val="28"/>
        </w:rPr>
        <w:t xml:space="preserve">повторить первое упражнение. </w:t>
      </w:r>
    </w:p>
    <w:p w:rsidR="00C4627D" w:rsidRDefault="00C4627D" w:rsidP="00C4627D">
      <w:pPr>
        <w:pStyle w:val="ab"/>
        <w:numPr>
          <w:ilvl w:val="0"/>
          <w:numId w:val="4"/>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Далее планируется выполнение 4–6 упражнений для исправления имеющи</w:t>
      </w:r>
      <w:r>
        <w:rPr>
          <w:rFonts w:ascii="Times New Roman" w:hAnsi="Times New Roman" w:cs="Times New Roman"/>
          <w:sz w:val="28"/>
          <w:szCs w:val="28"/>
        </w:rPr>
        <w:t xml:space="preserve">хся недостатков. </w:t>
      </w:r>
    </w:p>
    <w:p w:rsidR="008C74DC" w:rsidRPr="00C4627D" w:rsidRDefault="00C4627D" w:rsidP="00C4627D">
      <w:pPr>
        <w:pStyle w:val="ab"/>
        <w:numPr>
          <w:ilvl w:val="0"/>
          <w:numId w:val="4"/>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Последними (2–3 упражнения) в комплексе должны быть упражнения на ощущение правильной осанки.</w:t>
      </w:r>
    </w:p>
    <w:p w:rsidR="00D70564" w:rsidRPr="00C4627D" w:rsidRDefault="00C4627D" w:rsidP="00C4627D">
      <w:pPr>
        <w:spacing w:after="0" w:line="340" w:lineRule="atLeast"/>
        <w:jc w:val="center"/>
        <w:rPr>
          <w:rFonts w:ascii="Times New Roman" w:hAnsi="Times New Roman" w:cs="Times New Roman"/>
          <w:b/>
          <w:sz w:val="28"/>
          <w:szCs w:val="28"/>
        </w:rPr>
      </w:pPr>
      <w:r w:rsidRPr="00C4627D">
        <w:rPr>
          <w:rFonts w:ascii="Times New Roman" w:hAnsi="Times New Roman" w:cs="Times New Roman"/>
          <w:b/>
          <w:sz w:val="28"/>
          <w:szCs w:val="28"/>
        </w:rPr>
        <w:t>Комплекс упражнений для исправления сколиоза</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Выполнить основное упражнение для формирован</w:t>
      </w:r>
      <w:r>
        <w:rPr>
          <w:rFonts w:ascii="Times New Roman" w:hAnsi="Times New Roman" w:cs="Times New Roman"/>
          <w:sz w:val="28"/>
          <w:szCs w:val="28"/>
        </w:rPr>
        <w:t xml:space="preserve">ия правильной осанки. </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Основная стойка. 1–2 – дугами вперед руки вверх, смотреть на ки</w:t>
      </w:r>
      <w:r>
        <w:rPr>
          <w:rFonts w:ascii="Times New Roman" w:hAnsi="Times New Roman" w:cs="Times New Roman"/>
          <w:sz w:val="28"/>
          <w:szCs w:val="28"/>
        </w:rPr>
        <w:t>сти, потянуться вверх. 3–4 – исходное положение. Повторить 6–8 раз.</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 xml:space="preserve">Основная стойка. 1–2 – правую ногу назад на носок, дугами вперед руки вверх. 3–4 – </w:t>
      </w: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5–6 – то же, но отстав</w:t>
      </w:r>
      <w:r>
        <w:rPr>
          <w:rFonts w:ascii="Times New Roman" w:hAnsi="Times New Roman" w:cs="Times New Roman"/>
          <w:sz w:val="28"/>
          <w:szCs w:val="28"/>
        </w:rPr>
        <w:t>ляя назад левую ногу. 7–8 – исходное положение</w:t>
      </w:r>
      <w:r w:rsidRPr="00C4627D">
        <w:rPr>
          <w:rFonts w:ascii="Times New Roman" w:hAnsi="Times New Roman" w:cs="Times New Roman"/>
          <w:sz w:val="28"/>
          <w:szCs w:val="28"/>
        </w:rPr>
        <w:t>. По</w:t>
      </w:r>
      <w:r>
        <w:rPr>
          <w:rFonts w:ascii="Times New Roman" w:hAnsi="Times New Roman" w:cs="Times New Roman"/>
          <w:sz w:val="28"/>
          <w:szCs w:val="28"/>
        </w:rPr>
        <w:t xml:space="preserve">вторить 6–8 раз. </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Исходное положение: с</w:t>
      </w:r>
      <w:r w:rsidRPr="00C4627D">
        <w:rPr>
          <w:rFonts w:ascii="Times New Roman" w:hAnsi="Times New Roman" w:cs="Times New Roman"/>
          <w:sz w:val="28"/>
          <w:szCs w:val="28"/>
        </w:rPr>
        <w:t xml:space="preserve">тойка ноги врозь, руки на пояс. 1–2 – наклон влево, согнуть правую ногу, правую руку вверх. 3–4 – </w:t>
      </w: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5–6 – наклон вправо, согнуть левую ногу, левую руку вверх. 7–8 – </w:t>
      </w:r>
      <w:r>
        <w:rPr>
          <w:rFonts w:ascii="Times New Roman" w:hAnsi="Times New Roman" w:cs="Times New Roman"/>
          <w:sz w:val="28"/>
          <w:szCs w:val="28"/>
        </w:rPr>
        <w:t xml:space="preserve">исходное положение. </w:t>
      </w:r>
      <w:r w:rsidRPr="00C4627D">
        <w:rPr>
          <w:rFonts w:ascii="Times New Roman" w:hAnsi="Times New Roman" w:cs="Times New Roman"/>
          <w:sz w:val="28"/>
          <w:szCs w:val="28"/>
        </w:rPr>
        <w:t>Повторить 4–6 раз.</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Исходное положение: </w:t>
      </w:r>
      <w:r w:rsidRPr="00C4627D">
        <w:rPr>
          <w:rFonts w:ascii="Times New Roman" w:hAnsi="Times New Roman" w:cs="Times New Roman"/>
          <w:sz w:val="28"/>
          <w:szCs w:val="28"/>
        </w:rPr>
        <w:t>стойка ноги врозь, стопы параллельны, руки вверх. 1–2 – присед на всей стопе с наклоном вперед, дуг</w:t>
      </w:r>
      <w:r>
        <w:rPr>
          <w:rFonts w:ascii="Times New Roman" w:hAnsi="Times New Roman" w:cs="Times New Roman"/>
          <w:sz w:val="28"/>
          <w:szCs w:val="28"/>
        </w:rPr>
        <w:t>ами вперед руки назад. 3–4 – исходное положение</w:t>
      </w:r>
      <w:r w:rsidRPr="00C4627D">
        <w:rPr>
          <w:rFonts w:ascii="Times New Roman" w:hAnsi="Times New Roman" w:cs="Times New Roman"/>
          <w:sz w:val="28"/>
          <w:szCs w:val="28"/>
        </w:rPr>
        <w:t>. Повторить 4–6 раз.</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Выполнить основное упражнение для формирования правильной осанки.</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ноги врозь, руки в стороны. 1–3 – поворот туловища направо. 4 – </w:t>
      </w: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То же, но в другую</w:t>
      </w:r>
      <w:r>
        <w:rPr>
          <w:rFonts w:ascii="Times New Roman" w:hAnsi="Times New Roman" w:cs="Times New Roman"/>
          <w:sz w:val="28"/>
          <w:szCs w:val="28"/>
        </w:rPr>
        <w:t xml:space="preserve"> сторону. Повторить 6–8 раз. </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ноги врозь, руки на пояс. 1–3 – сгибая правую ногу, наклониться вправо, правое предплечье положить на правое бедро, правый локоть у правого колена. 4–6 – </w:t>
      </w: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То же, но в другую</w:t>
      </w:r>
      <w:r>
        <w:rPr>
          <w:rFonts w:ascii="Times New Roman" w:hAnsi="Times New Roman" w:cs="Times New Roman"/>
          <w:sz w:val="28"/>
          <w:szCs w:val="28"/>
        </w:rPr>
        <w:t xml:space="preserve"> сторону. Повторить 6–8 раз. </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стойка ноги врозь, руки вверх. 1–2 – наклон вправо. 3–4 – </w:t>
      </w: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То же, но в другую </w:t>
      </w:r>
      <w:r>
        <w:rPr>
          <w:rFonts w:ascii="Times New Roman" w:hAnsi="Times New Roman" w:cs="Times New Roman"/>
          <w:sz w:val="28"/>
          <w:szCs w:val="28"/>
        </w:rPr>
        <w:t xml:space="preserve">сторону. Повторить 6–8 раз. </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Pr>
          <w:rFonts w:ascii="Times New Roman" w:hAnsi="Times New Roman" w:cs="Times New Roman"/>
          <w:sz w:val="28"/>
          <w:szCs w:val="28"/>
        </w:rPr>
        <w:t>Исходное положение</w:t>
      </w:r>
      <w:r w:rsidRPr="00C4627D">
        <w:rPr>
          <w:rFonts w:ascii="Times New Roman" w:hAnsi="Times New Roman" w:cs="Times New Roman"/>
          <w:sz w:val="28"/>
          <w:szCs w:val="28"/>
        </w:rPr>
        <w:t xml:space="preserve">: встать на колени, руки на пояс. 1–2 – сесть справа, руки вперед. 3–4 – то же, но в другую </w:t>
      </w:r>
      <w:r>
        <w:rPr>
          <w:rFonts w:ascii="Times New Roman" w:hAnsi="Times New Roman" w:cs="Times New Roman"/>
          <w:sz w:val="28"/>
          <w:szCs w:val="28"/>
        </w:rPr>
        <w:t xml:space="preserve">сторону. Повторить 6–8 раз. </w:t>
      </w:r>
    </w:p>
    <w:p w:rsidR="00C4627D" w:rsidRDefault="00C4627D" w:rsidP="00C4627D">
      <w:pPr>
        <w:pStyle w:val="ab"/>
        <w:numPr>
          <w:ilvl w:val="0"/>
          <w:numId w:val="5"/>
        </w:numPr>
        <w:spacing w:after="0" w:line="340" w:lineRule="atLeast"/>
        <w:ind w:left="0" w:firstLine="709"/>
        <w:jc w:val="both"/>
        <w:rPr>
          <w:rFonts w:ascii="Times New Roman" w:hAnsi="Times New Roman" w:cs="Times New Roman"/>
          <w:sz w:val="28"/>
          <w:szCs w:val="28"/>
        </w:rPr>
      </w:pPr>
      <w:r w:rsidRPr="00C4627D">
        <w:rPr>
          <w:rFonts w:ascii="Times New Roman" w:hAnsi="Times New Roman" w:cs="Times New Roman"/>
          <w:sz w:val="28"/>
          <w:szCs w:val="28"/>
        </w:rPr>
        <w:t>Упражнение на ощущение правильной осанки. Стать спиной к стене так, чтобы стена касалась затылка, лопаток, ягодиц и пяток. Выпрямиться и запомнить это положение. Ото</w:t>
      </w:r>
      <w:r>
        <w:rPr>
          <w:rFonts w:ascii="Times New Roman" w:hAnsi="Times New Roman" w:cs="Times New Roman"/>
          <w:sz w:val="28"/>
          <w:szCs w:val="28"/>
        </w:rPr>
        <w:t xml:space="preserve">йти от стены, сохраняя его. </w:t>
      </w:r>
    </w:p>
    <w:p w:rsidR="00C4627D" w:rsidRDefault="00C4627D" w:rsidP="00C4627D">
      <w:pPr>
        <w:pStyle w:val="ab"/>
        <w:numPr>
          <w:ilvl w:val="0"/>
          <w:numId w:val="5"/>
        </w:numPr>
        <w:spacing w:after="0" w:line="340" w:lineRule="atLeast"/>
        <w:ind w:left="0" w:firstLine="709"/>
        <w:contextualSpacing w:val="0"/>
        <w:jc w:val="both"/>
        <w:rPr>
          <w:rFonts w:ascii="Times New Roman" w:hAnsi="Times New Roman" w:cs="Times New Roman"/>
          <w:sz w:val="28"/>
          <w:szCs w:val="28"/>
        </w:rPr>
      </w:pPr>
      <w:r w:rsidRPr="00C4627D">
        <w:rPr>
          <w:rFonts w:ascii="Times New Roman" w:hAnsi="Times New Roman" w:cs="Times New Roman"/>
          <w:sz w:val="28"/>
          <w:szCs w:val="28"/>
        </w:rPr>
        <w:t xml:space="preserve">Выполнить 2–3 упражнения на ощущение правильной осанки. </w:t>
      </w:r>
    </w:p>
    <w:p w:rsidR="00C4627D" w:rsidRPr="00F15A54" w:rsidRDefault="00C4627D" w:rsidP="00F15A54">
      <w:pPr>
        <w:pStyle w:val="2"/>
        <w:spacing w:before="120" w:line="340" w:lineRule="atLeast"/>
        <w:jc w:val="center"/>
        <w:rPr>
          <w:rFonts w:ascii="Times New Roman" w:hAnsi="Times New Roman" w:cs="Times New Roman"/>
          <w:b/>
          <w:color w:val="auto"/>
          <w:sz w:val="28"/>
          <w:szCs w:val="28"/>
        </w:rPr>
      </w:pPr>
      <w:bookmarkStart w:id="10" w:name="_Toc40554439"/>
      <w:r w:rsidRPr="00F15A54">
        <w:rPr>
          <w:rFonts w:ascii="Times New Roman" w:hAnsi="Times New Roman" w:cs="Times New Roman"/>
          <w:b/>
          <w:color w:val="auto"/>
          <w:sz w:val="28"/>
          <w:szCs w:val="28"/>
        </w:rPr>
        <w:t>Оздоровительные упражнения для позвоночника и методика их выполнения</w:t>
      </w:r>
      <w:bookmarkEnd w:id="10"/>
    </w:p>
    <w:p w:rsidR="00C4627D"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sz w:val="28"/>
          <w:szCs w:val="28"/>
        </w:rPr>
        <w:t xml:space="preserve">Для формирования осанки и исправления имеющихся дефектов имеют большое значение оздоровительные упражнения для позвоночника. С их помощью можно восстановить функции позвоночника в любом возрасте, а также оздоровить весь организм, так как, тренируя позвоночник, мы создаем условия для защиты </w:t>
      </w:r>
      <w:proofErr w:type="gramStart"/>
      <w:r w:rsidRPr="00F15A54">
        <w:rPr>
          <w:rFonts w:ascii="Times New Roman" w:hAnsi="Times New Roman" w:cs="Times New Roman"/>
          <w:sz w:val="28"/>
          <w:szCs w:val="28"/>
        </w:rPr>
        <w:t>от</w:t>
      </w:r>
      <w:r>
        <w:rPr>
          <w:rFonts w:ascii="Times New Roman" w:hAnsi="Times New Roman" w:cs="Times New Roman"/>
          <w:sz w:val="28"/>
          <w:szCs w:val="28"/>
        </w:rPr>
        <w:t xml:space="preserve"> </w:t>
      </w:r>
      <w:r w:rsidRPr="00F15A54">
        <w:rPr>
          <w:rFonts w:ascii="Times New Roman" w:hAnsi="Times New Roman" w:cs="Times New Roman"/>
          <w:sz w:val="28"/>
          <w:szCs w:val="28"/>
        </w:rPr>
        <w:t>травм</w:t>
      </w:r>
      <w:proofErr w:type="gramEnd"/>
      <w:r w:rsidRPr="00F15A54">
        <w:rPr>
          <w:rFonts w:ascii="Times New Roman" w:hAnsi="Times New Roman" w:cs="Times New Roman"/>
          <w:sz w:val="28"/>
          <w:szCs w:val="28"/>
        </w:rPr>
        <w:t xml:space="preserve"> отходящих от спинного мозга нервов, которые </w:t>
      </w:r>
      <w:r>
        <w:rPr>
          <w:rFonts w:ascii="Times New Roman" w:hAnsi="Times New Roman" w:cs="Times New Roman"/>
          <w:sz w:val="28"/>
          <w:szCs w:val="28"/>
        </w:rPr>
        <w:t>управляют различными органами.</w:t>
      </w:r>
    </w:p>
    <w:p w:rsidR="00F15A54" w:rsidRDefault="00F15A54" w:rsidP="00F15A54">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 xml:space="preserve">В процессе тренировок </w:t>
      </w:r>
      <w:r w:rsidRPr="00F15A54">
        <w:rPr>
          <w:rFonts w:ascii="Times New Roman" w:hAnsi="Times New Roman" w:cs="Times New Roman"/>
          <w:sz w:val="28"/>
          <w:szCs w:val="28"/>
        </w:rPr>
        <w:t>в то же время будут задействованы мышцы и связки, которые начнут держать позвоночник в растянутом состоянии. Все это сформирует правильную осанку.</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sz w:val="28"/>
          <w:szCs w:val="28"/>
        </w:rPr>
        <w:t>Приступая к выполнению оздоровительных упражнений, следует руководствоваться следующими правилами:</w:t>
      </w:r>
    </w:p>
    <w:p w:rsidR="00F15A54" w:rsidRDefault="00F15A54" w:rsidP="00F15A54">
      <w:pPr>
        <w:pStyle w:val="ab"/>
        <w:numPr>
          <w:ilvl w:val="0"/>
          <w:numId w:val="6"/>
        </w:numPr>
        <w:spacing w:after="0" w:line="340" w:lineRule="atLeast"/>
        <w:ind w:left="0" w:firstLine="709"/>
        <w:jc w:val="both"/>
        <w:rPr>
          <w:rFonts w:ascii="Times New Roman" w:hAnsi="Times New Roman" w:cs="Times New Roman"/>
          <w:sz w:val="28"/>
          <w:szCs w:val="28"/>
        </w:rPr>
      </w:pPr>
      <w:r w:rsidRPr="00F15A54">
        <w:rPr>
          <w:rFonts w:ascii="Times New Roman" w:hAnsi="Times New Roman" w:cs="Times New Roman"/>
          <w:sz w:val="28"/>
          <w:szCs w:val="28"/>
        </w:rPr>
        <w:t>Не напрягайте резко</w:t>
      </w:r>
      <w:r>
        <w:rPr>
          <w:rFonts w:ascii="Times New Roman" w:hAnsi="Times New Roman" w:cs="Times New Roman"/>
          <w:sz w:val="28"/>
          <w:szCs w:val="28"/>
        </w:rPr>
        <w:t xml:space="preserve"> закостеневшие части тела. </w:t>
      </w:r>
    </w:p>
    <w:p w:rsidR="00F15A54" w:rsidRDefault="00F15A54" w:rsidP="00F15A54">
      <w:pPr>
        <w:pStyle w:val="ab"/>
        <w:numPr>
          <w:ilvl w:val="0"/>
          <w:numId w:val="6"/>
        </w:numPr>
        <w:spacing w:after="0" w:line="340" w:lineRule="atLeast"/>
        <w:ind w:left="0" w:firstLine="709"/>
        <w:jc w:val="both"/>
        <w:rPr>
          <w:rFonts w:ascii="Times New Roman" w:hAnsi="Times New Roman" w:cs="Times New Roman"/>
          <w:sz w:val="28"/>
          <w:szCs w:val="28"/>
        </w:rPr>
      </w:pPr>
      <w:r w:rsidRPr="00F15A54">
        <w:rPr>
          <w:rFonts w:ascii="Times New Roman" w:hAnsi="Times New Roman" w:cs="Times New Roman"/>
          <w:sz w:val="28"/>
          <w:szCs w:val="28"/>
        </w:rPr>
        <w:t>Выполняйте упражнения, соизмеряя нагрузки со своим</w:t>
      </w:r>
      <w:r>
        <w:rPr>
          <w:rFonts w:ascii="Times New Roman" w:hAnsi="Times New Roman" w:cs="Times New Roman"/>
          <w:sz w:val="28"/>
          <w:szCs w:val="28"/>
        </w:rPr>
        <w:t xml:space="preserve">и физическими возможностями. </w:t>
      </w:r>
    </w:p>
    <w:p w:rsidR="00F15A54" w:rsidRPr="00F15A54" w:rsidRDefault="00F15A54" w:rsidP="00F15A54">
      <w:pPr>
        <w:pStyle w:val="ab"/>
        <w:numPr>
          <w:ilvl w:val="0"/>
          <w:numId w:val="6"/>
        </w:numPr>
        <w:spacing w:after="0" w:line="340" w:lineRule="atLeast"/>
        <w:ind w:left="0" w:firstLine="709"/>
        <w:jc w:val="both"/>
        <w:rPr>
          <w:rFonts w:ascii="Times New Roman" w:hAnsi="Times New Roman" w:cs="Times New Roman"/>
          <w:sz w:val="28"/>
          <w:szCs w:val="28"/>
        </w:rPr>
      </w:pPr>
      <w:r w:rsidRPr="00F15A54">
        <w:rPr>
          <w:rFonts w:ascii="Times New Roman" w:hAnsi="Times New Roman" w:cs="Times New Roman"/>
          <w:sz w:val="28"/>
          <w:szCs w:val="28"/>
        </w:rPr>
        <w:t>Не стремитесь выполнять упражнения с мак</w:t>
      </w:r>
      <w:r w:rsidRPr="00F15A54">
        <w:rPr>
          <w:rFonts w:ascii="Times New Roman" w:hAnsi="Times New Roman" w:cs="Times New Roman"/>
          <w:sz w:val="28"/>
          <w:szCs w:val="28"/>
        </w:rPr>
        <w:t xml:space="preserve">симальной амплитудой движения. </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i/>
          <w:sz w:val="28"/>
          <w:szCs w:val="28"/>
        </w:rPr>
        <w:t>Упражнение 1.</w:t>
      </w:r>
      <w:r w:rsidRPr="00F15A54">
        <w:rPr>
          <w:rFonts w:ascii="Times New Roman" w:hAnsi="Times New Roman" w:cs="Times New Roman"/>
          <w:sz w:val="28"/>
          <w:szCs w:val="28"/>
        </w:rPr>
        <w:t xml:space="preserve"> Лягте на пол лицом вниз, поднимите таз выше головы и выгните спину дугой. Голова опущена. Тело опирается только на ладони и пальцы ног. Ноги расставлены на ширину плеч. Колени и локти выпрямлены. При прямых руках и ногах опустите таз почти до пола. Поднимите голову и резко откиньте ее назад. Выполняйте упражнение медленно. Затем поднимите таз как можно выше. Повторите эти движения несколько раз. </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sz w:val="28"/>
          <w:szCs w:val="28"/>
        </w:rPr>
        <w:t>Упражнение воздействует на нервную систему, обслуживающую голову и глазные мышцы, а также на сеть нерво</w:t>
      </w:r>
      <w:r>
        <w:rPr>
          <w:rFonts w:ascii="Times New Roman" w:hAnsi="Times New Roman" w:cs="Times New Roman"/>
          <w:sz w:val="28"/>
          <w:szCs w:val="28"/>
        </w:rPr>
        <w:t>в, идущих к желудку и кишечнику.</w:t>
      </w:r>
      <w:r w:rsidRPr="00F15A54">
        <w:rPr>
          <w:rFonts w:ascii="Times New Roman" w:hAnsi="Times New Roman" w:cs="Times New Roman"/>
          <w:sz w:val="28"/>
          <w:szCs w:val="28"/>
        </w:rPr>
        <w:t xml:space="preserve"> </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i/>
          <w:sz w:val="28"/>
          <w:szCs w:val="28"/>
        </w:rPr>
        <w:t>Упражнение 2.</w:t>
      </w:r>
      <w:r w:rsidRPr="00F15A54">
        <w:rPr>
          <w:rFonts w:ascii="Times New Roman" w:hAnsi="Times New Roman" w:cs="Times New Roman"/>
          <w:sz w:val="28"/>
          <w:szCs w:val="28"/>
        </w:rPr>
        <w:t xml:space="preserve"> Лягте на пол лицом вниз, поднимите таз, выгните спину. Тело опирается на ладони и пальцы ног, руки и ноги прямые. Поверните таз как можно больше влево, опуская левый бок как можно ниже, а затем вправо. </w:t>
      </w:r>
    </w:p>
    <w:p w:rsidR="00F15A54" w:rsidRDefault="00F15A54" w:rsidP="00F15A54">
      <w:pPr>
        <w:ind w:firstLine="709"/>
        <w:jc w:val="both"/>
        <w:rPr>
          <w:rFonts w:ascii="Times New Roman" w:hAnsi="Times New Roman" w:cs="Times New Roman"/>
          <w:sz w:val="28"/>
          <w:szCs w:val="28"/>
        </w:rPr>
      </w:pPr>
      <w:r w:rsidRPr="00F15A54">
        <w:rPr>
          <w:rFonts w:ascii="Times New Roman" w:hAnsi="Times New Roman" w:cs="Times New Roman"/>
          <w:i/>
          <w:sz w:val="28"/>
          <w:szCs w:val="28"/>
        </w:rPr>
        <w:t>Упражнение 3.</w:t>
      </w:r>
      <w:r w:rsidRPr="00F15A54">
        <w:rPr>
          <w:rFonts w:ascii="Times New Roman" w:hAnsi="Times New Roman" w:cs="Times New Roman"/>
          <w:sz w:val="28"/>
          <w:szCs w:val="28"/>
        </w:rPr>
        <w:t xml:space="preserve"> Сидя на полу, упритесь на руки, держа их прямо, чуть отведя назад и расставив, ноги согнуты. Поднимите таз. </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sz w:val="28"/>
          <w:szCs w:val="28"/>
        </w:rPr>
        <w:t>Тело опирается на расставленные согнутые ноги и прямые руки, поднятое до горизонтального положения позвоно</w:t>
      </w:r>
      <w:r>
        <w:rPr>
          <w:rFonts w:ascii="Times New Roman" w:hAnsi="Times New Roman" w:cs="Times New Roman"/>
          <w:sz w:val="28"/>
          <w:szCs w:val="28"/>
        </w:rPr>
        <w:t>чника. Опуститесь в исходное положение</w:t>
      </w:r>
      <w:r w:rsidRPr="00F15A54">
        <w:rPr>
          <w:rFonts w:ascii="Times New Roman" w:hAnsi="Times New Roman" w:cs="Times New Roman"/>
          <w:sz w:val="28"/>
          <w:szCs w:val="28"/>
        </w:rPr>
        <w:t xml:space="preserve">. Повторите движение несколько раз. </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i/>
          <w:sz w:val="28"/>
          <w:szCs w:val="28"/>
        </w:rPr>
        <w:t xml:space="preserve">Упражнение 4. </w:t>
      </w:r>
      <w:r w:rsidRPr="00F15A54">
        <w:rPr>
          <w:rFonts w:ascii="Times New Roman" w:hAnsi="Times New Roman" w:cs="Times New Roman"/>
          <w:sz w:val="28"/>
          <w:szCs w:val="28"/>
        </w:rPr>
        <w:t>Лягте на спину, ноги вытянуты, руки в стороны. Согните колени, подтяните их к груди и обхватите руками. Оттолкните колени и бедро от груди, не опуская рук, и одновременно поднимите голову и попытайтесь коснуться подбородком колен. Держите в таком положении туловище 5 с.</w:t>
      </w:r>
    </w:p>
    <w:p w:rsidR="00F15A54" w:rsidRDefault="00F15A54" w:rsidP="00F15A54">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i/>
          <w:sz w:val="28"/>
          <w:szCs w:val="28"/>
        </w:rPr>
        <w:t>Упражнение 5.</w:t>
      </w:r>
      <w:r>
        <w:rPr>
          <w:rFonts w:ascii="Times New Roman" w:hAnsi="Times New Roman" w:cs="Times New Roman"/>
          <w:sz w:val="28"/>
          <w:szCs w:val="28"/>
        </w:rPr>
        <w:t xml:space="preserve"> Исходное положение</w:t>
      </w:r>
      <w:r w:rsidRPr="00F15A54">
        <w:rPr>
          <w:rFonts w:ascii="Times New Roman" w:hAnsi="Times New Roman" w:cs="Times New Roman"/>
          <w:sz w:val="28"/>
          <w:szCs w:val="28"/>
        </w:rPr>
        <w:t xml:space="preserve"> аналогично упражнению 1. Опуститесь на пол лицом вниз, поднимите высоко таз, выгнув спину дугой, наклонив голову и опираясь на прямые руки и ноги. В таком положении обойдите комнату. Это упражнение – одно из самых важных для растягивания позвоночника. Оно, стимулируя управляющие нервы, приносит облегчение толстому кишечнику.</w:t>
      </w:r>
    </w:p>
    <w:p w:rsidR="00F15A54" w:rsidRPr="00264393" w:rsidRDefault="00F15A54" w:rsidP="00264393">
      <w:pPr>
        <w:pStyle w:val="2"/>
        <w:spacing w:before="120" w:line="340" w:lineRule="atLeast"/>
        <w:jc w:val="center"/>
        <w:rPr>
          <w:rFonts w:ascii="Times New Roman" w:hAnsi="Times New Roman" w:cs="Times New Roman"/>
          <w:b/>
          <w:color w:val="auto"/>
          <w:sz w:val="28"/>
        </w:rPr>
      </w:pPr>
      <w:bookmarkStart w:id="11" w:name="_Toc40554440"/>
      <w:r w:rsidRPr="00264393">
        <w:rPr>
          <w:rFonts w:ascii="Times New Roman" w:hAnsi="Times New Roman" w:cs="Times New Roman"/>
          <w:b/>
          <w:color w:val="auto"/>
          <w:sz w:val="28"/>
        </w:rPr>
        <w:t>Плавание как один из методов профилактики</w:t>
      </w:r>
      <w:r w:rsidR="00264393" w:rsidRPr="00264393">
        <w:rPr>
          <w:rFonts w:ascii="Times New Roman" w:hAnsi="Times New Roman" w:cs="Times New Roman"/>
          <w:b/>
          <w:color w:val="auto"/>
          <w:sz w:val="28"/>
        </w:rPr>
        <w:t xml:space="preserve"> и </w:t>
      </w:r>
      <w:r w:rsidRPr="00264393">
        <w:rPr>
          <w:rFonts w:ascii="Times New Roman" w:hAnsi="Times New Roman" w:cs="Times New Roman"/>
          <w:b/>
          <w:color w:val="auto"/>
          <w:sz w:val="28"/>
        </w:rPr>
        <w:t>коррекции осанки</w:t>
      </w:r>
      <w:bookmarkEnd w:id="11"/>
    </w:p>
    <w:p w:rsidR="00F15A54" w:rsidRPr="00F15A54" w:rsidRDefault="00F15A54" w:rsidP="00264393">
      <w:pPr>
        <w:spacing w:after="0" w:line="340" w:lineRule="atLeast"/>
        <w:ind w:firstLine="709"/>
        <w:jc w:val="both"/>
        <w:rPr>
          <w:rFonts w:ascii="Times New Roman" w:hAnsi="Times New Roman" w:cs="Times New Roman"/>
          <w:sz w:val="28"/>
          <w:szCs w:val="28"/>
        </w:rPr>
      </w:pPr>
      <w:r w:rsidRPr="00F15A54">
        <w:rPr>
          <w:rFonts w:ascii="Times New Roman" w:hAnsi="Times New Roman" w:cs="Times New Roman"/>
          <w:sz w:val="28"/>
          <w:szCs w:val="28"/>
        </w:rPr>
        <w:t>При нарушениях осанки и при сколиозе особое значение в физическом воспитании имеет плавание, сочетающее закаливающее действие водной среды с оптимальной физической нагрузкой на опорно-двигательный аппарат</w:t>
      </w:r>
      <w:r>
        <w:rPr>
          <w:rFonts w:ascii="Times New Roman" w:hAnsi="Times New Roman" w:cs="Times New Roman"/>
          <w:sz w:val="28"/>
          <w:szCs w:val="28"/>
        </w:rPr>
        <w:t xml:space="preserve">. </w:t>
      </w:r>
    </w:p>
    <w:p w:rsidR="00F15A54" w:rsidRDefault="00264393" w:rsidP="00264393">
      <w:pPr>
        <w:spacing w:after="0" w:line="340" w:lineRule="atLeast"/>
        <w:ind w:firstLine="709"/>
        <w:jc w:val="both"/>
        <w:rPr>
          <w:rFonts w:ascii="Times New Roman" w:hAnsi="Times New Roman" w:cs="Times New Roman"/>
          <w:sz w:val="28"/>
          <w:szCs w:val="28"/>
        </w:rPr>
      </w:pPr>
      <w:r>
        <w:rPr>
          <w:rFonts w:ascii="Times New Roman" w:hAnsi="Times New Roman" w:cs="Times New Roman"/>
          <w:sz w:val="28"/>
          <w:szCs w:val="28"/>
        </w:rPr>
        <w:t>Задачи, которые решаются в течении прохождения курса плавания:</w:t>
      </w:r>
    </w:p>
    <w:p w:rsidR="00264393" w:rsidRDefault="00264393" w:rsidP="00264393">
      <w:pPr>
        <w:pStyle w:val="ab"/>
        <w:numPr>
          <w:ilvl w:val="0"/>
          <w:numId w:val="7"/>
        </w:numPr>
        <w:spacing w:after="0" w:line="340" w:lineRule="atLeast"/>
        <w:ind w:left="0" w:firstLine="709"/>
        <w:jc w:val="both"/>
        <w:rPr>
          <w:rFonts w:ascii="Times New Roman" w:hAnsi="Times New Roman" w:cs="Times New Roman"/>
          <w:sz w:val="28"/>
          <w:szCs w:val="28"/>
        </w:rPr>
      </w:pPr>
      <w:r w:rsidRPr="00264393">
        <w:rPr>
          <w:rFonts w:ascii="Times New Roman" w:hAnsi="Times New Roman" w:cs="Times New Roman"/>
          <w:sz w:val="28"/>
          <w:szCs w:val="28"/>
        </w:rPr>
        <w:t>Исправление дефектов осанки, формирование и закрепление навыка п</w:t>
      </w:r>
      <w:r>
        <w:rPr>
          <w:rFonts w:ascii="Times New Roman" w:hAnsi="Times New Roman" w:cs="Times New Roman"/>
          <w:sz w:val="28"/>
          <w:szCs w:val="28"/>
        </w:rPr>
        <w:t xml:space="preserve">равильной осанки. </w:t>
      </w:r>
    </w:p>
    <w:p w:rsidR="00264393" w:rsidRDefault="00264393" w:rsidP="00264393">
      <w:pPr>
        <w:pStyle w:val="ab"/>
        <w:numPr>
          <w:ilvl w:val="0"/>
          <w:numId w:val="7"/>
        </w:numPr>
        <w:spacing w:after="0" w:line="340" w:lineRule="atLeast"/>
        <w:ind w:left="0" w:firstLine="709"/>
        <w:jc w:val="both"/>
        <w:rPr>
          <w:rFonts w:ascii="Times New Roman" w:hAnsi="Times New Roman" w:cs="Times New Roman"/>
          <w:sz w:val="28"/>
          <w:szCs w:val="28"/>
        </w:rPr>
      </w:pPr>
      <w:r w:rsidRPr="00264393">
        <w:rPr>
          <w:rFonts w:ascii="Times New Roman" w:hAnsi="Times New Roman" w:cs="Times New Roman"/>
          <w:sz w:val="28"/>
          <w:szCs w:val="28"/>
        </w:rPr>
        <w:t>Укрепление мышечного корсета, то есть развитие силовой выносливости м</w:t>
      </w:r>
      <w:r>
        <w:rPr>
          <w:rFonts w:ascii="Times New Roman" w:hAnsi="Times New Roman" w:cs="Times New Roman"/>
          <w:sz w:val="28"/>
          <w:szCs w:val="28"/>
        </w:rPr>
        <w:t xml:space="preserve">ышц спины и брюшного пресса. </w:t>
      </w:r>
    </w:p>
    <w:p w:rsidR="00264393" w:rsidRPr="00264393" w:rsidRDefault="00264393" w:rsidP="00264393">
      <w:pPr>
        <w:pStyle w:val="ab"/>
        <w:numPr>
          <w:ilvl w:val="0"/>
          <w:numId w:val="7"/>
        </w:numPr>
        <w:spacing w:after="0" w:line="340" w:lineRule="atLeast"/>
        <w:ind w:left="0" w:firstLine="709"/>
        <w:jc w:val="both"/>
        <w:rPr>
          <w:rFonts w:ascii="Times New Roman" w:hAnsi="Times New Roman" w:cs="Times New Roman"/>
          <w:sz w:val="28"/>
          <w:szCs w:val="28"/>
        </w:rPr>
      </w:pPr>
      <w:r w:rsidRPr="00264393">
        <w:rPr>
          <w:rFonts w:ascii="Times New Roman" w:hAnsi="Times New Roman" w:cs="Times New Roman"/>
          <w:sz w:val="28"/>
          <w:szCs w:val="28"/>
        </w:rPr>
        <w:t>Повышение функциональных возможностей организма (тренировка дыхательной и сердечно-сосудистой систем).</w:t>
      </w:r>
    </w:p>
    <w:p w:rsidR="00264393" w:rsidRDefault="00264393" w:rsidP="00264393">
      <w:pPr>
        <w:spacing w:after="0" w:line="340" w:lineRule="atLeast"/>
        <w:ind w:firstLine="709"/>
        <w:jc w:val="both"/>
        <w:rPr>
          <w:rFonts w:ascii="Times New Roman" w:hAnsi="Times New Roman" w:cs="Times New Roman"/>
          <w:sz w:val="28"/>
          <w:szCs w:val="28"/>
        </w:rPr>
      </w:pPr>
      <w:r w:rsidRPr="00264393">
        <w:rPr>
          <w:rFonts w:ascii="Times New Roman" w:hAnsi="Times New Roman" w:cs="Times New Roman"/>
          <w:sz w:val="28"/>
          <w:szCs w:val="28"/>
        </w:rPr>
        <w:t>При плавании тело лежит в воде почти горизонтально и находится в вытянутом состоянии. Поэтому часто весьма серьезные искривления позвоночника исправляются с помощью плавания. Во время плавания мышцы конечностей ритмично напрягаются и расслабляются.</w:t>
      </w:r>
    </w:p>
    <w:p w:rsidR="00264393" w:rsidRDefault="00264393" w:rsidP="00264393">
      <w:pPr>
        <w:spacing w:after="0" w:line="340" w:lineRule="atLeast"/>
        <w:ind w:firstLine="709"/>
        <w:jc w:val="both"/>
        <w:rPr>
          <w:rFonts w:ascii="Times New Roman" w:hAnsi="Times New Roman" w:cs="Times New Roman"/>
          <w:sz w:val="28"/>
          <w:szCs w:val="28"/>
        </w:rPr>
      </w:pPr>
      <w:r w:rsidRPr="00264393">
        <w:rPr>
          <w:rFonts w:ascii="Times New Roman" w:hAnsi="Times New Roman" w:cs="Times New Roman"/>
          <w:sz w:val="28"/>
          <w:szCs w:val="28"/>
        </w:rPr>
        <w:t>Главное упражнение – проплывание дистанции до 400 м в медленном темпе без остановок индивидуально рекомендуемым способом в полной координации, чередуя с брассом на груди с удлиненной паузой скольжения.</w:t>
      </w:r>
    </w:p>
    <w:p w:rsidR="00F15A54" w:rsidRDefault="00264393" w:rsidP="00264393">
      <w:pPr>
        <w:spacing w:after="0" w:line="340" w:lineRule="atLeast"/>
        <w:ind w:firstLine="709"/>
        <w:jc w:val="both"/>
        <w:rPr>
          <w:rFonts w:ascii="Times New Roman" w:hAnsi="Times New Roman" w:cs="Times New Roman"/>
          <w:sz w:val="28"/>
          <w:szCs w:val="28"/>
        </w:rPr>
      </w:pPr>
      <w:r w:rsidRPr="00264393">
        <w:rPr>
          <w:rFonts w:ascii="Times New Roman" w:hAnsi="Times New Roman" w:cs="Times New Roman"/>
          <w:sz w:val="28"/>
          <w:szCs w:val="28"/>
        </w:rPr>
        <w:t>Плавательные движения и способы плавания подбираются в соответствии с имеющимися нарушениями осанки: для коррекции сколиотической осанки используют пл</w:t>
      </w:r>
      <w:r>
        <w:rPr>
          <w:rFonts w:ascii="Times New Roman" w:hAnsi="Times New Roman" w:cs="Times New Roman"/>
          <w:sz w:val="28"/>
          <w:szCs w:val="28"/>
        </w:rPr>
        <w:t xml:space="preserve">авание брассом; для устранения </w:t>
      </w:r>
      <w:r w:rsidRPr="00264393">
        <w:rPr>
          <w:rFonts w:ascii="Times New Roman" w:hAnsi="Times New Roman" w:cs="Times New Roman"/>
          <w:sz w:val="28"/>
          <w:szCs w:val="28"/>
        </w:rPr>
        <w:t>нарушений осанки в сагиттальной плоскости – кролем и баттерфляем, плавание на спине. Рекомендуется использовать различные упражнения и игры в воде</w:t>
      </w:r>
      <w:r>
        <w:rPr>
          <w:rFonts w:ascii="Times New Roman" w:hAnsi="Times New Roman" w:cs="Times New Roman"/>
          <w:sz w:val="28"/>
          <w:szCs w:val="28"/>
        </w:rPr>
        <w:t>.</w:t>
      </w:r>
    </w:p>
    <w:p w:rsidR="007B1265" w:rsidRPr="00E23AEB" w:rsidRDefault="00264393" w:rsidP="00264393">
      <w:pPr>
        <w:spacing w:after="0" w:line="340" w:lineRule="atLeast"/>
        <w:ind w:firstLine="709"/>
        <w:jc w:val="both"/>
        <w:rPr>
          <w:rFonts w:ascii="Times New Roman" w:hAnsi="Times New Roman" w:cs="Times New Roman"/>
          <w:b/>
          <w:sz w:val="28"/>
          <w:szCs w:val="28"/>
          <w:lang w:val="be-BY"/>
        </w:rPr>
      </w:pPr>
      <w:r w:rsidRPr="00264393">
        <w:rPr>
          <w:rFonts w:ascii="Times New Roman" w:hAnsi="Times New Roman" w:cs="Times New Roman"/>
          <w:sz w:val="28"/>
          <w:szCs w:val="28"/>
        </w:rPr>
        <w:t>При любых способах плавания руки принимают активное участие в движении.</w:t>
      </w:r>
      <w:r>
        <w:rPr>
          <w:rFonts w:ascii="Times New Roman" w:hAnsi="Times New Roman" w:cs="Times New Roman"/>
          <w:sz w:val="28"/>
          <w:szCs w:val="28"/>
        </w:rPr>
        <w:t xml:space="preserve"> </w:t>
      </w:r>
      <w:r w:rsidRPr="00264393">
        <w:rPr>
          <w:rFonts w:ascii="Times New Roman" w:hAnsi="Times New Roman" w:cs="Times New Roman"/>
          <w:sz w:val="28"/>
          <w:szCs w:val="28"/>
        </w:rPr>
        <w:t xml:space="preserve">Кроме того, эти способы плавания </w:t>
      </w:r>
      <w:r>
        <w:rPr>
          <w:rFonts w:ascii="Times New Roman" w:hAnsi="Times New Roman" w:cs="Times New Roman"/>
          <w:sz w:val="28"/>
          <w:szCs w:val="28"/>
        </w:rPr>
        <w:t xml:space="preserve">влияют на гибкость позвоночника. </w:t>
      </w:r>
      <w:r w:rsidRPr="00264393">
        <w:rPr>
          <w:rFonts w:ascii="Times New Roman" w:hAnsi="Times New Roman" w:cs="Times New Roman"/>
          <w:sz w:val="28"/>
          <w:szCs w:val="28"/>
        </w:rPr>
        <w:t>Поэтому плавание активно рекомендуется ортопедами и педиатрами для предупреждения и лечения нарушений осанки и сутулости.</w:t>
      </w:r>
      <w:r w:rsidR="007B1265" w:rsidRPr="00E23AEB">
        <w:rPr>
          <w:rFonts w:ascii="Times New Roman" w:hAnsi="Times New Roman" w:cs="Times New Roman"/>
          <w:b/>
          <w:sz w:val="28"/>
          <w:szCs w:val="28"/>
          <w:lang w:val="be-BY"/>
        </w:rPr>
        <w:br w:type="page"/>
      </w:r>
    </w:p>
    <w:p w:rsidR="007B1265" w:rsidRPr="00E23AEB" w:rsidRDefault="007B1265" w:rsidP="00667DE4">
      <w:pPr>
        <w:pStyle w:val="1"/>
        <w:spacing w:before="120" w:after="120" w:line="340" w:lineRule="atLeast"/>
        <w:jc w:val="center"/>
        <w:rPr>
          <w:rFonts w:ascii="Times New Roman" w:hAnsi="Times New Roman" w:cs="Times New Roman"/>
          <w:b/>
          <w:color w:val="auto"/>
          <w:sz w:val="28"/>
          <w:szCs w:val="28"/>
          <w:lang w:val="be-BY"/>
        </w:rPr>
      </w:pPr>
      <w:bookmarkStart w:id="12" w:name="_Toc40554441"/>
      <w:r w:rsidRPr="00E23AEB">
        <w:rPr>
          <w:rFonts w:ascii="Times New Roman" w:hAnsi="Times New Roman" w:cs="Times New Roman"/>
          <w:b/>
          <w:color w:val="auto"/>
          <w:sz w:val="28"/>
          <w:szCs w:val="28"/>
          <w:lang w:val="be-BY"/>
        </w:rPr>
        <w:t>Заключение</w:t>
      </w:r>
      <w:bookmarkEnd w:id="12"/>
    </w:p>
    <w:p w:rsidR="00264393" w:rsidRDefault="00264393" w:rsidP="00264393">
      <w:pPr>
        <w:spacing w:after="0" w:line="240" w:lineRule="auto"/>
        <w:ind w:firstLine="709"/>
        <w:jc w:val="both"/>
        <w:rPr>
          <w:rFonts w:ascii="Times New Roman" w:hAnsi="Times New Roman" w:cs="Times New Roman"/>
          <w:sz w:val="28"/>
          <w:szCs w:val="28"/>
          <w:lang w:val="be-BY"/>
        </w:rPr>
      </w:pPr>
      <w:r w:rsidRPr="00264393">
        <w:rPr>
          <w:rFonts w:ascii="Times New Roman" w:hAnsi="Times New Roman" w:cs="Times New Roman"/>
          <w:sz w:val="28"/>
          <w:szCs w:val="28"/>
          <w:lang w:val="be-BY"/>
        </w:rPr>
        <w:t xml:space="preserve">Осанка – привычная поза непринужденно стоящего человека без активного мышечного напряжения. Правильная осанка формируется с раннего периода детства в процессе роста, развития и воспитания. Это постоянное и непрерывное упражнение в течение всей жизни.          </w:t>
      </w:r>
    </w:p>
    <w:p w:rsidR="00264393" w:rsidRDefault="00264393" w:rsidP="00264393">
      <w:pPr>
        <w:spacing w:after="0" w:line="240" w:lineRule="auto"/>
        <w:ind w:firstLine="709"/>
        <w:jc w:val="both"/>
        <w:rPr>
          <w:rFonts w:ascii="Times New Roman" w:hAnsi="Times New Roman" w:cs="Times New Roman"/>
          <w:sz w:val="28"/>
          <w:szCs w:val="28"/>
          <w:lang w:val="be-BY"/>
        </w:rPr>
      </w:pPr>
      <w:r w:rsidRPr="00264393">
        <w:rPr>
          <w:rFonts w:ascii="Times New Roman" w:hAnsi="Times New Roman" w:cs="Times New Roman"/>
          <w:sz w:val="28"/>
          <w:szCs w:val="28"/>
          <w:lang w:val="be-BY"/>
        </w:rPr>
        <w:t xml:space="preserve">Правильная осанка способствует нормальной деятельности двигательного аппарата и организма в целом. Она характеризуется симметричным развитием правой и левой частей тела, при этом естественные изгибы позвоночника выражены умеренно, шейный и поясничный отделы слегка прогнуты вперед, грудной – назад, лопатки расположены симметрично, плечи на одном уровне и слегка развернуты, живот подтянут, ноги прямые, своды стоп нормальные, мышцы хорошо развиты, походка красивая.   </w:t>
      </w:r>
    </w:p>
    <w:p w:rsidR="00264393" w:rsidRDefault="00264393" w:rsidP="00264393">
      <w:pPr>
        <w:spacing w:after="0" w:line="240" w:lineRule="auto"/>
        <w:ind w:firstLine="709"/>
        <w:jc w:val="both"/>
        <w:rPr>
          <w:rFonts w:ascii="Times New Roman" w:hAnsi="Times New Roman" w:cs="Times New Roman"/>
          <w:sz w:val="28"/>
          <w:szCs w:val="28"/>
          <w:lang w:val="be-BY"/>
        </w:rPr>
      </w:pPr>
      <w:r w:rsidRPr="00264393">
        <w:rPr>
          <w:rFonts w:ascii="Times New Roman" w:hAnsi="Times New Roman" w:cs="Times New Roman"/>
          <w:sz w:val="28"/>
          <w:szCs w:val="28"/>
          <w:lang w:val="be-BY"/>
        </w:rPr>
        <w:t>Нарушения осанки, особенно в период роста, могут вызвать стойкие деформации костного скелета, рас</w:t>
      </w:r>
      <w:r>
        <w:rPr>
          <w:rFonts w:ascii="Times New Roman" w:hAnsi="Times New Roman" w:cs="Times New Roman"/>
          <w:sz w:val="28"/>
          <w:szCs w:val="28"/>
          <w:lang w:val="be-BY"/>
        </w:rPr>
        <w:t xml:space="preserve">стройство нервной деятельности, </w:t>
      </w:r>
      <w:r w:rsidRPr="00264393">
        <w:rPr>
          <w:rFonts w:ascii="Times New Roman" w:hAnsi="Times New Roman" w:cs="Times New Roman"/>
          <w:sz w:val="28"/>
          <w:szCs w:val="28"/>
          <w:lang w:val="be-BY"/>
        </w:rPr>
        <w:t xml:space="preserve">двигательного аппарата, головные боли, повышение утомляемости, снижение аппетита, ухудшить деятельность органов дыхания, кровообращения, пищеварения, мочевыделения. Все деформации костно-мышечного аппарата (сколиоз, лордоз, плоская спина, сутуловатость, плоскостопие) чаще возникают у лиц с ослабленным состоянием здоровья. </w:t>
      </w:r>
    </w:p>
    <w:p w:rsidR="00264393" w:rsidRDefault="00264393" w:rsidP="00264393">
      <w:pPr>
        <w:spacing w:after="0" w:line="240" w:lineRule="auto"/>
        <w:ind w:firstLine="709"/>
        <w:jc w:val="both"/>
        <w:rPr>
          <w:rFonts w:ascii="Times New Roman" w:hAnsi="Times New Roman" w:cs="Times New Roman"/>
          <w:sz w:val="28"/>
          <w:szCs w:val="28"/>
          <w:lang w:val="be-BY"/>
        </w:rPr>
      </w:pPr>
      <w:r w:rsidRPr="00264393">
        <w:rPr>
          <w:rFonts w:ascii="Times New Roman" w:hAnsi="Times New Roman" w:cs="Times New Roman"/>
          <w:sz w:val="28"/>
          <w:szCs w:val="28"/>
          <w:lang w:val="be-BY"/>
        </w:rPr>
        <w:t xml:space="preserve">Доминирующую роль в формировании правильной осанки играет воспитание и систематическое воздействие физических упражнений. </w:t>
      </w:r>
    </w:p>
    <w:p w:rsidR="00264393" w:rsidRPr="00264393" w:rsidRDefault="00264393" w:rsidP="00264393">
      <w:pPr>
        <w:spacing w:after="0" w:line="240" w:lineRule="auto"/>
        <w:ind w:firstLine="709"/>
        <w:jc w:val="both"/>
        <w:rPr>
          <w:rFonts w:ascii="Times New Roman" w:hAnsi="Times New Roman" w:cs="Times New Roman"/>
          <w:sz w:val="28"/>
          <w:szCs w:val="28"/>
          <w:lang w:val="be-BY"/>
        </w:rPr>
      </w:pPr>
      <w:r w:rsidRPr="00264393">
        <w:rPr>
          <w:rFonts w:ascii="Times New Roman" w:hAnsi="Times New Roman" w:cs="Times New Roman"/>
          <w:sz w:val="28"/>
          <w:szCs w:val="28"/>
          <w:lang w:val="be-BY"/>
        </w:rPr>
        <w:t xml:space="preserve">Составление индивидуального комплекса упражнений по исправлению нарушений осанки требует тщательного анализа причин ее возникновения, учета возраста, состояния здоровья, общего физического развития, физической подготовленности, а также изменений со стороны позвоночника и степени их выраженности. При этом каждый комплекс должен включать упражнения на расслабление, растягивающие, на увеличение подвижности позвоночника, корригирующие, направленные на формирование мышечного корсета (укрепляющие как глубокие, так и поверхностные мышцы спины), дыхательные и формирующие навык ощущения правильной осанки. </w:t>
      </w:r>
    </w:p>
    <w:p w:rsidR="007B1265" w:rsidRPr="00264393" w:rsidRDefault="00264393" w:rsidP="00264393">
      <w:pPr>
        <w:spacing w:after="0" w:line="240" w:lineRule="auto"/>
        <w:ind w:firstLine="709"/>
        <w:jc w:val="both"/>
        <w:rPr>
          <w:rFonts w:ascii="Times New Roman" w:hAnsi="Times New Roman" w:cs="Times New Roman"/>
          <w:sz w:val="28"/>
          <w:szCs w:val="28"/>
          <w:lang w:val="be-BY"/>
        </w:rPr>
      </w:pPr>
      <w:r w:rsidRPr="00264393">
        <w:rPr>
          <w:rFonts w:ascii="Times New Roman" w:hAnsi="Times New Roman" w:cs="Times New Roman"/>
          <w:sz w:val="28"/>
          <w:szCs w:val="28"/>
          <w:lang w:val="be-BY"/>
        </w:rPr>
        <w:t xml:space="preserve"> </w:t>
      </w:r>
      <w:r w:rsidR="007B1265" w:rsidRPr="00264393">
        <w:rPr>
          <w:rFonts w:ascii="Times New Roman" w:hAnsi="Times New Roman" w:cs="Times New Roman"/>
          <w:sz w:val="28"/>
          <w:szCs w:val="28"/>
          <w:lang w:val="be-BY"/>
        </w:rPr>
        <w:br w:type="page"/>
      </w:r>
    </w:p>
    <w:p w:rsidR="007B1265" w:rsidRPr="00E23AEB" w:rsidRDefault="007B1265" w:rsidP="00667DE4">
      <w:pPr>
        <w:pStyle w:val="1"/>
        <w:spacing w:before="120" w:after="120" w:line="340" w:lineRule="atLeast"/>
        <w:jc w:val="center"/>
        <w:rPr>
          <w:rFonts w:ascii="Times New Roman" w:hAnsi="Times New Roman" w:cs="Times New Roman"/>
          <w:b/>
          <w:color w:val="auto"/>
          <w:sz w:val="28"/>
          <w:szCs w:val="28"/>
          <w:lang w:val="be-BY"/>
        </w:rPr>
      </w:pPr>
      <w:bookmarkStart w:id="13" w:name="_Toc40554442"/>
      <w:r w:rsidRPr="00E23AEB">
        <w:rPr>
          <w:rFonts w:ascii="Times New Roman" w:hAnsi="Times New Roman" w:cs="Times New Roman"/>
          <w:b/>
          <w:color w:val="auto"/>
          <w:sz w:val="28"/>
          <w:szCs w:val="28"/>
          <w:lang w:val="be-BY"/>
        </w:rPr>
        <w:t>Список используемых источников</w:t>
      </w:r>
      <w:bookmarkEnd w:id="13"/>
    </w:p>
    <w:p w:rsidR="007B1265" w:rsidRDefault="00667DE4" w:rsidP="00667DE4">
      <w:pPr>
        <w:pStyle w:val="ab"/>
        <w:numPr>
          <w:ilvl w:val="0"/>
          <w:numId w:val="8"/>
        </w:numPr>
        <w:spacing w:after="0" w:line="340" w:lineRule="atLeast"/>
        <w:ind w:left="0" w:firstLine="709"/>
        <w:jc w:val="both"/>
        <w:rPr>
          <w:rFonts w:ascii="Times New Roman" w:hAnsi="Times New Roman" w:cs="Times New Roman"/>
          <w:sz w:val="28"/>
          <w:szCs w:val="28"/>
          <w:lang w:val="be-BY"/>
        </w:rPr>
      </w:pPr>
      <w:r w:rsidRPr="00667DE4">
        <w:rPr>
          <w:rFonts w:ascii="Times New Roman" w:hAnsi="Times New Roman" w:cs="Times New Roman"/>
          <w:sz w:val="28"/>
          <w:szCs w:val="28"/>
          <w:lang w:val="be-BY"/>
        </w:rPr>
        <w:t>Государст</w:t>
      </w:r>
      <w:r>
        <w:rPr>
          <w:rFonts w:ascii="Times New Roman" w:hAnsi="Times New Roman" w:cs="Times New Roman"/>
          <w:sz w:val="28"/>
          <w:szCs w:val="28"/>
          <w:lang w:val="be-BY"/>
        </w:rPr>
        <w:t>венный образовательный стандарт</w:t>
      </w:r>
      <w:r w:rsidRPr="00667DE4">
        <w:rPr>
          <w:rFonts w:ascii="Times New Roman" w:hAnsi="Times New Roman" w:cs="Times New Roman"/>
          <w:sz w:val="28"/>
          <w:szCs w:val="28"/>
          <w:lang w:val="be-BY"/>
        </w:rPr>
        <w:t xml:space="preserve"> по дисциплине «Физическая культура». – М., 1994. – 10 с.</w:t>
      </w:r>
    </w:p>
    <w:p w:rsidR="00667DE4" w:rsidRDefault="00667DE4" w:rsidP="00667DE4">
      <w:pPr>
        <w:pStyle w:val="ab"/>
        <w:numPr>
          <w:ilvl w:val="0"/>
          <w:numId w:val="8"/>
        </w:numPr>
        <w:spacing w:after="0" w:line="340" w:lineRule="atLeast"/>
        <w:ind w:left="0" w:firstLine="709"/>
        <w:jc w:val="both"/>
        <w:rPr>
          <w:rFonts w:ascii="Times New Roman" w:hAnsi="Times New Roman" w:cs="Times New Roman"/>
          <w:sz w:val="28"/>
          <w:szCs w:val="28"/>
          <w:lang w:val="be-BY"/>
        </w:rPr>
      </w:pPr>
      <w:r w:rsidRPr="00667DE4">
        <w:rPr>
          <w:rFonts w:ascii="Times New Roman" w:hAnsi="Times New Roman" w:cs="Times New Roman"/>
          <w:sz w:val="28"/>
          <w:szCs w:val="28"/>
          <w:lang w:val="be-BY"/>
        </w:rPr>
        <w:t>Решетников Н.В. Физическая культура : учеб. пособие для студ. сред. проф. учеб. заведений / Н.В. Решетников, Ю.В. Лисицин. – 2-е изд.,  перераб. и доп. – М. : Академия, 2000. – 148 с.</w:t>
      </w:r>
    </w:p>
    <w:p w:rsidR="00667DE4" w:rsidRDefault="00667DE4" w:rsidP="00667DE4">
      <w:pPr>
        <w:pStyle w:val="ab"/>
        <w:numPr>
          <w:ilvl w:val="0"/>
          <w:numId w:val="8"/>
        </w:numPr>
        <w:spacing w:after="0" w:line="340" w:lineRule="atLeast"/>
        <w:ind w:left="0" w:firstLine="709"/>
        <w:jc w:val="both"/>
        <w:rPr>
          <w:rFonts w:ascii="Times New Roman" w:hAnsi="Times New Roman" w:cs="Times New Roman"/>
          <w:sz w:val="28"/>
          <w:szCs w:val="28"/>
          <w:lang w:val="be-BY"/>
        </w:rPr>
      </w:pPr>
      <w:r w:rsidRPr="00667DE4">
        <w:rPr>
          <w:rFonts w:ascii="Times New Roman" w:hAnsi="Times New Roman" w:cs="Times New Roman"/>
          <w:sz w:val="28"/>
          <w:szCs w:val="28"/>
          <w:lang w:val="be-BY"/>
        </w:rPr>
        <w:t>Теория и методика физического воспитания :  учебник. В 2 т. Т.1 / под ред. Т.Ю. Круцевич. – Киев : Олимпийская литература, 2003. –  424 с.</w:t>
      </w:r>
    </w:p>
    <w:p w:rsidR="00667DE4" w:rsidRDefault="00667DE4" w:rsidP="00667DE4">
      <w:pPr>
        <w:pStyle w:val="ab"/>
        <w:numPr>
          <w:ilvl w:val="0"/>
          <w:numId w:val="8"/>
        </w:numPr>
        <w:spacing w:after="0" w:line="340" w:lineRule="atLeast"/>
        <w:ind w:left="0" w:firstLine="709"/>
        <w:jc w:val="both"/>
        <w:rPr>
          <w:rFonts w:ascii="Times New Roman" w:hAnsi="Times New Roman" w:cs="Times New Roman"/>
          <w:sz w:val="28"/>
          <w:szCs w:val="28"/>
          <w:lang w:val="be-BY"/>
        </w:rPr>
      </w:pPr>
      <w:r w:rsidRPr="00667DE4">
        <w:rPr>
          <w:rFonts w:ascii="Times New Roman" w:hAnsi="Times New Roman" w:cs="Times New Roman"/>
          <w:sz w:val="28"/>
          <w:szCs w:val="28"/>
          <w:lang w:val="be-BY"/>
        </w:rPr>
        <w:t>Физическая культура студента : учебник / под ред. В.И. Ильинича. – М</w:t>
      </w:r>
      <w:r>
        <w:rPr>
          <w:rFonts w:ascii="Times New Roman" w:hAnsi="Times New Roman" w:cs="Times New Roman"/>
          <w:sz w:val="28"/>
          <w:szCs w:val="28"/>
          <w:lang w:val="be-BY"/>
        </w:rPr>
        <w:t xml:space="preserve">. : Гардарики, 2001. – 448 с. </w:t>
      </w:r>
    </w:p>
    <w:p w:rsidR="00667DE4" w:rsidRPr="00667DE4" w:rsidRDefault="00667DE4" w:rsidP="00667DE4">
      <w:pPr>
        <w:pStyle w:val="ab"/>
        <w:numPr>
          <w:ilvl w:val="0"/>
          <w:numId w:val="8"/>
        </w:numPr>
        <w:spacing w:after="0" w:line="340" w:lineRule="atLeast"/>
        <w:ind w:left="0" w:firstLine="709"/>
        <w:jc w:val="both"/>
        <w:rPr>
          <w:rFonts w:ascii="Times New Roman" w:hAnsi="Times New Roman" w:cs="Times New Roman"/>
          <w:sz w:val="28"/>
          <w:szCs w:val="28"/>
          <w:lang w:val="be-BY"/>
        </w:rPr>
      </w:pPr>
      <w:r w:rsidRPr="00667DE4">
        <w:rPr>
          <w:rFonts w:ascii="Times New Roman" w:hAnsi="Times New Roman" w:cs="Times New Roman"/>
          <w:sz w:val="28"/>
          <w:szCs w:val="28"/>
          <w:lang w:val="be-BY"/>
        </w:rPr>
        <w:t>Физическая культура : примерная учеб. программа для высш. учеб. заведений / сост. М.Я.  Виленский, В.И.  Ильинич, В.А.  Масляков, В.Г. Щербаков. – М., 1994. – 54 с.</w:t>
      </w:r>
    </w:p>
    <w:p w:rsidR="00253CFB" w:rsidRPr="00E23AEB" w:rsidRDefault="00253CFB" w:rsidP="00E23AEB">
      <w:pPr>
        <w:spacing w:after="0" w:line="240" w:lineRule="auto"/>
        <w:rPr>
          <w:rFonts w:ascii="Times New Roman" w:hAnsi="Times New Roman" w:cs="Times New Roman"/>
          <w:b/>
          <w:sz w:val="28"/>
          <w:szCs w:val="28"/>
          <w:lang w:val="be-BY"/>
        </w:rPr>
      </w:pPr>
    </w:p>
    <w:sectPr w:rsidR="00253CFB" w:rsidRPr="00E23AEB" w:rsidSect="00E23AEB">
      <w:footerReference w:type="default" r:id="rId9"/>
      <w:pgSz w:w="11906" w:h="16838"/>
      <w:pgMar w:top="1418" w:right="851" w:bottom="1418"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0445" w:rsidRDefault="00F00445" w:rsidP="00E23AEB">
      <w:pPr>
        <w:spacing w:after="0" w:line="240" w:lineRule="auto"/>
      </w:pPr>
      <w:r>
        <w:separator/>
      </w:r>
    </w:p>
  </w:endnote>
  <w:endnote w:type="continuationSeparator" w:id="0">
    <w:p w:rsidR="00F00445" w:rsidRDefault="00F00445" w:rsidP="00E2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6240164"/>
      <w:docPartObj>
        <w:docPartGallery w:val="Page Numbers (Bottom of Page)"/>
        <w:docPartUnique/>
      </w:docPartObj>
    </w:sdtPr>
    <w:sdtEndPr/>
    <w:sdtContent>
      <w:p w:rsidR="00E23AEB" w:rsidRPr="00E23AEB" w:rsidRDefault="00E23AEB">
        <w:pPr>
          <w:pStyle w:val="a7"/>
          <w:jc w:val="right"/>
        </w:pPr>
        <w:r w:rsidRPr="00E23AEB">
          <w:fldChar w:fldCharType="begin"/>
        </w:r>
        <w:r w:rsidRPr="00E23AEB">
          <w:instrText>PAGE   \* MERGEFORMAT</w:instrText>
        </w:r>
        <w:r w:rsidRPr="00E23AEB">
          <w:fldChar w:fldCharType="separate"/>
        </w:r>
        <w:r w:rsidR="00AA7518">
          <w:rPr>
            <w:noProof/>
          </w:rPr>
          <w:t>3</w:t>
        </w:r>
        <w:r w:rsidRPr="00E23AEB">
          <w:fldChar w:fldCharType="end"/>
        </w:r>
      </w:p>
    </w:sdtContent>
  </w:sdt>
  <w:p w:rsidR="00E23AEB" w:rsidRDefault="00E23AEB">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0445" w:rsidRDefault="00F00445" w:rsidP="00E23AEB">
      <w:pPr>
        <w:spacing w:after="0" w:line="240" w:lineRule="auto"/>
      </w:pPr>
      <w:r>
        <w:separator/>
      </w:r>
    </w:p>
  </w:footnote>
  <w:footnote w:type="continuationSeparator" w:id="0">
    <w:p w:rsidR="00F00445" w:rsidRDefault="00F00445" w:rsidP="00E23A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9689F"/>
    <w:multiLevelType w:val="hybridMultilevel"/>
    <w:tmpl w:val="4B0EE2B0"/>
    <w:lvl w:ilvl="0" w:tplc="3514C7AA">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CF25B60"/>
    <w:multiLevelType w:val="hybridMultilevel"/>
    <w:tmpl w:val="6A0814C8"/>
    <w:lvl w:ilvl="0" w:tplc="B090F3B0">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4C06522D"/>
    <w:multiLevelType w:val="hybridMultilevel"/>
    <w:tmpl w:val="3828DB06"/>
    <w:lvl w:ilvl="0" w:tplc="861C81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CFD1B6D"/>
    <w:multiLevelType w:val="hybridMultilevel"/>
    <w:tmpl w:val="36A4A708"/>
    <w:lvl w:ilvl="0" w:tplc="83B67D1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4514D73"/>
    <w:multiLevelType w:val="hybridMultilevel"/>
    <w:tmpl w:val="19AC20E8"/>
    <w:lvl w:ilvl="0" w:tplc="045CA846">
      <w:start w:val="2"/>
      <w:numFmt w:val="bullet"/>
      <w:suff w:val="space"/>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6B197972"/>
    <w:multiLevelType w:val="hybridMultilevel"/>
    <w:tmpl w:val="5386C7E0"/>
    <w:lvl w:ilvl="0" w:tplc="3B50B4BE">
      <w:start w:val="1"/>
      <w:numFmt w:val="decimal"/>
      <w:suff w:val="space"/>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74CC7844"/>
    <w:multiLevelType w:val="hybridMultilevel"/>
    <w:tmpl w:val="A3F6AE26"/>
    <w:lvl w:ilvl="0" w:tplc="4D16C29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7EAB2B21"/>
    <w:multiLevelType w:val="hybridMultilevel"/>
    <w:tmpl w:val="6CE2876C"/>
    <w:lvl w:ilvl="0" w:tplc="31FCF2FE">
      <w:start w:val="1"/>
      <w:numFmt w:val="decimal"/>
      <w:lvlText w:val="%1."/>
      <w:lvlJc w:val="left"/>
      <w:pPr>
        <w:ind w:left="1069" w:hanging="360"/>
      </w:pPr>
      <w:rPr>
        <w:rFonts w:hint="default"/>
      </w:rPr>
    </w:lvl>
    <w:lvl w:ilvl="1" w:tplc="198EB468">
      <w:start w:val="1"/>
      <w:numFmt w:val="lowerLetter"/>
      <w:suff w:val="space"/>
      <w:lvlText w:val="%2."/>
      <w:lvlJc w:val="left"/>
      <w:pPr>
        <w:ind w:left="1789" w:hanging="360"/>
      </w:pPr>
      <w:rPr>
        <w:rFonts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7"/>
  </w:num>
  <w:num w:numId="2">
    <w:abstractNumId w:val="4"/>
  </w:num>
  <w:num w:numId="3">
    <w:abstractNumId w:val="3"/>
  </w:num>
  <w:num w:numId="4">
    <w:abstractNumId w:val="2"/>
  </w:num>
  <w:num w:numId="5">
    <w:abstractNumId w:val="5"/>
  </w:num>
  <w:num w:numId="6">
    <w:abstractNumId w:val="0"/>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CFB"/>
    <w:rsid w:val="00090225"/>
    <w:rsid w:val="000E10FA"/>
    <w:rsid w:val="0019549F"/>
    <w:rsid w:val="00253CFB"/>
    <w:rsid w:val="00264393"/>
    <w:rsid w:val="002C2D82"/>
    <w:rsid w:val="00667DE4"/>
    <w:rsid w:val="00734705"/>
    <w:rsid w:val="007516C8"/>
    <w:rsid w:val="007B1265"/>
    <w:rsid w:val="008C74DC"/>
    <w:rsid w:val="00946741"/>
    <w:rsid w:val="00996884"/>
    <w:rsid w:val="00A1214F"/>
    <w:rsid w:val="00AA7518"/>
    <w:rsid w:val="00AC22EE"/>
    <w:rsid w:val="00B53FBC"/>
    <w:rsid w:val="00C07FEE"/>
    <w:rsid w:val="00C4627D"/>
    <w:rsid w:val="00D70564"/>
    <w:rsid w:val="00E23AEB"/>
    <w:rsid w:val="00EE0AB2"/>
    <w:rsid w:val="00F00445"/>
    <w:rsid w:val="00F15A54"/>
    <w:rsid w:val="00F30D14"/>
    <w:rsid w:val="00F70B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130179-FC0B-449E-8813-8BEAA45FE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B1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954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E0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rsid w:val="00253CFB"/>
    <w:pPr>
      <w:spacing w:after="0" w:line="240" w:lineRule="auto"/>
    </w:pPr>
    <w:rPr>
      <w:rFonts w:ascii="Courier New" w:eastAsia="Times New Roman" w:hAnsi="Courier New" w:cs="Times New Roman"/>
      <w:sz w:val="20"/>
      <w:szCs w:val="20"/>
      <w:lang w:eastAsia="ru-RU"/>
    </w:rPr>
  </w:style>
  <w:style w:type="character" w:customStyle="1" w:styleId="a4">
    <w:name w:val="Текст Знак"/>
    <w:basedOn w:val="a0"/>
    <w:link w:val="a3"/>
    <w:rsid w:val="00253CFB"/>
    <w:rPr>
      <w:rFonts w:ascii="Courier New" w:eastAsia="Times New Roman" w:hAnsi="Courier New" w:cs="Times New Roman"/>
      <w:sz w:val="20"/>
      <w:szCs w:val="20"/>
      <w:lang w:eastAsia="ru-RU"/>
    </w:rPr>
  </w:style>
  <w:style w:type="character" w:customStyle="1" w:styleId="10">
    <w:name w:val="Заголовок 1 Знак"/>
    <w:basedOn w:val="a0"/>
    <w:link w:val="1"/>
    <w:uiPriority w:val="9"/>
    <w:rsid w:val="007B1265"/>
    <w:rPr>
      <w:rFonts w:asciiTheme="majorHAnsi" w:eastAsiaTheme="majorEastAsia" w:hAnsiTheme="majorHAnsi" w:cstheme="majorBidi"/>
      <w:color w:val="2E74B5" w:themeColor="accent1" w:themeShade="BF"/>
      <w:sz w:val="32"/>
      <w:szCs w:val="32"/>
    </w:rPr>
  </w:style>
  <w:style w:type="paragraph" w:styleId="a5">
    <w:name w:val="header"/>
    <w:basedOn w:val="a"/>
    <w:link w:val="a6"/>
    <w:uiPriority w:val="99"/>
    <w:unhideWhenUsed/>
    <w:rsid w:val="00E23AE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23AEB"/>
  </w:style>
  <w:style w:type="paragraph" w:styleId="a7">
    <w:name w:val="footer"/>
    <w:basedOn w:val="a"/>
    <w:link w:val="a8"/>
    <w:uiPriority w:val="99"/>
    <w:unhideWhenUsed/>
    <w:rsid w:val="00E23AE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23AEB"/>
  </w:style>
  <w:style w:type="paragraph" w:styleId="a9">
    <w:name w:val="TOC Heading"/>
    <w:basedOn w:val="1"/>
    <w:next w:val="a"/>
    <w:uiPriority w:val="39"/>
    <w:unhideWhenUsed/>
    <w:qFormat/>
    <w:rsid w:val="00E23AEB"/>
    <w:pPr>
      <w:outlineLvl w:val="9"/>
    </w:pPr>
    <w:rPr>
      <w:lang w:eastAsia="ru-RU"/>
    </w:rPr>
  </w:style>
  <w:style w:type="paragraph" w:styleId="11">
    <w:name w:val="toc 1"/>
    <w:basedOn w:val="a"/>
    <w:next w:val="a"/>
    <w:autoRedefine/>
    <w:uiPriority w:val="39"/>
    <w:unhideWhenUsed/>
    <w:rsid w:val="00E23AEB"/>
    <w:pPr>
      <w:spacing w:after="100"/>
    </w:pPr>
  </w:style>
  <w:style w:type="character" w:styleId="aa">
    <w:name w:val="Hyperlink"/>
    <w:basedOn w:val="a0"/>
    <w:uiPriority w:val="99"/>
    <w:unhideWhenUsed/>
    <w:rsid w:val="00E23AEB"/>
    <w:rPr>
      <w:color w:val="0563C1" w:themeColor="hyperlink"/>
      <w:u w:val="single"/>
    </w:rPr>
  </w:style>
  <w:style w:type="character" w:customStyle="1" w:styleId="20">
    <w:name w:val="Заголовок 2 Знак"/>
    <w:basedOn w:val="a0"/>
    <w:link w:val="2"/>
    <w:uiPriority w:val="9"/>
    <w:rsid w:val="0019549F"/>
    <w:rPr>
      <w:rFonts w:asciiTheme="majorHAnsi" w:eastAsiaTheme="majorEastAsia" w:hAnsiTheme="majorHAnsi" w:cstheme="majorBidi"/>
      <w:color w:val="2E74B5" w:themeColor="accent1" w:themeShade="BF"/>
      <w:sz w:val="26"/>
      <w:szCs w:val="26"/>
    </w:rPr>
  </w:style>
  <w:style w:type="paragraph" w:styleId="ab">
    <w:name w:val="List Paragraph"/>
    <w:basedOn w:val="a"/>
    <w:uiPriority w:val="34"/>
    <w:qFormat/>
    <w:rsid w:val="000E10FA"/>
    <w:pPr>
      <w:ind w:left="720"/>
      <w:contextualSpacing/>
    </w:pPr>
  </w:style>
  <w:style w:type="paragraph" w:styleId="21">
    <w:name w:val="toc 2"/>
    <w:basedOn w:val="a"/>
    <w:next w:val="a"/>
    <w:autoRedefine/>
    <w:uiPriority w:val="39"/>
    <w:unhideWhenUsed/>
    <w:rsid w:val="00C07FEE"/>
    <w:pPr>
      <w:spacing w:after="100"/>
      <w:ind w:left="220"/>
    </w:pPr>
  </w:style>
  <w:style w:type="character" w:customStyle="1" w:styleId="30">
    <w:name w:val="Заголовок 3 Знак"/>
    <w:basedOn w:val="a0"/>
    <w:link w:val="3"/>
    <w:uiPriority w:val="9"/>
    <w:rsid w:val="00EE0AB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432B2-0968-4501-AEA8-581981A28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15</Pages>
  <Words>4320</Words>
  <Characters>24624</Characters>
  <Application>Microsoft Office Word</Application>
  <DocSecurity>0</DocSecurity>
  <Lines>205</Lines>
  <Paragraphs>57</Paragraphs>
  <ScaleCrop>false</ScaleCrop>
  <HeadingPairs>
    <vt:vector size="4" baseType="variant">
      <vt:variant>
        <vt:lpstr>Название</vt:lpstr>
      </vt:variant>
      <vt:variant>
        <vt:i4>1</vt:i4>
      </vt:variant>
      <vt:variant>
        <vt:lpstr>Заголовки</vt:lpstr>
      </vt:variant>
      <vt:variant>
        <vt:i4>13</vt:i4>
      </vt:variant>
    </vt:vector>
  </HeadingPairs>
  <TitlesOfParts>
    <vt:vector size="14" baseType="lpstr">
      <vt:lpstr/>
      <vt:lpstr>Введение</vt:lpstr>
      <vt:lpstr>Основная часть</vt:lpstr>
      <vt:lpstr>    Что такое нормальная осанка?</vt:lpstr>
      <vt:lpstr>    Виды нарушений осанки</vt:lpstr>
      <vt:lpstr>    Причины возникновения нарушений осанки</vt:lpstr>
      <vt:lpstr>    Последствия нарушений осанки</vt:lpstr>
      <vt:lpstr>    Профилактика нарушений осанки</vt:lpstr>
      <vt:lpstr>    Средства и методы формирования правильной осанки</vt:lpstr>
      <vt:lpstr>    Методика составления комплексов упражнений для коррекции осанки</vt:lpstr>
      <vt:lpstr>    Оздоровительные упражнения для позвоночника и методика их выполнения</vt:lpstr>
      <vt:lpstr>    Плавание как один из методов профилактики и коррекции осанки</vt:lpstr>
      <vt:lpstr>Заключение</vt:lpstr>
      <vt:lpstr>Список используемых источников</vt:lpstr>
    </vt:vector>
  </TitlesOfParts>
  <Company/>
  <LinksUpToDate>false</LinksUpToDate>
  <CharactersWithSpaces>28887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 Каспер</dc:creator>
  <cp:keywords/>
  <dc:description/>
  <cp:lastModifiedBy>Наталья Каспер</cp:lastModifiedBy>
  <cp:revision>7</cp:revision>
  <dcterms:created xsi:type="dcterms:W3CDTF">2020-04-22T10:40:00Z</dcterms:created>
  <dcterms:modified xsi:type="dcterms:W3CDTF">2020-05-16T17:47:00Z</dcterms:modified>
</cp:coreProperties>
</file>