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F6E0" w14:textId="12DB4165" w:rsidR="00C476EB" w:rsidRPr="0095364F" w:rsidRDefault="000F1B00">
      <w:pPr>
        <w:rPr>
          <w:b/>
          <w:bCs/>
          <w:color w:val="FF0000"/>
        </w:rPr>
      </w:pPr>
      <w:r>
        <w:t xml:space="preserve">                                                    </w:t>
      </w:r>
      <w:r w:rsidR="00C476EB" w:rsidRPr="0095364F">
        <w:rPr>
          <w:b/>
          <w:bCs/>
          <w:color w:val="FF0000"/>
        </w:rPr>
        <w:t>Важное объявление!</w:t>
      </w:r>
    </w:p>
    <w:p w14:paraId="0068872D" w14:textId="25A5F18C" w:rsidR="0095364F" w:rsidRDefault="0095364F" w:rsidP="0095364F">
      <w:pPr>
        <w:jc w:val="center"/>
      </w:pPr>
      <w:r>
        <w:rPr>
          <w:b/>
          <w:bCs/>
          <w:color w:val="FF0000"/>
        </w:rPr>
        <w:t xml:space="preserve">      </w:t>
      </w:r>
      <w:r w:rsidRPr="0095364F">
        <w:rPr>
          <w:b/>
          <w:bCs/>
          <w:color w:val="FF0000"/>
        </w:rPr>
        <w:t>для студентов 3-го курса</w:t>
      </w:r>
    </w:p>
    <w:p w14:paraId="121743E0" w14:textId="77777777" w:rsidR="00C476EB" w:rsidRDefault="00C476EB"/>
    <w:p w14:paraId="562C443D" w14:textId="2C18334C" w:rsidR="00C476EB" w:rsidRDefault="00C476EB" w:rsidP="00C476EB">
      <w:r>
        <w:t xml:space="preserve">В связи с изменением </w:t>
      </w:r>
      <w:r>
        <w:t>привычного процесса изучения предметов на лекционных занятиях обращаю внимание студентов на следующие обстоятельства.</w:t>
      </w:r>
    </w:p>
    <w:p w14:paraId="3774B1F1" w14:textId="77777777" w:rsidR="0095364F" w:rsidRDefault="0095364F" w:rsidP="00C476EB"/>
    <w:p w14:paraId="7D81C6D7" w14:textId="56DF92E1" w:rsidR="00C476EB" w:rsidRDefault="00C476EB" w:rsidP="00C476EB">
      <w:pPr>
        <w:pStyle w:val="a3"/>
        <w:numPr>
          <w:ilvl w:val="0"/>
          <w:numId w:val="1"/>
        </w:numPr>
      </w:pPr>
      <w:r>
        <w:t xml:space="preserve">На период отмены аудиторных лекционных занятий студенты пользуются (как и ранее) методическими материалами, размещенными на </w:t>
      </w:r>
      <w:r>
        <w:rPr>
          <w:lang w:val="en-US"/>
        </w:rPr>
        <w:t>diskstation</w:t>
      </w:r>
      <w:r w:rsidRPr="00C476EB">
        <w:t>.</w:t>
      </w:r>
      <w:r>
        <w:rPr>
          <w:lang w:val="en-US"/>
        </w:rPr>
        <w:t>belstu</w:t>
      </w:r>
      <w:r w:rsidRPr="00C476EB">
        <w:t>.</w:t>
      </w:r>
      <w:r>
        <w:rPr>
          <w:lang w:val="en-US"/>
        </w:rPr>
        <w:t>by</w:t>
      </w:r>
      <w:r w:rsidRPr="00C476EB">
        <w:t xml:space="preserve"> </w:t>
      </w:r>
      <w:r w:rsidRPr="00CF51BF">
        <w:rPr>
          <w:i/>
          <w:iCs/>
        </w:rPr>
        <w:t>(/…Преподаватели/Урбанович</w:t>
      </w:r>
      <w:r w:rsidR="00F00A6D">
        <w:t xml:space="preserve">) </w:t>
      </w:r>
      <w:r>
        <w:t xml:space="preserve">в папках, соответствующих названиям учебных дисциплин (ЗИНИС, КМЗИ, </w:t>
      </w:r>
      <w:r w:rsidR="00F00A6D">
        <w:t>НейроКрипто).</w:t>
      </w:r>
    </w:p>
    <w:p w14:paraId="5A12A8B0" w14:textId="69E0527D" w:rsidR="00F00A6D" w:rsidRPr="00F00A6D" w:rsidRDefault="00F00A6D" w:rsidP="00F00A6D">
      <w:pPr>
        <w:rPr>
          <w:i/>
          <w:iCs/>
        </w:rPr>
      </w:pPr>
      <w:r w:rsidRPr="00F00A6D">
        <w:rPr>
          <w:u w:val="single"/>
        </w:rPr>
        <w:t>Тема лекции для студентов ИСиТ на 19.03</w:t>
      </w:r>
      <w:r>
        <w:t xml:space="preserve">: Криптосистемы с открытым ключом: </w:t>
      </w:r>
      <w:r>
        <w:rPr>
          <w:lang w:val="en-US"/>
        </w:rPr>
        <w:t>RSA</w:t>
      </w:r>
      <w:r w:rsidRPr="00F00A6D">
        <w:t xml:space="preserve">, </w:t>
      </w:r>
      <w:r>
        <w:rPr>
          <w:lang w:val="en-US"/>
        </w:rPr>
        <w:t>ElGamala</w:t>
      </w:r>
      <w:r w:rsidRPr="00F00A6D">
        <w:t xml:space="preserve"> (</w:t>
      </w:r>
      <w:r>
        <w:t xml:space="preserve">параграфы 5.4.2 и 5.4.3 из пособия </w:t>
      </w:r>
      <w:r w:rsidRPr="00F00A6D">
        <w:rPr>
          <w:i/>
          <w:iCs/>
        </w:rPr>
        <w:t>Урбанович П.П. Защита информации методами криптографии, стеганографии и обфускации. – Минск: БГТУ, 2016</w:t>
      </w:r>
      <w:r w:rsidR="009619A4">
        <w:rPr>
          <w:i/>
          <w:iCs/>
        </w:rPr>
        <w:t xml:space="preserve">, </w:t>
      </w:r>
      <w:r w:rsidR="009619A4" w:rsidRPr="009619A4">
        <w:t>а также презентация-фа</w:t>
      </w:r>
      <w:r w:rsidR="009619A4">
        <w:t>й</w:t>
      </w:r>
      <w:r w:rsidR="009619A4" w:rsidRPr="009619A4">
        <w:t>л</w:t>
      </w:r>
      <w:r w:rsidR="009619A4">
        <w:rPr>
          <w:i/>
          <w:iCs/>
        </w:rPr>
        <w:t xml:space="preserve"> </w:t>
      </w:r>
      <w:r w:rsidR="009619A4" w:rsidRPr="009619A4">
        <w:rPr>
          <w:i/>
          <w:iCs/>
        </w:rPr>
        <w:t>11Асимметричная криптография.pdf</w:t>
      </w:r>
      <w:r w:rsidR="00CF51BF">
        <w:rPr>
          <w:i/>
          <w:iCs/>
        </w:rPr>
        <w:t xml:space="preserve"> </w:t>
      </w:r>
      <w:r w:rsidR="00CF51BF">
        <w:t>в папке ЗИНИС</w:t>
      </w:r>
      <w:r w:rsidRPr="00CF51BF">
        <w:t>)</w:t>
      </w:r>
      <w:r w:rsidR="00CF51BF">
        <w:t>.</w:t>
      </w:r>
    </w:p>
    <w:p w14:paraId="41F8A5C7" w14:textId="5DC96C49" w:rsidR="00F00A6D" w:rsidRPr="00F00A6D" w:rsidRDefault="00F00A6D" w:rsidP="00F00A6D">
      <w:pPr>
        <w:rPr>
          <w:i/>
          <w:iCs/>
        </w:rPr>
      </w:pPr>
      <w:r w:rsidRPr="00F00A6D">
        <w:rPr>
          <w:u w:val="single"/>
        </w:rPr>
        <w:t xml:space="preserve">Тема лекции для студентов </w:t>
      </w:r>
      <w:r>
        <w:rPr>
          <w:u w:val="single"/>
        </w:rPr>
        <w:t>ПОИТ, ПОИБМС</w:t>
      </w:r>
      <w:r w:rsidR="00F015EF">
        <w:rPr>
          <w:u w:val="single"/>
        </w:rPr>
        <w:t>,</w:t>
      </w:r>
      <w:r>
        <w:rPr>
          <w:u w:val="single"/>
        </w:rPr>
        <w:t xml:space="preserve"> ДЭВИ</w:t>
      </w:r>
      <w:r w:rsidRPr="00F00A6D">
        <w:rPr>
          <w:u w:val="single"/>
        </w:rPr>
        <w:t xml:space="preserve"> на 19.03</w:t>
      </w:r>
      <w:r>
        <w:t>:</w:t>
      </w:r>
      <w:r>
        <w:t xml:space="preserve"> </w:t>
      </w:r>
      <w:r w:rsidR="00F015EF">
        <w:t>Устройство, функционал и криптостойкость шифровальной машины Энигма (</w:t>
      </w:r>
      <w:r>
        <w:t xml:space="preserve">материалы из </w:t>
      </w:r>
      <w:r w:rsidR="00F015EF">
        <w:t xml:space="preserve">теоретической части к </w:t>
      </w:r>
      <w:r>
        <w:t>лабораторной работ</w:t>
      </w:r>
      <w:r w:rsidR="00F015EF">
        <w:t>е</w:t>
      </w:r>
      <w:r>
        <w:t xml:space="preserve"> №</w:t>
      </w:r>
      <w:r w:rsidR="00F015EF">
        <w:t xml:space="preserve"> 4, файл: </w:t>
      </w:r>
      <w:r w:rsidR="00F015EF" w:rsidRPr="00F015EF">
        <w:rPr>
          <w:i/>
          <w:iCs/>
        </w:rPr>
        <w:t>лабораторный практикум ч2.pdf</w:t>
      </w:r>
      <w:r w:rsidR="009619A4" w:rsidRPr="009619A4">
        <w:t>, а также файл</w:t>
      </w:r>
      <w:r w:rsidR="009619A4">
        <w:rPr>
          <w:i/>
          <w:iCs/>
        </w:rPr>
        <w:t xml:space="preserve"> </w:t>
      </w:r>
      <w:r w:rsidR="009619A4" w:rsidRPr="009619A4">
        <w:rPr>
          <w:i/>
          <w:iCs/>
        </w:rPr>
        <w:t>CryptoMathEnigma_Miller.pdf</w:t>
      </w:r>
      <w:r w:rsidR="00CF51BF">
        <w:rPr>
          <w:i/>
          <w:iCs/>
        </w:rPr>
        <w:t xml:space="preserve"> </w:t>
      </w:r>
      <w:r w:rsidR="00CF51BF">
        <w:t>в папке</w:t>
      </w:r>
      <w:r w:rsidR="00CF51BF">
        <w:t xml:space="preserve"> КМЗИ</w:t>
      </w:r>
      <w:r w:rsidR="00F015EF" w:rsidRPr="00F015EF">
        <w:t>)</w:t>
      </w:r>
      <w:r w:rsidR="00CF51BF">
        <w:t>.</w:t>
      </w:r>
    </w:p>
    <w:p w14:paraId="793A1142" w14:textId="7AFC9DF4" w:rsidR="00F00A6D" w:rsidRPr="00F00A6D" w:rsidRDefault="00F00A6D" w:rsidP="00F00A6D">
      <w:pPr>
        <w:rPr>
          <w:i/>
          <w:iCs/>
        </w:rPr>
      </w:pPr>
    </w:p>
    <w:p w14:paraId="452B7648" w14:textId="5D37C4D2" w:rsidR="006E552F" w:rsidRDefault="00C476EB" w:rsidP="0095364F">
      <w:pPr>
        <w:pStyle w:val="a3"/>
        <w:numPr>
          <w:ilvl w:val="0"/>
          <w:numId w:val="1"/>
        </w:numPr>
      </w:pPr>
      <w:r w:rsidRPr="0095364F">
        <w:rPr>
          <w:u w:val="single"/>
        </w:rPr>
        <w:t>Доклады на СНТК</w:t>
      </w:r>
      <w:r>
        <w:t xml:space="preserve"> </w:t>
      </w:r>
      <w:r w:rsidR="0095364F">
        <w:t xml:space="preserve">(ФИО </w:t>
      </w:r>
      <w:r w:rsidR="00CF51BF">
        <w:t>студента (-ов)</w:t>
      </w:r>
      <w:r w:rsidR="0095364F">
        <w:t>, группа, примерное название, краткое содержание – примерно на 1</w:t>
      </w:r>
      <w:r w:rsidR="00CF51BF">
        <w:t>-2</w:t>
      </w:r>
      <w:r w:rsidR="0095364F">
        <w:t xml:space="preserve"> страниц</w:t>
      </w:r>
      <w:r w:rsidR="00CF51BF">
        <w:t>ы</w:t>
      </w:r>
      <w:r w:rsidR="0095364F">
        <w:t xml:space="preserve">) собирают старосты групп и пересылают Урбановичу П.П. до 26 марта на адрес: </w:t>
      </w:r>
      <w:hyperlink r:id="rId5" w:history="1">
        <w:r w:rsidR="0095364F" w:rsidRPr="00A04DDA">
          <w:rPr>
            <w:rStyle w:val="a4"/>
            <w:lang w:val="en-US"/>
          </w:rPr>
          <w:t>pav</w:t>
        </w:r>
        <w:r w:rsidR="0095364F" w:rsidRPr="00A04DDA">
          <w:rPr>
            <w:rStyle w:val="a4"/>
          </w:rPr>
          <w:t>.</w:t>
        </w:r>
        <w:r w:rsidR="0095364F" w:rsidRPr="00A04DDA">
          <w:rPr>
            <w:rStyle w:val="a4"/>
            <w:lang w:val="en-US"/>
          </w:rPr>
          <w:t>urb</w:t>
        </w:r>
        <w:r w:rsidR="0095364F" w:rsidRPr="00A04DDA">
          <w:rPr>
            <w:rStyle w:val="a4"/>
          </w:rPr>
          <w:t>@</w:t>
        </w:r>
        <w:r w:rsidR="0095364F" w:rsidRPr="00A04DDA">
          <w:rPr>
            <w:rStyle w:val="a4"/>
            <w:lang w:val="en-US"/>
          </w:rPr>
          <w:t>yandex</w:t>
        </w:r>
        <w:r w:rsidR="0095364F" w:rsidRPr="00A04DDA">
          <w:rPr>
            <w:rStyle w:val="a4"/>
          </w:rPr>
          <w:t>.</w:t>
        </w:r>
        <w:r w:rsidR="0095364F" w:rsidRPr="00A04DDA">
          <w:rPr>
            <w:rStyle w:val="a4"/>
            <w:lang w:val="en-US"/>
          </w:rPr>
          <w:t>by</w:t>
        </w:r>
      </w:hyperlink>
      <w:r w:rsidR="00CF51BF">
        <w:t>.</w:t>
      </w:r>
    </w:p>
    <w:p w14:paraId="3F8696B0" w14:textId="747BF600" w:rsidR="00CF51BF" w:rsidRPr="009619A4" w:rsidRDefault="00CF51BF" w:rsidP="00CF51BF">
      <w:pPr>
        <w:pStyle w:val="a3"/>
      </w:pPr>
      <w:r>
        <w:rPr>
          <w:u w:val="single"/>
        </w:rPr>
        <w:t>В случае вопросов – пишите мне на указанный почтовый адрес.</w:t>
      </w:r>
      <w:bookmarkStart w:id="0" w:name="_GoBack"/>
      <w:bookmarkEnd w:id="0"/>
    </w:p>
    <w:p w14:paraId="57913E97" w14:textId="54D2A33F" w:rsidR="009619A4" w:rsidRPr="009619A4" w:rsidRDefault="009619A4" w:rsidP="009619A4">
      <w:pPr>
        <w:pStyle w:val="a3"/>
        <w:numPr>
          <w:ilvl w:val="0"/>
          <w:numId w:val="1"/>
        </w:numPr>
        <w:rPr>
          <w:sz w:val="24"/>
          <w:szCs w:val="24"/>
        </w:rPr>
      </w:pPr>
      <w:r w:rsidRPr="009619A4">
        <w:rPr>
          <w:u w:val="single"/>
        </w:rPr>
        <w:t xml:space="preserve">Новая информация (в зависимости от развития событий) будет размещаться </w:t>
      </w:r>
      <w:r>
        <w:t xml:space="preserve">на </w:t>
      </w:r>
      <w:r w:rsidRPr="009619A4">
        <w:rPr>
          <w:lang w:val="en-US"/>
        </w:rPr>
        <w:t>diskstation</w:t>
      </w:r>
      <w:r w:rsidRPr="00C476EB">
        <w:t>.</w:t>
      </w:r>
      <w:r w:rsidRPr="009619A4">
        <w:rPr>
          <w:lang w:val="en-US"/>
        </w:rPr>
        <w:t>belstu</w:t>
      </w:r>
      <w:r w:rsidRPr="00C476EB">
        <w:t>.</w:t>
      </w:r>
      <w:r w:rsidRPr="009619A4">
        <w:rPr>
          <w:lang w:val="en-US"/>
        </w:rPr>
        <w:t>by</w:t>
      </w:r>
      <w:r w:rsidRPr="00C476EB">
        <w:t xml:space="preserve"> </w:t>
      </w:r>
      <w:r w:rsidRPr="009619A4">
        <w:rPr>
          <w:u w:val="single"/>
        </w:rPr>
        <w:t xml:space="preserve">в папке </w:t>
      </w:r>
      <w:r w:rsidRPr="009619A4">
        <w:rPr>
          <w:i/>
          <w:iCs/>
          <w:sz w:val="24"/>
          <w:szCs w:val="24"/>
        </w:rPr>
        <w:t>/…</w:t>
      </w:r>
      <w:r w:rsidRPr="009619A4">
        <w:rPr>
          <w:i/>
          <w:iCs/>
          <w:sz w:val="26"/>
          <w:szCs w:val="26"/>
        </w:rPr>
        <w:t>Преподаватели/Урбанович</w:t>
      </w:r>
    </w:p>
    <w:p w14:paraId="35061F4C" w14:textId="5984C6F0" w:rsidR="0095364F" w:rsidRDefault="0095364F" w:rsidP="0095364F">
      <w:pPr>
        <w:pStyle w:val="a3"/>
        <w:rPr>
          <w:u w:val="single"/>
        </w:rPr>
      </w:pPr>
    </w:p>
    <w:p w14:paraId="55D0CE03" w14:textId="4B2A550A" w:rsidR="0095364F" w:rsidRPr="009619A4" w:rsidRDefault="0095364F" w:rsidP="0095364F">
      <w:pPr>
        <w:pStyle w:val="a3"/>
        <w:jc w:val="right"/>
      </w:pPr>
      <w:r w:rsidRPr="009619A4">
        <w:t>П.</w:t>
      </w:r>
      <w:r w:rsidR="009619A4" w:rsidRPr="009619A4">
        <w:t xml:space="preserve"> </w:t>
      </w:r>
      <w:r w:rsidRPr="009619A4">
        <w:t>Урбанович</w:t>
      </w:r>
    </w:p>
    <w:p w14:paraId="6463406C" w14:textId="4EAB5BE1" w:rsidR="00C476EB" w:rsidRDefault="00C476EB"/>
    <w:sectPr w:rsidR="00C47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62162"/>
    <w:multiLevelType w:val="hybridMultilevel"/>
    <w:tmpl w:val="600AF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EB"/>
    <w:rsid w:val="000F1B00"/>
    <w:rsid w:val="00602B7D"/>
    <w:rsid w:val="006E552F"/>
    <w:rsid w:val="0095364F"/>
    <w:rsid w:val="009619A4"/>
    <w:rsid w:val="00C476EB"/>
    <w:rsid w:val="00CF51BF"/>
    <w:rsid w:val="00F00A6D"/>
    <w:rsid w:val="00F0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9BAE"/>
  <w15:chartTrackingRefBased/>
  <w15:docId w15:val="{89C70621-2784-47FD-9263-C7C887A7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7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3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.urb@yandex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Urbanovich</dc:creator>
  <cp:keywords/>
  <dc:description/>
  <cp:lastModifiedBy>Pavel Urbanovich</cp:lastModifiedBy>
  <cp:revision>3</cp:revision>
  <dcterms:created xsi:type="dcterms:W3CDTF">2020-03-17T10:51:00Z</dcterms:created>
  <dcterms:modified xsi:type="dcterms:W3CDTF">2020-03-17T11:41:00Z</dcterms:modified>
</cp:coreProperties>
</file>