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C9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181DCB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BC4544" w:rsidRPr="006D4079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079">
        <w:rPr>
          <w:rFonts w:ascii="Times New Roman" w:hAnsi="Times New Roman" w:cs="Times New Roman"/>
          <w:b/>
          <w:sz w:val="28"/>
          <w:szCs w:val="28"/>
        </w:rPr>
        <w:t>«</w:t>
      </w:r>
      <w:r w:rsidR="006D4079" w:rsidRPr="006D4079">
        <w:rPr>
          <w:rFonts w:ascii="Times New Roman" w:hAnsi="Times New Roman" w:cs="Times New Roman"/>
          <w:b/>
          <w:sz w:val="28"/>
          <w:szCs w:val="28"/>
        </w:rPr>
        <w:t>Формирование требований к информационной системе</w:t>
      </w:r>
      <w:r w:rsidRPr="006D4079">
        <w:rPr>
          <w:rFonts w:ascii="Times New Roman" w:hAnsi="Times New Roman" w:cs="Times New Roman"/>
          <w:b/>
          <w:sz w:val="28"/>
          <w:szCs w:val="28"/>
        </w:rPr>
        <w:t>»</w:t>
      </w: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BC4544" w:rsidRDefault="00181DCB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C4544">
        <w:rPr>
          <w:rFonts w:ascii="Times New Roman" w:hAnsi="Times New Roman" w:cs="Times New Roman"/>
          <w:sz w:val="28"/>
          <w:szCs w:val="28"/>
        </w:rPr>
        <w:t>тудентка 4 курса 5 группы ФИТ</w:t>
      </w: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Каспер </w:t>
      </w:r>
      <w:r w:rsidR="00181DCB">
        <w:rPr>
          <w:rFonts w:ascii="Times New Roman" w:hAnsi="Times New Roman" w:cs="Times New Roman"/>
          <w:sz w:val="28"/>
          <w:szCs w:val="28"/>
        </w:rPr>
        <w:t>Н.В.</w:t>
      </w:r>
    </w:p>
    <w:p w:rsidR="00181DCB" w:rsidRDefault="00181DCB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BC4544" w:rsidRDefault="00181DCB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Ющик Д.С.</w:t>
      </w: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81DCB" w:rsidRDefault="00181DCB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81DCB" w:rsidRDefault="00181DCB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2951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3217" w:rsidRPr="00FA2ABA" w:rsidRDefault="00133217" w:rsidP="00133217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FA2ABA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1C070A" w:rsidRPr="001C070A" w:rsidRDefault="0013321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C070A">
            <w:rPr>
              <w:rFonts w:cs="Times New Roman"/>
              <w:bCs/>
            </w:rPr>
            <w:fldChar w:fldCharType="begin"/>
          </w:r>
          <w:r w:rsidRPr="001C070A">
            <w:rPr>
              <w:rFonts w:cs="Times New Roman"/>
              <w:bCs/>
            </w:rPr>
            <w:instrText xml:space="preserve"> TOC \o "1-3" \h \z \u </w:instrText>
          </w:r>
          <w:r w:rsidRPr="001C070A">
            <w:rPr>
              <w:rFonts w:cs="Times New Roman"/>
              <w:bCs/>
            </w:rPr>
            <w:fldChar w:fldCharType="separate"/>
          </w:r>
          <w:hyperlink w:anchor="_Toc51796973" w:history="1">
            <w:r w:rsidR="001C070A" w:rsidRPr="001C070A">
              <w:rPr>
                <w:rStyle w:val="Hyperlink"/>
                <w:rFonts w:cs="Times New Roman"/>
                <w:noProof/>
              </w:rPr>
              <w:t>Введение</w:t>
            </w:r>
            <w:r w:rsidR="001C070A" w:rsidRPr="001C070A">
              <w:rPr>
                <w:noProof/>
                <w:webHidden/>
              </w:rPr>
              <w:tab/>
            </w:r>
            <w:r w:rsidR="001C070A" w:rsidRPr="001C070A">
              <w:rPr>
                <w:noProof/>
                <w:webHidden/>
              </w:rPr>
              <w:fldChar w:fldCharType="begin"/>
            </w:r>
            <w:r w:rsidR="001C070A" w:rsidRPr="001C070A">
              <w:rPr>
                <w:noProof/>
                <w:webHidden/>
              </w:rPr>
              <w:instrText xml:space="preserve"> PAGEREF _Toc51796973 \h </w:instrText>
            </w:r>
            <w:r w:rsidR="001C070A" w:rsidRPr="001C070A">
              <w:rPr>
                <w:noProof/>
                <w:webHidden/>
              </w:rPr>
            </w:r>
            <w:r w:rsidR="001C070A" w:rsidRPr="001C070A">
              <w:rPr>
                <w:noProof/>
                <w:webHidden/>
              </w:rPr>
              <w:fldChar w:fldCharType="separate"/>
            </w:r>
            <w:r w:rsidR="00313740">
              <w:rPr>
                <w:noProof/>
                <w:webHidden/>
              </w:rPr>
              <w:t>3</w:t>
            </w:r>
            <w:r w:rsidR="001C070A" w:rsidRPr="001C070A">
              <w:rPr>
                <w:noProof/>
                <w:webHidden/>
              </w:rPr>
              <w:fldChar w:fldCharType="end"/>
            </w:r>
          </w:hyperlink>
        </w:p>
        <w:p w:rsidR="001C070A" w:rsidRPr="001C070A" w:rsidRDefault="00136DD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974" w:history="1">
            <w:r w:rsidR="001C070A" w:rsidRPr="001C070A">
              <w:rPr>
                <w:rStyle w:val="Hyperlink"/>
                <w:rFonts w:cs="Times New Roman"/>
                <w:noProof/>
              </w:rPr>
              <w:t>1. Описание целевой аудиторий</w:t>
            </w:r>
            <w:r w:rsidR="001C070A" w:rsidRPr="001C070A">
              <w:rPr>
                <w:noProof/>
                <w:webHidden/>
              </w:rPr>
              <w:tab/>
            </w:r>
            <w:r w:rsidR="001C070A" w:rsidRPr="001C070A">
              <w:rPr>
                <w:noProof/>
                <w:webHidden/>
              </w:rPr>
              <w:fldChar w:fldCharType="begin"/>
            </w:r>
            <w:r w:rsidR="001C070A" w:rsidRPr="001C070A">
              <w:rPr>
                <w:noProof/>
                <w:webHidden/>
              </w:rPr>
              <w:instrText xml:space="preserve"> PAGEREF _Toc51796974 \h </w:instrText>
            </w:r>
            <w:r w:rsidR="001C070A" w:rsidRPr="001C070A">
              <w:rPr>
                <w:noProof/>
                <w:webHidden/>
              </w:rPr>
            </w:r>
            <w:r w:rsidR="001C070A" w:rsidRPr="001C070A">
              <w:rPr>
                <w:noProof/>
                <w:webHidden/>
              </w:rPr>
              <w:fldChar w:fldCharType="separate"/>
            </w:r>
            <w:r w:rsidR="00313740">
              <w:rPr>
                <w:noProof/>
                <w:webHidden/>
              </w:rPr>
              <w:t>4</w:t>
            </w:r>
            <w:r w:rsidR="001C070A" w:rsidRPr="001C070A">
              <w:rPr>
                <w:noProof/>
                <w:webHidden/>
              </w:rPr>
              <w:fldChar w:fldCharType="end"/>
            </w:r>
          </w:hyperlink>
        </w:p>
        <w:p w:rsidR="001C070A" w:rsidRPr="001C070A" w:rsidRDefault="00136DD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975" w:history="1">
            <w:r w:rsidR="001C070A" w:rsidRPr="001C070A">
              <w:rPr>
                <w:rStyle w:val="Hyperlink"/>
                <w:rFonts w:cs="Times New Roman"/>
                <w:noProof/>
              </w:rPr>
              <w:t>2. Функциональные требования</w:t>
            </w:r>
            <w:r w:rsidR="001C070A" w:rsidRPr="001C070A">
              <w:rPr>
                <w:noProof/>
                <w:webHidden/>
              </w:rPr>
              <w:tab/>
            </w:r>
            <w:r w:rsidR="001C070A" w:rsidRPr="001C070A">
              <w:rPr>
                <w:noProof/>
                <w:webHidden/>
              </w:rPr>
              <w:fldChar w:fldCharType="begin"/>
            </w:r>
            <w:r w:rsidR="001C070A" w:rsidRPr="001C070A">
              <w:rPr>
                <w:noProof/>
                <w:webHidden/>
              </w:rPr>
              <w:instrText xml:space="preserve"> PAGEREF _Toc51796975 \h </w:instrText>
            </w:r>
            <w:r w:rsidR="001C070A" w:rsidRPr="001C070A">
              <w:rPr>
                <w:noProof/>
                <w:webHidden/>
              </w:rPr>
            </w:r>
            <w:r w:rsidR="001C070A" w:rsidRPr="001C070A">
              <w:rPr>
                <w:noProof/>
                <w:webHidden/>
              </w:rPr>
              <w:fldChar w:fldCharType="separate"/>
            </w:r>
            <w:r w:rsidR="00313740">
              <w:rPr>
                <w:noProof/>
                <w:webHidden/>
              </w:rPr>
              <w:t>5</w:t>
            </w:r>
            <w:r w:rsidR="001C070A" w:rsidRPr="001C070A">
              <w:rPr>
                <w:noProof/>
                <w:webHidden/>
              </w:rPr>
              <w:fldChar w:fldCharType="end"/>
            </w:r>
          </w:hyperlink>
        </w:p>
        <w:p w:rsidR="001C070A" w:rsidRPr="001C070A" w:rsidRDefault="00136DD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976" w:history="1">
            <w:r w:rsidR="001C070A" w:rsidRPr="001C070A">
              <w:rPr>
                <w:rStyle w:val="Hyperlink"/>
                <w:rFonts w:cs="Times New Roman"/>
                <w:noProof/>
              </w:rPr>
              <w:t>3. Основные системные требования</w:t>
            </w:r>
            <w:r w:rsidR="001C070A" w:rsidRPr="001C070A">
              <w:rPr>
                <w:noProof/>
                <w:webHidden/>
              </w:rPr>
              <w:tab/>
            </w:r>
            <w:r w:rsidR="001C070A" w:rsidRPr="001C070A">
              <w:rPr>
                <w:noProof/>
                <w:webHidden/>
              </w:rPr>
              <w:fldChar w:fldCharType="begin"/>
            </w:r>
            <w:r w:rsidR="001C070A" w:rsidRPr="001C070A">
              <w:rPr>
                <w:noProof/>
                <w:webHidden/>
              </w:rPr>
              <w:instrText xml:space="preserve"> PAGEREF _Toc51796976 \h </w:instrText>
            </w:r>
            <w:r w:rsidR="001C070A" w:rsidRPr="001C070A">
              <w:rPr>
                <w:noProof/>
                <w:webHidden/>
              </w:rPr>
            </w:r>
            <w:r w:rsidR="001C070A" w:rsidRPr="001C070A">
              <w:rPr>
                <w:noProof/>
                <w:webHidden/>
              </w:rPr>
              <w:fldChar w:fldCharType="separate"/>
            </w:r>
            <w:r w:rsidR="00313740">
              <w:rPr>
                <w:noProof/>
                <w:webHidden/>
              </w:rPr>
              <w:t>6</w:t>
            </w:r>
            <w:r w:rsidR="001C070A" w:rsidRPr="001C070A">
              <w:rPr>
                <w:noProof/>
                <w:webHidden/>
              </w:rPr>
              <w:fldChar w:fldCharType="end"/>
            </w:r>
          </w:hyperlink>
        </w:p>
        <w:p w:rsidR="001C070A" w:rsidRPr="001C070A" w:rsidRDefault="00136DD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977" w:history="1">
            <w:r w:rsidR="001C070A" w:rsidRPr="001C070A">
              <w:rPr>
                <w:rStyle w:val="Hyperlink"/>
                <w:rFonts w:cs="Times New Roman"/>
                <w:noProof/>
              </w:rPr>
              <w:t>4. Аппаратные требования</w:t>
            </w:r>
            <w:r w:rsidR="001C070A" w:rsidRPr="001C070A">
              <w:rPr>
                <w:noProof/>
                <w:webHidden/>
              </w:rPr>
              <w:tab/>
            </w:r>
            <w:r w:rsidR="001C070A" w:rsidRPr="001C070A">
              <w:rPr>
                <w:noProof/>
                <w:webHidden/>
              </w:rPr>
              <w:fldChar w:fldCharType="begin"/>
            </w:r>
            <w:r w:rsidR="001C070A" w:rsidRPr="001C070A">
              <w:rPr>
                <w:noProof/>
                <w:webHidden/>
              </w:rPr>
              <w:instrText xml:space="preserve"> PAGEREF _Toc51796977 \h </w:instrText>
            </w:r>
            <w:r w:rsidR="001C070A" w:rsidRPr="001C070A">
              <w:rPr>
                <w:noProof/>
                <w:webHidden/>
              </w:rPr>
            </w:r>
            <w:r w:rsidR="001C070A" w:rsidRPr="001C070A">
              <w:rPr>
                <w:noProof/>
                <w:webHidden/>
              </w:rPr>
              <w:fldChar w:fldCharType="separate"/>
            </w:r>
            <w:r w:rsidR="00313740">
              <w:rPr>
                <w:noProof/>
                <w:webHidden/>
              </w:rPr>
              <w:t>7</w:t>
            </w:r>
            <w:r w:rsidR="001C070A" w:rsidRPr="001C070A">
              <w:rPr>
                <w:noProof/>
                <w:webHidden/>
              </w:rPr>
              <w:fldChar w:fldCharType="end"/>
            </w:r>
          </w:hyperlink>
        </w:p>
        <w:p w:rsidR="00133217" w:rsidRDefault="00133217">
          <w:r w:rsidRPr="001C070A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B77646" w:rsidRPr="00B77646" w:rsidRDefault="00B77646" w:rsidP="001332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646" w:rsidRPr="00B77646" w:rsidRDefault="00B77646" w:rsidP="00B77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646" w:rsidRPr="00B77646" w:rsidRDefault="00B77646" w:rsidP="00B77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646" w:rsidRPr="00B77646" w:rsidRDefault="00B77646" w:rsidP="00B77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646" w:rsidRPr="00B77646" w:rsidRDefault="00B77646" w:rsidP="00B77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646" w:rsidRPr="00B77646" w:rsidRDefault="00B77646" w:rsidP="00B77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646" w:rsidRPr="00B77646" w:rsidRDefault="00B77646" w:rsidP="00B77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646" w:rsidRPr="00B77646" w:rsidRDefault="00B77646" w:rsidP="00B77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646" w:rsidRPr="00B77646" w:rsidRDefault="00B77646" w:rsidP="00B77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646" w:rsidRPr="00B77646" w:rsidRDefault="00B77646" w:rsidP="00B77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646" w:rsidRPr="00B77646" w:rsidRDefault="00B77646" w:rsidP="00B77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646" w:rsidRDefault="00B77646" w:rsidP="00B776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7646" w:rsidRPr="00B77646" w:rsidRDefault="00191C53" w:rsidP="00191C53">
      <w:pPr>
        <w:pStyle w:val="Heading1"/>
        <w:spacing w:after="120" w:line="24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796973"/>
      <w:r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FD4555" w:rsidRDefault="00FD4555" w:rsidP="00FD455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базы данных для управления автовокзалом и приложения для взаимодействия с приведенной базой данных.</w:t>
      </w:r>
    </w:p>
    <w:p w:rsidR="00F447CD" w:rsidRDefault="00FD4555" w:rsidP="0036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средство «Управление автовокзалом» - приложение, позволяющее как добавлять, удалять и изменять инфо</w:t>
      </w:r>
      <w:r w:rsidR="0065264D">
        <w:rPr>
          <w:rFonts w:ascii="Times New Roman" w:hAnsi="Times New Roman" w:cs="Times New Roman"/>
          <w:sz w:val="28"/>
          <w:szCs w:val="28"/>
        </w:rPr>
        <w:t>рмацию</w:t>
      </w:r>
      <w:r>
        <w:rPr>
          <w:rFonts w:ascii="Times New Roman" w:hAnsi="Times New Roman" w:cs="Times New Roman"/>
          <w:sz w:val="28"/>
          <w:szCs w:val="28"/>
        </w:rPr>
        <w:t>, так и просматривать данную информацию</w:t>
      </w:r>
      <w:r w:rsidR="0065264D">
        <w:rPr>
          <w:rFonts w:ascii="Times New Roman" w:hAnsi="Times New Roman" w:cs="Times New Roman"/>
          <w:sz w:val="28"/>
          <w:szCs w:val="28"/>
        </w:rPr>
        <w:t>. Ежедневно тысячи людей едут из одного города в другой. Но для того, чтобы ликвидировать излишнюю волокиту с предоставлением информации о поездках с помощью различных сайтов, платных приложений, появился смысл в создании данного программного средства, в котором обычный пользователь может ознакомится со списком рейсов на любой из выбранных дней.</w:t>
      </w:r>
      <w:r w:rsidR="003672A9">
        <w:rPr>
          <w:rFonts w:ascii="Times New Roman" w:hAnsi="Times New Roman" w:cs="Times New Roman"/>
          <w:sz w:val="28"/>
          <w:szCs w:val="28"/>
        </w:rPr>
        <w:t xml:space="preserve"> В данному случае, программное средство – улучшенная версия онлайн-табла на вокзале.</w:t>
      </w:r>
    </w:p>
    <w:p w:rsidR="00F447CD" w:rsidRPr="00F447CD" w:rsidRDefault="00F447CD" w:rsidP="006526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Конечными пользователями программного средства могут быть как лица, являющиеся пассажирами, а также менеджеры компаний-перевозчиков</w:t>
      </w:r>
      <w:r w:rsidR="001C5508">
        <w:rPr>
          <w:rFonts w:ascii="Times New Roman" w:hAnsi="Times New Roman" w:cs="Times New Roman"/>
          <w:sz w:val="28"/>
          <w:szCs w:val="28"/>
        </w:rPr>
        <w:t>, диспетчера автовокзалов, а также топ-менеджеры, которые имеют полный доступ к предоставляемой информации.</w:t>
      </w:r>
    </w:p>
    <w:p w:rsidR="00FE5F1A" w:rsidRPr="00FE5F1A" w:rsidRDefault="0065264D" w:rsidP="001C550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данное программное средство может быть применено на любых автовокзалах либо автостанциях в виде информации, которая выводится на онлайн-табло, а также в виде приложения, через которое пользователи могут </w:t>
      </w:r>
      <w:r w:rsidR="003672A9">
        <w:rPr>
          <w:rFonts w:ascii="Times New Roman" w:hAnsi="Times New Roman" w:cs="Times New Roman"/>
          <w:sz w:val="28"/>
          <w:szCs w:val="28"/>
        </w:rPr>
        <w:t>просматривать доступные билеты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1C53" w:rsidRDefault="00191C53" w:rsidP="00FD4555">
      <w:pPr>
        <w:jc w:val="both"/>
      </w:pPr>
      <w:r>
        <w:br w:type="page"/>
      </w:r>
    </w:p>
    <w:p w:rsidR="00191C53" w:rsidRPr="00B77646" w:rsidRDefault="00191C53" w:rsidP="00191C53">
      <w:pPr>
        <w:pStyle w:val="Heading1"/>
        <w:numPr>
          <w:ilvl w:val="0"/>
          <w:numId w:val="3"/>
        </w:numPr>
        <w:spacing w:after="12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796974"/>
      <w:r w:rsidRPr="00B77646">
        <w:rPr>
          <w:rFonts w:ascii="Times New Roman" w:hAnsi="Times New Roman" w:cs="Times New Roman"/>
          <w:b/>
          <w:color w:val="auto"/>
          <w:sz w:val="28"/>
          <w:szCs w:val="28"/>
        </w:rPr>
        <w:t>Описание целевой аудиторий</w:t>
      </w:r>
      <w:bookmarkEnd w:id="1"/>
    </w:p>
    <w:p w:rsidR="003C1533" w:rsidRPr="003C1533" w:rsidRDefault="003C1533" w:rsidP="003C1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533">
        <w:rPr>
          <w:rFonts w:ascii="Times New Roman" w:hAnsi="Times New Roman" w:cs="Times New Roman"/>
          <w:sz w:val="28"/>
          <w:szCs w:val="28"/>
        </w:rPr>
        <w:t>Конечными пользователями программного средства могут быть как лица, являющиеся пассажирами, а также менеджеры компаний-перевозчиков, диспетчера автовокзалов, а также топ-менеджеры, которые имеют полный доступ к предоставляемой информации. При этом, для пользователей есть ограничение по возрасту – каждый пользователь должен быть старше 16 лет. Ограничений по половому признаку, заработной плате, образованию и другим признакам нет.</w:t>
      </w:r>
    </w:p>
    <w:p w:rsidR="00FE5F1A" w:rsidRDefault="00FE5F1A" w:rsidP="000018AB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программном средстве </w:t>
      </w:r>
      <w:r w:rsidR="000018AB">
        <w:rPr>
          <w:rFonts w:ascii="Times New Roman" w:hAnsi="Times New Roman" w:cs="Times New Roman"/>
          <w:sz w:val="28"/>
          <w:szCs w:val="28"/>
        </w:rPr>
        <w:t>существуют 4 роли: топ-менеджер, диспетчер автовокзала, пользователь и менеджер компании-перевозчика. У каждой роли есть свои права, предназначенные для выполнения соответствующих ему требований.</w:t>
      </w:r>
    </w:p>
    <w:p w:rsidR="000640EE" w:rsidRDefault="000640EE" w:rsidP="000018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7646" w:rsidRDefault="00B77646" w:rsidP="000018AB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7646" w:rsidRPr="00B77646" w:rsidRDefault="00B77646" w:rsidP="00191C53">
      <w:pPr>
        <w:pStyle w:val="Heading1"/>
        <w:numPr>
          <w:ilvl w:val="0"/>
          <w:numId w:val="3"/>
        </w:numPr>
        <w:spacing w:after="12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51796975"/>
      <w:r w:rsidRPr="00B77646">
        <w:rPr>
          <w:rFonts w:ascii="Times New Roman" w:hAnsi="Times New Roman" w:cs="Times New Roman"/>
          <w:b/>
          <w:color w:val="auto"/>
          <w:sz w:val="28"/>
        </w:rPr>
        <w:t>Функциональные требования</w:t>
      </w:r>
      <w:bookmarkEnd w:id="2"/>
    </w:p>
    <w:p w:rsidR="00843C26" w:rsidRDefault="00843C26" w:rsidP="00843C26">
      <w:pPr>
        <w:pStyle w:val="tdtext"/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Функционально программное средство для </w:t>
      </w:r>
      <w:r w:rsidRPr="00755DD1">
        <w:rPr>
          <w:rFonts w:ascii="Times New Roman" w:hAnsi="Times New Roman"/>
          <w:b/>
          <w:i/>
          <w:sz w:val="28"/>
        </w:rPr>
        <w:t>пользователя</w:t>
      </w:r>
      <w:r w:rsidRPr="00755DD1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должно предоставлять возможности:</w:t>
      </w:r>
    </w:p>
    <w:p w:rsidR="00843C26" w:rsidRDefault="00822103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 w:rsidR="00843C26">
        <w:rPr>
          <w:rFonts w:ascii="Times New Roman" w:hAnsi="Times New Roman" w:cs="Times New Roman"/>
          <w:sz w:val="28"/>
          <w:szCs w:val="28"/>
        </w:rPr>
        <w:t>;</w:t>
      </w:r>
    </w:p>
    <w:p w:rsidR="00843C26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доступных поездок;</w:t>
      </w:r>
    </w:p>
    <w:p w:rsidR="00843C26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фильтрацию поездок по дате выезд либо приезда;</w:t>
      </w:r>
    </w:p>
    <w:p w:rsidR="00843C26" w:rsidRPr="00822103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103">
        <w:rPr>
          <w:rFonts w:ascii="Times New Roman" w:hAnsi="Times New Roman" w:cs="Times New Roman"/>
          <w:sz w:val="28"/>
          <w:szCs w:val="28"/>
        </w:rPr>
        <w:t>бронировать билет.</w:t>
      </w:r>
    </w:p>
    <w:p w:rsidR="00843C26" w:rsidRDefault="00843C26" w:rsidP="00843C26">
      <w:pPr>
        <w:pStyle w:val="tdtext"/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Функционально программное средство для </w:t>
      </w:r>
      <w:r w:rsidRPr="00755DD1">
        <w:rPr>
          <w:rFonts w:ascii="Times New Roman" w:hAnsi="Times New Roman"/>
          <w:b/>
          <w:i/>
          <w:sz w:val="28"/>
        </w:rPr>
        <w:t>топ-менеджера</w:t>
      </w:r>
      <w:r>
        <w:rPr>
          <w:rFonts w:ascii="Times New Roman" w:hAnsi="Times New Roman"/>
          <w:sz w:val="28"/>
        </w:rPr>
        <w:t xml:space="preserve"> должно предоставлять возможности:</w:t>
      </w:r>
    </w:p>
    <w:p w:rsidR="00843C26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все возможные страницы;</w:t>
      </w:r>
    </w:p>
    <w:p w:rsidR="00843C26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и удаление информации о странах и городах, куда и откуда может быть совершена поездка;</w:t>
      </w:r>
    </w:p>
    <w:p w:rsidR="00843C26" w:rsidRPr="00843C26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город к конкретной стране с указанием численности и часового пояса;</w:t>
      </w:r>
    </w:p>
    <w:p w:rsidR="00843C26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и удаление информации об автостанциях и автобусах, а также привязывать автобусы к определенным компаниям-перевозчикам;</w:t>
      </w:r>
    </w:p>
    <w:p w:rsidR="00843C26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и удаленные данных об компании-перевозчике;</w:t>
      </w:r>
    </w:p>
    <w:p w:rsidR="00843C26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755DD1">
        <w:rPr>
          <w:rFonts w:ascii="Times New Roman" w:hAnsi="Times New Roman" w:cs="Times New Roman"/>
          <w:sz w:val="28"/>
          <w:szCs w:val="28"/>
        </w:rPr>
        <w:t>, изменение или отмена</w:t>
      </w:r>
      <w:r>
        <w:rPr>
          <w:rFonts w:ascii="Times New Roman" w:hAnsi="Times New Roman" w:cs="Times New Roman"/>
          <w:sz w:val="28"/>
          <w:szCs w:val="28"/>
        </w:rPr>
        <w:t xml:space="preserve"> поездки, с выбором времени отправления и времени прибытия;</w:t>
      </w:r>
    </w:p>
    <w:p w:rsidR="00843C26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городов и стран;</w:t>
      </w:r>
    </w:p>
    <w:p w:rsidR="00843C26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доступных поездок;</w:t>
      </w:r>
    </w:p>
    <w:p w:rsidR="00843C26" w:rsidRPr="002B0979" w:rsidRDefault="00843C26" w:rsidP="00843C2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фильтрацию поездок по дате отправления или прибытия.</w:t>
      </w:r>
    </w:p>
    <w:p w:rsidR="00843C26" w:rsidRDefault="00843C26" w:rsidP="00843C26">
      <w:pPr>
        <w:pStyle w:val="tdtext"/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Функционально программное средство для </w:t>
      </w:r>
      <w:r w:rsidR="00755DD1" w:rsidRPr="00755DD1">
        <w:rPr>
          <w:rFonts w:ascii="Times New Roman" w:hAnsi="Times New Roman"/>
          <w:b/>
          <w:i/>
          <w:sz w:val="28"/>
        </w:rPr>
        <w:t>диспетчера</w:t>
      </w:r>
      <w:r>
        <w:rPr>
          <w:rFonts w:ascii="Times New Roman" w:hAnsi="Times New Roman"/>
          <w:sz w:val="28"/>
        </w:rPr>
        <w:t xml:space="preserve"> должно предоставлять возможности:</w:t>
      </w:r>
    </w:p>
    <w:p w:rsidR="00755DD1" w:rsidRDefault="00755DD1" w:rsidP="00755DD1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все возможные страницы;</w:t>
      </w:r>
    </w:p>
    <w:p w:rsidR="00755DD1" w:rsidRDefault="00755DD1" w:rsidP="00755DD1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и удаление информации об автостанциях и автобусах;</w:t>
      </w:r>
    </w:p>
    <w:p w:rsidR="00755DD1" w:rsidRDefault="00755DD1" w:rsidP="00755DD1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доступных поездок;</w:t>
      </w:r>
    </w:p>
    <w:p w:rsidR="00755DD1" w:rsidRPr="002B0979" w:rsidRDefault="00755DD1" w:rsidP="00755DD1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фильтрацию поездок по дате отправления или прибытия.</w:t>
      </w:r>
    </w:p>
    <w:p w:rsidR="00843C26" w:rsidRDefault="00843C26" w:rsidP="00843C26">
      <w:pPr>
        <w:pStyle w:val="tdtext"/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Функционально программное средство для </w:t>
      </w:r>
      <w:r w:rsidR="00755DD1">
        <w:rPr>
          <w:rFonts w:ascii="Times New Roman" w:hAnsi="Times New Roman"/>
          <w:sz w:val="28"/>
        </w:rPr>
        <w:t xml:space="preserve">менеджера </w:t>
      </w:r>
      <w:r w:rsidR="00755DD1" w:rsidRPr="00755DD1">
        <w:rPr>
          <w:rFonts w:ascii="Times New Roman" w:hAnsi="Times New Roman"/>
          <w:b/>
          <w:i/>
          <w:sz w:val="28"/>
        </w:rPr>
        <w:t>компаний-перевозчиков</w:t>
      </w:r>
      <w:r>
        <w:rPr>
          <w:rFonts w:ascii="Times New Roman" w:hAnsi="Times New Roman"/>
          <w:sz w:val="28"/>
        </w:rPr>
        <w:t xml:space="preserve"> должно предоставлять возможности:</w:t>
      </w:r>
    </w:p>
    <w:p w:rsidR="00755DD1" w:rsidRDefault="00755DD1" w:rsidP="00755DD1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все возможные страницы;</w:t>
      </w:r>
    </w:p>
    <w:p w:rsidR="00755DD1" w:rsidRDefault="00755DD1" w:rsidP="00755DD1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и удаление информации автобусах, а также привязывать автобусы к различным компаниям-перевозчикам;</w:t>
      </w:r>
    </w:p>
    <w:p w:rsidR="00755DD1" w:rsidRDefault="00755DD1" w:rsidP="00755DD1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и удаленные данных об компании-перевозчике.</w:t>
      </w:r>
    </w:p>
    <w:p w:rsidR="00B77646" w:rsidRPr="00755DD1" w:rsidRDefault="00755DD1" w:rsidP="00755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были рассмотрены функциональные возможности для всех видов пользователей.</w:t>
      </w:r>
      <w:r w:rsidRPr="00755DD1">
        <w:rPr>
          <w:rFonts w:ascii="Times New Roman" w:hAnsi="Times New Roman" w:cs="Times New Roman"/>
          <w:sz w:val="28"/>
          <w:szCs w:val="28"/>
        </w:rPr>
        <w:t xml:space="preserve"> </w:t>
      </w:r>
      <w:r w:rsidR="00B77646" w:rsidRPr="00755DD1">
        <w:rPr>
          <w:rFonts w:ascii="Times New Roman" w:hAnsi="Times New Roman" w:cs="Times New Roman"/>
          <w:sz w:val="28"/>
          <w:szCs w:val="28"/>
        </w:rPr>
        <w:br w:type="page"/>
      </w:r>
    </w:p>
    <w:p w:rsidR="00B77646" w:rsidRPr="00B77646" w:rsidRDefault="00B77646" w:rsidP="00191C53">
      <w:pPr>
        <w:pStyle w:val="Heading1"/>
        <w:numPr>
          <w:ilvl w:val="0"/>
          <w:numId w:val="3"/>
        </w:numPr>
        <w:spacing w:before="0" w:after="12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" w:name="_Toc51796976"/>
      <w:r w:rsidRPr="00B77646">
        <w:rPr>
          <w:rFonts w:ascii="Times New Roman" w:hAnsi="Times New Roman" w:cs="Times New Roman"/>
          <w:b/>
          <w:color w:val="auto"/>
          <w:sz w:val="28"/>
        </w:rPr>
        <w:t>Основные системные требования</w:t>
      </w:r>
      <w:bookmarkEnd w:id="3"/>
    </w:p>
    <w:p w:rsidR="00DA2454" w:rsidRPr="00D87B75" w:rsidRDefault="00D87B75" w:rsidP="00D87B75">
      <w:pPr>
        <w:pStyle w:val="tdtext"/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Разрабатываемое программное средство «Управление автовокзалом» должно представлять собой </w:t>
      </w:r>
      <w:r>
        <w:rPr>
          <w:rFonts w:ascii="Times New Roman" w:hAnsi="Times New Roman"/>
          <w:sz w:val="28"/>
          <w:lang w:val="en-US"/>
        </w:rPr>
        <w:t>desktop-</w:t>
      </w:r>
      <w:r>
        <w:rPr>
          <w:rFonts w:ascii="Times New Roman" w:hAnsi="Times New Roman"/>
          <w:sz w:val="28"/>
        </w:rPr>
        <w:t>приложение.</w:t>
      </w:r>
    </w:p>
    <w:p w:rsidR="0071548D" w:rsidRPr="0071548D" w:rsidRDefault="0071548D" w:rsidP="007154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71548D">
        <w:rPr>
          <w:rFonts w:ascii="Times New Roman" w:eastAsia="Times New Roman" w:hAnsi="Times New Roman" w:cs="Times New Roman"/>
          <w:sz w:val="28"/>
          <w:szCs w:val="28"/>
          <w:lang w:eastAsia="be-BY"/>
        </w:rPr>
        <w:t>В системе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целом.</w:t>
      </w:r>
    </w:p>
    <w:p w:rsidR="0071548D" w:rsidRDefault="0071548D" w:rsidP="007154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71548D">
        <w:rPr>
          <w:rFonts w:ascii="Times New Roman" w:eastAsia="Times New Roman" w:hAnsi="Times New Roman" w:cs="Times New Roman"/>
          <w:sz w:val="28"/>
          <w:szCs w:val="28"/>
          <w:lang w:eastAsia="be-BY"/>
        </w:rPr>
        <w:t>Необходимо разработать удобный и понятный интерфейс.</w:t>
      </w:r>
    </w:p>
    <w:p w:rsidR="00275B48" w:rsidRPr="00CD7730" w:rsidRDefault="00275B48" w:rsidP="00275B48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CD7730">
        <w:rPr>
          <w:rFonts w:ascii="Times New Roman" w:eastAsia="Times New Roman" w:hAnsi="Times New Roman" w:cs="Times New Roman"/>
          <w:sz w:val="28"/>
          <w:szCs w:val="28"/>
          <w:lang w:eastAsia="be-BY"/>
        </w:rPr>
        <w:t>Надёжное (устойчивое) функционирование п</w:t>
      </w:r>
      <w:r w:rsidR="00D87B75"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рограммы должно быть обеспечено </w:t>
      </w:r>
      <w:proofErr w:type="gramStart"/>
      <w:r w:rsidR="00D87B75"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выполнением совокупности </w:t>
      </w:r>
      <w:r w:rsidRPr="00CD7730">
        <w:rPr>
          <w:rFonts w:ascii="Times New Roman" w:eastAsia="Times New Roman" w:hAnsi="Times New Roman" w:cs="Times New Roman"/>
          <w:sz w:val="28"/>
          <w:szCs w:val="28"/>
          <w:lang w:eastAsia="be-BY"/>
        </w:rPr>
        <w:t>организационно-технических мероприятий</w:t>
      </w:r>
      <w:proofErr w:type="gramEnd"/>
      <w:r w:rsidRPr="00CD7730"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 перечень которых приведен ниже:</w:t>
      </w:r>
    </w:p>
    <w:p w:rsidR="00275B48" w:rsidRPr="00CD7730" w:rsidRDefault="00275B48" w:rsidP="00275B4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CD7730">
        <w:rPr>
          <w:rFonts w:ascii="Times New Roman" w:eastAsia="Times New Roman" w:hAnsi="Times New Roman" w:cs="Times New Roman"/>
          <w:sz w:val="28"/>
          <w:szCs w:val="28"/>
          <w:lang w:eastAsia="be-BY"/>
        </w:rPr>
        <w:t>организацией бесперебойного питания технических средств;</w:t>
      </w:r>
    </w:p>
    <w:p w:rsidR="00275B48" w:rsidRDefault="00275B48" w:rsidP="00275B4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CD7730">
        <w:rPr>
          <w:rFonts w:ascii="Times New Roman" w:eastAsia="Times New Roman" w:hAnsi="Times New Roman" w:cs="Times New Roman"/>
          <w:sz w:val="28"/>
          <w:szCs w:val="28"/>
          <w:lang w:eastAsia="be-BY"/>
        </w:rPr>
        <w:t>выполнением требований «ГОСТ 31078-2002. Защита информации. Испытания программных средств на наличие компьютерных вирусов»;</w:t>
      </w:r>
    </w:p>
    <w:p w:rsidR="00B95D6A" w:rsidRPr="00CD7730" w:rsidRDefault="00B95D6A" w:rsidP="00275B4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>защита паролей путем хранения их в захешированом виде;</w:t>
      </w:r>
    </w:p>
    <w:p w:rsidR="00275B48" w:rsidRPr="00CD7730" w:rsidRDefault="00275B48" w:rsidP="00275B4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CD7730">
        <w:rPr>
          <w:rFonts w:ascii="Times New Roman" w:eastAsia="Times New Roman" w:hAnsi="Times New Roman" w:cs="Times New Roman"/>
          <w:sz w:val="28"/>
          <w:szCs w:val="28"/>
          <w:lang w:eastAsia="be-BY"/>
        </w:rPr>
        <w:t>необходимым уровнем квалификации сотрудников профильных подразделений.</w:t>
      </w:r>
    </w:p>
    <w:p w:rsidR="00275B48" w:rsidRPr="00CD7730" w:rsidRDefault="00275B48" w:rsidP="00275B48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CD7730">
        <w:rPr>
          <w:rFonts w:ascii="Times New Roman" w:eastAsia="Times New Roman" w:hAnsi="Times New Roman" w:cs="Times New Roman"/>
          <w:sz w:val="28"/>
          <w:szCs w:val="28"/>
          <w:lang w:eastAsia="be-BY"/>
        </w:rPr>
        <w:t>Необходимо обеспечить максимально безотказную работу программы при любых входных данных, а также при любых действиях пользователя. Программное средство должно соответствовать требованиям безопасности, установленными ГОСТ 27451-87, ГОСТ 26104-89.</w:t>
      </w:r>
    </w:p>
    <w:p w:rsidR="00B77646" w:rsidRPr="00F447CD" w:rsidRDefault="00B77646" w:rsidP="00F447CD">
      <w:pPr>
        <w:pStyle w:val="tdtext"/>
        <w:numPr>
          <w:ilvl w:val="0"/>
          <w:numId w:val="6"/>
        </w:numPr>
        <w:spacing w:after="0"/>
        <w:ind w:left="0" w:firstLine="709"/>
        <w:rPr>
          <w:rFonts w:ascii="Times New Roman" w:hAnsi="Times New Roman"/>
          <w:sz w:val="28"/>
        </w:rPr>
      </w:pPr>
      <w:r w:rsidRPr="00F447CD">
        <w:rPr>
          <w:rFonts w:ascii="Times New Roman" w:hAnsi="Times New Roman"/>
          <w:sz w:val="28"/>
          <w:szCs w:val="28"/>
        </w:rPr>
        <w:br w:type="page"/>
      </w:r>
    </w:p>
    <w:p w:rsidR="00B77646" w:rsidRPr="00B77646" w:rsidRDefault="00B77646" w:rsidP="00191C53">
      <w:pPr>
        <w:pStyle w:val="Heading1"/>
        <w:numPr>
          <w:ilvl w:val="0"/>
          <w:numId w:val="3"/>
        </w:numPr>
        <w:spacing w:before="0" w:after="12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" w:name="_Toc51796977"/>
      <w:r w:rsidRPr="00B77646">
        <w:rPr>
          <w:rFonts w:ascii="Times New Roman" w:hAnsi="Times New Roman" w:cs="Times New Roman"/>
          <w:b/>
          <w:color w:val="auto"/>
          <w:sz w:val="28"/>
        </w:rPr>
        <w:t>Аппаратные требования</w:t>
      </w:r>
      <w:bookmarkEnd w:id="4"/>
    </w:p>
    <w:p w:rsidR="000A62BE" w:rsidRPr="0071115D" w:rsidRDefault="000F3CAC" w:rsidP="009038F7">
      <w:pPr>
        <w:pStyle w:val="tdtext"/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Программное средство может функционировать на </w:t>
      </w:r>
      <w:r w:rsidR="008C0EA2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ЭВМ со следующими минимальными характеристиками:</w:t>
      </w:r>
      <w:r w:rsidR="00FD4555" w:rsidRPr="0071115D">
        <w:rPr>
          <w:rFonts w:ascii="Times New Roman" w:hAnsi="Times New Roman"/>
          <w:sz w:val="28"/>
        </w:rPr>
        <w:t xml:space="preserve"> </w:t>
      </w:r>
    </w:p>
    <w:p w:rsidR="00FD4555" w:rsidRPr="000A62BE" w:rsidRDefault="000A62BE" w:rsidP="000A62BE">
      <w:pPr>
        <w:pStyle w:val="tdtext"/>
        <w:numPr>
          <w:ilvl w:val="0"/>
          <w:numId w:val="9"/>
        </w:numPr>
        <w:spacing w:after="0"/>
        <w:ind w:left="0" w:firstLine="709"/>
        <w:rPr>
          <w:rFonts w:ascii="Times New Roman" w:hAnsi="Times New Roman"/>
          <w:sz w:val="28"/>
        </w:rPr>
      </w:pPr>
      <w:r w:rsidRPr="0071115D">
        <w:rPr>
          <w:rFonts w:ascii="Times New Roman" w:hAnsi="Times New Roman"/>
          <w:sz w:val="28"/>
        </w:rPr>
        <w:t xml:space="preserve">операционную систему </w:t>
      </w:r>
      <w:r w:rsidRPr="0071115D">
        <w:rPr>
          <w:rFonts w:ascii="Times New Roman" w:hAnsi="Times New Roman"/>
          <w:sz w:val="28"/>
          <w:lang w:val="en-US"/>
        </w:rPr>
        <w:t>Windows</w:t>
      </w:r>
      <w:r w:rsidR="00C6744E">
        <w:rPr>
          <w:rFonts w:ascii="Times New Roman" w:hAnsi="Times New Roman"/>
          <w:sz w:val="28"/>
        </w:rPr>
        <w:t xml:space="preserve"> </w:t>
      </w:r>
      <w:r w:rsidR="00C6744E">
        <w:rPr>
          <w:rFonts w:ascii="Times New Roman" w:hAnsi="Times New Roman"/>
          <w:sz w:val="28"/>
          <w:lang w:val="en-US"/>
        </w:rPr>
        <w:t>XP</w:t>
      </w:r>
      <w:r w:rsidRPr="007111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выше</w:t>
      </w:r>
      <w:r>
        <w:rPr>
          <w:rFonts w:ascii="Times New Roman" w:hAnsi="Times New Roman"/>
          <w:sz w:val="28"/>
          <w:lang w:val="en-US"/>
        </w:rPr>
        <w:t>;</w:t>
      </w:r>
    </w:p>
    <w:p w:rsidR="00FD4555" w:rsidRPr="0071115D" w:rsidRDefault="00FD4555" w:rsidP="00FD4555">
      <w:pPr>
        <w:pStyle w:val="tdtext"/>
        <w:numPr>
          <w:ilvl w:val="0"/>
          <w:numId w:val="9"/>
        </w:numPr>
        <w:spacing w:after="0"/>
        <w:ind w:left="0" w:firstLine="709"/>
        <w:rPr>
          <w:rFonts w:ascii="Times New Roman" w:hAnsi="Times New Roman"/>
          <w:sz w:val="28"/>
        </w:rPr>
      </w:pPr>
      <w:r w:rsidRPr="0071115D">
        <w:rPr>
          <w:rFonts w:ascii="Times New Roman" w:hAnsi="Times New Roman"/>
          <w:sz w:val="28"/>
        </w:rPr>
        <w:t xml:space="preserve">процессор </w:t>
      </w:r>
      <w:r w:rsidR="000F3CAC">
        <w:rPr>
          <w:rFonts w:ascii="Times New Roman" w:hAnsi="Times New Roman"/>
          <w:sz w:val="28"/>
        </w:rPr>
        <w:t>с тактовой частотой 2 ГГц и более;</w:t>
      </w:r>
    </w:p>
    <w:p w:rsidR="00640B2A" w:rsidRDefault="00FD4555" w:rsidP="000A62BE">
      <w:pPr>
        <w:pStyle w:val="tdtext"/>
        <w:numPr>
          <w:ilvl w:val="0"/>
          <w:numId w:val="9"/>
        </w:numPr>
        <w:spacing w:after="0"/>
        <w:ind w:left="0" w:firstLine="709"/>
        <w:rPr>
          <w:rFonts w:ascii="Times New Roman" w:hAnsi="Times New Roman"/>
          <w:sz w:val="28"/>
        </w:rPr>
      </w:pPr>
      <w:r w:rsidRPr="0071115D">
        <w:rPr>
          <w:rFonts w:ascii="Times New Roman" w:hAnsi="Times New Roman"/>
          <w:sz w:val="28"/>
        </w:rPr>
        <w:t>оперативную память объемом</w:t>
      </w:r>
      <w:r>
        <w:rPr>
          <w:rFonts w:ascii="Times New Roman" w:hAnsi="Times New Roman"/>
          <w:sz w:val="28"/>
        </w:rPr>
        <w:t xml:space="preserve"> не менее </w:t>
      </w:r>
      <w:r w:rsidR="000F3CAC">
        <w:rPr>
          <w:rFonts w:ascii="Times New Roman" w:hAnsi="Times New Roman"/>
          <w:sz w:val="28"/>
        </w:rPr>
        <w:t>2</w:t>
      </w:r>
      <w:r w:rsidRPr="007111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Гб</w:t>
      </w:r>
      <w:r w:rsidRPr="0071115D">
        <w:rPr>
          <w:rFonts w:ascii="Times New Roman" w:hAnsi="Times New Roman"/>
          <w:sz w:val="28"/>
        </w:rPr>
        <w:t xml:space="preserve">; </w:t>
      </w:r>
    </w:p>
    <w:p w:rsidR="00836EF7" w:rsidRPr="0071115D" w:rsidRDefault="00836EF7" w:rsidP="00FD4555">
      <w:pPr>
        <w:pStyle w:val="tdtext"/>
        <w:numPr>
          <w:ilvl w:val="0"/>
          <w:numId w:val="9"/>
        </w:numPr>
        <w:spacing w:after="0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Монитор </w:t>
      </w:r>
      <w:r>
        <w:rPr>
          <w:rFonts w:ascii="Times New Roman" w:hAnsi="Times New Roman"/>
          <w:sz w:val="28"/>
          <w:lang w:val="en-US"/>
        </w:rPr>
        <w:t xml:space="preserve">SVGA (800 x 600) </w:t>
      </w:r>
      <w:r>
        <w:rPr>
          <w:rFonts w:ascii="Times New Roman" w:hAnsi="Times New Roman"/>
          <w:sz w:val="28"/>
        </w:rPr>
        <w:t>или более высоким разрешением;</w:t>
      </w:r>
    </w:p>
    <w:p w:rsidR="00FD4555" w:rsidRDefault="00640B2A" w:rsidP="00FD4555">
      <w:pPr>
        <w:pStyle w:val="tdtext"/>
        <w:numPr>
          <w:ilvl w:val="0"/>
          <w:numId w:val="9"/>
        </w:numPr>
        <w:spacing w:after="0"/>
        <w:ind w:left="0"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Microsoft SQL Server 2012.</w:t>
      </w:r>
    </w:p>
    <w:p w:rsidR="00B77646" w:rsidRPr="00B77646" w:rsidRDefault="00B77646" w:rsidP="00B776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4544" w:rsidRPr="00B77646" w:rsidRDefault="00B77646" w:rsidP="00B77646">
      <w:pPr>
        <w:tabs>
          <w:tab w:val="left" w:pos="58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5" w:name="_GoBack"/>
      <w:bookmarkEnd w:id="5"/>
    </w:p>
    <w:sectPr w:rsidR="00BC4544" w:rsidRPr="00B77646" w:rsidSect="00B7764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DD6" w:rsidRDefault="00136DD6" w:rsidP="00B77646">
      <w:pPr>
        <w:spacing w:after="0" w:line="240" w:lineRule="auto"/>
      </w:pPr>
      <w:r>
        <w:separator/>
      </w:r>
    </w:p>
  </w:endnote>
  <w:endnote w:type="continuationSeparator" w:id="0">
    <w:p w:rsidR="00136DD6" w:rsidRDefault="00136DD6" w:rsidP="00B7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4331981"/>
      <w:docPartObj>
        <w:docPartGallery w:val="Page Numbers (Bottom of Page)"/>
        <w:docPartUnique/>
      </w:docPartObj>
    </w:sdtPr>
    <w:sdtEndPr/>
    <w:sdtContent>
      <w:p w:rsidR="00B77646" w:rsidRDefault="00B7764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740">
          <w:rPr>
            <w:noProof/>
          </w:rPr>
          <w:t>7</w:t>
        </w:r>
        <w:r>
          <w:fldChar w:fldCharType="end"/>
        </w:r>
      </w:p>
    </w:sdtContent>
  </w:sdt>
  <w:p w:rsidR="00B77646" w:rsidRDefault="00B776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DD6" w:rsidRDefault="00136DD6" w:rsidP="00B77646">
      <w:pPr>
        <w:spacing w:after="0" w:line="240" w:lineRule="auto"/>
      </w:pPr>
      <w:r>
        <w:separator/>
      </w:r>
    </w:p>
  </w:footnote>
  <w:footnote w:type="continuationSeparator" w:id="0">
    <w:p w:rsidR="00136DD6" w:rsidRDefault="00136DD6" w:rsidP="00B77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780A"/>
    <w:multiLevelType w:val="hybridMultilevel"/>
    <w:tmpl w:val="F6E0A564"/>
    <w:lvl w:ilvl="0" w:tplc="D20EF18A">
      <w:start w:val="65535"/>
      <w:numFmt w:val="bullet"/>
      <w:suff w:val="space"/>
      <w:lvlText w:val="–"/>
      <w:lvlJc w:val="left"/>
      <w:pPr>
        <w:ind w:left="350" w:firstLine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516E3"/>
    <w:multiLevelType w:val="hybridMultilevel"/>
    <w:tmpl w:val="5F9EA538"/>
    <w:lvl w:ilvl="0" w:tplc="2014F7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A4266C"/>
    <w:multiLevelType w:val="hybridMultilevel"/>
    <w:tmpl w:val="7304CC02"/>
    <w:lvl w:ilvl="0" w:tplc="8546673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197BE8"/>
    <w:multiLevelType w:val="hybridMultilevel"/>
    <w:tmpl w:val="AD285906"/>
    <w:lvl w:ilvl="0" w:tplc="2014F7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1A1241"/>
    <w:multiLevelType w:val="hybridMultilevel"/>
    <w:tmpl w:val="D06EB7B8"/>
    <w:lvl w:ilvl="0" w:tplc="2014F7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C7E1247"/>
    <w:multiLevelType w:val="hybridMultilevel"/>
    <w:tmpl w:val="331ABD96"/>
    <w:lvl w:ilvl="0" w:tplc="481021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C0DB3"/>
    <w:multiLevelType w:val="hybridMultilevel"/>
    <w:tmpl w:val="331ABD96"/>
    <w:lvl w:ilvl="0" w:tplc="481021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45961"/>
    <w:multiLevelType w:val="hybridMultilevel"/>
    <w:tmpl w:val="C882DC4C"/>
    <w:lvl w:ilvl="0" w:tplc="481021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94B1C"/>
    <w:multiLevelType w:val="hybridMultilevel"/>
    <w:tmpl w:val="E8220FD6"/>
    <w:lvl w:ilvl="0" w:tplc="087CEE62">
      <w:start w:val="3"/>
      <w:numFmt w:val="bullet"/>
      <w:suff w:val="space"/>
      <w:lvlText w:val="–"/>
      <w:lvlJc w:val="left"/>
      <w:pPr>
        <w:ind w:left="142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59361B"/>
    <w:multiLevelType w:val="hybridMultilevel"/>
    <w:tmpl w:val="E676B900"/>
    <w:lvl w:ilvl="0" w:tplc="2014F7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7EC21EF"/>
    <w:multiLevelType w:val="hybridMultilevel"/>
    <w:tmpl w:val="060E84EA"/>
    <w:lvl w:ilvl="0" w:tplc="2014F7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DB"/>
    <w:rsid w:val="000018AB"/>
    <w:rsid w:val="000640EE"/>
    <w:rsid w:val="000A34D3"/>
    <w:rsid w:val="000A436E"/>
    <w:rsid w:val="000A62BE"/>
    <w:rsid w:val="000F3CAC"/>
    <w:rsid w:val="00133217"/>
    <w:rsid w:val="00136DD6"/>
    <w:rsid w:val="00181DCB"/>
    <w:rsid w:val="00191C53"/>
    <w:rsid w:val="001C070A"/>
    <w:rsid w:val="001C5508"/>
    <w:rsid w:val="001D519C"/>
    <w:rsid w:val="00275B48"/>
    <w:rsid w:val="00303BBC"/>
    <w:rsid w:val="00313740"/>
    <w:rsid w:val="003337A6"/>
    <w:rsid w:val="003672A9"/>
    <w:rsid w:val="003C1533"/>
    <w:rsid w:val="004172F8"/>
    <w:rsid w:val="00491E9B"/>
    <w:rsid w:val="005150DB"/>
    <w:rsid w:val="00640B2A"/>
    <w:rsid w:val="0065264D"/>
    <w:rsid w:val="006624B6"/>
    <w:rsid w:val="006D4079"/>
    <w:rsid w:val="0071548D"/>
    <w:rsid w:val="007539BA"/>
    <w:rsid w:val="00755DD1"/>
    <w:rsid w:val="00792C0C"/>
    <w:rsid w:val="007D492B"/>
    <w:rsid w:val="007F73F6"/>
    <w:rsid w:val="00822103"/>
    <w:rsid w:val="00836EF7"/>
    <w:rsid w:val="00843C26"/>
    <w:rsid w:val="00844131"/>
    <w:rsid w:val="008C0EA2"/>
    <w:rsid w:val="009038F7"/>
    <w:rsid w:val="00995C9B"/>
    <w:rsid w:val="00A047F1"/>
    <w:rsid w:val="00A07EB0"/>
    <w:rsid w:val="00A2210C"/>
    <w:rsid w:val="00A87ADB"/>
    <w:rsid w:val="00A93DD0"/>
    <w:rsid w:val="00B33D4F"/>
    <w:rsid w:val="00B4613B"/>
    <w:rsid w:val="00B77646"/>
    <w:rsid w:val="00B95D6A"/>
    <w:rsid w:val="00BC0C5C"/>
    <w:rsid w:val="00BC4544"/>
    <w:rsid w:val="00BF3F8D"/>
    <w:rsid w:val="00C6622B"/>
    <w:rsid w:val="00C6744E"/>
    <w:rsid w:val="00CB7B40"/>
    <w:rsid w:val="00D87B75"/>
    <w:rsid w:val="00DA2454"/>
    <w:rsid w:val="00E45F8D"/>
    <w:rsid w:val="00E66A78"/>
    <w:rsid w:val="00E83E8E"/>
    <w:rsid w:val="00E920BF"/>
    <w:rsid w:val="00EB0F68"/>
    <w:rsid w:val="00EC4D5F"/>
    <w:rsid w:val="00EF15D4"/>
    <w:rsid w:val="00F23147"/>
    <w:rsid w:val="00F362C9"/>
    <w:rsid w:val="00F447CD"/>
    <w:rsid w:val="00FA2ABA"/>
    <w:rsid w:val="00FD4555"/>
    <w:rsid w:val="00F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24117-DD00-4FE7-9580-975CD29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7646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77646"/>
    <w:pPr>
      <w:spacing w:after="100"/>
    </w:pPr>
    <w:rPr>
      <w:rFonts w:ascii="Times New Roman" w:hAnsi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B77646"/>
  </w:style>
  <w:style w:type="paragraph" w:styleId="Footer">
    <w:name w:val="footer"/>
    <w:basedOn w:val="Normal"/>
    <w:link w:val="FooterChar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46"/>
  </w:style>
  <w:style w:type="paragraph" w:styleId="ListParagraph">
    <w:name w:val="List Paragraph"/>
    <w:aliases w:val="подрисуночная подпись"/>
    <w:basedOn w:val="Normal"/>
    <w:link w:val="ListParagraphChar"/>
    <w:uiPriority w:val="34"/>
    <w:qFormat/>
    <w:rsid w:val="00B77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217"/>
    <w:rPr>
      <w:color w:val="0563C1" w:themeColor="hyperlink"/>
      <w:u w:val="single"/>
    </w:rPr>
  </w:style>
  <w:style w:type="paragraph" w:customStyle="1" w:styleId="tdtext">
    <w:name w:val="td_text"/>
    <w:link w:val="tdtext0"/>
    <w:qFormat/>
    <w:rsid w:val="00DA2454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A2454"/>
    <w:rPr>
      <w:rFonts w:ascii="Arial" w:eastAsia="Times New Roman" w:hAnsi="Arial" w:cs="Times New Roman"/>
      <w:szCs w:val="24"/>
      <w:lang w:eastAsia="ru-RU"/>
    </w:rPr>
  </w:style>
  <w:style w:type="character" w:customStyle="1" w:styleId="ListParagraphChar">
    <w:name w:val="List Paragraph Char"/>
    <w:aliases w:val="подрисуночная подпись Char"/>
    <w:basedOn w:val="DefaultParagraphFont"/>
    <w:link w:val="ListParagraph"/>
    <w:uiPriority w:val="34"/>
    <w:rsid w:val="001D519C"/>
  </w:style>
  <w:style w:type="table" w:styleId="TableGrid">
    <w:name w:val="Table Grid"/>
    <w:basedOn w:val="TableNormal"/>
    <w:uiPriority w:val="39"/>
    <w:rsid w:val="001D5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DBCE6-7F90-4DD0-8D50-1FD25A5A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872</Words>
  <Characters>4972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Введение</vt:lpstr>
      <vt:lpstr>Описание целевой аудиторий</vt:lpstr>
      <vt:lpstr>Функциональные требования</vt:lpstr>
      <vt:lpstr>Основные системные требования</vt:lpstr>
      <vt:lpstr>Аппаратные требования</vt:lpstr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16</cp:revision>
  <cp:lastPrinted>2020-09-24T09:59:00Z</cp:lastPrinted>
  <dcterms:created xsi:type="dcterms:W3CDTF">2020-09-24T09:10:00Z</dcterms:created>
  <dcterms:modified xsi:type="dcterms:W3CDTF">2020-09-24T10:04:00Z</dcterms:modified>
</cp:coreProperties>
</file>