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Pr="004B331F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B6403">
        <w:rPr>
          <w:rFonts w:ascii="Times New Roman" w:hAnsi="Times New Roman" w:cs="Times New Roman"/>
          <w:sz w:val="28"/>
          <w:szCs w:val="28"/>
        </w:rPr>
        <w:t>5</w:t>
      </w:r>
    </w:p>
    <w:p w:rsidR="004B331F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«Объектно-ориентированное моделирование. </w:t>
      </w: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4B331F">
        <w:rPr>
          <w:rFonts w:ascii="Times New Roman" w:hAnsi="Times New Roman" w:cs="Times New Roman"/>
          <w:b/>
          <w:sz w:val="28"/>
          <w:szCs w:val="28"/>
        </w:rPr>
        <w:t>-</w:t>
      </w:r>
      <w:r w:rsidR="00DB6403">
        <w:rPr>
          <w:rFonts w:ascii="Times New Roman" w:hAnsi="Times New Roman" w:cs="Times New Roman"/>
          <w:b/>
          <w:sz w:val="28"/>
          <w:szCs w:val="28"/>
        </w:rPr>
        <w:t>структурные диаграммы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 5 группы ФИТ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Каспер Н.В.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01434" w:rsidRDefault="00FA65A6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601434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601434" w:rsidRDefault="00FA6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DB6403">
        <w:rPr>
          <w:rFonts w:ascii="Times New Roman" w:hAnsi="Times New Roman" w:cs="Times New Roman"/>
          <w:sz w:val="28"/>
          <w:szCs w:val="28"/>
        </w:rPr>
        <w:t xml:space="preserve"> методологию объектно-ориентированного моделирования средствами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B6403" w:rsidRPr="00DB6403">
        <w:rPr>
          <w:rFonts w:ascii="Times New Roman" w:hAnsi="Times New Roman" w:cs="Times New Roman"/>
          <w:sz w:val="28"/>
          <w:szCs w:val="28"/>
        </w:rPr>
        <w:t xml:space="preserve">; </w:t>
      </w:r>
      <w:r w:rsidR="00DB6403">
        <w:rPr>
          <w:rFonts w:ascii="Times New Roman" w:hAnsi="Times New Roman" w:cs="Times New Roman"/>
          <w:sz w:val="28"/>
          <w:szCs w:val="28"/>
        </w:rPr>
        <w:t xml:space="preserve">ознакомиться с основными принципами объектно-ориентированного проектирования программного обеспечения, получить навыки проектирования функциональности информационной системы с применением </w:t>
      </w:r>
      <w:r w:rsidR="00DB6403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434" w:rsidRDefault="00FA65A6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DB6403" w:rsidRPr="00DB6403" w:rsidRDefault="00DB6403" w:rsidP="00DB6403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403">
        <w:rPr>
          <w:rFonts w:ascii="Times New Roman" w:hAnsi="Times New Roman" w:cs="Times New Roman"/>
          <w:b/>
          <w:sz w:val="28"/>
          <w:szCs w:val="28"/>
        </w:rPr>
        <w:t>Перечислите структурные диаграммы, которые входят в UML 2.0.</w:t>
      </w:r>
    </w:p>
    <w:p w:rsidR="00DB6403" w:rsidRPr="00805365" w:rsidRDefault="00805365" w:rsidP="00DB6403">
      <w:pPr>
        <w:pStyle w:val="a8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05365">
        <w:rPr>
          <w:rFonts w:ascii="Times New Roman" w:hAnsi="Times New Roman" w:cs="Times New Roman"/>
          <w:color w:val="000000"/>
          <w:sz w:val="26"/>
          <w:szCs w:val="26"/>
        </w:rPr>
        <w:t>Диаграмма классов, диаграмма компонентов, диаграмма композитной структуры, диаграмма кооперации, диаграмма развёртывания, диаграмма объектов, диаграмма пакетов.</w:t>
      </w:r>
    </w:p>
    <w:p w:rsidR="00DB6403" w:rsidRPr="00DB6403" w:rsidRDefault="00DB6403" w:rsidP="00DB6403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403">
        <w:rPr>
          <w:rFonts w:ascii="Times New Roman" w:hAnsi="Times New Roman" w:cs="Times New Roman"/>
          <w:b/>
          <w:sz w:val="28"/>
          <w:szCs w:val="28"/>
        </w:rPr>
        <w:t xml:space="preserve">Укажите назначение структурных диаграммы. </w:t>
      </w:r>
    </w:p>
    <w:p w:rsidR="00DB6403" w:rsidRPr="00805365" w:rsidRDefault="00805365" w:rsidP="00DB6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05365">
        <w:rPr>
          <w:rFonts w:ascii="Times New Roman" w:hAnsi="Times New Roman" w:cs="Times New Roman"/>
          <w:color w:val="000000"/>
          <w:sz w:val="26"/>
          <w:szCs w:val="26"/>
        </w:rPr>
        <w:t>Диаграммы для визуализации, специфицирования, конструирования и документирования статических аспектов системы</w:t>
      </w:r>
    </w:p>
    <w:p w:rsidR="00DB6403" w:rsidRPr="00DB6403" w:rsidRDefault="00DB6403" w:rsidP="00DB6403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403">
        <w:rPr>
          <w:rFonts w:ascii="Times New Roman" w:hAnsi="Times New Roman" w:cs="Times New Roman"/>
          <w:b/>
          <w:sz w:val="28"/>
          <w:szCs w:val="28"/>
        </w:rPr>
        <w:t xml:space="preserve">Опишите нотации, которые используются для построения </w:t>
      </w:r>
      <w:proofErr w:type="spellStart"/>
      <w:r w:rsidRPr="00DB6403">
        <w:rPr>
          <w:rFonts w:ascii="Times New Roman" w:hAnsi="Times New Roman" w:cs="Times New Roman"/>
          <w:b/>
          <w:sz w:val="28"/>
          <w:szCs w:val="28"/>
        </w:rPr>
        <w:t>Classes</w:t>
      </w:r>
      <w:proofErr w:type="spellEnd"/>
      <w:r w:rsidRPr="00DB6403">
        <w:rPr>
          <w:rFonts w:ascii="Times New Roman" w:hAnsi="Times New Roman" w:cs="Times New Roman"/>
          <w:b/>
          <w:sz w:val="28"/>
          <w:szCs w:val="28"/>
        </w:rPr>
        <w:t xml:space="preserve"> диаграмм. </w:t>
      </w:r>
    </w:p>
    <w:p w:rsidR="00805365" w:rsidRPr="00805365" w:rsidRDefault="00805365" w:rsidP="00805365">
      <w:pPr>
        <w:pStyle w:val="af1"/>
        <w:spacing w:before="0" w:beforeAutospacing="0" w:after="0" w:afterAutospacing="0"/>
        <w:ind w:firstLine="709"/>
        <w:rPr>
          <w:sz w:val="26"/>
          <w:szCs w:val="26"/>
        </w:rPr>
      </w:pPr>
      <w:r w:rsidRPr="00805365">
        <w:rPr>
          <w:sz w:val="26"/>
          <w:szCs w:val="26"/>
        </w:rPr>
        <w:t>Класс — это описание набора объектов с одинаковыми атрибутами, операциями.</w:t>
      </w:r>
    </w:p>
    <w:p w:rsidR="00805365" w:rsidRPr="00805365" w:rsidRDefault="00805365" w:rsidP="00805365">
      <w:pPr>
        <w:pStyle w:val="af1"/>
        <w:spacing w:before="0" w:beforeAutospacing="0" w:after="0" w:afterAutospacing="0"/>
        <w:ind w:firstLine="709"/>
        <w:rPr>
          <w:sz w:val="26"/>
          <w:szCs w:val="26"/>
        </w:rPr>
      </w:pPr>
      <w:r w:rsidRPr="00805365">
        <w:rPr>
          <w:sz w:val="26"/>
          <w:szCs w:val="26"/>
        </w:rPr>
        <w:t xml:space="preserve">Атрибуты (свойства) описывают содержимое класса. </w:t>
      </w:r>
    </w:p>
    <w:p w:rsidR="00805365" w:rsidRPr="00805365" w:rsidRDefault="00805365" w:rsidP="00805365">
      <w:pPr>
        <w:pStyle w:val="af1"/>
        <w:spacing w:before="0" w:beforeAutospacing="0" w:after="0" w:afterAutospacing="0"/>
        <w:ind w:firstLine="709"/>
        <w:rPr>
          <w:sz w:val="26"/>
          <w:szCs w:val="26"/>
        </w:rPr>
      </w:pPr>
      <w:r w:rsidRPr="00805365">
        <w:rPr>
          <w:sz w:val="26"/>
          <w:szCs w:val="26"/>
        </w:rPr>
        <w:t>Операции (методы) представляют собой некоторый сервис, предоставляемый каждым экземпляром класса.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Зависимость 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(зависимого).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Ассоциация – это структурная связь между элементами модели, которая описывает набор связей, существующих между объектами.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Агрегация – особая разновидность ассоциации, представляющая структурную связь целого с его частями. Как тип ассоциации, агрегация может быть именованной. Одно отношение агрегации не может включать более двух классов (контейнер и содержимое).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Наследование – связь, в которой специализированный элемент (потомок) строится по спецификациям обобщенного элемента (родителя).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Реализация – это семантическая связь между классами, когда один из них (поставщик) определяет соглашение, которого второй (клиент) обязан придерживаться.</w:t>
      </w:r>
    </w:p>
    <w:p w:rsidR="00DB6403" w:rsidRPr="00DB6403" w:rsidRDefault="00DB6403" w:rsidP="00DB6403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403">
        <w:rPr>
          <w:rFonts w:ascii="Times New Roman" w:hAnsi="Times New Roman" w:cs="Times New Roman"/>
          <w:b/>
          <w:sz w:val="28"/>
          <w:szCs w:val="28"/>
        </w:rPr>
        <w:t xml:space="preserve">Для чего применяются расширения диаграмм UML? </w:t>
      </w:r>
    </w:p>
    <w:p w:rsidR="00DB6403" w:rsidRPr="00805365" w:rsidRDefault="00805365" w:rsidP="00DB6403">
      <w:pPr>
        <w:pStyle w:val="a8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05365">
        <w:rPr>
          <w:rFonts w:ascii="Times New Roman" w:hAnsi="Times New Roman" w:cs="Times New Roman"/>
          <w:color w:val="000000"/>
          <w:sz w:val="26"/>
          <w:szCs w:val="26"/>
        </w:rPr>
        <w:t>Для уточнения или специализации общих элементов метамодели при разработке конкретных элементов метамодели при разработке конкретных моделей UML</w:t>
      </w:r>
    </w:p>
    <w:p w:rsidR="00601434" w:rsidRPr="00DB6403" w:rsidRDefault="00DB6403" w:rsidP="00DB6403">
      <w:pPr>
        <w:pStyle w:val="a8"/>
        <w:numPr>
          <w:ilvl w:val="0"/>
          <w:numId w:val="7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403">
        <w:rPr>
          <w:rFonts w:ascii="Times New Roman" w:hAnsi="Times New Roman" w:cs="Times New Roman"/>
          <w:b/>
          <w:sz w:val="28"/>
          <w:szCs w:val="28"/>
        </w:rPr>
        <w:t>Что означают понятия «стереотип» и «тегированное значение» в контексте расширенных диаграмм?</w:t>
      </w:r>
    </w:p>
    <w:p w:rsidR="00805365" w:rsidRDefault="00805365" w:rsidP="00805365">
      <w:pPr>
        <w:pStyle w:val="af1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Стереотипы являются одним из трех типов механизмов расширяемости в унифицированном языке моделирования. Они позволяют проектировщикам расширять словарь UML для создания новых элементов моделирования, получаемых из существующих, но имеющих определенные свойства, которые подходят </w:t>
      </w:r>
      <w:r>
        <w:rPr>
          <w:color w:val="000000"/>
          <w:sz w:val="27"/>
          <w:szCs w:val="27"/>
        </w:rPr>
        <w:lastRenderedPageBreak/>
        <w:t>для конкретной проблемы предметной области или для другого специализированного использования. Тегированное значение – часть стандартного UML-элемента, содержащая о нём дополнительную информацию.</w:t>
      </w:r>
    </w:p>
    <w:p w:rsidR="00601434" w:rsidRDefault="00FA65A6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автовокзалом. Проектируемая ИС предоставляет интерфейс для просмотра доступных поездок. 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авторизоваться; просматривать список доступных поездок; осуществлять фильтрацию поездок по дате выезда либо приезда; бронировать билет. 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может просматривать все возможные страницы; добавлять, изменять и удалять информацию об автостанциях и автобусах, просматривать список доступных поездок; осуществлять фильтрацию поездок по дате отправления или прибытия.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компаний-перевозчиков может просматривать все возможные страницы; добавлять, изменять и удалять информацию об автобусах и компаниях-перевозчиках.</w:t>
      </w:r>
    </w:p>
    <w:p w:rsidR="00601434" w:rsidRDefault="00FA65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Топ-менеджер может просматривать все возможные страницы; добавлять, изменять и удалять любые виды информации.</w:t>
      </w:r>
    </w:p>
    <w:p w:rsidR="00601434" w:rsidRDefault="00FA65A6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используемые при выполнении работы:</w:t>
      </w:r>
    </w:p>
    <w:p w:rsidR="004B331F" w:rsidRDefault="004B331F" w:rsidP="004B331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моделей выполнялось с помощью бесплатного онлайн-инструмента Draw.io.</w:t>
      </w:r>
    </w:p>
    <w:p w:rsidR="00601434" w:rsidRPr="000B64E3" w:rsidRDefault="004B331F" w:rsidP="000B64E3">
      <w:pPr>
        <w:spacing w:after="0" w:line="240" w:lineRule="auto"/>
        <w:ind w:firstLine="709"/>
        <w:jc w:val="both"/>
        <w:rPr>
          <w:rStyle w:val="cut2invisible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Draw.io — инструмент, который позволяет создавать блок-схемы, сетевые диаграммы, интеллект-карты, отношения сущностей, программные блоки, UML, макеты и т. д. Богатая функциональность Draw.io позволяет пользователям отслеживать и восстанавливать изменения, импортировать и экспортировать в PDF, PNG, XML, VSDX, HTML, а также автоматически публиковать и делиться работами.</w:t>
      </w:r>
      <w:r w:rsidR="000B64E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помощью сервиса можно создавать: графики, блок-схемы, диаграммы, ментальные карты, макеты</w:t>
      </w:r>
      <w:r w:rsidR="00FA65A6">
        <w:rPr>
          <w:rStyle w:val="cut2invisibl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01434" w:rsidRDefault="00601434">
      <w:pPr>
        <w:spacing w:after="0" w:line="240" w:lineRule="auto"/>
        <w:ind w:firstLine="720"/>
        <w:jc w:val="both"/>
        <w:rPr>
          <w:rStyle w:val="cut2invisible"/>
          <w:rFonts w:ascii="Arial" w:hAnsi="Arial" w:cs="Arial"/>
          <w:color w:val="333333"/>
          <w:sz w:val="20"/>
          <w:szCs w:val="20"/>
          <w:highlight w:val="white"/>
        </w:rPr>
      </w:pPr>
    </w:p>
    <w:p w:rsidR="00601434" w:rsidRDefault="00FA65A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4B331F" w:rsidRDefault="00805365" w:rsidP="004B331F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работы была разработана </w:t>
      </w:r>
      <w:r>
        <w:rPr>
          <w:rFonts w:ascii="Times New Roman" w:hAnsi="Times New Roman"/>
          <w:sz w:val="28"/>
          <w:lang w:val="en-US"/>
        </w:rPr>
        <w:t>UML</w:t>
      </w:r>
      <w:r w:rsidRPr="0080536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диаграмма класса, определены классы и взаимоотношения между ними. Ниже на рисунке она представлена</w:t>
      </w:r>
      <w:r w:rsidR="004B331F">
        <w:rPr>
          <w:rFonts w:ascii="Times New Roman" w:hAnsi="Times New Roman"/>
          <w:sz w:val="28"/>
        </w:rPr>
        <w:t xml:space="preserve"> (рис. 1).</w:t>
      </w:r>
    </w:p>
    <w:p w:rsidR="00805365" w:rsidRDefault="00315A1B" w:rsidP="008053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842D1" wp14:editId="237B6E5E">
            <wp:extent cx="5940425" cy="4233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34" w:rsidRDefault="00FA65A6" w:rsidP="00597D8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7D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Диаграмма в</w:t>
      </w:r>
      <w:r w:rsidR="00597D85">
        <w:rPr>
          <w:rFonts w:ascii="Times New Roman" w:hAnsi="Times New Roman" w:cs="Times New Roman"/>
          <w:sz w:val="28"/>
          <w:szCs w:val="28"/>
        </w:rPr>
        <w:t>ариантов использования</w:t>
      </w:r>
    </w:p>
    <w:p w:rsidR="00601434" w:rsidRPr="00597D85" w:rsidRDefault="008E5827" w:rsidP="00597D8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была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построена диаграмма </w:t>
      </w:r>
      <w:r w:rsidR="00805365"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z w:val="28"/>
        </w:rPr>
        <w:t xml:space="preserve"> веб-приложения.</w:t>
      </w:r>
    </w:p>
    <w:sectPr w:rsidR="00601434" w:rsidRPr="00597D85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E2A" w:rsidRDefault="00457E2A">
      <w:pPr>
        <w:spacing w:after="0" w:line="240" w:lineRule="auto"/>
      </w:pPr>
      <w:r>
        <w:separator/>
      </w:r>
    </w:p>
  </w:endnote>
  <w:endnote w:type="continuationSeparator" w:id="0">
    <w:p w:rsidR="00457E2A" w:rsidRDefault="00457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93658"/>
      <w:docPartObj>
        <w:docPartGallery w:val="Page Numbers (Bottom of Page)"/>
        <w:docPartUnique/>
      </w:docPartObj>
    </w:sdtPr>
    <w:sdtEndPr/>
    <w:sdtContent>
      <w:p w:rsidR="00601434" w:rsidRDefault="00FA65A6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15A1B">
          <w:rPr>
            <w:noProof/>
          </w:rPr>
          <w:t>3</w:t>
        </w:r>
        <w:r>
          <w:fldChar w:fldCharType="end"/>
        </w:r>
      </w:p>
    </w:sdtContent>
  </w:sdt>
  <w:p w:rsidR="00601434" w:rsidRDefault="006014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E2A" w:rsidRDefault="00457E2A">
      <w:pPr>
        <w:spacing w:after="0" w:line="240" w:lineRule="auto"/>
      </w:pPr>
      <w:r>
        <w:separator/>
      </w:r>
    </w:p>
  </w:footnote>
  <w:footnote w:type="continuationSeparator" w:id="0">
    <w:p w:rsidR="00457E2A" w:rsidRDefault="00457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F88"/>
    <w:multiLevelType w:val="multilevel"/>
    <w:tmpl w:val="DA64DB32"/>
    <w:lvl w:ilvl="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74043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3F2CD2"/>
    <w:multiLevelType w:val="hybridMultilevel"/>
    <w:tmpl w:val="A98A8352"/>
    <w:lvl w:ilvl="0" w:tplc="3E7CAFE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6036DB"/>
    <w:multiLevelType w:val="multilevel"/>
    <w:tmpl w:val="6602B090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4" w15:restartNumberingAfterBreak="0">
    <w:nsid w:val="633A762E"/>
    <w:multiLevelType w:val="multilevel"/>
    <w:tmpl w:val="56FED79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8C155D2"/>
    <w:multiLevelType w:val="multilevel"/>
    <w:tmpl w:val="F356E8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112B68"/>
    <w:multiLevelType w:val="multilevel"/>
    <w:tmpl w:val="DE46E5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4"/>
    <w:rsid w:val="000B64E3"/>
    <w:rsid w:val="002428D8"/>
    <w:rsid w:val="00296B05"/>
    <w:rsid w:val="002D554B"/>
    <w:rsid w:val="00315A1B"/>
    <w:rsid w:val="00457E2A"/>
    <w:rsid w:val="004B331F"/>
    <w:rsid w:val="00597D85"/>
    <w:rsid w:val="00601434"/>
    <w:rsid w:val="00805365"/>
    <w:rsid w:val="008E5827"/>
    <w:rsid w:val="00B25F4D"/>
    <w:rsid w:val="00B4254A"/>
    <w:rsid w:val="00D37E04"/>
    <w:rsid w:val="00DB6403"/>
    <w:rsid w:val="00F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30362-EEB3-4971-B388-B54834D9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7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77646"/>
  </w:style>
  <w:style w:type="character" w:customStyle="1" w:styleId="a5">
    <w:name w:val="Нижний колонтитул Знак"/>
    <w:basedOn w:val="a0"/>
    <w:link w:val="a6"/>
    <w:uiPriority w:val="99"/>
    <w:qFormat/>
    <w:rsid w:val="00B77646"/>
  </w:style>
  <w:style w:type="character" w:customStyle="1" w:styleId="-">
    <w:name w:val="Интернет-ссылка"/>
    <w:basedOn w:val="a0"/>
    <w:uiPriority w:val="99"/>
    <w:unhideWhenUsed/>
    <w:rsid w:val="00133217"/>
    <w:rPr>
      <w:color w:val="0563C1" w:themeColor="hyperlink"/>
      <w:u w:val="single"/>
    </w:rPr>
  </w:style>
  <w:style w:type="character" w:customStyle="1" w:styleId="tdtext">
    <w:name w:val="td_text Знак"/>
    <w:qFormat/>
    <w:rsid w:val="00DA2454"/>
    <w:rPr>
      <w:rFonts w:ascii="Arial" w:eastAsia="Times New Roman" w:hAnsi="Arial" w:cs="Times New Roman"/>
      <w:szCs w:val="24"/>
      <w:lang w:eastAsia="ru-RU"/>
    </w:rPr>
  </w:style>
  <w:style w:type="character" w:customStyle="1" w:styleId="a7">
    <w:name w:val="Абзац списка Знак"/>
    <w:basedOn w:val="a0"/>
    <w:link w:val="a8"/>
    <w:uiPriority w:val="34"/>
    <w:qFormat/>
    <w:rsid w:val="001D519C"/>
  </w:style>
  <w:style w:type="character" w:customStyle="1" w:styleId="cut2visible">
    <w:name w:val="cut2__visible"/>
    <w:basedOn w:val="a0"/>
    <w:qFormat/>
    <w:rsid w:val="003501F3"/>
  </w:style>
  <w:style w:type="character" w:customStyle="1" w:styleId="cut2invisible">
    <w:name w:val="cut2__invisible"/>
    <w:basedOn w:val="a0"/>
    <w:qFormat/>
    <w:rsid w:val="003501F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MS Mincho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TOC Heading"/>
    <w:basedOn w:val="1"/>
    <w:next w:val="a"/>
    <w:uiPriority w:val="39"/>
    <w:unhideWhenUsed/>
    <w:qFormat/>
    <w:rsid w:val="00B77646"/>
    <w:rPr>
      <w:lang w:eastAsia="ru-RU"/>
    </w:rPr>
  </w:style>
  <w:style w:type="paragraph" w:styleId="a4">
    <w:name w:val="header"/>
    <w:basedOn w:val="a"/>
    <w:link w:val="a3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rsid w:val="00B77646"/>
    <w:pPr>
      <w:spacing w:after="100"/>
    </w:pPr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B7764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link w:val="a7"/>
    <w:uiPriority w:val="34"/>
    <w:qFormat/>
    <w:rsid w:val="00B77646"/>
    <w:pPr>
      <w:ind w:left="720"/>
      <w:contextualSpacing/>
    </w:pPr>
  </w:style>
  <w:style w:type="paragraph" w:customStyle="1" w:styleId="tdtext0">
    <w:name w:val="td_text"/>
    <w:qFormat/>
    <w:rsid w:val="00DA2454"/>
    <w:pPr>
      <w:spacing w:after="120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table" w:styleId="af0">
    <w:name w:val="Table Grid"/>
    <w:basedOn w:val="a1"/>
    <w:uiPriority w:val="39"/>
    <w:rsid w:val="001D5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80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98EA0-E5A2-47D3-BED1-B722C0ED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dc:description/>
  <cp:lastModifiedBy>Учетная запись Майкрософт</cp:lastModifiedBy>
  <cp:revision>54</cp:revision>
  <cp:lastPrinted>2020-11-16T07:19:00Z</cp:lastPrinted>
  <dcterms:created xsi:type="dcterms:W3CDTF">2020-09-24T09:10:00Z</dcterms:created>
  <dcterms:modified xsi:type="dcterms:W3CDTF">2020-12-05T14:39:00Z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