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855" w:rsidRPr="009B4E04" w:rsidRDefault="00DF0705" w:rsidP="009B4E04">
      <w:pPr>
        <w:pStyle w:val="1"/>
        <w:jc w:val="center"/>
        <w:rPr>
          <w:rFonts w:ascii="Times New Roman" w:hAnsi="Times New Roman" w:cs="Times New Roman"/>
          <w:b/>
          <w:color w:val="auto"/>
          <w:lang w:val="en-US"/>
        </w:rPr>
      </w:pPr>
      <w:r w:rsidRPr="009B4E04">
        <w:rPr>
          <w:rFonts w:ascii="Times New Roman" w:hAnsi="Times New Roman" w:cs="Times New Roman"/>
          <w:b/>
          <w:color w:val="auto"/>
        </w:rPr>
        <w:t xml:space="preserve">Введение в </w:t>
      </w:r>
      <w:r w:rsidRPr="009B4E04">
        <w:rPr>
          <w:rFonts w:ascii="Times New Roman" w:hAnsi="Times New Roman" w:cs="Times New Roman"/>
          <w:b/>
          <w:color w:val="auto"/>
          <w:lang w:val="en-US"/>
        </w:rPr>
        <w:t>ASP NET CORE</w:t>
      </w:r>
    </w:p>
    <w:p w:rsidR="00DF0705" w:rsidRPr="00400E85" w:rsidRDefault="00DF070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ASP.NET Core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400E85">
        <w:rPr>
          <w:rFonts w:ascii="Times New Roman" w:hAnsi="Times New Roman" w:cs="Times New Roman"/>
          <w:sz w:val="24"/>
          <w:szCs w:val="24"/>
        </w:rPr>
        <w:t>программная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</w:rPr>
        <w:t>платформа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400E85">
        <w:rPr>
          <w:rFonts w:ascii="Times New Roman" w:hAnsi="Times New Roman" w:cs="Times New Roman"/>
          <w:sz w:val="24"/>
          <w:szCs w:val="24"/>
        </w:rPr>
        <w:t>кот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.Microsoft </w:t>
      </w:r>
      <w:r w:rsidRPr="00400E85">
        <w:rPr>
          <w:rFonts w:ascii="Times New Roman" w:hAnsi="Times New Roman" w:cs="Times New Roman"/>
          <w:sz w:val="24"/>
          <w:szCs w:val="24"/>
        </w:rPr>
        <w:t>и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предназнач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00E85">
        <w:rPr>
          <w:rFonts w:ascii="Times New Roman" w:hAnsi="Times New Roman" w:cs="Times New Roman"/>
          <w:sz w:val="24"/>
          <w:szCs w:val="24"/>
        </w:rPr>
        <w:t>для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00E85">
        <w:rPr>
          <w:rFonts w:ascii="Times New Roman" w:hAnsi="Times New Roman" w:cs="Times New Roman"/>
          <w:sz w:val="24"/>
          <w:szCs w:val="24"/>
        </w:rPr>
        <w:t>веб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прилож</w:t>
      </w:r>
      <w:proofErr w:type="spellEnd"/>
      <w:proofErr w:type="gramEnd"/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Явл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00E85">
        <w:rPr>
          <w:rFonts w:ascii="Times New Roman" w:hAnsi="Times New Roman" w:cs="Times New Roman"/>
          <w:sz w:val="24"/>
          <w:szCs w:val="24"/>
        </w:rPr>
        <w:t>развитием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OWIN (The Open Web Interface). Katana – OWIN-</w:t>
      </w:r>
      <w:r w:rsidRPr="00400E85">
        <w:rPr>
          <w:rFonts w:ascii="Times New Roman" w:hAnsi="Times New Roman" w:cs="Times New Roman"/>
          <w:sz w:val="24"/>
          <w:szCs w:val="24"/>
        </w:rPr>
        <w:t>совестимый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</w:rPr>
        <w:t>хост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00E85">
        <w:rPr>
          <w:rFonts w:ascii="Times New Roman" w:hAnsi="Times New Roman" w:cs="Times New Roman"/>
          <w:sz w:val="24"/>
          <w:szCs w:val="24"/>
        </w:rPr>
        <w:t>раб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00E85">
        <w:rPr>
          <w:rFonts w:ascii="Times New Roman" w:hAnsi="Times New Roman" w:cs="Times New Roman"/>
          <w:sz w:val="24"/>
          <w:szCs w:val="24"/>
        </w:rPr>
        <w:t>с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микрософт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F0705" w:rsidRPr="00400E85" w:rsidRDefault="00DF070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F0705" w:rsidRPr="00400E85" w:rsidRDefault="00DF070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.NET CORE –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</w:rPr>
        <w:t>альтернатива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.NET, </w:t>
      </w:r>
      <w:r w:rsidRPr="00400E85">
        <w:rPr>
          <w:rFonts w:ascii="Times New Roman" w:hAnsi="Times New Roman" w:cs="Times New Roman"/>
          <w:sz w:val="24"/>
          <w:szCs w:val="24"/>
        </w:rPr>
        <w:t>своя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</w:rPr>
        <w:t>реализация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CLR (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CoreCLR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400E85">
        <w:rPr>
          <w:rFonts w:ascii="Times New Roman" w:hAnsi="Times New Roman" w:cs="Times New Roman"/>
          <w:sz w:val="24"/>
          <w:szCs w:val="24"/>
        </w:rPr>
        <w:t>и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</w:rPr>
        <w:t>своя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библ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CoreFX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DF0705" w:rsidRPr="00400E85" w:rsidRDefault="00DF070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ASP</w:t>
      </w:r>
      <w:r w:rsidRPr="00400E85">
        <w:rPr>
          <w:rFonts w:ascii="Times New Roman" w:hAnsi="Times New Roman" w:cs="Times New Roman"/>
          <w:b/>
          <w:sz w:val="24"/>
          <w:szCs w:val="24"/>
        </w:rPr>
        <w:t>.</w:t>
      </w: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Core</w:t>
      </w:r>
      <w:r w:rsidRPr="00400E8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D42810" w:rsidRPr="00400E85">
        <w:rPr>
          <w:rFonts w:ascii="Times New Roman" w:hAnsi="Times New Roman" w:cs="Times New Roman"/>
          <w:sz w:val="24"/>
          <w:szCs w:val="24"/>
        </w:rPr>
        <w:t>фреймв.</w:t>
      </w:r>
      <w:r w:rsidRPr="00400E85">
        <w:rPr>
          <w:rFonts w:ascii="Times New Roman" w:hAnsi="Times New Roman" w:cs="Times New Roman"/>
          <w:sz w:val="24"/>
          <w:szCs w:val="24"/>
        </w:rPr>
        <w:t>с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откр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. кодом и его </w:t>
      </w:r>
      <w:proofErr w:type="spellStart"/>
      <w:r w:rsidR="00D42810" w:rsidRPr="00400E85">
        <w:rPr>
          <w:rFonts w:ascii="Times New Roman" w:hAnsi="Times New Roman" w:cs="Times New Roman"/>
          <w:sz w:val="24"/>
          <w:szCs w:val="24"/>
        </w:rPr>
        <w:t>м.всегда</w:t>
      </w:r>
      <w:proofErr w:type="spellEnd"/>
      <w:r w:rsidR="00D42810" w:rsidRPr="00400E85">
        <w:rPr>
          <w:rFonts w:ascii="Times New Roman" w:hAnsi="Times New Roman" w:cs="Times New Roman"/>
          <w:sz w:val="24"/>
          <w:szCs w:val="24"/>
        </w:rPr>
        <w:t xml:space="preserve"> скачать с </w:t>
      </w:r>
      <w:proofErr w:type="spellStart"/>
      <w:r w:rsidR="00D42810" w:rsidRPr="00400E85">
        <w:rPr>
          <w:rFonts w:ascii="Times New Roman" w:hAnsi="Times New Roman" w:cs="Times New Roman"/>
          <w:sz w:val="24"/>
          <w:szCs w:val="24"/>
        </w:rPr>
        <w:t>гитхаба</w:t>
      </w:r>
      <w:proofErr w:type="spellEnd"/>
      <w:r w:rsidR="00D42810" w:rsidRPr="00400E85">
        <w:rPr>
          <w:rFonts w:ascii="Times New Roman" w:hAnsi="Times New Roman" w:cs="Times New Roman"/>
          <w:sz w:val="24"/>
          <w:szCs w:val="24"/>
        </w:rPr>
        <w:t>, где</w:t>
      </w:r>
      <w:r w:rsidRPr="00400E85">
        <w:rPr>
          <w:rFonts w:ascii="Times New Roman" w:hAnsi="Times New Roman" w:cs="Times New Roman"/>
          <w:sz w:val="24"/>
          <w:szCs w:val="24"/>
        </w:rPr>
        <w:t xml:space="preserve"> есть полностью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исх.код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</w:t>
      </w:r>
    </w:p>
    <w:p w:rsidR="00DF0705" w:rsidRPr="00400E85" w:rsidRDefault="00D42810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Последняя версия – 31 (2019г)</w:t>
      </w:r>
    </w:p>
    <w:p w:rsidR="00D42810" w:rsidRPr="00400E85" w:rsidRDefault="00D42810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F0705" w:rsidRPr="00400E85" w:rsidRDefault="00DF070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Прилож.,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кот.разраб.на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этой платформе могут работать как 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CORE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 xml:space="preserve"> так и над полной 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D42810" w:rsidRPr="00400E85">
        <w:rPr>
          <w:rFonts w:ascii="Times New Roman" w:hAnsi="Times New Roman" w:cs="Times New Roman"/>
          <w:sz w:val="24"/>
          <w:szCs w:val="24"/>
        </w:rPr>
        <w:t>.</w:t>
      </w:r>
    </w:p>
    <w:p w:rsidR="00D42810" w:rsidRPr="00400E85" w:rsidRDefault="00D42810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Если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прилож.раб.над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400E85">
        <w:rPr>
          <w:rFonts w:ascii="Times New Roman" w:hAnsi="Times New Roman" w:cs="Times New Roman"/>
          <w:sz w:val="24"/>
          <w:szCs w:val="24"/>
        </w:rPr>
        <w:t xml:space="preserve">, то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обесп.кроссплатф.над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00E85">
        <w:rPr>
          <w:rFonts w:ascii="Times New Roman" w:hAnsi="Times New Roman" w:cs="Times New Roman"/>
          <w:sz w:val="24"/>
          <w:szCs w:val="24"/>
        </w:rPr>
        <w:t xml:space="preserve">,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400E85">
        <w:rPr>
          <w:rFonts w:ascii="Times New Roman" w:hAnsi="Times New Roman" w:cs="Times New Roman"/>
          <w:sz w:val="24"/>
          <w:szCs w:val="24"/>
        </w:rPr>
        <w:t xml:space="preserve">,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OS</w:t>
      </w:r>
      <w:r w:rsidRPr="00400E85">
        <w:rPr>
          <w:rFonts w:ascii="Times New Roman" w:hAnsi="Times New Roman" w:cs="Times New Roman"/>
          <w:sz w:val="24"/>
          <w:szCs w:val="24"/>
        </w:rPr>
        <w:t>.</w:t>
      </w:r>
    </w:p>
    <w:p w:rsidR="00D42810" w:rsidRPr="00400E85" w:rsidRDefault="00D42810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2810" w:rsidRPr="00400E85" w:rsidRDefault="00D42810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Прилож.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400E85">
        <w:rPr>
          <w:rFonts w:ascii="Times New Roman" w:hAnsi="Times New Roman" w:cs="Times New Roman"/>
          <w:sz w:val="24"/>
          <w:szCs w:val="24"/>
        </w:rPr>
        <w:t xml:space="preserve"> 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400E85">
        <w:rPr>
          <w:rFonts w:ascii="Times New Roman" w:hAnsi="Times New Roman" w:cs="Times New Roman"/>
          <w:sz w:val="24"/>
          <w:szCs w:val="24"/>
        </w:rPr>
        <w:t xml:space="preserve"> могут работать под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IIS</w:t>
      </w:r>
      <w:r w:rsidRPr="00400E85">
        <w:rPr>
          <w:rFonts w:ascii="Times New Roman" w:hAnsi="Times New Roman" w:cs="Times New Roman"/>
          <w:sz w:val="24"/>
          <w:szCs w:val="24"/>
        </w:rPr>
        <w:t xml:space="preserve"> (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00E85">
        <w:rPr>
          <w:rFonts w:ascii="Times New Roman" w:hAnsi="Times New Roman" w:cs="Times New Roman"/>
          <w:sz w:val="24"/>
          <w:szCs w:val="24"/>
        </w:rPr>
        <w:t xml:space="preserve">) или под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00E85">
        <w:rPr>
          <w:rFonts w:ascii="Times New Roman" w:hAnsi="Times New Roman" w:cs="Times New Roman"/>
          <w:sz w:val="24"/>
          <w:szCs w:val="24"/>
        </w:rPr>
        <w:t xml:space="preserve">-С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Kastrel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кроссплатф.варик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48"/>
        <w:gridCol w:w="980"/>
        <w:gridCol w:w="5228"/>
      </w:tblGrid>
      <w:tr w:rsidR="00D42810" w:rsidRPr="00400E85" w:rsidTr="00D42810">
        <w:tc>
          <w:tcPr>
            <w:tcW w:w="4248" w:type="dxa"/>
          </w:tcPr>
          <w:p w:rsidR="00D42810" w:rsidRPr="00400E85" w:rsidRDefault="00D42810" w:rsidP="00400E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ASP.NET 4.6</w:t>
            </w:r>
          </w:p>
        </w:tc>
        <w:tc>
          <w:tcPr>
            <w:tcW w:w="6208" w:type="dxa"/>
            <w:gridSpan w:val="2"/>
          </w:tcPr>
          <w:p w:rsidR="00D42810" w:rsidRPr="00400E85" w:rsidRDefault="00D42810" w:rsidP="00400E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ASP .NET Core 2.0(3.1)</w:t>
            </w:r>
          </w:p>
        </w:tc>
      </w:tr>
      <w:tr w:rsidR="00D42810" w:rsidRPr="00400E85" w:rsidTr="00D42810">
        <w:tc>
          <w:tcPr>
            <w:tcW w:w="5228" w:type="dxa"/>
            <w:gridSpan w:val="2"/>
          </w:tcPr>
          <w:p w:rsidR="00D42810" w:rsidRPr="00400E85" w:rsidRDefault="00D42810" w:rsidP="00400E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.NET Framework 4.6      (Windows)</w:t>
            </w:r>
          </w:p>
        </w:tc>
        <w:tc>
          <w:tcPr>
            <w:tcW w:w="5228" w:type="dxa"/>
          </w:tcPr>
          <w:p w:rsidR="00D42810" w:rsidRPr="00400E85" w:rsidRDefault="00D42810" w:rsidP="00400E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.Net Core 2.0(3.1)     (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Lnix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Windows, Mac OS)</w:t>
            </w:r>
          </w:p>
        </w:tc>
      </w:tr>
      <w:tr w:rsidR="00D42810" w:rsidRPr="00400E85" w:rsidTr="00D42810">
        <w:tc>
          <w:tcPr>
            <w:tcW w:w="5228" w:type="dxa"/>
            <w:gridSpan w:val="2"/>
          </w:tcPr>
          <w:p w:rsidR="00D42810" w:rsidRPr="00400E85" w:rsidRDefault="00D42810" w:rsidP="00400E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.NET FCL</w:t>
            </w:r>
          </w:p>
        </w:tc>
        <w:tc>
          <w:tcPr>
            <w:tcW w:w="5228" w:type="dxa"/>
          </w:tcPr>
          <w:p w:rsidR="00D42810" w:rsidRPr="00400E85" w:rsidRDefault="00D42810" w:rsidP="00400E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.Net Core Library</w:t>
            </w:r>
          </w:p>
        </w:tc>
      </w:tr>
      <w:tr w:rsidR="00D42810" w:rsidRPr="00400E85" w:rsidTr="00400E85">
        <w:tc>
          <w:tcPr>
            <w:tcW w:w="10456" w:type="dxa"/>
            <w:gridSpan w:val="3"/>
          </w:tcPr>
          <w:p w:rsidR="00D42810" w:rsidRPr="00400E85" w:rsidRDefault="00D42810" w:rsidP="00400E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Runtime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Components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– компоненты собственной ОС</w:t>
            </w:r>
          </w:p>
        </w:tc>
      </w:tr>
    </w:tbl>
    <w:p w:rsidR="00D42810" w:rsidRPr="00400E85" w:rsidRDefault="00D42810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2810" w:rsidRPr="00400E85" w:rsidRDefault="00D42810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Модульность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обеспеч</w:t>
      </w:r>
      <w:proofErr w:type="gramStart"/>
      <w:r w:rsidRPr="00400E8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>то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, что все отдельные компоненты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загруж.через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NuGet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и нет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необх.примен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 библ.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400E85">
        <w:rPr>
          <w:rFonts w:ascii="Times New Roman" w:hAnsi="Times New Roman" w:cs="Times New Roman"/>
          <w:sz w:val="24"/>
          <w:szCs w:val="24"/>
        </w:rPr>
        <w:t>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00E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осн.библ.для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прилож.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400E85">
        <w:rPr>
          <w:rFonts w:ascii="Times New Roman" w:hAnsi="Times New Roman" w:cs="Times New Roman"/>
          <w:sz w:val="24"/>
          <w:szCs w:val="24"/>
        </w:rPr>
        <w:t>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обеспеч.кроссплатформенность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, т.к.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NuGet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раб.на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различн.платформах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F0705" w:rsidRPr="00400E85" w:rsidRDefault="00DF070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2810" w:rsidRPr="00400E85" w:rsidRDefault="00D42810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МБ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разраб.след.типы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прилож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:</w:t>
      </w:r>
    </w:p>
    <w:p w:rsidR="00D42810" w:rsidRPr="00400E85" w:rsidRDefault="00D42810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400E85">
        <w:rPr>
          <w:rFonts w:ascii="Times New Roman" w:hAnsi="Times New Roman" w:cs="Times New Roman"/>
          <w:sz w:val="24"/>
          <w:szCs w:val="24"/>
        </w:rPr>
        <w:t xml:space="preserve">,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400E85">
        <w:rPr>
          <w:rFonts w:ascii="Times New Roman" w:hAnsi="Times New Roman" w:cs="Times New Roman"/>
          <w:sz w:val="24"/>
          <w:szCs w:val="24"/>
        </w:rPr>
        <w:t xml:space="preserve">,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Pages</w:t>
      </w:r>
      <w:r w:rsidR="002C09EB" w:rsidRPr="00400E85">
        <w:rPr>
          <w:rFonts w:ascii="Times New Roman" w:hAnsi="Times New Roman" w:cs="Times New Roman"/>
          <w:sz w:val="24"/>
          <w:szCs w:val="24"/>
        </w:rPr>
        <w:t xml:space="preserve"> (не </w:t>
      </w:r>
      <w:proofErr w:type="spellStart"/>
      <w:r w:rsidR="002C09EB" w:rsidRPr="00400E85">
        <w:rPr>
          <w:rFonts w:ascii="Times New Roman" w:hAnsi="Times New Roman" w:cs="Times New Roman"/>
          <w:sz w:val="24"/>
          <w:szCs w:val="24"/>
        </w:rPr>
        <w:t>нах.шир.примен</w:t>
      </w:r>
      <w:proofErr w:type="spellEnd"/>
      <w:r w:rsidR="002C09EB" w:rsidRPr="00400E85">
        <w:rPr>
          <w:rFonts w:ascii="Times New Roman" w:hAnsi="Times New Roman" w:cs="Times New Roman"/>
          <w:sz w:val="24"/>
          <w:szCs w:val="24"/>
        </w:rPr>
        <w:t>)</w:t>
      </w:r>
    </w:p>
    <w:p w:rsidR="00D42810" w:rsidRPr="00400E85" w:rsidRDefault="00D42810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Web Form </w:t>
      </w:r>
      <w:r w:rsidRPr="00400E85">
        <w:rPr>
          <w:rFonts w:ascii="Times New Roman" w:hAnsi="Times New Roman" w:cs="Times New Roman"/>
          <w:sz w:val="24"/>
          <w:szCs w:val="24"/>
        </w:rPr>
        <w:t>не поддерживается</w:t>
      </w:r>
    </w:p>
    <w:p w:rsidR="00DF0705" w:rsidRPr="00400E85" w:rsidRDefault="00DF070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F0705" w:rsidRPr="00400E85" w:rsidRDefault="002C09EB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ASP</w:t>
      </w:r>
      <w:r w:rsidRPr="00400E85">
        <w:rPr>
          <w:rFonts w:ascii="Times New Roman" w:hAnsi="Times New Roman" w:cs="Times New Roman"/>
          <w:b/>
          <w:sz w:val="24"/>
          <w:szCs w:val="24"/>
        </w:rPr>
        <w:t xml:space="preserve"> .</w:t>
      </w: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Core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поддерж.вижлой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начиная с 2015 года, а также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вижул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студио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код (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кроссплатф.инстр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)</w:t>
      </w:r>
    </w:p>
    <w:p w:rsidR="002C09EB" w:rsidRPr="00400E85" w:rsidRDefault="002C09EB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C09EB" w:rsidRPr="00400E85" w:rsidRDefault="002C09EB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Работая с </w:t>
      </w:r>
      <w:proofErr w:type="gram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core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 xml:space="preserve"> мы разрабатываем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wev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придожение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с помощью таких языков, как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00E85">
        <w:rPr>
          <w:rFonts w:ascii="Times New Roman" w:hAnsi="Times New Roman" w:cs="Times New Roman"/>
          <w:sz w:val="24"/>
          <w:szCs w:val="24"/>
        </w:rPr>
        <w:t xml:space="preserve">#,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400E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</w:t>
      </w:r>
    </w:p>
    <w:p w:rsidR="002C09EB" w:rsidRPr="00400E85" w:rsidRDefault="002C09EB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Проверить установку 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400E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ком.строка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от админа):</w:t>
      </w:r>
    </w:p>
    <w:p w:rsidR="002C09EB" w:rsidRPr="00400E85" w:rsidRDefault="002C09EB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dotnet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--version – </w:t>
      </w:r>
      <w:r w:rsidRPr="00400E85">
        <w:rPr>
          <w:rFonts w:ascii="Times New Roman" w:hAnsi="Times New Roman" w:cs="Times New Roman"/>
          <w:sz w:val="24"/>
          <w:szCs w:val="24"/>
        </w:rPr>
        <w:t>проверить версию</w:t>
      </w:r>
    </w:p>
    <w:p w:rsidR="002C09EB" w:rsidRPr="00400E85" w:rsidRDefault="002C09EB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sz w:val="24"/>
          <w:szCs w:val="24"/>
        </w:rPr>
        <w:t>создание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</w:rPr>
        <w:t>приложения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dotnet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 new console –output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FirstApp</w:t>
      </w:r>
      <w:proofErr w:type="spellEnd"/>
    </w:p>
    <w:p w:rsidR="002C09EB" w:rsidRPr="00400E85" w:rsidRDefault="002C09EB" w:rsidP="00400E85">
      <w:pPr>
        <w:pStyle w:val="a4"/>
        <w:numPr>
          <w:ilvl w:val="1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создается </w:t>
      </w:r>
      <w:proofErr w:type="gramStart"/>
      <w:r w:rsidRPr="00400E85">
        <w:rPr>
          <w:rFonts w:ascii="Times New Roman" w:hAnsi="Times New Roman" w:cs="Times New Roman"/>
          <w:sz w:val="24"/>
          <w:szCs w:val="24"/>
        </w:rPr>
        <w:t>файлик .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proofErr w:type="gramEnd"/>
      <w:r w:rsidRPr="00400E8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предназ.для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вижлы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позвол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раб.в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вижле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с проектом</w:t>
      </w:r>
    </w:p>
    <w:p w:rsidR="002C09EB" w:rsidRPr="00400E85" w:rsidRDefault="002C09EB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зайти в папку с приложением –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FirstApp</w:t>
      </w:r>
      <w:proofErr w:type="spellEnd"/>
    </w:p>
    <w:p w:rsidR="002C09EB" w:rsidRPr="00400E85" w:rsidRDefault="002C09EB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выполнить приложение –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dotnet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400E85">
        <w:rPr>
          <w:rFonts w:ascii="Times New Roman" w:hAnsi="Times New Roman" w:cs="Times New Roman"/>
          <w:sz w:val="24"/>
          <w:szCs w:val="24"/>
        </w:rPr>
        <w:t xml:space="preserve"> – все сформируется, скомпилируется и выведет рез.</w:t>
      </w:r>
    </w:p>
    <w:p w:rsidR="002C09EB" w:rsidRPr="00400E85" w:rsidRDefault="002C09EB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C09EB" w:rsidRPr="00400E85" w:rsidRDefault="002C09EB" w:rsidP="00400E8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00E85">
        <w:rPr>
          <w:rFonts w:ascii="Times New Roman" w:hAnsi="Times New Roman" w:cs="Times New Roman"/>
          <w:i/>
          <w:sz w:val="24"/>
          <w:szCs w:val="24"/>
        </w:rPr>
        <w:t>Создание веб-приложения:</w:t>
      </w:r>
    </w:p>
    <w:p w:rsidR="002C09EB" w:rsidRPr="00400E85" w:rsidRDefault="002C09EB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</w:r>
      <w:r w:rsidR="00D67D3A" w:rsidRPr="00400E85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D67D3A"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="00D67D3A" w:rsidRPr="00400E8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D67D3A" w:rsidRPr="00400E85">
        <w:rPr>
          <w:rFonts w:ascii="Times New Roman" w:hAnsi="Times New Roman" w:cs="Times New Roman"/>
          <w:sz w:val="24"/>
          <w:szCs w:val="24"/>
        </w:rPr>
        <w:t xml:space="preserve"># =&gt; Веб =&gt; веб-приложение </w:t>
      </w:r>
      <w:r w:rsidR="00D67D3A" w:rsidRPr="00400E85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="00D67D3A" w:rsidRPr="00400E85">
        <w:rPr>
          <w:rFonts w:ascii="Times New Roman" w:hAnsi="Times New Roman" w:cs="Times New Roman"/>
          <w:sz w:val="24"/>
          <w:szCs w:val="24"/>
        </w:rPr>
        <w:t>.</w:t>
      </w:r>
      <w:r w:rsidR="00D67D3A"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D67D3A"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="00D67D3A" w:rsidRPr="00400E85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0F02DC" w:rsidRPr="00400E85">
        <w:rPr>
          <w:rFonts w:ascii="Times New Roman" w:hAnsi="Times New Roman" w:cs="Times New Roman"/>
          <w:sz w:val="24"/>
          <w:szCs w:val="24"/>
        </w:rPr>
        <w:t xml:space="preserve"> =&gt; делаем его пустым для того, чтобы посмотреть что там есть в начальном </w:t>
      </w:r>
      <w:proofErr w:type="spellStart"/>
      <w:r w:rsidR="000F02DC" w:rsidRPr="00400E85">
        <w:rPr>
          <w:rFonts w:ascii="Times New Roman" w:hAnsi="Times New Roman" w:cs="Times New Roman"/>
          <w:sz w:val="24"/>
          <w:szCs w:val="24"/>
        </w:rPr>
        <w:t>приекте</w:t>
      </w:r>
      <w:proofErr w:type="spellEnd"/>
      <w:r w:rsidR="000F02DC" w:rsidRPr="00400E85">
        <w:rPr>
          <w:rFonts w:ascii="Times New Roman" w:hAnsi="Times New Roman" w:cs="Times New Roman"/>
          <w:sz w:val="24"/>
          <w:szCs w:val="24"/>
        </w:rPr>
        <w:t>.</w:t>
      </w:r>
    </w:p>
    <w:p w:rsidR="000F02DC" w:rsidRPr="00400E85" w:rsidRDefault="000F02D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2DC" w:rsidRPr="00400E85" w:rsidRDefault="000F02DC" w:rsidP="00400E8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400E85">
        <w:rPr>
          <w:rFonts w:ascii="Times New Roman" w:hAnsi="Times New Roman" w:cs="Times New Roman"/>
          <w:i/>
          <w:sz w:val="24"/>
          <w:szCs w:val="24"/>
          <w:lang w:val="en-US"/>
        </w:rPr>
        <w:t>Program.cs</w:t>
      </w:r>
      <w:proofErr w:type="spellEnd"/>
      <w:r w:rsidRPr="00400E85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26"/>
        <w:gridCol w:w="3430"/>
      </w:tblGrid>
      <w:tr w:rsidR="000F02DC" w:rsidRPr="00400E85" w:rsidTr="008759DB">
        <w:tc>
          <w:tcPr>
            <w:tcW w:w="7026" w:type="dxa"/>
          </w:tcPr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0E8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B9319B" wp14:editId="3EB0DF46">
                  <wp:extent cx="4314825" cy="176212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0" w:type="dxa"/>
          </w:tcPr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создается хост</w:t>
            </w:r>
          </w:p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исп.стрелочная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ф-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ция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, кот 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запуск.цепочку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ф-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ций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и создает хост и 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сод.станд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Kastrel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сервер</w:t>
            </w:r>
          </w:p>
          <w:p w:rsidR="00723547" w:rsidRPr="00400E85" w:rsidRDefault="00723547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3547" w:rsidRPr="00400E85" w:rsidRDefault="00723547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CreateDefaultBuilder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построение хоста.</w:t>
            </w:r>
          </w:p>
        </w:tc>
      </w:tr>
    </w:tbl>
    <w:p w:rsidR="008759DB" w:rsidRPr="008759DB" w:rsidRDefault="008759DB" w:rsidP="008759DB">
      <w:pPr>
        <w:pStyle w:val="a5"/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 xml:space="preserve">Чтобы запустить приложение ASP.NET </w:t>
      </w:r>
      <w:proofErr w:type="spellStart"/>
      <w:r w:rsidRPr="008759DB">
        <w:rPr>
          <w:szCs w:val="20"/>
        </w:rPr>
        <w:t>Core</w:t>
      </w:r>
      <w:proofErr w:type="spellEnd"/>
      <w:r w:rsidRPr="008759DB">
        <w:rPr>
          <w:szCs w:val="20"/>
        </w:rPr>
        <w:t>, необходим объект </w:t>
      </w:r>
      <w:proofErr w:type="spellStart"/>
      <w:r w:rsidRPr="008759DB">
        <w:rPr>
          <w:rStyle w:val="b"/>
          <w:b/>
          <w:bCs/>
          <w:szCs w:val="20"/>
        </w:rPr>
        <w:t>IHost</w:t>
      </w:r>
      <w:proofErr w:type="spellEnd"/>
      <w:r w:rsidRPr="008759DB">
        <w:rPr>
          <w:szCs w:val="20"/>
        </w:rPr>
        <w:t xml:space="preserve">, в рамках которого развертывается веб-приложение. Для создания </w:t>
      </w:r>
      <w:proofErr w:type="spellStart"/>
      <w:r w:rsidRPr="008759DB">
        <w:rPr>
          <w:szCs w:val="20"/>
        </w:rPr>
        <w:t>IHost</w:t>
      </w:r>
      <w:proofErr w:type="spellEnd"/>
      <w:r w:rsidRPr="008759DB">
        <w:rPr>
          <w:szCs w:val="20"/>
        </w:rPr>
        <w:t xml:space="preserve"> применяется объект </w:t>
      </w:r>
      <w:proofErr w:type="spellStart"/>
      <w:r w:rsidRPr="008759DB">
        <w:rPr>
          <w:rStyle w:val="b"/>
          <w:b/>
          <w:bCs/>
          <w:szCs w:val="20"/>
        </w:rPr>
        <w:t>IHostBuilder</w:t>
      </w:r>
      <w:proofErr w:type="spellEnd"/>
      <w:r w:rsidRPr="008759DB">
        <w:rPr>
          <w:szCs w:val="20"/>
        </w:rPr>
        <w:t>.</w:t>
      </w:r>
    </w:p>
    <w:p w:rsidR="008759DB" w:rsidRPr="008759DB" w:rsidRDefault="008759DB" w:rsidP="008759DB">
      <w:pPr>
        <w:pStyle w:val="a5"/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>В программе по умолчанию в статическом методе </w:t>
      </w:r>
      <w:proofErr w:type="spellStart"/>
      <w:r w:rsidRPr="008759DB">
        <w:rPr>
          <w:rStyle w:val="HTML"/>
          <w:rFonts w:ascii="Times New Roman" w:eastAsiaTheme="majorEastAsia" w:hAnsi="Times New Roman" w:cs="Times New Roman"/>
          <w:sz w:val="24"/>
        </w:rPr>
        <w:t>CreateHostBuilder</w:t>
      </w:r>
      <w:proofErr w:type="spellEnd"/>
      <w:r w:rsidRPr="008759DB">
        <w:rPr>
          <w:szCs w:val="20"/>
        </w:rPr>
        <w:t xml:space="preserve"> как раз создается и настраивается </w:t>
      </w:r>
      <w:proofErr w:type="spellStart"/>
      <w:r w:rsidRPr="008759DB">
        <w:rPr>
          <w:szCs w:val="20"/>
        </w:rPr>
        <w:t>IHostBuilder</w:t>
      </w:r>
      <w:proofErr w:type="spellEnd"/>
      <w:r w:rsidRPr="008759DB">
        <w:rPr>
          <w:szCs w:val="20"/>
        </w:rPr>
        <w:t xml:space="preserve">. Непосредственно создание </w:t>
      </w:r>
      <w:proofErr w:type="spellStart"/>
      <w:r w:rsidRPr="008759DB">
        <w:rPr>
          <w:szCs w:val="20"/>
        </w:rPr>
        <w:t>IHostBuilder</w:t>
      </w:r>
      <w:proofErr w:type="spellEnd"/>
      <w:r w:rsidRPr="008759DB">
        <w:rPr>
          <w:szCs w:val="20"/>
        </w:rPr>
        <w:t xml:space="preserve"> производится с помощью метода </w:t>
      </w:r>
      <w:proofErr w:type="spellStart"/>
      <w:r w:rsidRPr="008759DB">
        <w:rPr>
          <w:rStyle w:val="b"/>
          <w:b/>
          <w:bCs/>
          <w:szCs w:val="20"/>
        </w:rPr>
        <w:t>Host.CreateDefaultBuilder</w:t>
      </w:r>
      <w:proofErr w:type="spellEnd"/>
      <w:r w:rsidRPr="008759DB">
        <w:rPr>
          <w:rStyle w:val="b"/>
          <w:b/>
          <w:bCs/>
          <w:szCs w:val="20"/>
        </w:rPr>
        <w:t>(</w:t>
      </w:r>
      <w:proofErr w:type="spellStart"/>
      <w:r w:rsidRPr="008759DB">
        <w:rPr>
          <w:rStyle w:val="b"/>
          <w:b/>
          <w:bCs/>
          <w:szCs w:val="20"/>
        </w:rPr>
        <w:t>args</w:t>
      </w:r>
      <w:proofErr w:type="spellEnd"/>
      <w:r w:rsidRPr="008759DB">
        <w:rPr>
          <w:rStyle w:val="b"/>
          <w:b/>
          <w:bCs/>
          <w:szCs w:val="20"/>
        </w:rPr>
        <w:t>)</w:t>
      </w:r>
      <w:r w:rsidRPr="008759DB">
        <w:rPr>
          <w:szCs w:val="20"/>
        </w:rPr>
        <w:t>.</w:t>
      </w:r>
    </w:p>
    <w:p w:rsidR="008759DB" w:rsidRPr="008759DB" w:rsidRDefault="008759DB" w:rsidP="008759DB">
      <w:pPr>
        <w:pStyle w:val="a5"/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>Данный метод выполняет ряд задач.</w:t>
      </w:r>
    </w:p>
    <w:p w:rsidR="008759DB" w:rsidRPr="008759DB" w:rsidRDefault="008759DB" w:rsidP="008759DB">
      <w:pPr>
        <w:pStyle w:val="a5"/>
        <w:numPr>
          <w:ilvl w:val="0"/>
          <w:numId w:val="6"/>
        </w:numPr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 xml:space="preserve">Устанавливает корневой каталог (для этого используется свойство </w:t>
      </w:r>
      <w:proofErr w:type="spellStart"/>
      <w:r w:rsidRPr="008759DB">
        <w:rPr>
          <w:szCs w:val="20"/>
        </w:rPr>
        <w:t>Directory.GetCurrentDirectory</w:t>
      </w:r>
      <w:proofErr w:type="spellEnd"/>
      <w:r w:rsidRPr="008759DB">
        <w:rPr>
          <w:szCs w:val="20"/>
        </w:rPr>
        <w:t>). Корневой каталог представляет папку, где будет производиться поиск различного содержимого, например, представлений.</w:t>
      </w:r>
    </w:p>
    <w:p w:rsidR="008759DB" w:rsidRPr="008759DB" w:rsidRDefault="008759DB" w:rsidP="008759DB">
      <w:pPr>
        <w:pStyle w:val="a5"/>
        <w:numPr>
          <w:ilvl w:val="0"/>
          <w:numId w:val="6"/>
        </w:numPr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>Устанавливает конфигурацию хоста. Для этого загружаются переменные среды с префиксом "DOTNET_" и аргументы командной строки</w:t>
      </w:r>
    </w:p>
    <w:p w:rsidR="008759DB" w:rsidRPr="008759DB" w:rsidRDefault="008759DB" w:rsidP="008759DB">
      <w:pPr>
        <w:pStyle w:val="a5"/>
        <w:numPr>
          <w:ilvl w:val="0"/>
          <w:numId w:val="6"/>
        </w:numPr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 xml:space="preserve">Устанавливает конфигурацию приложения. Для этого загружается содержимое из файлов </w:t>
      </w:r>
      <w:proofErr w:type="spellStart"/>
      <w:r w:rsidRPr="008759DB">
        <w:rPr>
          <w:szCs w:val="20"/>
        </w:rPr>
        <w:t>appsettings.json</w:t>
      </w:r>
      <w:proofErr w:type="spellEnd"/>
      <w:r w:rsidRPr="008759DB">
        <w:rPr>
          <w:szCs w:val="20"/>
        </w:rPr>
        <w:t xml:space="preserve"> и </w:t>
      </w:r>
      <w:proofErr w:type="spellStart"/>
      <w:proofErr w:type="gramStart"/>
      <w:r w:rsidRPr="008759DB">
        <w:rPr>
          <w:szCs w:val="20"/>
        </w:rPr>
        <w:t>appsettings</w:t>
      </w:r>
      <w:proofErr w:type="spellEnd"/>
      <w:r w:rsidRPr="008759DB">
        <w:rPr>
          <w:szCs w:val="20"/>
        </w:rPr>
        <w:t>.{</w:t>
      </w:r>
      <w:proofErr w:type="spellStart"/>
      <w:proofErr w:type="gramEnd"/>
      <w:r w:rsidRPr="008759DB">
        <w:rPr>
          <w:szCs w:val="20"/>
        </w:rPr>
        <w:t>Environment</w:t>
      </w:r>
      <w:proofErr w:type="spellEnd"/>
      <w:r w:rsidRPr="008759DB">
        <w:rPr>
          <w:szCs w:val="20"/>
        </w:rPr>
        <w:t>}.</w:t>
      </w:r>
      <w:proofErr w:type="spellStart"/>
      <w:r w:rsidRPr="008759DB">
        <w:rPr>
          <w:szCs w:val="20"/>
        </w:rPr>
        <w:t>json</w:t>
      </w:r>
      <w:proofErr w:type="spellEnd"/>
      <w:r w:rsidRPr="008759DB">
        <w:rPr>
          <w:szCs w:val="20"/>
        </w:rPr>
        <w:t xml:space="preserve">, а также переменные среды и аргументы командной строки. Если приложение в статусе разработки, то также используются данные </w:t>
      </w:r>
      <w:proofErr w:type="spellStart"/>
      <w:r w:rsidRPr="008759DB">
        <w:rPr>
          <w:szCs w:val="20"/>
        </w:rPr>
        <w:t>Secret</w:t>
      </w:r>
      <w:proofErr w:type="spellEnd"/>
      <w:r w:rsidRPr="008759DB">
        <w:rPr>
          <w:szCs w:val="20"/>
        </w:rPr>
        <w:t xml:space="preserve"> </w:t>
      </w:r>
      <w:proofErr w:type="spellStart"/>
      <w:r w:rsidRPr="008759DB">
        <w:rPr>
          <w:szCs w:val="20"/>
        </w:rPr>
        <w:t>Manager</w:t>
      </w:r>
      <w:proofErr w:type="spellEnd"/>
      <w:r w:rsidRPr="008759DB">
        <w:rPr>
          <w:szCs w:val="20"/>
        </w:rPr>
        <w:t xml:space="preserve"> (менеджера секретов), который позволяет сохранить конфиденциальные данные, используемые при разработке.</w:t>
      </w:r>
    </w:p>
    <w:p w:rsidR="008759DB" w:rsidRPr="008759DB" w:rsidRDefault="008759DB" w:rsidP="008759DB">
      <w:pPr>
        <w:pStyle w:val="a5"/>
        <w:numPr>
          <w:ilvl w:val="0"/>
          <w:numId w:val="6"/>
        </w:numPr>
        <w:shd w:val="clear" w:color="auto" w:fill="F7F7FA"/>
        <w:spacing w:before="0" w:beforeAutospacing="0" w:after="0" w:afterAutospacing="0"/>
        <w:rPr>
          <w:szCs w:val="20"/>
        </w:rPr>
      </w:pPr>
      <w:proofErr w:type="gramStart"/>
      <w:r w:rsidRPr="008759DB">
        <w:rPr>
          <w:szCs w:val="20"/>
        </w:rPr>
        <w:t>Добавляет</w:t>
      </w:r>
      <w:proofErr w:type="gramEnd"/>
      <w:r w:rsidRPr="008759DB">
        <w:rPr>
          <w:szCs w:val="20"/>
        </w:rPr>
        <w:t xml:space="preserve"> провайдеры </w:t>
      </w:r>
      <w:proofErr w:type="spellStart"/>
      <w:r w:rsidRPr="008759DB">
        <w:rPr>
          <w:szCs w:val="20"/>
        </w:rPr>
        <w:t>логирования</w:t>
      </w:r>
      <w:proofErr w:type="spellEnd"/>
    </w:p>
    <w:p w:rsidR="008759DB" w:rsidRPr="008759DB" w:rsidRDefault="008759DB" w:rsidP="008759DB">
      <w:pPr>
        <w:pStyle w:val="a5"/>
        <w:numPr>
          <w:ilvl w:val="0"/>
          <w:numId w:val="6"/>
        </w:numPr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 xml:space="preserve">Если проект в статусе разработки, то также обеспечивает </w:t>
      </w:r>
      <w:proofErr w:type="spellStart"/>
      <w:r w:rsidRPr="008759DB">
        <w:rPr>
          <w:szCs w:val="20"/>
        </w:rPr>
        <w:t>валидацию</w:t>
      </w:r>
      <w:proofErr w:type="spellEnd"/>
      <w:r w:rsidRPr="008759DB">
        <w:rPr>
          <w:szCs w:val="20"/>
        </w:rPr>
        <w:t xml:space="preserve"> сервисов</w:t>
      </w:r>
    </w:p>
    <w:p w:rsidR="008759DB" w:rsidRPr="008759DB" w:rsidRDefault="008759DB" w:rsidP="008759DB">
      <w:pPr>
        <w:pStyle w:val="a5"/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>Далее вызывается метод </w:t>
      </w:r>
      <w:proofErr w:type="spellStart"/>
      <w:proofErr w:type="gramStart"/>
      <w:r w:rsidRPr="008759DB">
        <w:rPr>
          <w:rStyle w:val="b"/>
          <w:b/>
          <w:bCs/>
          <w:szCs w:val="20"/>
        </w:rPr>
        <w:t>ConfigureWebHostDefaults</w:t>
      </w:r>
      <w:proofErr w:type="spellEnd"/>
      <w:r w:rsidRPr="008759DB">
        <w:rPr>
          <w:rStyle w:val="b"/>
          <w:b/>
          <w:bCs/>
          <w:szCs w:val="20"/>
        </w:rPr>
        <w:t>(</w:t>
      </w:r>
      <w:proofErr w:type="gramEnd"/>
      <w:r w:rsidRPr="008759DB">
        <w:rPr>
          <w:rStyle w:val="b"/>
          <w:b/>
          <w:bCs/>
          <w:szCs w:val="20"/>
        </w:rPr>
        <w:t>)</w:t>
      </w:r>
      <w:r w:rsidRPr="008759DB">
        <w:rPr>
          <w:szCs w:val="20"/>
        </w:rPr>
        <w:t>. Этот метод призван выполнять конфигурацию параметров хоста, а именно:</w:t>
      </w:r>
    </w:p>
    <w:p w:rsidR="008759DB" w:rsidRPr="008759DB" w:rsidRDefault="008759DB" w:rsidP="008759DB">
      <w:pPr>
        <w:pStyle w:val="a5"/>
        <w:numPr>
          <w:ilvl w:val="0"/>
          <w:numId w:val="7"/>
        </w:numPr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>Загружает конфигурацию из переменных среды с префиксом "ASPNETCORE_"</w:t>
      </w:r>
    </w:p>
    <w:p w:rsidR="008759DB" w:rsidRPr="008759DB" w:rsidRDefault="008759DB" w:rsidP="008759DB">
      <w:pPr>
        <w:pStyle w:val="a5"/>
        <w:numPr>
          <w:ilvl w:val="0"/>
          <w:numId w:val="7"/>
        </w:numPr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 xml:space="preserve">Запускает и настраивает веб-сервер </w:t>
      </w:r>
      <w:proofErr w:type="spellStart"/>
      <w:r w:rsidRPr="008759DB">
        <w:rPr>
          <w:szCs w:val="20"/>
        </w:rPr>
        <w:t>Kestrel</w:t>
      </w:r>
      <w:proofErr w:type="spellEnd"/>
      <w:r w:rsidRPr="008759DB">
        <w:rPr>
          <w:szCs w:val="20"/>
        </w:rPr>
        <w:t>, в рамках которого будет разворачиваться приложение</w:t>
      </w:r>
    </w:p>
    <w:p w:rsidR="008759DB" w:rsidRPr="008759DB" w:rsidRDefault="008759DB" w:rsidP="008759DB">
      <w:pPr>
        <w:pStyle w:val="a5"/>
        <w:numPr>
          <w:ilvl w:val="0"/>
          <w:numId w:val="7"/>
        </w:numPr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>Добавляет компонент </w:t>
      </w:r>
      <w:proofErr w:type="spellStart"/>
      <w:r w:rsidRPr="008759DB">
        <w:rPr>
          <w:rStyle w:val="HTML"/>
          <w:rFonts w:ascii="Times New Roman" w:eastAsiaTheme="majorEastAsia" w:hAnsi="Times New Roman" w:cs="Times New Roman"/>
          <w:sz w:val="24"/>
        </w:rPr>
        <w:t>Host</w:t>
      </w:r>
      <w:proofErr w:type="spellEnd"/>
      <w:r w:rsidRPr="008759DB">
        <w:rPr>
          <w:rStyle w:val="HTML"/>
          <w:rFonts w:ascii="Times New Roman" w:eastAsiaTheme="majorEastAsia" w:hAnsi="Times New Roman" w:cs="Times New Roman"/>
          <w:sz w:val="24"/>
        </w:rPr>
        <w:t xml:space="preserve"> </w:t>
      </w:r>
      <w:proofErr w:type="spellStart"/>
      <w:r w:rsidRPr="008759DB">
        <w:rPr>
          <w:rStyle w:val="HTML"/>
          <w:rFonts w:ascii="Times New Roman" w:eastAsiaTheme="majorEastAsia" w:hAnsi="Times New Roman" w:cs="Times New Roman"/>
          <w:sz w:val="24"/>
        </w:rPr>
        <w:t>Filtering</w:t>
      </w:r>
      <w:proofErr w:type="spellEnd"/>
      <w:r w:rsidRPr="008759DB">
        <w:rPr>
          <w:szCs w:val="20"/>
        </w:rPr>
        <w:t xml:space="preserve">, который позволяет настраивать адреса для веб-сервера </w:t>
      </w:r>
      <w:proofErr w:type="spellStart"/>
      <w:r w:rsidRPr="008759DB">
        <w:rPr>
          <w:szCs w:val="20"/>
        </w:rPr>
        <w:t>Kestrel</w:t>
      </w:r>
      <w:proofErr w:type="spellEnd"/>
    </w:p>
    <w:p w:rsidR="008759DB" w:rsidRPr="008759DB" w:rsidRDefault="008759DB" w:rsidP="008759DB">
      <w:pPr>
        <w:pStyle w:val="a5"/>
        <w:numPr>
          <w:ilvl w:val="0"/>
          <w:numId w:val="7"/>
        </w:numPr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>Если переменная окружения </w:t>
      </w:r>
      <w:r w:rsidRPr="008759DB">
        <w:rPr>
          <w:rStyle w:val="HTML"/>
          <w:rFonts w:ascii="Times New Roman" w:eastAsiaTheme="majorEastAsia" w:hAnsi="Times New Roman" w:cs="Times New Roman"/>
          <w:sz w:val="24"/>
        </w:rPr>
        <w:t>ASPNETCORE_FORWARDEDHEADERS_ENABLED</w:t>
      </w:r>
      <w:r w:rsidRPr="008759DB">
        <w:rPr>
          <w:szCs w:val="20"/>
        </w:rPr>
        <w:t> равна </w:t>
      </w:r>
      <w:proofErr w:type="spellStart"/>
      <w:r w:rsidRPr="008759DB">
        <w:rPr>
          <w:rStyle w:val="HTML"/>
          <w:rFonts w:ascii="Times New Roman" w:eastAsiaTheme="majorEastAsia" w:hAnsi="Times New Roman" w:cs="Times New Roman"/>
          <w:sz w:val="24"/>
        </w:rPr>
        <w:t>true</w:t>
      </w:r>
      <w:proofErr w:type="spellEnd"/>
      <w:r w:rsidRPr="008759DB">
        <w:rPr>
          <w:szCs w:val="20"/>
        </w:rPr>
        <w:t xml:space="preserve">, добавляет компонент </w:t>
      </w:r>
      <w:proofErr w:type="spellStart"/>
      <w:r w:rsidRPr="008759DB">
        <w:rPr>
          <w:szCs w:val="20"/>
        </w:rPr>
        <w:t>Forwarded</w:t>
      </w:r>
      <w:proofErr w:type="spellEnd"/>
      <w:r w:rsidRPr="008759DB">
        <w:rPr>
          <w:szCs w:val="20"/>
        </w:rPr>
        <w:t xml:space="preserve"> </w:t>
      </w:r>
      <w:proofErr w:type="spellStart"/>
      <w:r w:rsidRPr="008759DB">
        <w:rPr>
          <w:szCs w:val="20"/>
        </w:rPr>
        <w:t>Headers</w:t>
      </w:r>
      <w:proofErr w:type="spellEnd"/>
      <w:r w:rsidRPr="008759DB">
        <w:rPr>
          <w:szCs w:val="20"/>
        </w:rPr>
        <w:t>, который позволяет считывать из запроса заголовки "X-</w:t>
      </w:r>
      <w:proofErr w:type="spellStart"/>
      <w:r w:rsidRPr="008759DB">
        <w:rPr>
          <w:szCs w:val="20"/>
        </w:rPr>
        <w:t>Forwarded</w:t>
      </w:r>
      <w:proofErr w:type="spellEnd"/>
      <w:r w:rsidRPr="008759DB">
        <w:rPr>
          <w:szCs w:val="20"/>
        </w:rPr>
        <w:t>-"</w:t>
      </w:r>
    </w:p>
    <w:p w:rsidR="008759DB" w:rsidRPr="008759DB" w:rsidRDefault="008759DB" w:rsidP="008759DB">
      <w:pPr>
        <w:pStyle w:val="a5"/>
        <w:numPr>
          <w:ilvl w:val="0"/>
          <w:numId w:val="7"/>
        </w:numPr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>Если для работы приложения требуется IIS, то данный метод также обеспечивает интеграцию с IIS</w:t>
      </w:r>
    </w:p>
    <w:p w:rsidR="008759DB" w:rsidRPr="008759DB" w:rsidRDefault="008759DB" w:rsidP="008759DB">
      <w:pPr>
        <w:pStyle w:val="a5"/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>Метод </w:t>
      </w:r>
      <w:proofErr w:type="spellStart"/>
      <w:proofErr w:type="gramStart"/>
      <w:r w:rsidRPr="008759DB">
        <w:rPr>
          <w:rStyle w:val="HTML"/>
          <w:rFonts w:ascii="Times New Roman" w:eastAsiaTheme="majorEastAsia" w:hAnsi="Times New Roman" w:cs="Times New Roman"/>
          <w:sz w:val="24"/>
        </w:rPr>
        <w:t>ConfigureWebHostDefaults</w:t>
      </w:r>
      <w:proofErr w:type="spellEnd"/>
      <w:r w:rsidRPr="008759DB">
        <w:rPr>
          <w:rStyle w:val="HTML"/>
          <w:rFonts w:ascii="Times New Roman" w:eastAsiaTheme="majorEastAsia" w:hAnsi="Times New Roman" w:cs="Times New Roman"/>
          <w:sz w:val="24"/>
        </w:rPr>
        <w:t>(</w:t>
      </w:r>
      <w:proofErr w:type="gramEnd"/>
      <w:r w:rsidRPr="008759DB">
        <w:rPr>
          <w:rStyle w:val="HTML"/>
          <w:rFonts w:ascii="Times New Roman" w:eastAsiaTheme="majorEastAsia" w:hAnsi="Times New Roman" w:cs="Times New Roman"/>
          <w:sz w:val="24"/>
        </w:rPr>
        <w:t>)</w:t>
      </w:r>
      <w:r w:rsidRPr="008759DB">
        <w:rPr>
          <w:szCs w:val="20"/>
        </w:rPr>
        <w:t> в качестве параметра принимает делегат </w:t>
      </w:r>
      <w:proofErr w:type="spellStart"/>
      <w:r w:rsidRPr="008759DB">
        <w:rPr>
          <w:rStyle w:val="HTML"/>
          <w:rFonts w:ascii="Times New Roman" w:eastAsiaTheme="majorEastAsia" w:hAnsi="Times New Roman" w:cs="Times New Roman"/>
          <w:sz w:val="24"/>
        </w:rPr>
        <w:t>Action</w:t>
      </w:r>
      <w:proofErr w:type="spellEnd"/>
      <w:r w:rsidRPr="008759DB">
        <w:rPr>
          <w:rStyle w:val="HTML"/>
          <w:rFonts w:ascii="Times New Roman" w:eastAsiaTheme="majorEastAsia" w:hAnsi="Times New Roman" w:cs="Times New Roman"/>
          <w:sz w:val="24"/>
        </w:rPr>
        <w:t>&lt;</w:t>
      </w:r>
      <w:proofErr w:type="spellStart"/>
      <w:r w:rsidRPr="008759DB">
        <w:rPr>
          <w:rStyle w:val="HTML"/>
          <w:rFonts w:ascii="Times New Roman" w:eastAsiaTheme="majorEastAsia" w:hAnsi="Times New Roman" w:cs="Times New Roman"/>
          <w:sz w:val="24"/>
        </w:rPr>
        <w:t>IWebHostBuilder</w:t>
      </w:r>
      <w:proofErr w:type="spellEnd"/>
      <w:r w:rsidRPr="008759DB">
        <w:rPr>
          <w:rStyle w:val="HTML"/>
          <w:rFonts w:ascii="Times New Roman" w:eastAsiaTheme="majorEastAsia" w:hAnsi="Times New Roman" w:cs="Times New Roman"/>
          <w:sz w:val="24"/>
        </w:rPr>
        <w:t>&amp;</w:t>
      </w:r>
      <w:r w:rsidRPr="008759DB">
        <w:rPr>
          <w:szCs w:val="20"/>
        </w:rPr>
        <w:t xml:space="preserve">. А помощью последовательного вызова цепочки методов у объекта </w:t>
      </w:r>
      <w:proofErr w:type="spellStart"/>
      <w:r w:rsidRPr="008759DB">
        <w:rPr>
          <w:szCs w:val="20"/>
        </w:rPr>
        <w:t>IWebHostBuilder</w:t>
      </w:r>
      <w:proofErr w:type="spellEnd"/>
      <w:r w:rsidRPr="008759DB">
        <w:rPr>
          <w:szCs w:val="20"/>
        </w:rPr>
        <w:t xml:space="preserve"> производится инициализация веб-сервера для развертывания веб-приложения. В частности, в данном случае у </w:t>
      </w:r>
      <w:proofErr w:type="spellStart"/>
      <w:r w:rsidRPr="008759DB">
        <w:rPr>
          <w:szCs w:val="20"/>
        </w:rPr>
        <w:t>IWebHostBuilder</w:t>
      </w:r>
      <w:proofErr w:type="spellEnd"/>
      <w:r w:rsidRPr="008759DB">
        <w:rPr>
          <w:szCs w:val="20"/>
        </w:rPr>
        <w:t xml:space="preserve"> вызывается метод </w:t>
      </w:r>
      <w:proofErr w:type="spellStart"/>
      <w:proofErr w:type="gramStart"/>
      <w:r w:rsidRPr="008759DB">
        <w:rPr>
          <w:rStyle w:val="b"/>
          <w:b/>
          <w:bCs/>
          <w:szCs w:val="20"/>
        </w:rPr>
        <w:t>UseStartup</w:t>
      </w:r>
      <w:proofErr w:type="spellEnd"/>
      <w:r w:rsidRPr="008759DB">
        <w:rPr>
          <w:rStyle w:val="b"/>
          <w:b/>
          <w:bCs/>
          <w:szCs w:val="20"/>
        </w:rPr>
        <w:t>(</w:t>
      </w:r>
      <w:proofErr w:type="gramEnd"/>
      <w:r w:rsidRPr="008759DB">
        <w:rPr>
          <w:rStyle w:val="b"/>
          <w:b/>
          <w:bCs/>
          <w:szCs w:val="20"/>
        </w:rPr>
        <w:t>)</w:t>
      </w:r>
    </w:p>
    <w:p w:rsidR="008759DB" w:rsidRPr="008759DB" w:rsidRDefault="008759DB" w:rsidP="008759DB">
      <w:pPr>
        <w:pStyle w:val="a5"/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 xml:space="preserve">Этим вызовом устанавливается стартовый класс приложения - класс </w:t>
      </w:r>
      <w:proofErr w:type="spellStart"/>
      <w:r w:rsidRPr="008759DB">
        <w:rPr>
          <w:szCs w:val="20"/>
        </w:rPr>
        <w:t>Startup</w:t>
      </w:r>
      <w:proofErr w:type="spellEnd"/>
      <w:r w:rsidRPr="008759DB">
        <w:rPr>
          <w:szCs w:val="20"/>
        </w:rPr>
        <w:t>, с которого и будет начинаться обработка входящих запросов.</w:t>
      </w:r>
    </w:p>
    <w:p w:rsidR="008759DB" w:rsidRPr="008759DB" w:rsidRDefault="008759DB" w:rsidP="008759DB">
      <w:pPr>
        <w:pStyle w:val="a5"/>
        <w:shd w:val="clear" w:color="auto" w:fill="F7F7FA"/>
        <w:spacing w:before="0" w:beforeAutospacing="0" w:after="0" w:afterAutospacing="0"/>
        <w:rPr>
          <w:szCs w:val="20"/>
        </w:rPr>
      </w:pPr>
      <w:r w:rsidRPr="008759DB">
        <w:rPr>
          <w:szCs w:val="20"/>
        </w:rPr>
        <w:t xml:space="preserve">В методе </w:t>
      </w:r>
      <w:proofErr w:type="spellStart"/>
      <w:r w:rsidRPr="008759DB">
        <w:rPr>
          <w:szCs w:val="20"/>
        </w:rPr>
        <w:t>Main</w:t>
      </w:r>
      <w:proofErr w:type="spellEnd"/>
      <w:r w:rsidRPr="008759DB">
        <w:rPr>
          <w:szCs w:val="20"/>
        </w:rPr>
        <w:t xml:space="preserve"> вызывается метод у созданного объекта </w:t>
      </w:r>
      <w:proofErr w:type="spellStart"/>
      <w:r w:rsidRPr="008759DB">
        <w:rPr>
          <w:szCs w:val="20"/>
        </w:rPr>
        <w:t>IHostBuilder</w:t>
      </w:r>
      <w:proofErr w:type="spellEnd"/>
      <w:r w:rsidRPr="008759DB">
        <w:rPr>
          <w:szCs w:val="20"/>
        </w:rPr>
        <w:t xml:space="preserve"> вызывается метод </w:t>
      </w:r>
      <w:proofErr w:type="spellStart"/>
      <w:proofErr w:type="gramStart"/>
      <w:r w:rsidRPr="008759DB">
        <w:rPr>
          <w:rStyle w:val="b"/>
          <w:b/>
          <w:bCs/>
          <w:szCs w:val="20"/>
        </w:rPr>
        <w:t>Build</w:t>
      </w:r>
      <w:proofErr w:type="spellEnd"/>
      <w:r w:rsidRPr="008759DB">
        <w:rPr>
          <w:rStyle w:val="b"/>
          <w:b/>
          <w:bCs/>
          <w:szCs w:val="20"/>
        </w:rPr>
        <w:t>(</w:t>
      </w:r>
      <w:proofErr w:type="gramEnd"/>
      <w:r w:rsidRPr="008759DB">
        <w:rPr>
          <w:rStyle w:val="b"/>
          <w:b/>
          <w:bCs/>
          <w:szCs w:val="20"/>
        </w:rPr>
        <w:t>)</w:t>
      </w:r>
      <w:r w:rsidRPr="008759DB">
        <w:rPr>
          <w:szCs w:val="20"/>
        </w:rPr>
        <w:t>, который собственно создает хост - объект </w:t>
      </w:r>
      <w:proofErr w:type="spellStart"/>
      <w:r w:rsidRPr="008759DB">
        <w:rPr>
          <w:rStyle w:val="b"/>
          <w:b/>
          <w:bCs/>
          <w:szCs w:val="20"/>
        </w:rPr>
        <w:t>IHost</w:t>
      </w:r>
      <w:proofErr w:type="spellEnd"/>
      <w:r w:rsidRPr="008759DB">
        <w:rPr>
          <w:szCs w:val="20"/>
        </w:rPr>
        <w:t xml:space="preserve">, в рамках которого развертывается веб-приложение. А затем для непосредственного запуска у </w:t>
      </w:r>
      <w:proofErr w:type="spellStart"/>
      <w:r w:rsidRPr="008759DB">
        <w:rPr>
          <w:szCs w:val="20"/>
        </w:rPr>
        <w:t>IHost</w:t>
      </w:r>
      <w:proofErr w:type="spellEnd"/>
      <w:r w:rsidRPr="008759DB">
        <w:rPr>
          <w:szCs w:val="20"/>
        </w:rPr>
        <w:t xml:space="preserve"> вызывается метод </w:t>
      </w:r>
      <w:proofErr w:type="spellStart"/>
      <w:r w:rsidRPr="008759DB">
        <w:rPr>
          <w:rStyle w:val="b"/>
          <w:b/>
          <w:bCs/>
          <w:szCs w:val="20"/>
        </w:rPr>
        <w:t>Run</w:t>
      </w:r>
      <w:proofErr w:type="spellEnd"/>
    </w:p>
    <w:p w:rsidR="000F02DC" w:rsidRPr="008759DB" w:rsidRDefault="008759DB" w:rsidP="008759DB">
      <w:pPr>
        <w:spacing w:after="0" w:line="240" w:lineRule="auto"/>
        <w:rPr>
          <w:rFonts w:ascii="Times New Roman" w:hAnsi="Times New Roman" w:cs="Times New Roman"/>
          <w:sz w:val="32"/>
          <w:szCs w:val="24"/>
        </w:rPr>
      </w:pPr>
      <w:r w:rsidRPr="008759DB">
        <w:rPr>
          <w:rFonts w:ascii="Times New Roman" w:hAnsi="Times New Roman" w:cs="Times New Roman"/>
          <w:sz w:val="24"/>
          <w:szCs w:val="20"/>
          <w:shd w:val="clear" w:color="auto" w:fill="F7F7FA"/>
        </w:rPr>
        <w:t>После этого приложение запущено, и веб-сервер начинает прослушивать все входящие HTTP-запросы.</w:t>
      </w:r>
    </w:p>
    <w:p w:rsidR="00723547" w:rsidRPr="008759DB" w:rsidRDefault="007235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Подробнее о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CreateDefaultBuilder</w:t>
      </w:r>
      <w:proofErr w:type="spellEnd"/>
      <w:r w:rsidRPr="008759DB">
        <w:rPr>
          <w:rFonts w:ascii="Times New Roman" w:hAnsi="Times New Roman" w:cs="Times New Roman"/>
          <w:sz w:val="24"/>
          <w:szCs w:val="24"/>
        </w:rPr>
        <w:t>:</w:t>
      </w:r>
    </w:p>
    <w:p w:rsidR="00723547" w:rsidRPr="00400E85" w:rsidRDefault="007235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6176709" cy="1765300"/>
            <wp:effectExtent l="19050" t="19050" r="14605" b="25400"/>
            <wp:docPr id="4" name="Рисунок 4" descr="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46"/>
                    <a:stretch/>
                  </pic:blipFill>
                  <pic:spPr bwMode="auto">
                    <a:xfrm>
                      <a:off x="0" y="0"/>
                      <a:ext cx="6181810" cy="1766758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2DC" w:rsidRPr="00400E85" w:rsidRDefault="000F02D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3547" w:rsidRPr="008A7082" w:rsidRDefault="007235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Pr="00400E85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400E85">
        <w:rPr>
          <w:rFonts w:ascii="Times New Roman" w:hAnsi="Times New Roman" w:cs="Times New Roman"/>
          <w:i/>
          <w:sz w:val="24"/>
          <w:szCs w:val="24"/>
          <w:lang w:val="en-US"/>
        </w:rPr>
        <w:t>cs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– класс, </w:t>
      </w:r>
      <w:proofErr w:type="gramStart"/>
      <w:r w:rsidRPr="00400E85">
        <w:rPr>
          <w:rFonts w:ascii="Times New Roman" w:hAnsi="Times New Roman" w:cs="Times New Roman"/>
          <w:sz w:val="24"/>
          <w:szCs w:val="24"/>
        </w:rPr>
        <w:t xml:space="preserve">кот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сод.логик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обработки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вх.запросов</w:t>
      </w:r>
      <w:proofErr w:type="spellEnd"/>
      <w:proofErr w:type="gramEnd"/>
      <w:r w:rsidR="008A7082">
        <w:rPr>
          <w:rFonts w:ascii="Times New Roman" w:hAnsi="Times New Roman" w:cs="Times New Roman"/>
          <w:sz w:val="24"/>
          <w:szCs w:val="24"/>
        </w:rPr>
        <w:t xml:space="preserve"> – производит конфигурацию приложения, настраивает сервисы, которые </w:t>
      </w:r>
      <w:proofErr w:type="spellStart"/>
      <w:r w:rsidR="008A7082">
        <w:rPr>
          <w:rFonts w:ascii="Times New Roman" w:hAnsi="Times New Roman" w:cs="Times New Roman"/>
          <w:sz w:val="24"/>
          <w:szCs w:val="24"/>
        </w:rPr>
        <w:t>прилож</w:t>
      </w:r>
      <w:proofErr w:type="spellEnd"/>
      <w:r w:rsidR="008A7082">
        <w:rPr>
          <w:rFonts w:ascii="Times New Roman" w:hAnsi="Times New Roman" w:cs="Times New Roman"/>
          <w:sz w:val="24"/>
          <w:szCs w:val="24"/>
        </w:rPr>
        <w:t xml:space="preserve"> будет </w:t>
      </w:r>
      <w:proofErr w:type="spellStart"/>
      <w:r w:rsidR="008A7082">
        <w:rPr>
          <w:rFonts w:ascii="Times New Roman" w:hAnsi="Times New Roman" w:cs="Times New Roman"/>
          <w:sz w:val="24"/>
          <w:szCs w:val="24"/>
        </w:rPr>
        <w:t>исп</w:t>
      </w:r>
      <w:proofErr w:type="spellEnd"/>
      <w:r w:rsidR="008A7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7082">
        <w:rPr>
          <w:rFonts w:ascii="Times New Roman" w:hAnsi="Times New Roman" w:cs="Times New Roman"/>
          <w:sz w:val="24"/>
          <w:szCs w:val="24"/>
        </w:rPr>
        <w:t>устанавл.компоненты</w:t>
      </w:r>
      <w:proofErr w:type="spellEnd"/>
      <w:r w:rsidR="008A7082">
        <w:rPr>
          <w:rFonts w:ascii="Times New Roman" w:hAnsi="Times New Roman" w:cs="Times New Roman"/>
          <w:sz w:val="24"/>
          <w:szCs w:val="24"/>
        </w:rPr>
        <w:t xml:space="preserve"> для обработки запроса или </w:t>
      </w:r>
      <w:r w:rsidR="008A7082">
        <w:rPr>
          <w:rFonts w:ascii="Times New Roman" w:hAnsi="Times New Roman" w:cs="Times New Roman"/>
          <w:sz w:val="24"/>
          <w:szCs w:val="24"/>
          <w:lang w:val="en-US"/>
        </w:rPr>
        <w:t>middleware</w:t>
      </w:r>
      <w:r w:rsidR="008A7082" w:rsidRPr="008A708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1"/>
        <w:gridCol w:w="3785"/>
      </w:tblGrid>
      <w:tr w:rsidR="000F02DC" w:rsidRPr="00400E85" w:rsidTr="000F02DC">
        <w:tc>
          <w:tcPr>
            <w:tcW w:w="5228" w:type="dxa"/>
          </w:tcPr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0E8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95EEA4" wp14:editId="021899BA">
                  <wp:extent cx="4099034" cy="2376805"/>
                  <wp:effectExtent l="0" t="0" r="0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3234" r="38307"/>
                          <a:stretch/>
                        </pic:blipFill>
                        <pic:spPr bwMode="auto">
                          <a:xfrm>
                            <a:off x="0" y="0"/>
                            <a:ext cx="4100091" cy="237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Startup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– класс, кот 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явл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главным файлом веб 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прилож</w:t>
            </w:r>
            <w:proofErr w:type="spellEnd"/>
          </w:p>
          <w:p w:rsidR="000F02DC" w:rsidRPr="00400E85" w:rsidRDefault="003E49E9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м.сод.необяз.к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-р</w:t>
            </w:r>
          </w:p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 метода:</w:t>
            </w:r>
          </w:p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ConfigureService</w:t>
            </w:r>
            <w:proofErr w:type="spellEnd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>необяз</w:t>
            </w:r>
            <w:proofErr w:type="spellEnd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., </w:t>
            </w:r>
            <w:proofErr w:type="spellStart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>вызыв.после</w:t>
            </w:r>
            <w:proofErr w:type="spellEnd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к-</w:t>
            </w:r>
            <w:proofErr w:type="spellStart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>ра</w:t>
            </w:r>
            <w:proofErr w:type="spellEnd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>примен</w:t>
            </w:r>
            <w:proofErr w:type="spellEnd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для регистрации сервисов</w:t>
            </w:r>
          </w:p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F02DC" w:rsidRPr="00400E85" w:rsidRDefault="000F02DC" w:rsidP="00400E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Configure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., </w:t>
            </w:r>
            <w:proofErr w:type="spellStart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>вызыв</w:t>
            </w:r>
            <w:proofErr w:type="spellEnd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после </w:t>
            </w:r>
            <w:proofErr w:type="spellStart"/>
            <w:r w:rsidR="00723547"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ConfigureService</w:t>
            </w:r>
            <w:proofErr w:type="spellEnd"/>
            <w:r w:rsidR="00723547"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обработка 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сообщ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кот </w:t>
            </w:r>
            <w:proofErr w:type="spellStart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прих.по</w:t>
            </w:r>
            <w:proofErr w:type="spellEnd"/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протоколу </w:t>
            </w: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(запускаем </w:t>
            </w: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 и формируем </w:t>
            </w: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response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=&gt; на все запросы отвечаем “</w:t>
            </w: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00E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World</w:t>
            </w:r>
            <w:r w:rsidRPr="00400E85"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</w:tr>
    </w:tbl>
    <w:p w:rsidR="000F02DC" w:rsidRDefault="008A7082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Разберем подробно:</w:t>
      </w:r>
    </w:p>
    <w:p w:rsidR="008A7082" w:rsidRDefault="008A7082" w:rsidP="008A7082">
      <w:pPr>
        <w:pStyle w:val="a4"/>
        <w:numPr>
          <w:ilvl w:val="1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Выражение </w:t>
      </w:r>
      <w:proofErr w:type="spellStart"/>
      <w:r w:rsidRPr="008A7082">
        <w:rPr>
          <w:rFonts w:ascii="Times New Roman" w:hAnsi="Times New Roman" w:cs="Times New Roman"/>
          <w:b/>
          <w:i/>
          <w:sz w:val="24"/>
          <w:szCs w:val="24"/>
        </w:rPr>
        <w:t>if</w:t>
      </w:r>
      <w:proofErr w:type="spellEnd"/>
      <w:r w:rsidRPr="008A7082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proofErr w:type="spellStart"/>
      <w:r w:rsidRPr="008A7082">
        <w:rPr>
          <w:rFonts w:ascii="Times New Roman" w:hAnsi="Times New Roman" w:cs="Times New Roman"/>
          <w:b/>
          <w:i/>
          <w:sz w:val="24"/>
          <w:szCs w:val="24"/>
        </w:rPr>
        <w:t>env.IsDevelopment</w:t>
      </w:r>
      <w:proofErr w:type="spellEnd"/>
      <w:r w:rsidRPr="008A7082">
        <w:rPr>
          <w:rFonts w:ascii="Times New Roman" w:hAnsi="Times New Roman" w:cs="Times New Roman"/>
          <w:b/>
          <w:i/>
          <w:sz w:val="24"/>
          <w:szCs w:val="24"/>
        </w:rPr>
        <w:t>())</w:t>
      </w:r>
      <w:r w:rsidRPr="008A7082">
        <w:rPr>
          <w:rFonts w:ascii="Times New Roman" w:hAnsi="Times New Roman" w:cs="Times New Roman"/>
          <w:sz w:val="24"/>
          <w:szCs w:val="24"/>
        </w:rPr>
        <w:t xml:space="preserve"> проверяет, находится ли приложение в состоянии/статусе разработки. Что это значит? Для проекта можно указать, например, через настройки, что он находится в состоянии разработки. Вообще условно есть три состояния или стадии проекта: в состоянии разработки (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), в состоянии подготовки к развертыванию (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Staging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) и в состоянии полноценного использования (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Production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), когда он уже развернут на каком-нибудь сервере, и пользователи могут к нему обращаться. По умолчанию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устанавливает для проекта состояние разработки. И данное выражение как раз проверяет состояние.</w:t>
      </w:r>
    </w:p>
    <w:p w:rsidR="008A7082" w:rsidRDefault="008A7082" w:rsidP="008A708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>Если проект находится в состоянии разработки, то, возможно, мы захотим применять некоторые действия, которые не нужны, когда приложение уже развернуто. Так, по умолчанию вызывается метод</w:t>
      </w:r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i/>
          <w:sz w:val="24"/>
          <w:szCs w:val="24"/>
        </w:rPr>
        <w:t>app.UseDeveloperExceptionPage</w:t>
      </w:r>
      <w:proofErr w:type="spellEnd"/>
      <w:r w:rsidRPr="008A7082">
        <w:rPr>
          <w:rFonts w:ascii="Times New Roman" w:hAnsi="Times New Roman" w:cs="Times New Roman"/>
          <w:i/>
          <w:sz w:val="24"/>
          <w:szCs w:val="24"/>
        </w:rPr>
        <w:t>();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A7082">
        <w:rPr>
          <w:rFonts w:ascii="Times New Roman" w:hAnsi="Times New Roman" w:cs="Times New Roman"/>
          <w:sz w:val="24"/>
          <w:szCs w:val="24"/>
        </w:rPr>
        <w:t>который выводит подробные сообщения об ошибках. Подобные сообщения нежелательны и могут раскрывать некоторые чувствительные данные, когда приложение уже развернуто на сервере и с ним могут работать пользователи, поэтому они подобные сообщения по умолчанию выводятся</w:t>
      </w:r>
      <w:r>
        <w:rPr>
          <w:rFonts w:ascii="Times New Roman" w:hAnsi="Times New Roman" w:cs="Times New Roman"/>
          <w:sz w:val="24"/>
          <w:szCs w:val="24"/>
        </w:rPr>
        <w:t xml:space="preserve"> только в состоянии разработки.</w:t>
      </w:r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A7082" w:rsidRPr="00E85A88" w:rsidRDefault="008A7082" w:rsidP="008A7082">
      <w:pPr>
        <w:pStyle w:val="a4"/>
        <w:numPr>
          <w:ilvl w:val="1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b/>
          <w:sz w:val="24"/>
          <w:szCs w:val="24"/>
        </w:rPr>
      </w:pPr>
      <w:r w:rsidRPr="00E85A88">
        <w:rPr>
          <w:rFonts w:ascii="Times New Roman" w:hAnsi="Times New Roman" w:cs="Times New Roman"/>
          <w:b/>
          <w:sz w:val="24"/>
          <w:szCs w:val="24"/>
        </w:rPr>
        <w:t>Следующий шаг</w:t>
      </w:r>
      <w:r w:rsidRPr="00E85A8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 </w:t>
      </w:r>
      <w:proofErr w:type="gramStart"/>
      <w:r w:rsidRPr="00E85A88">
        <w:rPr>
          <w:rFonts w:ascii="Times New Roman" w:hAnsi="Times New Roman" w:cs="Times New Roman"/>
          <w:b/>
          <w:sz w:val="24"/>
          <w:szCs w:val="24"/>
          <w:lang w:val="en-US"/>
        </w:rPr>
        <w:t>run(</w:t>
      </w:r>
      <w:proofErr w:type="gramEnd"/>
      <w:r w:rsidRPr="00E85A88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8A7082" w:rsidRDefault="008A7082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представляет собой простейший способ для добавления компонентов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в конвейер. Однако компоненты, определенные через метод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, не вызывают никакие другие компоненты и дальше обработку запроса не передают.</w:t>
      </w:r>
    </w:p>
    <w:p w:rsidR="00E85A88" w:rsidRPr="00E85A88" w:rsidRDefault="00E85A88" w:rsidP="00E85A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5A88">
        <w:rPr>
          <w:rFonts w:ascii="Times New Roman" w:hAnsi="Times New Roman" w:cs="Times New Roman"/>
          <w:sz w:val="24"/>
          <w:szCs w:val="24"/>
        </w:rPr>
        <w:t xml:space="preserve">Он принимает в качестве параметра контекст запроса </w:t>
      </w:r>
      <w:proofErr w:type="spellStart"/>
      <w:r w:rsidRPr="00E85A88">
        <w:rPr>
          <w:rFonts w:ascii="Times New Roman" w:hAnsi="Times New Roman" w:cs="Times New Roman"/>
          <w:sz w:val="24"/>
          <w:szCs w:val="24"/>
        </w:rPr>
        <w:t>HttpContext</w:t>
      </w:r>
      <w:proofErr w:type="spellEnd"/>
      <w:r w:rsidRPr="00E85A88">
        <w:rPr>
          <w:rFonts w:ascii="Times New Roman" w:hAnsi="Times New Roman" w:cs="Times New Roman"/>
          <w:sz w:val="24"/>
          <w:szCs w:val="24"/>
        </w:rPr>
        <w:t xml:space="preserve"> и возвращает объект </w:t>
      </w:r>
      <w:proofErr w:type="spellStart"/>
      <w:r w:rsidRPr="00E85A88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E85A88">
        <w:rPr>
          <w:rFonts w:ascii="Times New Roman" w:hAnsi="Times New Roman" w:cs="Times New Roman"/>
          <w:sz w:val="24"/>
          <w:szCs w:val="24"/>
        </w:rPr>
        <w:t xml:space="preserve">. Поэтому в методе </w:t>
      </w:r>
      <w:proofErr w:type="spellStart"/>
      <w:r w:rsidRPr="00E85A88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E85A88">
        <w:rPr>
          <w:rFonts w:ascii="Times New Roman" w:hAnsi="Times New Roman" w:cs="Times New Roman"/>
          <w:sz w:val="24"/>
          <w:szCs w:val="24"/>
        </w:rPr>
        <w:t xml:space="preserve"> делегат в качестве параметра </w:t>
      </w:r>
      <w:proofErr w:type="spellStart"/>
      <w:r w:rsidRPr="00E85A88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E85A88">
        <w:rPr>
          <w:rFonts w:ascii="Times New Roman" w:hAnsi="Times New Roman" w:cs="Times New Roman"/>
          <w:sz w:val="24"/>
          <w:szCs w:val="24"/>
        </w:rPr>
        <w:t xml:space="preserve"> принимает контекс</w:t>
      </w:r>
      <w:r>
        <w:rPr>
          <w:rFonts w:ascii="Times New Roman" w:hAnsi="Times New Roman" w:cs="Times New Roman"/>
          <w:sz w:val="24"/>
          <w:szCs w:val="24"/>
        </w:rPr>
        <w:t xml:space="preserve">т запроса - объект </w:t>
      </w:r>
      <w:proofErr w:type="spellStart"/>
      <w:r>
        <w:rPr>
          <w:rFonts w:ascii="Times New Roman" w:hAnsi="Times New Roman" w:cs="Times New Roman"/>
          <w:sz w:val="24"/>
          <w:szCs w:val="24"/>
        </w:rPr>
        <w:t>HttpContext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A7082" w:rsidRPr="008A7082" w:rsidRDefault="00E85A88" w:rsidP="00E85A88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85A88">
        <w:rPr>
          <w:rFonts w:ascii="Times New Roman" w:hAnsi="Times New Roman" w:cs="Times New Roman"/>
          <w:sz w:val="24"/>
          <w:szCs w:val="24"/>
        </w:rPr>
        <w:t>Данный метод определяет один единственный делегат запроса, который обрабатывает все запросы к приложению. Суть этого делегата заключается в отправке в ответ на запросы сообщения "</w:t>
      </w:r>
      <w:proofErr w:type="spellStart"/>
      <w:r w:rsidRPr="00E85A88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E85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A88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Pr="00E85A88">
        <w:rPr>
          <w:rFonts w:ascii="Times New Roman" w:hAnsi="Times New Roman" w:cs="Times New Roman"/>
          <w:sz w:val="24"/>
          <w:szCs w:val="24"/>
        </w:rPr>
        <w:t>!". Причем так как данный метод не передает обработку запроса далее по конвейеру, то его следует помещать в самом конце. До него же могут быть помещены другие методы.</w:t>
      </w:r>
    </w:p>
    <w:p w:rsidR="008A7082" w:rsidRPr="008A7082" w:rsidRDefault="008A7082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В итоге при запуске проекта по типу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Empty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мы увидим в браузере строку "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!".</w:t>
      </w:r>
    </w:p>
    <w:p w:rsidR="008A7082" w:rsidRPr="00400E85" w:rsidRDefault="008A7082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2DC" w:rsidRPr="00400E85" w:rsidRDefault="000F02D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Проект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мб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запущен в 2 режимах:</w:t>
      </w:r>
    </w:p>
    <w:p w:rsidR="000F02DC" w:rsidRPr="00400E85" w:rsidRDefault="000F02DC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CoreWebApp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– запускаем как консольное приложение</w:t>
      </w:r>
      <w:r w:rsidR="00723547" w:rsidRPr="00400E85">
        <w:rPr>
          <w:rFonts w:ascii="Times New Roman" w:hAnsi="Times New Roman" w:cs="Times New Roman"/>
          <w:sz w:val="24"/>
          <w:szCs w:val="24"/>
        </w:rPr>
        <w:t xml:space="preserve"> – как хостинг?</w:t>
      </w:r>
    </w:p>
    <w:p w:rsidR="00723547" w:rsidRPr="00400E85" w:rsidRDefault="00723547" w:rsidP="00400E85">
      <w:pPr>
        <w:pStyle w:val="a4"/>
        <w:numPr>
          <w:ilvl w:val="1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Стартует как консольное приложение</w:t>
      </w:r>
    </w:p>
    <w:p w:rsidR="00723547" w:rsidRPr="00400E85" w:rsidRDefault="00723547" w:rsidP="00400E85">
      <w:pPr>
        <w:pStyle w:val="a4"/>
        <w:numPr>
          <w:ilvl w:val="1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Выбает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протокол, чтобы отследить какие запросы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обраб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</w:t>
      </w:r>
    </w:p>
    <w:p w:rsidR="00723547" w:rsidRPr="00400E85" w:rsidRDefault="00723547" w:rsidP="00400E85">
      <w:pPr>
        <w:spacing w:after="0" w:line="240" w:lineRule="auto"/>
        <w:ind w:left="1425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A427E2" wp14:editId="3CC97A97">
            <wp:extent cx="5838825" cy="1914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DC" w:rsidRPr="00400E85" w:rsidRDefault="000F02DC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  <w:lang w:val="en-US"/>
        </w:rPr>
        <w:t>IIS Express</w:t>
      </w:r>
      <w:r w:rsidRPr="00400E85">
        <w:rPr>
          <w:rFonts w:ascii="Times New Roman" w:hAnsi="Times New Roman" w:cs="Times New Roman"/>
          <w:sz w:val="24"/>
          <w:szCs w:val="24"/>
        </w:rPr>
        <w:t xml:space="preserve"> – через ИИС</w:t>
      </w:r>
    </w:p>
    <w:p w:rsidR="003E49E9" w:rsidRPr="00400E85" w:rsidRDefault="003E49E9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49E9" w:rsidRPr="00400E85" w:rsidRDefault="003E49E9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0E85">
        <w:rPr>
          <w:rFonts w:ascii="Times New Roman" w:hAnsi="Times New Roman" w:cs="Times New Roman"/>
          <w:b/>
          <w:i/>
          <w:sz w:val="24"/>
          <w:szCs w:val="24"/>
          <w:lang w:val="en-US"/>
        </w:rPr>
        <w:t>Wwwroot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– папка для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статич.контекта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(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400E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стат.контект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не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отображ.по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умолч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</w:t>
      </w:r>
    </w:p>
    <w:p w:rsidR="003E49E9" w:rsidRPr="00400E85" w:rsidRDefault="003E49E9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1965277"/>
            <wp:effectExtent l="19050" t="19050" r="9525" b="16510"/>
            <wp:docPr id="5" name="Рисунок 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72"/>
                    <a:stretch/>
                  </pic:blipFill>
                  <pic:spPr bwMode="auto">
                    <a:xfrm>
                      <a:off x="0" y="0"/>
                      <a:ext cx="5934075" cy="196527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E9" w:rsidRPr="00400E85" w:rsidRDefault="003E49E9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0110A" w:rsidRPr="00400E85" w:rsidRDefault="0010110A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Если перейдем в браузере </w:t>
      </w:r>
      <w:proofErr w:type="gramStart"/>
      <w:r w:rsidRPr="00400E85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400E85">
        <w:rPr>
          <w:rFonts w:ascii="Times New Roman" w:hAnsi="Times New Roman" w:cs="Times New Roman"/>
          <w:sz w:val="24"/>
          <w:szCs w:val="24"/>
        </w:rPr>
        <w:t>:16620/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staticpage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 xml:space="preserve"> – она его будет искать в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ww</w:t>
      </w:r>
      <w:r w:rsidR="00767E9C" w:rsidRPr="00400E85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root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найдет и выдаст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HelloWorld</w:t>
      </w:r>
    </w:p>
    <w:p w:rsidR="00A73AC4" w:rsidRPr="00400E85" w:rsidRDefault="00A73AC4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1036955"/>
            <wp:effectExtent l="19050" t="19050" r="26035" b="10795"/>
            <wp:docPr id="6" name="Рисунок 6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369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67E9C" w:rsidRPr="00400E85" w:rsidRDefault="00767E9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67E9C" w:rsidRPr="00400E85" w:rsidRDefault="00767E9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sz w:val="24"/>
          <w:szCs w:val="24"/>
        </w:rPr>
        <w:t>Для отображения статического контента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необх</w:t>
      </w:r>
      <w:proofErr w:type="gramStart"/>
      <w:r w:rsidRPr="00400E8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>подключить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NuGet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пакеты; при создании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400E85">
        <w:rPr>
          <w:rFonts w:ascii="Times New Roman" w:hAnsi="Times New Roman" w:cs="Times New Roman"/>
          <w:sz w:val="24"/>
          <w:szCs w:val="24"/>
        </w:rPr>
        <w:t xml:space="preserve"> проекта автоматически подключается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Micrisoft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AspNetCore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400E85">
        <w:rPr>
          <w:rFonts w:ascii="Times New Roman" w:hAnsi="Times New Roman" w:cs="Times New Roman"/>
          <w:sz w:val="24"/>
          <w:szCs w:val="24"/>
        </w:rPr>
        <w:t xml:space="preserve"> в котором есть все</w:t>
      </w:r>
    </w:p>
    <w:p w:rsidR="0003284C" w:rsidRPr="00400E85" w:rsidRDefault="0003284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73AC4" w:rsidRPr="00400E85" w:rsidRDefault="0003284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Для того, чтобы указать, что мы хотим использовать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статич.файл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=&gt;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Startup</w:t>
      </w:r>
      <w:r w:rsidRPr="00400E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=&gt; в методе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Configure</w:t>
      </w:r>
      <w:r w:rsidRPr="00400E85">
        <w:rPr>
          <w:rFonts w:ascii="Times New Roman" w:hAnsi="Times New Roman" w:cs="Times New Roman"/>
          <w:sz w:val="24"/>
          <w:szCs w:val="24"/>
        </w:rPr>
        <w:t xml:space="preserve"> пишем только 1 строку =&gt;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400E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UseStaticFile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()</w:t>
      </w:r>
      <w:r w:rsidR="00A73AC4" w:rsidRPr="00400E85">
        <w:rPr>
          <w:rFonts w:ascii="Times New Roman" w:hAnsi="Times New Roman" w:cs="Times New Roman"/>
          <w:sz w:val="24"/>
          <w:szCs w:val="24"/>
        </w:rPr>
        <w:t xml:space="preserve"> – оно работало по </w:t>
      </w:r>
      <w:proofErr w:type="spellStart"/>
      <w:proofErr w:type="gramStart"/>
      <w:r w:rsidR="00A73AC4" w:rsidRPr="00400E85">
        <w:rPr>
          <w:rFonts w:ascii="Times New Roman" w:hAnsi="Times New Roman" w:cs="Times New Roman"/>
          <w:sz w:val="24"/>
          <w:szCs w:val="24"/>
        </w:rPr>
        <w:t>умолч</w:t>
      </w:r>
      <w:proofErr w:type="spellEnd"/>
      <w:r w:rsidR="00A73AC4" w:rsidRPr="00400E85">
        <w:rPr>
          <w:rFonts w:ascii="Times New Roman" w:hAnsi="Times New Roman" w:cs="Times New Roman"/>
          <w:sz w:val="24"/>
          <w:szCs w:val="24"/>
        </w:rPr>
        <w:t>.,</w:t>
      </w:r>
      <w:proofErr w:type="gramEnd"/>
      <w:r w:rsidR="00A73AC4" w:rsidRPr="00400E85">
        <w:rPr>
          <w:rFonts w:ascii="Times New Roman" w:hAnsi="Times New Roman" w:cs="Times New Roman"/>
          <w:sz w:val="24"/>
          <w:szCs w:val="24"/>
        </w:rPr>
        <w:t xml:space="preserve"> а это более строгое определение и вызывает именно статический файл.</w:t>
      </w:r>
      <w:r w:rsidRPr="00400E85">
        <w:rPr>
          <w:rFonts w:ascii="Times New Roman" w:hAnsi="Times New Roman" w:cs="Times New Roman"/>
          <w:sz w:val="24"/>
          <w:szCs w:val="24"/>
        </w:rPr>
        <w:t>;</w:t>
      </w:r>
    </w:p>
    <w:p w:rsidR="00A73AC4" w:rsidRPr="00400E85" w:rsidRDefault="00A73AC4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Делаем </w:t>
      </w:r>
      <w:proofErr w:type="gramStart"/>
      <w:r w:rsidRPr="00400E85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400E85">
        <w:rPr>
          <w:rFonts w:ascii="Times New Roman" w:hAnsi="Times New Roman" w:cs="Times New Roman"/>
          <w:sz w:val="24"/>
          <w:szCs w:val="24"/>
        </w:rPr>
        <w:t>:16620/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staticpage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</w:p>
    <w:p w:rsidR="00A73AC4" w:rsidRPr="00400E85" w:rsidRDefault="00A73AC4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BD2C9E" wp14:editId="58329D54">
            <wp:extent cx="2811439" cy="1285633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817" cy="12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85">
        <w:rPr>
          <w:rFonts w:ascii="Times New Roman" w:hAnsi="Times New Roman" w:cs="Times New Roman"/>
          <w:sz w:val="24"/>
          <w:szCs w:val="24"/>
        </w:rPr>
        <w:br/>
        <w:t xml:space="preserve">Также можно добавить картинку в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wwroot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и вызвать в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400E85">
        <w:rPr>
          <w:rFonts w:ascii="Times New Roman" w:hAnsi="Times New Roman" w:cs="Times New Roman"/>
          <w:sz w:val="24"/>
          <w:szCs w:val="24"/>
        </w:rPr>
        <w:t xml:space="preserve"> странице:</w:t>
      </w:r>
    </w:p>
    <w:p w:rsidR="00A73AC4" w:rsidRPr="00400E85" w:rsidRDefault="00A73AC4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proofErr w:type="gramStart"/>
      <w:r w:rsidRPr="00400E85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название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>_картинки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”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00E85">
        <w:rPr>
          <w:rFonts w:ascii="Times New Roman" w:hAnsi="Times New Roman" w:cs="Times New Roman"/>
          <w:sz w:val="24"/>
          <w:szCs w:val="24"/>
        </w:rPr>
        <w:t xml:space="preserve">=”500”,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00E85">
        <w:rPr>
          <w:rFonts w:ascii="Times New Roman" w:hAnsi="Times New Roman" w:cs="Times New Roman"/>
          <w:sz w:val="24"/>
          <w:szCs w:val="24"/>
        </w:rPr>
        <w:t xml:space="preserve"> = “500”/&gt;</w:t>
      </w:r>
    </w:p>
    <w:p w:rsidR="00CA7C2C" w:rsidRPr="00400E85" w:rsidRDefault="00CA7C2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7C2C" w:rsidRPr="00400E85" w:rsidRDefault="00CA7C2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Можно </w:t>
      </w:r>
      <w:r w:rsidRPr="00400E85">
        <w:rPr>
          <w:rFonts w:ascii="Times New Roman" w:hAnsi="Times New Roman" w:cs="Times New Roman"/>
          <w:b/>
          <w:sz w:val="24"/>
          <w:szCs w:val="24"/>
        </w:rPr>
        <w:t xml:space="preserve">создать стартовые страницы </w:t>
      </w:r>
      <w:r w:rsidRPr="00400E85">
        <w:rPr>
          <w:rFonts w:ascii="Times New Roman" w:hAnsi="Times New Roman" w:cs="Times New Roman"/>
          <w:sz w:val="24"/>
          <w:szCs w:val="24"/>
        </w:rPr>
        <w:t xml:space="preserve">по умолчанию. Для этого исп.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400E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UseDefaultFiles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кот.позвол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устан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. имена дефолтных </w:t>
      </w:r>
      <w:proofErr w:type="gramStart"/>
      <w:r w:rsidRPr="00400E85">
        <w:rPr>
          <w:rFonts w:ascii="Times New Roman" w:hAnsi="Times New Roman" w:cs="Times New Roman"/>
          <w:sz w:val="24"/>
          <w:szCs w:val="24"/>
        </w:rPr>
        <w:t>файлов(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 xml:space="preserve">в этом случае –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dafault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400E85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htm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,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400E85">
        <w:rPr>
          <w:rFonts w:ascii="Times New Roman" w:hAnsi="Times New Roman" w:cs="Times New Roman"/>
          <w:sz w:val="24"/>
          <w:szCs w:val="24"/>
        </w:rPr>
        <w:t>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400E85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htm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) – именно в таком порядке будут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отыскиватсья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стартовые файлы в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wwwroot</w:t>
      </w:r>
      <w:proofErr w:type="spellEnd"/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179928" cy="727805"/>
            <wp:effectExtent l="19050" t="19050" r="20955" b="15240"/>
            <wp:docPr id="8" name="Рисунок 8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" t="60883" r="36407" b="8134"/>
                    <a:stretch/>
                  </pic:blipFill>
                  <pic:spPr bwMode="auto">
                    <a:xfrm>
                      <a:off x="0" y="0"/>
                      <a:ext cx="3234652" cy="74033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C2C" w:rsidRPr="00400E85" w:rsidRDefault="00CA7C2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Тогда по запросу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400E85">
        <w:rPr>
          <w:rFonts w:ascii="Times New Roman" w:hAnsi="Times New Roman" w:cs="Times New Roman"/>
          <w:sz w:val="24"/>
          <w:szCs w:val="24"/>
        </w:rPr>
        <w:t>:16620 выведется содержимое дефолтного файла</w:t>
      </w:r>
    </w:p>
    <w:p w:rsidR="00CA7C2C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735773" cy="1155437"/>
            <wp:effectExtent l="19050" t="19050" r="27305" b="26035"/>
            <wp:docPr id="9" name="Рисунок 9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885" cy="115619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A7C2C" w:rsidRPr="00400E85" w:rsidRDefault="00CA7C2C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7C2C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Также можно самим составить список дефолтных файлов:</w:t>
      </w:r>
    </w:p>
    <w:p w:rsidR="00015BD8" w:rsidRPr="00400E85" w:rsidRDefault="00015BD8" w:rsidP="00400E85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*создаем объект</w:t>
      </w:r>
    </w:p>
    <w:p w:rsidR="00015BD8" w:rsidRPr="00400E85" w:rsidRDefault="00015BD8" w:rsidP="00400E85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*чистим старый список</w:t>
      </w:r>
    </w:p>
    <w:p w:rsidR="00015BD8" w:rsidRPr="00400E85" w:rsidRDefault="00015BD8" w:rsidP="00400E85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*добавляем свой элемент</w:t>
      </w: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737660" cy="1364776"/>
            <wp:effectExtent l="19050" t="19050" r="15240" b="26035"/>
            <wp:docPr id="10" name="Рисунок 10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1" t="53905" r="42246" b="7384"/>
                    <a:stretch/>
                  </pic:blipFill>
                  <pic:spPr bwMode="auto">
                    <a:xfrm>
                      <a:off x="0" y="0"/>
                      <a:ext cx="3743699" cy="1366981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Запускаем приложение:</w:t>
      </w: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002507" cy="996286"/>
            <wp:effectExtent l="19050" t="19050" r="26670" b="13970"/>
            <wp:docPr id="11" name="Рисунок 11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44" b="66795"/>
                    <a:stretch/>
                  </pic:blipFill>
                  <pic:spPr bwMode="auto">
                    <a:xfrm>
                      <a:off x="0" y="0"/>
                      <a:ext cx="3002507" cy="99628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sz w:val="24"/>
          <w:szCs w:val="24"/>
        </w:rPr>
        <w:t>Файлы для скачивания</w:t>
      </w: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Необходимо добавить нужные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namespac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ы:</w:t>
      </w:r>
    </w:p>
    <w:p w:rsidR="00015BD8" w:rsidRPr="00400E85" w:rsidRDefault="00015BD8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  <w:lang w:val="en-US"/>
        </w:rPr>
        <w:t>Using System.IO</w:t>
      </w:r>
    </w:p>
    <w:p w:rsidR="00015BD8" w:rsidRPr="00400E85" w:rsidRDefault="00015BD8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Microsoft.Extensions.FileProviders</w:t>
      </w:r>
      <w:proofErr w:type="spellEnd"/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Пишем следующий код и указываем где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нах.те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файлы, </w:t>
      </w:r>
      <w:proofErr w:type="gramStart"/>
      <w:r w:rsidRPr="00400E85">
        <w:rPr>
          <w:rFonts w:ascii="Times New Roman" w:hAnsi="Times New Roman" w:cs="Times New Roman"/>
          <w:sz w:val="24"/>
          <w:szCs w:val="24"/>
        </w:rPr>
        <w:t>к кот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 xml:space="preserve"> мы хотим дать юзерам доступ</w:t>
      </w: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 xml:space="preserve">*указали что папка для скачивания –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wwroot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/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docs</w:t>
      </w: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 xml:space="preserve">* указали, что в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надо указать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docs</w:t>
      </w:r>
      <w:r w:rsidRPr="00400E85">
        <w:rPr>
          <w:rFonts w:ascii="Times New Roman" w:hAnsi="Times New Roman" w:cs="Times New Roman"/>
          <w:sz w:val="24"/>
          <w:szCs w:val="24"/>
        </w:rPr>
        <w:t xml:space="preserve"> чтобы добраться к этим файлам</w:t>
      </w: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477672" y="5213445"/>
            <wp:positionH relativeFrom="column">
              <wp:align>left</wp:align>
            </wp:positionH>
            <wp:positionV relativeFrom="paragraph">
              <wp:align>top</wp:align>
            </wp:positionV>
            <wp:extent cx="4410800" cy="2320119"/>
            <wp:effectExtent l="19050" t="19050" r="8890" b="23495"/>
            <wp:wrapSquare wrapText="bothSides"/>
            <wp:docPr id="12" name="Рисунок 12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" t="45560" r="31081" b="2259"/>
                    <a:stretch/>
                  </pic:blipFill>
                  <pic:spPr bwMode="auto">
                    <a:xfrm>
                      <a:off x="0" y="0"/>
                      <a:ext cx="4410800" cy="232011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00E85">
        <w:rPr>
          <w:rFonts w:ascii="Times New Roman" w:hAnsi="Times New Roman" w:cs="Times New Roman"/>
          <w:sz w:val="24"/>
          <w:szCs w:val="24"/>
        </w:rPr>
        <w:br w:type="textWrapping" w:clear="all"/>
        <w:t xml:space="preserve">В папку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docs</w:t>
      </w:r>
      <w:r w:rsidRPr="00400E85">
        <w:rPr>
          <w:rFonts w:ascii="Times New Roman" w:hAnsi="Times New Roman" w:cs="Times New Roman"/>
          <w:sz w:val="24"/>
          <w:szCs w:val="24"/>
        </w:rPr>
        <w:t xml:space="preserve"> мы закинули пару документов и по запросу выдается:</w:t>
      </w: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 xml:space="preserve">(если нажмем на файл – он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скачается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)</w:t>
      </w:r>
    </w:p>
    <w:p w:rsidR="00015BD8" w:rsidRPr="00400E85" w:rsidRDefault="00015BD8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39B7EC" wp14:editId="37207D99">
            <wp:extent cx="5070763" cy="199636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110" cy="19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Кроме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wwwroot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мы можем назначить и другие директории </w:t>
      </w:r>
      <w:r w:rsidRPr="00400E85">
        <w:rPr>
          <w:rFonts w:ascii="Times New Roman" w:hAnsi="Times New Roman" w:cs="Times New Roman"/>
          <w:b/>
          <w:sz w:val="24"/>
          <w:szCs w:val="24"/>
        </w:rPr>
        <w:t xml:space="preserve">для хранения </w:t>
      </w:r>
      <w:proofErr w:type="spellStart"/>
      <w:r w:rsidRPr="00400E85">
        <w:rPr>
          <w:rFonts w:ascii="Times New Roman" w:hAnsi="Times New Roman" w:cs="Times New Roman"/>
          <w:b/>
          <w:sz w:val="24"/>
          <w:szCs w:val="24"/>
        </w:rPr>
        <w:t>стат.файлов</w:t>
      </w:r>
      <w:proofErr w:type="spellEnd"/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>* указ отдельно 2 папки</w:t>
      </w: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 xml:space="preserve">* указали по какому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будет доступ к статическому контенту (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400E85">
        <w:rPr>
          <w:rFonts w:ascii="Times New Roman" w:hAnsi="Times New Roman" w:cs="Times New Roman"/>
          <w:sz w:val="24"/>
          <w:szCs w:val="24"/>
        </w:rPr>
        <w:t>/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picture</w:t>
      </w:r>
      <w:r w:rsidRPr="00400E85">
        <w:rPr>
          <w:rFonts w:ascii="Times New Roman" w:hAnsi="Times New Roman" w:cs="Times New Roman"/>
          <w:sz w:val="24"/>
          <w:szCs w:val="24"/>
        </w:rPr>
        <w:t>)</w:t>
      </w: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6092190" cy="3170555"/>
            <wp:effectExtent l="19050" t="19050" r="22860" b="10795"/>
            <wp:docPr id="14" name="Рисунок 14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1705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дальше в нашем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стат.файле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wwwroot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м.исп-ть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эти файлы в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400E85">
        <w:rPr>
          <w:rFonts w:ascii="Times New Roman" w:hAnsi="Times New Roman" w:cs="Times New Roman"/>
          <w:sz w:val="24"/>
          <w:szCs w:val="24"/>
        </w:rPr>
        <w:t>:</w:t>
      </w: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798996" cy="486369"/>
            <wp:effectExtent l="19050" t="19050" r="11430" b="28575"/>
            <wp:docPr id="15" name="Рисунок 15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98" r="37981" b="33336"/>
                    <a:stretch/>
                  </pic:blipFill>
                  <pic:spPr bwMode="auto">
                    <a:xfrm>
                      <a:off x="0" y="0"/>
                      <a:ext cx="3800104" cy="486511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Можем </w:t>
      </w:r>
      <w:r w:rsidRPr="00400E85">
        <w:rPr>
          <w:rFonts w:ascii="Times New Roman" w:hAnsi="Times New Roman" w:cs="Times New Roman"/>
          <w:b/>
          <w:sz w:val="24"/>
          <w:szCs w:val="24"/>
        </w:rPr>
        <w:t xml:space="preserve">добавить </w:t>
      </w: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http</w:t>
      </w:r>
      <w:r w:rsidRPr="00400E85">
        <w:rPr>
          <w:rFonts w:ascii="Times New Roman" w:hAnsi="Times New Roman" w:cs="Times New Roman"/>
          <w:b/>
          <w:sz w:val="24"/>
          <w:szCs w:val="24"/>
        </w:rPr>
        <w:t>-заголовок</w:t>
      </w:r>
      <w:r w:rsidRPr="00400E85">
        <w:rPr>
          <w:rFonts w:ascii="Times New Roman" w:hAnsi="Times New Roman" w:cs="Times New Roman"/>
          <w:sz w:val="24"/>
          <w:szCs w:val="24"/>
        </w:rPr>
        <w:t xml:space="preserve">, при этом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UseStaticFiles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должен быть первым</w:t>
      </w:r>
    </w:p>
    <w:p w:rsidR="00B93867" w:rsidRPr="00400E85" w:rsidRDefault="004A7DB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>* через стрелочную функцию добавляем заголовок и значение</w:t>
      </w:r>
    </w:p>
    <w:p w:rsidR="00B93867" w:rsidRPr="00400E85" w:rsidRDefault="00B9386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963465" cy="2279464"/>
            <wp:effectExtent l="19050" t="19050" r="8890" b="26035"/>
            <wp:docPr id="16" name="Рисунок 16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13553" r="13381" b="28612"/>
                    <a:stretch/>
                  </pic:blipFill>
                  <pic:spPr bwMode="auto">
                    <a:xfrm>
                      <a:off x="0" y="0"/>
                      <a:ext cx="4965178" cy="228025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DB7" w:rsidRPr="00400E85" w:rsidRDefault="004A7DB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3867" w:rsidRPr="00400E85" w:rsidRDefault="004A7DB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Чтобы проверить заголовок:</w:t>
      </w:r>
    </w:p>
    <w:p w:rsidR="004A7DB7" w:rsidRPr="00400E85" w:rsidRDefault="004A7DB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>* необходимо сделать запрос еще раз, чтобы появился «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400E85">
        <w:rPr>
          <w:rFonts w:ascii="Times New Roman" w:hAnsi="Times New Roman" w:cs="Times New Roman"/>
          <w:sz w:val="24"/>
          <w:szCs w:val="24"/>
        </w:rPr>
        <w:t xml:space="preserve">» во вкладке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network</w:t>
      </w:r>
    </w:p>
    <w:p w:rsidR="004A7DB7" w:rsidRPr="00400E85" w:rsidRDefault="004A7DB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15445C" wp14:editId="79DF3B91">
            <wp:extent cx="6115792" cy="32256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7377" cy="32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B7" w:rsidRPr="00400E85" w:rsidRDefault="004A7DB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00E8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A7DB7" w:rsidRPr="009B4E04" w:rsidRDefault="00F4706F" w:rsidP="009B4E0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9B4E04">
        <w:rPr>
          <w:rFonts w:ascii="Times New Roman" w:hAnsi="Times New Roman" w:cs="Times New Roman"/>
          <w:b/>
          <w:color w:val="auto"/>
        </w:rPr>
        <w:t xml:space="preserve">Введение в </w:t>
      </w:r>
      <w:r w:rsidRPr="009B4E04">
        <w:rPr>
          <w:rFonts w:ascii="Times New Roman" w:hAnsi="Times New Roman" w:cs="Times New Roman"/>
          <w:b/>
          <w:color w:val="auto"/>
          <w:lang w:val="en-US"/>
        </w:rPr>
        <w:t>ASP</w:t>
      </w:r>
      <w:r w:rsidRPr="009B4E04">
        <w:rPr>
          <w:rFonts w:ascii="Times New Roman" w:hAnsi="Times New Roman" w:cs="Times New Roman"/>
          <w:b/>
          <w:color w:val="auto"/>
        </w:rPr>
        <w:t>.</w:t>
      </w:r>
      <w:proofErr w:type="spellStart"/>
      <w:r w:rsidRPr="009B4E04">
        <w:rPr>
          <w:rFonts w:ascii="Times New Roman" w:hAnsi="Times New Roman" w:cs="Times New Roman"/>
          <w:b/>
          <w:color w:val="auto"/>
          <w:lang w:val="en-US"/>
        </w:rPr>
        <w:t>NETCore</w:t>
      </w:r>
      <w:proofErr w:type="spellEnd"/>
      <w:r w:rsidRPr="009B4E04">
        <w:rPr>
          <w:rFonts w:ascii="Times New Roman" w:hAnsi="Times New Roman" w:cs="Times New Roman"/>
          <w:b/>
          <w:color w:val="auto"/>
        </w:rPr>
        <w:t xml:space="preserve"> </w:t>
      </w:r>
      <w:r w:rsidRPr="009B4E04">
        <w:rPr>
          <w:rFonts w:ascii="Times New Roman" w:hAnsi="Times New Roman" w:cs="Times New Roman"/>
          <w:b/>
          <w:color w:val="auto"/>
          <w:lang w:val="en-US"/>
        </w:rPr>
        <w:t>MVC</w:t>
      </w: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r w:rsidRPr="00400E8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</w:rPr>
        <w:t>(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Controllet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) – шаблон / архитектурный паттерн; включает 3 компоненты:</w:t>
      </w:r>
    </w:p>
    <w:p w:rsidR="00F4706F" w:rsidRPr="00400E85" w:rsidRDefault="00F4706F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Модель – данные;</w:t>
      </w:r>
    </w:p>
    <w:p w:rsidR="00F4706F" w:rsidRPr="00400E85" w:rsidRDefault="00F4706F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Представление – отображение модели;</w:t>
      </w:r>
    </w:p>
    <w:p w:rsidR="00F4706F" w:rsidRPr="00400E85" w:rsidRDefault="00F4706F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Контроллер – обработка запросов, координация взаимодействия модели и представления.</w:t>
      </w:r>
    </w:p>
    <w:p w:rsidR="00F4706F" w:rsidRPr="00400E85" w:rsidRDefault="00F4706F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Маршрутизатор – выбор контроллера и действия</w:t>
      </w: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Поступает запрос – запрос поступает на маршрутизатор – создается контроллер – контроллер формирует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респонс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– контроллер отрабатывает, использует модель и формируется представление, которое формирует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респонс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респонс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уходит на сторону клиента.</w:t>
      </w: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object w:dxaOrig="12888" w:dyaOrig="7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80.45pt" o:ole="">
            <v:imagedata r:id="rId22" o:title=""/>
          </v:shape>
          <o:OLEObject Type="Embed" ProgID="Visio.Drawing.11" ShapeID="_x0000_i1025" DrawAspect="Content" ObjectID="_1655036457" r:id="rId23"/>
        </w:object>
      </w: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00E85">
        <w:rPr>
          <w:rFonts w:ascii="Times New Roman" w:hAnsi="Times New Roman" w:cs="Times New Roman"/>
          <w:i/>
          <w:sz w:val="24"/>
          <w:szCs w:val="24"/>
        </w:rPr>
        <w:t>Создание веб-приложения:</w:t>
      </w: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00E85">
        <w:rPr>
          <w:rFonts w:ascii="Times New Roman" w:hAnsi="Times New Roman" w:cs="Times New Roman"/>
          <w:sz w:val="24"/>
          <w:szCs w:val="24"/>
        </w:rPr>
        <w:t xml:space="preserve"># =&gt; Веб =&gt; веб-приложение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400E85">
        <w:rPr>
          <w:rFonts w:ascii="Times New Roman" w:hAnsi="Times New Roman" w:cs="Times New Roman"/>
          <w:sz w:val="24"/>
          <w:szCs w:val="24"/>
        </w:rPr>
        <w:t>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400E85">
        <w:rPr>
          <w:rFonts w:ascii="Times New Roman" w:hAnsi="Times New Roman" w:cs="Times New Roman"/>
          <w:sz w:val="24"/>
          <w:szCs w:val="24"/>
        </w:rPr>
        <w:t xml:space="preserve"> =&gt;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MVC</w:t>
      </w: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Смотрим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Startup.cs</w:t>
      </w:r>
      <w:proofErr w:type="spellEnd"/>
      <w:r w:rsidRPr="00400E8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819400"/>
            <wp:effectExtent l="19050" t="19050" r="28575" b="19050"/>
            <wp:docPr id="18" name="Рисунок 18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E85">
        <w:rPr>
          <w:rFonts w:ascii="Times New Roman" w:hAnsi="Times New Roman" w:cs="Times New Roman"/>
          <w:sz w:val="24"/>
          <w:szCs w:val="24"/>
        </w:rPr>
        <w:t>* для того, чтобы исп.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400E85">
        <w:rPr>
          <w:rFonts w:ascii="Times New Roman" w:hAnsi="Times New Roman" w:cs="Times New Roman"/>
          <w:sz w:val="24"/>
          <w:szCs w:val="24"/>
        </w:rPr>
        <w:t xml:space="preserve"> используем метод </w:t>
      </w:r>
      <w:proofErr w:type="spellStart"/>
      <w:proofErr w:type="gramStart"/>
      <w:r w:rsidRPr="00400E85">
        <w:rPr>
          <w:rFonts w:ascii="Times New Roman" w:hAnsi="Times New Roman" w:cs="Times New Roman"/>
          <w:sz w:val="24"/>
          <w:szCs w:val="24"/>
          <w:lang w:val="en-US"/>
        </w:rPr>
        <w:t>AddMVC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 xml:space="preserve">), т.е. подключить сервис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MVC</w:t>
      </w: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 xml:space="preserve">* </w:t>
      </w:r>
      <w:proofErr w:type="gramStart"/>
      <w:r w:rsidRPr="00400E85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 xml:space="preserve"> методе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Configure</w:t>
      </w:r>
      <w:r w:rsidRPr="00400E85">
        <w:rPr>
          <w:rFonts w:ascii="Times New Roman" w:hAnsi="Times New Roman" w:cs="Times New Roman"/>
          <w:sz w:val="24"/>
          <w:szCs w:val="24"/>
        </w:rPr>
        <w:t xml:space="preserve"> подключаем статические файлы, а также используем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400E85">
        <w:rPr>
          <w:rFonts w:ascii="Times New Roman" w:hAnsi="Times New Roman" w:cs="Times New Roman"/>
          <w:sz w:val="24"/>
          <w:szCs w:val="24"/>
        </w:rPr>
        <w:t xml:space="preserve"> и здесь же определяем маршрутизатор, в котором используем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MapRoute</w:t>
      </w:r>
      <w:proofErr w:type="spellEnd"/>
      <w:r w:rsidR="00572B47" w:rsidRPr="00400E85">
        <w:rPr>
          <w:rFonts w:ascii="Times New Roman" w:hAnsi="Times New Roman" w:cs="Times New Roman"/>
          <w:sz w:val="24"/>
          <w:szCs w:val="24"/>
        </w:rPr>
        <w:t xml:space="preserve"> (при написании шаблона маршрута указываем контроллер и его </w:t>
      </w:r>
      <w:proofErr w:type="spellStart"/>
      <w:r w:rsidR="00572B47" w:rsidRPr="00400E85">
        <w:rPr>
          <w:rFonts w:ascii="Times New Roman" w:hAnsi="Times New Roman" w:cs="Times New Roman"/>
          <w:sz w:val="24"/>
          <w:szCs w:val="24"/>
        </w:rPr>
        <w:t>дефолное</w:t>
      </w:r>
      <w:proofErr w:type="spellEnd"/>
      <w:r w:rsidR="00572B47" w:rsidRPr="00400E85">
        <w:rPr>
          <w:rFonts w:ascii="Times New Roman" w:hAnsi="Times New Roman" w:cs="Times New Roman"/>
          <w:sz w:val="24"/>
          <w:szCs w:val="24"/>
        </w:rPr>
        <w:t xml:space="preserve"> значение, а также дефолтное </w:t>
      </w:r>
      <w:proofErr w:type="spellStart"/>
      <w:r w:rsidR="00572B47" w:rsidRPr="00400E85">
        <w:rPr>
          <w:rFonts w:ascii="Times New Roman" w:hAnsi="Times New Roman" w:cs="Times New Roman"/>
          <w:sz w:val="24"/>
          <w:szCs w:val="24"/>
        </w:rPr>
        <w:t>зрначение</w:t>
      </w:r>
      <w:proofErr w:type="spellEnd"/>
      <w:r w:rsidR="00572B47"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="00572B47" w:rsidRPr="00400E85">
        <w:rPr>
          <w:rFonts w:ascii="Times New Roman" w:hAnsi="Times New Roman" w:cs="Times New Roman"/>
          <w:sz w:val="24"/>
          <w:szCs w:val="24"/>
          <w:lang w:val="en-US"/>
        </w:rPr>
        <w:t>action</w:t>
      </w:r>
      <w:r w:rsidR="00572B47" w:rsidRPr="00400E85">
        <w:rPr>
          <w:rFonts w:ascii="Times New Roman" w:hAnsi="Times New Roman" w:cs="Times New Roman"/>
          <w:sz w:val="24"/>
          <w:szCs w:val="24"/>
        </w:rPr>
        <w:t>.</w:t>
      </w:r>
    </w:p>
    <w:p w:rsidR="00572B47" w:rsidRPr="00400E85" w:rsidRDefault="00572B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2B47" w:rsidRPr="00400E85" w:rsidRDefault="00572B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Разрабатываем контроллеры</w:t>
      </w:r>
    </w:p>
    <w:p w:rsidR="00572B47" w:rsidRPr="00400E85" w:rsidRDefault="00572B47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У нас это класс, который наследует от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Controller</w:t>
      </w:r>
    </w:p>
    <w:p w:rsidR="00572B47" w:rsidRPr="00400E85" w:rsidRDefault="00572B47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В 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sz w:val="24"/>
          <w:szCs w:val="24"/>
        </w:rPr>
        <w:t xml:space="preserve"> 2 разных базовых класса для контроллеров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mvc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и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00E8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, а также разные маршрутизаторы</w:t>
      </w:r>
    </w:p>
    <w:p w:rsidR="00572B47" w:rsidRPr="00400E85" w:rsidRDefault="00572B47" w:rsidP="00400E85">
      <w:pPr>
        <w:pStyle w:val="a4"/>
        <w:numPr>
          <w:ilvl w:val="0"/>
          <w:numId w:val="1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В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400E85">
        <w:rPr>
          <w:rFonts w:ascii="Times New Roman" w:hAnsi="Times New Roman" w:cs="Times New Roman"/>
          <w:sz w:val="24"/>
          <w:szCs w:val="24"/>
        </w:rPr>
        <w:t xml:space="preserve"> .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400E85">
        <w:rPr>
          <w:rFonts w:ascii="Times New Roman" w:hAnsi="Times New Roman" w:cs="Times New Roman"/>
          <w:sz w:val="24"/>
          <w:szCs w:val="24"/>
        </w:rPr>
        <w:t xml:space="preserve"> все контроллеры имеют общие контроллеры, а также общие маршрутизаторы (те же для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mvc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и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00E8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)</w:t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129155"/>
            <wp:effectExtent l="19050" t="19050" r="26035" b="23495"/>
            <wp:docPr id="20" name="Рисунок 20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291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Обработка запроса</w:t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77890" cy="887095"/>
            <wp:effectExtent l="19050" t="19050" r="22860" b="27305"/>
            <wp:docPr id="19" name="Рисунок 19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8870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sz w:val="24"/>
          <w:szCs w:val="24"/>
        </w:rPr>
        <w:t xml:space="preserve">Также можно использовать </w:t>
      </w:r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E85">
        <w:rPr>
          <w:rFonts w:ascii="Times New Roman" w:hAnsi="Times New Roman" w:cs="Times New Roman"/>
          <w:sz w:val="24"/>
          <w:szCs w:val="24"/>
        </w:rPr>
        <w:t xml:space="preserve">* здесь вызывается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400E85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proofErr w:type="gramStart"/>
      <w:r w:rsidRPr="00400E85">
        <w:rPr>
          <w:rFonts w:ascii="Times New Roman" w:hAnsi="Times New Roman" w:cs="Times New Roman"/>
          <w:sz w:val="24"/>
          <w:szCs w:val="24"/>
        </w:rPr>
        <w:t>умолч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.,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 xml:space="preserve"> имя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кот.совпад.с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именем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action</w:t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525848"/>
            <wp:effectExtent l="19050" t="19050" r="9525" b="17780"/>
            <wp:docPr id="23" name="Рисунок 23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4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73"/>
                    <a:stretch/>
                  </pic:blipFill>
                  <pic:spPr bwMode="auto">
                    <a:xfrm>
                      <a:off x="0" y="0"/>
                      <a:ext cx="5934075" cy="1525848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Содержимое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view:</w:t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943100"/>
            <wp:effectExtent l="19050" t="19050" r="28575" b="19050"/>
            <wp:docPr id="22" name="Рисунок 22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Результат обработки:</w:t>
      </w:r>
    </w:p>
    <w:p w:rsidR="00572B47" w:rsidRPr="00400E85" w:rsidRDefault="00572B47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857250"/>
            <wp:effectExtent l="19050" t="19050" r="28575" b="19050"/>
            <wp:docPr id="21" name="Рисунок 21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2B47" w:rsidRPr="00400E85" w:rsidRDefault="00572B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4706F" w:rsidRPr="00400E85" w:rsidRDefault="00F4706F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4706F" w:rsidRPr="00400E85" w:rsidRDefault="00572B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Для того, чтобы выводить все в </w:t>
      </w:r>
      <w:r w:rsidRPr="00400E85">
        <w:rPr>
          <w:rFonts w:ascii="Times New Roman" w:hAnsi="Times New Roman" w:cs="Times New Roman"/>
          <w:b/>
          <w:sz w:val="24"/>
          <w:szCs w:val="24"/>
        </w:rPr>
        <w:t xml:space="preserve">журнал консоль – </w:t>
      </w:r>
      <w:r w:rsidRPr="00400E85">
        <w:rPr>
          <w:rFonts w:ascii="Times New Roman" w:hAnsi="Times New Roman" w:cs="Times New Roman"/>
          <w:sz w:val="24"/>
          <w:szCs w:val="24"/>
        </w:rPr>
        <w:t>необходимо подключить логгер</w:t>
      </w:r>
      <w:r w:rsidR="00400E85" w:rsidRPr="00400E8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proofErr w:type="gramStart"/>
      <w:r w:rsidR="00400E85" w:rsidRPr="00400E85">
        <w:rPr>
          <w:rFonts w:ascii="Times New Roman" w:hAnsi="Times New Roman" w:cs="Times New Roman"/>
          <w:sz w:val="24"/>
          <w:szCs w:val="24"/>
          <w:lang w:val="en-US"/>
        </w:rPr>
        <w:t>AddConsole</w:t>
      </w:r>
      <w:proofErr w:type="spellEnd"/>
      <w:r w:rsidR="00400E85" w:rsidRPr="00400E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00E85" w:rsidRPr="00400E85">
        <w:rPr>
          <w:rFonts w:ascii="Times New Roman" w:hAnsi="Times New Roman" w:cs="Times New Roman"/>
          <w:sz w:val="24"/>
          <w:szCs w:val="24"/>
        </w:rPr>
        <w:t>)</w:t>
      </w:r>
    </w:p>
    <w:p w:rsidR="00400E85" w:rsidRPr="00400E85" w:rsidRDefault="00400E85" w:rsidP="00400E85">
      <w:pPr>
        <w:pStyle w:val="a4"/>
        <w:numPr>
          <w:ilvl w:val="0"/>
          <w:numId w:val="2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В результате будет выводится дополнительная инфа в консоль</w:t>
      </w:r>
    </w:p>
    <w:p w:rsidR="00400E85" w:rsidRPr="00400E85" w:rsidRDefault="00400E85" w:rsidP="00400E85">
      <w:pPr>
        <w:pStyle w:val="a4"/>
        <w:numPr>
          <w:ilvl w:val="0"/>
          <w:numId w:val="2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ILoggerFactory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– через встроенное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Pr="00400E85">
        <w:rPr>
          <w:rFonts w:ascii="Times New Roman" w:hAnsi="Times New Roman" w:cs="Times New Roman"/>
          <w:sz w:val="24"/>
          <w:szCs w:val="24"/>
        </w:rPr>
        <w:t xml:space="preserve"> подставит объект, который позволяет создать такой логгер</w:t>
      </w:r>
    </w:p>
    <w:p w:rsidR="00572B47" w:rsidRPr="00400E85" w:rsidRDefault="00572B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1637731"/>
            <wp:effectExtent l="19050" t="19050" r="26035" b="19685"/>
            <wp:docPr id="24" name="Рисунок 24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5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60"/>
                    <a:stretch/>
                  </pic:blipFill>
                  <pic:spPr bwMode="auto">
                    <a:xfrm>
                      <a:off x="0" y="0"/>
                      <a:ext cx="5936615" cy="1637731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B47" w:rsidRPr="00400E85" w:rsidRDefault="00572B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>*используем логгер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 xml:space="preserve">*передаем его в контроллер, при этом авто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исп.внедрение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зависимости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ab/>
        <w:t>* можем выдавать некоторую инфу в консоль</w:t>
      </w:r>
    </w:p>
    <w:p w:rsidR="00400E85" w:rsidRPr="00400E85" w:rsidRDefault="00572B47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52875" cy="2756848"/>
            <wp:effectExtent l="19050" t="19050" r="9525" b="24765"/>
            <wp:docPr id="25" name="Рисунок 25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5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75"/>
                    <a:stretch/>
                  </pic:blipFill>
                  <pic:spPr bwMode="auto">
                    <a:xfrm>
                      <a:off x="0" y="0"/>
                      <a:ext cx="3952875" cy="2756848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Т.е.логгер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включается для того, чтобы использовать какую-то трассировку в нашем прилож.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00E85">
        <w:rPr>
          <w:rFonts w:ascii="Times New Roman" w:hAnsi="Times New Roman" w:cs="Times New Roman"/>
          <w:b/>
          <w:sz w:val="24"/>
          <w:szCs w:val="24"/>
        </w:rPr>
        <w:t>Передача параметров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Есть акция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400E85">
        <w:rPr>
          <w:rFonts w:ascii="Times New Roman" w:hAnsi="Times New Roman" w:cs="Times New Roman"/>
          <w:sz w:val="24"/>
          <w:szCs w:val="24"/>
        </w:rPr>
        <w:t xml:space="preserve"> и пар-р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>Можем сразу записывать его в логгер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837684" cy="846161"/>
            <wp:effectExtent l="19050" t="19050" r="20320" b="11430"/>
            <wp:docPr id="26" name="Рисунок 26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5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88" b="20482"/>
                    <a:stretch/>
                  </pic:blipFill>
                  <pic:spPr bwMode="auto">
                    <a:xfrm>
                      <a:off x="0" y="0"/>
                      <a:ext cx="4838700" cy="84633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При вызове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400E85">
        <w:rPr>
          <w:rFonts w:ascii="Times New Roman" w:hAnsi="Times New Roman" w:cs="Times New Roman"/>
          <w:sz w:val="24"/>
          <w:szCs w:val="24"/>
        </w:rPr>
        <w:t xml:space="preserve"> (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400E85">
        <w:rPr>
          <w:rFonts w:ascii="Times New Roman" w:hAnsi="Times New Roman" w:cs="Times New Roman"/>
          <w:sz w:val="24"/>
          <w:szCs w:val="24"/>
        </w:rPr>
        <w:t>:7484/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400E85">
        <w:rPr>
          <w:rFonts w:ascii="Times New Roman" w:hAnsi="Times New Roman" w:cs="Times New Roman"/>
          <w:sz w:val="24"/>
          <w:szCs w:val="24"/>
        </w:rPr>
        <w:t>/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400E85">
        <w:rPr>
          <w:rFonts w:ascii="Times New Roman" w:hAnsi="Times New Roman" w:cs="Times New Roman"/>
          <w:sz w:val="24"/>
          <w:szCs w:val="24"/>
        </w:rPr>
        <w:t xml:space="preserve">) получаем страницу, а в консоль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вывдится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: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2753" cy="545910"/>
            <wp:effectExtent l="19050" t="19050" r="11430" b="26035"/>
            <wp:docPr id="28" name="Рисунок 28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5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1" b="61376"/>
                    <a:stretch/>
                  </pic:blipFill>
                  <pic:spPr bwMode="auto">
                    <a:xfrm>
                      <a:off x="0" y="0"/>
                      <a:ext cx="5934075" cy="546032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0 – </w:t>
      </w:r>
      <w:proofErr w:type="spellStart"/>
      <w:proofErr w:type="gramStart"/>
      <w:r w:rsidRPr="00400E85">
        <w:rPr>
          <w:rFonts w:ascii="Times New Roman" w:hAnsi="Times New Roman" w:cs="Times New Roman"/>
          <w:sz w:val="24"/>
          <w:szCs w:val="24"/>
        </w:rPr>
        <w:t>т.к</w:t>
      </w:r>
      <w:proofErr w:type="gramEnd"/>
      <w:r w:rsidRPr="00400E85">
        <w:rPr>
          <w:rFonts w:ascii="Times New Roman" w:hAnsi="Times New Roman" w:cs="Times New Roman"/>
          <w:sz w:val="24"/>
          <w:szCs w:val="24"/>
        </w:rPr>
        <w:t>.стоит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параметр, а мы ничего не передавали при вызове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Если бы вызов был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400E85">
        <w:rPr>
          <w:rFonts w:ascii="Times New Roman" w:hAnsi="Times New Roman" w:cs="Times New Roman"/>
          <w:sz w:val="24"/>
          <w:szCs w:val="24"/>
        </w:rPr>
        <w:t>:7484/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400E85">
        <w:rPr>
          <w:rFonts w:ascii="Times New Roman" w:hAnsi="Times New Roman" w:cs="Times New Roman"/>
          <w:sz w:val="24"/>
          <w:szCs w:val="24"/>
        </w:rPr>
        <w:t>/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400E85">
        <w:rPr>
          <w:rFonts w:ascii="Times New Roman" w:hAnsi="Times New Roman" w:cs="Times New Roman"/>
          <w:sz w:val="24"/>
          <w:szCs w:val="24"/>
        </w:rPr>
        <w:t xml:space="preserve">/777 =&gt; в консоль вывелось бы 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442754" cy="545910"/>
            <wp:effectExtent l="19050" t="19050" r="5715" b="26035"/>
            <wp:docPr id="29" name="Рисунок 29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6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26" b="53238"/>
                    <a:stretch/>
                  </pic:blipFill>
                  <pic:spPr bwMode="auto">
                    <a:xfrm>
                      <a:off x="0" y="0"/>
                      <a:ext cx="5508630" cy="55251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Если мы после </w:t>
      </w:r>
      <w:proofErr w:type="spellStart"/>
      <w:r w:rsidRPr="00400E8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поставим знак вопроса, то вместо 0 выведется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null</w:t>
      </w:r>
    </w:p>
    <w:p w:rsidR="00400E85" w:rsidRPr="00400E85" w:rsidRDefault="00400E85" w:rsidP="00400E85">
      <w:pPr>
        <w:pStyle w:val="a4"/>
        <w:numPr>
          <w:ilvl w:val="0"/>
          <w:numId w:val="2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sz w:val="24"/>
          <w:szCs w:val="24"/>
        </w:rPr>
        <w:t xml:space="preserve">Это делается для того, если дефолтное значение стоит 0, чтобы отличить его от </w:t>
      </w:r>
      <w:r w:rsidRPr="00400E85">
        <w:rPr>
          <w:rFonts w:ascii="Times New Roman" w:hAnsi="Times New Roman" w:cs="Times New Roman"/>
          <w:sz w:val="24"/>
          <w:szCs w:val="24"/>
          <w:lang w:val="en-US"/>
        </w:rPr>
        <w:t>null</w:t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287F53" wp14:editId="2DA98079">
            <wp:extent cx="4694555" cy="695960"/>
            <wp:effectExtent l="19050" t="19050" r="10795" b="27940"/>
            <wp:docPr id="30" name="Рисунок 30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3" t="47694" r="6035" b="26422"/>
                    <a:stretch/>
                  </pic:blipFill>
                  <pic:spPr bwMode="auto">
                    <a:xfrm>
                      <a:off x="0" y="0"/>
                      <a:ext cx="4694555" cy="69596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0E85" w:rsidRPr="00400E85" w:rsidRDefault="00400E8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00E85">
        <w:rPr>
          <w:rFonts w:ascii="Times New Roman" w:hAnsi="Times New Roman" w:cs="Times New Roman"/>
          <w:sz w:val="24"/>
          <w:szCs w:val="24"/>
        </w:rPr>
        <w:t>М.исп-ть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viewbag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 xml:space="preserve"> – объект с динамическими </w:t>
      </w:r>
      <w:proofErr w:type="spellStart"/>
      <w:r w:rsidRPr="00400E85">
        <w:rPr>
          <w:rFonts w:ascii="Times New Roman" w:hAnsi="Times New Roman" w:cs="Times New Roman"/>
          <w:sz w:val="24"/>
          <w:szCs w:val="24"/>
        </w:rPr>
        <w:t>св</w:t>
      </w:r>
      <w:proofErr w:type="spellEnd"/>
      <w:r w:rsidRPr="00400E85">
        <w:rPr>
          <w:rFonts w:ascii="Times New Roman" w:hAnsi="Times New Roman" w:cs="Times New Roman"/>
          <w:sz w:val="24"/>
          <w:szCs w:val="24"/>
        </w:rPr>
        <w:t>-ми.</w:t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023620"/>
            <wp:effectExtent l="19050" t="19050" r="26035" b="24130"/>
            <wp:docPr id="55" name="Рисунок 55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236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511425"/>
            <wp:effectExtent l="19050" t="19050" r="26035" b="22225"/>
            <wp:docPr id="54" name="Рисунок 54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11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610360"/>
            <wp:effectExtent l="19050" t="19050" r="26035" b="27940"/>
            <wp:docPr id="53" name="Рисунок 53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103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00E85" w:rsidRPr="006D2F0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0E85">
        <w:rPr>
          <w:rFonts w:ascii="Times New Roman" w:hAnsi="Times New Roman" w:cs="Times New Roman"/>
          <w:b/>
          <w:sz w:val="24"/>
          <w:szCs w:val="24"/>
        </w:rPr>
        <w:t>атрибут</w:t>
      </w:r>
      <w:r w:rsidRPr="006D2F0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400E85">
        <w:rPr>
          <w:rFonts w:ascii="Times New Roman" w:hAnsi="Times New Roman" w:cs="Times New Roman"/>
          <w:b/>
          <w:sz w:val="24"/>
          <w:szCs w:val="24"/>
          <w:lang w:val="en-US"/>
        </w:rPr>
        <w:t>Route</w:t>
      </w:r>
      <w:r w:rsidR="006D2F0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D2F05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6D2F05">
        <w:rPr>
          <w:rFonts w:ascii="Times New Roman" w:hAnsi="Times New Roman" w:cs="Times New Roman"/>
          <w:sz w:val="24"/>
          <w:szCs w:val="24"/>
        </w:rPr>
        <w:t xml:space="preserve"> если мы хотим делать маршрутизацию без таблиц маршрутизации, то мы просто указываем маршруты явно для к.</w:t>
      </w:r>
      <w:r w:rsidR="006D2F05">
        <w:rPr>
          <w:rFonts w:ascii="Times New Roman" w:hAnsi="Times New Roman" w:cs="Times New Roman"/>
          <w:sz w:val="24"/>
          <w:szCs w:val="24"/>
          <w:lang w:val="en-US"/>
        </w:rPr>
        <w:t>action</w:t>
      </w:r>
      <w:r w:rsidR="006D2F05" w:rsidRPr="006D2F05">
        <w:rPr>
          <w:rFonts w:ascii="Times New Roman" w:hAnsi="Times New Roman" w:cs="Times New Roman"/>
          <w:sz w:val="24"/>
          <w:szCs w:val="24"/>
        </w:rPr>
        <w:t xml:space="preserve"> </w:t>
      </w:r>
      <w:r w:rsidR="006D2F05">
        <w:rPr>
          <w:rFonts w:ascii="Times New Roman" w:hAnsi="Times New Roman" w:cs="Times New Roman"/>
          <w:sz w:val="24"/>
          <w:szCs w:val="24"/>
        </w:rPr>
        <w:t xml:space="preserve">с помощью атрибута </w:t>
      </w:r>
      <w:r w:rsidR="006D2F05">
        <w:rPr>
          <w:rFonts w:ascii="Times New Roman" w:hAnsi="Times New Roman" w:cs="Times New Roman"/>
          <w:sz w:val="24"/>
          <w:szCs w:val="24"/>
          <w:lang w:val="en-US"/>
        </w:rPr>
        <w:t>Route</w:t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715895"/>
            <wp:effectExtent l="19050" t="19050" r="26035" b="27305"/>
            <wp:docPr id="51" name="Рисунок 51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15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3193415"/>
            <wp:effectExtent l="19050" t="19050" r="26035" b="26035"/>
            <wp:docPr id="50" name="Рисунок 50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934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0E85" w:rsidRDefault="006D2F05" w:rsidP="006D2F0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с помощью атрибута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6D2F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можно указывать </w:t>
      </w:r>
      <w:r w:rsidRPr="006D2F05">
        <w:rPr>
          <w:rFonts w:ascii="Times New Roman" w:hAnsi="Times New Roman" w:cs="Times New Roman"/>
          <w:b/>
          <w:sz w:val="24"/>
          <w:szCs w:val="24"/>
        </w:rPr>
        <w:t>множественные маршруты.</w:t>
      </w:r>
    </w:p>
    <w:p w:rsidR="006D2F05" w:rsidRDefault="006D2F05" w:rsidP="006D2F0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Т</w:t>
      </w:r>
      <w:r w:rsidRPr="006D2F0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6D2F0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6D2F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переходе</w:t>
      </w:r>
      <w:r w:rsidRPr="006D2F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6D2F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6D2F0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6D2F0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6D2F0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6D2F0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6D2F05">
        <w:rPr>
          <w:rFonts w:ascii="Times New Roman" w:hAnsi="Times New Roman" w:cs="Times New Roman"/>
          <w:sz w:val="24"/>
          <w:szCs w:val="24"/>
        </w:rPr>
        <w:t xml:space="preserve">, 0 </w:t>
      </w:r>
      <w:r>
        <w:rPr>
          <w:rFonts w:ascii="Times New Roman" w:hAnsi="Times New Roman" w:cs="Times New Roman"/>
          <w:sz w:val="24"/>
          <w:szCs w:val="24"/>
        </w:rPr>
        <w:t>результат будет 1 и тем же.</w:t>
      </w:r>
    </w:p>
    <w:p w:rsidR="006D2F05" w:rsidRPr="006D2F05" w:rsidRDefault="006D2F05" w:rsidP="006D2F0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Т.е.к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  <w:lang w:val="en-US"/>
        </w:rPr>
        <w:t>action</w:t>
      </w:r>
      <w:r>
        <w:rPr>
          <w:rFonts w:ascii="Times New Roman" w:hAnsi="Times New Roman" w:cs="Times New Roman"/>
          <w:sz w:val="24"/>
          <w:szCs w:val="24"/>
        </w:rPr>
        <w:t xml:space="preserve">у 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м.прописать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много маршрутов</w:t>
      </w:r>
    </w:p>
    <w:p w:rsid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708525" cy="2169994"/>
            <wp:effectExtent l="19050" t="19050" r="15875" b="20955"/>
            <wp:docPr id="49" name="Рисунок 49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7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62"/>
                    <a:stretch/>
                  </pic:blipFill>
                  <pic:spPr bwMode="auto">
                    <a:xfrm>
                      <a:off x="0" y="0"/>
                      <a:ext cx="4708525" cy="2169994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F05" w:rsidRDefault="006D2F0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2F05" w:rsidRDefault="006D2F0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Обработка сложных маршрутов:</w:t>
      </w:r>
    </w:p>
    <w:p w:rsidR="006D2F05" w:rsidRPr="006D2F05" w:rsidRDefault="006D2F05" w:rsidP="00400E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Используем параметризованный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6D2F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обрабатываем значения как параметры.</w:t>
      </w:r>
    </w:p>
    <w:p w:rsidR="00400E85" w:rsidRPr="006D2F05" w:rsidRDefault="006D2F05" w:rsidP="00400E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Описывается маршрут,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кот.обяз.д.сдерж.целочисл.знач</w:t>
      </w:r>
      <w:proofErr w:type="spellEnd"/>
      <w:r>
        <w:rPr>
          <w:rFonts w:ascii="Times New Roman" w:hAnsi="Times New Roman" w:cs="Times New Roman"/>
          <w:sz w:val="24"/>
          <w:szCs w:val="24"/>
        </w:rPr>
        <w:t>, и строку макс из 3 символов</w:t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254688" cy="872490"/>
            <wp:effectExtent l="19050" t="19050" r="12700" b="22860"/>
            <wp:docPr id="47" name="Рисунок 47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7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" t="70715" r="8492" b="6424"/>
                    <a:stretch/>
                  </pic:blipFill>
                  <pic:spPr bwMode="auto">
                    <a:xfrm>
                      <a:off x="0" y="0"/>
                      <a:ext cx="4260223" cy="87362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85" w:rsidRPr="006D2F05" w:rsidRDefault="006D2F05" w:rsidP="00400E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F05">
        <w:rPr>
          <w:rFonts w:ascii="Times New Roman" w:hAnsi="Times New Roman" w:cs="Times New Roman"/>
          <w:sz w:val="24"/>
          <w:szCs w:val="24"/>
        </w:rPr>
        <w:t>Обработка такого маршрута:</w:t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074459" cy="805180"/>
            <wp:effectExtent l="19050" t="19050" r="21590" b="13970"/>
            <wp:docPr id="46" name="Рисунок 46" descr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7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56"/>
                    <a:stretch/>
                  </pic:blipFill>
                  <pic:spPr bwMode="auto">
                    <a:xfrm>
                      <a:off x="0" y="0"/>
                      <a:ext cx="2074459" cy="80518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00E85" w:rsidRDefault="006D2F05" w:rsidP="006D2F0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</w:t>
      </w:r>
      <w:r w:rsidR="00400E85" w:rsidRPr="00400E85">
        <w:rPr>
          <w:rFonts w:ascii="Times New Roman" w:hAnsi="Times New Roman" w:cs="Times New Roman"/>
          <w:b/>
          <w:sz w:val="24"/>
          <w:szCs w:val="24"/>
        </w:rPr>
        <w:t xml:space="preserve">азработка </w:t>
      </w:r>
      <w:r w:rsidR="00400E85" w:rsidRPr="00400E85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="00400E85" w:rsidRPr="00400E85">
        <w:rPr>
          <w:rFonts w:ascii="Times New Roman" w:hAnsi="Times New Roman" w:cs="Times New Roman"/>
          <w:b/>
          <w:sz w:val="24"/>
          <w:szCs w:val="24"/>
        </w:rPr>
        <w:t xml:space="preserve">-приложения с помощью </w:t>
      </w:r>
      <w:r w:rsidR="00400E85" w:rsidRPr="00400E85">
        <w:rPr>
          <w:rFonts w:ascii="Times New Roman" w:hAnsi="Times New Roman" w:cs="Times New Roman"/>
          <w:b/>
          <w:sz w:val="24"/>
          <w:szCs w:val="24"/>
          <w:lang w:val="en-US"/>
        </w:rPr>
        <w:t>CLI</w:t>
      </w:r>
      <w:r w:rsidR="00400E85" w:rsidRPr="006D2F0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ком.строка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6D2F05" w:rsidRPr="006D2F05" w:rsidRDefault="006D2F05" w:rsidP="006D2F0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F05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dotnet</w:t>
      </w:r>
      <w:proofErr w:type="spellEnd"/>
      <w:r w:rsidRPr="006D2F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6D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wev</w:t>
      </w:r>
      <w:proofErr w:type="spellEnd"/>
      <w:r w:rsidRPr="006D2F05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6D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ISsoft</w:t>
      </w:r>
      <w:proofErr w:type="spellEnd"/>
      <w:r w:rsidRPr="006D2F05">
        <w:rPr>
          <w:rFonts w:ascii="Times New Roman" w:hAnsi="Times New Roman" w:cs="Times New Roman"/>
          <w:sz w:val="24"/>
          <w:szCs w:val="24"/>
        </w:rPr>
        <w:t>02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D2F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создаст готовое веб-приложение</w:t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3766820"/>
            <wp:effectExtent l="19050" t="19050" r="26035" b="24130"/>
            <wp:docPr id="39" name="Рисунок 39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8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668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0E85" w:rsidRPr="00400E85" w:rsidRDefault="00400E85" w:rsidP="00400E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0E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756535" cy="914400"/>
            <wp:effectExtent l="19050" t="19050" r="24765" b="19050"/>
            <wp:docPr id="38" name="Рисунок 38" descr="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9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914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0E85" w:rsidRDefault="006D2F05" w:rsidP="00400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М. изменить приложение и также запустить через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ком.строку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D2F05" w:rsidRDefault="006D2F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D2F05" w:rsidRPr="009B4E04" w:rsidRDefault="006D2F05" w:rsidP="009B4E0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9B4E04">
        <w:rPr>
          <w:rFonts w:ascii="Times New Roman" w:hAnsi="Times New Roman" w:cs="Times New Roman"/>
          <w:b/>
          <w:color w:val="auto"/>
          <w:lang w:val="en-US"/>
        </w:rPr>
        <w:t>ASP</w:t>
      </w:r>
      <w:r w:rsidRPr="009B4E04">
        <w:rPr>
          <w:rFonts w:ascii="Times New Roman" w:hAnsi="Times New Roman" w:cs="Times New Roman"/>
          <w:b/>
          <w:color w:val="auto"/>
        </w:rPr>
        <w:t>.</w:t>
      </w:r>
      <w:proofErr w:type="spellStart"/>
      <w:r w:rsidRPr="009B4E04">
        <w:rPr>
          <w:rFonts w:ascii="Times New Roman" w:hAnsi="Times New Roman" w:cs="Times New Roman"/>
          <w:b/>
          <w:color w:val="auto"/>
          <w:lang w:val="en-US"/>
        </w:rPr>
        <w:t>NETCore</w:t>
      </w:r>
      <w:proofErr w:type="spellEnd"/>
      <w:r w:rsidRPr="009B4E04">
        <w:rPr>
          <w:rFonts w:ascii="Times New Roman" w:hAnsi="Times New Roman" w:cs="Times New Roman"/>
          <w:b/>
          <w:color w:val="auto"/>
        </w:rPr>
        <w:t xml:space="preserve"> </w:t>
      </w:r>
      <w:r w:rsidRPr="009B4E04">
        <w:rPr>
          <w:rFonts w:ascii="Times New Roman" w:hAnsi="Times New Roman" w:cs="Times New Roman"/>
          <w:b/>
          <w:color w:val="auto"/>
          <w:lang w:val="en-US"/>
        </w:rPr>
        <w:t>MVC</w:t>
      </w:r>
      <w:r w:rsidRPr="009B4E04">
        <w:rPr>
          <w:rFonts w:ascii="Times New Roman" w:hAnsi="Times New Roman" w:cs="Times New Roman"/>
          <w:b/>
          <w:color w:val="auto"/>
        </w:rPr>
        <w:t xml:space="preserve"> </w:t>
      </w:r>
      <w:r w:rsidRPr="009B4E04">
        <w:rPr>
          <w:rFonts w:ascii="Times New Roman" w:hAnsi="Times New Roman" w:cs="Times New Roman"/>
          <w:b/>
          <w:color w:val="auto"/>
          <w:lang w:val="en-US"/>
        </w:rPr>
        <w:t>Controller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М.</w:t>
      </w:r>
      <w:r w:rsidRPr="009B4E04">
        <w:rPr>
          <w:rFonts w:ascii="Times New Roman" w:hAnsi="Times New Roman" w:cs="Times New Roman"/>
          <w:sz w:val="24"/>
          <w:szCs w:val="24"/>
        </w:rPr>
        <w:t>включить</w:t>
      </w:r>
      <w:proofErr w:type="spellEnd"/>
      <w:r w:rsidRPr="009B4E04">
        <w:rPr>
          <w:rFonts w:ascii="Times New Roman" w:hAnsi="Times New Roman" w:cs="Times New Roman"/>
          <w:sz w:val="24"/>
          <w:szCs w:val="24"/>
        </w:rPr>
        <w:t xml:space="preserve"> протоколирование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333625"/>
            <wp:effectExtent l="19050" t="19050" r="26035" b="28575"/>
            <wp:docPr id="128" name="Рисунок 128" descr="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1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33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</w:rPr>
        <w:t>Используем протоколирование (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CReateDefaultBuilder</w:t>
      </w:r>
      <w:proofErr w:type="spellEnd"/>
      <w:r w:rsidRPr="009B4E04">
        <w:rPr>
          <w:rFonts w:ascii="Times New Roman" w:hAnsi="Times New Roman" w:cs="Times New Roman"/>
          <w:sz w:val="24"/>
          <w:szCs w:val="24"/>
        </w:rPr>
        <w:t xml:space="preserve"> – авто включает протоколирование)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801495"/>
            <wp:effectExtent l="19050" t="19050" r="26035" b="27305"/>
            <wp:docPr id="127" name="Рисунок 127" descr="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15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014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F674B8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 xml:space="preserve">компонент приложения разработанного в </w:t>
      </w:r>
      <w:proofErr w:type="gramStart"/>
      <w:r w:rsidRPr="009B4E04">
        <w:rPr>
          <w:rFonts w:ascii="Times New Roman" w:hAnsi="Times New Roman" w:cs="Times New Roman"/>
          <w:sz w:val="24"/>
          <w:szCs w:val="24"/>
        </w:rPr>
        <w:t>соответствии  с</w:t>
      </w:r>
      <w:proofErr w:type="gramEnd"/>
      <w:r w:rsidRPr="009B4E04">
        <w:rPr>
          <w:rFonts w:ascii="Times New Roman" w:hAnsi="Times New Roman" w:cs="Times New Roman"/>
          <w:sz w:val="24"/>
          <w:szCs w:val="24"/>
        </w:rPr>
        <w:t xml:space="preserve"> паттерном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9B4E04">
        <w:rPr>
          <w:rFonts w:ascii="Times New Roman" w:hAnsi="Times New Roman" w:cs="Times New Roman"/>
          <w:sz w:val="24"/>
          <w:szCs w:val="24"/>
        </w:rPr>
        <w:t xml:space="preserve">. В одном приложении может быть несколько контроллеров. </w:t>
      </w:r>
    </w:p>
    <w:p w:rsid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  <w:r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 xml:space="preserve">программный класс, производный от одного из абстрактных классов: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  <w:r w:rsidRPr="009B4E04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ControllerBase</w:t>
      </w:r>
      <w:proofErr w:type="spellEnd"/>
      <w:r w:rsidRPr="009B4E0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ControllerBase</w:t>
      </w:r>
      <w:proofErr w:type="spellEnd"/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 xml:space="preserve">не поддерживает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 xml:space="preserve">поддерживает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view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Default="00F674B8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М. применять </w:t>
      </w:r>
      <w:r w:rsidRPr="00F674B8">
        <w:rPr>
          <w:rFonts w:ascii="Times New Roman" w:hAnsi="Times New Roman" w:cs="Times New Roman"/>
          <w:b/>
          <w:sz w:val="24"/>
          <w:szCs w:val="24"/>
        </w:rPr>
        <w:t>конструкторы</w:t>
      </w:r>
      <w:r>
        <w:rPr>
          <w:rFonts w:ascii="Times New Roman" w:hAnsi="Times New Roman" w:cs="Times New Roman"/>
          <w:sz w:val="24"/>
          <w:szCs w:val="24"/>
        </w:rPr>
        <w:t xml:space="preserve"> и применять стандартные методы </w:t>
      </w:r>
    </w:p>
    <w:p w:rsidR="009B4E04" w:rsidRPr="009B4E04" w:rsidRDefault="00F674B8" w:rsidP="00F674B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выводить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д-е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F674B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plain</w:t>
      </w:r>
      <w:r w:rsidR="009B4E04" w:rsidRPr="009B4E0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954270" cy="2129155"/>
            <wp:effectExtent l="19050" t="19050" r="17780" b="23495"/>
            <wp:docPr id="120" name="Рисунок 120" descr="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10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1291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036955"/>
            <wp:effectExtent l="19050" t="19050" r="26035" b="10795"/>
            <wp:docPr id="119" name="Рисунок 119" descr="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10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369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Default="00F674B8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Существуют особенности по поиску контроллеров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674B8" w:rsidRDefault="00F674B8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Существует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redlection</w:t>
      </w:r>
      <w:proofErr w:type="spellEnd"/>
      <w:r w:rsidRPr="00F674B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поиск контроллера. По каким признакам?</w:t>
      </w:r>
    </w:p>
    <w:p w:rsidR="009B4E04" w:rsidRPr="009B4E04" w:rsidRDefault="009B4E04" w:rsidP="009B4E04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</w:rPr>
        <w:t xml:space="preserve">неабстрактный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9B4E04">
        <w:rPr>
          <w:rFonts w:ascii="Times New Roman" w:hAnsi="Times New Roman" w:cs="Times New Roman"/>
          <w:sz w:val="24"/>
          <w:szCs w:val="24"/>
        </w:rPr>
        <w:t>-класс;</w:t>
      </w:r>
    </w:p>
    <w:p w:rsidR="009B4E04" w:rsidRPr="009B4E04" w:rsidRDefault="009B4E04" w:rsidP="009B4E04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sz w:val="24"/>
          <w:szCs w:val="24"/>
        </w:rPr>
        <w:t xml:space="preserve">не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generic;</w:t>
      </w:r>
    </w:p>
    <w:p w:rsidR="009B4E04" w:rsidRPr="009B4E04" w:rsidRDefault="009B4E04" w:rsidP="009B4E04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</w:rPr>
        <w:t>не вложен в другие типы;</w:t>
      </w:r>
    </w:p>
    <w:p w:rsidR="009B4E04" w:rsidRPr="009B4E04" w:rsidRDefault="009B4E04" w:rsidP="009B4E04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sz w:val="24"/>
          <w:szCs w:val="24"/>
        </w:rPr>
        <w:t xml:space="preserve">не декорирован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NonController</w:t>
      </w:r>
      <w:proofErr w:type="spellEnd"/>
      <w:r w:rsidRPr="009B4E04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9B4E04" w:rsidRPr="009B4E04" w:rsidRDefault="009B4E04" w:rsidP="009B4E04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</w:rPr>
        <w:t xml:space="preserve">наследуется от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9B4E04">
        <w:rPr>
          <w:rFonts w:ascii="Times New Roman" w:hAnsi="Times New Roman" w:cs="Times New Roman"/>
          <w:sz w:val="24"/>
          <w:szCs w:val="24"/>
        </w:rPr>
        <w:t xml:space="preserve">, либо имя класса имеет суффикс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9B4E04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9B4E04" w:rsidRPr="00F674B8" w:rsidRDefault="00F674B8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М.создать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контроллер без суффикса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Default="009B4E04" w:rsidP="00F674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4B8">
        <w:rPr>
          <w:rFonts w:ascii="Times New Roman" w:hAnsi="Times New Roman" w:cs="Times New Roman"/>
          <w:b/>
          <w:sz w:val="24"/>
          <w:szCs w:val="24"/>
        </w:rPr>
        <w:t xml:space="preserve">контекст контроллера </w:t>
      </w:r>
      <w:r w:rsidR="00F674B8" w:rsidRPr="00F674B8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F674B8">
        <w:rPr>
          <w:rFonts w:ascii="Times New Roman" w:hAnsi="Times New Roman" w:cs="Times New Roman"/>
          <w:sz w:val="24"/>
          <w:szCs w:val="24"/>
        </w:rPr>
        <w:t>св</w:t>
      </w:r>
      <w:proofErr w:type="spellEnd"/>
      <w:r w:rsidR="00F674B8">
        <w:rPr>
          <w:rFonts w:ascii="Times New Roman" w:hAnsi="Times New Roman" w:cs="Times New Roman"/>
          <w:sz w:val="24"/>
          <w:szCs w:val="24"/>
        </w:rPr>
        <w:t xml:space="preserve">-во, в </w:t>
      </w:r>
      <w:proofErr w:type="spellStart"/>
      <w:r w:rsidR="00F674B8">
        <w:rPr>
          <w:rFonts w:ascii="Times New Roman" w:hAnsi="Times New Roman" w:cs="Times New Roman"/>
          <w:sz w:val="24"/>
          <w:szCs w:val="24"/>
        </w:rPr>
        <w:t>кот.входят</w:t>
      </w:r>
      <w:proofErr w:type="spellEnd"/>
      <w:r w:rsidR="00F674B8">
        <w:rPr>
          <w:rFonts w:ascii="Times New Roman" w:hAnsi="Times New Roman" w:cs="Times New Roman"/>
          <w:sz w:val="24"/>
          <w:szCs w:val="24"/>
        </w:rPr>
        <w:t xml:space="preserve"> другие </w:t>
      </w:r>
      <w:proofErr w:type="spellStart"/>
      <w:r w:rsidR="00F674B8">
        <w:rPr>
          <w:rFonts w:ascii="Times New Roman" w:hAnsi="Times New Roman" w:cs="Times New Roman"/>
          <w:sz w:val="24"/>
          <w:szCs w:val="24"/>
        </w:rPr>
        <w:t>св-ва</w:t>
      </w:r>
      <w:proofErr w:type="spellEnd"/>
      <w:r w:rsidR="00F67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4B8">
        <w:rPr>
          <w:rFonts w:ascii="Times New Roman" w:hAnsi="Times New Roman" w:cs="Times New Roman"/>
          <w:sz w:val="24"/>
          <w:szCs w:val="24"/>
        </w:rPr>
        <w:t>кот.м.нас</w:t>
      </w:r>
      <w:proofErr w:type="spellEnd"/>
      <w:r w:rsidR="00F67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4B8">
        <w:rPr>
          <w:rFonts w:ascii="Times New Roman" w:hAnsi="Times New Roman" w:cs="Times New Roman"/>
          <w:sz w:val="24"/>
          <w:szCs w:val="24"/>
        </w:rPr>
        <w:t>заинетресовать</w:t>
      </w:r>
      <w:proofErr w:type="spellEnd"/>
    </w:p>
    <w:p w:rsidR="00F674B8" w:rsidRDefault="00F674B8" w:rsidP="00F674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ModelState</w:t>
      </w:r>
      <w:proofErr w:type="spellEnd"/>
      <w:r w:rsidRPr="00F674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объект,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кот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предназнач.для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валидации д-х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F674B8" w:rsidRDefault="00F674B8" w:rsidP="00F674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любом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приложении есть 3 типа моделей – для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F674B8">
        <w:rPr>
          <w:rFonts w:ascii="Times New Roman" w:hAnsi="Times New Roman" w:cs="Times New Roman"/>
          <w:sz w:val="24"/>
          <w:szCs w:val="24"/>
        </w:rPr>
        <w:t>,</w:t>
      </w:r>
      <w:r w:rsidR="00E230C2">
        <w:rPr>
          <w:rFonts w:ascii="Times New Roman" w:hAnsi="Times New Roman" w:cs="Times New Roman"/>
          <w:sz w:val="24"/>
          <w:szCs w:val="24"/>
        </w:rPr>
        <w:t xml:space="preserve"> для</w:t>
      </w:r>
      <w:r w:rsidRPr="00F674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action</w:t>
      </w:r>
      <w:r w:rsidRPr="00F674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для данных.</w:t>
      </w:r>
    </w:p>
    <w:p w:rsidR="00E230C2" w:rsidRDefault="00E230C2" w:rsidP="00F674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экшн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образуется из набора пар-ров, кот приходят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экшн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230C2" w:rsidRPr="00E230C2" w:rsidRDefault="00E230C2" w:rsidP="00F674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ModelState</w:t>
      </w:r>
      <w:proofErr w:type="spellEnd"/>
      <w:r w:rsidRPr="00E230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предназначена для валидации д-х, кот приходят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кач-ве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пар-ров.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633980"/>
            <wp:effectExtent l="19050" t="19050" r="26035" b="13970"/>
            <wp:docPr id="118" name="Рисунок 118" descr="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10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39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30C2" w:rsidRDefault="009B4E04" w:rsidP="00E230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sz w:val="24"/>
          <w:szCs w:val="24"/>
          <w:lang w:val="en-US"/>
        </w:rPr>
        <w:t>POCO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не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наследник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класса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9B4E04">
        <w:rPr>
          <w:rFonts w:ascii="Times New Roman" w:hAnsi="Times New Roman" w:cs="Times New Roman"/>
          <w:sz w:val="24"/>
          <w:szCs w:val="24"/>
        </w:rPr>
        <w:t>имя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с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суффиксом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E230C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230C2" w:rsidRDefault="009B4E04" w:rsidP="00E230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может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находиться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в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отдельной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сборке</w:t>
      </w:r>
      <w:r w:rsidRPr="00E230C2">
        <w:rPr>
          <w:rFonts w:ascii="Times New Roman" w:hAnsi="Times New Roman" w:cs="Times New Roman"/>
          <w:sz w:val="24"/>
          <w:szCs w:val="24"/>
        </w:rPr>
        <w:t xml:space="preserve"> 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>(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не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получилось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>);</w:t>
      </w:r>
      <w:r w:rsidRPr="00E230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30C2" w:rsidRPr="00E230C2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пробовал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в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отдельную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сборку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подключать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Microsoft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proofErr w:type="spellStart"/>
      <w:r w:rsidRPr="009B4E0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AspnetCore</w:t>
      </w:r>
      <w:proofErr w:type="spellEnd"/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proofErr w:type="spellStart"/>
      <w:r w:rsidRPr="009B4E0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Mvc</w:t>
      </w:r>
      <w:proofErr w:type="spellEnd"/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–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не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color w:val="FF0000"/>
          <w:sz w:val="24"/>
          <w:szCs w:val="24"/>
        </w:rPr>
        <w:t>помогло</w:t>
      </w:r>
      <w:r w:rsidRPr="00E230C2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868670" cy="3220720"/>
            <wp:effectExtent l="19050" t="19050" r="17780" b="17780"/>
            <wp:docPr id="117" name="Рисунок 117" descr="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10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32207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868670" cy="805180"/>
            <wp:effectExtent l="19050" t="19050" r="17780" b="13970"/>
            <wp:docPr id="116" name="Рисунок 116" descr="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10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8051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E230C2" w:rsidRDefault="00E230C2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0C2">
        <w:rPr>
          <w:rFonts w:ascii="Times New Roman" w:hAnsi="Times New Roman" w:cs="Times New Roman"/>
          <w:sz w:val="24"/>
          <w:szCs w:val="24"/>
        </w:rPr>
        <w:t xml:space="preserve">Здесь можем внедрить контекст, </w:t>
      </w:r>
      <w:proofErr w:type="spellStart"/>
      <w:proofErr w:type="gramStart"/>
      <w:r w:rsidRPr="00E230C2">
        <w:rPr>
          <w:rFonts w:ascii="Times New Roman" w:hAnsi="Times New Roman" w:cs="Times New Roman"/>
          <w:sz w:val="24"/>
          <w:szCs w:val="24"/>
        </w:rPr>
        <w:t>т.к</w:t>
      </w:r>
      <w:proofErr w:type="gramEnd"/>
      <w:r w:rsidRPr="00E230C2">
        <w:rPr>
          <w:rFonts w:ascii="Times New Roman" w:hAnsi="Times New Roman" w:cs="Times New Roman"/>
          <w:sz w:val="24"/>
          <w:szCs w:val="24"/>
        </w:rPr>
        <w:t>.тот</w:t>
      </w:r>
      <w:proofErr w:type="spellEnd"/>
      <w:r w:rsidRPr="00E230C2">
        <w:rPr>
          <w:rFonts w:ascii="Times New Roman" w:hAnsi="Times New Roman" w:cs="Times New Roman"/>
          <w:sz w:val="24"/>
          <w:szCs w:val="24"/>
        </w:rPr>
        <w:t xml:space="preserve"> контекст </w:t>
      </w:r>
      <w:proofErr w:type="spellStart"/>
      <w:r w:rsidRPr="00E230C2">
        <w:rPr>
          <w:rFonts w:ascii="Times New Roman" w:hAnsi="Times New Roman" w:cs="Times New Roman"/>
          <w:sz w:val="24"/>
          <w:szCs w:val="24"/>
        </w:rPr>
        <w:t>кот.дб</w:t>
      </w:r>
      <w:proofErr w:type="spellEnd"/>
      <w:r w:rsidRPr="00E230C2">
        <w:rPr>
          <w:rFonts w:ascii="Times New Roman" w:hAnsi="Times New Roman" w:cs="Times New Roman"/>
          <w:sz w:val="24"/>
          <w:szCs w:val="24"/>
        </w:rPr>
        <w:t xml:space="preserve"> прийти от контроллера не пришел, поэтому можем внедрить свой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681220" cy="2729865"/>
            <wp:effectExtent l="19050" t="19050" r="24130" b="13335"/>
            <wp:docPr id="115" name="Рисунок 115" descr="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1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7298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30C2" w:rsidRPr="00E230C2" w:rsidRDefault="009B4E04" w:rsidP="00E230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  <w:r w:rsidR="00E230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230C2">
        <w:rPr>
          <w:rFonts w:ascii="Times New Roman" w:hAnsi="Times New Roman" w:cs="Times New Roman"/>
          <w:sz w:val="24"/>
          <w:szCs w:val="24"/>
        </w:rPr>
        <w:t xml:space="preserve">по </w:t>
      </w:r>
      <w:proofErr w:type="spellStart"/>
      <w:r w:rsidR="00E230C2">
        <w:rPr>
          <w:rFonts w:ascii="Times New Roman" w:hAnsi="Times New Roman" w:cs="Times New Roman"/>
          <w:sz w:val="24"/>
          <w:szCs w:val="24"/>
        </w:rPr>
        <w:t>умолч.не</w:t>
      </w:r>
      <w:proofErr w:type="spellEnd"/>
      <w:r w:rsidR="00E230C2">
        <w:rPr>
          <w:rFonts w:ascii="Times New Roman" w:hAnsi="Times New Roman" w:cs="Times New Roman"/>
          <w:sz w:val="24"/>
          <w:szCs w:val="24"/>
        </w:rPr>
        <w:t xml:space="preserve"> поддерживает сессию, а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9B4E04">
        <w:rPr>
          <w:rFonts w:ascii="Times New Roman" w:hAnsi="Times New Roman" w:cs="Times New Roman"/>
          <w:sz w:val="24"/>
          <w:szCs w:val="24"/>
        </w:rPr>
        <w:t>для  поддержки</w:t>
      </w:r>
      <w:proofErr w:type="gramEnd"/>
      <w:r w:rsidRPr="009B4E04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Session</w:t>
      </w:r>
      <w:r w:rsidR="00E230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230C2">
        <w:rPr>
          <w:rFonts w:ascii="Times New Roman" w:hAnsi="Times New Roman" w:cs="Times New Roman"/>
          <w:sz w:val="24"/>
          <w:szCs w:val="24"/>
        </w:rPr>
        <w:t>исп.</w:t>
      </w:r>
      <w:proofErr w:type="spellStart"/>
      <w:r w:rsidR="00E230C2">
        <w:rPr>
          <w:rFonts w:ascii="Times New Roman" w:hAnsi="Times New Roman" w:cs="Times New Roman"/>
          <w:sz w:val="24"/>
          <w:szCs w:val="24"/>
          <w:lang w:val="en-US"/>
        </w:rPr>
        <w:t>AddSession</w:t>
      </w:r>
      <w:proofErr w:type="spellEnd"/>
      <w:r w:rsidR="00E230C2" w:rsidRPr="00E230C2">
        <w:rPr>
          <w:rFonts w:ascii="Times New Roman" w:hAnsi="Times New Roman" w:cs="Times New Roman"/>
          <w:sz w:val="24"/>
          <w:szCs w:val="24"/>
        </w:rPr>
        <w:t>.</w:t>
      </w:r>
    </w:p>
    <w:p w:rsidR="00E230C2" w:rsidRDefault="00E230C2" w:rsidP="00E230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230C2" w:rsidRPr="00E230C2" w:rsidRDefault="00E230C2" w:rsidP="00E230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Требования 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action</w:t>
      </w:r>
      <w:r w:rsidRPr="00E230C2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методам контроллера</w:t>
      </w:r>
      <w:r w:rsidRPr="00E230C2">
        <w:rPr>
          <w:rFonts w:ascii="Times New Roman" w:hAnsi="Times New Roman" w:cs="Times New Roman"/>
          <w:b/>
          <w:sz w:val="24"/>
          <w:szCs w:val="24"/>
        </w:rPr>
        <w:t>)</w:t>
      </w:r>
    </w:p>
    <w:p w:rsidR="009B4E04" w:rsidRPr="009B4E04" w:rsidRDefault="009B4E04" w:rsidP="009B4E04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B4E04">
        <w:rPr>
          <w:rFonts w:ascii="Times New Roman" w:hAnsi="Times New Roman" w:cs="Times New Roman"/>
          <w:sz w:val="24"/>
          <w:szCs w:val="24"/>
        </w:rPr>
        <w:t>нестатический  публичный</w:t>
      </w:r>
      <w:proofErr w:type="gramEnd"/>
      <w:r w:rsidRPr="009B4E04">
        <w:rPr>
          <w:rFonts w:ascii="Times New Roman" w:hAnsi="Times New Roman" w:cs="Times New Roman"/>
          <w:sz w:val="24"/>
          <w:szCs w:val="24"/>
        </w:rPr>
        <w:t xml:space="preserve"> метод котроллера;</w:t>
      </w:r>
    </w:p>
    <w:p w:rsidR="009B4E04" w:rsidRPr="009B4E04" w:rsidRDefault="009B4E04" w:rsidP="009B4E04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sz w:val="24"/>
          <w:szCs w:val="24"/>
        </w:rPr>
        <w:t xml:space="preserve">не является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generic;</w:t>
      </w:r>
    </w:p>
    <w:p w:rsidR="009B4E04" w:rsidRPr="009B4E04" w:rsidRDefault="009B4E04" w:rsidP="009B4E04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sz w:val="24"/>
          <w:szCs w:val="24"/>
        </w:rPr>
        <w:t xml:space="preserve">не </w:t>
      </w:r>
      <w:proofErr w:type="gramStart"/>
      <w:r w:rsidRPr="009B4E04">
        <w:rPr>
          <w:rFonts w:ascii="Times New Roman" w:hAnsi="Times New Roman" w:cs="Times New Roman"/>
          <w:sz w:val="24"/>
          <w:szCs w:val="24"/>
        </w:rPr>
        <w:t>помечен  атрибутом</w:t>
      </w:r>
      <w:proofErr w:type="gramEnd"/>
      <w:r w:rsidRPr="009B4E04">
        <w:rPr>
          <w:rFonts w:ascii="Times New Roman" w:hAnsi="Times New Roman" w:cs="Times New Roman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NonAction</w:t>
      </w:r>
      <w:proofErr w:type="spellEnd"/>
      <w:r w:rsidRPr="009B4E04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9B4E04" w:rsidRPr="00E230C2" w:rsidRDefault="009B4E04" w:rsidP="009B4E04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</w:rPr>
        <w:t>перегруженные</w:t>
      </w:r>
      <w:r w:rsidRPr="00E230C2">
        <w:rPr>
          <w:rFonts w:ascii="Times New Roman" w:hAnsi="Times New Roman" w:cs="Times New Roman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методы</w:t>
      </w:r>
      <w:r w:rsidRPr="00E230C2">
        <w:rPr>
          <w:rFonts w:ascii="Times New Roman" w:hAnsi="Times New Roman" w:cs="Times New Roman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могут</w:t>
      </w:r>
      <w:r w:rsidRPr="00E230C2">
        <w:rPr>
          <w:rFonts w:ascii="Times New Roman" w:hAnsi="Times New Roman" w:cs="Times New Roman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быть</w:t>
      </w:r>
      <w:r w:rsidRPr="00E230C2">
        <w:rPr>
          <w:rFonts w:ascii="Times New Roman" w:hAnsi="Times New Roman" w:cs="Times New Roman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только</w:t>
      </w:r>
      <w:r w:rsidRPr="00E230C2">
        <w:rPr>
          <w:rFonts w:ascii="Times New Roman" w:hAnsi="Times New Roman" w:cs="Times New Roman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отмеченные</w:t>
      </w:r>
      <w:r w:rsidRPr="00E230C2">
        <w:rPr>
          <w:rFonts w:ascii="Times New Roman" w:hAnsi="Times New Roman" w:cs="Times New Roman"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атрибутами</w:t>
      </w:r>
      <w:r w:rsidRPr="00E230C2">
        <w:rPr>
          <w:rFonts w:ascii="Times New Roman" w:hAnsi="Times New Roman" w:cs="Times New Roman"/>
          <w:sz w:val="24"/>
          <w:szCs w:val="24"/>
        </w:rPr>
        <w:t xml:space="preserve"> [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Action</w:t>
      </w:r>
      <w:r w:rsidRPr="00E230C2">
        <w:rPr>
          <w:rFonts w:ascii="Times New Roman" w:hAnsi="Times New Roman" w:cs="Times New Roman"/>
          <w:sz w:val="24"/>
          <w:szCs w:val="24"/>
        </w:rPr>
        <w:t>], 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ActionName</w:t>
      </w:r>
      <w:proofErr w:type="spellEnd"/>
      <w:r w:rsidRPr="00E230C2">
        <w:rPr>
          <w:rFonts w:ascii="Times New Roman" w:hAnsi="Times New Roman" w:cs="Times New Roman"/>
          <w:sz w:val="24"/>
          <w:szCs w:val="24"/>
        </w:rPr>
        <w:t>], 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AcceptVerbs</w:t>
      </w:r>
      <w:proofErr w:type="spellEnd"/>
      <w:r w:rsidRPr="00E230C2">
        <w:rPr>
          <w:rFonts w:ascii="Times New Roman" w:hAnsi="Times New Roman" w:cs="Times New Roman"/>
          <w:sz w:val="24"/>
          <w:szCs w:val="24"/>
        </w:rPr>
        <w:t>], 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HttpGet</w:t>
      </w:r>
      <w:proofErr w:type="spellEnd"/>
      <w:r w:rsidRPr="00E230C2">
        <w:rPr>
          <w:rFonts w:ascii="Times New Roman" w:hAnsi="Times New Roman" w:cs="Times New Roman"/>
          <w:sz w:val="24"/>
          <w:szCs w:val="24"/>
        </w:rPr>
        <w:t>], 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HttpPost</w:t>
      </w:r>
      <w:proofErr w:type="spellEnd"/>
      <w:r w:rsidRPr="00E230C2">
        <w:rPr>
          <w:rFonts w:ascii="Times New Roman" w:hAnsi="Times New Roman" w:cs="Times New Roman"/>
          <w:sz w:val="24"/>
          <w:szCs w:val="24"/>
        </w:rPr>
        <w:t>];</w:t>
      </w:r>
      <w:r w:rsidR="00E230C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E230C2">
        <w:rPr>
          <w:rFonts w:ascii="Times New Roman" w:hAnsi="Times New Roman" w:cs="Times New Roman"/>
          <w:sz w:val="24"/>
          <w:szCs w:val="24"/>
        </w:rPr>
        <w:t>т.е.если</w:t>
      </w:r>
      <w:proofErr w:type="spellEnd"/>
      <w:r w:rsidR="00E230C2">
        <w:rPr>
          <w:rFonts w:ascii="Times New Roman" w:hAnsi="Times New Roman" w:cs="Times New Roman"/>
          <w:sz w:val="24"/>
          <w:szCs w:val="24"/>
        </w:rPr>
        <w:t xml:space="preserve"> мы помечаем данными атрибутами методы, то они могут быть перегружены</w:t>
      </w:r>
    </w:p>
    <w:p w:rsidR="009B4E04" w:rsidRPr="009B4E04" w:rsidRDefault="009B4E04" w:rsidP="009B4E04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  <w:lang w:val="en-US"/>
        </w:rPr>
        <w:t>ref</w:t>
      </w:r>
      <w:r w:rsidRPr="009B4E04">
        <w:rPr>
          <w:rFonts w:ascii="Times New Roman" w:hAnsi="Times New Roman" w:cs="Times New Roman"/>
          <w:sz w:val="24"/>
          <w:szCs w:val="24"/>
        </w:rPr>
        <w:t xml:space="preserve"> и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9B4E04">
        <w:rPr>
          <w:rFonts w:ascii="Times New Roman" w:hAnsi="Times New Roman" w:cs="Times New Roman"/>
          <w:sz w:val="24"/>
          <w:szCs w:val="24"/>
        </w:rPr>
        <w:t>–параметры в действиях не допустимы;</w:t>
      </w:r>
    </w:p>
    <w:p w:rsidR="009B4E04" w:rsidRPr="00E230C2" w:rsidRDefault="009B4E04" w:rsidP="009B4E04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="00E230C2">
        <w:rPr>
          <w:rFonts w:ascii="Times New Roman" w:hAnsi="Times New Roman" w:cs="Times New Roman"/>
          <w:sz w:val="24"/>
          <w:szCs w:val="24"/>
          <w:lang w:val="en-US"/>
        </w:rPr>
        <w:t>IActionResult</w:t>
      </w:r>
      <w:proofErr w:type="spellEnd"/>
      <w:r w:rsidR="00E230C2" w:rsidRPr="00E230C2">
        <w:rPr>
          <w:rFonts w:ascii="Times New Roman" w:hAnsi="Times New Roman" w:cs="Times New Roman"/>
          <w:sz w:val="24"/>
          <w:szCs w:val="24"/>
        </w:rPr>
        <w:t xml:space="preserve"> </w:t>
      </w:r>
      <w:r w:rsidR="00E230C2">
        <w:rPr>
          <w:rFonts w:ascii="Times New Roman" w:hAnsi="Times New Roman" w:cs="Times New Roman"/>
          <w:sz w:val="24"/>
          <w:szCs w:val="24"/>
        </w:rPr>
        <w:t xml:space="preserve">– преобразует ответ к этому типу (возвращаем </w:t>
      </w:r>
      <w:proofErr w:type="spellStart"/>
      <w:r w:rsidR="00E230C2">
        <w:rPr>
          <w:rFonts w:ascii="Times New Roman" w:hAnsi="Times New Roman" w:cs="Times New Roman"/>
          <w:sz w:val="24"/>
          <w:szCs w:val="24"/>
        </w:rPr>
        <w:t>стринг</w:t>
      </w:r>
      <w:proofErr w:type="spellEnd"/>
      <w:r w:rsidR="00E230C2">
        <w:rPr>
          <w:rFonts w:ascii="Times New Roman" w:hAnsi="Times New Roman" w:cs="Times New Roman"/>
          <w:sz w:val="24"/>
          <w:szCs w:val="24"/>
        </w:rPr>
        <w:t xml:space="preserve"> - преобразуется)</w:t>
      </w:r>
    </w:p>
    <w:p w:rsidR="009B4E04" w:rsidRPr="009B4E04" w:rsidRDefault="009B4E04" w:rsidP="009B4E04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4E04" w:rsidRPr="00E230C2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</w:rPr>
        <w:t xml:space="preserve">интерфейс </w:t>
      </w:r>
      <w:proofErr w:type="spellStart"/>
      <w:proofErr w:type="gramStart"/>
      <w:r w:rsidRPr="009B4E04">
        <w:rPr>
          <w:rFonts w:ascii="Times New Roman" w:hAnsi="Times New Roman" w:cs="Times New Roman"/>
          <w:sz w:val="24"/>
          <w:szCs w:val="24"/>
          <w:lang w:val="en-US"/>
        </w:rPr>
        <w:t>IActionResult</w:t>
      </w:r>
      <w:proofErr w:type="spellEnd"/>
      <w:r w:rsidRPr="00E230C2">
        <w:rPr>
          <w:rFonts w:ascii="Times New Roman" w:hAnsi="Times New Roman" w:cs="Times New Roman"/>
          <w:sz w:val="24"/>
          <w:szCs w:val="24"/>
        </w:rPr>
        <w:t>.</w:t>
      </w:r>
      <w:r w:rsidR="00E230C2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E230C2">
        <w:rPr>
          <w:rFonts w:ascii="Times New Roman" w:hAnsi="Times New Roman" w:cs="Times New Roman"/>
          <w:sz w:val="24"/>
          <w:szCs w:val="24"/>
        </w:rPr>
        <w:t xml:space="preserve"> асинхронный вызов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750570"/>
            <wp:effectExtent l="19050" t="19050" r="26035" b="11430"/>
            <wp:docPr id="113" name="Рисунок 113" descr="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1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505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085D3C" w:rsidRDefault="009B4E04" w:rsidP="00085D3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5D3C">
        <w:rPr>
          <w:rFonts w:ascii="Times New Roman" w:hAnsi="Times New Roman" w:cs="Times New Roman"/>
          <w:b/>
          <w:sz w:val="24"/>
          <w:szCs w:val="24"/>
        </w:rPr>
        <w:t xml:space="preserve">возврат кодов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349875" cy="5718175"/>
            <wp:effectExtent l="19050" t="19050" r="22225" b="15875"/>
            <wp:docPr id="108" name="Рисунок 108" descr="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1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5718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541010" cy="2538730"/>
            <wp:effectExtent l="19050" t="19050" r="21590" b="13970"/>
            <wp:docPr id="107" name="Рисунок 107" descr="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1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53873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E230C2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1F337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r w:rsidRPr="00E230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9B4E04">
        <w:rPr>
          <w:rFonts w:ascii="Times New Roman" w:hAnsi="Times New Roman" w:cs="Times New Roman"/>
          <w:sz w:val="24"/>
          <w:szCs w:val="24"/>
        </w:rPr>
        <w:t xml:space="preserve">отправка файлов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265680"/>
            <wp:effectExtent l="19050" t="19050" r="26035" b="20320"/>
            <wp:docPr id="106" name="Рисунок 106" descr="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1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1910715" cy="2047240"/>
            <wp:effectExtent l="19050" t="19050" r="13335" b="10160"/>
            <wp:docPr id="105" name="Рисунок 105" descr="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1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20472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957955" cy="1351280"/>
            <wp:effectExtent l="19050" t="19050" r="23495" b="20320"/>
            <wp:docPr id="104" name="Рисунок 104" descr="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1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512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255395"/>
            <wp:effectExtent l="19050" t="19050" r="26035" b="20955"/>
            <wp:docPr id="103" name="Рисунок 103" descr="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1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553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033270"/>
            <wp:effectExtent l="19050" t="19050" r="26035" b="24130"/>
            <wp:docPr id="102" name="Рисунок 102" descr="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1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332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555750"/>
            <wp:effectExtent l="19050" t="19050" r="26035" b="25400"/>
            <wp:docPr id="101" name="Рисунок 101" descr="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1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55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197100"/>
            <wp:effectExtent l="19050" t="19050" r="26035" b="12700"/>
            <wp:docPr id="100" name="Рисунок 100" descr="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1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97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1F337D" w:rsidRDefault="009B4E04" w:rsidP="009B4E04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9B4E04">
        <w:rPr>
          <w:rFonts w:ascii="Times New Roman" w:hAnsi="Times New Roman" w:cs="Times New Roman"/>
          <w:sz w:val="24"/>
          <w:szCs w:val="24"/>
        </w:rPr>
        <w:t xml:space="preserve">вывод строки или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B4E04">
        <w:rPr>
          <w:rFonts w:ascii="Times New Roman" w:hAnsi="Times New Roman" w:cs="Times New Roman"/>
          <w:sz w:val="24"/>
          <w:szCs w:val="24"/>
        </w:rPr>
        <w:t>-</w:t>
      </w:r>
      <w:r w:rsidR="001F337D">
        <w:rPr>
          <w:rFonts w:ascii="Times New Roman" w:hAnsi="Times New Roman" w:cs="Times New Roman"/>
          <w:sz w:val="24"/>
          <w:szCs w:val="24"/>
        </w:rPr>
        <w:t xml:space="preserve">строки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899660" cy="996315"/>
            <wp:effectExtent l="19050" t="19050" r="15240" b="13335"/>
            <wp:docPr id="99" name="Рисунок 99" descr="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1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9963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608955" cy="4504055"/>
            <wp:effectExtent l="19050" t="19050" r="10795" b="10795"/>
            <wp:docPr id="98" name="Рисунок 98" descr="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1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5040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131435" cy="2183765"/>
            <wp:effectExtent l="19050" t="19050" r="12065" b="26035"/>
            <wp:docPr id="97" name="Рисунок 97" descr="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1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21837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1F337D" w:rsidRDefault="009B4E04" w:rsidP="009B4E04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 Controller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9B4E04">
        <w:rPr>
          <w:rFonts w:ascii="Times New Roman" w:hAnsi="Times New Roman" w:cs="Times New Roman"/>
          <w:sz w:val="24"/>
          <w:szCs w:val="24"/>
        </w:rPr>
        <w:t xml:space="preserve">переадресация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2647950"/>
            <wp:effectExtent l="19050" t="19050" r="26035" b="19050"/>
            <wp:docPr id="96" name="Рисунок 96" descr="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1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47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63920" cy="1337310"/>
            <wp:effectExtent l="19050" t="19050" r="17780" b="15240"/>
            <wp:docPr id="94" name="Рисунок 94" descr="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1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13373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63920" cy="2019935"/>
            <wp:effectExtent l="19050" t="19050" r="17780" b="18415"/>
            <wp:docPr id="93" name="Рисунок 93" descr="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1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0199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4E04" w:rsidRPr="009B4E04" w:rsidRDefault="009B4E04" w:rsidP="009B4E04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 Controller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OnAction</w:t>
      </w:r>
      <w:proofErr w:type="spellEnd"/>
      <w:r w:rsidRPr="009B4E04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:rsid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3725545"/>
            <wp:effectExtent l="19050" t="19050" r="26035" b="27305"/>
            <wp:docPr id="92" name="Рисунок 92" descr="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1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255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337D" w:rsidRPr="009B4E04" w:rsidRDefault="001F337D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869440"/>
            <wp:effectExtent l="19050" t="19050" r="26035" b="16510"/>
            <wp:docPr id="91" name="Рисунок 91" descr="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14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694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 xml:space="preserve">MVC Controller: 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Dependency Injection (</w:t>
      </w:r>
      <w:r w:rsidRPr="009B4E04">
        <w:rPr>
          <w:rFonts w:ascii="Times New Roman" w:hAnsi="Times New Roman" w:cs="Times New Roman"/>
          <w:sz w:val="24"/>
          <w:szCs w:val="24"/>
        </w:rPr>
        <w:t>внедрение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зависимостей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B4E04" w:rsidRPr="001F337D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712210" cy="2852420"/>
            <wp:effectExtent l="19050" t="19050" r="21590" b="24130"/>
            <wp:docPr id="89" name="Рисунок 89" descr="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1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8524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868670" cy="2019935"/>
            <wp:effectExtent l="19050" t="19050" r="17780" b="18415"/>
            <wp:docPr id="88" name="Рисунок 88" descr="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1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20199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862070" cy="3343910"/>
            <wp:effectExtent l="19050" t="19050" r="24130" b="27940"/>
            <wp:docPr id="87" name="Рисунок 87" descr="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1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33439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552065"/>
            <wp:effectExtent l="19050" t="19050" r="26035" b="19685"/>
            <wp:docPr id="86" name="Рисунок 86" descr="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1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520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 xml:space="preserve">MVC Controller: 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Dependency Injection (</w:t>
      </w:r>
      <w:r w:rsidRPr="009B4E04">
        <w:rPr>
          <w:rFonts w:ascii="Times New Roman" w:hAnsi="Times New Roman" w:cs="Times New Roman"/>
          <w:sz w:val="24"/>
          <w:szCs w:val="24"/>
        </w:rPr>
        <w:t>внедрение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зависимостей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) Singleton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189730" cy="2511425"/>
            <wp:effectExtent l="19050" t="19050" r="20320" b="22225"/>
            <wp:docPr id="85" name="Рисунок 85" descr="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14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511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162425" cy="2333625"/>
            <wp:effectExtent l="19050" t="19050" r="28575" b="28575"/>
            <wp:docPr id="84" name="Рисунок 84" descr="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1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189730" cy="2947670"/>
            <wp:effectExtent l="19050" t="19050" r="20320" b="24130"/>
            <wp:docPr id="83" name="Рисунок 83" descr="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1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9476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4285615"/>
            <wp:effectExtent l="19050" t="19050" r="26035" b="19685"/>
            <wp:docPr id="82" name="Рисунок 82" descr="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14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856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 xml:space="preserve">MVC Controller: 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Dependency Injection (</w:t>
      </w:r>
      <w:r w:rsidRPr="009B4E04">
        <w:rPr>
          <w:rFonts w:ascii="Times New Roman" w:hAnsi="Times New Roman" w:cs="Times New Roman"/>
          <w:sz w:val="24"/>
          <w:szCs w:val="24"/>
        </w:rPr>
        <w:t>внедрение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зависимостей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) Singleton </w:t>
      </w:r>
      <w:r w:rsidRPr="009B4E04">
        <w:rPr>
          <w:rFonts w:ascii="Times New Roman" w:hAnsi="Times New Roman" w:cs="Times New Roman"/>
          <w:sz w:val="24"/>
          <w:szCs w:val="24"/>
        </w:rPr>
        <w:t>динамический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метод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внедрения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834765"/>
            <wp:effectExtent l="19050" t="19050" r="26035" b="13335"/>
            <wp:docPr id="81" name="Рисунок 81" descr="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15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347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070860"/>
            <wp:effectExtent l="19050" t="19050" r="26035" b="15240"/>
            <wp:docPr id="80" name="Рисунок 80" descr="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15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708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1F337D" w:rsidRDefault="009B4E04" w:rsidP="009B4E04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Pr="009B4E04">
        <w:rPr>
          <w:rFonts w:ascii="Times New Roman" w:hAnsi="Times New Roman" w:cs="Times New Roman"/>
          <w:sz w:val="24"/>
          <w:szCs w:val="24"/>
        </w:rPr>
        <w:t>методы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 xml:space="preserve">рендеринга представления в 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B4E04">
        <w:rPr>
          <w:rFonts w:ascii="Times New Roman" w:hAnsi="Times New Roman" w:cs="Times New Roman"/>
          <w:sz w:val="24"/>
          <w:szCs w:val="24"/>
        </w:rPr>
        <w:t>-страницу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4803775"/>
            <wp:effectExtent l="19050" t="19050" r="26035" b="15875"/>
            <wp:docPr id="79" name="Рисунок 79" descr="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15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037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197100" cy="3657600"/>
            <wp:effectExtent l="19050" t="19050" r="12700" b="19050"/>
            <wp:docPr id="78" name="Рисунок 78" descr="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15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3657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3152775"/>
            <wp:effectExtent l="19050" t="19050" r="26035" b="28575"/>
            <wp:docPr id="77" name="Рисунок 77" descr="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15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27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186045" cy="1624330"/>
            <wp:effectExtent l="19050" t="19050" r="14605" b="13970"/>
            <wp:docPr id="76" name="Рисунок 76" descr="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15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162433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595620" cy="2224405"/>
            <wp:effectExtent l="19050" t="19050" r="24130" b="23495"/>
            <wp:docPr id="75" name="Рисунок 75" descr="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15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22244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 Controller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 xml:space="preserve">возвращаемые инфраструктурой значения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IActionResult</w:t>
      </w:r>
      <w:proofErr w:type="spellEnd"/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–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>стандартное значение;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Task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или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void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 xml:space="preserve">– заменяется на </w:t>
      </w:r>
      <w:proofErr w:type="spellStart"/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EmptyResult</w:t>
      </w:r>
      <w:proofErr w:type="spellEnd"/>
      <w:proofErr w:type="gramStart"/>
      <w:r w:rsidRPr="009B4E04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E04">
        <w:rPr>
          <w:rFonts w:ascii="Times New Roman" w:hAnsi="Times New Roman" w:cs="Times New Roman"/>
          <w:sz w:val="24"/>
          <w:szCs w:val="24"/>
        </w:rPr>
        <w:t>остальное – заменяется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4E04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ObjectResult</w:t>
      </w:r>
      <w:proofErr w:type="spellEnd"/>
      <w:r w:rsidRPr="009B4E04">
        <w:rPr>
          <w:rFonts w:ascii="Times New Roman" w:hAnsi="Times New Roman" w:cs="Times New Roman"/>
          <w:sz w:val="24"/>
          <w:szCs w:val="24"/>
        </w:rPr>
        <w:t xml:space="preserve">.        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597025"/>
            <wp:effectExtent l="19050" t="19050" r="26035" b="22225"/>
            <wp:docPr id="74" name="Рисунок 74" descr="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16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1F337D" w:rsidRDefault="009B4E04" w:rsidP="009B4E04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 xml:space="preserve">MVC Controller:   </w:t>
      </w:r>
      <w:r w:rsidRPr="009B4E04">
        <w:rPr>
          <w:rFonts w:ascii="Times New Roman" w:hAnsi="Times New Roman" w:cs="Times New Roman"/>
          <w:sz w:val="24"/>
          <w:szCs w:val="24"/>
        </w:rPr>
        <w:t>атрибуты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NonAction</w:t>
      </w:r>
      <w:proofErr w:type="spellEnd"/>
      <w:r w:rsidRPr="009B4E04">
        <w:rPr>
          <w:rFonts w:ascii="Times New Roman" w:hAnsi="Times New Roman" w:cs="Times New Roman"/>
          <w:sz w:val="24"/>
          <w:szCs w:val="24"/>
          <w:lang w:val="en-US"/>
        </w:rPr>
        <w:t>], 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NonController</w:t>
      </w:r>
      <w:proofErr w:type="spellEnd"/>
      <w:r w:rsidRPr="009B4E04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868670" cy="2907030"/>
            <wp:effectExtent l="19050" t="19050" r="17780" b="26670"/>
            <wp:docPr id="73" name="Рисунок 73" descr="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16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290703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497455"/>
            <wp:effectExtent l="19050" t="19050" r="26035" b="17145"/>
            <wp:docPr id="72" name="Рисунок 72" descr="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16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74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115185"/>
            <wp:effectExtent l="19050" t="19050" r="26035" b="18415"/>
            <wp:docPr id="71" name="Рисунок 71" descr="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16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151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 xml:space="preserve">MVC Controller:  </w:t>
      </w:r>
      <w:r w:rsidRPr="009B4E04">
        <w:rPr>
          <w:rFonts w:ascii="Times New Roman" w:hAnsi="Times New Roman" w:cs="Times New Roman"/>
          <w:sz w:val="24"/>
          <w:szCs w:val="24"/>
        </w:rPr>
        <w:t>атрибуты</w:t>
      </w:r>
      <w:r w:rsidRPr="009B4E04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HttpGet</w:t>
      </w:r>
      <w:proofErr w:type="spellEnd"/>
      <w:r w:rsidRPr="009B4E04">
        <w:rPr>
          <w:rFonts w:ascii="Times New Roman" w:hAnsi="Times New Roman" w:cs="Times New Roman"/>
          <w:sz w:val="24"/>
          <w:szCs w:val="24"/>
          <w:lang w:val="en-US"/>
        </w:rPr>
        <w:t>], 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HttpPost</w:t>
      </w:r>
      <w:proofErr w:type="spellEnd"/>
      <w:r w:rsidRPr="009B4E04">
        <w:rPr>
          <w:rFonts w:ascii="Times New Roman" w:hAnsi="Times New Roman" w:cs="Times New Roman"/>
          <w:sz w:val="24"/>
          <w:szCs w:val="24"/>
          <w:lang w:val="en-US"/>
        </w:rPr>
        <w:t>], [</w:t>
      </w:r>
      <w:proofErr w:type="spellStart"/>
      <w:r w:rsidRPr="009B4E04">
        <w:rPr>
          <w:rFonts w:ascii="Times New Roman" w:hAnsi="Times New Roman" w:cs="Times New Roman"/>
          <w:sz w:val="24"/>
          <w:szCs w:val="24"/>
          <w:lang w:val="en-US"/>
        </w:rPr>
        <w:t>AccepVerb</w:t>
      </w:r>
      <w:proofErr w:type="spellEnd"/>
      <w:r w:rsidRPr="009B4E04">
        <w:rPr>
          <w:rFonts w:ascii="Times New Roman" w:hAnsi="Times New Roman" w:cs="Times New Roman"/>
          <w:sz w:val="24"/>
          <w:szCs w:val="24"/>
          <w:lang w:val="en-US"/>
        </w:rPr>
        <w:t>]…</w:t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238375"/>
            <wp:effectExtent l="19050" t="19050" r="26035" b="28575"/>
            <wp:docPr id="70" name="Рисунок 70" descr="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16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8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739515" cy="2456815"/>
            <wp:effectExtent l="19050" t="19050" r="13335" b="19685"/>
            <wp:docPr id="69" name="Рисунок 69" descr="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16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4568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889375" cy="1542415"/>
            <wp:effectExtent l="19050" t="19050" r="15875" b="19685"/>
            <wp:docPr id="68" name="Рисунок 68" descr="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16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5424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663565" cy="982345"/>
            <wp:effectExtent l="19050" t="19050" r="13335" b="27305"/>
            <wp:docPr id="67" name="Рисунок 67" descr="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16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9823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3138805"/>
            <wp:effectExtent l="19050" t="19050" r="26035" b="23495"/>
            <wp:docPr id="66" name="Рисунок 66" descr="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16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497455"/>
            <wp:effectExtent l="19050" t="19050" r="26035" b="17145"/>
            <wp:docPr id="65" name="Рисунок 65" descr="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168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74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E04" w:rsidRPr="009B4E04" w:rsidRDefault="009B4E04" w:rsidP="009B4E04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E04">
        <w:rPr>
          <w:rFonts w:ascii="Times New Roman" w:hAnsi="Times New Roman" w:cs="Times New Roman"/>
          <w:b/>
          <w:sz w:val="24"/>
          <w:szCs w:val="24"/>
          <w:lang w:val="en-US"/>
        </w:rPr>
        <w:t>Controller</w:t>
      </w:r>
      <w:r w:rsidRPr="009B4E04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Pr="009B4E04">
        <w:rPr>
          <w:rFonts w:ascii="Times New Roman" w:hAnsi="Times New Roman" w:cs="Times New Roman"/>
          <w:sz w:val="24"/>
          <w:szCs w:val="24"/>
        </w:rPr>
        <w:t>параметры  действий (акций)</w:t>
      </w: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675255"/>
            <wp:effectExtent l="19050" t="19050" r="26035" b="10795"/>
            <wp:docPr id="64" name="Рисунок 64" descr="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17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752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9B4E0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3002280"/>
            <wp:effectExtent l="19050" t="19050" r="26035" b="26670"/>
            <wp:docPr id="63" name="Рисунок 63" descr="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17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022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702560"/>
            <wp:effectExtent l="19050" t="19050" r="26035" b="21590"/>
            <wp:docPr id="62" name="Рисунок 62" descr="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17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3070860"/>
            <wp:effectExtent l="19050" t="19050" r="26035" b="15240"/>
            <wp:docPr id="61" name="Рисунок 61" descr="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17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708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934335"/>
            <wp:effectExtent l="19050" t="19050" r="26035" b="18415"/>
            <wp:docPr id="60" name="Рисунок 60" descr="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17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43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3261995"/>
            <wp:effectExtent l="19050" t="19050" r="26035" b="14605"/>
            <wp:docPr id="59" name="Рисунок 59" descr="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17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19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797810"/>
            <wp:effectExtent l="19050" t="19050" r="26035" b="21590"/>
            <wp:docPr id="58" name="Рисунок 58" descr="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17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978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2675255"/>
            <wp:effectExtent l="19050" t="19050" r="26035" b="10795"/>
            <wp:docPr id="57" name="Рисунок 57" descr="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17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752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9B4E04" w:rsidRDefault="009B4E04" w:rsidP="009B4E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4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6127750" cy="3698240"/>
            <wp:effectExtent l="19050" t="19050" r="25400" b="16510"/>
            <wp:docPr id="56" name="Рисунок 56" descr="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18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982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4E04" w:rsidRPr="00047F6A" w:rsidRDefault="009B4E04" w:rsidP="009B4E04">
      <w:pPr>
        <w:rPr>
          <w:rFonts w:ascii="Courier New" w:hAnsi="Courier New" w:cs="Courier New"/>
          <w:b/>
          <w:sz w:val="28"/>
          <w:szCs w:val="28"/>
        </w:rPr>
      </w:pPr>
    </w:p>
    <w:p w:rsidR="006D2F05" w:rsidRPr="008A7082" w:rsidRDefault="008A7082" w:rsidP="008A7082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8A7082">
        <w:rPr>
          <w:rFonts w:ascii="Times New Roman" w:hAnsi="Times New Roman" w:cs="Times New Roman"/>
          <w:b/>
          <w:color w:val="auto"/>
        </w:rPr>
        <w:t xml:space="preserve">ДОП ИНФА из </w:t>
      </w:r>
      <w:proofErr w:type="spellStart"/>
      <w:r w:rsidRPr="008A7082">
        <w:rPr>
          <w:rFonts w:ascii="Times New Roman" w:hAnsi="Times New Roman" w:cs="Times New Roman"/>
          <w:b/>
          <w:color w:val="auto"/>
        </w:rPr>
        <w:t>метанита</w:t>
      </w:r>
      <w:proofErr w:type="spellEnd"/>
      <w:r w:rsidRPr="008A7082">
        <w:rPr>
          <w:rFonts w:ascii="Times New Roman" w:hAnsi="Times New Roman" w:cs="Times New Roman"/>
          <w:b/>
          <w:color w:val="auto"/>
        </w:rPr>
        <w:t>:</w:t>
      </w:r>
    </w:p>
    <w:p w:rsidR="008A7082" w:rsidRPr="008A7082" w:rsidRDefault="008A7082" w:rsidP="006D2F0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Компоненты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middleware</w:t>
      </w:r>
      <w:r w:rsidRPr="008A7082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 xml:space="preserve">кот встроены 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ASP</w:t>
      </w:r>
      <w:r w:rsidRPr="008A7082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NETCore</w:t>
      </w:r>
      <w:proofErr w:type="spellEnd"/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предоставляет поддержку аутентификации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Policy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: отслеживает согласие пользователя на хранение связанной с ним информации в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куках</w:t>
      </w:r>
      <w:proofErr w:type="spellEnd"/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CORS: обеспечивает поддержку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кроссдоменных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запросов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Diagnostics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предоставляет страницы статусных кодов, функционал обработки исключений, страницу исключений разработчика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Forwarded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: перенаправляет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зголовки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запроса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Health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: проверяет работоспособность приложения asp.net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core</w:t>
      </w:r>
      <w:proofErr w:type="spellEnd"/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HTTP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Override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позволяет входящему POST-запросу переопределить метод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HTTPS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Redirection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перенаправляет все запросы HTTP на HTTPS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HTTP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Strict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(HSTS): для улучшения безопасности приложения добавляет специальный заголовок ответа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MVC: обеспечивает функционал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MVC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Localization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обеспечивает поддержку локализации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Caching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позволяет кэшировать результаты запросов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Compression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обеспечивает сжатие ответа клиенту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URL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Rewrite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: предоставляет функциональность URL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Rewriting</w:t>
      </w:r>
      <w:proofErr w:type="spellEnd"/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Endpoint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предоставляет механизм маршрутизации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предоставляет поддержку сессий</w:t>
      </w:r>
    </w:p>
    <w:p w:rsidR="008A7082" w:rsidRP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>: предоставляет поддержку обработки статических файлов</w:t>
      </w:r>
    </w:p>
    <w:p w:rsidR="008A7082" w:rsidRDefault="008A7082" w:rsidP="008A7082">
      <w:pPr>
        <w:pStyle w:val="a4"/>
        <w:numPr>
          <w:ilvl w:val="0"/>
          <w:numId w:val="8"/>
        </w:numPr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8A7082">
        <w:rPr>
          <w:rFonts w:ascii="Times New Roman" w:hAnsi="Times New Roman" w:cs="Times New Roman"/>
          <w:sz w:val="24"/>
          <w:szCs w:val="24"/>
        </w:rPr>
        <w:t>WebSockets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: добавляет поддержку протокола </w:t>
      </w:r>
      <w:proofErr w:type="spellStart"/>
      <w:r w:rsidRPr="008A7082">
        <w:rPr>
          <w:rFonts w:ascii="Times New Roman" w:hAnsi="Times New Roman" w:cs="Times New Roman"/>
          <w:sz w:val="24"/>
          <w:szCs w:val="24"/>
        </w:rPr>
        <w:t>WebSockets</w:t>
      </w:r>
      <w:proofErr w:type="spellEnd"/>
    </w:p>
    <w:p w:rsidR="008A7082" w:rsidRDefault="008A7082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7082" w:rsidRPr="008A7082" w:rsidRDefault="008A7082" w:rsidP="008A708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ЖЦ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middleware</w:t>
      </w:r>
    </w:p>
    <w:p w:rsidR="008A7082" w:rsidRPr="008A7082" w:rsidRDefault="008A7082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7082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8A7082">
        <w:rPr>
          <w:rFonts w:ascii="Times New Roman" w:hAnsi="Times New Roman" w:cs="Times New Roman"/>
          <w:sz w:val="24"/>
          <w:szCs w:val="24"/>
          <w:lang w:val="en-US"/>
        </w:rPr>
        <w:t>Configure</w:t>
      </w:r>
      <w:r w:rsidRPr="008A7082">
        <w:rPr>
          <w:rFonts w:ascii="Times New Roman" w:hAnsi="Times New Roman" w:cs="Times New Roman"/>
          <w:sz w:val="24"/>
          <w:szCs w:val="24"/>
        </w:rPr>
        <w:t xml:space="preserve"> выполняется один раз при создании объекта класса </w:t>
      </w:r>
      <w:r w:rsidRPr="008A7082">
        <w:rPr>
          <w:rFonts w:ascii="Times New Roman" w:hAnsi="Times New Roman" w:cs="Times New Roman"/>
          <w:sz w:val="24"/>
          <w:szCs w:val="24"/>
          <w:lang w:val="en-US"/>
        </w:rPr>
        <w:t>Startup</w:t>
      </w:r>
      <w:r w:rsidRPr="008A7082">
        <w:rPr>
          <w:rFonts w:ascii="Times New Roman" w:hAnsi="Times New Roman" w:cs="Times New Roman"/>
          <w:sz w:val="24"/>
          <w:szCs w:val="24"/>
        </w:rPr>
        <w:t xml:space="preserve">, и компоненты </w:t>
      </w:r>
      <w:r w:rsidRPr="008A7082">
        <w:rPr>
          <w:rFonts w:ascii="Times New Roman" w:hAnsi="Times New Roman" w:cs="Times New Roman"/>
          <w:sz w:val="24"/>
          <w:szCs w:val="24"/>
          <w:lang w:val="en-US"/>
        </w:rPr>
        <w:t>middleware</w:t>
      </w:r>
      <w:r w:rsidRPr="008A7082">
        <w:rPr>
          <w:rFonts w:ascii="Times New Roman" w:hAnsi="Times New Roman" w:cs="Times New Roman"/>
          <w:sz w:val="24"/>
          <w:szCs w:val="24"/>
        </w:rPr>
        <w:t xml:space="preserve"> создаются один раз и живут в течение всего жизненного цикла приложения. То есть для последующей обработки запросов используются одни и те же компоненты.</w:t>
      </w:r>
    </w:p>
    <w:p w:rsidR="008A7082" w:rsidRDefault="008A7082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A7082" w:rsidRDefault="008A7082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Допустим 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Startuo</w:t>
      </w:r>
      <w:proofErr w:type="spellEnd"/>
      <w:r w:rsidRPr="008A70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определен так:</w:t>
      </w:r>
    </w:p>
    <w:p w:rsidR="008A7082" w:rsidRPr="008A7082" w:rsidRDefault="008A7082" w:rsidP="008A7082">
      <w:pPr>
        <w:spacing w:after="0" w:line="240" w:lineRule="auto"/>
        <w:ind w:left="708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gramStart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public</w:t>
      </w:r>
      <w:proofErr w:type="gramEnd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void Configure(</w:t>
      </w:r>
      <w:proofErr w:type="spellStart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IApplicationBuilder</w:t>
      </w:r>
      <w:proofErr w:type="spellEnd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app)</w:t>
      </w:r>
    </w:p>
    <w:p w:rsidR="008A7082" w:rsidRPr="008A7082" w:rsidRDefault="008A7082" w:rsidP="008A7082">
      <w:pPr>
        <w:spacing w:after="0" w:line="240" w:lineRule="auto"/>
        <w:ind w:left="708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{</w:t>
      </w:r>
    </w:p>
    <w:p w:rsidR="008A7082" w:rsidRPr="008A7082" w:rsidRDefault="008A7082" w:rsidP="008A7082">
      <w:pPr>
        <w:spacing w:after="0" w:line="240" w:lineRule="auto"/>
        <w:ind w:left="708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int</w:t>
      </w:r>
      <w:proofErr w:type="spellEnd"/>
      <w:proofErr w:type="gramEnd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x = 2;</w:t>
      </w:r>
    </w:p>
    <w:p w:rsidR="008A7082" w:rsidRPr="008A7082" w:rsidRDefault="008A7082" w:rsidP="008A7082">
      <w:pPr>
        <w:spacing w:after="0" w:line="240" w:lineRule="auto"/>
        <w:ind w:left="708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app.Run</w:t>
      </w:r>
      <w:proofErr w:type="spellEnd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async</w:t>
      </w:r>
      <w:proofErr w:type="spellEnd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(context) =&gt;</w:t>
      </w:r>
    </w:p>
    <w:p w:rsidR="008A7082" w:rsidRPr="008A7082" w:rsidRDefault="008A7082" w:rsidP="008A7082">
      <w:pPr>
        <w:spacing w:after="0" w:line="240" w:lineRule="auto"/>
        <w:ind w:left="708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    {</w:t>
      </w:r>
    </w:p>
    <w:p w:rsidR="008A7082" w:rsidRPr="008A7082" w:rsidRDefault="008A7082" w:rsidP="008A7082">
      <w:pPr>
        <w:spacing w:after="0" w:line="240" w:lineRule="auto"/>
        <w:ind w:left="708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        x = x * 2</w:t>
      </w:r>
      <w:proofErr w:type="gramStart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;  /</w:t>
      </w:r>
      <w:proofErr w:type="gramEnd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/  2 * 2 = 4</w:t>
      </w:r>
    </w:p>
    <w:p w:rsidR="008A7082" w:rsidRPr="008A7082" w:rsidRDefault="008A7082" w:rsidP="008A7082">
      <w:pPr>
        <w:spacing w:after="0" w:line="240" w:lineRule="auto"/>
        <w:ind w:left="708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        </w:t>
      </w:r>
      <w:proofErr w:type="gramStart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await</w:t>
      </w:r>
      <w:proofErr w:type="gramEnd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context.Response.WriteAsync</w:t>
      </w:r>
      <w:proofErr w:type="spellEnd"/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>($"Result: {x}");</w:t>
      </w:r>
    </w:p>
    <w:p w:rsidR="008A7082" w:rsidRPr="008A7082" w:rsidRDefault="008A7082" w:rsidP="008A7082">
      <w:pPr>
        <w:spacing w:after="0" w:line="240" w:lineRule="auto"/>
        <w:ind w:left="708"/>
        <w:rPr>
          <w:rFonts w:ascii="Times New Roman" w:hAnsi="Times New Roman" w:cs="Times New Roman"/>
          <w:i/>
          <w:sz w:val="24"/>
          <w:szCs w:val="24"/>
        </w:rPr>
      </w:pPr>
      <w:r w:rsidRPr="008A708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    </w:t>
      </w:r>
      <w:r w:rsidRPr="008A7082">
        <w:rPr>
          <w:rFonts w:ascii="Times New Roman" w:hAnsi="Times New Roman" w:cs="Times New Roman"/>
          <w:i/>
          <w:sz w:val="24"/>
          <w:szCs w:val="24"/>
        </w:rPr>
        <w:t>});</w:t>
      </w:r>
    </w:p>
    <w:p w:rsidR="008A7082" w:rsidRDefault="008A7082" w:rsidP="008A7082">
      <w:pPr>
        <w:spacing w:after="0" w:line="240" w:lineRule="auto"/>
        <w:ind w:left="708"/>
        <w:rPr>
          <w:rFonts w:ascii="Times New Roman" w:hAnsi="Times New Roman" w:cs="Times New Roman"/>
          <w:i/>
          <w:sz w:val="24"/>
          <w:szCs w:val="24"/>
        </w:rPr>
      </w:pPr>
      <w:r w:rsidRPr="008A7082">
        <w:rPr>
          <w:rFonts w:ascii="Times New Roman" w:hAnsi="Times New Roman" w:cs="Times New Roman"/>
          <w:i/>
          <w:sz w:val="24"/>
          <w:szCs w:val="24"/>
        </w:rPr>
        <w:t xml:space="preserve">    }</w:t>
      </w:r>
    </w:p>
    <w:p w:rsidR="008A7082" w:rsidRDefault="008A7082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7082" w:rsidRDefault="008A7082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запуске результат будет 4, однако при последующих запросах он будет больше -  8,16 и т.д.</w:t>
      </w:r>
    </w:p>
    <w:p w:rsidR="00E85A88" w:rsidRDefault="00E85A88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5A88" w:rsidRPr="00E85A88" w:rsidRDefault="00E85A88" w:rsidP="008A708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Структура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ASP</w:t>
      </w:r>
      <w:r w:rsidRPr="00E85A8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NET</w:t>
      </w:r>
      <w:r w:rsidRPr="00E85A8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Core</w:t>
      </w:r>
      <w:r w:rsidRPr="00E85A8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r w:rsidRPr="00E85A8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приложения</w:t>
      </w:r>
      <w:bookmarkStart w:id="0" w:name="_GoBack"/>
      <w:bookmarkEnd w:id="0"/>
    </w:p>
    <w:p w:rsidR="00E85A88" w:rsidRPr="00E85A88" w:rsidRDefault="00E85A88" w:rsidP="00E85A88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E85A88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Dependencies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все добавленные в проект пакеты и библиотеки</w:t>
      </w:r>
    </w:p>
    <w:p w:rsidR="00E85A88" w:rsidRPr="00E85A88" w:rsidRDefault="00E85A88" w:rsidP="00E85A88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E85A88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wwwroot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этот узел (на жестком диске ему соответствует одноименная папка) предназначен для хранения статических файлов - изображений, скриптов </w:t>
      </w:r>
      <w:proofErr w:type="spellStart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javascript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</w:t>
      </w:r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 xml:space="preserve">файлов </w:t>
      </w:r>
      <w:proofErr w:type="spellStart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css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 т.д., которые используются приложением. Цель добавления этой папки в проект по сравнению с другими версиями ASP.NET, состоит в разграничении доступа к статическим файлам, к которым разрешен доступ со стороны клиента и к которым доступ запрещен.</w:t>
      </w:r>
    </w:p>
    <w:p w:rsidR="00E85A88" w:rsidRPr="00E85A88" w:rsidRDefault="00E85A88" w:rsidP="00E85A88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E85A88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Controllers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папка для хранения контроллеров, используемых приложением</w:t>
      </w:r>
    </w:p>
    <w:p w:rsidR="00E85A88" w:rsidRPr="00E85A88" w:rsidRDefault="00E85A88" w:rsidP="00E85A88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E85A88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Models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каталог для хранения моделей</w:t>
      </w:r>
    </w:p>
    <w:p w:rsidR="00E85A88" w:rsidRPr="00E85A88" w:rsidRDefault="00E85A88" w:rsidP="00E85A88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E85A88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Views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каталог для хранения представлений</w:t>
      </w:r>
    </w:p>
    <w:p w:rsidR="00E85A88" w:rsidRPr="00E85A88" w:rsidRDefault="00E85A88" w:rsidP="00E85A88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E85A88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appsettings.json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хранит конфигурацию приложения</w:t>
      </w:r>
    </w:p>
    <w:p w:rsidR="00E85A88" w:rsidRPr="00E85A88" w:rsidRDefault="00E85A88" w:rsidP="00E85A88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E85A88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Program.cs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файл, определяющий класс </w:t>
      </w:r>
      <w:proofErr w:type="spellStart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Program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который инициализирует и запускает хост с приложением.</w:t>
      </w:r>
    </w:p>
    <w:p w:rsidR="00E85A88" w:rsidRPr="00E85A88" w:rsidRDefault="00E85A88" w:rsidP="00E85A88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E85A88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Startup.cs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файл, определяющий класс </w:t>
      </w:r>
      <w:proofErr w:type="spellStart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Startup</w:t>
      </w:r>
      <w:proofErr w:type="spellEnd"/>
      <w:r w:rsidRPr="00E85A8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с которого начинается работа приложения. То есть это входная точка в приложение.</w:t>
      </w:r>
    </w:p>
    <w:p w:rsidR="00E85A88" w:rsidRPr="00E85A88" w:rsidRDefault="00E85A88" w:rsidP="008A708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85A88" w:rsidRPr="00E85A88" w:rsidSect="00DF07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01DA0"/>
    <w:multiLevelType w:val="multilevel"/>
    <w:tmpl w:val="93CA3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A90BA2"/>
    <w:multiLevelType w:val="multilevel"/>
    <w:tmpl w:val="00AA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0C4650"/>
    <w:multiLevelType w:val="hybridMultilevel"/>
    <w:tmpl w:val="5B6814B2"/>
    <w:lvl w:ilvl="0" w:tplc="0A9EB118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06DFA"/>
    <w:multiLevelType w:val="hybridMultilevel"/>
    <w:tmpl w:val="C3D695EC"/>
    <w:lvl w:ilvl="0" w:tplc="254E69B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45144FCA"/>
    <w:multiLevelType w:val="hybridMultilevel"/>
    <w:tmpl w:val="60A04F2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5F7026C"/>
    <w:multiLevelType w:val="hybridMultilevel"/>
    <w:tmpl w:val="D71253CC"/>
    <w:lvl w:ilvl="0" w:tplc="524E08FA">
      <w:numFmt w:val="bullet"/>
      <w:lvlText w:val=""/>
      <w:lvlJc w:val="left"/>
      <w:pPr>
        <w:ind w:left="1065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6AC55712"/>
    <w:multiLevelType w:val="hybridMultilevel"/>
    <w:tmpl w:val="308E181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8E54C91"/>
    <w:multiLevelType w:val="multilevel"/>
    <w:tmpl w:val="5366F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4C4548"/>
    <w:multiLevelType w:val="hybridMultilevel"/>
    <w:tmpl w:val="48D23806"/>
    <w:lvl w:ilvl="0" w:tplc="524E08FA">
      <w:numFmt w:val="bullet"/>
      <w:lvlText w:val=""/>
      <w:lvlJc w:val="left"/>
      <w:pPr>
        <w:ind w:left="1065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95A"/>
    <w:rsid w:val="00015BD8"/>
    <w:rsid w:val="0003284C"/>
    <w:rsid w:val="00085D3C"/>
    <w:rsid w:val="000F02DC"/>
    <w:rsid w:val="0010110A"/>
    <w:rsid w:val="001F337D"/>
    <w:rsid w:val="002C09EB"/>
    <w:rsid w:val="003E49E9"/>
    <w:rsid w:val="00400E85"/>
    <w:rsid w:val="004A7DB7"/>
    <w:rsid w:val="00572B47"/>
    <w:rsid w:val="0069095A"/>
    <w:rsid w:val="006D2F05"/>
    <w:rsid w:val="00723547"/>
    <w:rsid w:val="00767E9C"/>
    <w:rsid w:val="008759DB"/>
    <w:rsid w:val="008A7082"/>
    <w:rsid w:val="009B4E04"/>
    <w:rsid w:val="00A73AC4"/>
    <w:rsid w:val="00B05AB0"/>
    <w:rsid w:val="00B93867"/>
    <w:rsid w:val="00CA7C2C"/>
    <w:rsid w:val="00D42810"/>
    <w:rsid w:val="00D67D3A"/>
    <w:rsid w:val="00DF0705"/>
    <w:rsid w:val="00E22855"/>
    <w:rsid w:val="00E230C2"/>
    <w:rsid w:val="00E85A88"/>
    <w:rsid w:val="00F4706F"/>
    <w:rsid w:val="00F6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E63EA8-7E30-4CAE-9926-171F022DB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2F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28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4281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2F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8759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8759DB"/>
  </w:style>
  <w:style w:type="character" w:styleId="HTML">
    <w:name w:val="HTML Code"/>
    <w:basedOn w:val="a0"/>
    <w:uiPriority w:val="99"/>
    <w:semiHidden/>
    <w:unhideWhenUsed/>
    <w:rsid w:val="008759DB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8A70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A70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emf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oleObject" Target="embeddings/oleObject1.bin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2</Pages>
  <Words>2511</Words>
  <Characters>16474</Characters>
  <Application>Microsoft Office Word</Application>
  <DocSecurity>0</DocSecurity>
  <Lines>568</Lines>
  <Paragraphs>333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/>
      <vt:lpstr>Введение в ASP NET CORE</vt:lpstr>
      <vt:lpstr>Введение в ASP.NETCore MVC</vt:lpstr>
      <vt:lpstr>ASP.NETCore MVC Controller</vt:lpstr>
      <vt:lpstr>ДОП ИНФА из метанита:</vt:lpstr>
    </vt:vector>
  </TitlesOfParts>
  <Company/>
  <LinksUpToDate>false</LinksUpToDate>
  <CharactersWithSpaces>18652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Каспер</dc:creator>
  <cp:keywords/>
  <dc:description/>
  <cp:lastModifiedBy>Наталья Каспер</cp:lastModifiedBy>
  <cp:revision>7</cp:revision>
  <dcterms:created xsi:type="dcterms:W3CDTF">2020-06-30T07:43:00Z</dcterms:created>
  <dcterms:modified xsi:type="dcterms:W3CDTF">2020-06-30T12:34:00Z</dcterms:modified>
</cp:coreProperties>
</file>