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597" w:rsidRPr="006D663A" w:rsidRDefault="004E6597" w:rsidP="006D663A">
      <w:pPr>
        <w:pStyle w:val="a3"/>
        <w:numPr>
          <w:ilvl w:val="0"/>
          <w:numId w:val="1"/>
        </w:numPr>
        <w:tabs>
          <w:tab w:val="clear" w:pos="720"/>
          <w:tab w:val="num" w:pos="284"/>
        </w:tabs>
        <w:rPr>
          <w:rFonts w:ascii="Times New Roman" w:hAnsi="Times New Roman" w:cs="Times New Roman"/>
          <w:b/>
          <w:i/>
          <w:sz w:val="26"/>
          <w:szCs w:val="26"/>
        </w:rPr>
      </w:pPr>
      <w:r w:rsidRPr="006D663A">
        <w:rPr>
          <w:rFonts w:ascii="Times New Roman" w:hAnsi="Times New Roman" w:cs="Times New Roman"/>
          <w:b/>
          <w:i/>
          <w:sz w:val="26"/>
          <w:szCs w:val="26"/>
        </w:rPr>
        <w:t xml:space="preserve">Назначение интерфейса </w:t>
      </w:r>
      <w:r w:rsidRPr="006D663A">
        <w:rPr>
          <w:rFonts w:ascii="Times New Roman" w:hAnsi="Times New Roman" w:cs="Times New Roman"/>
          <w:b/>
          <w:i/>
          <w:sz w:val="26"/>
          <w:szCs w:val="26"/>
          <w:lang w:val="en-US"/>
        </w:rPr>
        <w:t>Named</w:t>
      </w:r>
      <w:r w:rsidRPr="006D663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6D663A">
        <w:rPr>
          <w:rFonts w:ascii="Times New Roman" w:hAnsi="Times New Roman" w:cs="Times New Roman"/>
          <w:b/>
          <w:i/>
          <w:sz w:val="26"/>
          <w:szCs w:val="26"/>
          <w:lang w:val="en-US"/>
        </w:rPr>
        <w:t>Pipe</w:t>
      </w:r>
    </w:p>
    <w:p w:rsidR="00974CF8" w:rsidRPr="006D663A" w:rsidRDefault="00974CF8" w:rsidP="00C50DAB">
      <w:pPr>
        <w:rPr>
          <w:rFonts w:ascii="Times New Roman" w:hAnsi="Times New Roman" w:cs="Times New Roman"/>
          <w:sz w:val="26"/>
          <w:szCs w:val="26"/>
        </w:rPr>
      </w:pPr>
    </w:p>
    <w:p w:rsidR="003F42B5" w:rsidRPr="006D663A" w:rsidRDefault="004E6597" w:rsidP="006D663A">
      <w:pPr>
        <w:pStyle w:val="a3"/>
        <w:numPr>
          <w:ilvl w:val="0"/>
          <w:numId w:val="1"/>
        </w:numPr>
        <w:tabs>
          <w:tab w:val="clear" w:pos="720"/>
          <w:tab w:val="num" w:pos="284"/>
        </w:tabs>
        <w:rPr>
          <w:rFonts w:ascii="Times New Roman" w:hAnsi="Times New Roman" w:cs="Times New Roman"/>
          <w:b/>
          <w:i/>
          <w:sz w:val="26"/>
          <w:szCs w:val="26"/>
        </w:rPr>
      </w:pPr>
      <w:r w:rsidRPr="006D663A">
        <w:rPr>
          <w:rFonts w:ascii="Times New Roman" w:hAnsi="Times New Roman" w:cs="Times New Roman"/>
          <w:b/>
          <w:i/>
          <w:sz w:val="26"/>
          <w:szCs w:val="26"/>
        </w:rPr>
        <w:t xml:space="preserve">Назначение и основные принципы работы </w:t>
      </w:r>
      <w:r w:rsidRPr="006D663A">
        <w:rPr>
          <w:rFonts w:ascii="Times New Roman" w:hAnsi="Times New Roman" w:cs="Times New Roman"/>
          <w:b/>
          <w:i/>
          <w:sz w:val="26"/>
          <w:szCs w:val="26"/>
          <w:lang w:val="en-US"/>
        </w:rPr>
        <w:t>Proxy</w:t>
      </w:r>
      <w:r w:rsidRPr="006D663A">
        <w:rPr>
          <w:rFonts w:ascii="Times New Roman" w:hAnsi="Times New Roman" w:cs="Times New Roman"/>
          <w:b/>
          <w:i/>
          <w:sz w:val="26"/>
          <w:szCs w:val="26"/>
        </w:rPr>
        <w:t>-сервера</w:t>
      </w:r>
    </w:p>
    <w:p w:rsidR="00EF7256" w:rsidRPr="006D663A" w:rsidRDefault="00EF7256" w:rsidP="00C50DAB">
      <w:pPr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b/>
          <w:bCs/>
          <w:sz w:val="26"/>
          <w:szCs w:val="26"/>
        </w:rPr>
        <w:t>Прокси-сервер</w:t>
      </w:r>
      <w:r w:rsidR="00C50DAB" w:rsidRPr="006D663A">
        <w:rPr>
          <w:rFonts w:ascii="Times New Roman" w:hAnsi="Times New Roman" w:cs="Times New Roman"/>
          <w:sz w:val="26"/>
          <w:szCs w:val="26"/>
        </w:rPr>
        <w:t xml:space="preserve"> </w:t>
      </w:r>
      <w:r w:rsidRPr="006D663A">
        <w:rPr>
          <w:rFonts w:ascii="Times New Roman" w:hAnsi="Times New Roman" w:cs="Times New Roman"/>
          <w:sz w:val="26"/>
          <w:szCs w:val="26"/>
        </w:rPr>
        <w:t xml:space="preserve">— служба в компьютерных сетях, позволяющая клиентам выполнять косвенные запросы к другим сетевым службам. </w:t>
      </w:r>
    </w:p>
    <w:p w:rsidR="00EF7256" w:rsidRPr="006D663A" w:rsidRDefault="00EF7256" w:rsidP="00C50DAB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6D663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Использование </w:t>
      </w:r>
    </w:p>
    <w:p w:rsidR="00B45127" w:rsidRPr="006D663A" w:rsidRDefault="002E43CF" w:rsidP="00C50DAB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</w:rPr>
        <w:t xml:space="preserve">Обеспечение доступа с компьютеров локальной сети в Интернет </w:t>
      </w:r>
    </w:p>
    <w:p w:rsidR="00B45127" w:rsidRPr="006D663A" w:rsidRDefault="002E43CF" w:rsidP="00C50DAB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</w:rPr>
        <w:t xml:space="preserve">Кэширование данных </w:t>
      </w:r>
    </w:p>
    <w:p w:rsidR="00B45127" w:rsidRPr="006D663A" w:rsidRDefault="002E43CF" w:rsidP="00C50DAB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</w:rPr>
        <w:t xml:space="preserve">Сжатие данных </w:t>
      </w:r>
    </w:p>
    <w:p w:rsidR="00B45127" w:rsidRPr="006D663A" w:rsidRDefault="002E43CF" w:rsidP="00C50DAB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</w:rPr>
        <w:t xml:space="preserve">Защита локальной сети от внешнего доступа </w:t>
      </w:r>
    </w:p>
    <w:p w:rsidR="006D663A" w:rsidRPr="006D663A" w:rsidRDefault="002E43CF" w:rsidP="006D663A">
      <w:pPr>
        <w:numPr>
          <w:ilvl w:val="0"/>
          <w:numId w:val="2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</w:rPr>
        <w:t>Ограничение доступа из локальной сети к внешней</w:t>
      </w:r>
    </w:p>
    <w:p w:rsidR="003F42B5" w:rsidRPr="006D663A" w:rsidRDefault="002E43CF" w:rsidP="006D663A">
      <w:pPr>
        <w:ind w:left="720"/>
        <w:rPr>
          <w:rFonts w:ascii="Times New Roman" w:hAnsi="Times New Roman" w:cs="Times New Roman"/>
          <w:b/>
          <w:i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E6597" w:rsidRPr="006D663A" w:rsidRDefault="004E6597" w:rsidP="006D663A">
      <w:pPr>
        <w:pStyle w:val="a3"/>
        <w:numPr>
          <w:ilvl w:val="0"/>
          <w:numId w:val="13"/>
        </w:numPr>
        <w:ind w:left="284" w:hanging="284"/>
        <w:rPr>
          <w:rFonts w:ascii="Times New Roman" w:hAnsi="Times New Roman" w:cs="Times New Roman"/>
          <w:b/>
          <w:i/>
          <w:sz w:val="26"/>
          <w:szCs w:val="26"/>
        </w:rPr>
      </w:pPr>
      <w:r w:rsidRPr="006D663A">
        <w:rPr>
          <w:rFonts w:ascii="Times New Roman" w:hAnsi="Times New Roman" w:cs="Times New Roman"/>
          <w:b/>
          <w:i/>
          <w:sz w:val="26"/>
          <w:szCs w:val="26"/>
        </w:rPr>
        <w:t xml:space="preserve">Назначение интерфейса </w:t>
      </w:r>
      <w:proofErr w:type="spellStart"/>
      <w:r w:rsidRPr="006D663A">
        <w:rPr>
          <w:rFonts w:ascii="Times New Roman" w:hAnsi="Times New Roman" w:cs="Times New Roman"/>
          <w:b/>
          <w:i/>
          <w:sz w:val="26"/>
          <w:szCs w:val="26"/>
          <w:lang w:val="en-US"/>
        </w:rPr>
        <w:t>Mailslot</w:t>
      </w:r>
      <w:proofErr w:type="spellEnd"/>
    </w:p>
    <w:p w:rsidR="00974CF8" w:rsidRPr="006D663A" w:rsidRDefault="00974CF8" w:rsidP="00C50DAB">
      <w:pPr>
        <w:rPr>
          <w:rFonts w:ascii="Times New Roman" w:hAnsi="Times New Roman" w:cs="Times New Roman"/>
          <w:sz w:val="26"/>
          <w:szCs w:val="26"/>
        </w:rPr>
      </w:pPr>
    </w:p>
    <w:p w:rsidR="004E6597" w:rsidRPr="006D663A" w:rsidRDefault="004E6597" w:rsidP="006D663A">
      <w:pPr>
        <w:pStyle w:val="a3"/>
        <w:numPr>
          <w:ilvl w:val="0"/>
          <w:numId w:val="13"/>
        </w:numPr>
        <w:ind w:left="284" w:hanging="284"/>
        <w:rPr>
          <w:rFonts w:ascii="Times New Roman" w:hAnsi="Times New Roman" w:cs="Times New Roman"/>
          <w:b/>
          <w:i/>
          <w:sz w:val="26"/>
          <w:szCs w:val="26"/>
        </w:rPr>
      </w:pPr>
      <w:r w:rsidRPr="006D663A">
        <w:rPr>
          <w:rFonts w:ascii="Times New Roman" w:hAnsi="Times New Roman" w:cs="Times New Roman"/>
          <w:b/>
          <w:i/>
          <w:sz w:val="26"/>
          <w:szCs w:val="26"/>
        </w:rPr>
        <w:t>Поясните понятие «</w:t>
      </w:r>
      <w:proofErr w:type="gramStart"/>
      <w:r w:rsidRPr="006D663A">
        <w:rPr>
          <w:rFonts w:ascii="Times New Roman" w:hAnsi="Times New Roman" w:cs="Times New Roman"/>
          <w:b/>
          <w:i/>
          <w:sz w:val="26"/>
          <w:szCs w:val="26"/>
        </w:rPr>
        <w:t>Фальцовка »</w:t>
      </w:r>
      <w:proofErr w:type="gramEnd"/>
      <w:r w:rsidRPr="006D663A">
        <w:rPr>
          <w:rFonts w:ascii="Times New Roman" w:hAnsi="Times New Roman" w:cs="Times New Roman"/>
          <w:b/>
          <w:i/>
          <w:sz w:val="26"/>
          <w:szCs w:val="26"/>
        </w:rPr>
        <w:t xml:space="preserve"> и «</w:t>
      </w:r>
      <w:proofErr w:type="spellStart"/>
      <w:r w:rsidRPr="006D663A">
        <w:rPr>
          <w:rFonts w:ascii="Times New Roman" w:hAnsi="Times New Roman" w:cs="Times New Roman"/>
          <w:b/>
          <w:i/>
          <w:sz w:val="26"/>
          <w:szCs w:val="26"/>
        </w:rPr>
        <w:t>Расфольцовка</w:t>
      </w:r>
      <w:proofErr w:type="spellEnd"/>
      <w:r w:rsidRPr="006D663A">
        <w:rPr>
          <w:rFonts w:ascii="Times New Roman" w:hAnsi="Times New Roman" w:cs="Times New Roman"/>
          <w:b/>
          <w:i/>
          <w:sz w:val="26"/>
          <w:szCs w:val="26"/>
        </w:rPr>
        <w:t>»</w:t>
      </w:r>
    </w:p>
    <w:p w:rsidR="0048323A" w:rsidRPr="006D663A" w:rsidRDefault="006D663A" w:rsidP="006D663A">
      <w:pPr>
        <w:ind w:left="-142" w:firstLine="709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b/>
          <w:sz w:val="26"/>
          <w:szCs w:val="26"/>
        </w:rPr>
        <w:t>Фальцовка</w:t>
      </w:r>
      <w:r>
        <w:rPr>
          <w:rFonts w:ascii="Times New Roman" w:hAnsi="Times New Roman" w:cs="Times New Roman"/>
          <w:sz w:val="26"/>
          <w:szCs w:val="26"/>
        </w:rPr>
        <w:t xml:space="preserve"> – разбиение значение поля на несколько строк с учетом ограничений на 998 и 78 символов (без учета </w:t>
      </w:r>
      <w:r>
        <w:rPr>
          <w:rFonts w:ascii="Times New Roman" w:hAnsi="Times New Roman" w:cs="Times New Roman"/>
          <w:sz w:val="26"/>
          <w:szCs w:val="26"/>
          <w:lang w:val="en-US"/>
        </w:rPr>
        <w:t>CRLF</w:t>
      </w:r>
      <w:r w:rsidRPr="006D663A">
        <w:rPr>
          <w:rFonts w:ascii="Times New Roman" w:hAnsi="Times New Roman" w:cs="Times New Roman"/>
          <w:sz w:val="26"/>
          <w:szCs w:val="26"/>
        </w:rPr>
        <w:t>).</w:t>
      </w:r>
    </w:p>
    <w:p w:rsidR="006D663A" w:rsidRDefault="006D663A" w:rsidP="00C50DAB">
      <w:pPr>
        <w:ind w:left="-142" w:firstLine="709"/>
        <w:rPr>
          <w:rFonts w:ascii="Times New Roman" w:hAnsi="Times New Roman" w:cs="Times New Roman"/>
          <w:sz w:val="26"/>
          <w:szCs w:val="26"/>
        </w:rPr>
      </w:pPr>
      <w:r w:rsidRPr="003D7AAA">
        <w:rPr>
          <w:rFonts w:ascii="Times New Roman" w:hAnsi="Times New Roman" w:cs="Times New Roman"/>
          <w:b/>
          <w:sz w:val="26"/>
          <w:szCs w:val="26"/>
        </w:rPr>
        <w:t>Расфальцовка</w:t>
      </w:r>
      <w:r>
        <w:rPr>
          <w:rFonts w:ascii="Times New Roman" w:hAnsi="Times New Roman" w:cs="Times New Roman"/>
          <w:sz w:val="26"/>
          <w:szCs w:val="26"/>
        </w:rPr>
        <w:t xml:space="preserve"> – процесс преобразования фальцованного многострочного представления поля в однострочное путем удаления всех последовательностей </w:t>
      </w:r>
      <w:r>
        <w:rPr>
          <w:rFonts w:ascii="Times New Roman" w:hAnsi="Times New Roman" w:cs="Times New Roman"/>
          <w:sz w:val="26"/>
          <w:szCs w:val="26"/>
          <w:lang w:val="en-US"/>
        </w:rPr>
        <w:t>CRLF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8323A" w:rsidRPr="006D663A" w:rsidRDefault="0048323A" w:rsidP="00C50DAB">
      <w:pPr>
        <w:ind w:left="-142" w:firstLine="709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</w:rPr>
        <w:t>Если строка превышает 78 символов, ее желател</w:t>
      </w:r>
      <w:r w:rsidR="006D663A">
        <w:rPr>
          <w:rFonts w:ascii="Times New Roman" w:hAnsi="Times New Roman" w:cs="Times New Roman"/>
          <w:sz w:val="26"/>
          <w:szCs w:val="26"/>
        </w:rPr>
        <w:t xml:space="preserve">ьно разбить на несколько строк. </w:t>
      </w:r>
      <w:r w:rsidRPr="006D663A">
        <w:rPr>
          <w:rFonts w:ascii="Times New Roman" w:hAnsi="Times New Roman" w:cs="Times New Roman"/>
          <w:sz w:val="26"/>
          <w:szCs w:val="26"/>
        </w:rPr>
        <w:t xml:space="preserve">В некоторых реализациях </w:t>
      </w:r>
      <w:proofErr w:type="gramStart"/>
      <w:r w:rsidRPr="006D663A">
        <w:rPr>
          <w:rFonts w:ascii="Times New Roman" w:hAnsi="Times New Roman" w:cs="Times New Roman"/>
          <w:sz w:val="26"/>
          <w:szCs w:val="26"/>
        </w:rPr>
        <w:t>значение</w:t>
      </w:r>
      <w:proofErr w:type="gramEnd"/>
      <w:r w:rsidRPr="006D663A">
        <w:rPr>
          <w:rFonts w:ascii="Times New Roman" w:hAnsi="Times New Roman" w:cs="Times New Roman"/>
          <w:sz w:val="26"/>
          <w:szCs w:val="26"/>
        </w:rPr>
        <w:t xml:space="preserve"> превышающее 80 могут не восприниматься.</w:t>
      </w:r>
      <w:r w:rsidR="006D663A" w:rsidRPr="006D663A">
        <w:rPr>
          <w:rFonts w:ascii="Times New Roman" w:hAnsi="Times New Roman" w:cs="Times New Roman"/>
          <w:sz w:val="26"/>
          <w:szCs w:val="26"/>
        </w:rPr>
        <w:t xml:space="preserve"> </w:t>
      </w:r>
      <w:r w:rsidR="006D663A" w:rsidRPr="006D663A">
        <w:rPr>
          <w:rFonts w:ascii="Times New Roman" w:hAnsi="Times New Roman" w:cs="Times New Roman"/>
          <w:sz w:val="26"/>
          <w:szCs w:val="26"/>
        </w:rPr>
        <w:t xml:space="preserve">Перед пробелом ставим сочетание </w:t>
      </w:r>
      <w:r w:rsidR="006D663A" w:rsidRPr="006D663A">
        <w:rPr>
          <w:rFonts w:ascii="Times New Roman" w:hAnsi="Times New Roman" w:cs="Times New Roman"/>
          <w:sz w:val="26"/>
          <w:szCs w:val="26"/>
          <w:lang w:val="en-US"/>
        </w:rPr>
        <w:t>CRLF</w:t>
      </w:r>
      <w:r w:rsidR="006D663A" w:rsidRPr="006D663A">
        <w:rPr>
          <w:rFonts w:ascii="Times New Roman" w:hAnsi="Times New Roman" w:cs="Times New Roman"/>
          <w:sz w:val="26"/>
          <w:szCs w:val="26"/>
        </w:rPr>
        <w:t xml:space="preserve"> и значение поля будет разбито на несколько строк.</w:t>
      </w:r>
    </w:p>
    <w:p w:rsidR="00974CF8" w:rsidRPr="006D663A" w:rsidRDefault="00974CF8" w:rsidP="00C50DAB">
      <w:pPr>
        <w:rPr>
          <w:rFonts w:ascii="Times New Roman" w:hAnsi="Times New Roman" w:cs="Times New Roman"/>
          <w:sz w:val="26"/>
          <w:szCs w:val="26"/>
        </w:rPr>
      </w:pPr>
    </w:p>
    <w:p w:rsidR="004E6597" w:rsidRPr="006D663A" w:rsidRDefault="004E6597" w:rsidP="006D663A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6D663A">
        <w:rPr>
          <w:rFonts w:ascii="Times New Roman" w:hAnsi="Times New Roman" w:cs="Times New Roman"/>
          <w:b/>
          <w:i/>
          <w:sz w:val="26"/>
          <w:szCs w:val="26"/>
        </w:rPr>
        <w:t xml:space="preserve">Назначение и основные принципы работы (с указанием уровней модели </w:t>
      </w:r>
      <w:r w:rsidRPr="006D663A">
        <w:rPr>
          <w:rFonts w:ascii="Times New Roman" w:hAnsi="Times New Roman" w:cs="Times New Roman"/>
          <w:b/>
          <w:i/>
          <w:sz w:val="26"/>
          <w:szCs w:val="26"/>
          <w:lang w:val="en-US"/>
        </w:rPr>
        <w:t>ISO</w:t>
      </w:r>
      <w:r w:rsidRPr="006D663A">
        <w:rPr>
          <w:rFonts w:ascii="Times New Roman" w:hAnsi="Times New Roman" w:cs="Times New Roman"/>
          <w:b/>
          <w:i/>
          <w:sz w:val="26"/>
          <w:szCs w:val="26"/>
        </w:rPr>
        <w:t>/</w:t>
      </w:r>
      <w:r w:rsidRPr="006D663A">
        <w:rPr>
          <w:rFonts w:ascii="Times New Roman" w:hAnsi="Times New Roman" w:cs="Times New Roman"/>
          <w:b/>
          <w:i/>
          <w:sz w:val="26"/>
          <w:szCs w:val="26"/>
          <w:lang w:val="en-US"/>
        </w:rPr>
        <w:t>OSI</w:t>
      </w:r>
      <w:r w:rsidR="00974CF8" w:rsidRPr="006D663A">
        <w:rPr>
          <w:rFonts w:ascii="Times New Roman" w:hAnsi="Times New Roman" w:cs="Times New Roman"/>
          <w:b/>
          <w:i/>
          <w:sz w:val="26"/>
          <w:szCs w:val="26"/>
        </w:rPr>
        <w:t>)</w:t>
      </w:r>
      <w:r w:rsidRPr="006D663A">
        <w:rPr>
          <w:rFonts w:ascii="Times New Roman" w:hAnsi="Times New Roman" w:cs="Times New Roman"/>
          <w:b/>
          <w:i/>
          <w:sz w:val="26"/>
          <w:szCs w:val="26"/>
        </w:rPr>
        <w:t xml:space="preserve"> межсетевого экрана</w:t>
      </w:r>
    </w:p>
    <w:p w:rsidR="00EF7256" w:rsidRPr="006D663A" w:rsidRDefault="000E12E5" w:rsidP="00C50DAB">
      <w:pPr>
        <w:rPr>
          <w:rFonts w:ascii="Times New Roman" w:hAnsi="Times New Roman" w:cs="Times New Roman"/>
          <w:b/>
          <w:sz w:val="26"/>
          <w:szCs w:val="26"/>
        </w:rPr>
      </w:pPr>
      <w:r w:rsidRPr="006D663A">
        <w:rPr>
          <w:rFonts w:ascii="Times New Roman" w:hAnsi="Times New Roman" w:cs="Times New Roman"/>
          <w:b/>
          <w:sz w:val="26"/>
          <w:szCs w:val="26"/>
        </w:rPr>
        <w:t>Межсетевой экран (сетевой) –</w:t>
      </w:r>
      <w:r w:rsidRPr="006D663A">
        <w:rPr>
          <w:rFonts w:ascii="Times New Roman" w:hAnsi="Times New Roman" w:cs="Times New Roman"/>
          <w:sz w:val="26"/>
          <w:szCs w:val="26"/>
        </w:rPr>
        <w:t xml:space="preserve"> комплекс аппаратных или ПС,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осущ-щий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контроль и фильтрацию проходящий через него сетевых пакетов в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соотв.с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зад.правилами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Защищ</w:t>
      </w:r>
      <w:proofErr w:type="spellEnd"/>
      <w:proofErr w:type="gramStart"/>
      <w:r w:rsidRPr="006D663A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6D663A">
        <w:rPr>
          <w:rFonts w:ascii="Times New Roman" w:hAnsi="Times New Roman" w:cs="Times New Roman"/>
          <w:sz w:val="26"/>
          <w:szCs w:val="26"/>
        </w:rPr>
        <w:t xml:space="preserve"> соединяемую с интернет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корпорат.сеть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от проникновения извне и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сключ.возм-сть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доступа к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конфид.инфе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>.</w:t>
      </w:r>
    </w:p>
    <w:p w:rsidR="000E12E5" w:rsidRPr="006D663A" w:rsidRDefault="000E12E5" w:rsidP="00C50DAB">
      <w:pPr>
        <w:rPr>
          <w:rFonts w:ascii="Times New Roman" w:hAnsi="Times New Roman" w:cs="Times New Roman"/>
          <w:b/>
          <w:sz w:val="26"/>
          <w:szCs w:val="26"/>
        </w:rPr>
      </w:pPr>
      <w:r w:rsidRPr="006D663A">
        <w:rPr>
          <w:rFonts w:ascii="Times New Roman" w:hAnsi="Times New Roman" w:cs="Times New Roman"/>
          <w:b/>
          <w:sz w:val="26"/>
          <w:szCs w:val="26"/>
        </w:rPr>
        <w:tab/>
      </w:r>
    </w:p>
    <w:p w:rsidR="000E12E5" w:rsidRPr="006D663A" w:rsidRDefault="000E12E5" w:rsidP="00C50DA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Браундмауэр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типа </w:t>
      </w:r>
      <w:r w:rsidRPr="006D663A">
        <w:rPr>
          <w:rFonts w:ascii="Times New Roman" w:hAnsi="Times New Roman" w:cs="Times New Roman"/>
          <w:b/>
          <w:sz w:val="26"/>
          <w:szCs w:val="26"/>
        </w:rPr>
        <w:t xml:space="preserve">пакетный фильтр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явл.наиб.простыми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. Они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раб.на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сет.ур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. модели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OSI</w:t>
      </w:r>
      <w:r w:rsidRPr="006D663A">
        <w:rPr>
          <w:rFonts w:ascii="Times New Roman" w:hAnsi="Times New Roman" w:cs="Times New Roman"/>
          <w:sz w:val="26"/>
          <w:szCs w:val="26"/>
        </w:rPr>
        <w:t xml:space="preserve"> или на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6D663A">
        <w:rPr>
          <w:rFonts w:ascii="Times New Roman" w:hAnsi="Times New Roman" w:cs="Times New Roman"/>
          <w:sz w:val="26"/>
          <w:szCs w:val="26"/>
        </w:rPr>
        <w:t xml:space="preserve">-уровне стека протоколов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TCP</w:t>
      </w:r>
      <w:r w:rsidRPr="006D663A">
        <w:rPr>
          <w:rFonts w:ascii="Times New Roman" w:hAnsi="Times New Roman" w:cs="Times New Roman"/>
          <w:sz w:val="26"/>
          <w:szCs w:val="26"/>
        </w:rPr>
        <w:t>/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IP</w:t>
      </w:r>
    </w:p>
    <w:p w:rsidR="000E12E5" w:rsidRPr="006D663A" w:rsidRDefault="000E12E5" w:rsidP="00C50DAB">
      <w:pPr>
        <w:rPr>
          <w:rFonts w:ascii="Times New Roman" w:hAnsi="Times New Roman" w:cs="Times New Roman"/>
          <w:sz w:val="26"/>
          <w:szCs w:val="26"/>
        </w:rPr>
      </w:pPr>
    </w:p>
    <w:p w:rsidR="000E12E5" w:rsidRDefault="000E12E5" w:rsidP="00C50DAB">
      <w:pPr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b/>
          <w:sz w:val="26"/>
          <w:szCs w:val="26"/>
        </w:rPr>
        <w:t>Шлюзы сеансового уровня</w:t>
      </w:r>
      <w:r w:rsidRPr="006D663A">
        <w:rPr>
          <w:rFonts w:ascii="Times New Roman" w:hAnsi="Times New Roman" w:cs="Times New Roman"/>
          <w:sz w:val="26"/>
          <w:szCs w:val="26"/>
        </w:rPr>
        <w:t xml:space="preserve"> – брандмауэр, кот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раб.на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сеанс.ур.модели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OSI</w:t>
      </w:r>
      <w:r w:rsidRPr="006D663A">
        <w:rPr>
          <w:rFonts w:ascii="Times New Roman" w:hAnsi="Times New Roman" w:cs="Times New Roman"/>
          <w:sz w:val="26"/>
          <w:szCs w:val="26"/>
        </w:rPr>
        <w:t xml:space="preserve"> или на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TCP</w:t>
      </w:r>
      <w:r w:rsidRPr="006D663A">
        <w:rPr>
          <w:rFonts w:ascii="Times New Roman" w:hAnsi="Times New Roman" w:cs="Times New Roman"/>
          <w:sz w:val="26"/>
          <w:szCs w:val="26"/>
        </w:rPr>
        <w:t xml:space="preserve"> стека протоколов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TCP</w:t>
      </w:r>
      <w:r w:rsidRPr="006D663A">
        <w:rPr>
          <w:rFonts w:ascii="Times New Roman" w:hAnsi="Times New Roman" w:cs="Times New Roman"/>
          <w:sz w:val="26"/>
          <w:szCs w:val="26"/>
        </w:rPr>
        <w:t>/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6D663A">
        <w:rPr>
          <w:rFonts w:ascii="Times New Roman" w:hAnsi="Times New Roman" w:cs="Times New Roman"/>
          <w:sz w:val="26"/>
          <w:szCs w:val="26"/>
        </w:rPr>
        <w:t xml:space="preserve">. Отслеживают процессы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установл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>.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TCP</w:t>
      </w:r>
      <w:r w:rsidRPr="006D663A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соед.и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D663A">
        <w:rPr>
          <w:rFonts w:ascii="Times New Roman" w:hAnsi="Times New Roman" w:cs="Times New Roman"/>
          <w:sz w:val="26"/>
          <w:szCs w:val="26"/>
        </w:rPr>
        <w:t>позвол.опред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>.,</w:t>
      </w:r>
      <w:proofErr w:type="gramEnd"/>
      <w:r w:rsidRPr="006D6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явл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ли д-й сеанс легитимным.</w:t>
      </w:r>
    </w:p>
    <w:p w:rsidR="006D663A" w:rsidRPr="006D663A" w:rsidRDefault="006D663A" w:rsidP="00C50DAB">
      <w:pPr>
        <w:rPr>
          <w:rFonts w:ascii="Times New Roman" w:hAnsi="Times New Roman" w:cs="Times New Roman"/>
          <w:sz w:val="26"/>
          <w:szCs w:val="26"/>
        </w:rPr>
      </w:pPr>
    </w:p>
    <w:p w:rsidR="000E12E5" w:rsidRPr="006D663A" w:rsidRDefault="000E12E5" w:rsidP="00C50DAB">
      <w:pPr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b/>
          <w:sz w:val="26"/>
          <w:szCs w:val="26"/>
        </w:rPr>
        <w:t xml:space="preserve">Шлюзы прикладного </w:t>
      </w:r>
      <w:proofErr w:type="spellStart"/>
      <w:r w:rsidRPr="006D663A">
        <w:rPr>
          <w:rFonts w:ascii="Times New Roman" w:hAnsi="Times New Roman" w:cs="Times New Roman"/>
          <w:b/>
          <w:sz w:val="26"/>
          <w:szCs w:val="26"/>
        </w:rPr>
        <w:t>ур</w:t>
      </w:r>
      <w:proofErr w:type="spellEnd"/>
      <w:r w:rsidRPr="006D663A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Pr="006D663A">
        <w:rPr>
          <w:rFonts w:ascii="Times New Roman" w:hAnsi="Times New Roman" w:cs="Times New Roman"/>
          <w:b/>
          <w:sz w:val="26"/>
          <w:szCs w:val="26"/>
          <w:lang w:val="en-US"/>
        </w:rPr>
        <w:t>proxy</w:t>
      </w:r>
      <w:r w:rsidRPr="006D663A">
        <w:rPr>
          <w:rFonts w:ascii="Times New Roman" w:hAnsi="Times New Roman" w:cs="Times New Roman"/>
          <w:b/>
          <w:sz w:val="26"/>
          <w:szCs w:val="26"/>
        </w:rPr>
        <w:t xml:space="preserve">-сервер) –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функционир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прикл.ур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модели </w:t>
      </w:r>
      <w:proofErr w:type="gramStart"/>
      <w:r w:rsidRPr="006D663A">
        <w:rPr>
          <w:rFonts w:ascii="Times New Roman" w:hAnsi="Times New Roman" w:cs="Times New Roman"/>
          <w:sz w:val="26"/>
          <w:szCs w:val="26"/>
          <w:lang w:val="en-US"/>
        </w:rPr>
        <w:t>OSI</w:t>
      </w:r>
      <w:r w:rsidRPr="006D663A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Pr="006D663A">
        <w:rPr>
          <w:rFonts w:ascii="Times New Roman" w:hAnsi="Times New Roman" w:cs="Times New Roman"/>
          <w:sz w:val="26"/>
          <w:szCs w:val="26"/>
        </w:rPr>
        <w:t xml:space="preserve"> Прикладной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ур.отвеч.за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доступ приложений в сеть. К задачам относ: перенос файлов, обмен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почт.сообщ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упр-ние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сетью.</w:t>
      </w:r>
    </w:p>
    <w:p w:rsidR="000E12E5" w:rsidRPr="006D663A" w:rsidRDefault="000E12E5" w:rsidP="00C50DAB">
      <w:pPr>
        <w:rPr>
          <w:rFonts w:ascii="Times New Roman" w:hAnsi="Times New Roman" w:cs="Times New Roman"/>
          <w:sz w:val="26"/>
          <w:szCs w:val="26"/>
        </w:rPr>
      </w:pPr>
    </w:p>
    <w:p w:rsidR="000E12E5" w:rsidRPr="006D663A" w:rsidRDefault="000E12E5" w:rsidP="00C50DAB">
      <w:pPr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b/>
          <w:sz w:val="26"/>
          <w:szCs w:val="26"/>
          <w:lang w:val="en-US"/>
        </w:rPr>
        <w:t>Stateful</w:t>
      </w:r>
      <w:r w:rsidRPr="006D663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D663A">
        <w:rPr>
          <w:rFonts w:ascii="Times New Roman" w:hAnsi="Times New Roman" w:cs="Times New Roman"/>
          <w:b/>
          <w:sz w:val="26"/>
          <w:szCs w:val="26"/>
          <w:lang w:val="en-US"/>
        </w:rPr>
        <w:t>Packet</w:t>
      </w:r>
      <w:r w:rsidRPr="006D663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D663A">
        <w:rPr>
          <w:rFonts w:ascii="Times New Roman" w:hAnsi="Times New Roman" w:cs="Times New Roman"/>
          <w:b/>
          <w:sz w:val="26"/>
          <w:szCs w:val="26"/>
          <w:lang w:val="en-US"/>
        </w:rPr>
        <w:t>Inspection</w:t>
      </w:r>
      <w:r w:rsidRPr="006D663A">
        <w:rPr>
          <w:rFonts w:ascii="Times New Roman" w:hAnsi="Times New Roman" w:cs="Times New Roman"/>
          <w:sz w:val="26"/>
          <w:szCs w:val="26"/>
        </w:rPr>
        <w:t xml:space="preserve"> – объединяет в себе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преим.пакетных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фильтров, шлюзов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сеанс.ур-ня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и шлюзов прикладного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ур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Т.е.фактически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речь идет о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многоур.брандмауэрах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кот.раб.одноврем.на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сетевом,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сеан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прикл.ур-нях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>.</w:t>
      </w:r>
    </w:p>
    <w:p w:rsidR="000E12E5" w:rsidRPr="006D663A" w:rsidRDefault="000E12E5" w:rsidP="00C50DAB">
      <w:pPr>
        <w:rPr>
          <w:rFonts w:ascii="Times New Roman" w:hAnsi="Times New Roman" w:cs="Times New Roman"/>
          <w:sz w:val="26"/>
          <w:szCs w:val="26"/>
        </w:rPr>
      </w:pPr>
    </w:p>
    <w:p w:rsidR="004E6597" w:rsidRPr="006D663A" w:rsidRDefault="004E6597" w:rsidP="006D663A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6D663A">
        <w:rPr>
          <w:rFonts w:ascii="Times New Roman" w:hAnsi="Times New Roman" w:cs="Times New Roman"/>
          <w:b/>
          <w:i/>
          <w:sz w:val="26"/>
          <w:szCs w:val="26"/>
        </w:rPr>
        <w:t>Последовательное выполнение при вызове удаленной процедуры</w:t>
      </w:r>
    </w:p>
    <w:p w:rsidR="00B45127" w:rsidRPr="006D663A" w:rsidRDefault="002E43CF" w:rsidP="00C50DAB">
      <w:pPr>
        <w:numPr>
          <w:ilvl w:val="0"/>
          <w:numId w:val="5"/>
        </w:numPr>
        <w:tabs>
          <w:tab w:val="clear" w:pos="720"/>
          <w:tab w:val="left" w:pos="-142"/>
        </w:tabs>
        <w:ind w:left="0" w:firstLine="567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</w:rPr>
        <w:t xml:space="preserve">Процедура клиента </w:t>
      </w:r>
      <w:proofErr w:type="gramStart"/>
      <w:r w:rsidRPr="006D663A">
        <w:rPr>
          <w:rFonts w:ascii="Times New Roman" w:hAnsi="Times New Roman" w:cs="Times New Roman"/>
          <w:sz w:val="26"/>
          <w:szCs w:val="26"/>
        </w:rPr>
        <w:t>вызывает  клиентскую</w:t>
      </w:r>
      <w:proofErr w:type="gramEnd"/>
      <w:r w:rsidRPr="006D663A">
        <w:rPr>
          <w:rFonts w:ascii="Times New Roman" w:hAnsi="Times New Roman" w:cs="Times New Roman"/>
          <w:sz w:val="26"/>
          <w:szCs w:val="26"/>
        </w:rPr>
        <w:t xml:space="preserve"> заглушку. </w:t>
      </w:r>
    </w:p>
    <w:p w:rsidR="00B45127" w:rsidRPr="006D663A" w:rsidRDefault="002E43CF" w:rsidP="00C50DAB">
      <w:pPr>
        <w:numPr>
          <w:ilvl w:val="0"/>
          <w:numId w:val="5"/>
        </w:numPr>
        <w:tabs>
          <w:tab w:val="clear" w:pos="720"/>
          <w:tab w:val="left" w:pos="-142"/>
        </w:tabs>
        <w:ind w:left="0" w:firstLine="567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</w:rPr>
        <w:lastRenderedPageBreak/>
        <w:t xml:space="preserve">Клиентская заглушка создает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сообщ</w:t>
      </w:r>
      <w:proofErr w:type="gramStart"/>
      <w:r w:rsidR="007811C1" w:rsidRPr="007811C1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6D663A">
        <w:rPr>
          <w:rFonts w:ascii="Times New Roman" w:hAnsi="Times New Roman" w:cs="Times New Roman"/>
          <w:sz w:val="26"/>
          <w:szCs w:val="26"/>
        </w:rPr>
        <w:t>и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вызывает службу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RPC</w:t>
      </w:r>
      <w:r w:rsidRPr="006D663A">
        <w:rPr>
          <w:rFonts w:ascii="Times New Roman" w:hAnsi="Times New Roman" w:cs="Times New Roman"/>
          <w:sz w:val="26"/>
          <w:szCs w:val="26"/>
        </w:rPr>
        <w:t xml:space="preserve"> локальной операционной системы. </w:t>
      </w:r>
    </w:p>
    <w:p w:rsidR="00B45127" w:rsidRPr="006D663A" w:rsidRDefault="002E43CF" w:rsidP="00C50DAB">
      <w:pPr>
        <w:numPr>
          <w:ilvl w:val="0"/>
          <w:numId w:val="5"/>
        </w:numPr>
        <w:tabs>
          <w:tab w:val="clear" w:pos="720"/>
          <w:tab w:val="left" w:pos="-142"/>
        </w:tabs>
        <w:ind w:left="0" w:firstLine="567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</w:rPr>
        <w:t xml:space="preserve">Служба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RPC</w:t>
      </w:r>
      <w:r w:rsidRPr="006D663A">
        <w:rPr>
          <w:rFonts w:ascii="Times New Roman" w:hAnsi="Times New Roman" w:cs="Times New Roman"/>
          <w:sz w:val="26"/>
          <w:szCs w:val="26"/>
        </w:rPr>
        <w:t xml:space="preserve"> пересылает сообщение службе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RPC</w:t>
      </w:r>
      <w:r w:rsidRPr="006D663A">
        <w:rPr>
          <w:rFonts w:ascii="Times New Roman" w:hAnsi="Times New Roman" w:cs="Times New Roman"/>
          <w:sz w:val="26"/>
          <w:szCs w:val="26"/>
        </w:rPr>
        <w:t xml:space="preserve"> удаленной операционной системе. </w:t>
      </w:r>
    </w:p>
    <w:p w:rsidR="00B45127" w:rsidRPr="006D663A" w:rsidRDefault="002E43CF" w:rsidP="00C50DAB">
      <w:pPr>
        <w:numPr>
          <w:ilvl w:val="0"/>
          <w:numId w:val="5"/>
        </w:numPr>
        <w:tabs>
          <w:tab w:val="clear" w:pos="720"/>
          <w:tab w:val="left" w:pos="-142"/>
        </w:tabs>
        <w:ind w:left="0" w:firstLine="567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</w:rPr>
        <w:t xml:space="preserve">Служба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RPC</w:t>
      </w:r>
      <w:r w:rsidRPr="006D663A">
        <w:rPr>
          <w:rFonts w:ascii="Times New Roman" w:hAnsi="Times New Roman" w:cs="Times New Roman"/>
          <w:sz w:val="26"/>
          <w:szCs w:val="26"/>
        </w:rPr>
        <w:t xml:space="preserve"> удаленной операционной системы вызывает серверную заглушку и передает ей сообщение. </w:t>
      </w:r>
    </w:p>
    <w:p w:rsidR="00B45127" w:rsidRPr="006D663A" w:rsidRDefault="002E43CF" w:rsidP="00C50DAB">
      <w:pPr>
        <w:numPr>
          <w:ilvl w:val="0"/>
          <w:numId w:val="5"/>
        </w:numPr>
        <w:tabs>
          <w:tab w:val="clear" w:pos="720"/>
          <w:tab w:val="left" w:pos="-142"/>
        </w:tabs>
        <w:ind w:left="0" w:firstLine="567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</w:rPr>
        <w:t xml:space="preserve">Серверная заглушка извлекает из сообщения параметры и вызывает удаленную процедуру. </w:t>
      </w:r>
    </w:p>
    <w:p w:rsidR="00B45127" w:rsidRPr="006D663A" w:rsidRDefault="002E43CF" w:rsidP="00C50DAB">
      <w:pPr>
        <w:numPr>
          <w:ilvl w:val="0"/>
          <w:numId w:val="5"/>
        </w:numPr>
        <w:tabs>
          <w:tab w:val="clear" w:pos="720"/>
          <w:tab w:val="left" w:pos="-142"/>
        </w:tabs>
        <w:ind w:left="0" w:firstLine="567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</w:rPr>
        <w:t xml:space="preserve">Удаленная процедура исполняет код и возвращает параметры и значение возврата серверной заглушке. </w:t>
      </w:r>
    </w:p>
    <w:p w:rsidR="00B45127" w:rsidRPr="006D663A" w:rsidRDefault="002E43CF" w:rsidP="00C50DAB">
      <w:pPr>
        <w:numPr>
          <w:ilvl w:val="0"/>
          <w:numId w:val="5"/>
        </w:numPr>
        <w:tabs>
          <w:tab w:val="clear" w:pos="720"/>
          <w:tab w:val="left" w:pos="-142"/>
        </w:tabs>
        <w:ind w:left="0" w:firstLine="567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</w:rPr>
        <w:t xml:space="preserve">Серверная заглушка формирует сообщение и вызывает службу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RPC</w:t>
      </w:r>
      <w:r w:rsidRPr="006D663A">
        <w:rPr>
          <w:rFonts w:ascii="Times New Roman" w:hAnsi="Times New Roman" w:cs="Times New Roman"/>
          <w:sz w:val="26"/>
          <w:szCs w:val="26"/>
        </w:rPr>
        <w:t xml:space="preserve"> своей локальной операционной системе. </w:t>
      </w:r>
    </w:p>
    <w:p w:rsidR="00B45127" w:rsidRPr="006D663A" w:rsidRDefault="002E43CF" w:rsidP="00C50DAB">
      <w:pPr>
        <w:numPr>
          <w:ilvl w:val="0"/>
          <w:numId w:val="5"/>
        </w:numPr>
        <w:tabs>
          <w:tab w:val="clear" w:pos="720"/>
          <w:tab w:val="left" w:pos="-142"/>
        </w:tabs>
        <w:ind w:left="0" w:firstLine="567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</w:rPr>
        <w:t xml:space="preserve">Служба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RPC</w:t>
      </w:r>
      <w:r w:rsidRPr="006D663A">
        <w:rPr>
          <w:rFonts w:ascii="Times New Roman" w:hAnsi="Times New Roman" w:cs="Times New Roman"/>
          <w:sz w:val="26"/>
          <w:szCs w:val="26"/>
        </w:rPr>
        <w:t xml:space="preserve"> своей локальной операционной системы сервера пересылает </w:t>
      </w:r>
      <w:proofErr w:type="gramStart"/>
      <w:r w:rsidRPr="006D663A">
        <w:rPr>
          <w:rFonts w:ascii="Times New Roman" w:hAnsi="Times New Roman" w:cs="Times New Roman"/>
          <w:sz w:val="26"/>
          <w:szCs w:val="26"/>
        </w:rPr>
        <w:t>сообщение  службе</w:t>
      </w:r>
      <w:proofErr w:type="gramEnd"/>
      <w:r w:rsidRPr="006D663A">
        <w:rPr>
          <w:rFonts w:ascii="Times New Roman" w:hAnsi="Times New Roman" w:cs="Times New Roman"/>
          <w:sz w:val="26"/>
          <w:szCs w:val="26"/>
        </w:rPr>
        <w:t xml:space="preserve">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RPC</w:t>
      </w:r>
      <w:r w:rsidRPr="006D663A">
        <w:rPr>
          <w:rFonts w:ascii="Times New Roman" w:hAnsi="Times New Roman" w:cs="Times New Roman"/>
          <w:sz w:val="26"/>
          <w:szCs w:val="26"/>
        </w:rPr>
        <w:t xml:space="preserve"> локальной операционной системы клиента. </w:t>
      </w:r>
    </w:p>
    <w:p w:rsidR="00B45127" w:rsidRPr="006D663A" w:rsidRDefault="002E43CF" w:rsidP="00C50DAB">
      <w:pPr>
        <w:numPr>
          <w:ilvl w:val="0"/>
          <w:numId w:val="5"/>
        </w:numPr>
        <w:tabs>
          <w:tab w:val="clear" w:pos="720"/>
          <w:tab w:val="left" w:pos="-142"/>
        </w:tabs>
        <w:ind w:left="0" w:firstLine="567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</w:rPr>
        <w:t xml:space="preserve"> Служба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RPC</w:t>
      </w:r>
      <w:r w:rsidRPr="006D663A">
        <w:rPr>
          <w:rFonts w:ascii="Times New Roman" w:hAnsi="Times New Roman" w:cs="Times New Roman"/>
          <w:sz w:val="26"/>
          <w:szCs w:val="26"/>
        </w:rPr>
        <w:t xml:space="preserve"> локальной операционной системы клиента возвращает сообщение клиентской заглушке. </w:t>
      </w:r>
    </w:p>
    <w:p w:rsidR="00B45127" w:rsidRPr="006D663A" w:rsidRDefault="002E43CF" w:rsidP="00C50DAB">
      <w:pPr>
        <w:numPr>
          <w:ilvl w:val="0"/>
          <w:numId w:val="5"/>
        </w:numPr>
        <w:tabs>
          <w:tab w:val="clear" w:pos="720"/>
          <w:tab w:val="left" w:pos="-142"/>
        </w:tabs>
        <w:ind w:left="0" w:firstLine="567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</w:rPr>
        <w:t xml:space="preserve">Заглушка извлекает результаты и возвращает их.     </w:t>
      </w:r>
    </w:p>
    <w:p w:rsidR="003F42B5" w:rsidRPr="006D663A" w:rsidRDefault="003F42B5" w:rsidP="00C50DAB">
      <w:pPr>
        <w:rPr>
          <w:rFonts w:ascii="Times New Roman" w:hAnsi="Times New Roman" w:cs="Times New Roman"/>
          <w:sz w:val="26"/>
          <w:szCs w:val="26"/>
        </w:rPr>
      </w:pPr>
    </w:p>
    <w:p w:rsidR="004E6597" w:rsidRPr="006D663A" w:rsidRDefault="004E6597" w:rsidP="006D663A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6D663A">
        <w:rPr>
          <w:rFonts w:ascii="Times New Roman" w:hAnsi="Times New Roman" w:cs="Times New Roman"/>
          <w:b/>
          <w:i/>
          <w:sz w:val="26"/>
          <w:szCs w:val="26"/>
        </w:rPr>
        <w:t xml:space="preserve">Какие ограничения вносит спецификация </w:t>
      </w:r>
      <w:r w:rsidRPr="006D663A">
        <w:rPr>
          <w:rFonts w:ascii="Times New Roman" w:hAnsi="Times New Roman" w:cs="Times New Roman"/>
          <w:b/>
          <w:i/>
          <w:sz w:val="26"/>
          <w:szCs w:val="26"/>
          <w:lang w:val="en-US"/>
        </w:rPr>
        <w:t>REC</w:t>
      </w:r>
      <w:r w:rsidRPr="006D663A">
        <w:rPr>
          <w:rFonts w:ascii="Times New Roman" w:hAnsi="Times New Roman" w:cs="Times New Roman"/>
          <w:b/>
          <w:i/>
          <w:sz w:val="26"/>
          <w:szCs w:val="26"/>
        </w:rPr>
        <w:t>5322(</w:t>
      </w:r>
      <w:proofErr w:type="gramStart"/>
      <w:r w:rsidRPr="006D663A">
        <w:rPr>
          <w:rFonts w:ascii="Times New Roman" w:hAnsi="Times New Roman" w:cs="Times New Roman"/>
          <w:b/>
          <w:i/>
          <w:sz w:val="26"/>
          <w:szCs w:val="26"/>
        </w:rPr>
        <w:t>формат  сообщения</w:t>
      </w:r>
      <w:proofErr w:type="gramEnd"/>
      <w:r w:rsidRPr="006D663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6D663A">
        <w:rPr>
          <w:rFonts w:ascii="Times New Roman" w:hAnsi="Times New Roman" w:cs="Times New Roman"/>
          <w:b/>
          <w:i/>
          <w:sz w:val="26"/>
          <w:szCs w:val="26"/>
          <w:lang w:val="en-US"/>
        </w:rPr>
        <w:t>Internet</w:t>
      </w:r>
      <w:r w:rsidRPr="006D663A">
        <w:rPr>
          <w:rFonts w:ascii="Times New Roman" w:hAnsi="Times New Roman" w:cs="Times New Roman"/>
          <w:b/>
          <w:i/>
          <w:sz w:val="26"/>
          <w:szCs w:val="26"/>
        </w:rPr>
        <w:t>) на размерность сообщений</w:t>
      </w:r>
    </w:p>
    <w:p w:rsidR="0048323A" w:rsidRPr="006D663A" w:rsidRDefault="006D663A" w:rsidP="00C50DAB">
      <w:pPr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Сообщ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23A" w:rsidRPr="006D663A">
        <w:rPr>
          <w:rFonts w:ascii="Times New Roman" w:hAnsi="Times New Roman" w:cs="Times New Roman"/>
          <w:sz w:val="26"/>
          <w:szCs w:val="26"/>
        </w:rPr>
        <w:t>включ.символы</w:t>
      </w:r>
      <w:proofErr w:type="spellEnd"/>
      <w:r w:rsidR="0048323A" w:rsidRPr="006D663A">
        <w:rPr>
          <w:rFonts w:ascii="Times New Roman" w:hAnsi="Times New Roman" w:cs="Times New Roman"/>
          <w:sz w:val="26"/>
          <w:szCs w:val="26"/>
        </w:rPr>
        <w:t xml:space="preserve"> с </w:t>
      </w:r>
      <w:proofErr w:type="spellStart"/>
      <w:r w:rsidR="0048323A" w:rsidRPr="006D663A">
        <w:rPr>
          <w:rFonts w:ascii="Times New Roman" w:hAnsi="Times New Roman" w:cs="Times New Roman"/>
          <w:sz w:val="26"/>
          <w:szCs w:val="26"/>
        </w:rPr>
        <w:t>десятич</w:t>
      </w:r>
      <w:proofErr w:type="spellEnd"/>
      <w:r w:rsidR="0048323A" w:rsidRPr="006D663A">
        <w:rPr>
          <w:rFonts w:ascii="Times New Roman" w:hAnsi="Times New Roman" w:cs="Times New Roman"/>
          <w:sz w:val="26"/>
          <w:szCs w:val="26"/>
        </w:rPr>
        <w:t xml:space="preserve">. кодами от 1 до 127 </w:t>
      </w:r>
      <w:r>
        <w:rPr>
          <w:rFonts w:ascii="Times New Roman" w:hAnsi="Times New Roman" w:cs="Times New Roman"/>
          <w:sz w:val="26"/>
          <w:szCs w:val="26"/>
        </w:rPr>
        <w:t>в кодировке</w:t>
      </w:r>
      <w:r w:rsidR="0048323A" w:rsidRPr="006D663A">
        <w:rPr>
          <w:rFonts w:ascii="Times New Roman" w:hAnsi="Times New Roman" w:cs="Times New Roman"/>
          <w:sz w:val="26"/>
          <w:szCs w:val="26"/>
        </w:rPr>
        <w:t xml:space="preserve"> </w:t>
      </w:r>
      <w:r w:rsidR="0048323A" w:rsidRPr="006D663A">
        <w:rPr>
          <w:rFonts w:ascii="Times New Roman" w:hAnsi="Times New Roman" w:cs="Times New Roman"/>
          <w:sz w:val="26"/>
          <w:szCs w:val="26"/>
          <w:lang w:val="en-US"/>
        </w:rPr>
        <w:t>ASCII</w:t>
      </w:r>
      <w:r w:rsidR="0048323A" w:rsidRPr="006D663A">
        <w:rPr>
          <w:rFonts w:ascii="Times New Roman" w:hAnsi="Times New Roman" w:cs="Times New Roman"/>
          <w:sz w:val="26"/>
          <w:szCs w:val="26"/>
        </w:rPr>
        <w:t>.</w:t>
      </w:r>
    </w:p>
    <w:p w:rsidR="0048323A" w:rsidRPr="006D663A" w:rsidRDefault="0048323A" w:rsidP="00C50DAB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</w:rPr>
        <w:t xml:space="preserve">Данная спецификация вносит </w:t>
      </w:r>
      <w:r w:rsidRPr="006D663A">
        <w:rPr>
          <w:rFonts w:ascii="Times New Roman" w:hAnsi="Times New Roman" w:cs="Times New Roman"/>
          <w:b/>
          <w:sz w:val="26"/>
          <w:szCs w:val="26"/>
        </w:rPr>
        <w:t>два ограничения</w:t>
      </w:r>
      <w:r w:rsidRPr="006D663A">
        <w:rPr>
          <w:rFonts w:ascii="Times New Roman" w:hAnsi="Times New Roman" w:cs="Times New Roman"/>
          <w:sz w:val="26"/>
          <w:szCs w:val="26"/>
        </w:rPr>
        <w:t xml:space="preserve"> на число символов в строке:</w:t>
      </w:r>
    </w:p>
    <w:p w:rsidR="0048323A" w:rsidRPr="006D663A" w:rsidRDefault="0048323A" w:rsidP="00C50DA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</w:rPr>
        <w:t xml:space="preserve">строка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д.содерж.не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более 998 символов (без учета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CRLF</w:t>
      </w:r>
      <w:r w:rsidRPr="006D663A">
        <w:rPr>
          <w:rFonts w:ascii="Times New Roman" w:hAnsi="Times New Roman" w:cs="Times New Roman"/>
          <w:sz w:val="26"/>
          <w:szCs w:val="26"/>
        </w:rPr>
        <w:t>)</w:t>
      </w:r>
    </w:p>
    <w:p w:rsidR="0048323A" w:rsidRPr="006D663A" w:rsidRDefault="0048323A" w:rsidP="00C50DA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</w:rPr>
        <w:t xml:space="preserve">следует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исп-ть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строки р-ром не более 78 (без учета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CRLF</w:t>
      </w:r>
      <w:r w:rsidRPr="006D663A">
        <w:rPr>
          <w:rFonts w:ascii="Times New Roman" w:hAnsi="Times New Roman" w:cs="Times New Roman"/>
          <w:sz w:val="26"/>
          <w:szCs w:val="26"/>
        </w:rPr>
        <w:t>)</w:t>
      </w:r>
    </w:p>
    <w:p w:rsidR="0048323A" w:rsidRPr="006D663A" w:rsidRDefault="0048323A" w:rsidP="00C50DAB">
      <w:pPr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  <w:u w:val="single"/>
          <w:lang w:val="en-US"/>
        </w:rPr>
        <w:t>CR</w:t>
      </w:r>
      <w:r w:rsidRPr="006D663A">
        <w:rPr>
          <w:rFonts w:ascii="Times New Roman" w:hAnsi="Times New Roman" w:cs="Times New Roman"/>
          <w:sz w:val="26"/>
          <w:szCs w:val="26"/>
        </w:rPr>
        <w:t xml:space="preserve"> – возврат каретки (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перем.курсор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нач.стр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, не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перев.на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след.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стр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>)</w:t>
      </w:r>
    </w:p>
    <w:p w:rsidR="0048323A" w:rsidRPr="006D663A" w:rsidRDefault="0048323A" w:rsidP="00C50DAB">
      <w:pPr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  <w:u w:val="single"/>
          <w:lang w:val="en-US"/>
        </w:rPr>
        <w:t>LF</w:t>
      </w:r>
      <w:r w:rsidRPr="006D663A">
        <w:rPr>
          <w:rFonts w:ascii="Times New Roman" w:hAnsi="Times New Roman" w:cs="Times New Roman"/>
          <w:sz w:val="26"/>
          <w:szCs w:val="26"/>
        </w:rPr>
        <w:t xml:space="preserve"> – перевод на новую строку.</w:t>
      </w:r>
    </w:p>
    <w:p w:rsidR="0048323A" w:rsidRPr="006D663A" w:rsidRDefault="0048323A" w:rsidP="00C50DAB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</w:rPr>
        <w:t xml:space="preserve">Поля заголовков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представл.собой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строки,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нач-ся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с имени поля, за кот.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лед.двоеточие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содерж.поля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и знак завершения строки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CLRF</w:t>
      </w:r>
      <w:r w:rsidRPr="006D663A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48323A" w:rsidRPr="006D663A" w:rsidRDefault="0048323A" w:rsidP="00C50DAB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</w:rPr>
        <w:t xml:space="preserve">Имя поля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д.сост.только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из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печа-мых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символов исключая двоеточие. </w:t>
      </w:r>
    </w:p>
    <w:p w:rsidR="00974CF8" w:rsidRPr="006D663A" w:rsidRDefault="0048323A" w:rsidP="00C50DAB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</w:rPr>
        <w:t xml:space="preserve">Значение поля может включать печатаемые символы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ASCII</w:t>
      </w:r>
      <w:r w:rsidRPr="006D663A">
        <w:rPr>
          <w:rFonts w:ascii="Times New Roman" w:hAnsi="Times New Roman" w:cs="Times New Roman"/>
          <w:sz w:val="26"/>
          <w:szCs w:val="26"/>
        </w:rPr>
        <w:t xml:space="preserve">, символы пробела и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гориз.табуляции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>.</w:t>
      </w:r>
    </w:p>
    <w:p w:rsidR="00974CF8" w:rsidRPr="006D663A" w:rsidRDefault="00974CF8" w:rsidP="00C50DAB">
      <w:pPr>
        <w:rPr>
          <w:rFonts w:ascii="Times New Roman" w:hAnsi="Times New Roman" w:cs="Times New Roman"/>
          <w:sz w:val="26"/>
          <w:szCs w:val="26"/>
        </w:rPr>
      </w:pPr>
    </w:p>
    <w:p w:rsidR="00974CF8" w:rsidRPr="006D663A" w:rsidRDefault="004E6597" w:rsidP="006D663A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6D663A">
        <w:rPr>
          <w:rFonts w:ascii="Times New Roman" w:hAnsi="Times New Roman" w:cs="Times New Roman"/>
          <w:b/>
          <w:i/>
          <w:sz w:val="26"/>
          <w:szCs w:val="26"/>
        </w:rPr>
        <w:t xml:space="preserve">Назначение и </w:t>
      </w:r>
      <w:bookmarkStart w:id="0" w:name="_GoBack"/>
      <w:bookmarkEnd w:id="0"/>
      <w:r w:rsidRPr="006D663A">
        <w:rPr>
          <w:rFonts w:ascii="Times New Roman" w:hAnsi="Times New Roman" w:cs="Times New Roman"/>
          <w:b/>
          <w:i/>
          <w:sz w:val="26"/>
          <w:szCs w:val="26"/>
        </w:rPr>
        <w:t xml:space="preserve">основные принципы работы </w:t>
      </w:r>
      <w:r w:rsidRPr="006D663A">
        <w:rPr>
          <w:rFonts w:ascii="Times New Roman" w:hAnsi="Times New Roman" w:cs="Times New Roman"/>
          <w:b/>
          <w:i/>
          <w:sz w:val="26"/>
          <w:szCs w:val="26"/>
          <w:lang w:val="en-US"/>
        </w:rPr>
        <w:t>NAT</w:t>
      </w:r>
      <w:r w:rsidRPr="006D663A">
        <w:rPr>
          <w:rFonts w:ascii="Times New Roman" w:hAnsi="Times New Roman" w:cs="Times New Roman"/>
          <w:b/>
          <w:i/>
          <w:sz w:val="26"/>
          <w:szCs w:val="26"/>
        </w:rPr>
        <w:t xml:space="preserve">-устройства </w:t>
      </w:r>
    </w:p>
    <w:p w:rsidR="000E12E5" w:rsidRPr="006D663A" w:rsidRDefault="000E12E5" w:rsidP="006D663A">
      <w:pPr>
        <w:ind w:left="142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b/>
          <w:sz w:val="26"/>
          <w:szCs w:val="26"/>
          <w:lang w:val="en-US"/>
        </w:rPr>
        <w:t>NAT</w:t>
      </w:r>
      <w:r w:rsidRPr="006D663A">
        <w:rPr>
          <w:rFonts w:ascii="Times New Roman" w:hAnsi="Times New Roman" w:cs="Times New Roman"/>
          <w:sz w:val="26"/>
          <w:szCs w:val="26"/>
        </w:rPr>
        <w:t xml:space="preserve"> (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Network</w:t>
      </w:r>
      <w:r w:rsidRPr="006D663A">
        <w:rPr>
          <w:rFonts w:ascii="Times New Roman" w:hAnsi="Times New Roman" w:cs="Times New Roman"/>
          <w:sz w:val="26"/>
          <w:szCs w:val="26"/>
        </w:rPr>
        <w:t xml:space="preserve">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Address</w:t>
      </w:r>
      <w:r w:rsidRPr="006D663A">
        <w:rPr>
          <w:rFonts w:ascii="Times New Roman" w:hAnsi="Times New Roman" w:cs="Times New Roman"/>
          <w:sz w:val="26"/>
          <w:szCs w:val="26"/>
        </w:rPr>
        <w:t xml:space="preserve">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Translation</w:t>
      </w:r>
      <w:r w:rsidRPr="006D663A">
        <w:rPr>
          <w:rFonts w:ascii="Times New Roman" w:hAnsi="Times New Roman" w:cs="Times New Roman"/>
          <w:sz w:val="26"/>
          <w:szCs w:val="26"/>
        </w:rPr>
        <w:t xml:space="preserve">) – процесс трансляции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лок.адресов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во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внешн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>.</w:t>
      </w:r>
    </w:p>
    <w:p w:rsidR="000E12E5" w:rsidRPr="006D663A" w:rsidRDefault="000E12E5" w:rsidP="00C50DAB">
      <w:pPr>
        <w:ind w:left="142"/>
        <w:rPr>
          <w:rFonts w:ascii="Times New Roman" w:hAnsi="Times New Roman" w:cs="Times New Roman"/>
          <w:sz w:val="26"/>
          <w:szCs w:val="26"/>
        </w:rPr>
      </w:pPr>
    </w:p>
    <w:p w:rsidR="000E12E5" w:rsidRPr="003D7AAA" w:rsidRDefault="000E12E5" w:rsidP="005E525F">
      <w:pPr>
        <w:ind w:left="142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</w:rPr>
        <w:t>Существует 3 базовых концепции трансляции адресов:</w:t>
      </w:r>
    </w:p>
    <w:p w:rsidR="000E12E5" w:rsidRPr="006D663A" w:rsidRDefault="000E12E5" w:rsidP="00C50DAB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b/>
          <w:sz w:val="26"/>
          <w:szCs w:val="26"/>
        </w:rPr>
        <w:t>Стат.</w:t>
      </w:r>
      <w:r w:rsidRPr="006D663A">
        <w:rPr>
          <w:rFonts w:ascii="Times New Roman" w:hAnsi="Times New Roman" w:cs="Times New Roman"/>
          <w:b/>
          <w:sz w:val="26"/>
          <w:szCs w:val="26"/>
          <w:lang w:val="en-US"/>
        </w:rPr>
        <w:t>NAT</w:t>
      </w:r>
      <w:r w:rsidRPr="006D663A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отображ.незарег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>.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6D663A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зарег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.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6D663A">
        <w:rPr>
          <w:rFonts w:ascii="Times New Roman" w:hAnsi="Times New Roman" w:cs="Times New Roman"/>
          <w:sz w:val="26"/>
          <w:szCs w:val="26"/>
        </w:rPr>
        <w:t xml:space="preserve"> на осн.1к1. </w:t>
      </w:r>
    </w:p>
    <w:p w:rsidR="000E12E5" w:rsidRPr="006D663A" w:rsidRDefault="000E12E5" w:rsidP="00C50DAB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b/>
          <w:sz w:val="26"/>
          <w:szCs w:val="26"/>
        </w:rPr>
        <w:t>Динам.</w:t>
      </w:r>
      <w:r w:rsidRPr="006D663A">
        <w:rPr>
          <w:rFonts w:ascii="Times New Roman" w:hAnsi="Times New Roman" w:cs="Times New Roman"/>
          <w:b/>
          <w:sz w:val="26"/>
          <w:szCs w:val="26"/>
          <w:lang w:val="en-US"/>
        </w:rPr>
        <w:t>NAT</w:t>
      </w:r>
      <w:r w:rsidRPr="006D663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отображ.незарег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>.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6D663A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зарег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>.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6D663A">
        <w:rPr>
          <w:rFonts w:ascii="Times New Roman" w:hAnsi="Times New Roman" w:cs="Times New Roman"/>
          <w:sz w:val="26"/>
          <w:szCs w:val="26"/>
        </w:rPr>
        <w:t xml:space="preserve"> от группы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зарег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.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6D663A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F7256" w:rsidRPr="006D663A" w:rsidRDefault="000E12E5" w:rsidP="00C50DAB">
      <w:pPr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6D663A">
        <w:rPr>
          <w:rFonts w:ascii="Times New Roman" w:hAnsi="Times New Roman" w:cs="Times New Roman"/>
          <w:b/>
          <w:sz w:val="26"/>
          <w:szCs w:val="26"/>
        </w:rPr>
        <w:t>Перегруж</w:t>
      </w:r>
      <w:proofErr w:type="spellEnd"/>
      <w:r w:rsidRPr="006D663A">
        <w:rPr>
          <w:rFonts w:ascii="Times New Roman" w:hAnsi="Times New Roman" w:cs="Times New Roman"/>
          <w:b/>
          <w:sz w:val="26"/>
          <w:szCs w:val="26"/>
        </w:rPr>
        <w:t>.</w:t>
      </w:r>
      <w:r w:rsidRPr="006D663A">
        <w:rPr>
          <w:rFonts w:ascii="Times New Roman" w:hAnsi="Times New Roman" w:cs="Times New Roman"/>
          <w:b/>
          <w:sz w:val="26"/>
          <w:szCs w:val="26"/>
          <w:lang w:val="en-US"/>
        </w:rPr>
        <w:t>NAT</w:t>
      </w:r>
      <w:r w:rsidRPr="006D663A">
        <w:rPr>
          <w:rFonts w:ascii="Times New Roman" w:hAnsi="Times New Roman" w:cs="Times New Roman"/>
          <w:sz w:val="26"/>
          <w:szCs w:val="26"/>
        </w:rPr>
        <w:t xml:space="preserve"> – форма динам.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NAT</w:t>
      </w:r>
      <w:r w:rsidRPr="006D66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кот.отображ.неск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незарег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>.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6D663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D663A"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единств</w:t>
      </w:r>
      <w:proofErr w:type="gramEnd"/>
      <w:r w:rsidRPr="006D663A">
        <w:rPr>
          <w:rFonts w:ascii="Times New Roman" w:hAnsi="Times New Roman" w:cs="Times New Roman"/>
          <w:sz w:val="26"/>
          <w:szCs w:val="26"/>
        </w:rPr>
        <w:t>.зарег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>.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6D66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исп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-я порты (известен как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PAT</w:t>
      </w:r>
      <w:r w:rsidRPr="006D663A">
        <w:rPr>
          <w:rFonts w:ascii="Times New Roman" w:hAnsi="Times New Roman" w:cs="Times New Roman"/>
          <w:sz w:val="26"/>
          <w:szCs w:val="26"/>
        </w:rPr>
        <w:t xml:space="preserve">). </w:t>
      </w:r>
      <w:r w:rsidR="00EF7256" w:rsidRPr="006D663A">
        <w:rPr>
          <w:rFonts w:ascii="Times New Roman" w:hAnsi="Times New Roman" w:cs="Times New Roman"/>
          <w:sz w:val="26"/>
          <w:szCs w:val="26"/>
        </w:rPr>
        <w:t xml:space="preserve">При перегрузке каждый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пк</w:t>
      </w:r>
      <w:proofErr w:type="spellEnd"/>
      <w:r w:rsidR="00EF7256" w:rsidRPr="006D663A">
        <w:rPr>
          <w:rFonts w:ascii="Times New Roman" w:hAnsi="Times New Roman" w:cs="Times New Roman"/>
          <w:sz w:val="26"/>
          <w:szCs w:val="26"/>
        </w:rPr>
        <w:t xml:space="preserve"> в частной сети транслируется в тот же самый адрес, но с </w:t>
      </w:r>
      <w:proofErr w:type="spellStart"/>
      <w:proofErr w:type="gramStart"/>
      <w:r w:rsidR="00EF7256" w:rsidRPr="006D663A">
        <w:rPr>
          <w:rFonts w:ascii="Times New Roman" w:hAnsi="Times New Roman" w:cs="Times New Roman"/>
          <w:sz w:val="26"/>
          <w:szCs w:val="26"/>
        </w:rPr>
        <w:t>различн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>.№</w:t>
      </w:r>
      <w:proofErr w:type="gramEnd"/>
      <w:r w:rsidRPr="006D663A">
        <w:rPr>
          <w:rFonts w:ascii="Times New Roman" w:hAnsi="Times New Roman" w:cs="Times New Roman"/>
          <w:sz w:val="26"/>
          <w:szCs w:val="26"/>
        </w:rPr>
        <w:t xml:space="preserve"> </w:t>
      </w:r>
      <w:r w:rsidR="00EF7256" w:rsidRPr="006D663A">
        <w:rPr>
          <w:rFonts w:ascii="Times New Roman" w:hAnsi="Times New Roman" w:cs="Times New Roman"/>
          <w:sz w:val="26"/>
          <w:szCs w:val="26"/>
        </w:rPr>
        <w:t>порта.</w:t>
      </w:r>
    </w:p>
    <w:p w:rsidR="002E43CF" w:rsidRPr="006D663A" w:rsidRDefault="002E43CF" w:rsidP="00C50DAB">
      <w:pPr>
        <w:rPr>
          <w:rFonts w:ascii="Times New Roman" w:hAnsi="Times New Roman" w:cs="Times New Roman"/>
          <w:sz w:val="26"/>
          <w:szCs w:val="26"/>
        </w:rPr>
      </w:pPr>
    </w:p>
    <w:p w:rsidR="004E6597" w:rsidRPr="005E525F" w:rsidRDefault="004E6597" w:rsidP="005E525F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6D663A">
        <w:rPr>
          <w:rFonts w:ascii="Times New Roman" w:hAnsi="Times New Roman" w:cs="Times New Roman"/>
          <w:b/>
          <w:i/>
          <w:sz w:val="26"/>
          <w:szCs w:val="26"/>
        </w:rPr>
        <w:t xml:space="preserve">Опишите процесс получения элементов </w:t>
      </w:r>
      <w:r w:rsidRPr="006D663A">
        <w:rPr>
          <w:rFonts w:ascii="Times New Roman" w:hAnsi="Times New Roman" w:cs="Times New Roman"/>
          <w:b/>
          <w:i/>
          <w:sz w:val="26"/>
          <w:szCs w:val="26"/>
          <w:lang w:val="en-US"/>
        </w:rPr>
        <w:t>IP</w:t>
      </w:r>
      <w:r w:rsidRPr="006D663A">
        <w:rPr>
          <w:rFonts w:ascii="Times New Roman" w:hAnsi="Times New Roman" w:cs="Times New Roman"/>
          <w:b/>
          <w:i/>
          <w:sz w:val="26"/>
          <w:szCs w:val="26"/>
        </w:rPr>
        <w:t xml:space="preserve">-адресов </w:t>
      </w:r>
      <w:r w:rsidR="00974CF8" w:rsidRPr="006D663A">
        <w:rPr>
          <w:rFonts w:ascii="Times New Roman" w:hAnsi="Times New Roman" w:cs="Times New Roman"/>
          <w:b/>
          <w:i/>
          <w:sz w:val="26"/>
          <w:szCs w:val="26"/>
          <w:lang w:val="en-US"/>
        </w:rPr>
        <w:t>DHCP</w:t>
      </w:r>
      <w:r w:rsidR="00974CF8" w:rsidRPr="006D663A">
        <w:rPr>
          <w:rFonts w:ascii="Times New Roman" w:hAnsi="Times New Roman" w:cs="Times New Roman"/>
          <w:b/>
          <w:i/>
          <w:sz w:val="26"/>
          <w:szCs w:val="26"/>
        </w:rPr>
        <w:t>-сервера с указанием протоколов, адресов и получателей</w:t>
      </w:r>
    </w:p>
    <w:p w:rsidR="00BD1D49" w:rsidRPr="005E525F" w:rsidRDefault="00BD1D49" w:rsidP="00C50DAB">
      <w:pPr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r w:rsidRPr="006D663A">
        <w:rPr>
          <w:rFonts w:ascii="Times New Roman" w:hAnsi="Times New Roman" w:cs="Times New Roman"/>
          <w:b/>
          <w:sz w:val="26"/>
          <w:szCs w:val="26"/>
          <w:lang w:val="en-US"/>
        </w:rPr>
        <w:t>DHCP</w:t>
      </w:r>
      <w:r w:rsidRPr="005E525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–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Dynamic</w:t>
      </w:r>
      <w:r w:rsidRPr="005E52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Host</w:t>
      </w:r>
      <w:r w:rsidRPr="005E52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Configuration</w:t>
      </w:r>
      <w:r w:rsidRPr="005E52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Protocol</w:t>
      </w:r>
      <w:r w:rsidR="005E525F" w:rsidRPr="005E525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BD1D49" w:rsidRPr="006D663A" w:rsidRDefault="00BD1D49" w:rsidP="00C50DAB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</w:rPr>
        <w:t xml:space="preserve">Передача д-х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осущ.с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пом.протокола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</w:t>
      </w:r>
      <w:r w:rsidRPr="006D663A">
        <w:rPr>
          <w:rFonts w:ascii="Times New Roman" w:hAnsi="Times New Roman" w:cs="Times New Roman"/>
          <w:b/>
          <w:sz w:val="26"/>
          <w:szCs w:val="26"/>
          <w:lang w:val="en-US"/>
        </w:rPr>
        <w:t>UDP</w:t>
      </w:r>
      <w:r w:rsidRPr="006D663A">
        <w:rPr>
          <w:rFonts w:ascii="Times New Roman" w:hAnsi="Times New Roman" w:cs="Times New Roman"/>
          <w:sz w:val="26"/>
          <w:szCs w:val="26"/>
        </w:rPr>
        <w:t xml:space="preserve">, при этом сервер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приним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сообщ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. от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клиетов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на порт 67 и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откравл.сообщ.клиентам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на порт 68.</w:t>
      </w:r>
    </w:p>
    <w:p w:rsidR="00BD1D49" w:rsidRPr="006D663A" w:rsidRDefault="00BD1D49" w:rsidP="00C50DAB">
      <w:pPr>
        <w:jc w:val="center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b/>
          <w:sz w:val="26"/>
          <w:szCs w:val="26"/>
        </w:rPr>
        <w:t xml:space="preserve">Распределение </w:t>
      </w:r>
      <w:r w:rsidRPr="006D663A">
        <w:rPr>
          <w:rFonts w:ascii="Times New Roman" w:hAnsi="Times New Roman" w:cs="Times New Roman"/>
          <w:b/>
          <w:sz w:val="26"/>
          <w:szCs w:val="26"/>
          <w:lang w:val="en-US"/>
        </w:rPr>
        <w:t>IP</w:t>
      </w:r>
      <w:r w:rsidRPr="006D663A">
        <w:rPr>
          <w:rFonts w:ascii="Times New Roman" w:hAnsi="Times New Roman" w:cs="Times New Roman"/>
          <w:b/>
          <w:sz w:val="26"/>
          <w:szCs w:val="26"/>
        </w:rPr>
        <w:t xml:space="preserve"> адресов:</w:t>
      </w:r>
    </w:p>
    <w:p w:rsidR="00BD1D49" w:rsidRPr="006D663A" w:rsidRDefault="00BD1D49" w:rsidP="00C50DAB">
      <w:pPr>
        <w:pStyle w:val="a3"/>
        <w:numPr>
          <w:ilvl w:val="0"/>
          <w:numId w:val="9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b/>
          <w:sz w:val="26"/>
          <w:szCs w:val="26"/>
        </w:rPr>
        <w:t>Ручное</w:t>
      </w:r>
      <w:r w:rsidRPr="006D663A">
        <w:rPr>
          <w:rFonts w:ascii="Times New Roman" w:hAnsi="Times New Roman" w:cs="Times New Roman"/>
          <w:sz w:val="26"/>
          <w:szCs w:val="26"/>
        </w:rPr>
        <w:t xml:space="preserve"> – сисадмин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сопоставл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MAC</w:t>
      </w:r>
      <w:r w:rsidRPr="006D663A">
        <w:rPr>
          <w:rFonts w:ascii="Times New Roman" w:hAnsi="Times New Roman" w:cs="Times New Roman"/>
          <w:sz w:val="26"/>
          <w:szCs w:val="26"/>
        </w:rPr>
        <w:t xml:space="preserve">-адресу каждого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пк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клиента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опрд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>.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6D66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Отлич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от ручной настройки каждого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пк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лишь тем, что сведения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хран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. На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 xml:space="preserve">DHCP </w:t>
      </w:r>
      <w:r w:rsidRPr="006D663A">
        <w:rPr>
          <w:rFonts w:ascii="Times New Roman" w:hAnsi="Times New Roman" w:cs="Times New Roman"/>
          <w:sz w:val="26"/>
          <w:szCs w:val="26"/>
        </w:rPr>
        <w:t xml:space="preserve">сервере и их проще измен при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необх-сти</w:t>
      </w:r>
      <w:proofErr w:type="spellEnd"/>
    </w:p>
    <w:p w:rsidR="00BD1D49" w:rsidRPr="006D663A" w:rsidRDefault="00BD1D49" w:rsidP="00C50DAB">
      <w:pPr>
        <w:pStyle w:val="a3"/>
        <w:numPr>
          <w:ilvl w:val="0"/>
          <w:numId w:val="9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b/>
          <w:sz w:val="26"/>
          <w:szCs w:val="26"/>
        </w:rPr>
        <w:t>Авто</w:t>
      </w:r>
      <w:r w:rsidRPr="006D663A">
        <w:rPr>
          <w:rFonts w:ascii="Times New Roman" w:hAnsi="Times New Roman" w:cs="Times New Roman"/>
          <w:sz w:val="26"/>
          <w:szCs w:val="26"/>
        </w:rPr>
        <w:t xml:space="preserve"> – каждому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пк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пост.исп-ние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выдел.произв.своб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>.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6D663A">
        <w:rPr>
          <w:rFonts w:ascii="Times New Roman" w:hAnsi="Times New Roman" w:cs="Times New Roman"/>
          <w:sz w:val="26"/>
          <w:szCs w:val="26"/>
        </w:rPr>
        <w:t xml:space="preserve"> из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опред.админом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диап</w:t>
      </w:r>
      <w:proofErr w:type="spellEnd"/>
    </w:p>
    <w:p w:rsidR="00BD1D49" w:rsidRPr="006D663A" w:rsidRDefault="00BD1D49" w:rsidP="00C50DAB">
      <w:pPr>
        <w:pStyle w:val="a3"/>
        <w:numPr>
          <w:ilvl w:val="0"/>
          <w:numId w:val="9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b/>
          <w:sz w:val="26"/>
          <w:szCs w:val="26"/>
        </w:rPr>
        <w:t>Динам</w:t>
      </w:r>
      <w:r w:rsidRPr="006D663A">
        <w:rPr>
          <w:rFonts w:ascii="Times New Roman" w:hAnsi="Times New Roman" w:cs="Times New Roman"/>
          <w:sz w:val="26"/>
          <w:szCs w:val="26"/>
        </w:rPr>
        <w:t xml:space="preserve"> – как авто, только выдается не на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пост.пользование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, а на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произв.срок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(аренда). По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истеч.срока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аренды </w:t>
      </w:r>
      <w:proofErr w:type="spellStart"/>
      <w:r w:rsidRPr="006D663A">
        <w:rPr>
          <w:rFonts w:ascii="Times New Roman" w:hAnsi="Times New Roman" w:cs="Times New Roman"/>
          <w:sz w:val="26"/>
          <w:szCs w:val="26"/>
          <w:lang w:val="en-US"/>
        </w:rPr>
        <w:t>ip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сновь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свободен и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влиент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обязан запросить новый. </w:t>
      </w:r>
    </w:p>
    <w:p w:rsidR="002E43CF" w:rsidRPr="006D663A" w:rsidRDefault="002E43CF" w:rsidP="00C50DAB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:rsidR="00BD1D49" w:rsidRPr="006D663A" w:rsidRDefault="00BD1D49" w:rsidP="00C50DAB">
      <w:pPr>
        <w:pStyle w:val="2"/>
        <w:spacing w:before="0" w:line="240" w:lineRule="auto"/>
        <w:jc w:val="center"/>
        <w:rPr>
          <w:rFonts w:ascii="Times New Roman" w:hAnsi="Times New Roman" w:cs="Times New Roman"/>
        </w:rPr>
      </w:pPr>
      <w:r w:rsidRPr="006D663A">
        <w:rPr>
          <w:rFonts w:ascii="Times New Roman" w:hAnsi="Times New Roman" w:cs="Times New Roman"/>
          <w:color w:val="auto"/>
        </w:rPr>
        <w:t>Взаимодействие клиента и сервера</w:t>
      </w:r>
    </w:p>
    <w:p w:rsidR="00BD1D49" w:rsidRPr="006D663A" w:rsidRDefault="00BD1D49" w:rsidP="00C50DAB">
      <w:pPr>
        <w:pStyle w:val="a3"/>
        <w:numPr>
          <w:ilvl w:val="0"/>
          <w:numId w:val="10"/>
        </w:numPr>
        <w:ind w:left="0" w:firstLine="360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DHCPDISCOVER</w:t>
      </w:r>
      <w:r w:rsidRPr="006D663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proofErr w:type="gramStart"/>
      <w:r w:rsidRPr="006D663A">
        <w:rPr>
          <w:rFonts w:ascii="Times New Roman" w:hAnsi="Times New Roman" w:cs="Times New Roman"/>
          <w:sz w:val="26"/>
          <w:szCs w:val="26"/>
        </w:rPr>
        <w:t>широковещ.сообщ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>.,</w:t>
      </w:r>
      <w:proofErr w:type="gramEnd"/>
      <w:r w:rsidRPr="006D6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отправл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. от К в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собств.физ.подсеть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. в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кач-ве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отправителя все 0000. в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кач-ве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получателя 255.255.255.255. </w:t>
      </w:r>
    </w:p>
    <w:p w:rsidR="005E525F" w:rsidRDefault="00BD1D49" w:rsidP="005E525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</w:rPr>
        <w:t xml:space="preserve">Если в данной подсети сервер </w:t>
      </w:r>
      <w:proofErr w:type="spellStart"/>
      <w:proofErr w:type="gramStart"/>
      <w:r w:rsidRPr="006D663A">
        <w:rPr>
          <w:rFonts w:ascii="Times New Roman" w:hAnsi="Times New Roman" w:cs="Times New Roman"/>
          <w:sz w:val="26"/>
          <w:szCs w:val="26"/>
        </w:rPr>
        <w:t>отсуств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>.,</w:t>
      </w:r>
      <w:proofErr w:type="gramEnd"/>
      <w:r w:rsidRPr="006D6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сообщ.будет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передано в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др.посети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ретранслир.агентами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протокола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BOOTP</w:t>
      </w:r>
      <w:r w:rsidRPr="006D663A">
        <w:rPr>
          <w:rFonts w:ascii="Times New Roman" w:hAnsi="Times New Roman" w:cs="Times New Roman"/>
          <w:sz w:val="26"/>
          <w:szCs w:val="26"/>
        </w:rPr>
        <w:t xml:space="preserve"> (они и вернут К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сообщ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от С).</w:t>
      </w:r>
    </w:p>
    <w:p w:rsidR="00BD1D49" w:rsidRPr="006D663A" w:rsidRDefault="00BD1D49" w:rsidP="005E525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</w:rPr>
        <w:t xml:space="preserve">К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выдвиг.треб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. С для установки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6D663A">
        <w:rPr>
          <w:rFonts w:ascii="Times New Roman" w:hAnsi="Times New Roman" w:cs="Times New Roman"/>
          <w:sz w:val="26"/>
          <w:szCs w:val="26"/>
        </w:rPr>
        <w:t xml:space="preserve"> с пар-ми (маска, время и т.д.). этот пакет рассылается по сети</w:t>
      </w:r>
      <w:r w:rsidR="005E5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С.обязаны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отреагировать ответом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DCHPOFFER</w:t>
      </w:r>
      <w:r w:rsidRPr="006D663A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D1D49" w:rsidRPr="006D663A" w:rsidRDefault="00BD1D49" w:rsidP="00C50DAB">
      <w:pPr>
        <w:pStyle w:val="a3"/>
        <w:numPr>
          <w:ilvl w:val="0"/>
          <w:numId w:val="10"/>
        </w:numPr>
        <w:ind w:left="0" w:firstLine="360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DHCPOFFER</w:t>
      </w:r>
      <w:r w:rsidRPr="006D663A">
        <w:rPr>
          <w:rFonts w:ascii="Times New Roman" w:hAnsi="Times New Roman" w:cs="Times New Roman"/>
          <w:b/>
          <w:color w:val="C00000"/>
          <w:sz w:val="26"/>
          <w:szCs w:val="26"/>
        </w:rPr>
        <w:t xml:space="preserve"> </w:t>
      </w:r>
      <w:r w:rsidRPr="006D663A">
        <w:rPr>
          <w:rFonts w:ascii="Times New Roman" w:hAnsi="Times New Roman" w:cs="Times New Roman"/>
          <w:sz w:val="26"/>
          <w:szCs w:val="26"/>
        </w:rPr>
        <w:t xml:space="preserve">– ответ сервера;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посыл.клиенту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с </w:t>
      </w:r>
      <w:proofErr w:type="spellStart"/>
      <w:r w:rsidRPr="006D663A">
        <w:rPr>
          <w:rFonts w:ascii="Times New Roman" w:hAnsi="Times New Roman" w:cs="Times New Roman"/>
          <w:sz w:val="26"/>
          <w:szCs w:val="26"/>
          <w:lang w:val="en-US"/>
        </w:rPr>
        <w:t>ip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адресом (м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содерж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пар-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ры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конфигур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).этот пакет также отсылается всем в сети. Вставляет также ключ,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кот.был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сформирован К. К смотрит его ключ или нет, и </w:t>
      </w:r>
      <w:proofErr w:type="gramStart"/>
      <w:r w:rsidRPr="006D663A">
        <w:rPr>
          <w:rFonts w:ascii="Times New Roman" w:hAnsi="Times New Roman" w:cs="Times New Roman"/>
          <w:sz w:val="26"/>
          <w:szCs w:val="26"/>
        </w:rPr>
        <w:t>в завис</w:t>
      </w:r>
      <w:proofErr w:type="gramEnd"/>
      <w:r w:rsidRPr="006D663A">
        <w:rPr>
          <w:rFonts w:ascii="Times New Roman" w:hAnsi="Times New Roman" w:cs="Times New Roman"/>
          <w:sz w:val="26"/>
          <w:szCs w:val="26"/>
        </w:rPr>
        <w:t xml:space="preserve"> от этого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прин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/ не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прин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6D663A">
        <w:rPr>
          <w:rFonts w:ascii="Times New Roman" w:hAnsi="Times New Roman" w:cs="Times New Roman"/>
          <w:sz w:val="26"/>
          <w:szCs w:val="26"/>
        </w:rPr>
        <w:t>.</w:t>
      </w:r>
    </w:p>
    <w:p w:rsidR="00BD1D49" w:rsidRPr="006D663A" w:rsidRDefault="00BD1D49" w:rsidP="00C50DAB">
      <w:pPr>
        <w:pStyle w:val="a3"/>
        <w:numPr>
          <w:ilvl w:val="0"/>
          <w:numId w:val="10"/>
        </w:numPr>
        <w:ind w:left="0" w:firstLine="360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DHCPREQUEST</w:t>
      </w:r>
      <w:r w:rsidRPr="006D663A">
        <w:rPr>
          <w:rFonts w:ascii="Times New Roman" w:hAnsi="Times New Roman" w:cs="Times New Roman"/>
          <w:sz w:val="26"/>
          <w:szCs w:val="26"/>
        </w:rPr>
        <w:t xml:space="preserve"> –для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устан.доп.пар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-ров.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Отправл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в сеть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широковещ.сообщ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с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6D663A">
        <w:rPr>
          <w:rFonts w:ascii="Times New Roman" w:hAnsi="Times New Roman" w:cs="Times New Roman"/>
          <w:sz w:val="26"/>
          <w:szCs w:val="26"/>
        </w:rPr>
        <w:t xml:space="preserve"> выбранного С + </w:t>
      </w:r>
      <w:proofErr w:type="gramStart"/>
      <w:r w:rsidRPr="006D663A">
        <w:rPr>
          <w:rFonts w:ascii="Times New Roman" w:hAnsi="Times New Roman" w:cs="Times New Roman"/>
          <w:sz w:val="26"/>
          <w:szCs w:val="26"/>
        </w:rPr>
        <w:t>па-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ры</w:t>
      </w:r>
      <w:proofErr w:type="spellEnd"/>
      <w:proofErr w:type="gramEnd"/>
      <w:r w:rsidRPr="006D66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кот.хотим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получ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>.</w:t>
      </w:r>
    </w:p>
    <w:p w:rsidR="00BD1D49" w:rsidRPr="006D663A" w:rsidRDefault="00BD1D49" w:rsidP="00C50DAB">
      <w:pPr>
        <w:pStyle w:val="a3"/>
        <w:ind w:left="360" w:firstLine="348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</w:rPr>
        <w:t xml:space="preserve">(Клиента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м.не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устроить ни 1 из </w:t>
      </w:r>
      <w:proofErr w:type="spellStart"/>
      <w:proofErr w:type="gramStart"/>
      <w:r w:rsidRPr="006D663A">
        <w:rPr>
          <w:rFonts w:ascii="Times New Roman" w:hAnsi="Times New Roman" w:cs="Times New Roman"/>
          <w:sz w:val="26"/>
          <w:szCs w:val="26"/>
        </w:rPr>
        <w:t>предлож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>.,</w:t>
      </w:r>
      <w:proofErr w:type="gramEnd"/>
      <w:r w:rsidRPr="006D663A">
        <w:rPr>
          <w:rFonts w:ascii="Times New Roman" w:hAnsi="Times New Roman" w:cs="Times New Roman"/>
          <w:sz w:val="26"/>
          <w:szCs w:val="26"/>
        </w:rPr>
        <w:t xml:space="preserve"> тогда он заново посыл.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Request</w:t>
      </w:r>
      <w:r w:rsidRPr="006D663A">
        <w:rPr>
          <w:rFonts w:ascii="Times New Roman" w:hAnsi="Times New Roman" w:cs="Times New Roman"/>
          <w:sz w:val="26"/>
          <w:szCs w:val="26"/>
        </w:rPr>
        <w:t xml:space="preserve">, а С так и не узнают, что их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предлож.отклонены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=&gt; поэтому при выдаче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6D663A">
        <w:rPr>
          <w:rFonts w:ascii="Times New Roman" w:hAnsi="Times New Roman" w:cs="Times New Roman"/>
          <w:sz w:val="26"/>
          <w:szCs w:val="26"/>
        </w:rPr>
        <w:t xml:space="preserve"> в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offer</w:t>
      </w:r>
      <w:r w:rsidRPr="006D663A">
        <w:rPr>
          <w:rFonts w:ascii="Times New Roman" w:hAnsi="Times New Roman" w:cs="Times New Roman"/>
          <w:sz w:val="26"/>
          <w:szCs w:val="26"/>
        </w:rPr>
        <w:t xml:space="preserve"> С не резервирует его)</w:t>
      </w:r>
    </w:p>
    <w:p w:rsidR="00BD1D49" w:rsidRPr="006D663A" w:rsidRDefault="00BD1D49" w:rsidP="00C50DAB">
      <w:pPr>
        <w:pStyle w:val="a3"/>
        <w:numPr>
          <w:ilvl w:val="0"/>
          <w:numId w:val="10"/>
        </w:numPr>
        <w:ind w:left="0" w:firstLine="360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DHCPPACK</w:t>
      </w:r>
      <w:r w:rsidRPr="006D663A">
        <w:rPr>
          <w:rFonts w:ascii="Times New Roman" w:hAnsi="Times New Roman" w:cs="Times New Roman"/>
          <w:sz w:val="26"/>
          <w:szCs w:val="26"/>
        </w:rPr>
        <w:t xml:space="preserve"> – получает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DHCPREQUEST</w:t>
      </w:r>
      <w:r w:rsidRPr="006D663A">
        <w:rPr>
          <w:rFonts w:ascii="Times New Roman" w:hAnsi="Times New Roman" w:cs="Times New Roman"/>
          <w:sz w:val="26"/>
          <w:szCs w:val="26"/>
        </w:rPr>
        <w:t xml:space="preserve"> и смотрит был ли какой-то клиент,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кот.быстрее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запросил что-то, чем мы. Если такого не было, то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запис.К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(нас) в таблицу с выданными пар-ми. И выдаем это подтверждение клиенту. Клиент выставляет пар-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ры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и пользуется выделенным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6D663A">
        <w:rPr>
          <w:rFonts w:ascii="Times New Roman" w:hAnsi="Times New Roman" w:cs="Times New Roman"/>
          <w:sz w:val="26"/>
          <w:szCs w:val="26"/>
        </w:rPr>
        <w:t>.</w:t>
      </w:r>
    </w:p>
    <w:p w:rsidR="00BD1D49" w:rsidRPr="006D663A" w:rsidRDefault="00BD1D49" w:rsidP="00C50DAB">
      <w:pPr>
        <w:pStyle w:val="a3"/>
        <w:numPr>
          <w:ilvl w:val="0"/>
          <w:numId w:val="10"/>
        </w:numPr>
        <w:ind w:left="0" w:firstLine="360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DHCPNACK</w:t>
      </w:r>
      <w:r w:rsidRPr="006D663A">
        <w:rPr>
          <w:rFonts w:ascii="Times New Roman" w:hAnsi="Times New Roman" w:cs="Times New Roman"/>
          <w:sz w:val="26"/>
          <w:szCs w:val="26"/>
        </w:rPr>
        <w:t xml:space="preserve"> – если кто-то успел забрать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6D663A">
        <w:rPr>
          <w:rFonts w:ascii="Times New Roman" w:hAnsi="Times New Roman" w:cs="Times New Roman"/>
          <w:sz w:val="26"/>
          <w:szCs w:val="26"/>
        </w:rPr>
        <w:t xml:space="preserve">-адрес быстрее нас, то он отправляет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сообщ.К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, что данный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6D663A">
        <w:rPr>
          <w:rFonts w:ascii="Times New Roman" w:hAnsi="Times New Roman" w:cs="Times New Roman"/>
          <w:sz w:val="26"/>
          <w:szCs w:val="26"/>
        </w:rPr>
        <w:t xml:space="preserve"> уже занят. Тогда </w:t>
      </w:r>
      <w:proofErr w:type="gramStart"/>
      <w:r w:rsidRPr="006D663A">
        <w:rPr>
          <w:rFonts w:ascii="Times New Roman" w:hAnsi="Times New Roman" w:cs="Times New Roman"/>
          <w:sz w:val="26"/>
          <w:szCs w:val="26"/>
        </w:rPr>
        <w:t>К</w:t>
      </w:r>
      <w:proofErr w:type="gramEnd"/>
      <w:r w:rsidRPr="006D663A">
        <w:rPr>
          <w:rFonts w:ascii="Times New Roman" w:hAnsi="Times New Roman" w:cs="Times New Roman"/>
          <w:sz w:val="26"/>
          <w:szCs w:val="26"/>
        </w:rPr>
        <w:t xml:space="preserve"> заново посыл.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широковещ.запрос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получ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>.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6D663A">
        <w:rPr>
          <w:rFonts w:ascii="Times New Roman" w:hAnsi="Times New Roman" w:cs="Times New Roman"/>
          <w:sz w:val="26"/>
          <w:szCs w:val="26"/>
        </w:rPr>
        <w:t xml:space="preserve"> адреса и делает это до тех пор, пока не получит его.</w:t>
      </w:r>
    </w:p>
    <w:p w:rsidR="00BD1D49" w:rsidRPr="006D663A" w:rsidRDefault="00BD1D49" w:rsidP="00C50DAB">
      <w:pPr>
        <w:pStyle w:val="a3"/>
        <w:numPr>
          <w:ilvl w:val="0"/>
          <w:numId w:val="10"/>
        </w:numPr>
        <w:ind w:left="0" w:firstLine="360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DHCPDECLINE</w:t>
      </w:r>
      <w:r w:rsidRPr="006D663A">
        <w:rPr>
          <w:rFonts w:ascii="Times New Roman" w:hAnsi="Times New Roman" w:cs="Times New Roman"/>
          <w:sz w:val="26"/>
          <w:szCs w:val="26"/>
        </w:rPr>
        <w:t xml:space="preserve"> – клиент отправляет запрос серверу, если в сети уже есть хост с таким же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6D663A">
        <w:rPr>
          <w:rFonts w:ascii="Times New Roman" w:hAnsi="Times New Roman" w:cs="Times New Roman"/>
          <w:sz w:val="26"/>
          <w:szCs w:val="26"/>
        </w:rPr>
        <w:t xml:space="preserve"> адресом и параметрами. Т.е. если клиент получил и пришел хост с уже установленными параметрами. Клиент в таком случае просит новый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6D663A">
        <w:rPr>
          <w:rFonts w:ascii="Times New Roman" w:hAnsi="Times New Roman" w:cs="Times New Roman"/>
          <w:sz w:val="26"/>
          <w:szCs w:val="26"/>
        </w:rPr>
        <w:t xml:space="preserve"> адрес и параметры.</w:t>
      </w:r>
    </w:p>
    <w:p w:rsidR="00BD1D49" w:rsidRPr="006D663A" w:rsidRDefault="00BD1D49" w:rsidP="00C50DAB">
      <w:pPr>
        <w:pStyle w:val="a3"/>
        <w:numPr>
          <w:ilvl w:val="0"/>
          <w:numId w:val="10"/>
        </w:numPr>
        <w:ind w:left="0" w:firstLine="360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DHCPRELEASE</w:t>
      </w:r>
      <w:r w:rsidRPr="006D663A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 w:rsidRPr="006D663A">
        <w:rPr>
          <w:rFonts w:ascii="Times New Roman" w:hAnsi="Times New Roman" w:cs="Times New Roman"/>
          <w:sz w:val="26"/>
          <w:szCs w:val="26"/>
        </w:rPr>
        <w:t>– для долгосрочного прекращения аренды (все заново</w:t>
      </w:r>
      <w:proofErr w:type="gramStart"/>
      <w:r w:rsidRPr="006D663A">
        <w:rPr>
          <w:rFonts w:ascii="Times New Roman" w:hAnsi="Times New Roman" w:cs="Times New Roman"/>
          <w:sz w:val="26"/>
          <w:szCs w:val="26"/>
        </w:rPr>
        <w:t>)</w:t>
      </w:r>
      <w:proofErr w:type="gramEnd"/>
      <w:r w:rsidRPr="006D663A">
        <w:rPr>
          <w:rFonts w:ascii="Times New Roman" w:hAnsi="Times New Roman" w:cs="Times New Roman"/>
          <w:sz w:val="26"/>
          <w:szCs w:val="26"/>
        </w:rPr>
        <w:br/>
        <w:t xml:space="preserve">Если срок аренды закончился – посылаем 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>request</w:t>
      </w:r>
      <w:r w:rsidRPr="006D663A">
        <w:rPr>
          <w:rFonts w:ascii="Times New Roman" w:hAnsi="Times New Roman" w:cs="Times New Roman"/>
          <w:sz w:val="26"/>
          <w:szCs w:val="26"/>
        </w:rPr>
        <w:t xml:space="preserve">  с просьбой продлить срок.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Получ.положит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>.</w:t>
      </w:r>
      <w:r w:rsidRPr="006D663A">
        <w:rPr>
          <w:rFonts w:ascii="Times New Roman" w:hAnsi="Times New Roman" w:cs="Times New Roman"/>
          <w:sz w:val="26"/>
          <w:szCs w:val="26"/>
          <w:lang w:val="en-US"/>
        </w:rPr>
        <w:t xml:space="preserve">pack </w:t>
      </w:r>
      <w:r w:rsidRPr="006D663A">
        <w:rPr>
          <w:rFonts w:ascii="Times New Roman" w:hAnsi="Times New Roman" w:cs="Times New Roman"/>
          <w:sz w:val="26"/>
          <w:szCs w:val="26"/>
        </w:rPr>
        <w:t xml:space="preserve">продолжаем работу. </w:t>
      </w:r>
    </w:p>
    <w:p w:rsidR="002E43CF" w:rsidRPr="005E525F" w:rsidRDefault="002E43CF" w:rsidP="005E525F">
      <w:pPr>
        <w:rPr>
          <w:rFonts w:ascii="Times New Roman" w:hAnsi="Times New Roman" w:cs="Times New Roman"/>
          <w:b/>
          <w:sz w:val="26"/>
          <w:szCs w:val="26"/>
        </w:rPr>
      </w:pPr>
    </w:p>
    <w:p w:rsidR="004E6597" w:rsidRPr="006D663A" w:rsidRDefault="004E6597" w:rsidP="006D663A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6D663A">
        <w:rPr>
          <w:rFonts w:ascii="Times New Roman" w:hAnsi="Times New Roman" w:cs="Times New Roman"/>
          <w:b/>
          <w:i/>
          <w:sz w:val="26"/>
          <w:szCs w:val="26"/>
        </w:rPr>
        <w:t>Назначение записей «А» и «</w:t>
      </w:r>
      <w:proofErr w:type="spellStart"/>
      <w:r w:rsidRPr="006D663A">
        <w:rPr>
          <w:rFonts w:ascii="Times New Roman" w:hAnsi="Times New Roman" w:cs="Times New Roman"/>
          <w:b/>
          <w:i/>
          <w:sz w:val="26"/>
          <w:szCs w:val="26"/>
        </w:rPr>
        <w:t>Мх</w:t>
      </w:r>
      <w:proofErr w:type="spellEnd"/>
      <w:r w:rsidRPr="006D663A">
        <w:rPr>
          <w:rFonts w:ascii="Times New Roman" w:hAnsi="Times New Roman" w:cs="Times New Roman"/>
          <w:b/>
          <w:i/>
          <w:sz w:val="26"/>
          <w:szCs w:val="26"/>
        </w:rPr>
        <w:t xml:space="preserve">» в таблице </w:t>
      </w:r>
      <w:r w:rsidRPr="006D663A">
        <w:rPr>
          <w:rFonts w:ascii="Times New Roman" w:hAnsi="Times New Roman" w:cs="Times New Roman"/>
          <w:b/>
          <w:i/>
          <w:sz w:val="26"/>
          <w:szCs w:val="26"/>
          <w:lang w:val="en-US"/>
        </w:rPr>
        <w:t>DNS</w:t>
      </w:r>
    </w:p>
    <w:tbl>
      <w:tblPr>
        <w:tblW w:w="11069" w:type="dxa"/>
        <w:tblInd w:w="-12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402"/>
        <w:gridCol w:w="6391"/>
      </w:tblGrid>
      <w:tr w:rsidR="003F42B5" w:rsidRPr="006D663A" w:rsidTr="0048323A">
        <w:trPr>
          <w:trHeight w:val="22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5127" w:rsidRPr="006D663A" w:rsidRDefault="0048323A" w:rsidP="00C50D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66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Тип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5127" w:rsidRPr="006D663A" w:rsidRDefault="003F42B5" w:rsidP="00C50D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66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Функция записи</w:t>
            </w:r>
            <w:r w:rsidRPr="006D66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6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5127" w:rsidRPr="006D663A" w:rsidRDefault="003F42B5" w:rsidP="00C50D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66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Описание </w:t>
            </w:r>
            <w:proofErr w:type="spellStart"/>
            <w:r w:rsidRPr="006D66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испоьзования</w:t>
            </w:r>
            <w:proofErr w:type="spellEnd"/>
            <w:r w:rsidRPr="006D66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F42B5" w:rsidRPr="006D663A" w:rsidTr="0048323A">
        <w:trPr>
          <w:trHeight w:val="996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5127" w:rsidRPr="006D663A" w:rsidRDefault="003F42B5" w:rsidP="00C50D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663A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42B5" w:rsidRPr="006D663A" w:rsidRDefault="003F42B5" w:rsidP="00C50D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663A">
              <w:rPr>
                <w:rFonts w:ascii="Times New Roman" w:hAnsi="Times New Roman" w:cs="Times New Roman"/>
                <w:sz w:val="26"/>
                <w:szCs w:val="26"/>
              </w:rPr>
              <w:t>Host</w:t>
            </w:r>
            <w:proofErr w:type="spellEnd"/>
            <w:r w:rsidRPr="006D66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663A"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  <w:proofErr w:type="spellEnd"/>
            <w:r w:rsidRPr="006D66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45127" w:rsidRPr="006D663A" w:rsidRDefault="003F42B5" w:rsidP="00C50D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663A">
              <w:rPr>
                <w:rFonts w:ascii="Times New Roman" w:hAnsi="Times New Roman" w:cs="Times New Roman"/>
                <w:sz w:val="26"/>
                <w:szCs w:val="26"/>
              </w:rPr>
              <w:t xml:space="preserve">Адрес хоста, или узла </w:t>
            </w:r>
          </w:p>
        </w:tc>
        <w:tc>
          <w:tcPr>
            <w:tcW w:w="6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5613" w:rsidRDefault="00345613" w:rsidP="00C50D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Связ.домен.имя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</w:t>
            </w:r>
            <w:proofErr w:type="spellEnd"/>
          </w:p>
          <w:p w:rsidR="00B45127" w:rsidRPr="006D663A" w:rsidRDefault="00345613" w:rsidP="00C50D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Если создать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неск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записей с одним и тем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жже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дом.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именем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но разными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развномерно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распред.нагрузку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3F42B5" w:rsidRPr="006D66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F42B5" w:rsidRPr="006D663A" w:rsidTr="0048323A">
        <w:trPr>
          <w:trHeight w:val="498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5127" w:rsidRPr="006D663A" w:rsidRDefault="003F42B5" w:rsidP="00C50D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663A">
              <w:rPr>
                <w:rFonts w:ascii="Times New Roman" w:hAnsi="Times New Roman" w:cs="Times New Roman"/>
                <w:sz w:val="26"/>
                <w:szCs w:val="26"/>
              </w:rPr>
              <w:t xml:space="preserve">MX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42B5" w:rsidRPr="006D663A" w:rsidRDefault="003F42B5" w:rsidP="00C50D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663A">
              <w:rPr>
                <w:rFonts w:ascii="Times New Roman" w:hAnsi="Times New Roman" w:cs="Times New Roman"/>
                <w:sz w:val="26"/>
                <w:szCs w:val="26"/>
              </w:rPr>
              <w:t>Mail</w:t>
            </w:r>
            <w:proofErr w:type="spellEnd"/>
            <w:r w:rsidRPr="006D66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663A">
              <w:rPr>
                <w:rFonts w:ascii="Times New Roman" w:hAnsi="Times New Roman" w:cs="Times New Roman"/>
                <w:sz w:val="26"/>
                <w:szCs w:val="26"/>
              </w:rPr>
              <w:t>Exchanger</w:t>
            </w:r>
            <w:proofErr w:type="spellEnd"/>
          </w:p>
          <w:p w:rsidR="00B45127" w:rsidRPr="006D663A" w:rsidRDefault="003F42B5" w:rsidP="00C50D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663A">
              <w:rPr>
                <w:rFonts w:ascii="Times New Roman" w:hAnsi="Times New Roman" w:cs="Times New Roman"/>
                <w:sz w:val="26"/>
                <w:szCs w:val="26"/>
              </w:rPr>
              <w:t xml:space="preserve">Обмен почтой </w:t>
            </w:r>
          </w:p>
        </w:tc>
        <w:tc>
          <w:tcPr>
            <w:tcW w:w="6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5127" w:rsidRPr="006D663A" w:rsidRDefault="00345613" w:rsidP="00C50D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Связ.имя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почтового домена с именем хоста, содержащего почт С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неск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указ.приоритет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3F42B5" w:rsidRPr="006D66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3F42B5" w:rsidRPr="006D663A" w:rsidRDefault="003F42B5" w:rsidP="00C50DAB">
      <w:pPr>
        <w:rPr>
          <w:rFonts w:ascii="Times New Roman" w:hAnsi="Times New Roman" w:cs="Times New Roman"/>
          <w:sz w:val="26"/>
          <w:szCs w:val="26"/>
        </w:rPr>
      </w:pPr>
    </w:p>
    <w:p w:rsidR="004E6597" w:rsidRPr="006D663A" w:rsidRDefault="004E6597" w:rsidP="006D663A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6D663A">
        <w:rPr>
          <w:rFonts w:ascii="Times New Roman" w:hAnsi="Times New Roman" w:cs="Times New Roman"/>
          <w:b/>
          <w:i/>
          <w:sz w:val="26"/>
          <w:szCs w:val="26"/>
        </w:rPr>
        <w:t xml:space="preserve">Назначение и основные принципы работы </w:t>
      </w:r>
      <w:proofErr w:type="spellStart"/>
      <w:r w:rsidRPr="006D663A">
        <w:rPr>
          <w:rFonts w:ascii="Times New Roman" w:hAnsi="Times New Roman" w:cs="Times New Roman"/>
          <w:b/>
          <w:i/>
          <w:sz w:val="26"/>
          <w:szCs w:val="26"/>
        </w:rPr>
        <w:t>ремейтеров</w:t>
      </w:r>
      <w:proofErr w:type="spellEnd"/>
    </w:p>
    <w:p w:rsidR="00C50DAB" w:rsidRPr="006D663A" w:rsidRDefault="00C50DAB" w:rsidP="00C50DAB">
      <w:pPr>
        <w:ind w:left="142"/>
        <w:rPr>
          <w:rFonts w:ascii="Times New Roman" w:hAnsi="Times New Roman" w:cs="Times New Roman"/>
          <w:sz w:val="26"/>
          <w:szCs w:val="26"/>
        </w:rPr>
      </w:pPr>
      <w:proofErr w:type="spellStart"/>
      <w:r w:rsidRPr="006D663A">
        <w:rPr>
          <w:rFonts w:ascii="Times New Roman" w:hAnsi="Times New Roman" w:cs="Times New Roman"/>
          <w:b/>
          <w:sz w:val="26"/>
          <w:szCs w:val="26"/>
        </w:rPr>
        <w:t>Ремейлер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– сервер,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кот.получ.сообщ</w:t>
      </w:r>
      <w:r w:rsidR="006A4BF3">
        <w:rPr>
          <w:rFonts w:ascii="Times New Roman" w:hAnsi="Times New Roman" w:cs="Times New Roman"/>
          <w:sz w:val="26"/>
          <w:szCs w:val="26"/>
        </w:rPr>
        <w:t>.</w:t>
      </w:r>
      <w:r w:rsidRPr="006D663A">
        <w:rPr>
          <w:rFonts w:ascii="Times New Roman" w:hAnsi="Times New Roman" w:cs="Times New Roman"/>
          <w:sz w:val="26"/>
          <w:szCs w:val="26"/>
        </w:rPr>
        <w:t>эл.почты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перенапрвл.его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по адресу, указанному отправителем. В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проц.переадресации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вся инфа об отправителе </w:t>
      </w:r>
      <w:proofErr w:type="spellStart"/>
      <w:proofErr w:type="gramStart"/>
      <w:r w:rsidRPr="006D663A">
        <w:rPr>
          <w:rFonts w:ascii="Times New Roman" w:hAnsi="Times New Roman" w:cs="Times New Roman"/>
          <w:sz w:val="26"/>
          <w:szCs w:val="26"/>
        </w:rPr>
        <w:t>уничтож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>.,</w:t>
      </w:r>
      <w:proofErr w:type="gramEnd"/>
      <w:r w:rsidRPr="006D663A">
        <w:rPr>
          <w:rFonts w:ascii="Times New Roman" w:hAnsi="Times New Roman" w:cs="Times New Roman"/>
          <w:sz w:val="26"/>
          <w:szCs w:val="26"/>
        </w:rPr>
        <w:t xml:space="preserve"> поэтому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конечн.получатель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лишен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возм-сти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выяснить, кто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явл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. автором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сообщ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>.</w:t>
      </w:r>
    </w:p>
    <w:p w:rsidR="00C50DAB" w:rsidRPr="006D663A" w:rsidRDefault="00C50DAB" w:rsidP="00C50DAB">
      <w:pPr>
        <w:ind w:left="142"/>
        <w:rPr>
          <w:rFonts w:ascii="Times New Roman" w:hAnsi="Times New Roman" w:cs="Times New Roman"/>
          <w:sz w:val="26"/>
          <w:szCs w:val="26"/>
        </w:rPr>
      </w:pPr>
    </w:p>
    <w:p w:rsidR="00C50DAB" w:rsidRPr="006D663A" w:rsidRDefault="00C50DAB" w:rsidP="00C50DAB">
      <w:pPr>
        <w:ind w:left="142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b/>
          <w:sz w:val="26"/>
          <w:szCs w:val="26"/>
        </w:rPr>
        <w:t xml:space="preserve">2 типа </w:t>
      </w:r>
      <w:proofErr w:type="spellStart"/>
      <w:r w:rsidRPr="006D663A">
        <w:rPr>
          <w:rFonts w:ascii="Times New Roman" w:hAnsi="Times New Roman" w:cs="Times New Roman"/>
          <w:b/>
          <w:sz w:val="26"/>
          <w:szCs w:val="26"/>
        </w:rPr>
        <w:t>ремейлеров</w:t>
      </w:r>
      <w:proofErr w:type="spellEnd"/>
      <w:r w:rsidRPr="006D663A">
        <w:rPr>
          <w:rFonts w:ascii="Times New Roman" w:hAnsi="Times New Roman" w:cs="Times New Roman"/>
          <w:b/>
          <w:sz w:val="26"/>
          <w:szCs w:val="26"/>
        </w:rPr>
        <w:t>:</w:t>
      </w:r>
    </w:p>
    <w:p w:rsidR="00C50DAB" w:rsidRPr="006D663A" w:rsidRDefault="00C50DAB" w:rsidP="00C50DAB">
      <w:pPr>
        <w:ind w:left="142"/>
        <w:rPr>
          <w:rFonts w:ascii="Times New Roman" w:hAnsi="Times New Roman" w:cs="Times New Roman"/>
          <w:sz w:val="26"/>
          <w:szCs w:val="26"/>
          <w:u w:val="single"/>
        </w:rPr>
      </w:pPr>
      <w:r w:rsidRPr="006D663A">
        <w:rPr>
          <w:rFonts w:ascii="Times New Roman" w:hAnsi="Times New Roman" w:cs="Times New Roman"/>
          <w:sz w:val="26"/>
          <w:szCs w:val="26"/>
          <w:u w:val="single"/>
        </w:rPr>
        <w:t>*псевдо-анонимные</w:t>
      </w:r>
    </w:p>
    <w:p w:rsidR="00C50DAB" w:rsidRPr="006D663A" w:rsidRDefault="00C50DAB" w:rsidP="00C50DAB">
      <w:pPr>
        <w:ind w:left="142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</w:rPr>
        <w:tab/>
        <w:t xml:space="preserve">Его оп-р знает адрес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эл.почты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кот.необх.для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получ.ответа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на письмо. Тайна связи полностью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завис.от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оператора,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кот.м.стать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жертвой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угорз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, шантажа или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соц.инженерии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. Преимущество –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юзабилити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>.</w:t>
      </w:r>
    </w:p>
    <w:p w:rsidR="00C50DAB" w:rsidRPr="006D663A" w:rsidRDefault="00C50DAB" w:rsidP="00C50DAB">
      <w:pPr>
        <w:ind w:left="142"/>
        <w:rPr>
          <w:rFonts w:ascii="Times New Roman" w:hAnsi="Times New Roman" w:cs="Times New Roman"/>
          <w:sz w:val="26"/>
          <w:szCs w:val="26"/>
          <w:u w:val="single"/>
        </w:rPr>
      </w:pPr>
      <w:r w:rsidRPr="006D663A">
        <w:rPr>
          <w:rFonts w:ascii="Times New Roman" w:hAnsi="Times New Roman" w:cs="Times New Roman"/>
          <w:sz w:val="26"/>
          <w:szCs w:val="26"/>
          <w:u w:val="single"/>
        </w:rPr>
        <w:t>*анонимные</w:t>
      </w:r>
    </w:p>
    <w:p w:rsidR="00C50DAB" w:rsidRPr="006D663A" w:rsidRDefault="00C50DAB" w:rsidP="00C50DAB">
      <w:pPr>
        <w:ind w:left="142"/>
        <w:rPr>
          <w:rFonts w:ascii="Times New Roman" w:hAnsi="Times New Roman" w:cs="Times New Roman"/>
          <w:sz w:val="26"/>
          <w:szCs w:val="26"/>
        </w:rPr>
      </w:pPr>
      <w:r w:rsidRPr="006D663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Им.гораздо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более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выс.секретность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, но при этом сложнее в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исп-нии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. Операторы не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м.знать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какие </w:t>
      </w:r>
      <w:proofErr w:type="gramStart"/>
      <w:r w:rsidRPr="006D663A">
        <w:rPr>
          <w:rFonts w:ascii="Times New Roman" w:hAnsi="Times New Roman" w:cs="Times New Roman"/>
          <w:sz w:val="26"/>
          <w:szCs w:val="26"/>
        </w:rPr>
        <w:t>д-е</w:t>
      </w:r>
      <w:proofErr w:type="gramEnd"/>
      <w:r w:rsidRPr="006D6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пересыл.через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них, а поэтому нет гарантии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своеврем.доставки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сообщ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кот.м.затеряться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. Преимущество – надежно скрывают реальный адрес и содержимое </w:t>
      </w:r>
      <w:proofErr w:type="spellStart"/>
      <w:r w:rsidRPr="006D663A">
        <w:rPr>
          <w:rFonts w:ascii="Times New Roman" w:hAnsi="Times New Roman" w:cs="Times New Roman"/>
          <w:sz w:val="26"/>
          <w:szCs w:val="26"/>
        </w:rPr>
        <w:t>сообщ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>.</w:t>
      </w:r>
    </w:p>
    <w:p w:rsidR="00EF7256" w:rsidRPr="006D663A" w:rsidRDefault="00EF7256" w:rsidP="00C50DAB">
      <w:pPr>
        <w:rPr>
          <w:rFonts w:ascii="Times New Roman" w:hAnsi="Times New Roman" w:cs="Times New Roman"/>
          <w:sz w:val="26"/>
          <w:szCs w:val="26"/>
        </w:rPr>
      </w:pPr>
    </w:p>
    <w:p w:rsidR="004E6597" w:rsidRPr="006D663A" w:rsidRDefault="004E6597" w:rsidP="006D663A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6D663A">
        <w:rPr>
          <w:rFonts w:ascii="Times New Roman" w:hAnsi="Times New Roman" w:cs="Times New Roman"/>
          <w:b/>
          <w:i/>
          <w:sz w:val="26"/>
          <w:szCs w:val="26"/>
        </w:rPr>
        <w:t>Поясните понятие «</w:t>
      </w:r>
      <w:proofErr w:type="spellStart"/>
      <w:r w:rsidRPr="006D663A">
        <w:rPr>
          <w:rFonts w:ascii="Times New Roman" w:hAnsi="Times New Roman" w:cs="Times New Roman"/>
          <w:b/>
          <w:i/>
          <w:sz w:val="26"/>
          <w:szCs w:val="26"/>
        </w:rPr>
        <w:t>Маршалинг</w:t>
      </w:r>
      <w:proofErr w:type="spellEnd"/>
      <w:r w:rsidRPr="006D663A">
        <w:rPr>
          <w:rFonts w:ascii="Times New Roman" w:hAnsi="Times New Roman" w:cs="Times New Roman"/>
          <w:b/>
          <w:i/>
          <w:sz w:val="26"/>
          <w:szCs w:val="26"/>
        </w:rPr>
        <w:t xml:space="preserve"> параметров»</w:t>
      </w:r>
    </w:p>
    <w:p w:rsidR="009A49FC" w:rsidRPr="00C50DAB" w:rsidRDefault="009A49FC" w:rsidP="00740E33">
      <w:pPr>
        <w:ind w:firstLine="502"/>
        <w:rPr>
          <w:rFonts w:ascii="Times New Roman" w:hAnsi="Times New Roman" w:cs="Times New Roman"/>
          <w:sz w:val="26"/>
          <w:szCs w:val="26"/>
        </w:rPr>
      </w:pPr>
      <w:proofErr w:type="spellStart"/>
      <w:r w:rsidRPr="006D663A">
        <w:rPr>
          <w:rFonts w:ascii="Times New Roman" w:hAnsi="Times New Roman" w:cs="Times New Roman"/>
          <w:sz w:val="26"/>
          <w:szCs w:val="26"/>
        </w:rPr>
        <w:t>Маршалинг</w:t>
      </w:r>
      <w:proofErr w:type="spellEnd"/>
      <w:r w:rsidRPr="006D663A">
        <w:rPr>
          <w:rFonts w:ascii="Times New Roman" w:hAnsi="Times New Roman" w:cs="Times New Roman"/>
          <w:sz w:val="26"/>
          <w:szCs w:val="26"/>
        </w:rPr>
        <w:t xml:space="preserve"> </w:t>
      </w:r>
      <w:r w:rsidR="006D663A">
        <w:rPr>
          <w:rFonts w:ascii="Times New Roman" w:hAnsi="Times New Roman" w:cs="Times New Roman"/>
          <w:sz w:val="26"/>
          <w:szCs w:val="26"/>
        </w:rPr>
        <w:t>пар-ров</w:t>
      </w:r>
      <w:r w:rsidR="00740E33" w:rsidRPr="00740E33">
        <w:rPr>
          <w:rFonts w:ascii="Times New Roman" w:hAnsi="Times New Roman" w:cs="Times New Roman"/>
          <w:sz w:val="26"/>
          <w:szCs w:val="26"/>
        </w:rPr>
        <w:t xml:space="preserve"> </w:t>
      </w:r>
      <w:r w:rsidRPr="006D663A">
        <w:rPr>
          <w:rFonts w:ascii="Times New Roman" w:hAnsi="Times New Roman" w:cs="Times New Roman"/>
          <w:sz w:val="26"/>
          <w:szCs w:val="26"/>
        </w:rPr>
        <w:t xml:space="preserve">– процесс передачи </w:t>
      </w:r>
      <w:r w:rsidR="006D663A">
        <w:rPr>
          <w:rFonts w:ascii="Times New Roman" w:hAnsi="Times New Roman" w:cs="Times New Roman"/>
          <w:sz w:val="26"/>
          <w:szCs w:val="26"/>
        </w:rPr>
        <w:t>параметров при вызове удаленных процедур.</w:t>
      </w:r>
    </w:p>
    <w:sectPr w:rsidR="009A49FC" w:rsidRPr="00C50DAB" w:rsidSect="00225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9748D"/>
    <w:multiLevelType w:val="hybridMultilevel"/>
    <w:tmpl w:val="3A7AE4EE"/>
    <w:lvl w:ilvl="0" w:tplc="4498E8D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54E2A"/>
    <w:multiLevelType w:val="hybridMultilevel"/>
    <w:tmpl w:val="E8B880DE"/>
    <w:lvl w:ilvl="0" w:tplc="B3568FAA">
      <w:start w:val="3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497C5AF9"/>
    <w:multiLevelType w:val="multilevel"/>
    <w:tmpl w:val="AEA2F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C837C99"/>
    <w:multiLevelType w:val="hybridMultilevel"/>
    <w:tmpl w:val="A2BCA702"/>
    <w:lvl w:ilvl="0" w:tplc="053E7762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ABF7803"/>
    <w:multiLevelType w:val="hybridMultilevel"/>
    <w:tmpl w:val="D6725DE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EB332D"/>
    <w:multiLevelType w:val="hybridMultilevel"/>
    <w:tmpl w:val="C4B2576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509CE"/>
    <w:multiLevelType w:val="hybridMultilevel"/>
    <w:tmpl w:val="7902B1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0"/>
  </w:num>
  <w:num w:numId="10">
    <w:abstractNumId w:val="4"/>
  </w:num>
  <w:num w:numId="11">
    <w:abstractNumId w:val="6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97"/>
    <w:rsid w:val="000E12E5"/>
    <w:rsid w:val="00225045"/>
    <w:rsid w:val="00227B97"/>
    <w:rsid w:val="002E43CF"/>
    <w:rsid w:val="00345613"/>
    <w:rsid w:val="003D7AAA"/>
    <w:rsid w:val="003F42B5"/>
    <w:rsid w:val="0048323A"/>
    <w:rsid w:val="004E6597"/>
    <w:rsid w:val="005E525F"/>
    <w:rsid w:val="006A4BF3"/>
    <w:rsid w:val="006D663A"/>
    <w:rsid w:val="0070296A"/>
    <w:rsid w:val="00740E33"/>
    <w:rsid w:val="007811C1"/>
    <w:rsid w:val="007C1D4F"/>
    <w:rsid w:val="00974CF8"/>
    <w:rsid w:val="009A49FC"/>
    <w:rsid w:val="00B44347"/>
    <w:rsid w:val="00B45127"/>
    <w:rsid w:val="00B76A14"/>
    <w:rsid w:val="00BD1D49"/>
    <w:rsid w:val="00C50DAB"/>
    <w:rsid w:val="00C94737"/>
    <w:rsid w:val="00CD59D4"/>
    <w:rsid w:val="00EF7256"/>
    <w:rsid w:val="00F84C0C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8B8EB0-4A76-42B2-B457-6CC961CB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045"/>
  </w:style>
  <w:style w:type="paragraph" w:styleId="2">
    <w:name w:val="heading 2"/>
    <w:basedOn w:val="a"/>
    <w:next w:val="a"/>
    <w:link w:val="20"/>
    <w:uiPriority w:val="9"/>
    <w:unhideWhenUsed/>
    <w:qFormat/>
    <w:rsid w:val="00BD1D49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59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43C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43C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D1D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1206</Words>
  <Characters>6878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Взаимодействие клиента и сервера</vt:lpstr>
    </vt:vector>
  </TitlesOfParts>
  <Company/>
  <LinksUpToDate>false</LinksUpToDate>
  <CharactersWithSpaces>8068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AlexXxanderN13</dc:creator>
  <cp:lastModifiedBy>Наталья Каспер</cp:lastModifiedBy>
  <cp:revision>11</cp:revision>
  <dcterms:created xsi:type="dcterms:W3CDTF">2014-11-25T05:07:00Z</dcterms:created>
  <dcterms:modified xsi:type="dcterms:W3CDTF">2019-12-06T06:09:00Z</dcterms:modified>
</cp:coreProperties>
</file>