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26" w:rsidRPr="00BE0849" w:rsidRDefault="00BE0849" w:rsidP="00BE08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0849">
        <w:rPr>
          <w:rFonts w:ascii="Times New Roman" w:hAnsi="Times New Roman" w:cs="Times New Roman"/>
          <w:b/>
          <w:sz w:val="28"/>
          <w:szCs w:val="28"/>
        </w:rPr>
        <w:t>Виды баз данных, их сравнение и выбор наиболее подходящего решения для 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ZLP</w:t>
      </w:r>
      <w:r w:rsidRPr="00BE08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TECH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Ещё до появления информационных технологий у людей возникала необходимость в упорядоченном хранении тех или иных данных. Для удобства их разделяли по определённому признаку, объединяли в группы, создавали иерархическое представление и применяли множество других способов.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База данных с точки зрения информатики - это хранение информации в упорядоченном виде, следуя определённой, заранее установленной разработчиком, системе.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видов баз данных, различающихся по структуре:</w:t>
      </w:r>
    </w:p>
    <w:p w:rsidR="00BE0849" w:rsidRPr="00BE0849" w:rsidRDefault="00BE0849" w:rsidP="00BE0849">
      <w:pPr>
        <w:numPr>
          <w:ilvl w:val="0"/>
          <w:numId w:val="1"/>
        </w:numPr>
        <w:tabs>
          <w:tab w:val="clear" w:pos="720"/>
          <w:tab w:val="num" w:pos="709"/>
        </w:tabs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иерархические;</w:t>
      </w:r>
    </w:p>
    <w:p w:rsidR="00BE0849" w:rsidRPr="00BE0849" w:rsidRDefault="00BE0849" w:rsidP="00BE0849">
      <w:pPr>
        <w:numPr>
          <w:ilvl w:val="0"/>
          <w:numId w:val="1"/>
        </w:numPr>
        <w:tabs>
          <w:tab w:val="clear" w:pos="720"/>
          <w:tab w:val="num" w:pos="709"/>
        </w:tabs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сетевые;</w:t>
      </w:r>
    </w:p>
    <w:p w:rsidR="00BE0849" w:rsidRPr="00BE0849" w:rsidRDefault="00BE0849" w:rsidP="00BE0849">
      <w:pPr>
        <w:numPr>
          <w:ilvl w:val="0"/>
          <w:numId w:val="1"/>
        </w:numPr>
        <w:tabs>
          <w:tab w:val="clear" w:pos="720"/>
          <w:tab w:val="num" w:pos="709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реляционные.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Под </w:t>
      </w:r>
      <w:r w:rsidRPr="00BE0849">
        <w:rPr>
          <w:rFonts w:ascii="Times New Roman" w:hAnsi="Times New Roman" w:cs="Times New Roman"/>
          <w:i/>
          <w:sz w:val="28"/>
          <w:szCs w:val="28"/>
        </w:rPr>
        <w:t>иерархической</w:t>
      </w:r>
      <w:r w:rsidRPr="00BE0849">
        <w:rPr>
          <w:rFonts w:ascii="Times New Roman" w:hAnsi="Times New Roman" w:cs="Times New Roman"/>
          <w:sz w:val="28"/>
          <w:szCs w:val="28"/>
        </w:rPr>
        <w:t xml:space="preserve"> понимается такая база данных, в которой хранение данных и их структурирование осуществляется по принципу разделения элементов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родительские и дочерние. Преимуществом таких баз является лёгкость в чтении запрашиваемой информац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ии и её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быстрое предоставление пользователю.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Компьютер способен быстро ориентироваться в ней. Иерархический принцип взят за основу в структурировании файлов и папок в операционной системе Windows, а реестр хранит информацию о параметрах работы тех или иных приложений в структурированном иерархическим способом виде.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Все интернет-ресурсы также построены по иерархическому принципу, так как при его использовании ориентироваться в рамках сайта очень легко.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Под </w:t>
      </w:r>
      <w:r w:rsidRPr="00BE0849">
        <w:rPr>
          <w:rFonts w:ascii="Times New Roman" w:hAnsi="Times New Roman" w:cs="Times New Roman"/>
          <w:i/>
          <w:sz w:val="28"/>
          <w:szCs w:val="28"/>
        </w:rPr>
        <w:t>сетевой</w:t>
      </w:r>
      <w:r w:rsidRPr="00BE0849">
        <w:rPr>
          <w:rFonts w:ascii="Times New Roman" w:hAnsi="Times New Roman" w:cs="Times New Roman"/>
          <w:sz w:val="28"/>
          <w:szCs w:val="28"/>
        </w:rPr>
        <w:t xml:space="preserve"> базой данных понимается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модифицированная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иерархическая. Её особенность заключается в том, чт</w:t>
      </w:r>
      <w:r>
        <w:rPr>
          <w:rFonts w:ascii="Times New Roman" w:hAnsi="Times New Roman" w:cs="Times New Roman"/>
          <w:sz w:val="28"/>
          <w:szCs w:val="28"/>
        </w:rPr>
        <w:t xml:space="preserve">о элементы могут быть связаны </w:t>
      </w:r>
      <w:r w:rsidRPr="00BE0849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E0849">
        <w:rPr>
          <w:rFonts w:ascii="Times New Roman" w:hAnsi="Times New Roman" w:cs="Times New Roman"/>
          <w:sz w:val="28"/>
          <w:szCs w:val="28"/>
        </w:rPr>
        <w:t xml:space="preserve"> другом в нарушение иерархии. То есть дочерний элемент одновременно может иметь несколько предков.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Под </w:t>
      </w:r>
      <w:r w:rsidRPr="00BE0849">
        <w:rPr>
          <w:rFonts w:ascii="Times New Roman" w:hAnsi="Times New Roman" w:cs="Times New Roman"/>
          <w:i/>
          <w:sz w:val="28"/>
          <w:szCs w:val="28"/>
        </w:rPr>
        <w:t>реляционным</w:t>
      </w:r>
      <w:r w:rsidRPr="00BE0849">
        <w:rPr>
          <w:rFonts w:ascii="Times New Roman" w:hAnsi="Times New Roman" w:cs="Times New Roman"/>
          <w:sz w:val="28"/>
          <w:szCs w:val="28"/>
        </w:rPr>
        <w:t xml:space="preserve"> типом баз данных понимается их представление в рамках двумерной таблицы. Она имеет несколько столбцов, в которых устанавливаются такие параметры, как, например, тип вводимых данных (текст, число, дата и др.).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lastRenderedPageBreak/>
        <w:t>Таблица здесь является способом хранения введённых в неё данных и способна реагировать на любые обращения со стороны СУБД. Главная проблема в работе с реляционными базами данных состоит в их правильном проектировании.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Во время проектирования базы данных следует учесть следующие два фактора:</w:t>
      </w:r>
    </w:p>
    <w:p w:rsidR="00BE0849" w:rsidRPr="00BE0849" w:rsidRDefault="00BE0849" w:rsidP="00BE0849">
      <w:pPr>
        <w:pStyle w:val="a3"/>
        <w:numPr>
          <w:ilvl w:val="0"/>
          <w:numId w:val="2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база данных должна быть компактной и не содержать избыточных компонентов;</w:t>
      </w:r>
    </w:p>
    <w:p w:rsidR="00BE0849" w:rsidRPr="00BE0849" w:rsidRDefault="00BE0849" w:rsidP="00BE0849">
      <w:pPr>
        <w:pStyle w:val="a3"/>
        <w:numPr>
          <w:ilvl w:val="0"/>
          <w:numId w:val="2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обработка базы данных должны происходить просто.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 крупных проектах задействовано множество таблиц, которых может быть более сотни. При этом обойтись без них невозможно, если человек имеет дело с важным и сложным проектом.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представляет собой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встраивыемый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модуль или полноценную программу, которая способна работать с данными и вносить изменения в базы.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Существует две модели СУБД - реляционная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0849">
        <w:rPr>
          <w:rFonts w:ascii="Times New Roman" w:hAnsi="Times New Roman" w:cs="Times New Roman"/>
          <w:sz w:val="28"/>
          <w:szCs w:val="28"/>
        </w:rPr>
        <w:t>схемная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0849">
        <w:rPr>
          <w:rFonts w:ascii="Times New Roman" w:hAnsi="Times New Roman" w:cs="Times New Roman"/>
          <w:sz w:val="28"/>
          <w:szCs w:val="28"/>
        </w:rPr>
        <w:t>схемные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основанные на принципах неструктурированного подхода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избавляют программиста от проблем реляционной модели, в число которых входит низкая производительность и трудное масштабирование данных в горизонтальном формате.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Неструктурированные базы данных (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) создают структуру по ходу и убирают необходимость в создании жёстко определённых связей между данными. Здесь можно экспериментировать с разными способами доступа к тем или иным видам данных.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К реляционным базам данных относятся:</w:t>
      </w:r>
    </w:p>
    <w:p w:rsidR="00BE0849" w:rsidRPr="00BE0849" w:rsidRDefault="00BE0849" w:rsidP="00BE0849">
      <w:pPr>
        <w:pStyle w:val="a3"/>
        <w:numPr>
          <w:ilvl w:val="0"/>
          <w:numId w:val="3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;</w:t>
      </w:r>
    </w:p>
    <w:p w:rsidR="00BE0849" w:rsidRPr="00BE0849" w:rsidRDefault="00BE0849" w:rsidP="00BE0849">
      <w:pPr>
        <w:pStyle w:val="a3"/>
        <w:numPr>
          <w:ilvl w:val="0"/>
          <w:numId w:val="3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MySQL;</w:t>
      </w:r>
    </w:p>
    <w:p w:rsidR="00BE0849" w:rsidRPr="00BE0849" w:rsidRDefault="00BE0849" w:rsidP="00BE0849">
      <w:pPr>
        <w:pStyle w:val="a3"/>
        <w:numPr>
          <w:ilvl w:val="0"/>
          <w:numId w:val="3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Из них наиболее распространённой является база данных MySQL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E0849">
        <w:rPr>
          <w:rFonts w:ascii="Times New Roman" w:hAnsi="Times New Roman" w:cs="Times New Roman"/>
          <w:sz w:val="28"/>
          <w:szCs w:val="28"/>
        </w:rPr>
        <w:t>Принцип работы таких систем заключается в слежении за строгой структурой данных, которая представлена в виде комплекса таблиц. В свою очередь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внутри таблицы есть ячейки и поля, которыми также управляет MySQL.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lastRenderedPageBreak/>
        <w:t xml:space="preserve">По принципу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работает база данных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 Они хранят все данные как единое целое в одной базе. При этом данные могут быть и одиночным объектом, но в то же время любой запрос не останется без ответа.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Каждая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имеет собственную систему запросов, что требует дополнительного изучения данной системы.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Pr="00BE0849">
        <w:rPr>
          <w:rFonts w:ascii="Times New Roman" w:hAnsi="Times New Roman" w:cs="Times New Roman"/>
          <w:sz w:val="28"/>
          <w:szCs w:val="28"/>
        </w:rPr>
        <w:t xml:space="preserve">SQL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Если SQL-системы основаны исключительно на строгом представлении данных, то NoSQL-системы предоставляют свободу и способны работать с любым типом данных.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SQL-системы стандартизированы, за счёт чего запросы формируются с использованием языка SQL. В то же время NoSQL-системы базируются на специфической для каждой из них технологии, что является недостатком.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. Обе СУБД способны обеспечить вертикальное масштабирование, то есть увеличить объём системных ресурсов на обработку данных. При этом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, будучи более новой разновидностью баз данных, позволяет применять простые методы горизонтального масштабирования.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 плане надёжности SQL обладает уверенным лидерством.</w:t>
      </w:r>
    </w:p>
    <w:p w:rsidR="00BE0849" w:rsidRP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У SQL-баз есть качественная техническая поддержка за счёт их продолжительной истории, в то время как NoSQL-системы весьма молоды и </w:t>
      </w:r>
      <w:proofErr w:type="spellStart"/>
      <w:proofErr w:type="gramStart"/>
      <w:r w:rsidRPr="00BE0849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решить какую-либо проблему сложнее.</w:t>
      </w:r>
    </w:p>
    <w:p w:rsidR="00BE0849" w:rsidRDefault="00BE0849" w:rsidP="00BE0849">
      <w:pPr>
        <w:pStyle w:val="a3"/>
        <w:numPr>
          <w:ilvl w:val="0"/>
          <w:numId w:val="4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Хранение данных и доступ к их структурам в рамках реляционных систем лучше всего происходит в SQL-системах.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Таким образом, хоть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 является стремительно развивающейся разновидностью систем управления базами данных, однако на данном этапе рекомендуется остановить свой выбор на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0849">
        <w:rPr>
          <w:rFonts w:ascii="Times New Roman" w:hAnsi="Times New Roman" w:cs="Times New Roman"/>
          <w:sz w:val="28"/>
          <w:szCs w:val="28"/>
        </w:rPr>
        <w:t>[1].</w:t>
      </w:r>
    </w:p>
    <w:p w:rsidR="00FD229E" w:rsidRDefault="00FD229E" w:rsidP="00FD229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виды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E08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систем. Выше были упомянуты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 их можно охарактеризовать так:</w:t>
      </w:r>
    </w:p>
    <w:p w:rsidR="00BE0849" w:rsidRPr="00BE0849" w:rsidRDefault="00BE0849" w:rsidP="00BE0849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- очень мощная встраиваемая система управления</w:t>
      </w:r>
      <w:r w:rsidRPr="00BE0849">
        <w:rPr>
          <w:rFonts w:ascii="Times New Roman" w:hAnsi="Times New Roman" w:cs="Times New Roman"/>
          <w:sz w:val="28"/>
          <w:szCs w:val="28"/>
        </w:rPr>
        <w:t>;</w:t>
      </w:r>
    </w:p>
    <w:p w:rsidR="00BE0849" w:rsidRPr="00BE0849" w:rsidRDefault="00BE0849" w:rsidP="00BE0849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MySQL - самая популярная и распространённая СУБД</w:t>
      </w:r>
      <w:r w:rsidRPr="00BE0849">
        <w:rPr>
          <w:rFonts w:ascii="Times New Roman" w:hAnsi="Times New Roman" w:cs="Times New Roman"/>
          <w:sz w:val="28"/>
          <w:szCs w:val="28"/>
        </w:rPr>
        <w:t>;</w:t>
      </w:r>
    </w:p>
    <w:p w:rsidR="00BE0849" w:rsidRDefault="00BE0849" w:rsidP="00BE0849">
      <w:pPr>
        <w:pStyle w:val="a3"/>
        <w:numPr>
          <w:ilvl w:val="0"/>
          <w:numId w:val="5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- наиболее продвинутая СУБД</w:t>
      </w:r>
      <w:r w:rsidRPr="00BE0849">
        <w:rPr>
          <w:rFonts w:ascii="Times New Roman" w:hAnsi="Times New Roman" w:cs="Times New Roman"/>
          <w:sz w:val="28"/>
          <w:szCs w:val="28"/>
        </w:rPr>
        <w:t>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084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E0849">
        <w:rPr>
          <w:rFonts w:ascii="Times New Roman" w:hAnsi="Times New Roman" w:cs="Times New Roman"/>
          <w:sz w:val="28"/>
          <w:szCs w:val="28"/>
        </w:rPr>
        <w:t>егко встраиваемая в приложения база данных.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 (в эти файлах хранятся данные), вместо портов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в сетевых СУБД. Именно поэтому </w:t>
      </w:r>
      <w:proofErr w:type="spellStart"/>
      <w:r w:rsidRPr="00BE0849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очень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быст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E0849"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>, а также мощная благодаря технологиям обслуживающих библиотек.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 xml:space="preserve">Когда стоит использовать </w:t>
      </w:r>
      <w:proofErr w:type="spellStart"/>
      <w:r w:rsidRPr="00BE0849">
        <w:rPr>
          <w:rFonts w:ascii="Times New Roman" w:hAnsi="Times New Roman" w:cs="Times New Roman"/>
          <w:i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i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6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Встроенные приложения: все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портируемые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не предназначенные для масштабирования приложения — например, локальные однопользовательские приложения, мобильные приложения или игры.</w:t>
      </w:r>
    </w:p>
    <w:p w:rsidR="00BE0849" w:rsidRPr="00BE0849" w:rsidRDefault="00BE0849" w:rsidP="00BE0849">
      <w:pPr>
        <w:pStyle w:val="a3"/>
        <w:numPr>
          <w:ilvl w:val="0"/>
          <w:numId w:val="6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Система доступа к дисковой памяти: в большинстве случаев приложения, часто производящие прямые операции чтения/записи на диск, можно перевести на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производительности.</w:t>
      </w:r>
    </w:p>
    <w:p w:rsidR="00BE0849" w:rsidRPr="00BE0849" w:rsidRDefault="00BE0849" w:rsidP="00BE0849">
      <w:pPr>
        <w:pStyle w:val="a3"/>
        <w:numPr>
          <w:ilvl w:val="0"/>
          <w:numId w:val="6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Тестирование: отлично подойдёт для большинства приложений, частью </w:t>
      </w:r>
      <w:proofErr w:type="gramStart"/>
      <w:r w:rsidRPr="00BE0849">
        <w:rPr>
          <w:rFonts w:ascii="Times New Roman" w:hAnsi="Times New Roman" w:cs="Times New Roman"/>
          <w:sz w:val="28"/>
          <w:szCs w:val="28"/>
        </w:rPr>
        <w:t>функционала</w:t>
      </w:r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 которых является тестирование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бизнес-логики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 xml:space="preserve">Когда не стоит использовать </w:t>
      </w:r>
      <w:proofErr w:type="spellStart"/>
      <w:r w:rsidRPr="00BE0849">
        <w:rPr>
          <w:rFonts w:ascii="Times New Roman" w:hAnsi="Times New Roman" w:cs="Times New Roman"/>
          <w:i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i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7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gramStart"/>
      <w:r w:rsidRPr="00BE0849">
        <w:rPr>
          <w:rFonts w:ascii="Times New Roman" w:hAnsi="Times New Roman" w:cs="Times New Roman"/>
          <w:sz w:val="28"/>
          <w:szCs w:val="28"/>
        </w:rPr>
        <w:t>Многопользовательские приложения: если вы работаете над приложением, доступом к БД в котором будут одновременно пользоваться несколько человек, лучше выбрать полнофункциональную РСУБД — например, MySQL.</w:t>
      </w:r>
      <w:proofErr w:type="gramEnd"/>
    </w:p>
    <w:p w:rsidR="00BE0849" w:rsidRPr="00BE0849" w:rsidRDefault="00BE0849" w:rsidP="00BE0849">
      <w:pPr>
        <w:pStyle w:val="a3"/>
        <w:numPr>
          <w:ilvl w:val="0"/>
          <w:numId w:val="7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Приложения, записывающие большие объёмы данных: одним из ограничений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являются операции записи. Эта РСУБД допускает единовременное исполнение лишь одной операции записи.</w:t>
      </w:r>
    </w:p>
    <w:p w:rsidR="00FD229E" w:rsidRPr="00FD229E" w:rsidRDefault="00FD229E" w:rsidP="00FD229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b/>
          <w:sz w:val="28"/>
          <w:szCs w:val="28"/>
        </w:rPr>
        <w:t>MySQL</w:t>
      </w:r>
      <w:r w:rsidRPr="00BE0849">
        <w:rPr>
          <w:rFonts w:ascii="Times New Roman" w:hAnsi="Times New Roman" w:cs="Times New Roman"/>
          <w:sz w:val="28"/>
          <w:szCs w:val="28"/>
        </w:rPr>
        <w:t xml:space="preserve"> - это самая распространенная полноценная серверная СУБД. MySQL очень функциональная, свободно распространяемая СУБД, которая успешно работает с различными сайтами 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приложениями. Обучиться использованию этой СУБД довольно просто, так как на просторах интернета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BE0849">
        <w:rPr>
          <w:rFonts w:ascii="Times New Roman" w:hAnsi="Times New Roman" w:cs="Times New Roman"/>
          <w:sz w:val="28"/>
          <w:szCs w:val="28"/>
        </w:rPr>
        <w:t xml:space="preserve"> больш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E0849">
        <w:rPr>
          <w:rFonts w:ascii="Times New Roman" w:hAnsi="Times New Roman" w:cs="Times New Roman"/>
          <w:sz w:val="28"/>
          <w:szCs w:val="28"/>
        </w:rPr>
        <w:t>е количество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Благодаря популярности этой СУБД</w:t>
      </w:r>
      <w:r w:rsidRPr="00BE0849">
        <w:rPr>
          <w:rFonts w:ascii="Times New Roman" w:hAnsi="Times New Roman" w:cs="Times New Roman"/>
          <w:sz w:val="28"/>
          <w:szCs w:val="28"/>
        </w:rPr>
        <w:t xml:space="preserve"> существует огромное количество различных плагинов и расширений, облегчающих работу с системой.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Несмотря на то, что в ней не реализован весь SQL функционал, MySQL предлагает довольно много инструментов для разработки приложений. Так </w:t>
      </w:r>
      <w:r w:rsidRPr="00BE0849">
        <w:rPr>
          <w:rFonts w:ascii="Times New Roman" w:hAnsi="Times New Roman" w:cs="Times New Roman"/>
          <w:sz w:val="28"/>
          <w:szCs w:val="28"/>
        </w:rPr>
        <w:lastRenderedPageBreak/>
        <w:t>как это серверная СУБД, приложения для доступа к данным, в отличи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E084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E0849">
        <w:rPr>
          <w:rFonts w:ascii="Times New Roman" w:hAnsi="Times New Roman" w:cs="Times New Roman"/>
          <w:sz w:val="28"/>
          <w:szCs w:val="28"/>
        </w:rPr>
        <w:t xml:space="preserve"> работают со службами MySQL.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>Когда стоит использовать MySQL</w:t>
      </w:r>
      <w:r w:rsidRPr="00BE0849">
        <w:rPr>
          <w:rFonts w:ascii="Times New Roman" w:hAnsi="Times New Roman" w:cs="Times New Roman"/>
          <w:i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Рас</w:t>
      </w:r>
      <w:r w:rsidR="00AE4804">
        <w:rPr>
          <w:rFonts w:ascii="Times New Roman" w:hAnsi="Times New Roman" w:cs="Times New Roman"/>
          <w:sz w:val="28"/>
          <w:szCs w:val="28"/>
        </w:rPr>
        <w:t xml:space="preserve">пределённые операции: когда </w:t>
      </w:r>
      <w:r w:rsidRPr="00BE0849">
        <w:rPr>
          <w:rFonts w:ascii="Times New Roman" w:hAnsi="Times New Roman" w:cs="Times New Roman"/>
          <w:sz w:val="28"/>
          <w:szCs w:val="28"/>
        </w:rPr>
        <w:t xml:space="preserve">нужен функционал </w:t>
      </w:r>
      <w:proofErr w:type="spellStart"/>
      <w:proofErr w:type="gramStart"/>
      <w:r w:rsidRPr="00BE0849">
        <w:rPr>
          <w:rFonts w:ascii="Times New Roman" w:hAnsi="Times New Roman" w:cs="Times New Roman"/>
          <w:sz w:val="28"/>
          <w:szCs w:val="28"/>
        </w:rPr>
        <w:t>бо́льший</w:t>
      </w:r>
      <w:proofErr w:type="spellEnd"/>
      <w:proofErr w:type="gramEnd"/>
      <w:r w:rsidRPr="00BE0849">
        <w:rPr>
          <w:rFonts w:ascii="Times New Roman" w:hAnsi="Times New Roman" w:cs="Times New Roman"/>
          <w:sz w:val="28"/>
          <w:szCs w:val="28"/>
        </w:rPr>
        <w:t xml:space="preserve">, чем может предоставить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, стоит использовать MySQL.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Высокая безопасность: функции безопасности MySQL предоставляют надёжную защиту доступа и использования данных.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 приложения: большая часть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вполне может работать с MySQL, несмотря на ограничения. Этот инструмент весьма гибок и прост в обращении, что только на руку в длительной перспективе.</w:t>
      </w:r>
    </w:p>
    <w:p w:rsidR="00BE0849" w:rsidRPr="00BE0849" w:rsidRDefault="00BE0849" w:rsidP="00BE0849">
      <w:pPr>
        <w:pStyle w:val="a3"/>
        <w:numPr>
          <w:ilvl w:val="0"/>
          <w:numId w:val="8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решения: если вы работаете над очень специфичным продуктом, MySQL подстроится под ваши потребности благодаря широкому спектру настроек и режимов работы.</w:t>
      </w:r>
    </w:p>
    <w:p w:rsidR="00BE0849" w:rsidRPr="00BE0849" w:rsidRDefault="00BE0849" w:rsidP="00BE0849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BE0849">
        <w:rPr>
          <w:rFonts w:ascii="Times New Roman" w:hAnsi="Times New Roman" w:cs="Times New Roman"/>
          <w:i/>
          <w:sz w:val="28"/>
          <w:szCs w:val="28"/>
        </w:rPr>
        <w:t>Когда не стоит использовать MySQL</w:t>
      </w:r>
      <w:r w:rsidRPr="00BE0849">
        <w:rPr>
          <w:rFonts w:ascii="Times New Roman" w:hAnsi="Times New Roman" w:cs="Times New Roman"/>
          <w:i/>
          <w:sz w:val="28"/>
          <w:szCs w:val="28"/>
        </w:rPr>
        <w:t>:</w:t>
      </w:r>
    </w:p>
    <w:p w:rsidR="00BE0849" w:rsidRPr="00BE0849" w:rsidRDefault="00BE0849" w:rsidP="00BE0849">
      <w:pPr>
        <w:pStyle w:val="a3"/>
        <w:numPr>
          <w:ilvl w:val="0"/>
          <w:numId w:val="9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SQL-совместимость: поскольку MySQL не пытается полностью реализовать стандарты SQL, она не является полностью совместимой с SQL. Из-за этого могут возникнуть проблемы при интеграции с другими РСУБД.</w:t>
      </w:r>
    </w:p>
    <w:p w:rsidR="00BE0849" w:rsidRPr="00BE0849" w:rsidRDefault="00BE0849" w:rsidP="00BE0849">
      <w:pPr>
        <w:pStyle w:val="a3"/>
        <w:numPr>
          <w:ilvl w:val="0"/>
          <w:numId w:val="9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Конкурентность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: хотя MySQL неплохо справляется с операциями чтения, одновременные операции чтения-записи могут вызвать проблемы.</w:t>
      </w:r>
    </w:p>
    <w:p w:rsidR="00BE0849" w:rsidRPr="00BE0849" w:rsidRDefault="00BE0849" w:rsidP="00BE0849">
      <w:pPr>
        <w:pStyle w:val="a3"/>
        <w:numPr>
          <w:ilvl w:val="0"/>
          <w:numId w:val="9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>Недостаток функций: в зависимости от выбора движка MySQL может недоставать некоторых функций.</w:t>
      </w:r>
    </w:p>
    <w:p w:rsidR="00FD229E" w:rsidRDefault="00FD229E" w:rsidP="00FD229E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E0849" w:rsidRPr="00FD229E" w:rsidRDefault="00BE0849" w:rsidP="00FD229E">
      <w:pPr>
        <w:spacing w:before="240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0849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является самым профессиональным из всех трех рассмотренных нами СУБД. Она свободно распространяемая и максимально соответствует стандартам SQL.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стараются полностью применять ANSI/ISO SQL стандарты своевременно с выходом новых версий.</w:t>
      </w:r>
    </w:p>
    <w:p w:rsidR="00BE0849" w:rsidRDefault="00BE0849" w:rsidP="00BE0849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 w:rsidRPr="00BE0849">
        <w:rPr>
          <w:rFonts w:ascii="Times New Roman" w:hAnsi="Times New Roman" w:cs="Times New Roman"/>
          <w:sz w:val="28"/>
          <w:szCs w:val="28"/>
        </w:rPr>
        <w:t xml:space="preserve">От других СУБД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изоляционность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>, прочность (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Atomicity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="00FD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229E">
        <w:rPr>
          <w:rFonts w:ascii="Times New Roman" w:hAnsi="Times New Roman" w:cs="Times New Roman"/>
          <w:sz w:val="28"/>
          <w:szCs w:val="28"/>
        </w:rPr>
        <w:lastRenderedPageBreak/>
        <w:t>Isolation</w:t>
      </w:r>
      <w:proofErr w:type="spellEnd"/>
      <w:r w:rsidR="00FD22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D229E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="00FD229E">
        <w:rPr>
          <w:rFonts w:ascii="Times New Roman" w:hAnsi="Times New Roman" w:cs="Times New Roman"/>
          <w:sz w:val="28"/>
          <w:szCs w:val="28"/>
        </w:rPr>
        <w:t xml:space="preserve"> - ACID).</w:t>
      </w:r>
      <w:r w:rsidRPr="00BE0849">
        <w:rPr>
          <w:rFonts w:ascii="Times New Roman" w:hAnsi="Times New Roman" w:cs="Times New Roman"/>
          <w:sz w:val="28"/>
          <w:szCs w:val="28"/>
        </w:rPr>
        <w:t xml:space="preserve"> Благодаря мощным технологиям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очень производительна. Параллельность достигнута не за счет блокировки операций чтения, а благодаря реализации управления многовариантным параллелизмом (MVCC), что также обеспечивает соответствие ACID. </w:t>
      </w:r>
      <w:proofErr w:type="spellStart"/>
      <w:r w:rsidRPr="00BE08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E0849">
        <w:rPr>
          <w:rFonts w:ascii="Times New Roman" w:hAnsi="Times New Roman" w:cs="Times New Roman"/>
          <w:sz w:val="28"/>
          <w:szCs w:val="28"/>
        </w:rPr>
        <w:t xml:space="preserve"> очень легко расширять своими процедурами, которые называются хранимые процедуры. Эти функции упрощают использование постоянно повторяемых операций</w:t>
      </w:r>
      <w:r w:rsidR="00AE4804">
        <w:rPr>
          <w:rFonts w:ascii="Times New Roman" w:hAnsi="Times New Roman" w:cs="Times New Roman"/>
          <w:sz w:val="28"/>
          <w:szCs w:val="28"/>
        </w:rPr>
        <w:t xml:space="preserve"> </w:t>
      </w:r>
      <w:r w:rsidR="00AE4804" w:rsidRPr="00AE4804">
        <w:rPr>
          <w:rFonts w:ascii="Times New Roman" w:hAnsi="Times New Roman" w:cs="Times New Roman"/>
          <w:sz w:val="28"/>
          <w:szCs w:val="28"/>
        </w:rPr>
        <w:t>[</w:t>
      </w:r>
      <w:r w:rsidR="00AE480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E4804" w:rsidRPr="00AE4804">
        <w:rPr>
          <w:rFonts w:ascii="Times New Roman" w:hAnsi="Times New Roman" w:cs="Times New Roman"/>
          <w:sz w:val="28"/>
          <w:szCs w:val="28"/>
        </w:rPr>
        <w:t>]</w:t>
      </w:r>
      <w:r w:rsidRPr="00BE0849">
        <w:rPr>
          <w:rFonts w:ascii="Times New Roman" w:hAnsi="Times New Roman" w:cs="Times New Roman"/>
          <w:sz w:val="28"/>
          <w:szCs w:val="28"/>
        </w:rPr>
        <w:t>.</w:t>
      </w:r>
    </w:p>
    <w:p w:rsidR="00FD229E" w:rsidRPr="00FD229E" w:rsidRDefault="00FD229E" w:rsidP="00FD229E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FD229E">
        <w:rPr>
          <w:rFonts w:ascii="Times New Roman" w:hAnsi="Times New Roman" w:cs="Times New Roman"/>
          <w:i/>
          <w:sz w:val="28"/>
          <w:szCs w:val="28"/>
        </w:rPr>
        <w:t xml:space="preserve">Когда стоит использовать </w:t>
      </w:r>
      <w:proofErr w:type="spellStart"/>
      <w:r w:rsidRPr="00FD229E">
        <w:rPr>
          <w:rFonts w:ascii="Times New Roman" w:hAnsi="Times New Roman" w:cs="Times New Roman"/>
          <w:i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i/>
          <w:sz w:val="28"/>
          <w:szCs w:val="28"/>
        </w:rPr>
        <w:t>:</w:t>
      </w:r>
    </w:p>
    <w:p w:rsidR="00FD229E" w:rsidRPr="00FD229E" w:rsidRDefault="00FD229E" w:rsidP="00FD229E">
      <w:pPr>
        <w:pStyle w:val="a3"/>
        <w:numPr>
          <w:ilvl w:val="0"/>
          <w:numId w:val="10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Целостность данных: если приоритет стоит на надёжность и целостность данных,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 xml:space="preserve"> — лучший выбор.</w:t>
      </w:r>
    </w:p>
    <w:p w:rsidR="00FD229E" w:rsidRPr="00FD229E" w:rsidRDefault="00FD229E" w:rsidP="00FD229E">
      <w:pPr>
        <w:pStyle w:val="a3"/>
        <w:numPr>
          <w:ilvl w:val="0"/>
          <w:numId w:val="10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Сложные процедуры: если БД должна выполнять сложные процедуры, стоит выбрать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 xml:space="preserve"> в силу её расширяемости.</w:t>
      </w:r>
    </w:p>
    <w:p w:rsidR="00FD229E" w:rsidRPr="00FD229E" w:rsidRDefault="00FD229E" w:rsidP="00FD229E">
      <w:pPr>
        <w:pStyle w:val="a3"/>
        <w:numPr>
          <w:ilvl w:val="0"/>
          <w:numId w:val="10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Интеграция: если в будущем предстоит перемещать всю базу на другое решение, меньше всего проблем возникнет с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>.</w:t>
      </w:r>
    </w:p>
    <w:p w:rsidR="00FD229E" w:rsidRPr="00FD229E" w:rsidRDefault="00FD229E" w:rsidP="00FD229E">
      <w:pPr>
        <w:spacing w:before="240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FD229E">
        <w:rPr>
          <w:rFonts w:ascii="Times New Roman" w:hAnsi="Times New Roman" w:cs="Times New Roman"/>
          <w:i/>
          <w:sz w:val="28"/>
          <w:szCs w:val="28"/>
        </w:rPr>
        <w:t xml:space="preserve">Когда не стоит использовать </w:t>
      </w:r>
      <w:proofErr w:type="spellStart"/>
      <w:r w:rsidRPr="00FD229E">
        <w:rPr>
          <w:rFonts w:ascii="Times New Roman" w:hAnsi="Times New Roman" w:cs="Times New Roman"/>
          <w:i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i/>
          <w:sz w:val="28"/>
          <w:szCs w:val="28"/>
        </w:rPr>
        <w:t>:</w:t>
      </w:r>
    </w:p>
    <w:p w:rsidR="00FD229E" w:rsidRPr="00FD229E" w:rsidRDefault="00FD229E" w:rsidP="00FD229E">
      <w:pPr>
        <w:pStyle w:val="a3"/>
        <w:numPr>
          <w:ilvl w:val="0"/>
          <w:numId w:val="11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 xml:space="preserve">Скорость: если всё, что нужно — это быстрые операции чтения, не стоит использовать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>.</w:t>
      </w:r>
    </w:p>
    <w:p w:rsidR="00FD229E" w:rsidRPr="00FD229E" w:rsidRDefault="00FD229E" w:rsidP="00FD229E">
      <w:pPr>
        <w:pStyle w:val="a3"/>
        <w:numPr>
          <w:ilvl w:val="0"/>
          <w:numId w:val="11"/>
        </w:numPr>
        <w:spacing w:before="24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D229E">
        <w:rPr>
          <w:rFonts w:ascii="Times New Roman" w:hAnsi="Times New Roman" w:cs="Times New Roman"/>
          <w:sz w:val="28"/>
          <w:szCs w:val="28"/>
        </w:rPr>
        <w:t>Простые ситуации: если не требуется повышенна</w:t>
      </w:r>
      <w:r w:rsidR="00AE4804">
        <w:rPr>
          <w:rFonts w:ascii="Times New Roman" w:hAnsi="Times New Roman" w:cs="Times New Roman"/>
          <w:sz w:val="28"/>
          <w:szCs w:val="28"/>
        </w:rPr>
        <w:t>я надёжность, поддержка ACID и так далее</w:t>
      </w:r>
      <w:r w:rsidRPr="00FD229E">
        <w:rPr>
          <w:rFonts w:ascii="Times New Roman" w:hAnsi="Times New Roman" w:cs="Times New Roman"/>
          <w:sz w:val="28"/>
          <w:szCs w:val="28"/>
        </w:rPr>
        <w:t>, использова</w:t>
      </w:r>
      <w:r w:rsidR="00AE4804">
        <w:rPr>
          <w:rFonts w:ascii="Times New Roman" w:hAnsi="Times New Roman" w:cs="Times New Roman"/>
          <w:sz w:val="28"/>
          <w:szCs w:val="28"/>
        </w:rPr>
        <w:t>ть</w:t>
      </w:r>
      <w:r w:rsidRPr="00FD22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229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D229E">
        <w:rPr>
          <w:rFonts w:ascii="Times New Roman" w:hAnsi="Times New Roman" w:cs="Times New Roman"/>
          <w:sz w:val="28"/>
          <w:szCs w:val="28"/>
        </w:rPr>
        <w:t xml:space="preserve"> </w:t>
      </w:r>
      <w:r w:rsidR="00AE4804">
        <w:rPr>
          <w:rFonts w:ascii="Times New Roman" w:hAnsi="Times New Roman" w:cs="Times New Roman"/>
          <w:sz w:val="28"/>
          <w:szCs w:val="28"/>
        </w:rPr>
        <w:t>ни к чему</w:t>
      </w:r>
      <w:r w:rsidR="00AE4804" w:rsidRPr="00AE4804">
        <w:rPr>
          <w:rFonts w:ascii="Times New Roman" w:hAnsi="Times New Roman" w:cs="Times New Roman"/>
          <w:sz w:val="28"/>
          <w:szCs w:val="28"/>
        </w:rPr>
        <w:t xml:space="preserve"> [3]</w:t>
      </w:r>
      <w:r w:rsidRPr="00FD229E">
        <w:rPr>
          <w:rFonts w:ascii="Times New Roman" w:hAnsi="Times New Roman" w:cs="Times New Roman"/>
          <w:sz w:val="28"/>
          <w:szCs w:val="28"/>
        </w:rPr>
        <w:t>.</w:t>
      </w:r>
    </w:p>
    <w:p w:rsidR="00FD229E" w:rsidRDefault="00FD229E" w:rsidP="00FD229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FD229E" w:rsidRPr="00AE4804" w:rsidRDefault="00AE4804" w:rsidP="00FD229E">
      <w:pPr>
        <w:spacing w:before="24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рассмотрев все варианты, мы решили использовать для нашего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В этой системе нас привлекло обилие справочного материала, простота в обращении, совместимость со многими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приложениями, большое количество инструментов для разработки приложений и приемлемая скорость работы.</w:t>
      </w:r>
    </w:p>
    <w:sectPr w:rsidR="00FD229E" w:rsidRPr="00AE4804" w:rsidSect="006A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2F5"/>
    <w:multiLevelType w:val="hybridMultilevel"/>
    <w:tmpl w:val="9250A35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A63A60"/>
    <w:multiLevelType w:val="hybridMultilevel"/>
    <w:tmpl w:val="73947C32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B1F4782"/>
    <w:multiLevelType w:val="hybridMultilevel"/>
    <w:tmpl w:val="0B5C21F4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D1E206E"/>
    <w:multiLevelType w:val="hybridMultilevel"/>
    <w:tmpl w:val="93E64D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E566281"/>
    <w:multiLevelType w:val="multilevel"/>
    <w:tmpl w:val="97E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1096D"/>
    <w:multiLevelType w:val="hybridMultilevel"/>
    <w:tmpl w:val="AC6C54F6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5F04017"/>
    <w:multiLevelType w:val="hybridMultilevel"/>
    <w:tmpl w:val="C6FC5E0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D8D5816"/>
    <w:multiLevelType w:val="hybridMultilevel"/>
    <w:tmpl w:val="F31AE6DE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69F554B"/>
    <w:multiLevelType w:val="hybridMultilevel"/>
    <w:tmpl w:val="EE643578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B5293"/>
    <w:multiLevelType w:val="hybridMultilevel"/>
    <w:tmpl w:val="1F8E12B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4376CA2"/>
    <w:multiLevelType w:val="hybridMultilevel"/>
    <w:tmpl w:val="C8F4E440"/>
    <w:lvl w:ilvl="0" w:tplc="07A2424C">
      <w:start w:val="1"/>
      <w:numFmt w:val="bullet"/>
      <w:lvlText w:val="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BE0849"/>
    <w:rsid w:val="006A0A26"/>
    <w:rsid w:val="00994E48"/>
    <w:rsid w:val="00AD761E"/>
    <w:rsid w:val="00AE4804"/>
    <w:rsid w:val="00BE0849"/>
    <w:rsid w:val="00D34C16"/>
    <w:rsid w:val="00FD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A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FC404-A0C9-4F93-A760-1AD7979B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Липина А.</dc:creator>
  <cp:lastModifiedBy>Липина А.</cp:lastModifiedBy>
  <cp:revision>3</cp:revision>
  <dcterms:created xsi:type="dcterms:W3CDTF">2021-01-29T18:52:00Z</dcterms:created>
  <dcterms:modified xsi:type="dcterms:W3CDTF">2021-01-29T21:11:00Z</dcterms:modified>
</cp:coreProperties>
</file>