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Петроградский район: варианты темы</w:t>
      </w:r>
    </w:p>
    <w:p>
      <w:r>
        <w:t>Составлено по инструкции «Занятие 5. Как одной фразой сказать обо всём». Каждая тема построена по приёму с двоеточием: слева предмет, справа вопрос к нему. Сначала двенадцать вариантов с целью и задачами, потом черновик рабочего листа.</w:t>
      </w:r>
    </w:p>
    <w:p>
      <w:pPr>
        <w:pStyle w:val="Heading2"/>
      </w:pPr>
      <w:r>
        <w:t>Как сужали тему (памятка 5)</w:t>
      </w:r>
    </w:p>
    <w:p>
      <w:pPr>
        <w:pStyle w:val="ListNumber"/>
      </w:pPr>
      <w:r>
        <w:t>Петроградский район — это область, а не тема</w:t>
      </w:r>
    </w:p>
    <w:p>
      <w:pPr>
        <w:pStyle w:val="ListNumber"/>
      </w:pPr>
      <w:r>
        <w:t>Архитектура Петроградского района — лучше, но слишком широко</w:t>
      </w:r>
    </w:p>
    <w:p>
      <w:pPr>
        <w:pStyle w:val="ListNumber"/>
      </w:pPr>
      <w:r>
        <w:t>Модерн на Каменноостровском проспекте — почти рабочая тема</w:t>
      </w:r>
    </w:p>
    <w:p>
      <w:pPr>
        <w:pStyle w:val="ListNumber"/>
      </w:pPr>
      <w:r>
        <w:t>Модерн на Каменноостровском проспекте: как узнать его на улице без экскурсовода — вот это тема</w:t>
      </w:r>
    </w:p>
    <w:p>
      <w:pPr>
        <w:pStyle w:val="Heading2"/>
      </w:pPr>
      <w:r>
        <w:t>Двенадцать вариантов темы</w:t>
      </w:r>
    </w:p>
    <w:p>
      <w:pPr>
        <w:pStyle w:val="Heading3"/>
      </w:pPr>
      <w:r>
        <w:t>1. Названия улиц Петроградской стороны: что они рассказывают о первых жителях района</w:t>
      </w:r>
    </w:p>
    <w:p>
      <w:r>
        <w:rPr>
          <w:b/>
        </w:rPr>
        <w:t xml:space="preserve">Что изучаю: </w:t>
      </w:r>
      <w:r>
        <w:t xml:space="preserve">Названия улиц Петроградской стороны.  </w:t>
      </w:r>
      <w:r>
        <w:rPr>
          <w:b/>
        </w:rPr>
        <w:t xml:space="preserve">Что хочу узнать: </w:t>
      </w:r>
      <w:r>
        <w:t>что они рассказывают о первых жителях района.</w:t>
      </w:r>
    </w:p>
    <w:p>
      <w:r>
        <w:rPr>
          <w:b/>
        </w:rPr>
        <w:t xml:space="preserve">Цель: </w:t>
      </w:r>
      <w:r>
        <w:t>Выяснить по названиям улиц (Пушкарская, Ружейная, Зелейная, Монетная и др.), кто жил на Петроградской стороне в XVIII веке и чем занимался.</w:t>
      </w:r>
    </w:p>
    <w:p>
      <w:r>
        <w:rPr>
          <w:b/>
        </w:rPr>
        <w:t>Задачи:</w:t>
      </w:r>
    </w:p>
    <w:p>
      <w:r>
        <w:t>1) Собрать 8–10 «говорящих» названий улиц района.</w:t>
      </w:r>
    </w:p>
    <w:p>
      <w:r>
        <w:t>2) Узнать по словарям и книгам о Петербурге, откуда взялось каждое название.</w:t>
      </w:r>
    </w:p>
    <w:p>
      <w:r>
        <w:t>3) Сгруппировать улицы по слободам и ремёслам (пушкари, оружейники, мастера Монетного двора).</w:t>
      </w:r>
    </w:p>
    <w:p>
      <w:r>
        <w:t>4) Нарисовать карту «Кто где жил на Петроградской стороне 300 лет назад».</w:t>
      </w:r>
    </w:p>
    <w:p>
      <w:pPr>
        <w:pStyle w:val="Heading3"/>
      </w:pPr>
      <w:r>
        <w:t>2. Модерн на Каменноостровском проспекте: как узнать его на улице без экскурсовода</w:t>
      </w:r>
    </w:p>
    <w:p>
      <w:r>
        <w:rPr>
          <w:b/>
        </w:rPr>
        <w:t xml:space="preserve">Что изучаю: </w:t>
      </w:r>
      <w:r>
        <w:t xml:space="preserve">Модерн на Каменноостровском проспекте.  </w:t>
      </w:r>
      <w:r>
        <w:rPr>
          <w:b/>
        </w:rPr>
        <w:t xml:space="preserve">Что хочу узнать: </w:t>
      </w:r>
      <w:r>
        <w:t>как узнать его на улице без экскурсовода.</w:t>
      </w:r>
    </w:p>
    <w:p>
      <w:r>
        <w:rPr>
          <w:b/>
        </w:rPr>
        <w:t xml:space="preserve">Цель: </w:t>
      </w:r>
      <w:r>
        <w:t>Найти признаки стиля модерн, по которым любой школьник сможет узнать такие дома, и составить памятку-маршрут.</w:t>
      </w:r>
    </w:p>
    <w:p>
      <w:r>
        <w:rPr>
          <w:b/>
        </w:rPr>
        <w:t>Задачи:</w:t>
      </w:r>
    </w:p>
    <w:p>
      <w:r>
        <w:t>1) Узнать, что такое модерн и когда строили такие дома.</w:t>
      </w:r>
    </w:p>
    <w:p>
      <w:r>
        <w:t>2) Осмотреть и сфотографировать 4–5 зданий (дом Лидваля, особняк Кшесинской, дом Эмира Бухарского, дом Бенуа).</w:t>
      </w:r>
    </w:p>
    <w:p>
      <w:r>
        <w:t>3) Выделить 5–6 признаков, которые повторяются у этих домов.</w:t>
      </w:r>
    </w:p>
    <w:p>
      <w:r>
        <w:t>4) Сделать памятку «Как узнать модерн» и проверить её на одноклассниках.</w:t>
      </w:r>
    </w:p>
    <w:p>
      <w:pPr>
        <w:pStyle w:val="Heading3"/>
      </w:pPr>
      <w:r>
        <w:t>3. Заячий остров: почему Пётр I начал строить город на болоте</w:t>
      </w:r>
    </w:p>
    <w:p>
      <w:r>
        <w:rPr>
          <w:b/>
        </w:rPr>
        <w:t xml:space="preserve">Что изучаю: </w:t>
      </w:r>
      <w:r>
        <w:t xml:space="preserve">Заячий остров и начало Петербурга.  </w:t>
      </w:r>
      <w:r>
        <w:rPr>
          <w:b/>
        </w:rPr>
        <w:t xml:space="preserve">Что хочу узнать: </w:t>
      </w:r>
      <w:r>
        <w:t>почему город начали строить именно здесь, на болоте.</w:t>
      </w:r>
    </w:p>
    <w:p>
      <w:r>
        <w:rPr>
          <w:b/>
        </w:rPr>
        <w:t xml:space="preserve">Цель: </w:t>
      </w:r>
      <w:r>
        <w:t>Выяснить, чем Заячий остров и Петроградская сторона подходили для первой крепости и чем мешали строителям.</w:t>
      </w:r>
    </w:p>
    <w:p>
      <w:r>
        <w:rPr>
          <w:b/>
        </w:rPr>
        <w:t>Задачи:</w:t>
      </w:r>
    </w:p>
    <w:p>
      <w:r>
        <w:t>1) Изучить, что происходило на Неве в 1703 году (Северная война).</w:t>
      </w:r>
    </w:p>
    <w:p>
      <w:r>
        <w:t>2) Найти на старых картах, как выглядело это место до основания города.</w:t>
      </w:r>
    </w:p>
    <w:p>
      <w:r>
        <w:t>3) Составить таблицу «плюсы и минусы места» (оборона, вода, наводнения, болота).</w:t>
      </w:r>
    </w:p>
    <w:p>
      <w:r>
        <w:t>4) Сделать вывод, почему выбрали всё-таки это место.</w:t>
      </w:r>
    </w:p>
    <w:p>
      <w:pPr>
        <w:pStyle w:val="Heading3"/>
      </w:pPr>
      <w:r>
        <w:t>4. Аптекарский огород: зачем Петру I понадобился свой сад лекарственных трав</w:t>
      </w:r>
    </w:p>
    <w:p>
      <w:r>
        <w:rPr>
          <w:b/>
        </w:rPr>
        <w:t xml:space="preserve">Что изучаю: </w:t>
      </w:r>
      <w:r>
        <w:t xml:space="preserve">Аптекарский огород Петра I.  </w:t>
      </w:r>
      <w:r>
        <w:rPr>
          <w:b/>
        </w:rPr>
        <w:t xml:space="preserve">Что хочу узнать: </w:t>
      </w:r>
      <w:r>
        <w:t>зачем царю понадобился сад лекарственных трав.</w:t>
      </w:r>
    </w:p>
    <w:p>
      <w:r>
        <w:rPr>
          <w:b/>
        </w:rPr>
        <w:t xml:space="preserve">Цель: </w:t>
      </w:r>
      <w:r>
        <w:t>Выяснить, для чего в 1714 году был основан Аптекарский огород и что от него осталось в нынешнем Ботаническом саду.</w:t>
      </w:r>
    </w:p>
    <w:p>
      <w:r>
        <w:rPr>
          <w:b/>
        </w:rPr>
        <w:t>Задачи:</w:t>
      </w:r>
    </w:p>
    <w:p>
      <w:r>
        <w:t>1) Узнать, как лечили людей в армии и городе в начале XVIII века.</w:t>
      </w:r>
    </w:p>
    <w:p>
      <w:r>
        <w:t>2) Изучить историю огорода и его превращения в Ботанический сад.</w:t>
      </w:r>
    </w:p>
    <w:p>
      <w:r>
        <w:t>3) Найти в саду растения, которые выращивали ещё при Петре.</w:t>
      </w:r>
    </w:p>
    <w:p>
      <w:r>
        <w:t>4) Сравнить, чем огород был тогда и чем сад является сейчас.</w:t>
      </w:r>
    </w:p>
    <w:p>
      <w:pPr>
        <w:pStyle w:val="Heading3"/>
      </w:pPr>
      <w:r>
        <w:t>5. Блокада на Петроградской стороне: какие следы войны можно найти на улицах сегодня</w:t>
      </w:r>
    </w:p>
    <w:p>
      <w:r>
        <w:rPr>
          <w:b/>
        </w:rPr>
        <w:t xml:space="preserve">Что изучаю: </w:t>
      </w:r>
      <w:r>
        <w:t xml:space="preserve">Блокада на Петроградской стороне.  </w:t>
      </w:r>
      <w:r>
        <w:rPr>
          <w:b/>
        </w:rPr>
        <w:t xml:space="preserve">Что хочу узнать: </w:t>
      </w:r>
      <w:r>
        <w:t>какие её следы видны на улицах сегодня.</w:t>
      </w:r>
    </w:p>
    <w:p>
      <w:r>
        <w:rPr>
          <w:b/>
        </w:rPr>
        <w:t xml:space="preserve">Цель: </w:t>
      </w:r>
      <w:r>
        <w:t>Найти и описать памятные места Петроградской стороны, связанные с блокадой, и выяснить, что за каждым из них стоит.</w:t>
      </w:r>
    </w:p>
    <w:p>
      <w:r>
        <w:rPr>
          <w:b/>
        </w:rPr>
        <w:t>Задачи:</w:t>
      </w:r>
    </w:p>
    <w:p>
      <w:r>
        <w:t>1) Изучить, как жил район в блокаду (госпитали, заводы, бомбоубежища).</w:t>
      </w:r>
    </w:p>
    <w:p>
      <w:r>
        <w:t>2) Найти памятные доски, надписи и мемориалы на улицах района.</w:t>
      </w:r>
    </w:p>
    <w:p>
      <w:r>
        <w:t>3) Узнать историю 4–5 таких мест.</w:t>
      </w:r>
    </w:p>
    <w:p>
      <w:r>
        <w:t>4) Составить карту «Места памяти Петроградской стороны».</w:t>
      </w:r>
    </w:p>
    <w:p>
      <w:pPr>
        <w:pStyle w:val="Heading3"/>
      </w:pPr>
      <w:r>
        <w:t>6. Каменный, Елагин и Крестовский острова: как царские дачи стали парками для всех</w:t>
      </w:r>
    </w:p>
    <w:p>
      <w:r>
        <w:rPr>
          <w:b/>
        </w:rPr>
        <w:t xml:space="preserve">Что изучаю: </w:t>
      </w:r>
      <w:r>
        <w:t xml:space="preserve">Каменный, Елагин и Крестовский острова.  </w:t>
      </w:r>
      <w:r>
        <w:rPr>
          <w:b/>
        </w:rPr>
        <w:t xml:space="preserve">Что хочу узнать: </w:t>
      </w:r>
      <w:r>
        <w:t>как места для знати стали местами отдыха горожан.</w:t>
      </w:r>
    </w:p>
    <w:p>
      <w:r>
        <w:rPr>
          <w:b/>
        </w:rPr>
        <w:t xml:space="preserve">Цель: </w:t>
      </w:r>
      <w:r>
        <w:t>Проследить, как менялись хозяева и назначение трёх островов от XVIII века до наших дней.</w:t>
      </w:r>
    </w:p>
    <w:p>
      <w:r>
        <w:rPr>
          <w:b/>
        </w:rPr>
        <w:t>Задачи:</w:t>
      </w:r>
    </w:p>
    <w:p>
      <w:r>
        <w:t>1) Узнать, кому принадлежали острова в XVIII–XIX веках.</w:t>
      </w:r>
    </w:p>
    <w:p>
      <w:r>
        <w:t>2) Выяснить, когда и почему они стали открыты для всех.</w:t>
      </w:r>
    </w:p>
    <w:p>
      <w:r>
        <w:t>3) Описать, что есть на каждом острове сейчас.</w:t>
      </w:r>
    </w:p>
    <w:p>
      <w:r>
        <w:t>4) Составить сравнительную таблицу «тогда — сейчас».</w:t>
      </w:r>
    </w:p>
    <w:p>
      <w:pPr>
        <w:pStyle w:val="Heading3"/>
      </w:pPr>
      <w:r>
        <w:t>7. Зоопарк в блокаду: как сотрудники спасли животных в осаждённом городе</w:t>
      </w:r>
    </w:p>
    <w:p>
      <w:r>
        <w:rPr>
          <w:b/>
        </w:rPr>
        <w:t xml:space="preserve">Что изучаю: </w:t>
      </w:r>
      <w:r>
        <w:t xml:space="preserve">Ленинградский зоопарк в 1941–1944 годах.  </w:t>
      </w:r>
      <w:r>
        <w:rPr>
          <w:b/>
        </w:rPr>
        <w:t xml:space="preserve">Что хочу узнать: </w:t>
      </w:r>
      <w:r>
        <w:t>как сотрудникам удалось спасти животных.</w:t>
      </w:r>
    </w:p>
    <w:p>
      <w:r>
        <w:rPr>
          <w:b/>
        </w:rPr>
        <w:t xml:space="preserve">Цель: </w:t>
      </w:r>
      <w:r>
        <w:t>Выяснить, как работал зоопарк на Петроградской стороне во время блокады и благодаря чему выжили некоторые животные.</w:t>
      </w:r>
    </w:p>
    <w:p>
      <w:r>
        <w:rPr>
          <w:b/>
        </w:rPr>
        <w:t>Задачи:</w:t>
      </w:r>
    </w:p>
    <w:p>
      <w:r>
        <w:t>1) Узнать, что случилось с зоопарком в начале войны (эвакуация, бомбёжки).</w:t>
      </w:r>
    </w:p>
    <w:p>
      <w:r>
        <w:t>2) Изучить истории спасённых животных, например бегемотихи Красавицы и её смотрительницы Евдокии Дашиной.</w:t>
      </w:r>
    </w:p>
    <w:p>
      <w:r>
        <w:t>3) Выяснить, чем кормили животных, когда людям самим не хватало еды.</w:t>
      </w:r>
    </w:p>
    <w:p>
      <w:r>
        <w:t>4) Найти, как сегодня зоопарк хранит память о тех событиях.</w:t>
      </w:r>
    </w:p>
    <w:p>
      <w:pPr>
        <w:pStyle w:val="Heading3"/>
      </w:pPr>
      <w:r>
        <w:t>8. Полуденный выстрел: зачем каждый день стреляет пушка Петропавловской крепости</w:t>
      </w:r>
    </w:p>
    <w:p>
      <w:r>
        <w:rPr>
          <w:b/>
        </w:rPr>
        <w:t xml:space="preserve">Что изучаю: </w:t>
      </w:r>
      <w:r>
        <w:t xml:space="preserve">Полуденная пушка на Нарышкином бастионе.  </w:t>
      </w:r>
      <w:r>
        <w:rPr>
          <w:b/>
        </w:rPr>
        <w:t xml:space="preserve">Что хочу узнать: </w:t>
      </w:r>
      <w:r>
        <w:t>зачем городу нужен ежедневный выстрел.</w:t>
      </w:r>
    </w:p>
    <w:p>
      <w:r>
        <w:rPr>
          <w:b/>
        </w:rPr>
        <w:t xml:space="preserve">Цель: </w:t>
      </w:r>
      <w:r>
        <w:t>Выяснить, откуда пошла традиция полуденного выстрела и какую пользу он приносил жителям города.</w:t>
      </w:r>
    </w:p>
    <w:p>
      <w:r>
        <w:rPr>
          <w:b/>
        </w:rPr>
        <w:t>Задачи:</w:t>
      </w:r>
    </w:p>
    <w:p>
      <w:r>
        <w:t>1) Узнать, когда и для чего начали стрелять из пушки в полдень.</w:t>
      </w:r>
    </w:p>
    <w:p>
      <w:r>
        <w:t>2) Выяснить, как горожане сверяли время до появления радио и телефонов.</w:t>
      </w:r>
    </w:p>
    <w:p>
      <w:r>
        <w:t>3) Узнать, прерывалась ли традиция и когда её возобновили.</w:t>
      </w:r>
    </w:p>
    <w:p>
      <w:r>
        <w:t>4) Сравнить, зачем выстрел нужен был тогда и зачем сохраняется сейчас.</w:t>
      </w:r>
    </w:p>
    <w:p>
      <w:pPr>
        <w:pStyle w:val="Heading3"/>
      </w:pPr>
      <w:r>
        <w:t>9. Ангел на шпиле Петропавловского собора: почему его называют хранителем города</w:t>
      </w:r>
    </w:p>
    <w:p>
      <w:r>
        <w:rPr>
          <w:b/>
        </w:rPr>
        <w:t xml:space="preserve">Что изучаю: </w:t>
      </w:r>
      <w:r>
        <w:t xml:space="preserve">Ангел на шпиле Петропавловского собора.  </w:t>
      </w:r>
      <w:r>
        <w:rPr>
          <w:b/>
        </w:rPr>
        <w:t xml:space="preserve">Что хочу узнать: </w:t>
      </w:r>
      <w:r>
        <w:t>почему его считают хранителем Петербурга.</w:t>
      </w:r>
    </w:p>
    <w:p>
      <w:r>
        <w:rPr>
          <w:b/>
        </w:rPr>
        <w:t xml:space="preserve">Цель: </w:t>
      </w:r>
      <w:r>
        <w:t>Узнать историю ангела на шпиле и выяснить, почему он стал одним из символов города.</w:t>
      </w:r>
    </w:p>
    <w:p>
      <w:r>
        <w:rPr>
          <w:b/>
        </w:rPr>
        <w:t>Задачи:</w:t>
      </w:r>
    </w:p>
    <w:p>
      <w:r>
        <w:t>1) Изучить, когда появился ангел и сколько раз его меняли и чинили.</w:t>
      </w:r>
    </w:p>
    <w:p>
      <w:r>
        <w:t>2) Узнать истории о смелых людях, которые поднимались на шпиль (кровельщик Пётр Телушкин, маскировка шпиля в блокаду).</w:t>
      </w:r>
    </w:p>
    <w:p>
      <w:r>
        <w:t>3) Найти, где ещё в городе встречается образ ангела.</w:t>
      </w:r>
    </w:p>
    <w:p>
      <w:r>
        <w:t>4) Объяснить, почему жители считают ангела хранителем города.</w:t>
      </w:r>
    </w:p>
    <w:p>
      <w:pPr>
        <w:pStyle w:val="Heading3"/>
      </w:pPr>
      <w:r>
        <w:t>10. Соборная мечеть на Кронверкском проспекте: почему в Петербурге построили такую большую мечеть</w:t>
      </w:r>
    </w:p>
    <w:p>
      <w:r>
        <w:rPr>
          <w:b/>
        </w:rPr>
        <w:t xml:space="preserve">Что изучаю: </w:t>
      </w:r>
      <w:r>
        <w:t xml:space="preserve">Соборная мечеть Санкт-Петербурга.  </w:t>
      </w:r>
      <w:r>
        <w:rPr>
          <w:b/>
        </w:rPr>
        <w:t xml:space="preserve">Что хочу узнать: </w:t>
      </w:r>
      <w:r>
        <w:t>почему её построили в столице и именно на Петроградской стороне.</w:t>
      </w:r>
    </w:p>
    <w:p>
      <w:r>
        <w:rPr>
          <w:b/>
        </w:rPr>
        <w:t xml:space="preserve">Цель: </w:t>
      </w:r>
      <w:r>
        <w:t>Выяснить, кто и зачем строил мечеть в начале XX века и что она рассказывает о жителях многонационального Петербурга.</w:t>
      </w:r>
    </w:p>
    <w:p>
      <w:r>
        <w:rPr>
          <w:b/>
        </w:rPr>
        <w:t>Задачи:</w:t>
      </w:r>
    </w:p>
    <w:p>
      <w:r>
        <w:t>1) Узнать, сколько мусульман жило в Петербурге в начале XX века и кем они были.</w:t>
      </w:r>
    </w:p>
    <w:p>
      <w:r>
        <w:t>2) Изучить историю строительства мечети (1910–1920 годы).</w:t>
      </w:r>
    </w:p>
    <w:p>
      <w:r>
        <w:t>3) Узнать, на какие известные здания Востока похожа мечеть.</w:t>
      </w:r>
    </w:p>
    <w:p>
      <w:r>
        <w:t>4) Сделать вывод, что мечеть говорит о городе, где рядом жили люди разных народов.</w:t>
      </w:r>
    </w:p>
    <w:p>
      <w:pPr>
        <w:pStyle w:val="Heading3"/>
      </w:pPr>
      <w:r>
        <w:t>11. Дома с башенками на Петроградской стороне: зачем архитекторы ставили башни на углах</w:t>
      </w:r>
    </w:p>
    <w:p>
      <w:r>
        <w:rPr>
          <w:b/>
        </w:rPr>
        <w:t xml:space="preserve">Что изучаю: </w:t>
      </w:r>
      <w:r>
        <w:t xml:space="preserve">Угловые башни домов Петроградской стороны.  </w:t>
      </w:r>
      <w:r>
        <w:rPr>
          <w:b/>
        </w:rPr>
        <w:t xml:space="preserve">Что хочу узнать: </w:t>
      </w:r>
      <w:r>
        <w:t>зачем их строили, если в них почти нельзя жить.</w:t>
      </w:r>
    </w:p>
    <w:p>
      <w:r>
        <w:rPr>
          <w:b/>
        </w:rPr>
        <w:t xml:space="preserve">Цель: </w:t>
      </w:r>
      <w:r>
        <w:t>Найти дома с угловыми башнями на улицах района и выяснить, для чего архитекторы их придумывали.</w:t>
      </w:r>
    </w:p>
    <w:p>
      <w:r>
        <w:rPr>
          <w:b/>
        </w:rPr>
        <w:t>Задачи:</w:t>
      </w:r>
    </w:p>
    <w:p>
      <w:r>
        <w:t>1) Пройти по нескольким улицам района и составить список домов с башнями.</w:t>
      </w:r>
    </w:p>
    <w:p>
      <w:r>
        <w:t>2) Сфотографировать их и описать, чем башни отличаются друг от друга.</w:t>
      </w:r>
    </w:p>
    <w:p>
      <w:r>
        <w:t>3) Узнать по книгам об архитектуре, какую роль играла башня (украшение, ориентир, реклама дома).</w:t>
      </w:r>
    </w:p>
    <w:p>
      <w:r>
        <w:t>4) Составить карту-маршрут «Башни Петроградской стороны».</w:t>
      </w:r>
    </w:p>
    <w:p>
      <w:pPr>
        <w:pStyle w:val="Heading3"/>
      </w:pPr>
      <w:r>
        <w:t>12. Крейсер «Аврора»: как боевой корабль стал музеем и символом города</w:t>
      </w:r>
    </w:p>
    <w:p>
      <w:r>
        <w:rPr>
          <w:b/>
        </w:rPr>
        <w:t xml:space="preserve">Что изучаю: </w:t>
      </w:r>
      <w:r>
        <w:t xml:space="preserve">Крейсер «Аврора» у Петроградской набережной.  </w:t>
      </w:r>
      <w:r>
        <w:rPr>
          <w:b/>
        </w:rPr>
        <w:t xml:space="preserve">Что хочу узнать: </w:t>
      </w:r>
      <w:r>
        <w:t>как боевой корабль стал музеем и символом.</w:t>
      </w:r>
    </w:p>
    <w:p>
      <w:r>
        <w:rPr>
          <w:b/>
        </w:rPr>
        <w:t xml:space="preserve">Цель: </w:t>
      </w:r>
      <w:r>
        <w:t>Проследить судьбу крейсера от постройки до наших дней и выяснить, почему его решили сохранить.</w:t>
      </w:r>
    </w:p>
    <w:p>
      <w:r>
        <w:rPr>
          <w:b/>
        </w:rPr>
        <w:t>Задачи:</w:t>
      </w:r>
    </w:p>
    <w:p>
      <w:r>
        <w:t>1) Узнать, когда построили крейсер и в каких событиях он участвовал (Цусима, 1917 год, Великая Отечественная война).</w:t>
      </w:r>
    </w:p>
    <w:p>
      <w:r>
        <w:t>2) Выяснить, когда и почему «Аврора» стала кораблём-музеем.</w:t>
      </w:r>
    </w:p>
    <w:p>
      <w:r>
        <w:t>3) Узнать, как корабль ремонтировали и что от него осталось «настоящим».</w:t>
      </w:r>
    </w:p>
    <w:p>
      <w:r>
        <w:t>4) Объяснить, почему «Аврору» считают одним из символов Петербурга.</w:t>
      </w:r>
    </w:p>
    <w:p>
      <w:r>
        <w:br w:type="page"/>
      </w:r>
    </w:p>
    <w:p>
      <w:pPr>
        <w:pStyle w:val="Heading2"/>
      </w:pPr>
      <w:r>
        <w:t>Черновик рабочего листа (к занятию 6)</w:t>
      </w:r>
    </w:p>
    <w:p>
      <w:r>
        <w:t>Это подсказка: ученику лучше переписать своими словами, особенно шаги 1, 5 и 6.</w:t>
      </w:r>
    </w:p>
    <w:p>
      <w:pPr>
        <w:pStyle w:val="Heading3"/>
      </w:pPr>
      <w:r>
        <w:t>Шаг 1. О чём моя работа</w:t>
      </w:r>
    </w:p>
    <w:p>
      <w:r>
        <w:t>Я живу (учусь) в Петербурге и хочу лучше узнать Петроградскую сторону. Мне интересно, что можно понять об истории района, просто гуляя по его улицам: по названиям, домам и памятным знакам.</w:t>
      </w:r>
    </w:p>
    <w:p>
      <w:pPr>
        <w:pStyle w:val="Heading3"/>
      </w:pPr>
      <w:r>
        <w:t>Шаг 2. Разложите по двоеточию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Что я изучаю</w:t>
            </w:r>
          </w:p>
        </w:tc>
        <w:tc>
          <w:tcPr>
            <w:tcW w:type="dxa" w:w="2880"/>
          </w:tcPr>
          <w:p>
            <w:r>
              <w:t>:</w:t>
            </w:r>
          </w:p>
        </w:tc>
        <w:tc>
          <w:tcPr>
            <w:tcW w:type="dxa" w:w="2880"/>
          </w:tcPr>
          <w:p>
            <w:r>
              <w:t>Что именно хочу про это узнать</w:t>
            </w:r>
          </w:p>
        </w:tc>
      </w:tr>
      <w:tr>
        <w:tc>
          <w:tcPr>
            <w:tcW w:type="dxa" w:w="2880"/>
          </w:tcPr>
          <w:p>
            <w:r>
              <w:t>Названия улиц Петроградской стороны</w:t>
            </w:r>
          </w:p>
        </w:tc>
        <w:tc>
          <w:tcPr>
            <w:tcW w:type="dxa" w:w="2880"/>
          </w:tcPr>
          <w:p>
            <w:r>
              <w:t>:</w:t>
            </w:r>
          </w:p>
        </w:tc>
        <w:tc>
          <w:tcPr>
            <w:tcW w:type="dxa" w:w="2880"/>
          </w:tcPr>
          <w:p>
            <w:r>
              <w:t>что они рассказывают о первых жителях района</w:t>
            </w:r>
          </w:p>
        </w:tc>
      </w:tr>
      <w:tr>
        <w:tc>
          <w:tcPr>
            <w:tcW w:type="dxa" w:w="2880"/>
          </w:tcPr>
          <w:p>
            <w:r>
              <w:t>Модерн на Каменноостровском проспекте</w:t>
            </w:r>
          </w:p>
        </w:tc>
        <w:tc>
          <w:tcPr>
            <w:tcW w:type="dxa" w:w="2880"/>
          </w:tcPr>
          <w:p>
            <w:r>
              <w:t>:</w:t>
            </w:r>
          </w:p>
        </w:tc>
        <w:tc>
          <w:tcPr>
            <w:tcW w:type="dxa" w:w="2880"/>
          </w:tcPr>
          <w:p>
            <w:r>
              <w:t>как узнать его на улице без экскурсовода</w:t>
            </w:r>
          </w:p>
        </w:tc>
      </w:tr>
      <w:tr>
        <w:tc>
          <w:tcPr>
            <w:tcW w:type="dxa" w:w="2880"/>
          </w:tcPr>
          <w:p>
            <w:r>
              <w:t>Блокада на Петроградской стороне</w:t>
            </w:r>
          </w:p>
        </w:tc>
        <w:tc>
          <w:tcPr>
            <w:tcW w:type="dxa" w:w="2880"/>
          </w:tcPr>
          <w:p>
            <w:r>
              <w:t>:</w:t>
            </w:r>
          </w:p>
        </w:tc>
        <w:tc>
          <w:tcPr>
            <w:tcW w:type="dxa" w:w="2880"/>
          </w:tcPr>
          <w:p>
            <w:r>
              <w:t>какие её следы видны на улицах сегодня</w:t>
            </w:r>
          </w:p>
        </w:tc>
      </w:tr>
    </w:tbl>
    <w:p>
      <w:pPr>
        <w:pStyle w:val="Heading3"/>
      </w:pPr>
      <w:r>
        <w:t>Шаг 3. Три варианта темы</w:t>
      </w:r>
    </w:p>
    <w:p>
      <w:r>
        <w:t>Вариант 1. Названия улиц Петроградской стороны: что они рассказывают о первых жителях района</w:t>
      </w:r>
    </w:p>
    <w:p>
      <w:r>
        <w:t>Вариант 2. Модерн на Каменноостровском проспекте: как узнать его на улице без экскурсовода</w:t>
      </w:r>
    </w:p>
    <w:p>
      <w:r>
        <w:t>Вариант 3. Блокада на Петроградской стороне: какие следы войны можно найти на улицах сегодня</w:t>
      </w:r>
    </w:p>
    <w:p>
      <w:pPr>
        <w:pStyle w:val="Heading3"/>
      </w:pPr>
      <w:r>
        <w:t>Шаг 4. Проверка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Вопрос</w:t>
            </w:r>
          </w:p>
        </w:tc>
        <w:tc>
          <w:tcPr>
            <w:tcW w:type="dxa" w:w="2160"/>
          </w:tcPr>
          <w:p>
            <w:r>
              <w:t>Вариант 1</w:t>
            </w:r>
          </w:p>
        </w:tc>
        <w:tc>
          <w:tcPr>
            <w:tcW w:type="dxa" w:w="2160"/>
          </w:tcPr>
          <w:p>
            <w:r>
              <w:t>Вариант 2</w:t>
            </w:r>
          </w:p>
        </w:tc>
        <w:tc>
          <w:tcPr>
            <w:tcW w:type="dxa" w:w="2160"/>
          </w:tcPr>
          <w:p>
            <w:r>
              <w:t>Вариант 3</w:t>
            </w:r>
          </w:p>
        </w:tc>
      </w:tr>
      <w:tr>
        <w:tc>
          <w:tcPr>
            <w:tcW w:type="dxa" w:w="2160"/>
          </w:tcPr>
          <w:p>
            <w:r>
              <w:t>Могу произнести тему целиком, не заглядывая в листок?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+</w:t>
            </w:r>
          </w:p>
        </w:tc>
      </w:tr>
      <w:tr>
        <w:tc>
          <w:tcPr>
            <w:tcW w:type="dxa" w:w="2160"/>
          </w:tcPr>
          <w:p>
            <w:r>
              <w:t>Понял бы её одноклассник, который не знает, чем я занимаюсь?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+</w:t>
            </w:r>
          </w:p>
        </w:tc>
      </w:tr>
      <w:tr>
        <w:tc>
          <w:tcPr>
            <w:tcW w:type="dxa" w:w="2160"/>
          </w:tcPr>
          <w:p>
            <w:r>
              <w:t>В ней видно, что именно я хочу выяснить или сделать?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+</w:t>
            </w:r>
          </w:p>
        </w:tc>
      </w:tr>
      <w:tr>
        <w:tc>
          <w:tcPr>
            <w:tcW w:type="dxa" w:w="2160"/>
          </w:tcPr>
          <w:p>
            <w:r>
              <w:t>Справлюсь с этим до мая, а не за три года?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+</w:t>
            </w:r>
          </w:p>
        </w:tc>
      </w:tr>
      <w:tr>
        <w:tc>
          <w:tcPr>
            <w:tcW w:type="dxa" w:w="2160"/>
          </w:tcPr>
          <w:p>
            <w:r>
              <w:t>Мне самому хочется этим заниматься?</w:t>
            </w:r>
          </w:p>
        </w:tc>
        <w:tc>
          <w:tcPr>
            <w:tcW w:type="dxa" w:w="2160"/>
          </w:tcPr>
          <w:p>
            <w:r>
              <w:t>?</w:t>
            </w:r>
          </w:p>
        </w:tc>
        <w:tc>
          <w:tcPr>
            <w:tcW w:type="dxa" w:w="2160"/>
          </w:tcPr>
          <w:p>
            <w:r>
              <w:t>?</w:t>
            </w:r>
          </w:p>
        </w:tc>
        <w:tc>
          <w:tcPr>
            <w:tcW w:type="dxa" w:w="2160"/>
          </w:tcPr>
          <w:p>
            <w:r>
              <w:t>?</w:t>
            </w:r>
          </w:p>
        </w:tc>
      </w:tr>
      <w:tr>
        <w:tc>
          <w:tcPr>
            <w:tcW w:type="dxa" w:w="2160"/>
          </w:tcPr>
          <w:p>
            <w:r>
              <w:t>Нет ли в ней четырёх ошибок из памятки 2?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+</w:t>
            </w:r>
          </w:p>
        </w:tc>
      </w:tr>
      <w:tr>
        <w:tc>
          <w:tcPr>
            <w:tcW w:type="dxa" w:w="2160"/>
          </w:tcPr>
          <w:p>
            <w:r>
              <w:t>ИТОГО плюсов</w:t>
            </w:r>
          </w:p>
        </w:tc>
        <w:tc>
          <w:tcPr>
            <w:tcW w:type="dxa" w:w="2160"/>
          </w:tcPr>
          <w:p>
            <w:r>
              <w:t>5 + ?</w:t>
            </w:r>
          </w:p>
        </w:tc>
        <w:tc>
          <w:tcPr>
            <w:tcW w:type="dxa" w:w="2160"/>
          </w:tcPr>
          <w:p>
            <w:r>
              <w:t>5 + ?</w:t>
            </w:r>
          </w:p>
        </w:tc>
        <w:tc>
          <w:tcPr>
            <w:tcW w:type="dxa" w:w="2160"/>
          </w:tcPr>
          <w:p>
            <w:r>
              <w:t>5 + ?</w:t>
            </w:r>
          </w:p>
        </w:tc>
      </w:tr>
    </w:tbl>
    <w:p>
      <w:r>
        <w:t>Строку «Мне самому хочется этим заниматься?» может заполнить только сам ученик.</w:t>
      </w:r>
    </w:p>
    <w:p>
      <w:pPr>
        <w:pStyle w:val="Heading3"/>
      </w:pPr>
      <w:r>
        <w:t>Шаг 5. Какой вариант я выбираю и почему</w:t>
      </w:r>
    </w:p>
    <w:p>
      <w:r>
        <w:t>Например: «Выбираю вариант 1, потому что по названиям улиц можно узнать, как жили люди 300 лет назад, а проверить это можно на прогулке по району».</w:t>
      </w:r>
    </w:p>
    <w:p>
      <w:pPr>
        <w:pStyle w:val="Heading3"/>
      </w:pPr>
      <w:r>
        <w:t>Шаг 6. Что я хочу спросить на консультации</w:t>
      </w:r>
    </w:p>
    <w:p>
      <w:pPr>
        <w:pStyle w:val="ListBullet"/>
      </w:pPr>
      <w:r>
        <w:t>Можно ли сделать результатом работы карту или памятку-маршрут?</w:t>
      </w:r>
    </w:p>
    <w:p>
      <w:pPr>
        <w:pStyle w:val="ListBullet"/>
      </w:pPr>
      <w:r>
        <w:t>Сколько улиц (зданий, мест) достаточно взять для работы?</w:t>
      </w:r>
    </w:p>
    <w:p>
      <w:pPr>
        <w:pStyle w:val="ListBullet"/>
      </w:pPr>
      <w:r>
        <w:t>Можно ли использовать фотографии, сделанные самостоятельно?</w:t>
      </w:r>
    </w:p>
    <w:p>
      <w:pPr>
        <w:pStyle w:val="Heading3"/>
      </w:pPr>
      <w:r>
        <w:t>Запасные идеи</w:t>
      </w:r>
    </w:p>
    <w:p>
      <w:pPr>
        <w:pStyle w:val="ListBullet"/>
      </w:pPr>
      <w:r>
        <w:t>Заячий остров: почему Пётр I начал строить город на болоте</w:t>
      </w:r>
    </w:p>
    <w:p>
      <w:pPr>
        <w:pStyle w:val="ListBullet"/>
      </w:pPr>
      <w:r>
        <w:t>Аптекарский огород: зачем Петру I понадобился свой сад лекарственных трав</w:t>
      </w:r>
    </w:p>
    <w:p>
      <w:pPr>
        <w:pStyle w:val="ListBullet"/>
      </w:pPr>
      <w:r>
        <w:t>Каменный, Елагин и Крестовский острова: как царские дачи стали парками для всех</w:t>
      </w:r>
    </w:p>
    <w:p>
      <w:pPr>
        <w:pStyle w:val="ListBullet"/>
      </w:pPr>
      <w:r>
        <w:t>Зоопарк в блокаду: как сотрудники спасли животных в осаждённом городе</w:t>
      </w:r>
    </w:p>
    <w:p>
      <w:pPr>
        <w:pStyle w:val="ListBullet"/>
      </w:pPr>
      <w:r>
        <w:t>Полуденный выстрел: зачем каждый день стреляет пушка Петропавловской крепости</w:t>
      </w:r>
    </w:p>
    <w:p>
      <w:pPr>
        <w:pStyle w:val="ListBullet"/>
      </w:pPr>
      <w:r>
        <w:t>Ангел на шпиле Петропавловского собора: почему его называют хранителем города</w:t>
      </w:r>
    </w:p>
    <w:p>
      <w:pPr>
        <w:pStyle w:val="ListBullet"/>
      </w:pPr>
      <w:r>
        <w:t>Соборная мечеть на Кронверкском проспекте: почему в Петербурге построили такую большую мечеть</w:t>
      </w:r>
    </w:p>
    <w:p>
      <w:pPr>
        <w:pStyle w:val="ListBullet"/>
      </w:pPr>
      <w:r>
        <w:t>Дома с башенками на Петроградской стороне: зачем архитекторы ставили башни на углах</w:t>
      </w:r>
    </w:p>
    <w:p>
      <w:pPr>
        <w:pStyle w:val="ListBullet"/>
      </w:pPr>
      <w:r>
        <w:t>Крейсер «Аврора»: как боевой корабль стал музеем и символом города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