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919" w:rsidRPr="00570919" w:rsidRDefault="00570919" w:rsidP="00EA27F5">
      <w:pPr>
        <w:rPr>
          <w:rFonts w:ascii="Calibri" w:eastAsia="Calibri" w:hAnsi="Calibri" w:cs="Calibri"/>
          <w:b/>
          <w:sz w:val="28"/>
          <w:szCs w:val="28"/>
        </w:rPr>
      </w:pPr>
      <w:r w:rsidRPr="00570919">
        <w:rPr>
          <w:rFonts w:ascii="Calibri" w:eastAsia="Calibri" w:hAnsi="Calibri" w:cs="Calibri"/>
          <w:b/>
          <w:sz w:val="28"/>
          <w:szCs w:val="28"/>
        </w:rPr>
        <w:t>Состояния изданных документов</w:t>
      </w:r>
    </w:p>
    <w:p w:rsidR="00EA27F5" w:rsidRDefault="00EA27F5" w:rsidP="00B856C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Состояния</w:t>
      </w:r>
      <w:r>
        <w:rPr>
          <w:rFonts w:ascii="Calibri" w:eastAsia="Calibri" w:hAnsi="Calibri" w:cs="Calibri"/>
        </w:rPr>
        <w:t xml:space="preserve">, в которых может </w:t>
      </w:r>
      <w:r w:rsidR="00223419">
        <w:rPr>
          <w:rFonts w:ascii="Calibri" w:eastAsia="Calibri" w:hAnsi="Calibri" w:cs="Calibri"/>
        </w:rPr>
        <w:t>находиться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t>созданный документ</w:t>
      </w:r>
      <w:r>
        <w:rPr>
          <w:rFonts w:ascii="Calibri" w:eastAsia="Calibri" w:hAnsi="Calibri" w:cs="Calibri"/>
        </w:rPr>
        <w:t>:</w:t>
      </w:r>
    </w:p>
    <w:p w:rsidR="00EA27F5" w:rsidRDefault="00EA27F5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"</w:t>
      </w:r>
      <w:r w:rsidRPr="00B75AB8">
        <w:rPr>
          <w:rFonts w:ascii="Calibri" w:eastAsia="Calibri" w:hAnsi="Calibri" w:cs="Calibri"/>
          <w:b/>
        </w:rPr>
        <w:t>не доставлен, не подтвержден</w:t>
      </w:r>
      <w:r>
        <w:rPr>
          <w:rFonts w:ascii="Calibri" w:eastAsia="Calibri" w:hAnsi="Calibri" w:cs="Calibri"/>
        </w:rPr>
        <w:t>"</w:t>
      </w:r>
    </w:p>
    <w:p w:rsidR="00EA27F5" w:rsidRDefault="00EA27F5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"</w:t>
      </w:r>
      <w:r w:rsidRPr="00B75AB8">
        <w:rPr>
          <w:rFonts w:ascii="Calibri" w:eastAsia="Calibri" w:hAnsi="Calibri" w:cs="Calibri"/>
          <w:b/>
        </w:rPr>
        <w:t>доставлен, не подтвержден</w:t>
      </w:r>
      <w:r>
        <w:rPr>
          <w:rFonts w:ascii="Calibri" w:eastAsia="Calibri" w:hAnsi="Calibri" w:cs="Calibri"/>
        </w:rPr>
        <w:t>"</w:t>
      </w:r>
    </w:p>
    <w:p w:rsidR="00EA27F5" w:rsidRDefault="00EA27F5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"</w:t>
      </w:r>
      <w:r w:rsidRPr="00B75AB8">
        <w:rPr>
          <w:rFonts w:ascii="Calibri" w:eastAsia="Calibri" w:hAnsi="Calibri" w:cs="Calibri"/>
          <w:b/>
        </w:rPr>
        <w:t>доставлен, подтвержден</w:t>
      </w:r>
      <w:r>
        <w:rPr>
          <w:rFonts w:ascii="Calibri" w:eastAsia="Calibri" w:hAnsi="Calibri" w:cs="Calibri"/>
        </w:rPr>
        <w:t>"</w:t>
      </w:r>
    </w:p>
    <w:p w:rsidR="00EA27F5" w:rsidRDefault="00EA27F5" w:rsidP="00223419">
      <w:pPr>
        <w:spacing w:after="0" w:line="240" w:lineRule="auto"/>
        <w:rPr>
          <w:rFonts w:ascii="Calibri" w:eastAsia="Calibri" w:hAnsi="Calibri" w:cs="Calibri"/>
          <w:color w:val="FF0000"/>
        </w:rPr>
      </w:pPr>
      <w:r w:rsidRPr="006805CD">
        <w:rPr>
          <w:rFonts w:ascii="Calibri" w:eastAsia="Calibri" w:hAnsi="Calibri" w:cs="Calibri"/>
          <w:color w:val="FF0000"/>
        </w:rPr>
        <w:t>4)</w:t>
      </w:r>
      <w:r>
        <w:rPr>
          <w:rFonts w:ascii="Calibri" w:eastAsia="Calibri" w:hAnsi="Calibri" w:cs="Calibri"/>
          <w:color w:val="FF0000"/>
        </w:rPr>
        <w:t xml:space="preserve"> "</w:t>
      </w:r>
      <w:r w:rsidRPr="00B75AB8">
        <w:rPr>
          <w:rFonts w:ascii="Calibri" w:eastAsia="Calibri" w:hAnsi="Calibri" w:cs="Calibri"/>
          <w:b/>
          <w:color w:val="FF0000"/>
        </w:rPr>
        <w:t>не доставлен, подтвержден</w:t>
      </w:r>
      <w:r>
        <w:rPr>
          <w:rFonts w:ascii="Calibri" w:eastAsia="Calibri" w:hAnsi="Calibri" w:cs="Calibri"/>
          <w:color w:val="FF0000"/>
        </w:rPr>
        <w:t>" –</w:t>
      </w:r>
      <w:r w:rsidRPr="006805CD"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состояние возможно только в том случае, если документ подтверждается на одном полигоне управления за другой полигон управления, на котором не работает система ДУ-58</w:t>
      </w:r>
    </w:p>
    <w:p w:rsidR="00223419" w:rsidRDefault="00223419" w:rsidP="00223419">
      <w:pPr>
        <w:spacing w:after="0" w:line="240" w:lineRule="auto"/>
        <w:rPr>
          <w:rFonts w:ascii="Calibri" w:eastAsia="Calibri" w:hAnsi="Calibri" w:cs="Calibri"/>
        </w:rPr>
      </w:pPr>
    </w:p>
    <w:p w:rsidR="00EA27F5" w:rsidRPr="00E040E0" w:rsidRDefault="00223419" w:rsidP="00B856C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Неподтвержденные документы на конкретном рабочем полигоне автоматически попадают в список «Входящие документы». </w:t>
      </w:r>
      <w:r w:rsidR="00EA27F5" w:rsidRPr="00E040E0">
        <w:rPr>
          <w:rFonts w:ascii="Calibri" w:eastAsia="Calibri" w:hAnsi="Calibri" w:cs="Calibri"/>
        </w:rPr>
        <w:t xml:space="preserve">Список </w:t>
      </w:r>
      <w:r w:rsidR="00EA27F5">
        <w:rPr>
          <w:rFonts w:ascii="Calibri" w:eastAsia="Calibri" w:hAnsi="Calibri" w:cs="Calibri"/>
          <w:u w:val="single"/>
        </w:rPr>
        <w:t>"Входящие документы"</w:t>
      </w:r>
      <w:r w:rsidR="00EA27F5">
        <w:rPr>
          <w:rFonts w:ascii="Calibri" w:eastAsia="Calibri" w:hAnsi="Calibri" w:cs="Calibri"/>
        </w:rPr>
        <w:t xml:space="preserve"> доступен только тому лицу, которое вошло в систему с принятием дежурства. Это лицо имеет право выполнить следующие действия над документом, находящимся в списке </w:t>
      </w:r>
      <w:r w:rsidR="00EA27F5">
        <w:rPr>
          <w:rFonts w:ascii="Calibri" w:eastAsia="Calibri" w:hAnsi="Calibri" w:cs="Calibri"/>
          <w:u w:val="single"/>
        </w:rPr>
        <w:t>"Входящие документы"</w:t>
      </w:r>
      <w:r w:rsidR="00EA27F5">
        <w:rPr>
          <w:rFonts w:ascii="Calibri" w:eastAsia="Calibri" w:hAnsi="Calibri" w:cs="Calibri"/>
        </w:rPr>
        <w:t>:</w:t>
      </w:r>
    </w:p>
    <w:p w:rsidR="00EA27F5" w:rsidRDefault="00EA27F5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r>
        <w:rPr>
          <w:rFonts w:ascii="Calibri" w:eastAsia="Calibri" w:hAnsi="Calibri" w:cs="Calibri"/>
          <w:b/>
        </w:rPr>
        <w:t>просмотреть информацию об этом документе</w:t>
      </w:r>
    </w:p>
    <w:p w:rsidR="00EA27F5" w:rsidRDefault="00EA27F5" w:rsidP="0022341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2) </w:t>
      </w:r>
      <w:r>
        <w:rPr>
          <w:rFonts w:ascii="Calibri" w:eastAsia="Calibri" w:hAnsi="Calibri" w:cs="Calibri"/>
          <w:b/>
        </w:rPr>
        <w:t>подтвердить получение документа</w:t>
      </w:r>
    </w:p>
    <w:p w:rsidR="00223419" w:rsidRDefault="00223419" w:rsidP="00223419">
      <w:pPr>
        <w:spacing w:after="0" w:line="240" w:lineRule="auto"/>
        <w:rPr>
          <w:rFonts w:ascii="Calibri" w:eastAsia="Calibri" w:hAnsi="Calibri" w:cs="Calibri"/>
        </w:rPr>
      </w:pPr>
    </w:p>
    <w:p w:rsidR="00EA27F5" w:rsidRDefault="00223419" w:rsidP="00B856C7">
      <w:pPr>
        <w:spacing w:after="0" w:line="240" w:lineRule="auto"/>
        <w:rPr>
          <w:rFonts w:ascii="Calibri" w:eastAsia="Calibri" w:hAnsi="Calibri" w:cs="Calibri"/>
        </w:rPr>
      </w:pPr>
      <w:r w:rsidRPr="00223419">
        <w:rPr>
          <w:rFonts w:ascii="Calibri" w:eastAsia="Calibri" w:hAnsi="Calibri" w:cs="Calibri"/>
        </w:rPr>
        <w:t>По</w:t>
      </w:r>
      <w:r>
        <w:rPr>
          <w:rFonts w:ascii="Calibri" w:eastAsia="Calibri" w:hAnsi="Calibri" w:cs="Calibri"/>
        </w:rPr>
        <w:t xml:space="preserve">дтвержденный документ автоматически попадает в список «Документы в работе». </w:t>
      </w:r>
      <w:r w:rsidR="00EA27F5">
        <w:rPr>
          <w:rFonts w:ascii="Calibri" w:eastAsia="Calibri" w:hAnsi="Calibri" w:cs="Calibri"/>
          <w:u w:val="single"/>
        </w:rPr>
        <w:t>Подтвержденный документ</w:t>
      </w:r>
      <w:r w:rsidR="00EA27F5" w:rsidRPr="00222A6D">
        <w:rPr>
          <w:rFonts w:ascii="Calibri" w:eastAsia="Calibri" w:hAnsi="Calibri" w:cs="Calibri"/>
        </w:rPr>
        <w:t xml:space="preserve"> </w:t>
      </w:r>
      <w:r w:rsidR="00EA27F5">
        <w:rPr>
          <w:rFonts w:ascii="Calibri" w:eastAsia="Calibri" w:hAnsi="Calibri" w:cs="Calibri"/>
        </w:rPr>
        <w:t xml:space="preserve">может находиться в одном из следующих </w:t>
      </w:r>
      <w:r w:rsidR="00EA27F5" w:rsidRPr="00222A6D">
        <w:rPr>
          <w:rFonts w:ascii="Calibri" w:eastAsia="Calibri" w:hAnsi="Calibri" w:cs="Calibri"/>
          <w:u w:val="single"/>
        </w:rPr>
        <w:t xml:space="preserve">основных </w:t>
      </w:r>
      <w:r w:rsidR="00EA27F5">
        <w:rPr>
          <w:rFonts w:ascii="Calibri" w:eastAsia="Calibri" w:hAnsi="Calibri" w:cs="Calibri"/>
          <w:u w:val="single"/>
        </w:rPr>
        <w:t>состояний</w:t>
      </w:r>
      <w:r w:rsidR="00EA27F5">
        <w:rPr>
          <w:rFonts w:ascii="Calibri" w:eastAsia="Calibri" w:hAnsi="Calibri" w:cs="Calibri"/>
        </w:rPr>
        <w:t>:</w:t>
      </w:r>
    </w:p>
    <w:p w:rsidR="00EA27F5" w:rsidRPr="006B0075" w:rsidRDefault="00EA27F5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r w:rsidRPr="00B75AB8">
        <w:rPr>
          <w:rFonts w:ascii="Calibri" w:eastAsia="Calibri" w:hAnsi="Calibri" w:cs="Calibri"/>
          <w:b/>
        </w:rPr>
        <w:t>действует</w:t>
      </w:r>
      <w:r w:rsidRPr="006B00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Pr="006B00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присутствует в списке </w:t>
      </w:r>
      <w:r>
        <w:rPr>
          <w:rFonts w:ascii="Calibri" w:eastAsia="Calibri" w:hAnsi="Calibri" w:cs="Calibri"/>
          <w:u w:val="single"/>
        </w:rPr>
        <w:t>"Документы в работе"</w:t>
      </w:r>
    </w:p>
    <w:p w:rsidR="00EA27F5" w:rsidRDefault="00EA27F5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r w:rsidRPr="00B75AB8">
        <w:rPr>
          <w:rFonts w:ascii="Calibri" w:eastAsia="Calibri" w:hAnsi="Calibri" w:cs="Calibri"/>
          <w:b/>
        </w:rPr>
        <w:t>не действует</w:t>
      </w:r>
      <w:r w:rsidR="00223419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– удаляется из списка </w:t>
      </w:r>
      <w:r>
        <w:rPr>
          <w:rFonts w:ascii="Calibri" w:eastAsia="Calibri" w:hAnsi="Calibri" w:cs="Calibri"/>
          <w:u w:val="single"/>
        </w:rPr>
        <w:t>"Документы в работе"</w:t>
      </w:r>
      <w:r w:rsidRPr="006B0075">
        <w:rPr>
          <w:rFonts w:ascii="Calibri" w:eastAsia="Calibri" w:hAnsi="Calibri" w:cs="Calibri"/>
        </w:rPr>
        <w:t xml:space="preserve"> по</w:t>
      </w:r>
      <w:r>
        <w:rPr>
          <w:rFonts w:ascii="Calibri" w:eastAsia="Calibri" w:hAnsi="Calibri" w:cs="Calibri"/>
        </w:rPr>
        <w:t xml:space="preserve"> истечении заданного периода времени</w:t>
      </w:r>
    </w:p>
    <w:p w:rsidR="00223419" w:rsidRDefault="00223419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3) </w:t>
      </w:r>
      <w:r w:rsidRPr="00223419">
        <w:rPr>
          <w:rFonts w:ascii="Calibri" w:eastAsia="Calibri" w:hAnsi="Calibri" w:cs="Calibri"/>
          <w:b/>
        </w:rPr>
        <w:t>не</w:t>
      </w:r>
      <w:r>
        <w:rPr>
          <w:rFonts w:ascii="Calibri" w:eastAsia="Calibri" w:hAnsi="Calibri" w:cs="Calibri"/>
          <w:b/>
        </w:rPr>
        <w:t xml:space="preserve"> </w:t>
      </w:r>
      <w:r w:rsidRPr="00B75AB8">
        <w:rPr>
          <w:rFonts w:ascii="Calibri" w:eastAsia="Calibri" w:hAnsi="Calibri" w:cs="Calibri"/>
          <w:b/>
        </w:rPr>
        <w:t>утвержден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(состояние по умолчанию на момент издания документа)</w:t>
      </w:r>
    </w:p>
    <w:p w:rsidR="00223419" w:rsidRDefault="00223419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4) </w:t>
      </w:r>
      <w:r w:rsidRPr="00B75AB8">
        <w:rPr>
          <w:rFonts w:ascii="Calibri" w:eastAsia="Calibri" w:hAnsi="Calibri" w:cs="Calibri"/>
          <w:b/>
        </w:rPr>
        <w:t>утвержден</w:t>
      </w:r>
      <w:r>
        <w:rPr>
          <w:rFonts w:ascii="Calibri" w:eastAsia="Calibri" w:hAnsi="Calibri" w:cs="Calibri"/>
        </w:rPr>
        <w:t xml:space="preserve"> (в данное состояние документ переводится автоматически, если все получатели оригиналов документа из числа ДСП, ДНЦ, ЭЦД подтвердили его получение либо кто-то подтвердил за них; если рассылаются только копии документа либо у документа нет </w:t>
      </w:r>
      <w:proofErr w:type="spellStart"/>
      <w:r>
        <w:rPr>
          <w:rFonts w:ascii="Calibri" w:eastAsia="Calibri" w:hAnsi="Calibri" w:cs="Calibri"/>
        </w:rPr>
        <w:t>получаталей</w:t>
      </w:r>
      <w:proofErr w:type="spellEnd"/>
      <w:r>
        <w:rPr>
          <w:rFonts w:ascii="Calibri" w:eastAsia="Calibri" w:hAnsi="Calibri" w:cs="Calibri"/>
        </w:rPr>
        <w:t xml:space="preserve"> из числа ДСП, ДНЦ, ЭЦД, то у такого документа дата и время утверждения автоматически полагаются равными дате и времени его издания)</w:t>
      </w:r>
    </w:p>
    <w:p w:rsidR="00223419" w:rsidRDefault="00223419" w:rsidP="00223419">
      <w:pPr>
        <w:spacing w:after="0" w:line="240" w:lineRule="auto"/>
        <w:rPr>
          <w:rFonts w:ascii="Calibri" w:eastAsia="Calibri" w:hAnsi="Calibri" w:cs="Calibri"/>
          <w:u w:val="single"/>
        </w:rPr>
      </w:pPr>
    </w:p>
    <w:p w:rsidR="00EA27F5" w:rsidRDefault="00EA27F5" w:rsidP="00B856C7">
      <w:pPr>
        <w:spacing w:after="0" w:line="240" w:lineRule="auto"/>
        <w:rPr>
          <w:rFonts w:ascii="Calibri" w:eastAsia="Calibri" w:hAnsi="Calibri" w:cs="Calibri"/>
        </w:rPr>
      </w:pPr>
      <w:r w:rsidRPr="00222A6D">
        <w:rPr>
          <w:rFonts w:ascii="Calibri" w:eastAsia="Calibri" w:hAnsi="Calibri" w:cs="Calibri"/>
          <w:u w:val="single"/>
        </w:rPr>
        <w:t>Дополнительные состояния</w:t>
      </w:r>
      <w:r>
        <w:rPr>
          <w:rFonts w:ascii="Calibri" w:eastAsia="Calibri" w:hAnsi="Calibri" w:cs="Calibri"/>
        </w:rPr>
        <w:t xml:space="preserve">, в которых может находиться </w:t>
      </w:r>
      <w:r w:rsidRPr="00222A6D">
        <w:rPr>
          <w:rFonts w:ascii="Calibri" w:eastAsia="Calibri" w:hAnsi="Calibri" w:cs="Calibri"/>
          <w:u w:val="single"/>
        </w:rPr>
        <w:t>подтвержденны</w:t>
      </w:r>
      <w:r>
        <w:rPr>
          <w:rFonts w:ascii="Calibri" w:eastAsia="Calibri" w:hAnsi="Calibri" w:cs="Calibri"/>
          <w:u w:val="single"/>
        </w:rPr>
        <w:t>й</w:t>
      </w:r>
      <w:r w:rsidRPr="00222A6D">
        <w:rPr>
          <w:rFonts w:ascii="Calibri" w:eastAsia="Calibri" w:hAnsi="Calibri" w:cs="Calibri"/>
          <w:u w:val="single"/>
        </w:rPr>
        <w:t xml:space="preserve"> документ</w:t>
      </w:r>
      <w:r w:rsidRPr="003A5B00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находящийся в списке </w:t>
      </w:r>
      <w:r>
        <w:rPr>
          <w:rFonts w:ascii="Calibri" w:eastAsia="Calibri" w:hAnsi="Calibri" w:cs="Calibri"/>
          <w:u w:val="single"/>
        </w:rPr>
        <w:t>"Документы в работе"</w:t>
      </w:r>
      <w:r>
        <w:rPr>
          <w:rFonts w:ascii="Calibri" w:eastAsia="Calibri" w:hAnsi="Calibri" w:cs="Calibri"/>
        </w:rPr>
        <w:t>:</w:t>
      </w:r>
    </w:p>
    <w:p w:rsidR="00EA27F5" w:rsidRDefault="00223419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 w:rsidR="00EA27F5">
        <w:rPr>
          <w:rFonts w:ascii="Calibri" w:eastAsia="Calibri" w:hAnsi="Calibri" w:cs="Calibri"/>
        </w:rPr>
        <w:t xml:space="preserve">) </w:t>
      </w:r>
      <w:r w:rsidR="00EA27F5" w:rsidRPr="00B75AB8">
        <w:rPr>
          <w:rFonts w:ascii="Calibri" w:eastAsia="Calibri" w:hAnsi="Calibri" w:cs="Calibri"/>
          <w:b/>
        </w:rPr>
        <w:t>скрыт</w:t>
      </w:r>
      <w:r w:rsidR="00A27142">
        <w:rPr>
          <w:rFonts w:ascii="Calibri" w:eastAsia="Calibri" w:hAnsi="Calibri" w:cs="Calibri"/>
          <w:b/>
        </w:rPr>
        <w:t>/удален</w:t>
      </w:r>
      <w:r w:rsidR="00EA27F5">
        <w:rPr>
          <w:rFonts w:ascii="Calibri" w:eastAsia="Calibri" w:hAnsi="Calibri" w:cs="Calibri"/>
        </w:rPr>
        <w:t xml:space="preserve"> (в данное состояние можно перевести цепочку документов, находящихся в работе, только на конкретном рабочем полигоне, на остальные рабочие полигоны действие не будет распространено)</w:t>
      </w:r>
    </w:p>
    <w:p w:rsidR="00EA27F5" w:rsidRDefault="00223419" w:rsidP="0022341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 w:rsidR="00EA27F5">
        <w:rPr>
          <w:rFonts w:ascii="Calibri" w:eastAsia="Calibri" w:hAnsi="Calibri" w:cs="Calibri"/>
        </w:rPr>
        <w:t xml:space="preserve">) </w:t>
      </w:r>
      <w:r w:rsidR="00EA27F5" w:rsidRPr="00B75AB8">
        <w:rPr>
          <w:rFonts w:ascii="Calibri" w:eastAsia="Calibri" w:hAnsi="Calibri" w:cs="Calibri"/>
          <w:b/>
        </w:rPr>
        <w:t>ошибочно издан</w:t>
      </w:r>
    </w:p>
    <w:p w:rsidR="00223419" w:rsidRDefault="00223419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br w:type="page"/>
      </w:r>
    </w:p>
    <w:p w:rsidR="00570919" w:rsidRPr="00570919" w:rsidRDefault="00570919" w:rsidP="00570919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Действия над документами, находящимися в работе</w:t>
      </w:r>
    </w:p>
    <w:p w:rsidR="00EA27F5" w:rsidRDefault="00EA27F5" w:rsidP="00EA27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Действия</w:t>
      </w:r>
      <w:r>
        <w:rPr>
          <w:rFonts w:ascii="Calibri" w:eastAsia="Calibri" w:hAnsi="Calibri" w:cs="Calibri"/>
        </w:rPr>
        <w:t xml:space="preserve">, которые можно выполнять </w:t>
      </w:r>
      <w:r>
        <w:rPr>
          <w:rFonts w:ascii="Calibri" w:eastAsia="Calibri" w:hAnsi="Calibri" w:cs="Calibri"/>
          <w:u w:val="single"/>
        </w:rPr>
        <w:t>над документом</w:t>
      </w:r>
      <w:r>
        <w:rPr>
          <w:rFonts w:ascii="Calibri" w:eastAsia="Calibri" w:hAnsi="Calibri" w:cs="Calibri"/>
        </w:rPr>
        <w:t xml:space="preserve">, находящимся в списке </w:t>
      </w:r>
      <w:r>
        <w:rPr>
          <w:rFonts w:ascii="Calibri" w:eastAsia="Calibri" w:hAnsi="Calibri" w:cs="Calibri"/>
          <w:u w:val="single"/>
        </w:rPr>
        <w:t>"Документы в работе"</w:t>
      </w:r>
      <w:r w:rsidR="00570919" w:rsidRPr="00570919">
        <w:rPr>
          <w:rFonts w:ascii="Calibri" w:eastAsia="Calibri" w:hAnsi="Calibri" w:cs="Calibri"/>
        </w:rPr>
        <w:t>,</w:t>
      </w:r>
      <w:r w:rsidR="00570919">
        <w:rPr>
          <w:rFonts w:ascii="Calibri" w:eastAsia="Calibri" w:hAnsi="Calibri" w:cs="Calibri"/>
        </w:rPr>
        <w:t xml:space="preserve"> приведены в таблице ниже. В этой таблице приводятся также условия выполнения каждого конкретного действия.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657"/>
        <w:gridCol w:w="1793"/>
        <w:gridCol w:w="2859"/>
        <w:gridCol w:w="1555"/>
        <w:gridCol w:w="1957"/>
        <w:gridCol w:w="2872"/>
      </w:tblGrid>
      <w:tr w:rsidR="00D876D0" w:rsidRPr="00157323" w:rsidTr="002043F5">
        <w:trPr>
          <w:cantSplit/>
          <w:tblHeader/>
        </w:trPr>
        <w:tc>
          <w:tcPr>
            <w:tcW w:w="2093" w:type="dxa"/>
            <w:tcBorders>
              <w:tl2br w:val="single" w:sz="4" w:space="0" w:color="auto"/>
            </w:tcBorders>
            <w:shd w:val="clear" w:color="auto" w:fill="F7CAAC" w:themeFill="accent2" w:themeFillTint="66"/>
          </w:tcPr>
          <w:p w:rsidR="002043F5" w:rsidRDefault="0020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Условия   </w:t>
            </w:r>
          </w:p>
          <w:p w:rsidR="002043F5" w:rsidRDefault="0020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выполнения</w:t>
            </w:r>
          </w:p>
          <w:p w:rsidR="002043F5" w:rsidRDefault="0020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действий</w:t>
            </w:r>
          </w:p>
          <w:p w:rsidR="002043F5" w:rsidRDefault="00D876D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Дейст</w:t>
            </w:r>
            <w:proofErr w:type="spellEnd"/>
            <w:r w:rsidR="002043F5">
              <w:rPr>
                <w:rFonts w:ascii="Calibri" w:eastAsia="Calibri" w:hAnsi="Calibri" w:cs="Calibri"/>
              </w:rPr>
              <w:t>-</w:t>
            </w:r>
          </w:p>
          <w:p w:rsidR="002043F5" w:rsidRDefault="00D876D0" w:rsidP="0020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вия над</w:t>
            </w:r>
          </w:p>
          <w:p w:rsidR="002043F5" w:rsidRDefault="00D876D0" w:rsidP="002043F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докумен</w:t>
            </w:r>
            <w:proofErr w:type="spellEnd"/>
            <w:r w:rsidR="002043F5">
              <w:rPr>
                <w:rFonts w:ascii="Calibri" w:eastAsia="Calibri" w:hAnsi="Calibri" w:cs="Calibri"/>
              </w:rPr>
              <w:t>-</w:t>
            </w:r>
          </w:p>
          <w:p w:rsidR="002043F5" w:rsidRDefault="00D876D0" w:rsidP="002043F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тами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нахо</w:t>
            </w:r>
            <w:r w:rsidR="002043F5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дящимися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в</w:t>
            </w:r>
          </w:p>
          <w:p w:rsidR="002043F5" w:rsidRDefault="002043F5" w:rsidP="0020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списке </w:t>
            </w:r>
            <w:r w:rsidR="00D876D0">
              <w:rPr>
                <w:rFonts w:ascii="Calibri" w:eastAsia="Calibri" w:hAnsi="Calibri" w:cs="Calibri"/>
              </w:rPr>
              <w:t>«Доку</w:t>
            </w:r>
            <w:r>
              <w:rPr>
                <w:rFonts w:ascii="Calibri" w:eastAsia="Calibri" w:hAnsi="Calibri" w:cs="Calibri"/>
              </w:rPr>
              <w:t>-</w:t>
            </w:r>
          </w:p>
          <w:p w:rsidR="00D876D0" w:rsidRPr="00157323" w:rsidRDefault="00D876D0" w:rsidP="0020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менты в работе»</w:t>
            </w:r>
          </w:p>
        </w:tc>
        <w:tc>
          <w:tcPr>
            <w:tcW w:w="1657" w:type="dxa"/>
            <w:shd w:val="clear" w:color="auto" w:fill="DEEAF6" w:themeFill="accent1" w:themeFillTint="33"/>
          </w:tcPr>
          <w:p w:rsidR="00D876D0" w:rsidRPr="00157323" w:rsidRDefault="00D876D0" w:rsidP="00C62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Документ является действующим</w:t>
            </w:r>
          </w:p>
        </w:tc>
        <w:tc>
          <w:tcPr>
            <w:tcW w:w="1793" w:type="dxa"/>
            <w:shd w:val="clear" w:color="auto" w:fill="DEEAF6" w:themeFill="accent1" w:themeFillTint="33"/>
          </w:tcPr>
          <w:p w:rsidR="00D876D0" w:rsidRDefault="00D876D0" w:rsidP="00B23A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Документ является действительным</w:t>
            </w:r>
            <w:r w:rsidR="00C6249D">
              <w:rPr>
                <w:rFonts w:ascii="Calibri" w:eastAsia="Calibri" w:hAnsi="Calibri" w:cs="Calibri"/>
              </w:rPr>
              <w:t xml:space="preserve"> (т.е. не отмеченным как ошибочно изданный)</w:t>
            </w:r>
          </w:p>
        </w:tc>
        <w:tc>
          <w:tcPr>
            <w:tcW w:w="2859" w:type="dxa"/>
            <w:shd w:val="clear" w:color="auto" w:fill="DEEAF6" w:themeFill="accent1" w:themeFillTint="33"/>
          </w:tcPr>
          <w:p w:rsidR="00D876D0" w:rsidRPr="00157323" w:rsidRDefault="00D876D0" w:rsidP="00B23A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Требования к рабочему полигону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Нахождение пользователя на дежурстве</w:t>
            </w:r>
          </w:p>
        </w:tc>
        <w:tc>
          <w:tcPr>
            <w:tcW w:w="1957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Требования к полномочиям пользователя</w:t>
            </w:r>
          </w:p>
        </w:tc>
        <w:tc>
          <w:tcPr>
            <w:tcW w:w="2872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Комментарий</w:t>
            </w:r>
          </w:p>
        </w:tc>
      </w:tr>
      <w:tr w:rsidR="007A1FD3" w:rsidRPr="00157323" w:rsidTr="002043F5">
        <w:tc>
          <w:tcPr>
            <w:tcW w:w="2093" w:type="dxa"/>
            <w:shd w:val="clear" w:color="auto" w:fill="DEEAF6" w:themeFill="accent1" w:themeFillTint="33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Просмотреть информацию о документе</w:t>
            </w:r>
          </w:p>
        </w:tc>
        <w:tc>
          <w:tcPr>
            <w:tcW w:w="1657" w:type="dxa"/>
          </w:tcPr>
          <w:p w:rsidR="007A1FD3" w:rsidRPr="008A541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859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1555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957" w:type="dxa"/>
          </w:tcPr>
          <w:p w:rsidR="007A1FD3" w:rsidRPr="007A1FD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станции, Ревизор, Специалист с правом просмотра журнала</w:t>
            </w:r>
          </w:p>
        </w:tc>
        <w:tc>
          <w:tcPr>
            <w:tcW w:w="2872" w:type="dxa"/>
          </w:tcPr>
          <w:p w:rsidR="007A1FD3" w:rsidRDefault="007A1FD3" w:rsidP="007A1FD3">
            <w:pPr>
              <w:rPr>
                <w:rFonts w:ascii="Calibri" w:eastAsia="Calibri" w:hAnsi="Calibri" w:cs="Calibri"/>
              </w:rPr>
            </w:pPr>
          </w:p>
        </w:tc>
      </w:tr>
      <w:tr w:rsidR="00D876D0" w:rsidRPr="00157323" w:rsidTr="002043F5">
        <w:tc>
          <w:tcPr>
            <w:tcW w:w="2093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за адресатов из числа ДСП, ДНЦ, ЭЦД</w:t>
            </w:r>
          </w:p>
        </w:tc>
        <w:tc>
          <w:tcPr>
            <w:tcW w:w="1657" w:type="dxa"/>
          </w:tcPr>
          <w:p w:rsidR="00D876D0" w:rsidRPr="008A5413" w:rsidRDefault="00D876D0" w:rsidP="008A54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D876D0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859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Можно только на том рабочем полигоне, на котором документ был издан</w:t>
            </w:r>
          </w:p>
        </w:tc>
        <w:tc>
          <w:tcPr>
            <w:tcW w:w="1555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57" w:type="dxa"/>
          </w:tcPr>
          <w:p w:rsidR="00D876D0" w:rsidRPr="00303731" w:rsidRDefault="00D876D0">
            <w:pPr>
              <w:rPr>
                <w:rFonts w:ascii="Calibri" w:eastAsia="Calibri" w:hAnsi="Calibri" w:cs="Calibri"/>
                <w:shd w:val="clear" w:color="auto" w:fill="00FF00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</w:t>
            </w:r>
          </w:p>
        </w:tc>
        <w:tc>
          <w:tcPr>
            <w:tcW w:w="2872" w:type="dxa"/>
          </w:tcPr>
          <w:p w:rsidR="00C853B8" w:rsidRDefault="00C853B8" w:rsidP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C853B8" w:rsidRDefault="00C853B8">
            <w:pPr>
              <w:rPr>
                <w:rFonts w:ascii="Calibri" w:eastAsia="Calibri" w:hAnsi="Calibri" w:cs="Calibri"/>
              </w:rPr>
            </w:pPr>
          </w:p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Подтвердить документ можно до тех пор, пока он находится в списке Входящих документов</w:t>
            </w:r>
          </w:p>
        </w:tc>
      </w:tr>
      <w:tr w:rsidR="00D876D0" w:rsidRPr="00157323" w:rsidTr="002043F5">
        <w:tc>
          <w:tcPr>
            <w:tcW w:w="2093" w:type="dxa"/>
            <w:shd w:val="clear" w:color="auto" w:fill="DEEAF6" w:themeFill="accent1" w:themeFillTint="33"/>
          </w:tcPr>
          <w:p w:rsidR="00D876D0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Подтвердить документ за адресатов на </w:t>
            </w:r>
            <w:r>
              <w:rPr>
                <w:rFonts w:ascii="Calibri" w:eastAsia="Calibri" w:hAnsi="Calibri" w:cs="Calibri"/>
              </w:rPr>
              <w:lastRenderedPageBreak/>
              <w:t>рабочих местах станции</w:t>
            </w:r>
          </w:p>
        </w:tc>
        <w:tc>
          <w:tcPr>
            <w:tcW w:w="1657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Не обязательно</w:t>
            </w:r>
          </w:p>
        </w:tc>
        <w:tc>
          <w:tcPr>
            <w:tcW w:w="1793" w:type="dxa"/>
          </w:tcPr>
          <w:p w:rsidR="00D876D0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859" w:type="dxa"/>
          </w:tcPr>
          <w:p w:rsidR="00D876D0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Если станция – адресат документа, то подтвердить за все рабочие места </w:t>
            </w:r>
            <w:r w:rsidRPr="002476F9">
              <w:rPr>
                <w:rFonts w:ascii="Calibri" w:eastAsia="Calibri" w:hAnsi="Calibri" w:cs="Calibri"/>
              </w:rPr>
              <w:t xml:space="preserve">на </w:t>
            </w:r>
            <w:r w:rsidRPr="002476F9">
              <w:rPr>
                <w:rFonts w:ascii="Calibri" w:eastAsia="Calibri" w:hAnsi="Calibri" w:cs="Calibri"/>
              </w:rPr>
              <w:lastRenderedPageBreak/>
              <w:t>станции может лишь</w:t>
            </w:r>
            <w:r>
              <w:rPr>
                <w:rFonts w:ascii="Calibri" w:eastAsia="Calibri" w:hAnsi="Calibri" w:cs="Calibri"/>
              </w:rPr>
              <w:t xml:space="preserve"> ДСП.</w:t>
            </w:r>
          </w:p>
          <w:p w:rsidR="00D876D0" w:rsidRPr="00157323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документ издается на станции (на одном из ее рабочих мест), то подтвердить за все рабочие места на станции можно лишь с того рабочего места, на котором документ был издан</w:t>
            </w:r>
          </w:p>
        </w:tc>
        <w:tc>
          <w:tcPr>
            <w:tcW w:w="1555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Да</w:t>
            </w:r>
          </w:p>
        </w:tc>
        <w:tc>
          <w:tcPr>
            <w:tcW w:w="1957" w:type="dxa"/>
          </w:tcPr>
          <w:p w:rsidR="00D876D0" w:rsidRPr="00157323" w:rsidRDefault="00D876D0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ДСП / Оператор при ДСП / Руководитель </w:t>
            </w:r>
            <w:r>
              <w:rPr>
                <w:rFonts w:ascii="Calibri" w:eastAsia="Calibri" w:hAnsi="Calibri" w:cs="Calibri"/>
              </w:rPr>
              <w:lastRenderedPageBreak/>
              <w:t>работ на станции</w:t>
            </w:r>
          </w:p>
        </w:tc>
        <w:tc>
          <w:tcPr>
            <w:tcW w:w="2872" w:type="dxa"/>
          </w:tcPr>
          <w:p w:rsidR="00C853B8" w:rsidRDefault="00C853B8" w:rsidP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Действие необратимо</w:t>
            </w:r>
          </w:p>
          <w:p w:rsidR="00C853B8" w:rsidRDefault="00C853B8">
            <w:pPr>
              <w:rPr>
                <w:rFonts w:ascii="Calibri" w:eastAsia="Calibri" w:hAnsi="Calibri" w:cs="Calibri"/>
              </w:rPr>
            </w:pPr>
          </w:p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Подтвердить документ </w:t>
            </w:r>
            <w:r>
              <w:rPr>
                <w:rFonts w:ascii="Calibri" w:eastAsia="Calibri" w:hAnsi="Calibri" w:cs="Calibri"/>
              </w:rPr>
              <w:lastRenderedPageBreak/>
              <w:t>можно до тех пор, пока он находится в списке Входящих документов</w:t>
            </w:r>
          </w:p>
        </w:tc>
      </w:tr>
      <w:tr w:rsidR="00C853B8" w:rsidRPr="00157323" w:rsidTr="002043F5">
        <w:tc>
          <w:tcPr>
            <w:tcW w:w="2093" w:type="dxa"/>
            <w:shd w:val="clear" w:color="auto" w:fill="DEEAF6" w:themeFill="accent1" w:themeFillTint="33"/>
          </w:tcPr>
          <w:p w:rsidR="00C853B8" w:rsidRDefault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Удалить получателя документа на станции</w:t>
            </w:r>
          </w:p>
        </w:tc>
        <w:tc>
          <w:tcPr>
            <w:tcW w:w="1657" w:type="dxa"/>
          </w:tcPr>
          <w:p w:rsidR="00C853B8" w:rsidRDefault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C853B8" w:rsidRDefault="003F6792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859" w:type="dxa"/>
          </w:tcPr>
          <w:p w:rsidR="003F6792" w:rsidRDefault="003F6792" w:rsidP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станция – адресат документа, то удалить получателя (рабочее место) в рамках станции</w:t>
            </w:r>
            <w:r w:rsidRPr="002476F9">
              <w:rPr>
                <w:rFonts w:ascii="Calibri" w:eastAsia="Calibri" w:hAnsi="Calibri" w:cs="Calibri"/>
              </w:rPr>
              <w:t xml:space="preserve"> может лишь</w:t>
            </w:r>
            <w:r>
              <w:rPr>
                <w:rFonts w:ascii="Calibri" w:eastAsia="Calibri" w:hAnsi="Calibri" w:cs="Calibri"/>
              </w:rPr>
              <w:t xml:space="preserve"> ДСП.</w:t>
            </w:r>
          </w:p>
          <w:p w:rsidR="00C853B8" w:rsidRDefault="003F6792" w:rsidP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документ издается на станции (на одном из ее рабочих мест), то удалить получателя в рамках станции можно лишь с того рабочего места, на котором документ был издан</w:t>
            </w:r>
          </w:p>
        </w:tc>
        <w:tc>
          <w:tcPr>
            <w:tcW w:w="1555" w:type="dxa"/>
          </w:tcPr>
          <w:p w:rsidR="00C853B8" w:rsidRDefault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57" w:type="dxa"/>
          </w:tcPr>
          <w:p w:rsidR="00C853B8" w:rsidRDefault="003F6792" w:rsidP="0024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/ Оператор при ДСП / Руководитель работ на станции</w:t>
            </w:r>
          </w:p>
        </w:tc>
        <w:tc>
          <w:tcPr>
            <w:tcW w:w="2872" w:type="dxa"/>
          </w:tcPr>
          <w:p w:rsidR="003F6792" w:rsidRDefault="003F6792" w:rsidP="003F6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C853B8" w:rsidRDefault="00C853B8" w:rsidP="00C853B8">
            <w:pPr>
              <w:rPr>
                <w:rFonts w:ascii="Calibri" w:eastAsia="Calibri" w:hAnsi="Calibri" w:cs="Calibri"/>
              </w:rPr>
            </w:pPr>
          </w:p>
        </w:tc>
      </w:tr>
      <w:tr w:rsidR="00D876D0" w:rsidRPr="00157323" w:rsidTr="002043F5">
        <w:tc>
          <w:tcPr>
            <w:tcW w:w="2093" w:type="dxa"/>
            <w:shd w:val="clear" w:color="auto" w:fill="DEEAF6" w:themeFill="accent1" w:themeFillTint="33"/>
          </w:tcPr>
          <w:p w:rsidR="00D876D0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Создать документ, принадлежащий цепочке текущего </w:t>
            </w:r>
            <w:r>
              <w:rPr>
                <w:rFonts w:ascii="Calibri" w:eastAsia="Calibri" w:hAnsi="Calibri" w:cs="Calibri"/>
              </w:rPr>
              <w:lastRenderedPageBreak/>
              <w:t>документа</w:t>
            </w:r>
          </w:p>
        </w:tc>
        <w:tc>
          <w:tcPr>
            <w:tcW w:w="1657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Да</w:t>
            </w:r>
          </w:p>
        </w:tc>
        <w:tc>
          <w:tcPr>
            <w:tcW w:w="1793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859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1555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57" w:type="dxa"/>
          </w:tcPr>
          <w:p w:rsidR="00D876D0" w:rsidRPr="00157323" w:rsidRDefault="00D876D0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ДНЦ / ЭЦД / ДСП / Оператор при ДСП / </w:t>
            </w:r>
            <w:r>
              <w:rPr>
                <w:rFonts w:ascii="Calibri" w:eastAsia="Calibri" w:hAnsi="Calibri" w:cs="Calibri"/>
              </w:rPr>
              <w:lastRenderedPageBreak/>
              <w:t>Руководител</w:t>
            </w:r>
            <w:r w:rsidR="007A1FD3">
              <w:rPr>
                <w:rFonts w:ascii="Calibri" w:eastAsia="Calibri" w:hAnsi="Calibri" w:cs="Calibri"/>
              </w:rPr>
              <w:t>ь</w:t>
            </w:r>
            <w:r>
              <w:rPr>
                <w:rFonts w:ascii="Calibri" w:eastAsia="Calibri" w:hAnsi="Calibri" w:cs="Calibri"/>
              </w:rPr>
              <w:t xml:space="preserve"> работ на станции</w:t>
            </w:r>
          </w:p>
        </w:tc>
        <w:tc>
          <w:tcPr>
            <w:tcW w:w="2872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</w:p>
        </w:tc>
      </w:tr>
      <w:tr w:rsidR="00D876D0" w:rsidRPr="00157323" w:rsidTr="002043F5">
        <w:tc>
          <w:tcPr>
            <w:tcW w:w="2093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Скрыть цепочку документов</w:t>
            </w:r>
          </w:p>
        </w:tc>
        <w:tc>
          <w:tcPr>
            <w:tcW w:w="1657" w:type="dxa"/>
          </w:tcPr>
          <w:p w:rsidR="00D876D0" w:rsidRPr="00157323" w:rsidRDefault="00C853B8" w:rsidP="00186A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документов</w:t>
            </w:r>
            <w:r w:rsidR="00C6249D">
              <w:rPr>
                <w:rFonts w:ascii="Calibri" w:eastAsia="Calibri" w:hAnsi="Calibri" w:cs="Calibri"/>
              </w:rPr>
              <w:t xml:space="preserve"> не должна быть действующей (т.е. дата окончания действия цепочки</w:t>
            </w:r>
            <w:r w:rsidR="00186ADB">
              <w:rPr>
                <w:rFonts w:ascii="Calibri" w:eastAsia="Calibri" w:hAnsi="Calibri" w:cs="Calibri"/>
              </w:rPr>
              <w:t xml:space="preserve"> должна быть меньше текущей даты</w:t>
            </w:r>
            <w:r w:rsidR="00C6249D">
              <w:rPr>
                <w:rFonts w:ascii="Calibri" w:eastAsia="Calibri" w:hAnsi="Calibri" w:cs="Calibri"/>
              </w:rPr>
              <w:t>)</w:t>
            </w:r>
            <w:r w:rsidR="00186ADB">
              <w:rPr>
                <w:rFonts w:ascii="Calibri" w:eastAsia="Calibri" w:hAnsi="Calibri" w:cs="Calibri"/>
              </w:rPr>
              <w:t xml:space="preserve"> + все документы в рамках цепочки должны быть утверждены</w:t>
            </w:r>
          </w:p>
        </w:tc>
        <w:tc>
          <w:tcPr>
            <w:tcW w:w="1793" w:type="dxa"/>
          </w:tcPr>
          <w:p w:rsidR="00D876D0" w:rsidRPr="00157323" w:rsidRDefault="00C62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2859" w:type="dxa"/>
          </w:tcPr>
          <w:p w:rsidR="00D876D0" w:rsidRPr="00157323" w:rsidRDefault="00C624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Нет</w:t>
            </w:r>
          </w:p>
        </w:tc>
        <w:tc>
          <w:tcPr>
            <w:tcW w:w="1555" w:type="dxa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57" w:type="dxa"/>
          </w:tcPr>
          <w:p w:rsidR="00D876D0" w:rsidRPr="00157323" w:rsidRDefault="00D876D0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</w:t>
            </w:r>
          </w:p>
        </w:tc>
        <w:tc>
          <w:tcPr>
            <w:tcW w:w="2872" w:type="dxa"/>
          </w:tcPr>
          <w:p w:rsidR="00C853B8" w:rsidRDefault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Действие необратимо</w:t>
            </w:r>
          </w:p>
          <w:p w:rsidR="00C853B8" w:rsidRDefault="00C853B8">
            <w:pPr>
              <w:rPr>
                <w:rFonts w:ascii="Calibri" w:eastAsia="Calibri" w:hAnsi="Calibri" w:cs="Calibri"/>
              </w:rPr>
            </w:pPr>
          </w:p>
          <w:p w:rsidR="00D876D0" w:rsidRPr="00157323" w:rsidRDefault="00C85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документов исчезает из списка «Документы в работе» только на том рабочем полигоне, на котором было выполнено действие «Скрыть цепочку документов»</w:t>
            </w:r>
          </w:p>
        </w:tc>
      </w:tr>
      <w:tr w:rsidR="00D876D0" w:rsidRPr="00157323" w:rsidTr="002043F5">
        <w:tc>
          <w:tcPr>
            <w:tcW w:w="2093" w:type="dxa"/>
            <w:shd w:val="clear" w:color="auto" w:fill="DEEAF6" w:themeFill="accent1" w:themeFillTint="33"/>
          </w:tcPr>
          <w:p w:rsidR="00D876D0" w:rsidRPr="00157323" w:rsidRDefault="00D876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Отметить документ </w:t>
            </w:r>
            <w:r w:rsidR="007A1FD3">
              <w:rPr>
                <w:rFonts w:ascii="Calibri" w:eastAsia="Calibri" w:hAnsi="Calibri" w:cs="Calibri"/>
              </w:rPr>
              <w:t xml:space="preserve">как </w:t>
            </w:r>
            <w:r>
              <w:rPr>
                <w:rFonts w:ascii="Calibri" w:eastAsia="Calibri" w:hAnsi="Calibri" w:cs="Calibri"/>
              </w:rPr>
              <w:t>ошибочно издан</w:t>
            </w:r>
            <w:r w:rsidR="007A1FD3">
              <w:rPr>
                <w:rFonts w:ascii="Calibri" w:eastAsia="Calibri" w:hAnsi="Calibri" w:cs="Calibri"/>
              </w:rPr>
              <w:t>ный</w:t>
            </w:r>
          </w:p>
        </w:tc>
        <w:tc>
          <w:tcPr>
            <w:tcW w:w="1657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обязательно</w:t>
            </w:r>
          </w:p>
        </w:tc>
        <w:tc>
          <w:tcPr>
            <w:tcW w:w="1793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859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Можно только на том рабочем полигоне, на котором документ был издан</w:t>
            </w:r>
          </w:p>
        </w:tc>
        <w:tc>
          <w:tcPr>
            <w:tcW w:w="1555" w:type="dxa"/>
          </w:tcPr>
          <w:p w:rsidR="00D876D0" w:rsidRPr="00157323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57" w:type="dxa"/>
          </w:tcPr>
          <w:p w:rsidR="00D876D0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станции;</w:t>
            </w:r>
          </w:p>
          <w:p w:rsidR="007A1FD3" w:rsidRDefault="007A1FD3" w:rsidP="007A1FD3">
            <w:pPr>
              <w:rPr>
                <w:rFonts w:ascii="Calibri" w:eastAsia="Calibri" w:hAnsi="Calibri" w:cs="Calibri"/>
              </w:rPr>
            </w:pPr>
          </w:p>
          <w:p w:rsidR="007A1FD3" w:rsidRPr="00157323" w:rsidRDefault="007A1FD3" w:rsidP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Пользователь должен являться создателем документа</w:t>
            </w:r>
          </w:p>
        </w:tc>
        <w:tc>
          <w:tcPr>
            <w:tcW w:w="2872" w:type="dxa"/>
          </w:tcPr>
          <w:p w:rsidR="00D876D0" w:rsidRDefault="007A1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Действие </w:t>
            </w:r>
            <w:r w:rsidR="00F82B7D">
              <w:rPr>
                <w:rFonts w:ascii="Calibri" w:eastAsia="Calibri" w:hAnsi="Calibri" w:cs="Calibri"/>
              </w:rPr>
              <w:t>не</w:t>
            </w:r>
            <w:r>
              <w:rPr>
                <w:rFonts w:ascii="Calibri" w:eastAsia="Calibri" w:hAnsi="Calibri" w:cs="Calibri"/>
              </w:rPr>
              <w:t>обратимо</w:t>
            </w:r>
          </w:p>
          <w:p w:rsidR="00F82B7D" w:rsidRDefault="00F82B7D">
            <w:pPr>
              <w:rPr>
                <w:rFonts w:ascii="Calibri" w:eastAsia="Calibri" w:hAnsi="Calibri" w:cs="Calibri"/>
              </w:rPr>
            </w:pPr>
          </w:p>
          <w:p w:rsidR="00614922" w:rsidRDefault="00F82B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Если цепочка, которой принадлежит документ, состоит из 2 и более </w:t>
            </w:r>
            <w:r>
              <w:rPr>
                <w:rFonts w:ascii="Calibri" w:eastAsia="Calibri" w:hAnsi="Calibri" w:cs="Calibri"/>
              </w:rPr>
              <w:lastRenderedPageBreak/>
              <w:t>документов, то ошибочно изданный документ «изымается» из нее и помещается в новую цепочку.</w:t>
            </w:r>
          </w:p>
          <w:p w:rsidR="00614922" w:rsidRDefault="00614922">
            <w:pPr>
              <w:rPr>
                <w:rFonts w:ascii="Calibri" w:eastAsia="Calibri" w:hAnsi="Calibri" w:cs="Calibri"/>
              </w:rPr>
            </w:pPr>
          </w:p>
          <w:p w:rsidR="00F82B7D" w:rsidRDefault="00F82B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ошибочно изданного документа «принудительно» завершается (искусственно проставляется дата окончания действия цепочки, равная дате издания документа).</w:t>
            </w:r>
          </w:p>
          <w:p w:rsidR="00614922" w:rsidRDefault="00614922" w:rsidP="00186ADB">
            <w:pPr>
              <w:rPr>
                <w:rFonts w:ascii="Calibri" w:eastAsia="Calibri" w:hAnsi="Calibri" w:cs="Calibri"/>
              </w:rPr>
            </w:pPr>
          </w:p>
          <w:p w:rsidR="00186ADB" w:rsidRDefault="00F82B7D" w:rsidP="00186A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Для указанного документа проставляется признак «недействительный».</w:t>
            </w:r>
          </w:p>
          <w:p w:rsidR="00614922" w:rsidRDefault="00614922" w:rsidP="00186ADB">
            <w:pPr>
              <w:rPr>
                <w:rFonts w:ascii="Calibri" w:eastAsia="Calibri" w:hAnsi="Calibri" w:cs="Calibri"/>
              </w:rPr>
            </w:pPr>
          </w:p>
          <w:p w:rsidR="00614922" w:rsidRPr="00F82B7D" w:rsidRDefault="00614922" w:rsidP="006149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Для цепочки, из которой недействительный документ был «изъят» (исходная цепочка), пересматривается дата </w:t>
            </w:r>
            <w:r>
              <w:rPr>
                <w:rFonts w:ascii="Calibri" w:eastAsia="Calibri" w:hAnsi="Calibri" w:cs="Calibri"/>
              </w:rPr>
              <w:lastRenderedPageBreak/>
              <w:t>окончания ее действия: она полагается равной дате окончания действия последнего документа, изданного в рамках данной цепочки.</w:t>
            </w:r>
          </w:p>
        </w:tc>
      </w:tr>
      <w:tr w:rsidR="001E186B" w:rsidRPr="00157323" w:rsidTr="002043F5">
        <w:tc>
          <w:tcPr>
            <w:tcW w:w="2093" w:type="dxa"/>
            <w:shd w:val="clear" w:color="auto" w:fill="DEEAF6" w:themeFill="accent1" w:themeFillTint="33"/>
          </w:tcPr>
          <w:p w:rsidR="001E186B" w:rsidRPr="00157323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Принудительно завершить цепочку, которой документ принадлежит</w:t>
            </w:r>
          </w:p>
        </w:tc>
        <w:tc>
          <w:tcPr>
            <w:tcW w:w="1657" w:type="dxa"/>
          </w:tcPr>
          <w:p w:rsidR="001E186B" w:rsidRPr="00157323" w:rsidRDefault="009E6F5F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Цепочка документов не должна иметь даты окончания действия</w:t>
            </w:r>
          </w:p>
        </w:tc>
        <w:tc>
          <w:tcPr>
            <w:tcW w:w="1793" w:type="dxa"/>
          </w:tcPr>
          <w:p w:rsidR="001E186B" w:rsidRPr="001E186B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2859" w:type="dxa"/>
          </w:tcPr>
          <w:p w:rsidR="001E186B" w:rsidRPr="00157323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Можно только на том рабочем полигоне, на котором был издан хотя бы один документ, принадлежащий данной цепочке</w:t>
            </w:r>
          </w:p>
        </w:tc>
        <w:tc>
          <w:tcPr>
            <w:tcW w:w="1555" w:type="dxa"/>
          </w:tcPr>
          <w:p w:rsidR="001E186B" w:rsidRPr="00157323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</w:t>
            </w:r>
          </w:p>
        </w:tc>
        <w:tc>
          <w:tcPr>
            <w:tcW w:w="1957" w:type="dxa"/>
          </w:tcPr>
          <w:p w:rsidR="001E186B" w:rsidRPr="00157323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/ ЭЦД / ДСП / Оператор при ДСП / Руководитель работ на станции</w:t>
            </w:r>
          </w:p>
        </w:tc>
        <w:tc>
          <w:tcPr>
            <w:tcW w:w="2872" w:type="dxa"/>
          </w:tcPr>
          <w:p w:rsidR="001E186B" w:rsidRPr="00727B19" w:rsidRDefault="001E186B" w:rsidP="001E186B">
            <w:pPr>
              <w:rPr>
                <w:rFonts w:ascii="Calibri" w:eastAsia="Calibri" w:hAnsi="Calibri" w:cs="Calibri"/>
                <w:color w:val="FF0000"/>
              </w:rPr>
            </w:pPr>
            <w:r w:rsidRPr="006E5419">
              <w:rPr>
                <w:rFonts w:ascii="Calibri" w:eastAsia="Calibri" w:hAnsi="Calibri" w:cs="Calibri"/>
                <w:color w:val="FF0000"/>
              </w:rPr>
              <w:t>Действие обратимо</w:t>
            </w:r>
            <w:r w:rsidR="00727B19">
              <w:rPr>
                <w:rFonts w:ascii="Calibri" w:eastAsia="Calibri" w:hAnsi="Calibri" w:cs="Calibri"/>
                <w:color w:val="FF0000"/>
              </w:rPr>
              <w:t xml:space="preserve"> (не реализовано)</w:t>
            </w:r>
          </w:p>
          <w:p w:rsidR="001E186B" w:rsidRDefault="001E186B" w:rsidP="001E186B">
            <w:pPr>
              <w:rPr>
                <w:rFonts w:ascii="Calibri" w:eastAsia="Calibri" w:hAnsi="Calibri" w:cs="Calibri"/>
              </w:rPr>
            </w:pPr>
          </w:p>
          <w:p w:rsidR="001E186B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Принудительное завершение цепочки документов означает искусственное проставление времени окончания ее действия</w:t>
            </w:r>
          </w:p>
          <w:p w:rsidR="001E186B" w:rsidRDefault="001E186B" w:rsidP="001E186B">
            <w:pPr>
              <w:rPr>
                <w:rFonts w:ascii="Calibri" w:eastAsia="Calibri" w:hAnsi="Calibri" w:cs="Calibri"/>
              </w:rPr>
            </w:pPr>
          </w:p>
          <w:p w:rsidR="001E186B" w:rsidRPr="00157323" w:rsidRDefault="001E186B" w:rsidP="001E18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Время окончания действия цепочки устанавливается равным времени издания последнего документа цепочки</w:t>
            </w:r>
          </w:p>
        </w:tc>
      </w:tr>
      <w:tr w:rsidR="006E5419" w:rsidRPr="006E5419" w:rsidTr="002043F5">
        <w:tc>
          <w:tcPr>
            <w:tcW w:w="2093" w:type="dxa"/>
            <w:shd w:val="clear" w:color="auto" w:fill="DEEAF6" w:themeFill="accent1" w:themeFillTint="33"/>
          </w:tcPr>
          <w:p w:rsidR="003155CC" w:rsidRDefault="003155CC" w:rsidP="003155CC">
            <w:pPr>
              <w:rPr>
                <w:rFonts w:ascii="Calibri" w:eastAsia="Calibri" w:hAnsi="Calibri" w:cs="Calibri"/>
                <w:color w:val="FF0000"/>
              </w:rPr>
            </w:pPr>
            <w:r w:rsidRPr="006E5419">
              <w:rPr>
                <w:rFonts w:ascii="Calibri" w:eastAsia="Calibri" w:hAnsi="Calibri" w:cs="Calibri"/>
                <w:color w:val="FF0000"/>
              </w:rPr>
              <w:t xml:space="preserve">Отменить принудительное завершение </w:t>
            </w:r>
            <w:r w:rsidRPr="006E5419">
              <w:rPr>
                <w:rFonts w:ascii="Calibri" w:eastAsia="Calibri" w:hAnsi="Calibri" w:cs="Calibri"/>
                <w:color w:val="FF0000"/>
              </w:rPr>
              <w:lastRenderedPageBreak/>
              <w:t>цепочки</w:t>
            </w:r>
          </w:p>
          <w:p w:rsidR="00727B19" w:rsidRDefault="00727B19" w:rsidP="003155CC">
            <w:pPr>
              <w:rPr>
                <w:rFonts w:ascii="Calibri" w:eastAsia="Calibri" w:hAnsi="Calibri" w:cs="Calibri"/>
                <w:color w:val="FF0000"/>
              </w:rPr>
            </w:pPr>
          </w:p>
          <w:p w:rsidR="00727B19" w:rsidRPr="006E5419" w:rsidRDefault="00727B19" w:rsidP="003155C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НЕ РЕАЛИЗОВАНО!</w:t>
            </w:r>
          </w:p>
        </w:tc>
        <w:tc>
          <w:tcPr>
            <w:tcW w:w="1657" w:type="dxa"/>
          </w:tcPr>
          <w:p w:rsidR="003155CC" w:rsidRPr="006E5419" w:rsidRDefault="003155CC" w:rsidP="003155CC">
            <w:pPr>
              <w:rPr>
                <w:rFonts w:ascii="Calibri" w:eastAsia="Calibri" w:hAnsi="Calibri" w:cs="Calibri"/>
                <w:color w:val="FF0000"/>
              </w:rPr>
            </w:pPr>
            <w:r w:rsidRPr="006E5419">
              <w:rPr>
                <w:rFonts w:ascii="Calibri" w:eastAsia="Calibri" w:hAnsi="Calibri" w:cs="Calibri"/>
                <w:color w:val="FF0000"/>
              </w:rPr>
              <w:lastRenderedPageBreak/>
              <w:t>Не обязательно</w:t>
            </w:r>
          </w:p>
        </w:tc>
        <w:tc>
          <w:tcPr>
            <w:tcW w:w="1793" w:type="dxa"/>
          </w:tcPr>
          <w:p w:rsidR="003155CC" w:rsidRPr="006E5419" w:rsidRDefault="003155CC" w:rsidP="003155CC">
            <w:pPr>
              <w:rPr>
                <w:rFonts w:ascii="Calibri" w:eastAsia="Calibri" w:hAnsi="Calibri" w:cs="Calibri"/>
                <w:color w:val="FF0000"/>
                <w:lang w:val="en-US"/>
              </w:rPr>
            </w:pPr>
            <w:r w:rsidRPr="006E5419">
              <w:rPr>
                <w:rFonts w:ascii="Calibri" w:eastAsia="Calibri" w:hAnsi="Calibri" w:cs="Calibri"/>
                <w:color w:val="FF0000"/>
              </w:rPr>
              <w:t>Да</w:t>
            </w:r>
          </w:p>
        </w:tc>
        <w:tc>
          <w:tcPr>
            <w:tcW w:w="2859" w:type="dxa"/>
          </w:tcPr>
          <w:p w:rsidR="003155CC" w:rsidRPr="006E5419" w:rsidRDefault="003155CC" w:rsidP="003155CC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55" w:type="dxa"/>
          </w:tcPr>
          <w:p w:rsidR="003155CC" w:rsidRPr="006E5419" w:rsidRDefault="003155CC" w:rsidP="003155CC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957" w:type="dxa"/>
          </w:tcPr>
          <w:p w:rsidR="003155CC" w:rsidRPr="006E5419" w:rsidRDefault="003155CC" w:rsidP="003155CC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872" w:type="dxa"/>
          </w:tcPr>
          <w:p w:rsidR="003155CC" w:rsidRPr="006E5419" w:rsidRDefault="003155CC" w:rsidP="003155CC">
            <w:pPr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:rsidR="00727B19" w:rsidRDefault="00727B19" w:rsidP="00727B19">
      <w:pPr>
        <w:tabs>
          <w:tab w:val="left" w:pos="1985"/>
        </w:tabs>
        <w:jc w:val="center"/>
        <w:rPr>
          <w:rFonts w:ascii="Calibri" w:eastAsia="Calibri" w:hAnsi="Calibri" w:cs="Calibri"/>
          <w:b/>
          <w:highlight w:val="yellow"/>
        </w:rPr>
      </w:pPr>
    </w:p>
    <w:p w:rsidR="00D802A1" w:rsidRPr="00D802A1" w:rsidRDefault="00D802A1" w:rsidP="00727B19">
      <w:pPr>
        <w:tabs>
          <w:tab w:val="left" w:pos="1985"/>
        </w:tabs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Правила издания документов одного типа на основании документов другого типа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2835"/>
        <w:gridCol w:w="3402"/>
        <w:gridCol w:w="3763"/>
      </w:tblGrid>
      <w:tr w:rsidR="00D802A1" w:rsidRPr="00D802A1" w:rsidTr="00123DEE">
        <w:trPr>
          <w:trHeight w:val="402"/>
          <w:tblHeader/>
        </w:trPr>
        <w:tc>
          <w:tcPr>
            <w:tcW w:w="2235" w:type="dxa"/>
            <w:vMerge w:val="restart"/>
          </w:tcPr>
          <w:p w:rsidR="00D802A1" w:rsidRPr="00D802A1" w:rsidRDefault="00D802A1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  <w:b/>
              </w:rPr>
            </w:pPr>
            <w:bookmarkStart w:id="0" w:name="_GoBack"/>
            <w:r w:rsidRPr="00D802A1">
              <w:rPr>
                <w:rFonts w:ascii="Calibri" w:eastAsia="Calibri" w:hAnsi="Calibri" w:cs="Calibri"/>
                <w:b/>
              </w:rPr>
              <w:t xml:space="preserve">Тип </w:t>
            </w:r>
            <w:r>
              <w:rPr>
                <w:rFonts w:ascii="Calibri" w:eastAsia="Calibri" w:hAnsi="Calibri" w:cs="Calibri"/>
                <w:b/>
              </w:rPr>
              <w:t>исходного документа</w:t>
            </w:r>
          </w:p>
        </w:tc>
        <w:tc>
          <w:tcPr>
            <w:tcW w:w="2551" w:type="dxa"/>
            <w:vMerge w:val="restart"/>
          </w:tcPr>
          <w:p w:rsidR="00D802A1" w:rsidRPr="00D802A1" w:rsidRDefault="00D802A1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Особые отметки, которые должны быть у исходного документа</w:t>
            </w:r>
          </w:p>
        </w:tc>
        <w:tc>
          <w:tcPr>
            <w:tcW w:w="2835" w:type="dxa"/>
            <w:vMerge w:val="restart"/>
          </w:tcPr>
          <w:p w:rsidR="00D802A1" w:rsidRPr="00D802A1" w:rsidRDefault="00D802A1" w:rsidP="00D802A1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Особые отметки, которых у исходного документа быть не должно</w:t>
            </w:r>
          </w:p>
        </w:tc>
        <w:tc>
          <w:tcPr>
            <w:tcW w:w="7165" w:type="dxa"/>
            <w:gridSpan w:val="2"/>
          </w:tcPr>
          <w:p w:rsidR="00D802A1" w:rsidRPr="00D802A1" w:rsidRDefault="00D802A1" w:rsidP="00D802A1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Кто и какие документы может издавать на основании исходного документа</w:t>
            </w:r>
          </w:p>
        </w:tc>
      </w:tr>
      <w:tr w:rsidR="00D802A1" w:rsidRPr="00D802A1" w:rsidTr="00123DEE">
        <w:trPr>
          <w:trHeight w:val="402"/>
          <w:tblHeader/>
        </w:trPr>
        <w:tc>
          <w:tcPr>
            <w:tcW w:w="2235" w:type="dxa"/>
            <w:vMerge/>
          </w:tcPr>
          <w:p w:rsidR="00D802A1" w:rsidRPr="00D802A1" w:rsidRDefault="00D802A1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551" w:type="dxa"/>
            <w:vMerge/>
          </w:tcPr>
          <w:p w:rsidR="00D802A1" w:rsidRDefault="00D802A1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35" w:type="dxa"/>
            <w:vMerge/>
          </w:tcPr>
          <w:p w:rsidR="00D802A1" w:rsidRDefault="00D802A1" w:rsidP="00D802A1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402" w:type="dxa"/>
          </w:tcPr>
          <w:p w:rsidR="00D802A1" w:rsidRPr="00D802A1" w:rsidRDefault="00D802A1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Полномочия пользователей</w:t>
            </w:r>
          </w:p>
        </w:tc>
        <w:tc>
          <w:tcPr>
            <w:tcW w:w="3763" w:type="dxa"/>
          </w:tcPr>
          <w:p w:rsidR="00D802A1" w:rsidRPr="00D802A1" w:rsidRDefault="00D802A1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Типы документов</w:t>
            </w:r>
          </w:p>
        </w:tc>
      </w:tr>
      <w:bookmarkEnd w:id="0"/>
      <w:tr w:rsidR="00D802A1" w:rsidRPr="00D802A1" w:rsidTr="009C7A18">
        <w:tc>
          <w:tcPr>
            <w:tcW w:w="2235" w:type="dxa"/>
            <w:vMerge w:val="restart"/>
          </w:tcPr>
          <w:p w:rsidR="00D802A1" w:rsidRP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 w:rsidRPr="00D802A1">
              <w:rPr>
                <w:rFonts w:ascii="Calibri" w:eastAsia="Calibri" w:hAnsi="Calibri" w:cs="Calibri"/>
              </w:rPr>
              <w:t>Распор</w:t>
            </w:r>
            <w:r>
              <w:rPr>
                <w:rFonts w:ascii="Calibri" w:eastAsia="Calibri" w:hAnsi="Calibri" w:cs="Calibri"/>
              </w:rPr>
              <w:t>я</w:t>
            </w:r>
            <w:r w:rsidRPr="00D802A1">
              <w:rPr>
                <w:rFonts w:ascii="Calibri" w:eastAsia="Calibri" w:hAnsi="Calibri" w:cs="Calibri"/>
              </w:rPr>
              <w:t>жение</w:t>
            </w:r>
            <w:r>
              <w:rPr>
                <w:rFonts w:ascii="Calibri" w:eastAsia="Calibri" w:hAnsi="Calibri" w:cs="Calibri"/>
              </w:rPr>
              <w:t xml:space="preserve"> ДНЦ</w:t>
            </w:r>
          </w:p>
        </w:tc>
        <w:tc>
          <w:tcPr>
            <w:tcW w:w="2551" w:type="dxa"/>
            <w:vMerge w:val="restart"/>
          </w:tcPr>
          <w:p w:rsidR="00D802A1" w:rsidRPr="00D802A1" w:rsidRDefault="00D802A1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ЗП</w:t>
            </w:r>
          </w:p>
        </w:tc>
        <w:tc>
          <w:tcPr>
            <w:tcW w:w="2835" w:type="dxa"/>
            <w:vMerge w:val="restart"/>
          </w:tcPr>
          <w:p w:rsidR="00D802A1" w:rsidRPr="00D802A1" w:rsidRDefault="00D802A1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ЦР</w:t>
            </w:r>
          </w:p>
        </w:tc>
        <w:tc>
          <w:tcPr>
            <w:tcW w:w="3402" w:type="dxa"/>
          </w:tcPr>
          <w:p w:rsidR="00D802A1" w:rsidRP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DNC_FULL</w:t>
            </w:r>
          </w:p>
        </w:tc>
        <w:tc>
          <w:tcPr>
            <w:tcW w:w="3763" w:type="dxa"/>
          </w:tcPr>
          <w:p w:rsidR="00D802A1" w:rsidRP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ДНЦ, Заявка, Уведомление</w:t>
            </w:r>
          </w:p>
        </w:tc>
      </w:tr>
      <w:tr w:rsidR="00D802A1" w:rsidRPr="00D802A1" w:rsidTr="009C7A18">
        <w:tc>
          <w:tcPr>
            <w:tcW w:w="2235" w:type="dxa"/>
            <w:vMerge/>
          </w:tcPr>
          <w:p w:rsidR="00D802A1" w:rsidRP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vMerge/>
          </w:tcPr>
          <w:p w:rsidR="00D802A1" w:rsidRDefault="00D802A1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vMerge/>
          </w:tcPr>
          <w:p w:rsidR="00D802A1" w:rsidRDefault="00D802A1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</w:tcPr>
          <w:p w:rsid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DSP_FULL,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DSP_Operator</w:t>
            </w:r>
            <w:proofErr w:type="spellEnd"/>
          </w:p>
        </w:tc>
        <w:tc>
          <w:tcPr>
            <w:tcW w:w="3763" w:type="dxa"/>
          </w:tcPr>
          <w:p w:rsid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Заявка, Уведомление</w:t>
            </w:r>
          </w:p>
        </w:tc>
      </w:tr>
      <w:tr w:rsidR="00D802A1" w:rsidRPr="00D802A1" w:rsidTr="009C7A18">
        <w:tc>
          <w:tcPr>
            <w:tcW w:w="2235" w:type="dxa"/>
            <w:vMerge/>
          </w:tcPr>
          <w:p w:rsidR="00D802A1" w:rsidRP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vMerge/>
          </w:tcPr>
          <w:p w:rsidR="00D802A1" w:rsidRDefault="00D802A1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vMerge/>
          </w:tcPr>
          <w:p w:rsidR="00D802A1" w:rsidRDefault="00D802A1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</w:tcPr>
          <w:p w:rsid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ECD_FULL</w:t>
            </w:r>
          </w:p>
        </w:tc>
        <w:tc>
          <w:tcPr>
            <w:tcW w:w="3763" w:type="dxa"/>
          </w:tcPr>
          <w:p w:rsid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Запрещение</w:t>
            </w:r>
          </w:p>
        </w:tc>
      </w:tr>
      <w:tr w:rsidR="00D802A1" w:rsidRPr="00D802A1" w:rsidTr="009C7A18">
        <w:tc>
          <w:tcPr>
            <w:tcW w:w="2235" w:type="dxa"/>
            <w:vMerge w:val="restart"/>
          </w:tcPr>
          <w:p w:rsidR="00D802A1" w:rsidRP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 w:rsidRPr="00D802A1">
              <w:rPr>
                <w:rFonts w:ascii="Calibri" w:eastAsia="Calibri" w:hAnsi="Calibri" w:cs="Calibri"/>
              </w:rPr>
              <w:t>Распор</w:t>
            </w:r>
            <w:r>
              <w:rPr>
                <w:rFonts w:ascii="Calibri" w:eastAsia="Calibri" w:hAnsi="Calibri" w:cs="Calibri"/>
              </w:rPr>
              <w:t>я</w:t>
            </w:r>
            <w:r w:rsidRPr="00D802A1">
              <w:rPr>
                <w:rFonts w:ascii="Calibri" w:eastAsia="Calibri" w:hAnsi="Calibri" w:cs="Calibri"/>
              </w:rPr>
              <w:t>жение</w:t>
            </w:r>
            <w:r>
              <w:rPr>
                <w:rFonts w:ascii="Calibri" w:eastAsia="Calibri" w:hAnsi="Calibri" w:cs="Calibri"/>
              </w:rPr>
              <w:t xml:space="preserve"> ДНЦ</w:t>
            </w:r>
          </w:p>
        </w:tc>
        <w:tc>
          <w:tcPr>
            <w:tcW w:w="2551" w:type="dxa"/>
            <w:vMerge w:val="restart"/>
          </w:tcPr>
          <w:p w:rsidR="00D802A1" w:rsidRPr="00D802A1" w:rsidRDefault="00D802A1" w:rsidP="00D802A1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35" w:type="dxa"/>
            <w:vMerge w:val="restart"/>
          </w:tcPr>
          <w:p w:rsidR="00D802A1" w:rsidRPr="00D802A1" w:rsidRDefault="00D802A1" w:rsidP="00D802A1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ЦР</w:t>
            </w:r>
          </w:p>
        </w:tc>
        <w:tc>
          <w:tcPr>
            <w:tcW w:w="3402" w:type="dxa"/>
          </w:tcPr>
          <w:p w:rsidR="00D802A1" w:rsidRP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DNC_FULL</w:t>
            </w:r>
          </w:p>
        </w:tc>
        <w:tc>
          <w:tcPr>
            <w:tcW w:w="3763" w:type="dxa"/>
          </w:tcPr>
          <w:p w:rsidR="00D802A1" w:rsidRP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ДНЦ, Заявка, Уведомление</w:t>
            </w:r>
          </w:p>
        </w:tc>
      </w:tr>
      <w:tr w:rsidR="00D802A1" w:rsidRPr="00D802A1" w:rsidTr="009C7A18">
        <w:tc>
          <w:tcPr>
            <w:tcW w:w="2235" w:type="dxa"/>
            <w:vMerge/>
          </w:tcPr>
          <w:p w:rsidR="00D802A1" w:rsidRP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vMerge/>
          </w:tcPr>
          <w:p w:rsidR="00D802A1" w:rsidRPr="00D802A1" w:rsidRDefault="00D802A1" w:rsidP="00D802A1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vMerge/>
          </w:tcPr>
          <w:p w:rsidR="00D802A1" w:rsidRPr="00D802A1" w:rsidRDefault="00D802A1" w:rsidP="00D802A1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</w:tcPr>
          <w:p w:rsid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DSP_FULL,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DSP_Operator</w:t>
            </w:r>
            <w:proofErr w:type="spellEnd"/>
          </w:p>
        </w:tc>
        <w:tc>
          <w:tcPr>
            <w:tcW w:w="3763" w:type="dxa"/>
          </w:tcPr>
          <w:p w:rsid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Заявка, Уведомление</w:t>
            </w:r>
          </w:p>
        </w:tc>
      </w:tr>
      <w:tr w:rsidR="00D802A1" w:rsidRPr="00D802A1" w:rsidTr="009C7A18">
        <w:tc>
          <w:tcPr>
            <w:tcW w:w="2235" w:type="dxa"/>
            <w:vMerge/>
          </w:tcPr>
          <w:p w:rsidR="00D802A1" w:rsidRP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vMerge/>
          </w:tcPr>
          <w:p w:rsidR="00D802A1" w:rsidRPr="00D802A1" w:rsidRDefault="00D802A1" w:rsidP="00D802A1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vMerge/>
          </w:tcPr>
          <w:p w:rsidR="00D802A1" w:rsidRPr="00D802A1" w:rsidRDefault="00D802A1" w:rsidP="00D802A1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</w:tcPr>
          <w:p w:rsid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ECD_FULL</w:t>
            </w:r>
          </w:p>
        </w:tc>
        <w:tc>
          <w:tcPr>
            <w:tcW w:w="3763" w:type="dxa"/>
          </w:tcPr>
          <w:p w:rsidR="00D802A1" w:rsidRDefault="00D802A1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Приказ, </w:t>
            </w:r>
            <w:r>
              <w:rPr>
                <w:rFonts w:ascii="Calibri" w:eastAsia="Calibri" w:hAnsi="Calibri" w:cs="Calibri"/>
              </w:rPr>
              <w:t>Запрещение</w:t>
            </w:r>
            <w:r>
              <w:rPr>
                <w:rFonts w:ascii="Calibri" w:eastAsia="Calibri" w:hAnsi="Calibri" w:cs="Calibri"/>
              </w:rPr>
              <w:t>, Уведомление/отмена запрещения</w:t>
            </w:r>
          </w:p>
        </w:tc>
      </w:tr>
      <w:tr w:rsidR="007B3EC6" w:rsidRPr="00D802A1" w:rsidTr="009C7A18">
        <w:tc>
          <w:tcPr>
            <w:tcW w:w="2235" w:type="dxa"/>
            <w:vMerge w:val="restart"/>
          </w:tcPr>
          <w:p w:rsidR="007B3EC6" w:rsidRPr="00D802A1" w:rsidRDefault="007B3EC6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</w:t>
            </w:r>
          </w:p>
        </w:tc>
        <w:tc>
          <w:tcPr>
            <w:tcW w:w="2551" w:type="dxa"/>
            <w:vMerge w:val="restart"/>
          </w:tcPr>
          <w:p w:rsidR="007B3EC6" w:rsidRPr="00D802A1" w:rsidRDefault="007B3EC6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35" w:type="dxa"/>
            <w:vMerge w:val="restart"/>
          </w:tcPr>
          <w:p w:rsidR="007B3EC6" w:rsidRPr="00D802A1" w:rsidRDefault="007B3EC6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</w:tcPr>
          <w:p w:rsidR="007B3EC6" w:rsidRPr="00D802A1" w:rsidRDefault="007B3EC6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DNC_FULL</w:t>
            </w:r>
          </w:p>
        </w:tc>
        <w:tc>
          <w:tcPr>
            <w:tcW w:w="3763" w:type="dxa"/>
          </w:tcPr>
          <w:p w:rsidR="007B3EC6" w:rsidRPr="00D802A1" w:rsidRDefault="007B3EC6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ДНЦ, Заявка, Уведомление</w:t>
            </w:r>
          </w:p>
        </w:tc>
      </w:tr>
      <w:tr w:rsidR="007B3EC6" w:rsidRPr="007B3EC6" w:rsidTr="009C7A18">
        <w:tc>
          <w:tcPr>
            <w:tcW w:w="2235" w:type="dxa"/>
            <w:vMerge/>
          </w:tcPr>
          <w:p w:rsidR="007B3EC6" w:rsidRPr="00D802A1" w:rsidRDefault="007B3EC6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vMerge/>
          </w:tcPr>
          <w:p w:rsidR="007B3EC6" w:rsidRPr="00D802A1" w:rsidRDefault="007B3EC6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vMerge/>
          </w:tcPr>
          <w:p w:rsidR="007B3EC6" w:rsidRPr="00D802A1" w:rsidRDefault="007B3EC6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</w:tcPr>
          <w:p w:rsidR="007B3EC6" w:rsidRPr="007B3EC6" w:rsidRDefault="007B3EC6" w:rsidP="007B3EC6">
            <w:pPr>
              <w:tabs>
                <w:tab w:val="left" w:pos="1985"/>
              </w:tabs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DSP_FULL,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DSP_Operator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 STATION_WORKS_MANAGER</w:t>
            </w:r>
          </w:p>
        </w:tc>
        <w:tc>
          <w:tcPr>
            <w:tcW w:w="3763" w:type="dxa"/>
          </w:tcPr>
          <w:p w:rsidR="007B3EC6" w:rsidRPr="007B3EC6" w:rsidRDefault="007B3EC6" w:rsidP="007B3EC6">
            <w:pPr>
              <w:tabs>
                <w:tab w:val="left" w:pos="1985"/>
              </w:tabs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Заявка, Уведомление</w:t>
            </w:r>
          </w:p>
        </w:tc>
      </w:tr>
      <w:tr w:rsidR="007B3EC6" w:rsidRPr="00D802A1" w:rsidTr="009C7A18">
        <w:tc>
          <w:tcPr>
            <w:tcW w:w="2235" w:type="dxa"/>
          </w:tcPr>
          <w:p w:rsidR="007B3EC6" w:rsidRPr="00D802A1" w:rsidRDefault="007B3EC6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</w:t>
            </w:r>
          </w:p>
        </w:tc>
        <w:tc>
          <w:tcPr>
            <w:tcW w:w="2551" w:type="dxa"/>
          </w:tcPr>
          <w:p w:rsidR="007B3EC6" w:rsidRPr="007B3EC6" w:rsidRDefault="007B3EC6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</w:p>
        </w:tc>
        <w:tc>
          <w:tcPr>
            <w:tcW w:w="2835" w:type="dxa"/>
          </w:tcPr>
          <w:p w:rsidR="007B3EC6" w:rsidRPr="007B3EC6" w:rsidRDefault="007B3EC6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</w:p>
        </w:tc>
        <w:tc>
          <w:tcPr>
            <w:tcW w:w="3402" w:type="dxa"/>
          </w:tcPr>
          <w:p w:rsidR="007B3EC6" w:rsidRPr="00D802A1" w:rsidRDefault="007B3EC6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DNC_FULL</w:t>
            </w:r>
          </w:p>
        </w:tc>
        <w:tc>
          <w:tcPr>
            <w:tcW w:w="3763" w:type="dxa"/>
          </w:tcPr>
          <w:p w:rsidR="007B3EC6" w:rsidRPr="00D802A1" w:rsidRDefault="007B3EC6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ДНЦ</w:t>
            </w:r>
          </w:p>
        </w:tc>
      </w:tr>
      <w:tr w:rsidR="007B3EC6" w:rsidRPr="00D802A1" w:rsidTr="009C7A18">
        <w:tc>
          <w:tcPr>
            <w:tcW w:w="2235" w:type="dxa"/>
          </w:tcPr>
          <w:p w:rsidR="007B3EC6" w:rsidRPr="00D1149F" w:rsidRDefault="00D1149F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Приказ</w:t>
            </w:r>
          </w:p>
        </w:tc>
        <w:tc>
          <w:tcPr>
            <w:tcW w:w="2551" w:type="dxa"/>
          </w:tcPr>
          <w:p w:rsidR="007B3EC6" w:rsidRPr="00D802A1" w:rsidRDefault="00D1149F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35" w:type="dxa"/>
          </w:tcPr>
          <w:p w:rsidR="007B3EC6" w:rsidRPr="00D802A1" w:rsidRDefault="00D1149F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ЦР</w:t>
            </w:r>
          </w:p>
        </w:tc>
        <w:tc>
          <w:tcPr>
            <w:tcW w:w="3402" w:type="dxa"/>
          </w:tcPr>
          <w:p w:rsidR="007B3EC6" w:rsidRPr="00D802A1" w:rsidRDefault="00D1149F" w:rsidP="00D1149F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ECD_FULL</w:t>
            </w:r>
          </w:p>
        </w:tc>
        <w:tc>
          <w:tcPr>
            <w:tcW w:w="3763" w:type="dxa"/>
          </w:tcPr>
          <w:p w:rsidR="007B3EC6" w:rsidRPr="00D802A1" w:rsidRDefault="00D1149F" w:rsidP="00D1149F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Уведомление/отмена запрещения</w:t>
            </w:r>
          </w:p>
        </w:tc>
      </w:tr>
      <w:tr w:rsidR="007B3EC6" w:rsidRPr="00D802A1" w:rsidTr="009C7A18">
        <w:tc>
          <w:tcPr>
            <w:tcW w:w="2235" w:type="dxa"/>
          </w:tcPr>
          <w:p w:rsidR="007B3EC6" w:rsidRPr="00D802A1" w:rsidRDefault="00D1149F" w:rsidP="007B3EC6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Запрещение</w:t>
            </w:r>
          </w:p>
        </w:tc>
        <w:tc>
          <w:tcPr>
            <w:tcW w:w="2551" w:type="dxa"/>
          </w:tcPr>
          <w:p w:rsidR="007B3EC6" w:rsidRPr="00D802A1" w:rsidRDefault="00D1149F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35" w:type="dxa"/>
          </w:tcPr>
          <w:p w:rsidR="007B3EC6" w:rsidRPr="00D802A1" w:rsidRDefault="00D1149F" w:rsidP="00727B19">
            <w:pPr>
              <w:tabs>
                <w:tab w:val="left" w:pos="1985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</w:tcPr>
          <w:p w:rsidR="007B3EC6" w:rsidRPr="00D802A1" w:rsidRDefault="00D1149F" w:rsidP="00D1149F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ECD_FULL</w:t>
            </w:r>
          </w:p>
        </w:tc>
        <w:tc>
          <w:tcPr>
            <w:tcW w:w="3763" w:type="dxa"/>
          </w:tcPr>
          <w:p w:rsidR="007B3EC6" w:rsidRPr="00D802A1" w:rsidRDefault="00D1149F" w:rsidP="00D1149F">
            <w:pPr>
              <w:tabs>
                <w:tab w:val="left" w:pos="198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Уведомление/отмена запрещения</w:t>
            </w:r>
          </w:p>
        </w:tc>
      </w:tr>
    </w:tbl>
    <w:p w:rsidR="00D802A1" w:rsidRDefault="00D802A1" w:rsidP="00727B19">
      <w:pPr>
        <w:tabs>
          <w:tab w:val="left" w:pos="1985"/>
        </w:tabs>
        <w:jc w:val="center"/>
        <w:rPr>
          <w:rFonts w:ascii="Calibri" w:eastAsia="Calibri" w:hAnsi="Calibri" w:cs="Calibri"/>
          <w:b/>
          <w:highlight w:val="yellow"/>
        </w:rPr>
      </w:pPr>
    </w:p>
    <w:p w:rsidR="00D802A1" w:rsidRDefault="00D802A1" w:rsidP="00727B19">
      <w:pPr>
        <w:tabs>
          <w:tab w:val="left" w:pos="1985"/>
        </w:tabs>
        <w:jc w:val="center"/>
        <w:rPr>
          <w:rFonts w:ascii="Calibri" w:eastAsia="Calibri" w:hAnsi="Calibri" w:cs="Calibri"/>
          <w:b/>
          <w:highlight w:val="yellow"/>
        </w:rPr>
      </w:pPr>
    </w:p>
    <w:p w:rsidR="00727B19" w:rsidRDefault="00727B19" w:rsidP="00727B19">
      <w:pPr>
        <w:tabs>
          <w:tab w:val="left" w:pos="1985"/>
        </w:tabs>
        <w:jc w:val="center"/>
        <w:rPr>
          <w:rFonts w:ascii="Calibri" w:eastAsia="Calibri" w:hAnsi="Calibri" w:cs="Calibri"/>
          <w:b/>
        </w:rPr>
      </w:pPr>
      <w:r w:rsidRPr="00727B19">
        <w:rPr>
          <w:rFonts w:ascii="Calibri" w:eastAsia="Calibri" w:hAnsi="Calibri" w:cs="Calibri"/>
          <w:b/>
          <w:highlight w:val="yellow"/>
        </w:rPr>
        <w:t>ЭТО НЕ ЧИТАЙТЕ:</w:t>
      </w:r>
    </w:p>
    <w:p w:rsidR="00727B19" w:rsidRDefault="00727B19" w:rsidP="00727B19">
      <w:pPr>
        <w:tabs>
          <w:tab w:val="left" w:pos="1985"/>
        </w:tabs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Жизненный цикл распоряжений, заявок, уведомлений</w:t>
      </w:r>
    </w:p>
    <w:p w:rsidR="00727B19" w:rsidRDefault="00727B19" w:rsidP="00727B19">
      <w:pPr>
        <w:tabs>
          <w:tab w:val="left" w:pos="1985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(жизненный цикл одинаков для копий и оригиналов документов)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9"/>
        <w:gridCol w:w="1991"/>
        <w:gridCol w:w="1778"/>
        <w:gridCol w:w="1816"/>
        <w:gridCol w:w="1941"/>
      </w:tblGrid>
      <w:tr w:rsidR="00727B19" w:rsidTr="00DD2EC3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 распоряжения, кем издается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Кому адресуется, в </w:t>
            </w:r>
            <w:proofErr w:type="spellStart"/>
            <w:r>
              <w:rPr>
                <w:rFonts w:ascii="Calibri" w:eastAsia="Calibri" w:hAnsi="Calibri" w:cs="Calibri"/>
              </w:rPr>
              <w:t>т.ч</w:t>
            </w:r>
            <w:proofErr w:type="spellEnd"/>
            <w:r>
              <w:rPr>
                <w:rFonts w:ascii="Calibri" w:eastAsia="Calibri" w:hAnsi="Calibri" w:cs="Calibri"/>
              </w:rPr>
              <w:t>. самому 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Появляется ли в списке входящих уведомлений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Появляется ли в списке распоряжений, находящихся в работе (действующих)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Комментарий</w:t>
            </w:r>
          </w:p>
        </w:tc>
      </w:tr>
      <w:tr w:rsidR="00727B19" w:rsidTr="00DD2EC3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Распоряжение, ДНЦ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распоряжение появляется во входящих, после подтверждения переходит в действующие**</w:t>
            </w: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(в рамках смежных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ЭЦД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сразу помещается в действующие**</w:t>
            </w:r>
          </w:p>
        </w:tc>
      </w:tr>
      <w:tr w:rsidR="00727B19" w:rsidTr="00DD2EC3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Заявка*, ДНЦ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ДСП (в рамках поездных участков </w:t>
            </w:r>
            <w:r>
              <w:rPr>
                <w:rFonts w:ascii="Calibri" w:eastAsia="Calibri" w:hAnsi="Calibri" w:cs="Calibri"/>
              </w:rPr>
              <w:lastRenderedPageBreak/>
              <w:t>участка ДНЦ)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Вначале заявка появляется во </w:t>
            </w:r>
            <w:r>
              <w:rPr>
                <w:rFonts w:ascii="Calibri" w:eastAsia="Calibri" w:hAnsi="Calibri" w:cs="Calibri"/>
              </w:rPr>
              <w:lastRenderedPageBreak/>
              <w:t>входящих, после подтверждения переходит в действующие****</w:t>
            </w: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 сразу помещается в действующие****</w:t>
            </w:r>
          </w:p>
        </w:tc>
      </w:tr>
      <w:tr w:rsidR="00727B19" w:rsidTr="00DD2EC3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Уведомление*, ДНЦ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ЭЦД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уведомление появляется во входящих, после подтверждения переходит в действующие****</w:t>
            </w: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ДСП (в рамках поездных участков участка ДНЦ)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Вначале заявка появляется во входящих, после подтверждения переходит в действующие****</w:t>
            </w: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 сразу помещается в действующие****</w:t>
            </w:r>
          </w:p>
        </w:tc>
      </w:tr>
      <w:tr w:rsidR="00727B19" w:rsidTr="00DD2EC3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Заявка, ДСП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ДСП (в рамках </w:t>
            </w:r>
            <w:r>
              <w:rPr>
                <w:rFonts w:ascii="Calibri" w:eastAsia="Calibri" w:hAnsi="Calibri" w:cs="Calibri"/>
                <w:color w:val="FF0000"/>
              </w:rPr>
              <w:t xml:space="preserve">смежных </w:t>
            </w:r>
            <w:r>
              <w:rPr>
                <w:rFonts w:ascii="Calibri" w:eastAsia="Calibri" w:hAnsi="Calibri" w:cs="Calibri"/>
              </w:rPr>
              <w:t>станций)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заявка появляется во входящих, после подтверждения переходит в действующие****</w:t>
            </w: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ДНЦ (участка, которому </w:t>
            </w:r>
            <w:r>
              <w:rPr>
                <w:rFonts w:ascii="Calibri" w:eastAsia="Calibri" w:hAnsi="Calibri" w:cs="Calibri"/>
                <w:color w:val="FF0000"/>
              </w:rPr>
              <w:t xml:space="preserve">принадлежит </w:t>
            </w:r>
            <w:r>
              <w:rPr>
                <w:rFonts w:ascii="Calibri" w:eastAsia="Calibri" w:hAnsi="Calibri" w:cs="Calibri"/>
              </w:rPr>
              <w:t>станция)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Заявка сразу помещается в действующие****</w:t>
            </w:r>
          </w:p>
        </w:tc>
      </w:tr>
      <w:tr w:rsidR="00727B19" w:rsidTr="00DD2EC3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Уведомление, </w:t>
            </w:r>
            <w:r>
              <w:rPr>
                <w:rFonts w:ascii="Calibri" w:eastAsia="Calibri" w:hAnsi="Calibri" w:cs="Calibri"/>
              </w:rPr>
              <w:lastRenderedPageBreak/>
              <w:t>ДСП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ДНЦ (участка, </w:t>
            </w:r>
            <w:r>
              <w:rPr>
                <w:rFonts w:ascii="Calibri" w:eastAsia="Calibri" w:hAnsi="Calibri" w:cs="Calibri"/>
              </w:rPr>
              <w:lastRenderedPageBreak/>
              <w:t xml:space="preserve">которому </w:t>
            </w:r>
            <w:r>
              <w:rPr>
                <w:rFonts w:ascii="Calibri" w:eastAsia="Calibri" w:hAnsi="Calibri" w:cs="Calibri"/>
                <w:color w:val="FF0000"/>
              </w:rPr>
              <w:t xml:space="preserve">принадлежит </w:t>
            </w:r>
            <w:r>
              <w:rPr>
                <w:rFonts w:ascii="Calibri" w:eastAsia="Calibri" w:hAnsi="Calibri" w:cs="Calibri"/>
              </w:rPr>
              <w:t>станция)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Вначале </w:t>
            </w:r>
            <w:r>
              <w:rPr>
                <w:rFonts w:ascii="Calibri" w:eastAsia="Calibri" w:hAnsi="Calibri" w:cs="Calibri"/>
              </w:rPr>
              <w:lastRenderedPageBreak/>
              <w:t>уведомление появляется во входящих, после подтверждения переходит в действующие****</w:t>
            </w: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ЭЦД (</w:t>
            </w:r>
            <w:r>
              <w:rPr>
                <w:rFonts w:ascii="Calibri" w:eastAsia="Calibri" w:hAnsi="Calibri" w:cs="Calibri"/>
                <w:shd w:val="clear" w:color="auto" w:fill="FFFF00"/>
              </w:rPr>
              <w:t xml:space="preserve">участка, которому </w:t>
            </w:r>
            <w:r>
              <w:rPr>
                <w:rFonts w:ascii="Calibri" w:eastAsia="Calibri" w:hAnsi="Calibri" w:cs="Calibri"/>
                <w:color w:val="FF0000"/>
                <w:shd w:val="clear" w:color="auto" w:fill="FFFF00"/>
              </w:rPr>
              <w:t xml:space="preserve">принадлежит </w:t>
            </w:r>
            <w:r>
              <w:rPr>
                <w:rFonts w:ascii="Calibri" w:eastAsia="Calibri" w:hAnsi="Calibri" w:cs="Calibri"/>
                <w:shd w:val="clear" w:color="auto" w:fill="FFFF00"/>
              </w:rPr>
              <w:t>станция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27B19" w:rsidTr="00DD2EC3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/ запрещение, ЭЦД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ЭЦД)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Вначале распоряжение / запрещение появляется во входящих, после подтверждения переходит в действующие**</w:t>
            </w: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Иным лицам, не являющимся пользователями системы (вводятся вручную ЭЦД при создании распоряжения / запрещения)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/ запрещение сразу помещается в действующие**</w:t>
            </w:r>
          </w:p>
        </w:tc>
      </w:tr>
      <w:tr w:rsidR="00727B19" w:rsidTr="00DD2EC3"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Уведомление / отмена запрещения, ЭЦД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ДСП (в рамках поездных участков участка ЭЦД)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Вначале распоряжение / запрещение появляется во входящих, после подтверждения </w:t>
            </w:r>
            <w:r>
              <w:rPr>
                <w:rFonts w:ascii="Calibri" w:eastAsia="Calibri" w:hAnsi="Calibri" w:cs="Calibri"/>
              </w:rPr>
              <w:lastRenderedPageBreak/>
              <w:t>переходит в действующие**</w:t>
            </w: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ДНЦ (в рамках ближайших участков)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Иным лицам, не являющимся пользователями системы (вводятся вручную ЭЦД при создании распоряжения / запрещения)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27B19" w:rsidTr="00DD2EC3"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себе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7B19" w:rsidRDefault="00727B19" w:rsidP="00DD2E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Распоряжение / запрещение сразу помещается в действующие**</w:t>
            </w:r>
          </w:p>
        </w:tc>
      </w:tr>
    </w:tbl>
    <w:p w:rsidR="00727B19" w:rsidRDefault="00727B19" w:rsidP="00727B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*издается, если нет возможности издать тому, кто должен это делать в рамках своих обязанностей (в этом случае предусмотрена возможность ручной корректировки ФИО и должности лица, от имени которого издается распоряжение / заявка / уведомление)</w:t>
      </w:r>
    </w:p>
    <w:p w:rsidR="00727B19" w:rsidRDefault="00727B19" w:rsidP="00727B19">
      <w:pPr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**распоряжение находится в списке действующих до тех пор, пока не будет выполнено одно из условий:</w:t>
      </w:r>
    </w:p>
    <w:p w:rsidR="00727B19" w:rsidRDefault="00727B19" w:rsidP="00727B1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наступило время окончания действия распоряжения, нет следующего связанного*** с ним распоряжения (заявки/уведомления);</w:t>
      </w:r>
    </w:p>
    <w:p w:rsidR="00727B19" w:rsidRDefault="00727B19" w:rsidP="00727B1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вне зависимости от того, наступило или нет время окончания действия распоряжения, последнее распоряжение в его цепочке*** имеет срок окончания действия, и этот срок истек (здесь важно то, что в цепочке именно распоряжение, а не заявка или уведомление должно быть последним);</w:t>
      </w:r>
    </w:p>
    <w:p w:rsidR="00727B19" w:rsidRDefault="00727B19" w:rsidP="00727B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***распоряжения, заявки и уведомления могут объединятся в логические цепочки (</w:t>
      </w:r>
      <w:proofErr w:type="gramStart"/>
      <w:r>
        <w:rPr>
          <w:rFonts w:ascii="Calibri" w:eastAsia="Calibri" w:hAnsi="Calibri" w:cs="Calibri"/>
        </w:rPr>
        <w:t>например</w:t>
      </w:r>
      <w:proofErr w:type="gramEnd"/>
      <w:r>
        <w:rPr>
          <w:rFonts w:ascii="Calibri" w:eastAsia="Calibri" w:hAnsi="Calibri" w:cs="Calibri"/>
        </w:rPr>
        <w:t>: заявка -&gt; распоряжение -&gt; уведомление -&gt; распоряжение)</w:t>
      </w:r>
    </w:p>
    <w:p w:rsidR="00727B19" w:rsidRDefault="00727B19" w:rsidP="00727B19">
      <w:pPr>
        <w:rPr>
          <w:rFonts w:ascii="Calibri" w:eastAsia="Calibri" w:hAnsi="Calibri" w:cs="Calibri"/>
          <w:color w:val="FF0000"/>
          <w:shd w:val="clear" w:color="auto" w:fill="FFFF00"/>
        </w:rPr>
      </w:pPr>
      <w:r>
        <w:rPr>
          <w:rFonts w:ascii="Calibri" w:eastAsia="Calibri" w:hAnsi="Calibri" w:cs="Calibri"/>
          <w:color w:val="FF0000"/>
          <w:shd w:val="clear" w:color="auto" w:fill="FFFF00"/>
        </w:rPr>
        <w:t>****заявка / уведомление находится в списке действующих до тех пор, пока его цепочку*** не завершит распоряжение (именно распоряжение, а не заявка либо уведомление) со сроком окончания действия, относящимся к прошедшему времени</w:t>
      </w:r>
    </w:p>
    <w:p w:rsidR="00157323" w:rsidRDefault="00157323">
      <w:pPr>
        <w:rPr>
          <w:rFonts w:ascii="Calibri" w:eastAsia="Calibri" w:hAnsi="Calibri" w:cs="Calibri"/>
          <w:u w:val="single"/>
        </w:rPr>
      </w:pPr>
    </w:p>
    <w:sectPr w:rsidR="00157323" w:rsidSect="0015732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A7B9B"/>
    <w:multiLevelType w:val="multilevel"/>
    <w:tmpl w:val="67EA0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24C4"/>
    <w:rsid w:val="000F24C4"/>
    <w:rsid w:val="00123DEE"/>
    <w:rsid w:val="00157323"/>
    <w:rsid w:val="00186ADB"/>
    <w:rsid w:val="001E186B"/>
    <w:rsid w:val="002043F5"/>
    <w:rsid w:val="00222A6D"/>
    <w:rsid w:val="00223419"/>
    <w:rsid w:val="002476F9"/>
    <w:rsid w:val="00303731"/>
    <w:rsid w:val="003155CC"/>
    <w:rsid w:val="003A5B00"/>
    <w:rsid w:val="003F6792"/>
    <w:rsid w:val="00570919"/>
    <w:rsid w:val="00614922"/>
    <w:rsid w:val="006805CD"/>
    <w:rsid w:val="00693CF0"/>
    <w:rsid w:val="006B0075"/>
    <w:rsid w:val="006E5419"/>
    <w:rsid w:val="00727B19"/>
    <w:rsid w:val="007A1FD3"/>
    <w:rsid w:val="007B3EC6"/>
    <w:rsid w:val="008A5413"/>
    <w:rsid w:val="008C7855"/>
    <w:rsid w:val="009C7A18"/>
    <w:rsid w:val="009E6F5F"/>
    <w:rsid w:val="00A27142"/>
    <w:rsid w:val="00B23A61"/>
    <w:rsid w:val="00B75AB8"/>
    <w:rsid w:val="00B856C7"/>
    <w:rsid w:val="00BD7FCF"/>
    <w:rsid w:val="00C6249D"/>
    <w:rsid w:val="00C853B8"/>
    <w:rsid w:val="00D1149F"/>
    <w:rsid w:val="00D71C8A"/>
    <w:rsid w:val="00D802A1"/>
    <w:rsid w:val="00D85806"/>
    <w:rsid w:val="00D876D0"/>
    <w:rsid w:val="00DD2558"/>
    <w:rsid w:val="00E040E0"/>
    <w:rsid w:val="00E1264D"/>
    <w:rsid w:val="00EA27F5"/>
    <w:rsid w:val="00F8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9CA2"/>
  <w15:docId w15:val="{85EBED4C-AB2C-44C7-AA72-5348426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806"/>
    <w:pPr>
      <w:ind w:left="720"/>
      <w:contextualSpacing/>
    </w:pPr>
  </w:style>
  <w:style w:type="table" w:styleId="a4">
    <w:name w:val="Table Grid"/>
    <w:basedOn w:val="a1"/>
    <w:uiPriority w:val="39"/>
    <w:rsid w:val="00157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11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Федорцова Наталья Михайловна</cp:lastModifiedBy>
  <cp:revision>29</cp:revision>
  <dcterms:created xsi:type="dcterms:W3CDTF">2023-03-02T06:45:00Z</dcterms:created>
  <dcterms:modified xsi:type="dcterms:W3CDTF">2023-03-14T11:29:00Z</dcterms:modified>
</cp:coreProperties>
</file>