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6AA36" w14:textId="77777777" w:rsidR="00E602BA" w:rsidRDefault="004A19AE">
      <w:pPr>
        <w:ind w:firstLine="0"/>
        <w:rPr>
          <w:sz w:val="40"/>
          <w:szCs w:val="40"/>
        </w:rPr>
      </w:pPr>
      <w:proofErr w:type="spellStart"/>
      <w:r>
        <w:rPr>
          <w:sz w:val="40"/>
          <w:szCs w:val="40"/>
        </w:rPr>
        <w:t>Разработка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веб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приложения</w:t>
      </w:r>
      <w:proofErr w:type="spellEnd"/>
    </w:p>
    <w:p w14:paraId="188CD5ED" w14:textId="77777777" w:rsidR="00E602BA" w:rsidRDefault="00E602BA">
      <w:pPr>
        <w:ind w:firstLine="0"/>
      </w:pPr>
    </w:p>
    <w:sdt>
      <w:sdtPr>
        <w:id w:val="1917519556"/>
        <w:docPartObj>
          <w:docPartGallery w:val="Table of Contents"/>
          <w:docPartUnique/>
        </w:docPartObj>
      </w:sdtPr>
      <w:sdtEndPr/>
      <w:sdtContent>
        <w:p w14:paraId="3BC17848" w14:textId="0014B5CE" w:rsidR="00D14AAC" w:rsidRDefault="004A19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65951262" w:history="1">
            <w:r w:rsidR="00D14AAC" w:rsidRPr="002F4BE5">
              <w:rPr>
                <w:rStyle w:val="Hyperlink"/>
                <w:noProof/>
              </w:rPr>
              <w:t>Общие сведения:</w:t>
            </w:r>
          </w:hyperlink>
        </w:p>
        <w:p w14:paraId="08302F30" w14:textId="538517E0" w:rsidR="00D14AAC" w:rsidRDefault="00D14A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3" w:history="1">
            <w:r w:rsidRPr="002F4BE5">
              <w:rPr>
                <w:rStyle w:val="Hyperlink"/>
                <w:noProof/>
              </w:rPr>
              <w:t>Графический интерфейс:</w:t>
            </w:r>
          </w:hyperlink>
        </w:p>
        <w:p w14:paraId="3B8EED6D" w14:textId="6158CF18" w:rsidR="00D14AAC" w:rsidRDefault="00D14AAC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4" w:history="1">
            <w:r w:rsidRPr="002F4BE5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/>
              </w:rPr>
              <w:tab/>
            </w:r>
            <w:r w:rsidRPr="002F4BE5">
              <w:rPr>
                <w:rStyle w:val="Hyperlink"/>
                <w:noProof/>
              </w:rPr>
              <w:t>Регистрация</w:t>
            </w:r>
          </w:hyperlink>
        </w:p>
        <w:p w14:paraId="75372FC8" w14:textId="5366DBAB" w:rsidR="00D14AAC" w:rsidRDefault="00D14AAC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5" w:history="1">
            <w:r w:rsidRPr="002F4BE5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/>
              </w:rPr>
              <w:tab/>
            </w:r>
            <w:r w:rsidRPr="002F4BE5">
              <w:rPr>
                <w:rStyle w:val="Hyperlink"/>
                <w:noProof/>
              </w:rPr>
              <w:t>Вход</w:t>
            </w:r>
          </w:hyperlink>
        </w:p>
        <w:p w14:paraId="61310CE8" w14:textId="01F0F03F" w:rsidR="00D14AAC" w:rsidRDefault="00D14AAC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6" w:history="1">
            <w:r w:rsidRPr="002F4BE5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/>
              </w:rPr>
              <w:tab/>
            </w:r>
            <w:r w:rsidRPr="002F4BE5">
              <w:rPr>
                <w:rStyle w:val="Hyperlink"/>
                <w:noProof/>
              </w:rPr>
              <w:t>Смена пароля</w:t>
            </w:r>
          </w:hyperlink>
        </w:p>
        <w:p w14:paraId="31C906DC" w14:textId="317B953D" w:rsidR="00D14AAC" w:rsidRDefault="00D14AAC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7" w:history="1">
            <w:r w:rsidRPr="002F4BE5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/>
              </w:rPr>
              <w:tab/>
            </w:r>
            <w:r w:rsidRPr="002F4BE5">
              <w:rPr>
                <w:rStyle w:val="Hyperlink"/>
                <w:noProof/>
              </w:rPr>
              <w:t>Страница чатов</w:t>
            </w:r>
          </w:hyperlink>
        </w:p>
        <w:p w14:paraId="0818F2F4" w14:textId="7603C8F9" w:rsidR="00D14AAC" w:rsidRDefault="00D14AAC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8" w:history="1">
            <w:r w:rsidRPr="002F4BE5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/>
              </w:rPr>
              <w:tab/>
            </w:r>
            <w:r w:rsidRPr="002F4BE5">
              <w:rPr>
                <w:rStyle w:val="Hyperlink"/>
                <w:noProof/>
              </w:rPr>
              <w:t>Главная страница</w:t>
            </w:r>
          </w:hyperlink>
        </w:p>
        <w:p w14:paraId="402D23A0" w14:textId="1F1886B7" w:rsidR="00D14AAC" w:rsidRDefault="00D14AAC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/>
            </w:rPr>
          </w:pPr>
          <w:hyperlink w:anchor="_Toc65951269" w:history="1">
            <w:r w:rsidRPr="002F4BE5">
              <w:rPr>
                <w:rStyle w:val="Hyperlink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/>
              </w:rPr>
              <w:tab/>
            </w:r>
            <w:r w:rsidRPr="002F4BE5">
              <w:rPr>
                <w:rStyle w:val="Hyperlink"/>
                <w:noProof/>
              </w:rPr>
              <w:t>Страница определенного чата</w:t>
            </w:r>
          </w:hyperlink>
        </w:p>
        <w:p w14:paraId="68348FC8" w14:textId="1EBC98AE" w:rsidR="00E602BA" w:rsidRDefault="004A19AE">
          <w:pPr>
            <w:spacing w:before="200" w:after="80" w:line="240" w:lineRule="auto"/>
            <w:ind w:firstLine="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37CE51D" w14:textId="77777777" w:rsidR="00E602BA" w:rsidRDefault="004A19AE">
      <w:pPr>
        <w:pStyle w:val="Heading1"/>
        <w:ind w:firstLine="0"/>
      </w:pPr>
      <w:bookmarkStart w:id="0" w:name="_Toc65951262"/>
      <w:proofErr w:type="spellStart"/>
      <w:r>
        <w:t>Общие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>:</w:t>
      </w:r>
      <w:bookmarkEnd w:id="0"/>
    </w:p>
    <w:p w14:paraId="296E743C" w14:textId="77777777" w:rsidR="00E602BA" w:rsidRDefault="004A19AE">
      <w:pPr>
        <w:numPr>
          <w:ilvl w:val="0"/>
          <w:numId w:val="2"/>
        </w:numPr>
      </w:pPr>
      <w:proofErr w:type="spellStart"/>
      <w:r>
        <w:t>Язык</w:t>
      </w:r>
      <w:proofErr w:type="spellEnd"/>
      <w:r>
        <w:t>: Python</w:t>
      </w:r>
    </w:p>
    <w:p w14:paraId="0D6DEE74" w14:textId="77777777" w:rsidR="00E602BA" w:rsidRDefault="004A19AE">
      <w:pPr>
        <w:numPr>
          <w:ilvl w:val="0"/>
          <w:numId w:val="2"/>
        </w:numPr>
      </w:pPr>
      <w:proofErr w:type="spellStart"/>
      <w:r>
        <w:t>Фреймворк</w:t>
      </w:r>
      <w:proofErr w:type="spellEnd"/>
      <w:r>
        <w:t>: Django</w:t>
      </w:r>
    </w:p>
    <w:p w14:paraId="4D6184A6" w14:textId="77777777" w:rsidR="00E602BA" w:rsidRDefault="004A19AE">
      <w:pPr>
        <w:pStyle w:val="Heading1"/>
        <w:ind w:firstLine="0"/>
      </w:pPr>
      <w:bookmarkStart w:id="1" w:name="_Toc65951263"/>
      <w:proofErr w:type="spellStart"/>
      <w:r>
        <w:t>Графический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>:</w:t>
      </w:r>
      <w:bookmarkEnd w:id="1"/>
    </w:p>
    <w:p w14:paraId="312AAA19" w14:textId="77777777" w:rsidR="00E602BA" w:rsidRDefault="004A19AE">
      <w:proofErr w:type="spellStart"/>
      <w:r>
        <w:t>Здесь</w:t>
      </w:r>
      <w:proofErr w:type="spellEnd"/>
      <w:r>
        <w:t xml:space="preserve"> </w:t>
      </w:r>
      <w:proofErr w:type="spellStart"/>
      <w:r>
        <w:t>необходимы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>:</w:t>
      </w:r>
    </w:p>
    <w:p w14:paraId="4CCC5A19" w14:textId="77777777" w:rsidR="00E602BA" w:rsidRDefault="004A19AE">
      <w:pPr>
        <w:pStyle w:val="Heading2"/>
        <w:numPr>
          <w:ilvl w:val="0"/>
          <w:numId w:val="1"/>
        </w:numPr>
      </w:pPr>
      <w:bookmarkStart w:id="2" w:name="_Toc65951264"/>
      <w:proofErr w:type="spellStart"/>
      <w:r>
        <w:lastRenderedPageBreak/>
        <w:t>Регистрация</w:t>
      </w:r>
      <w:bookmarkEnd w:id="2"/>
      <w:proofErr w:type="spellEnd"/>
    </w:p>
    <w:p w14:paraId="56A942D4" w14:textId="77777777" w:rsidR="00E602BA" w:rsidRDefault="004A19AE" w:rsidP="00D14AAC">
      <w:bookmarkStart w:id="3" w:name="_ps1cpc58epgp" w:colFirst="0" w:colLast="0"/>
      <w:bookmarkEnd w:id="3"/>
      <w:r>
        <w:t xml:space="preserve"> </w:t>
      </w:r>
      <w:r>
        <w:rPr>
          <w:noProof/>
        </w:rPr>
        <w:drawing>
          <wp:inline distT="114300" distB="114300" distL="114300" distR="114300" wp14:anchorId="58D6DE9B" wp14:editId="4626B940">
            <wp:extent cx="3519488" cy="442515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4425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59F60" w14:textId="77777777" w:rsidR="00E602BA" w:rsidRDefault="004A19AE">
      <w:pPr>
        <w:pStyle w:val="Heading2"/>
        <w:numPr>
          <w:ilvl w:val="0"/>
          <w:numId w:val="1"/>
        </w:numPr>
      </w:pPr>
      <w:bookmarkStart w:id="4" w:name="_Toc65951265"/>
      <w:proofErr w:type="spellStart"/>
      <w:r>
        <w:lastRenderedPageBreak/>
        <w:t>Вход</w:t>
      </w:r>
      <w:bookmarkEnd w:id="4"/>
      <w:proofErr w:type="spellEnd"/>
    </w:p>
    <w:p w14:paraId="596FEFFA" w14:textId="77777777" w:rsidR="00E602BA" w:rsidRDefault="004A19AE" w:rsidP="00D14AAC">
      <w:bookmarkStart w:id="5" w:name="_194k11sy6409" w:colFirst="0" w:colLast="0"/>
      <w:bookmarkEnd w:id="5"/>
      <w:r>
        <w:rPr>
          <w:noProof/>
        </w:rPr>
        <w:drawing>
          <wp:inline distT="114300" distB="114300" distL="114300" distR="114300" wp14:anchorId="569D9707" wp14:editId="76B7CC05">
            <wp:extent cx="4176713" cy="371486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714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63C50" w14:textId="77777777" w:rsidR="00E602BA" w:rsidRDefault="004A19AE">
      <w:pPr>
        <w:pStyle w:val="Heading2"/>
        <w:numPr>
          <w:ilvl w:val="0"/>
          <w:numId w:val="1"/>
        </w:numPr>
      </w:pPr>
      <w:bookmarkStart w:id="6" w:name="_Toc65951266"/>
      <w:proofErr w:type="spellStart"/>
      <w:r>
        <w:t>Смена</w:t>
      </w:r>
      <w:proofErr w:type="spellEnd"/>
      <w:r>
        <w:t xml:space="preserve"> </w:t>
      </w:r>
      <w:proofErr w:type="spellStart"/>
      <w:r>
        <w:t>пароля</w:t>
      </w:r>
      <w:bookmarkEnd w:id="6"/>
      <w:proofErr w:type="spellEnd"/>
    </w:p>
    <w:p w14:paraId="25549185" w14:textId="77777777" w:rsidR="00E602BA" w:rsidRDefault="004A19AE" w:rsidP="00D14AAC">
      <w:r>
        <w:rPr>
          <w:noProof/>
        </w:rPr>
        <w:drawing>
          <wp:inline distT="114300" distB="114300" distL="114300" distR="114300" wp14:anchorId="041ACBEA" wp14:editId="130D794C">
            <wp:extent cx="4348163" cy="276637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766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F6798" w14:textId="77777777" w:rsidR="00E602BA" w:rsidRDefault="004A19AE">
      <w:pPr>
        <w:pStyle w:val="Heading2"/>
        <w:numPr>
          <w:ilvl w:val="0"/>
          <w:numId w:val="1"/>
        </w:numPr>
      </w:pPr>
      <w:bookmarkStart w:id="7" w:name="_Toc65951267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чатов</w:t>
      </w:r>
      <w:bookmarkEnd w:id="7"/>
      <w:proofErr w:type="spellEnd"/>
    </w:p>
    <w:p w14:paraId="3F16089D" w14:textId="77777777" w:rsidR="00E602BA" w:rsidRDefault="004A19AE">
      <w:pPr>
        <w:ind w:left="720"/>
      </w:pPr>
      <w:r>
        <w:rPr>
          <w:noProof/>
        </w:rPr>
        <mc:AlternateContent>
          <mc:Choice Requires="wpg">
            <w:drawing>
              <wp:inline distT="114300" distB="114300" distL="114300" distR="114300" wp14:anchorId="06F30F50" wp14:editId="359F141B">
                <wp:extent cx="2552700" cy="349567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3495675"/>
                          <a:chOff x="1646525" y="679675"/>
                          <a:chExt cx="2536800" cy="34749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46525" y="679675"/>
                            <a:ext cx="2536800" cy="347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D66878" w14:textId="77777777" w:rsidR="00E602BA" w:rsidRDefault="00E602BA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51850" y="812000"/>
                            <a:ext cx="2211300" cy="47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9924D4" w14:textId="77777777" w:rsidR="00E602BA" w:rsidRDefault="004A19AE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Chat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51850" y="1356200"/>
                            <a:ext cx="2211300" cy="47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158852" w14:textId="77777777" w:rsidR="00E602BA" w:rsidRDefault="004A19AE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Chat 2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51850" y="1900400"/>
                            <a:ext cx="2211300" cy="47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7EB994" w14:textId="77777777" w:rsidR="00E602BA" w:rsidRDefault="004A19AE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51850" y="2444600"/>
                            <a:ext cx="2211300" cy="47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960C04" w14:textId="77777777" w:rsidR="00E602BA" w:rsidRDefault="00E602BA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51850" y="2988800"/>
                            <a:ext cx="2211300" cy="47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0123BF" w14:textId="77777777" w:rsidR="00E602BA" w:rsidRDefault="00E602BA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51850" y="3533000"/>
                            <a:ext cx="2211300" cy="47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EC68DC" w14:textId="77777777" w:rsidR="00E602BA" w:rsidRDefault="004A19AE">
                              <w:pPr>
                                <w:spacing w:line="240" w:lineRule="auto"/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Chat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552700" cy="34956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3495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B553312" w14:textId="77777777" w:rsidR="00E602BA" w:rsidRDefault="004A19AE">
      <w:pPr>
        <w:pStyle w:val="Heading2"/>
        <w:numPr>
          <w:ilvl w:val="0"/>
          <w:numId w:val="1"/>
        </w:numPr>
      </w:pPr>
      <w:bookmarkStart w:id="8" w:name="_Toc65951268"/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bookmarkEnd w:id="8"/>
      <w:proofErr w:type="spellEnd"/>
    </w:p>
    <w:p w14:paraId="1E9510AF" w14:textId="67888B6A" w:rsidR="00E602BA" w:rsidRDefault="004A19AE">
      <w:pPr>
        <w:pStyle w:val="Heading2"/>
        <w:numPr>
          <w:ilvl w:val="0"/>
          <w:numId w:val="1"/>
        </w:numPr>
      </w:pPr>
      <w:bookmarkStart w:id="9" w:name="_Toc65951269"/>
      <w:proofErr w:type="spellStart"/>
      <w:r>
        <w:t>Страница</w:t>
      </w:r>
      <w:proofErr w:type="spellEnd"/>
      <w:r>
        <w:t xml:space="preserve"> </w:t>
      </w:r>
      <w:proofErr w:type="spellStart"/>
      <w:r>
        <w:t>определенного</w:t>
      </w:r>
      <w:proofErr w:type="spellEnd"/>
      <w:r>
        <w:t xml:space="preserve"> </w:t>
      </w:r>
      <w:proofErr w:type="spellStart"/>
      <w:r>
        <w:t>чата</w:t>
      </w:r>
      <w:bookmarkEnd w:id="9"/>
      <w:proofErr w:type="spellEnd"/>
    </w:p>
    <w:p w14:paraId="7C595964" w14:textId="77777777" w:rsidR="00D14AAC" w:rsidRPr="00D14AAC" w:rsidRDefault="00D14AAC" w:rsidP="00D14AAC"/>
    <w:p w14:paraId="57ADC691" w14:textId="77777777" w:rsidR="00E602BA" w:rsidRDefault="004A19AE" w:rsidP="00D14AAC">
      <w:bookmarkStart w:id="10" w:name="_o0y83scomv1c" w:colFirst="0" w:colLast="0"/>
      <w:bookmarkEnd w:id="10"/>
      <w:r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32D31172" wp14:editId="665120BF">
                <wp:extent cx="2162175" cy="10668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066800"/>
                          <a:chOff x="2737825" y="1588318"/>
                          <a:chExt cx="2144225" cy="1580425"/>
                        </a:xfrm>
                      </wpg:grpSpPr>
                      <wps:wsp>
                        <wps:cNvPr id="13" name="Rectangular Callout 13"/>
                        <wps:cNvSpPr/>
                        <wps:spPr>
                          <a:xfrm rot="-5400000">
                            <a:off x="3704689" y="2163443"/>
                            <a:ext cx="469200" cy="1005300"/>
                          </a:xfrm>
                          <a:prstGeom prst="wedgeRectCallout">
                            <a:avLst>
                              <a:gd name="adj1" fmla="val -20833"/>
                              <a:gd name="adj2" fmla="val 625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88EA0F" w14:textId="77777777" w:rsidR="00E602BA" w:rsidRPr="00D14AAC" w:rsidRDefault="00E602BA" w:rsidP="00D14AAC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ular Callout 14"/>
                        <wps:cNvSpPr/>
                        <wps:spPr>
                          <a:xfrm rot="-5400000">
                            <a:off x="3441364" y="1588318"/>
                            <a:ext cx="469200" cy="1005300"/>
                          </a:xfrm>
                          <a:prstGeom prst="wedgeRectCallout">
                            <a:avLst>
                              <a:gd name="adj1" fmla="val 19233"/>
                              <a:gd name="adj2" fmla="val -6379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7181B4" w14:textId="77777777" w:rsidR="00E602BA" w:rsidRPr="00D14AAC" w:rsidRDefault="00E602BA" w:rsidP="00D14AAC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604550" y="2622975"/>
                            <a:ext cx="277500" cy="27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868651" w14:textId="77777777" w:rsidR="00E602BA" w:rsidRPr="00D14AAC" w:rsidRDefault="00E602BA" w:rsidP="00D14AAC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737825" y="1856375"/>
                            <a:ext cx="277500" cy="277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EEF7D0" w14:textId="77777777" w:rsidR="00E602BA" w:rsidRPr="00D14AAC" w:rsidRDefault="00E602BA" w:rsidP="00D14AAC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31172" id="Group 12" o:spid="_x0000_s1034" style="width:170.25pt;height:84pt;mso-position-horizontal-relative:char;mso-position-vertical-relative:line" coordorigin="27378,15883" coordsize="21442,158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5dzowMAADMPAAAOAAAAZHJzL2Uyb0RvYy54bWzsV21v2zYQ/j5g/4Hg90TvsizEKYYkDgYU&#13;&#10;a9CuP4CWqJeBIjmSjpx/v+NJchwPbdcO6AY0/iDr5NPx+Nzz3JlXbw6DII/c2F7JDY0uQ0q4rFTd&#13;&#10;y3ZDP/6+vSgosY7Jmgkl+YY+cUvfXP/809WoSx6rTomaGwJBpC1HvaGdc7oMAlt1fGD2Umku4cdG&#13;&#10;mYE5ME0b1IaNEH0QQRyGeTAqU2ujKm4tPL2dfqTXGL9peOXeNY3ljogNhdwcXg1ed/4aXF+xsjVM&#13;&#10;d301p8G+IYuB9RIWPYa6ZY6Rven/FmroK6OsatxlpYZANU1fcdwD7CYKz3Zzb9Re417acmz1ESaA&#13;&#10;9gynbw5b/fb4YEhfQ+1iSiQboEa4LAEbwBl1W4LPvdEf9IOZH7ST5fd7aMzgv2En5ICwPh1h5QdH&#13;&#10;KngYR3kcrTJKKvgtCvO8CGfgqw6q49+LV8mqiMHFe2RFkUTFVJqquztGSdPYu2CUrAhTMCChYEki&#13;&#10;8LkeUxs1EMo+Y2b/HWYfOqY5lsJ6PBbMkgWz98A0Jtu9YIbcMCHU3pEomRDEN47w2dICkgt2xCjg&#13;&#10;5EWWhv6DFJqhTFZhmhdrhAQQTNIUw7FygTXN16CABdUwSyZUj3iwUhvr7rkaiL/Z0JHXLfeJzgni&#13;&#10;auzxrXXI3HouP6v/iChpBgFCeGSCXMRhkcxrtydOwJdnpzzOjsvPISGRJQEf3yrR19teCDRMu7sR&#13;&#10;hkD8Db3Z3sVbXABeeeEmJBk3dJ1h2Rm0h0YwBzseNBDWyhZ38OINexoYMUWqnQf2id0y200JYISJ&#13;&#10;b6A4WWNT6Dir72RN3JMGTUjoXtQnYwdKBIdeBzfo51gvvuwHCQgJZPW0nOrv79xhd0DxrRam7FT9&#13;&#10;BOSyutr2kONbZt0DM1AJKMkIbQrW/XPPDOQifpXA6XXkZUDcqWFOjd2pwWTVKeh+lTOUTMaNw27o&#13;&#10;iyLVL3unmt55Vfn0pmRmA8Tk28H3UFX6WVWlC1agw69XVZpGSQ4LnDea762qaB1/UVQXebJaYyME&#13;&#10;+nytqrb48Vidk/+HURVC90zkH1xV0Cam+f7Od/UIh6cH59My8k1hnkZpHqZZBtMGdBPncbyGeY7t&#13;&#10;b9FNvFr5CYDTGe7nEQ/UW/4hLLNgHkZciF5bP1Jnak9EXbxwSLxOjE9PjPXSBV8nBgzH/CW38wWc&#13;&#10;f8TtF38+iwya7n/J7de+DWeEpX7/c3LjkQNOZjhj51OkP/qd2ijh57Pu9V8AAAD//wMAUEsDBBQA&#13;&#10;BgAIAAAAIQC9OUYu4AAAAAoBAAAPAAAAZHJzL2Rvd25yZXYueG1sTI/NasMwEITvhb6D2EJvjeSm&#13;&#10;CcGxHEL6cwqFJIXSm2JtbBNrZSzFdt6+217ay8Ayu7PzZavRNaLHLtSeNCQTBQKp8LamUsPH4fVh&#13;&#10;ASJEQ9Y0nlDDFQOs8tubzKTWD7TDfh9LwSEUUqOhirFNpQxFhc6EiW+R2Dv5zpnIY1dK25mBw10j&#13;&#10;H5WaS2dq4g+VaXFTYXHeX5yGt8EM62ny0m/Pp8316zB7/9wmqPX93fi8ZFkvQUQc498F/DBwf8i5&#13;&#10;2NFfyAbRaGCa+KvsTZ/UDMSRl+YLBTLP5H+E/BsAAP//AwBQSwECLQAUAAYACAAAACEAtoM4kv4A&#13;&#10;AADhAQAAEwAAAAAAAAAAAAAAAAAAAAAAW0NvbnRlbnRfVHlwZXNdLnhtbFBLAQItABQABgAIAAAA&#13;&#10;IQA4/SH/1gAAAJQBAAALAAAAAAAAAAAAAAAAAC8BAABfcmVscy8ucmVsc1BLAQItABQABgAIAAAA&#13;&#10;IQBXC5dzowMAADMPAAAOAAAAAAAAAAAAAAAAAC4CAABkcnMvZTJvRG9jLnhtbFBLAQItABQABgAI&#13;&#10;AAAAIQC9OUYu4AAAAAoBAAAPAAAAAAAAAAAAAAAAAP0FAABkcnMvZG93bnJldi54bWxQSwUGAAAA&#13;&#10;AAQABADzAAAACgcAAAAA&#13;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13" o:spid="_x0000_s1035" type="#_x0000_t61" style="position:absolute;left:37047;top:21633;width:4692;height:1005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E2cxwAAAOAAAAAPAAAAZHJzL2Rvd25yZXYueG1sRI9NawIx&#13;&#10;EIbvBf9DGMFbzWqhlNUoUrF6Ez+pt2Ez3WzdTJYk6vrvG6HgZZjh5X2GZzxtbS2u5EPlWMGgn4Eg&#13;&#10;LpyuuFSw3y1eP0CEiKyxdkwK7hRgOum8jDHX7sYbum5jKRKEQ44KTIxNLmUoDFkMfdcQp+zHeYsx&#13;&#10;nb6U2uMtwW0th1n2Li1WnD4YbOjTUHHeXqyC4/7gD1/6dFouBrO1uf9+L+nslOp12/kojdkIRKQ2&#13;&#10;Phv/iJVODm/wEEoLyMkfAAAA//8DAFBLAQItABQABgAIAAAAIQDb4fbL7gAAAIUBAAATAAAAAAAA&#13;&#10;AAAAAAAAAAAAAABbQ29udGVudF9UeXBlc10ueG1sUEsBAi0AFAAGAAgAAAAhAFr0LFu/AAAAFQEA&#13;&#10;AAsAAAAAAAAAAAAAAAAAHwEAAF9yZWxzLy5yZWxzUEsBAi0AFAAGAAgAAAAhADA8TZzHAAAA4AAA&#13;&#10;AA8AAAAAAAAAAAAAAAAABwIAAGRycy9kb3ducmV2LnhtbFBLBQYAAAAAAwADALcAAAD7AgAAAAA=&#13;&#10;" adj="6300,243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88EA0F" w14:textId="77777777" w:rsidR="00E602BA" w:rsidRPr="00D14AAC" w:rsidRDefault="00E602BA" w:rsidP="00D14AAC"/>
                    </w:txbxContent>
                  </v:textbox>
                </v:shape>
                <v:shape id="Rectangular Callout 14" o:spid="_x0000_s1036" type="#_x0000_t61" style="position:absolute;left:34414;top:15882;width:4692;height:1005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YusxwAAAOAAAAAPAAAAZHJzL2Rvd25yZXYueG1sRI9Ba8JA&#13;&#10;EIXvBf/DMoXedNNS2hJdRVIF8VaroLchOybB7GzMrjH213cKQi+PNzzeN7zJrHe16qgNlWcDz6ME&#13;&#10;FHHubcWFge33cvgBKkRki7VnMnCjALPp4GGCqfVX/qJuEwslEA4pGihjbFKtQ16SwzDyDbFkR986&#13;&#10;jHK2hbYtXgXuav2SJG/aYcXyocSGspLy0+biDPxki/P7gbZ7kWSd7brj4rDujHl67D/HIvMxqEh9&#13;&#10;/G/cESsrG17hb5AY0NNfAAAA//8DAFBLAQItABQABgAIAAAAIQDb4fbL7gAAAIUBAAATAAAAAAAA&#13;&#10;AAAAAAAAAAAAAABbQ29udGVudF9UeXBlc10ueG1sUEsBAi0AFAAGAAgAAAAhAFr0LFu/AAAAFQEA&#13;&#10;AAsAAAAAAAAAAAAAAAAAHwEAAF9yZWxzLy5yZWxzUEsBAi0AFAAGAAgAAAAhAMZti6zHAAAA4AAA&#13;&#10;AA8AAAAAAAAAAAAAAAAABwIAAGRycy9kb3ducmV2LnhtbFBLBQYAAAAAAwADALcAAAD7AgAAAAA=&#13;&#10;" adj="14954,-298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7181B4" w14:textId="77777777" w:rsidR="00E602BA" w:rsidRPr="00D14AAC" w:rsidRDefault="00E602BA" w:rsidP="00D14AAC"/>
                    </w:txbxContent>
                  </v:textbox>
                </v:shape>
                <v:oval id="Oval 15" o:spid="_x0000_s1037" style="position:absolute;left:46045;top:26229;width:2775;height:2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6bB0ygAAAOAAAAAPAAAAZHJzL2Rvd25yZXYueG1sRI9NS8NA&#13;&#10;EIbvgv9hGcGL2E0FJU2zKf1QEMFDU0vpbchOk2h2Nuxum/jvXUHwMszw8j7Dky9G04kLOd9aVjCd&#13;&#10;JCCIK6tbrhV87F7uUxA+IGvsLJOCb/KwKK6vcsy0HXhLlzLUIkLYZ6igCaHPpPRVQwb9xPbEMTtZ&#13;&#10;ZzDE09VSOxwi3HTyIUmepMGW44cGe1o3VH2VZ6NgsP7t7rkOs0M6278f089V6c4rpW5vxs08juUc&#13;&#10;RKAx/Df+EK86OjzCr1BcQBY/AAAA//8DAFBLAQItABQABgAIAAAAIQDb4fbL7gAAAIUBAAATAAAA&#13;&#10;AAAAAAAAAAAAAAAAAABbQ29udGVudF9UeXBlc10ueG1sUEsBAi0AFAAGAAgAAAAhAFr0LFu/AAAA&#13;&#10;FQEAAAsAAAAAAAAAAAAAAAAAHwEAAF9yZWxzLy5yZWxzUEsBAi0AFAAGAAgAAAAhAGLpsHT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868651" w14:textId="77777777" w:rsidR="00E602BA" w:rsidRPr="00D14AAC" w:rsidRDefault="00E602BA" w:rsidP="00D14AAC"/>
                    </w:txbxContent>
                  </v:textbox>
                </v:oval>
                <v:oval id="Oval 16" o:spid="_x0000_s1038" style="position:absolute;left:27378;top:18563;width:2775;height:2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0U3bxwAAAOAAAAAPAAAAZHJzL2Rvd25yZXYueG1sRI9Ni8Iw&#13;&#10;EIbvgv8hzIIX2aa6INIaZVHU9eYn7HFoph/YTEoTtf57s7DgZZjh5X2GZ7boTC3u1LrKsoJRFIMg&#13;&#10;zqyuuFBwPq0/pyCcR9ZYWyYFT3KwmPd7M0y0ffCB7kdfiABhl6CC0vsmkdJlJRl0kW2IQ5bb1qAP&#13;&#10;Z1tI3eIjwE0tx3E8kQYrDh9KbGhZUnY93oyC22Z3zb7q4eXXnvLxOd8/L3ZbKTX46FZpGN8pCE+d&#13;&#10;fzf+ET86OEzgTygsIOcvAAAA//8DAFBLAQItABQABgAIAAAAIQDb4fbL7gAAAIUBAAATAAAAAAAA&#13;&#10;AAAAAAAAAAAAAABbQ29udGVudF9UeXBlc10ueG1sUEsBAi0AFAAGAAgAAAAhAFr0LFu/AAAAFQEA&#13;&#10;AAsAAAAAAAAAAAAAAAAAHwEAAF9yZWxzLy5yZWxzUEsBAi0AFAAGAAgAAAAhAPzRTdvHAAAA4AAA&#13;&#10;AA8AAAAAAAAAAAAAAAAABwIAAGRycy9kb3ducmV2LnhtbFBLBQYAAAAAAwADALcAAAD7AgAAAAA=&#13;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0EEF7D0" w14:textId="77777777" w:rsidR="00E602BA" w:rsidRPr="00D14AAC" w:rsidRDefault="00E602BA" w:rsidP="00D14AAC"/>
                    </w:txbxContent>
                  </v:textbox>
                </v:oval>
                <w10:anchorlock/>
              </v:group>
            </w:pict>
          </mc:Fallback>
        </mc:AlternateContent>
      </w:r>
    </w:p>
    <w:p w14:paraId="40A77CF8" w14:textId="77777777" w:rsidR="00E602BA" w:rsidRDefault="004A19AE">
      <w:pPr>
        <w:ind w:firstLine="0"/>
      </w:pP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страницами</w:t>
      </w:r>
      <w:proofErr w:type="spellEnd"/>
    </w:p>
    <w:p w14:paraId="6D3D59C9" w14:textId="3BE59F00" w:rsidR="00D14AAC" w:rsidRDefault="00D14AAC" w:rsidP="00D14AAC">
      <w:pPr>
        <w:ind w:firstLine="0"/>
        <w:rPr>
          <w:lang w:val="ru-RU"/>
        </w:rPr>
      </w:pPr>
    </w:p>
    <w:p w14:paraId="4BCDF86F" w14:textId="66D16741" w:rsidR="00D14AAC" w:rsidRDefault="00D14AAC" w:rsidP="00D14AAC">
      <w:pPr>
        <w:ind w:firstLine="0"/>
        <w:rPr>
          <w:lang w:val="ru-RU"/>
        </w:rPr>
      </w:pPr>
      <w:r>
        <w:rPr>
          <w:lang w:val="ru-RU"/>
        </w:rPr>
        <w:t xml:space="preserve">Рассмотреть эти пакеты: </w:t>
      </w:r>
      <w:hyperlink r:id="rId11" w:history="1">
        <w:r w:rsidRPr="00850804">
          <w:rPr>
            <w:rStyle w:val="Hyperlink"/>
            <w:lang w:val="ru-RU"/>
          </w:rPr>
          <w:t>https://djangopackages.org/grids/g/chat/</w:t>
        </w:r>
      </w:hyperlink>
    </w:p>
    <w:p w14:paraId="0A732692" w14:textId="77777777" w:rsidR="00D14AAC" w:rsidRPr="00D14AAC" w:rsidRDefault="00D14AAC" w:rsidP="00D14AAC">
      <w:pPr>
        <w:ind w:firstLine="0"/>
        <w:rPr>
          <w:lang w:val="ru-RU"/>
        </w:rPr>
      </w:pPr>
    </w:p>
    <w:sectPr w:rsidR="00D14AAC" w:rsidRPr="00D14A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20AD7" w14:textId="77777777" w:rsidR="004A19AE" w:rsidRDefault="004A19AE" w:rsidP="00D14AAC">
      <w:pPr>
        <w:spacing w:line="240" w:lineRule="auto"/>
      </w:pPr>
      <w:r>
        <w:separator/>
      </w:r>
    </w:p>
  </w:endnote>
  <w:endnote w:type="continuationSeparator" w:id="0">
    <w:p w14:paraId="3069E48D" w14:textId="77777777" w:rsidR="004A19AE" w:rsidRDefault="004A19AE" w:rsidP="00D14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D2CC6" w14:textId="77777777" w:rsidR="00D14AAC" w:rsidRDefault="00D14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BEBB5" w14:textId="77777777" w:rsidR="00D14AAC" w:rsidRDefault="00D14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30436" w14:textId="77777777" w:rsidR="00D14AAC" w:rsidRDefault="00D14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5993A" w14:textId="77777777" w:rsidR="004A19AE" w:rsidRDefault="004A19AE" w:rsidP="00D14AAC">
      <w:pPr>
        <w:spacing w:line="240" w:lineRule="auto"/>
      </w:pPr>
      <w:r>
        <w:separator/>
      </w:r>
    </w:p>
  </w:footnote>
  <w:footnote w:type="continuationSeparator" w:id="0">
    <w:p w14:paraId="56A3249E" w14:textId="77777777" w:rsidR="004A19AE" w:rsidRDefault="004A19AE" w:rsidP="00D14A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EA4F1" w14:textId="77777777" w:rsidR="00D14AAC" w:rsidRDefault="00D14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8BAC9" w14:textId="77777777" w:rsidR="00D14AAC" w:rsidRDefault="00D14A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459D4" w14:textId="77777777" w:rsidR="00D14AAC" w:rsidRDefault="00D14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B29"/>
    <w:multiLevelType w:val="multilevel"/>
    <w:tmpl w:val="F94EB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73537"/>
    <w:multiLevelType w:val="multilevel"/>
    <w:tmpl w:val="6DAE4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2BA"/>
    <w:rsid w:val="004A19AE"/>
    <w:rsid w:val="00D14AAC"/>
    <w:rsid w:val="00E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469C"/>
  <w15:docId w15:val="{9736D441-7ACC-8844-BE88-BBFC8AD1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4A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AC"/>
  </w:style>
  <w:style w:type="paragraph" w:styleId="Footer">
    <w:name w:val="footer"/>
    <w:basedOn w:val="Normal"/>
    <w:link w:val="FooterChar"/>
    <w:uiPriority w:val="99"/>
    <w:unhideWhenUsed/>
    <w:rsid w:val="00D14A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AC"/>
  </w:style>
  <w:style w:type="paragraph" w:styleId="TOC1">
    <w:name w:val="toc 1"/>
    <w:basedOn w:val="Normal"/>
    <w:next w:val="Normal"/>
    <w:autoRedefine/>
    <w:uiPriority w:val="39"/>
    <w:unhideWhenUsed/>
    <w:rsid w:val="00D14A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A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14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jangopackages.org/grids/g/cha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Natallia Zhamaitsiak</cp:lastModifiedBy>
  <cp:revision>2</cp:revision>
  <dcterms:created xsi:type="dcterms:W3CDTF">2021-03-06T16:25:00Z</dcterms:created>
  <dcterms:modified xsi:type="dcterms:W3CDTF">2021-03-06T16:28:00Z</dcterms:modified>
</cp:coreProperties>
</file>