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12D01AC8" w:rsidR="004F2A8B" w:rsidRDefault="005407ED" w:rsidP="3D28A338">
            <w:pPr>
              <w:jc w:val="both"/>
              <w:rPr>
                <w:rFonts w:ascii="Calibri" w:hAnsi="Calibri"/>
                <w:b/>
                <w:bCs/>
                <w:color w:val="1F4E79" w:themeColor="accent1" w:themeShade="80"/>
              </w:rPr>
            </w:pPr>
            <w:r w:rsidRPr="005407ED">
              <w:rPr>
                <w:rFonts w:ascii="Calibri" w:hAnsi="Calibri"/>
                <w:b/>
                <w:bCs/>
                <w:color w:val="1F4E79" w:themeColor="accent1" w:themeShade="80"/>
              </w:rPr>
              <w:t xml:space="preserve">En general, pude avanzar a tiempo, aunque hubo retrasos en algunos </w:t>
            </w:r>
            <w:r w:rsidR="00860592">
              <w:rPr>
                <w:rFonts w:ascii="Calibri" w:hAnsi="Calibri"/>
                <w:b/>
                <w:bCs/>
                <w:color w:val="1F4E79" w:themeColor="accent1" w:themeShade="80"/>
              </w:rPr>
              <w:t xml:space="preserve">ámbitos del </w:t>
            </w:r>
            <w:r w:rsidRPr="005407ED">
              <w:rPr>
                <w:rFonts w:ascii="Calibri" w:hAnsi="Calibri"/>
                <w:b/>
                <w:bCs/>
                <w:color w:val="1F4E79" w:themeColor="accent1" w:themeShade="80"/>
              </w:rPr>
              <w:t xml:space="preserve">proyectos, como el diseño de personajes y los ajustes finales a la interfaz de realidad virtual. Los </w:t>
            </w:r>
            <w:r>
              <w:rPr>
                <w:rFonts w:ascii="Calibri" w:hAnsi="Calibri"/>
                <w:b/>
                <w:bCs/>
                <w:color w:val="1F4E79" w:themeColor="accent1" w:themeShade="80"/>
              </w:rPr>
              <w:t>requerimientos</w:t>
            </w:r>
            <w:r w:rsidRPr="005407ED">
              <w:rPr>
                <w:rFonts w:ascii="Calibri" w:hAnsi="Calibri"/>
                <w:b/>
                <w:bCs/>
                <w:color w:val="1F4E79" w:themeColor="accent1" w:themeShade="80"/>
              </w:rPr>
              <w:t xml:space="preserve"> </w:t>
            </w:r>
            <w:r>
              <w:rPr>
                <w:rFonts w:ascii="Calibri" w:hAnsi="Calibri"/>
                <w:b/>
                <w:bCs/>
                <w:color w:val="1F4E79" w:themeColor="accent1" w:themeShade="80"/>
              </w:rPr>
              <w:t>del proyecto exigen conocimientos muy</w:t>
            </w:r>
            <w:r w:rsidRPr="005407ED">
              <w:rPr>
                <w:rFonts w:ascii="Calibri" w:hAnsi="Calibri"/>
                <w:b/>
                <w:bCs/>
                <w:color w:val="1F4E79" w:themeColor="accent1" w:themeShade="80"/>
              </w:rPr>
              <w:t xml:space="preserve"> técnicos, así como herramientas de modelado 3D especializadas y la capacidad de cambiar objetivos según sea necesario. Sin embargo, algunos problemas técnicos y la falta de experiencia en actividades clave del proyecto provocaron más retrasos. La parte más difícil fue el tiempo dedicado a aprender y solucionar problemas técnicos inesperados con Unity y Meta Quest.</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1CED0276" w14:textId="77777777" w:rsidR="005407ED" w:rsidRPr="005407ED" w:rsidRDefault="005407ED" w:rsidP="005407ED">
            <w:pPr>
              <w:jc w:val="both"/>
              <w:rPr>
                <w:rFonts w:ascii="Calibri" w:hAnsi="Calibri"/>
                <w:b/>
                <w:bCs/>
                <w:color w:val="1F4E79" w:themeColor="accent1" w:themeShade="80"/>
              </w:rPr>
            </w:pPr>
            <w:r w:rsidRPr="005407ED">
              <w:rPr>
                <w:rFonts w:ascii="Calibri" w:hAnsi="Calibri"/>
                <w:b/>
                <w:bCs/>
                <w:color w:val="1F4E79" w:themeColor="accent1" w:themeShade="80"/>
              </w:rPr>
              <w:t>A pesar de haber superado los desafíos, he tenido que ajustar los plazos y redistribuir tareas entre los miembros del equipo, lo que me ha permitido ser más flexible en la gestión del proyecto. Cuando surgieron problemas técnicos, busqué apoyo en recursos escritos y en comunidades en línea. En el futuro, planeo incorporar herramientas más efectivas para analizar el progreso y optimizar la colaboración dentro del equipo, lo que nos permitirá reaccionar de manera más rápida ante cualquier inconveniente que surja.</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2BBCD502" w:rsidR="004F2A8B" w:rsidRDefault="005407ED" w:rsidP="3D28A338">
            <w:pPr>
              <w:jc w:val="both"/>
              <w:rPr>
                <w:rFonts w:ascii="Calibri" w:hAnsi="Calibri"/>
                <w:b/>
                <w:bCs/>
                <w:color w:val="1F4E79" w:themeColor="accent1" w:themeShade="80"/>
              </w:rPr>
            </w:pPr>
            <w:r w:rsidRPr="005407ED">
              <w:rPr>
                <w:rFonts w:ascii="Calibri" w:hAnsi="Calibri"/>
                <w:b/>
                <w:bCs/>
                <w:color w:val="1F4E79" w:themeColor="accent1" w:themeShade="80"/>
              </w:rPr>
              <w:t>Me evaluaría con un puntaje de 75 a 80%, ya que he cumplido con varias de las metas previstas, aunque siento que aún puedo mejorar. He hecho un buen trabajo en términos de organización y asegurándome de que las tareas importantes avancen. No obstante, veo áreas de mejora en la coordinación con los otros miembros del equipo y la planificación del tiempo de desarrollo. Para optimizar mi rendimiento, podría enfocarme más en mejorar la comunicación interna y utilizar plataformas de gestión de proyectos para seguir el progreso de manera más estructurada y visual.</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1FF64BA9" w:rsidR="004F2A8B" w:rsidRDefault="005407ED" w:rsidP="3D28A338">
            <w:pPr>
              <w:jc w:val="both"/>
              <w:rPr>
                <w:rFonts w:ascii="Calibri" w:hAnsi="Calibri"/>
                <w:b/>
                <w:bCs/>
                <w:color w:val="1F4E79" w:themeColor="accent1" w:themeShade="80"/>
              </w:rPr>
            </w:pPr>
            <w:r w:rsidRPr="005407ED">
              <w:rPr>
                <w:rFonts w:ascii="Calibri" w:hAnsi="Calibri"/>
                <w:b/>
                <w:bCs/>
                <w:color w:val="1F4E79" w:themeColor="accent1" w:themeShade="80"/>
              </w:rPr>
              <w:t>Una de mis principales inquietudes es cómo asegurar que la experiencia de usuario en la aplicación siga siendo fluida a medida que incorporamos más elementos y complejidad en la realidad aumentada. Además, me gustaría comprender mejor cómo gestionar la arquitectura del proyecto para que sea escalable sin perder estabilidad o aumentar el consumo de recursos. Consultaría a mis compañeros y profesores sobre cómo mantener un equilibrio adecuado entre funcionalidad y rendimiento, y qué estrategias o patrones de diseño podrían ser útiles para garantizar que la aplicación se mantenga optimizada, incluso con futuras actualizaciones.</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110F4C19" w:rsidR="004F2A8B" w:rsidRDefault="00860592" w:rsidP="3D28A338">
            <w:pPr>
              <w:jc w:val="both"/>
              <w:rPr>
                <w:rFonts w:eastAsiaTheme="majorEastAsia"/>
                <w:color w:val="767171" w:themeColor="background2" w:themeShade="80"/>
                <w:sz w:val="24"/>
                <w:szCs w:val="24"/>
              </w:rPr>
            </w:pPr>
            <w:r w:rsidRPr="00860592">
              <w:rPr>
                <w:rFonts w:eastAsiaTheme="majorEastAsia"/>
                <w:color w:val="767171" w:themeColor="background2" w:themeShade="80"/>
                <w:sz w:val="24"/>
                <w:szCs w:val="24"/>
              </w:rPr>
              <w:t>A medida que hemos avanzado, han surgido nuevas tareas, como mejorar la navegación y ajustar las animaciones, que debemos repartir. Hemos notado que, en algunos momentos, la carga de trabajo no ha sido del todo justa, por lo que vamos a reasignar algunas tareas entre quienes ya terminaron sus partes. De esta forma, nos aseguramos de que nadie se sienta sobrecargado y que el proyecto siga avanzando de manera constante sin que el equipo se desgaste.</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22FE1E6A" w:rsidR="004F2A8B" w:rsidRDefault="00860592" w:rsidP="3D28A338">
            <w:pPr>
              <w:jc w:val="both"/>
              <w:rPr>
                <w:rFonts w:eastAsiaTheme="majorEastAsia"/>
                <w:color w:val="767171" w:themeColor="background2" w:themeShade="80"/>
                <w:sz w:val="24"/>
                <w:szCs w:val="24"/>
              </w:rPr>
            </w:pPr>
            <w:r w:rsidRPr="00860592">
              <w:rPr>
                <w:rFonts w:eastAsiaTheme="majorEastAsia"/>
                <w:color w:val="767171" w:themeColor="background2" w:themeShade="80"/>
                <w:sz w:val="24"/>
                <w:szCs w:val="24"/>
              </w:rPr>
              <w:t>El trabajo en equipo ha sido bastante efectivo, ya que todos han contribuido con sus habilidades y hemos avanzado de forma coordinada. Lo mejor ha sido la disposición de ayudar en los momentos difíciles. Sin embargo, creo que podríamos mejorar la forma en que comunicamos nuestros avances. Usar una herramienta como Jira nos daría una visión más clara del progreso y evitaría que repitamos tareas.</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36482D" w14:textId="77777777" w:rsidR="0029690F" w:rsidRDefault="0029690F" w:rsidP="00DF38AE">
      <w:pPr>
        <w:spacing w:after="0" w:line="240" w:lineRule="auto"/>
      </w:pPr>
      <w:r>
        <w:separator/>
      </w:r>
    </w:p>
  </w:endnote>
  <w:endnote w:type="continuationSeparator" w:id="0">
    <w:p w14:paraId="0B891A22" w14:textId="77777777" w:rsidR="0029690F" w:rsidRDefault="0029690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B3436B" w14:textId="77777777" w:rsidR="0029690F" w:rsidRDefault="0029690F" w:rsidP="00DF38AE">
      <w:pPr>
        <w:spacing w:after="0" w:line="240" w:lineRule="auto"/>
      </w:pPr>
      <w:r>
        <w:separator/>
      </w:r>
    </w:p>
  </w:footnote>
  <w:footnote w:type="continuationSeparator" w:id="0">
    <w:p w14:paraId="732F4F5F" w14:textId="77777777" w:rsidR="0029690F" w:rsidRDefault="0029690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89260103">
    <w:abstractNumId w:val="3"/>
  </w:num>
  <w:num w:numId="2" w16cid:durableId="1756975510">
    <w:abstractNumId w:val="8"/>
  </w:num>
  <w:num w:numId="3" w16cid:durableId="745346748">
    <w:abstractNumId w:val="12"/>
  </w:num>
  <w:num w:numId="4" w16cid:durableId="1581452040">
    <w:abstractNumId w:val="28"/>
  </w:num>
  <w:num w:numId="5" w16cid:durableId="1399011827">
    <w:abstractNumId w:val="30"/>
  </w:num>
  <w:num w:numId="6" w16cid:durableId="1631128524">
    <w:abstractNumId w:val="4"/>
  </w:num>
  <w:num w:numId="7" w16cid:durableId="646396993">
    <w:abstractNumId w:val="11"/>
  </w:num>
  <w:num w:numId="8" w16cid:durableId="1281959749">
    <w:abstractNumId w:val="19"/>
  </w:num>
  <w:num w:numId="9" w16cid:durableId="1746608371">
    <w:abstractNumId w:val="15"/>
  </w:num>
  <w:num w:numId="10" w16cid:durableId="1421294908">
    <w:abstractNumId w:val="9"/>
  </w:num>
  <w:num w:numId="11" w16cid:durableId="1291130446">
    <w:abstractNumId w:val="24"/>
  </w:num>
  <w:num w:numId="12" w16cid:durableId="1601135796">
    <w:abstractNumId w:val="35"/>
  </w:num>
  <w:num w:numId="13" w16cid:durableId="748960360">
    <w:abstractNumId w:val="29"/>
  </w:num>
  <w:num w:numId="14" w16cid:durableId="1417939471">
    <w:abstractNumId w:val="1"/>
  </w:num>
  <w:num w:numId="15" w16cid:durableId="1005667539">
    <w:abstractNumId w:val="36"/>
  </w:num>
  <w:num w:numId="16" w16cid:durableId="19204504">
    <w:abstractNumId w:val="21"/>
  </w:num>
  <w:num w:numId="17" w16cid:durableId="199362586">
    <w:abstractNumId w:val="17"/>
  </w:num>
  <w:num w:numId="18" w16cid:durableId="333537957">
    <w:abstractNumId w:val="31"/>
  </w:num>
  <w:num w:numId="19" w16cid:durableId="1587107022">
    <w:abstractNumId w:val="10"/>
  </w:num>
  <w:num w:numId="20" w16cid:durableId="178354789">
    <w:abstractNumId w:val="39"/>
  </w:num>
  <w:num w:numId="21" w16cid:durableId="1832870347">
    <w:abstractNumId w:val="34"/>
  </w:num>
  <w:num w:numId="22" w16cid:durableId="1389377075">
    <w:abstractNumId w:val="13"/>
  </w:num>
  <w:num w:numId="23" w16cid:durableId="772433825">
    <w:abstractNumId w:val="14"/>
  </w:num>
  <w:num w:numId="24" w16cid:durableId="1892576905">
    <w:abstractNumId w:val="5"/>
  </w:num>
  <w:num w:numId="25" w16cid:durableId="1751926005">
    <w:abstractNumId w:val="16"/>
  </w:num>
  <w:num w:numId="26" w16cid:durableId="64500959">
    <w:abstractNumId w:val="20"/>
  </w:num>
  <w:num w:numId="27" w16cid:durableId="1863859277">
    <w:abstractNumId w:val="23"/>
  </w:num>
  <w:num w:numId="28" w16cid:durableId="1954091180">
    <w:abstractNumId w:val="0"/>
  </w:num>
  <w:num w:numId="29" w16cid:durableId="40062507">
    <w:abstractNumId w:val="18"/>
  </w:num>
  <w:num w:numId="30" w16cid:durableId="1590656638">
    <w:abstractNumId w:val="22"/>
  </w:num>
  <w:num w:numId="31" w16cid:durableId="1833329349">
    <w:abstractNumId w:val="2"/>
  </w:num>
  <w:num w:numId="32" w16cid:durableId="1459644737">
    <w:abstractNumId w:val="7"/>
  </w:num>
  <w:num w:numId="33" w16cid:durableId="42297793">
    <w:abstractNumId w:val="32"/>
  </w:num>
  <w:num w:numId="34" w16cid:durableId="907568320">
    <w:abstractNumId w:val="38"/>
  </w:num>
  <w:num w:numId="35" w16cid:durableId="828860321">
    <w:abstractNumId w:val="6"/>
  </w:num>
  <w:num w:numId="36" w16cid:durableId="1751153696">
    <w:abstractNumId w:val="25"/>
  </w:num>
  <w:num w:numId="37" w16cid:durableId="1047412885">
    <w:abstractNumId w:val="37"/>
  </w:num>
  <w:num w:numId="38" w16cid:durableId="1059866169">
    <w:abstractNumId w:val="27"/>
  </w:num>
  <w:num w:numId="39" w16cid:durableId="1256211137">
    <w:abstractNumId w:val="26"/>
  </w:num>
  <w:num w:numId="40" w16cid:durableId="149726227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90F"/>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6D"/>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07ED"/>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0592"/>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4721"/>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87BD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5CAD"/>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5B8F"/>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4923"/>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39860518">
      <w:bodyDiv w:val="1"/>
      <w:marLeft w:val="0"/>
      <w:marRight w:val="0"/>
      <w:marTop w:val="0"/>
      <w:marBottom w:val="0"/>
      <w:divBdr>
        <w:top w:val="none" w:sz="0" w:space="0" w:color="auto"/>
        <w:left w:val="none" w:sz="0" w:space="0" w:color="auto"/>
        <w:bottom w:val="none" w:sz="0" w:space="0" w:color="auto"/>
        <w:right w:val="none" w:sz="0" w:space="0" w:color="auto"/>
      </w:divBdr>
      <w:divsChild>
        <w:div w:id="1956011483">
          <w:marLeft w:val="0"/>
          <w:marRight w:val="0"/>
          <w:marTop w:val="0"/>
          <w:marBottom w:val="0"/>
          <w:divBdr>
            <w:top w:val="none" w:sz="0" w:space="0" w:color="auto"/>
            <w:left w:val="none" w:sz="0" w:space="0" w:color="auto"/>
            <w:bottom w:val="none" w:sz="0" w:space="0" w:color="auto"/>
            <w:right w:val="none" w:sz="0" w:space="0" w:color="auto"/>
          </w:divBdr>
          <w:divsChild>
            <w:div w:id="714423977">
              <w:marLeft w:val="0"/>
              <w:marRight w:val="0"/>
              <w:marTop w:val="0"/>
              <w:marBottom w:val="0"/>
              <w:divBdr>
                <w:top w:val="none" w:sz="0" w:space="0" w:color="auto"/>
                <w:left w:val="none" w:sz="0" w:space="0" w:color="auto"/>
                <w:bottom w:val="none" w:sz="0" w:space="0" w:color="auto"/>
                <w:right w:val="none" w:sz="0" w:space="0" w:color="auto"/>
              </w:divBdr>
              <w:divsChild>
                <w:div w:id="878590661">
                  <w:marLeft w:val="0"/>
                  <w:marRight w:val="0"/>
                  <w:marTop w:val="0"/>
                  <w:marBottom w:val="0"/>
                  <w:divBdr>
                    <w:top w:val="none" w:sz="0" w:space="0" w:color="auto"/>
                    <w:left w:val="none" w:sz="0" w:space="0" w:color="auto"/>
                    <w:bottom w:val="none" w:sz="0" w:space="0" w:color="auto"/>
                    <w:right w:val="none" w:sz="0" w:space="0" w:color="auto"/>
                  </w:divBdr>
                  <w:divsChild>
                    <w:div w:id="18316014">
                      <w:marLeft w:val="0"/>
                      <w:marRight w:val="0"/>
                      <w:marTop w:val="0"/>
                      <w:marBottom w:val="0"/>
                      <w:divBdr>
                        <w:top w:val="none" w:sz="0" w:space="0" w:color="auto"/>
                        <w:left w:val="none" w:sz="0" w:space="0" w:color="auto"/>
                        <w:bottom w:val="none" w:sz="0" w:space="0" w:color="auto"/>
                        <w:right w:val="none" w:sz="0" w:space="0" w:color="auto"/>
                      </w:divBdr>
                      <w:divsChild>
                        <w:div w:id="730077906">
                          <w:marLeft w:val="0"/>
                          <w:marRight w:val="0"/>
                          <w:marTop w:val="0"/>
                          <w:marBottom w:val="0"/>
                          <w:divBdr>
                            <w:top w:val="none" w:sz="0" w:space="0" w:color="auto"/>
                            <w:left w:val="none" w:sz="0" w:space="0" w:color="auto"/>
                            <w:bottom w:val="none" w:sz="0" w:space="0" w:color="auto"/>
                            <w:right w:val="none" w:sz="0" w:space="0" w:color="auto"/>
                          </w:divBdr>
                          <w:divsChild>
                            <w:div w:id="170232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38504939">
      <w:bodyDiv w:val="1"/>
      <w:marLeft w:val="0"/>
      <w:marRight w:val="0"/>
      <w:marTop w:val="0"/>
      <w:marBottom w:val="0"/>
      <w:divBdr>
        <w:top w:val="none" w:sz="0" w:space="0" w:color="auto"/>
        <w:left w:val="none" w:sz="0" w:space="0" w:color="auto"/>
        <w:bottom w:val="none" w:sz="0" w:space="0" w:color="auto"/>
        <w:right w:val="none" w:sz="0" w:space="0" w:color="auto"/>
      </w:divBdr>
      <w:divsChild>
        <w:div w:id="836501693">
          <w:marLeft w:val="0"/>
          <w:marRight w:val="0"/>
          <w:marTop w:val="0"/>
          <w:marBottom w:val="0"/>
          <w:divBdr>
            <w:top w:val="none" w:sz="0" w:space="0" w:color="auto"/>
            <w:left w:val="none" w:sz="0" w:space="0" w:color="auto"/>
            <w:bottom w:val="none" w:sz="0" w:space="0" w:color="auto"/>
            <w:right w:val="none" w:sz="0" w:space="0" w:color="auto"/>
          </w:divBdr>
          <w:divsChild>
            <w:div w:id="1481188653">
              <w:marLeft w:val="0"/>
              <w:marRight w:val="0"/>
              <w:marTop w:val="0"/>
              <w:marBottom w:val="0"/>
              <w:divBdr>
                <w:top w:val="none" w:sz="0" w:space="0" w:color="auto"/>
                <w:left w:val="none" w:sz="0" w:space="0" w:color="auto"/>
                <w:bottom w:val="none" w:sz="0" w:space="0" w:color="auto"/>
                <w:right w:val="none" w:sz="0" w:space="0" w:color="auto"/>
              </w:divBdr>
              <w:divsChild>
                <w:div w:id="672418730">
                  <w:marLeft w:val="0"/>
                  <w:marRight w:val="0"/>
                  <w:marTop w:val="0"/>
                  <w:marBottom w:val="0"/>
                  <w:divBdr>
                    <w:top w:val="none" w:sz="0" w:space="0" w:color="auto"/>
                    <w:left w:val="none" w:sz="0" w:space="0" w:color="auto"/>
                    <w:bottom w:val="none" w:sz="0" w:space="0" w:color="auto"/>
                    <w:right w:val="none" w:sz="0" w:space="0" w:color="auto"/>
                  </w:divBdr>
                  <w:divsChild>
                    <w:div w:id="1358703323">
                      <w:marLeft w:val="0"/>
                      <w:marRight w:val="0"/>
                      <w:marTop w:val="0"/>
                      <w:marBottom w:val="0"/>
                      <w:divBdr>
                        <w:top w:val="none" w:sz="0" w:space="0" w:color="auto"/>
                        <w:left w:val="none" w:sz="0" w:space="0" w:color="auto"/>
                        <w:bottom w:val="none" w:sz="0" w:space="0" w:color="auto"/>
                        <w:right w:val="none" w:sz="0" w:space="0" w:color="auto"/>
                      </w:divBdr>
                      <w:divsChild>
                        <w:div w:id="458230426">
                          <w:marLeft w:val="0"/>
                          <w:marRight w:val="0"/>
                          <w:marTop w:val="0"/>
                          <w:marBottom w:val="0"/>
                          <w:divBdr>
                            <w:top w:val="none" w:sz="0" w:space="0" w:color="auto"/>
                            <w:left w:val="none" w:sz="0" w:space="0" w:color="auto"/>
                            <w:bottom w:val="none" w:sz="0" w:space="0" w:color="auto"/>
                            <w:right w:val="none" w:sz="0" w:space="0" w:color="auto"/>
                          </w:divBdr>
                          <w:divsChild>
                            <w:div w:id="52999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723</Words>
  <Characters>3978</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BRUNO ALEJANDRO JULIO JIMENEZ NUNEZ</cp:lastModifiedBy>
  <cp:revision>2</cp:revision>
  <cp:lastPrinted>2019-12-16T20:10:00Z</cp:lastPrinted>
  <dcterms:created xsi:type="dcterms:W3CDTF">2024-10-17T03:30:00Z</dcterms:created>
  <dcterms:modified xsi:type="dcterms:W3CDTF">2024-10-17T03:30:00Z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