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857" w:rsidRDefault="002B5857"/>
    <w:tbl>
      <w:tblPr>
        <w:tblStyle w:val="a"/>
        <w:tblW w:w="992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35"/>
        <w:gridCol w:w="9088"/>
      </w:tblGrid>
      <w:tr w:rsidR="002B5857">
        <w:trPr>
          <w:trHeight w:val="1322"/>
        </w:trPr>
        <w:tc>
          <w:tcPr>
            <w:tcW w:w="835" w:type="dxa"/>
          </w:tcPr>
          <w:p w:rsidR="002B5857" w:rsidRDefault="00D05E90">
            <w:pPr>
              <w:jc w:val="both"/>
              <w:rPr>
                <w:rFonts w:ascii="Century Gothic" w:eastAsia="Century Gothic" w:hAnsi="Century Gothic" w:cs="Century Gothic"/>
                <w:b/>
                <w:sz w:val="28"/>
                <w:szCs w:val="28"/>
              </w:rPr>
            </w:pPr>
            <w:r>
              <w:rPr>
                <w:rFonts w:ascii="Century Gothic" w:eastAsia="Century Gothic" w:hAnsi="Century Gothic" w:cs="Century Gothic"/>
                <w:b/>
                <w:noProof/>
                <w:color w:val="1D2763"/>
                <w:sz w:val="28"/>
                <w:szCs w:val="28"/>
              </w:rPr>
              <w:drawing>
                <wp:inline distT="0" distB="0" distL="0" distR="0">
                  <wp:extent cx="393640" cy="444500"/>
                  <wp:effectExtent l="0" t="0" r="0" b="0"/>
                  <wp:docPr id="17580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8" w:type="dxa"/>
          </w:tcPr>
          <w:p w:rsidR="002B5857" w:rsidRDefault="00D05E90">
            <w:pPr>
              <w:jc w:val="both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</w:p>
        </w:tc>
      </w:tr>
    </w:tbl>
    <w:p w:rsidR="002B5857" w:rsidRDefault="002B5857">
      <w:pPr>
        <w:spacing w:after="0" w:line="240" w:lineRule="auto"/>
        <w:rPr>
          <w:color w:val="767171"/>
          <w:sz w:val="24"/>
          <w:szCs w:val="24"/>
        </w:rPr>
      </w:pPr>
    </w:p>
    <w:tbl>
      <w:tblPr>
        <w:tblStyle w:val="a0"/>
        <w:tblW w:w="100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057"/>
      </w:tblGrid>
      <w:tr w:rsidR="002B5857">
        <w:tc>
          <w:tcPr>
            <w:tcW w:w="1005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</w:tcPr>
          <w:p w:rsidR="002B5857" w:rsidRDefault="00D05E90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>
              <w:rPr>
                <w:sz w:val="24"/>
                <w:szCs w:val="24"/>
              </w:rPr>
              <w:t>Responde esta guía y, posteriormente, cargarla en la sección de reflexión de la Fase 3, para retroalimentación de tu docente.</w:t>
            </w:r>
          </w:p>
        </w:tc>
      </w:tr>
    </w:tbl>
    <w:p w:rsidR="002B5857" w:rsidRDefault="002B5857">
      <w:pPr>
        <w:spacing w:after="0" w:line="360" w:lineRule="auto"/>
        <w:jc w:val="both"/>
        <w:rPr>
          <w:color w:val="595959"/>
          <w:sz w:val="24"/>
          <w:szCs w:val="24"/>
        </w:rPr>
      </w:pPr>
    </w:p>
    <w:p w:rsidR="002B5857" w:rsidRDefault="002B5857">
      <w:pPr>
        <w:spacing w:after="0" w:line="360" w:lineRule="auto"/>
        <w:jc w:val="both"/>
        <w:rPr>
          <w:color w:val="595959"/>
          <w:sz w:val="24"/>
          <w:szCs w:val="24"/>
        </w:rPr>
      </w:pPr>
    </w:p>
    <w:p w:rsidR="002B5857" w:rsidRDefault="002B5857">
      <w:pPr>
        <w:spacing w:after="0" w:line="360" w:lineRule="auto"/>
        <w:jc w:val="both"/>
        <w:rPr>
          <w:sz w:val="24"/>
          <w:szCs w:val="24"/>
        </w:rPr>
      </w:pPr>
    </w:p>
    <w:p w:rsidR="002B5857" w:rsidRDefault="002B5857">
      <w:pPr>
        <w:spacing w:after="0" w:line="360" w:lineRule="auto"/>
        <w:jc w:val="both"/>
        <w:rPr>
          <w:sz w:val="24"/>
          <w:szCs w:val="24"/>
        </w:rPr>
      </w:pPr>
    </w:p>
    <w:p w:rsidR="002B5857" w:rsidRDefault="002B5857">
      <w:pPr>
        <w:spacing w:after="0" w:line="360" w:lineRule="auto"/>
        <w:jc w:val="both"/>
        <w:rPr>
          <w:sz w:val="24"/>
          <w:szCs w:val="24"/>
        </w:rPr>
      </w:pPr>
    </w:p>
    <w:tbl>
      <w:tblPr>
        <w:tblStyle w:val="a1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2B5857">
        <w:trPr>
          <w:trHeight w:val="440"/>
        </w:trPr>
        <w:tc>
          <w:tcPr>
            <w:tcW w:w="10076" w:type="dxa"/>
          </w:tcPr>
          <w:p w:rsidR="002B5857" w:rsidRDefault="00D05E90">
            <w:pPr>
              <w:jc w:val="both"/>
              <w:rPr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sz w:val="24"/>
                <w:szCs w:val="24"/>
              </w:rPr>
              <w:t>3. Mira la pregunta 3 de la Pauta de Reflexión de la Fase I que describe tus proyecciones laborales al inicio de la asignatura y responde:</w:t>
            </w:r>
          </w:p>
        </w:tc>
      </w:tr>
      <w:tr w:rsidR="002B5857">
        <w:trPr>
          <w:trHeight w:val="1639"/>
        </w:trPr>
        <w:tc>
          <w:tcPr>
            <w:tcW w:w="10076" w:type="dxa"/>
            <w:shd w:val="clear" w:color="auto" w:fill="DEEBF6"/>
          </w:tcPr>
          <w:p w:rsidR="002B5857" w:rsidRDefault="002B5857">
            <w:pPr>
              <w:jc w:val="both"/>
              <w:rPr>
                <w:rFonts w:ascii="Century Gothic" w:eastAsia="Century Gothic" w:hAnsi="Century Gothic" w:cs="Century Gothic"/>
                <w:b/>
              </w:rPr>
            </w:pPr>
          </w:p>
          <w:p w:rsidR="002B5857" w:rsidRDefault="00D05E9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59" w:lineRule="auto"/>
              <w:ind w:right="0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¿Luego de haber realizado tu Proyecto APT han cambiado tus proyecciones laborales? ¿De qué manera han cambiado?</w:t>
            </w:r>
          </w:p>
          <w:p w:rsidR="002B5857" w:rsidRDefault="00D05E9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right="0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¿En qué tipo de trabajo te imaginas en 5 años?</w:t>
            </w:r>
          </w:p>
          <w:p w:rsidR="002B5857" w:rsidRDefault="002B5857">
            <w:pPr>
              <w:jc w:val="both"/>
              <w:rPr>
                <w:b/>
                <w:color w:val="1F4E79"/>
              </w:rPr>
            </w:pPr>
          </w:p>
          <w:p w:rsidR="002B5857" w:rsidRDefault="002B5857">
            <w:pPr>
              <w:spacing w:before="0"/>
              <w:ind w:left="0"/>
            </w:pPr>
          </w:p>
          <w:p w:rsidR="002B5857" w:rsidRDefault="00D05E90">
            <w:pPr>
              <w:spacing w:before="0"/>
              <w:ind w:left="0"/>
              <w:jc w:val="left"/>
            </w:pPr>
            <w:r>
              <w:t xml:space="preserve">Mis proyecciones laborales han cambiado con el tiempo, aunque mis intereses fundamentales no han cambiado, esta experiencia me ha ayudado a descubrir que me </w:t>
            </w:r>
            <w:proofErr w:type="gramStart"/>
            <w:r>
              <w:t>gusta  la</w:t>
            </w:r>
            <w:proofErr w:type="gramEnd"/>
            <w:r>
              <w:t xml:space="preserve"> gestión técnica de proyectos. He disfrut</w:t>
            </w:r>
            <w:r>
              <w:t>ado especialmente investigando cómo funcionan las aplicaciones, realizar pruebas de funcionalidad y aprender cómo se integran los distintos componentes para ofrecer un producto de calidad.</w:t>
            </w:r>
          </w:p>
          <w:p w:rsidR="002B5857" w:rsidRDefault="002B5857">
            <w:pPr>
              <w:spacing w:before="0"/>
              <w:ind w:left="0"/>
              <w:jc w:val="left"/>
            </w:pPr>
          </w:p>
          <w:p w:rsidR="002B5857" w:rsidRDefault="00D05E90">
            <w:pPr>
              <w:spacing w:before="0"/>
              <w:ind w:left="0"/>
              <w:jc w:val="left"/>
            </w:pPr>
            <w:r>
              <w:t>Gracias a este proyecto, he comprendido que me gustaría trabajar e</w:t>
            </w:r>
            <w:r>
              <w:t>n el área de consultoría de proyectos, ayudando a equipos de desarrollo a potenciar sus habilidades y a sacar lo mejor de cada miembro. Además, me atrae la idea de liderar equipos en el futuro, apoyando en la organización y entrega de proyectos que realmen</w:t>
            </w:r>
            <w:r>
              <w:t>te ayuden a las personas.</w:t>
            </w:r>
          </w:p>
          <w:p w:rsidR="002B5857" w:rsidRDefault="002B5857">
            <w:pPr>
              <w:spacing w:before="0"/>
              <w:ind w:left="0"/>
              <w:jc w:val="left"/>
            </w:pPr>
          </w:p>
          <w:p w:rsidR="002B5857" w:rsidRDefault="00D05E90">
            <w:pPr>
              <w:spacing w:before="0"/>
              <w:ind w:left="0"/>
              <w:jc w:val="left"/>
              <w:rPr>
                <w:b/>
                <w:color w:val="1F4E79"/>
              </w:rPr>
            </w:pPr>
            <w:r>
              <w:t>En cinco años, me imagino trabajando en una consultoría especializada en proyectos para el sector público, donde pueda contribuir a iniciativas que beneficien a la sociedad. Esta proyección me motiva a seguir adquiriendo experien</w:t>
            </w:r>
            <w:r>
              <w:t>cia y habilidades en el campo.</w:t>
            </w:r>
          </w:p>
          <w:p w:rsidR="002B5857" w:rsidRDefault="002B5857">
            <w:pPr>
              <w:jc w:val="both"/>
              <w:rPr>
                <w:b/>
                <w:color w:val="1F4E79"/>
              </w:rPr>
            </w:pPr>
          </w:p>
          <w:p w:rsidR="002B5857" w:rsidRDefault="002B5857">
            <w:pPr>
              <w:jc w:val="both"/>
              <w:rPr>
                <w:b/>
                <w:color w:val="1F4E79"/>
              </w:rPr>
            </w:pPr>
          </w:p>
        </w:tc>
      </w:tr>
    </w:tbl>
    <w:p w:rsidR="002B5857" w:rsidRDefault="002B5857">
      <w:pPr>
        <w:spacing w:after="0" w:line="360" w:lineRule="auto"/>
        <w:jc w:val="both"/>
        <w:rPr>
          <w:color w:val="595959"/>
          <w:sz w:val="24"/>
          <w:szCs w:val="24"/>
        </w:rPr>
      </w:pPr>
    </w:p>
    <w:p w:rsidR="002B5857" w:rsidRDefault="002B5857">
      <w:pPr>
        <w:spacing w:after="0" w:line="360" w:lineRule="auto"/>
        <w:jc w:val="both"/>
        <w:rPr>
          <w:color w:val="595959"/>
          <w:sz w:val="24"/>
          <w:szCs w:val="24"/>
        </w:rPr>
      </w:pPr>
    </w:p>
    <w:p w:rsidR="002B5857" w:rsidRDefault="002B5857">
      <w:pPr>
        <w:spacing w:after="0" w:line="360" w:lineRule="auto"/>
        <w:jc w:val="both"/>
        <w:rPr>
          <w:color w:val="595959"/>
          <w:sz w:val="24"/>
          <w:szCs w:val="24"/>
        </w:rPr>
      </w:pPr>
    </w:p>
    <w:tbl>
      <w:tblPr>
        <w:tblStyle w:val="a2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76"/>
      </w:tblGrid>
      <w:tr w:rsidR="002B5857">
        <w:trPr>
          <w:trHeight w:val="440"/>
        </w:trPr>
        <w:tc>
          <w:tcPr>
            <w:tcW w:w="10076" w:type="dxa"/>
          </w:tcPr>
          <w:p w:rsidR="002B5857" w:rsidRDefault="00D05E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Reflexiona sobre tu experiencia de trabajo en grupo y responde:</w:t>
            </w:r>
          </w:p>
        </w:tc>
      </w:tr>
      <w:tr w:rsidR="002B5857">
        <w:trPr>
          <w:trHeight w:val="2087"/>
        </w:trPr>
        <w:tc>
          <w:tcPr>
            <w:tcW w:w="10076" w:type="dxa"/>
            <w:shd w:val="clear" w:color="auto" w:fill="DEEBF6"/>
          </w:tcPr>
          <w:p w:rsidR="002B5857" w:rsidRDefault="00D05E9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59" w:lineRule="auto"/>
              <w:ind w:right="0"/>
              <w:jc w:val="both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¿Qué aspectos positivos y negativos identificas del trabajo en grupo realizado en esta asignatura?</w:t>
            </w:r>
          </w:p>
          <w:p w:rsidR="002B5857" w:rsidRDefault="00D05E9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right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¿En qué aspectos crees que podrías mejorar para tus próximos trabajos en grupo dentro de contextos laborales?</w:t>
            </w:r>
          </w:p>
          <w:p w:rsidR="002B5857" w:rsidRDefault="002B5857">
            <w:pPr>
              <w:jc w:val="both"/>
              <w:rPr>
                <w:sz w:val="24"/>
                <w:szCs w:val="24"/>
              </w:rPr>
            </w:pPr>
          </w:p>
          <w:p w:rsidR="002B5857" w:rsidRDefault="00D05E90">
            <w:pPr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2B5857" w:rsidRDefault="00D05E9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 equipo es </w:t>
            </w:r>
            <w:proofErr w:type="gramStart"/>
            <w:r>
              <w:rPr>
                <w:sz w:val="24"/>
                <w:szCs w:val="24"/>
              </w:rPr>
              <w:t>genial,  todos</w:t>
            </w:r>
            <w:proofErr w:type="gramEnd"/>
            <w:r>
              <w:rPr>
                <w:sz w:val="24"/>
                <w:szCs w:val="24"/>
              </w:rPr>
              <w:t xml:space="preserve"> estamos comprometidos con entregar un proyecto innovador que aporte a la sociedad. Nos destacamos por tener una buena comunicación y por apoyarnos mutuamente ante dificultades técnicas o de tiempo. Cada miembro es responsable co</w:t>
            </w:r>
            <w:r>
              <w:rPr>
                <w:sz w:val="24"/>
                <w:szCs w:val="24"/>
              </w:rPr>
              <w:t>n sus tareas asignadas, y todos colaboramos en las áreas en las que tenemos debilidades, fortaleciendo nuestras habilidades a través de la práctica y el aprendizaje compartido.</w:t>
            </w:r>
          </w:p>
          <w:p w:rsidR="002B5857" w:rsidRDefault="002B5857">
            <w:pPr>
              <w:jc w:val="left"/>
              <w:rPr>
                <w:sz w:val="24"/>
                <w:szCs w:val="24"/>
              </w:rPr>
            </w:pPr>
          </w:p>
          <w:p w:rsidR="007E3F35" w:rsidRPr="007E3F35" w:rsidRDefault="007E3F35" w:rsidP="007E3F35">
            <w:pPr>
              <w:rPr>
                <w:sz w:val="24"/>
                <w:szCs w:val="24"/>
              </w:rPr>
            </w:pPr>
          </w:p>
          <w:p w:rsidR="002B5857" w:rsidRDefault="007E3F35" w:rsidP="007E3F35">
            <w:pPr>
              <w:jc w:val="left"/>
              <w:rPr>
                <w:sz w:val="24"/>
                <w:szCs w:val="24"/>
              </w:rPr>
            </w:pPr>
            <w:r w:rsidRPr="007E3F35">
              <w:rPr>
                <w:sz w:val="24"/>
                <w:szCs w:val="24"/>
              </w:rPr>
              <w:t xml:space="preserve">En cuanto a los aspectos negativos, nos dimos cuenta de que nos faltaba una herramienta específica para organizar nuestra documentación, lo que a veces nos hacía perder tiempo al manejar tantos archivos. También identificamos que nos faltaba más experiencia en programación dentro de la herramienta </w:t>
            </w:r>
            <w:proofErr w:type="spellStart"/>
            <w:r w:rsidRPr="007E3F35">
              <w:rPr>
                <w:sz w:val="24"/>
                <w:szCs w:val="24"/>
              </w:rPr>
              <w:t>Unity</w:t>
            </w:r>
            <w:proofErr w:type="spellEnd"/>
            <w:r w:rsidRPr="007E3F35">
              <w:rPr>
                <w:sz w:val="24"/>
                <w:szCs w:val="24"/>
              </w:rPr>
              <w:t>, lo cual fuimos adquiriendo a través de la práctica y los errores que surgieron durante el desarrollo. Estos desafíos nos ayudaron a mejorar nuestras habilidades y a superar las dificultades con esfuerzo y aprendizaje continuo.</w:t>
            </w:r>
          </w:p>
          <w:p w:rsidR="007E3F35" w:rsidRDefault="007E3F35" w:rsidP="007E3F35">
            <w:pPr>
              <w:jc w:val="left"/>
              <w:rPr>
                <w:sz w:val="24"/>
                <w:szCs w:val="24"/>
              </w:rPr>
            </w:pPr>
            <w:bookmarkStart w:id="1" w:name="_GoBack"/>
            <w:bookmarkEnd w:id="1"/>
          </w:p>
          <w:p w:rsidR="002B5857" w:rsidRDefault="00D05E9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futuros proyectos laborales en equipo, me gustaría mejorar mis habilidades blandas, especialmente en comunicar mis opiniones de manera fundamentada y con mayor seguridad. También me interesa aprender a usar nuevas herramientas de gestión y colaboració</w:t>
            </w:r>
            <w:r>
              <w:rPr>
                <w:sz w:val="24"/>
                <w:szCs w:val="24"/>
              </w:rPr>
              <w:t>n que faciliten el trabajo en equipo y contribuyan a un mejor resultado final.</w:t>
            </w:r>
          </w:p>
          <w:p w:rsidR="002B5857" w:rsidRDefault="002B5857">
            <w:pPr>
              <w:jc w:val="both"/>
              <w:rPr>
                <w:sz w:val="24"/>
                <w:szCs w:val="24"/>
              </w:rPr>
            </w:pPr>
          </w:p>
          <w:p w:rsidR="002B5857" w:rsidRDefault="002B5857">
            <w:pPr>
              <w:jc w:val="both"/>
              <w:rPr>
                <w:sz w:val="24"/>
                <w:szCs w:val="24"/>
              </w:rPr>
            </w:pPr>
          </w:p>
          <w:p w:rsidR="002B5857" w:rsidRDefault="002B5857">
            <w:pPr>
              <w:jc w:val="both"/>
              <w:rPr>
                <w:sz w:val="24"/>
                <w:szCs w:val="24"/>
              </w:rPr>
            </w:pPr>
          </w:p>
          <w:p w:rsidR="002B5857" w:rsidRDefault="002B5857">
            <w:pPr>
              <w:jc w:val="both"/>
              <w:rPr>
                <w:sz w:val="24"/>
                <w:szCs w:val="24"/>
              </w:rPr>
            </w:pPr>
          </w:p>
        </w:tc>
      </w:tr>
    </w:tbl>
    <w:p w:rsidR="002B5857" w:rsidRDefault="002B5857">
      <w:pPr>
        <w:spacing w:after="0" w:line="360" w:lineRule="auto"/>
        <w:jc w:val="both"/>
        <w:rPr>
          <w:color w:val="595959"/>
          <w:sz w:val="24"/>
          <w:szCs w:val="24"/>
        </w:rPr>
      </w:pPr>
    </w:p>
    <w:p w:rsidR="002B5857" w:rsidRDefault="002B5857">
      <w:pPr>
        <w:spacing w:after="0" w:line="360" w:lineRule="auto"/>
        <w:jc w:val="both"/>
        <w:rPr>
          <w:color w:val="595959"/>
          <w:sz w:val="24"/>
          <w:szCs w:val="24"/>
        </w:rPr>
      </w:pPr>
    </w:p>
    <w:p w:rsidR="002B5857" w:rsidRDefault="002B5857">
      <w:pPr>
        <w:spacing w:after="0" w:line="360" w:lineRule="auto"/>
        <w:jc w:val="both"/>
        <w:rPr>
          <w:color w:val="595959"/>
          <w:sz w:val="24"/>
          <w:szCs w:val="24"/>
        </w:rPr>
      </w:pPr>
    </w:p>
    <w:p w:rsidR="002B5857" w:rsidRDefault="002B5857">
      <w:pPr>
        <w:spacing w:after="0" w:line="360" w:lineRule="auto"/>
        <w:jc w:val="both"/>
        <w:rPr>
          <w:b/>
          <w:sz w:val="24"/>
          <w:szCs w:val="24"/>
        </w:rPr>
      </w:pPr>
    </w:p>
    <w:sectPr w:rsidR="002B5857">
      <w:headerReference w:type="default" r:id="rId9"/>
      <w:footerReference w:type="default" r:id="rId10"/>
      <w:headerReference w:type="first" r:id="rId11"/>
      <w:pgSz w:w="12240" w:h="15840"/>
      <w:pgMar w:top="1440" w:right="1077" w:bottom="1134" w:left="1077" w:header="567" w:footer="465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E90" w:rsidRDefault="00D05E90">
      <w:pPr>
        <w:spacing w:after="0" w:line="240" w:lineRule="auto"/>
      </w:pPr>
      <w:r>
        <w:separator/>
      </w:r>
    </w:p>
  </w:endnote>
  <w:endnote w:type="continuationSeparator" w:id="0">
    <w:p w:rsidR="00D05E90" w:rsidRDefault="00D05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857" w:rsidRDefault="00D05E9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l="0" t="0" r="0" b="0"/>
              <wp:wrapNone/>
              <wp:docPr id="17579" name="Grupo 175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B5857" w:rsidRDefault="002B5857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B5857" w:rsidRDefault="00D05E90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PAGE    \* MERGEFORMAT</w:t>
                              </w:r>
                              <w:r>
                                <w:rPr>
                                  <w:color w:val="8C8C8C"/>
                                </w:rPr>
                                <w:t>0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Pr id="5" name="Conector angular 5"/>
                          <wps:cNvCnPr/>
                          <wps:spPr>
                            <a:xfrm rot="10800000" flipH="1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name="adj1" fmla="val 923254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Conector angular 6"/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name="adj1" fmla="val 14609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E90" w:rsidRDefault="00D05E90">
      <w:pPr>
        <w:spacing w:after="0" w:line="240" w:lineRule="auto"/>
      </w:pPr>
      <w:r>
        <w:separator/>
      </w:r>
    </w:p>
  </w:footnote>
  <w:footnote w:type="continuationSeparator" w:id="0">
    <w:p w:rsidR="00D05E90" w:rsidRDefault="00D05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857" w:rsidRDefault="002B585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/>
        <w:sz w:val="24"/>
        <w:szCs w:val="24"/>
      </w:rPr>
    </w:pPr>
  </w:p>
  <w:tbl>
    <w:tblPr>
      <w:tblStyle w:val="a3"/>
      <w:tblW w:w="9923" w:type="dxa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5707"/>
      <w:gridCol w:w="4216"/>
    </w:tblGrid>
    <w:tr w:rsidR="002B5857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:rsidR="002B5857" w:rsidRDefault="00D05E90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Diario de Reflexión</w:t>
          </w:r>
        </w:p>
        <w:p w:rsidR="002B5857" w:rsidRDefault="00D05E90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3</w:t>
          </w:r>
        </w:p>
        <w:p w:rsidR="002B5857" w:rsidRDefault="002B5857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:rsidR="002B5857" w:rsidRDefault="00D05E90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noProof/>
            </w:rPr>
            <w:drawing>
              <wp:inline distT="0" distB="0" distL="0" distR="0">
                <wp:extent cx="1996440" cy="428625"/>
                <wp:effectExtent l="0" t="0" r="0" b="0"/>
                <wp:docPr id="17582" name="image3.png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http://www.duoc.cl/normasgraficas/normasgraficas/marca-duoc/6logo-fondo-transparente/fondo-transparente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2B5857" w:rsidRDefault="002B58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8122"/>
      </w:tabs>
      <w:spacing w:after="0" w:line="240" w:lineRule="auto"/>
      <w:rPr>
        <w:color w:val="1F4E79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857" w:rsidRDefault="002B585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1F4E79"/>
      </w:rPr>
    </w:pPr>
  </w:p>
  <w:tbl>
    <w:tblPr>
      <w:tblStyle w:val="a4"/>
      <w:tblW w:w="10086" w:type="dxa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787"/>
      <w:gridCol w:w="5927"/>
      <w:gridCol w:w="3372"/>
    </w:tblGrid>
    <w:tr w:rsidR="002B5857">
      <w:trPr>
        <w:trHeight w:val="1091"/>
      </w:trPr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:rsidR="002B5857" w:rsidRDefault="00D05E90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>
                <wp:extent cx="363448" cy="578253"/>
                <wp:effectExtent l="0" t="0" r="0" b="0"/>
                <wp:docPr id="1758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:rsidR="002B5857" w:rsidRDefault="00D05E90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PTR8900</w:t>
          </w:r>
        </w:p>
        <w:p w:rsidR="002B5857" w:rsidRDefault="00D05E90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Técnico Veterinario y Pecuario</w:t>
          </w:r>
        </w:p>
        <w:p w:rsidR="002B5857" w:rsidRDefault="00D05E90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Diario de Reflexión – Fase 3</w:t>
          </w:r>
        </w:p>
        <w:p w:rsidR="002B5857" w:rsidRDefault="002B5857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:rsidR="002B5857" w:rsidRDefault="00D05E90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>
                <wp:extent cx="1908834" cy="470407"/>
                <wp:effectExtent l="0" t="0" r="0" b="0"/>
                <wp:docPr id="1758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2B5857" w:rsidRDefault="002B58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3C04EF"/>
    <w:multiLevelType w:val="multilevel"/>
    <w:tmpl w:val="07E8C78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857"/>
    <w:rsid w:val="002B5857"/>
    <w:rsid w:val="007E3F35"/>
    <w:rsid w:val="00D0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2833C"/>
  <w15:docId w15:val="{A2A28D15-EDE2-431D-8BCC-8027AF79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pPr>
      <w:spacing w:before="40" w:line="288" w:lineRule="auto"/>
      <w:ind w:left="432" w:right="1080"/>
    </w:pPr>
    <w:rPr>
      <w:smallCaps/>
      <w:color w:val="5B9BD5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2C4FB7"/>
    <w:rPr>
      <w:b/>
      <w:bCs/>
    </w:rPr>
  </w:style>
  <w:style w:type="table" w:customStyle="1" w:styleId="a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2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3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4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eRGP0JiDpf5rb3RKy05E7ITpyQ==">CgMxLjAyCGguZ2pkZ3hzOAByITFqaVVaZXRXT1oyY3JkV29MT3AybHNfajdiemdPYlI3aA==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505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cp:lastModifiedBy>CHIAY NATALY</cp:lastModifiedBy>
  <cp:revision>2</cp:revision>
  <dcterms:created xsi:type="dcterms:W3CDTF">2021-12-31T12:50:00Z</dcterms:created>
  <dcterms:modified xsi:type="dcterms:W3CDTF">2024-11-15T14:25:00Z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