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1DEA" w14:textId="73570ADC" w:rsidR="00A32B8E" w:rsidRDefault="00744971" w:rsidP="00744971">
      <w:pPr>
        <w:pStyle w:val="1"/>
        <w:rPr>
          <w:lang w:val="ru-RU"/>
        </w:rPr>
      </w:pPr>
      <w:r>
        <w:rPr>
          <w:lang w:val="ru-RU"/>
        </w:rPr>
        <w:t xml:space="preserve">Краткое описание </w:t>
      </w:r>
    </w:p>
    <w:p w14:paraId="299829EB" w14:textId="77777777" w:rsidR="00744971" w:rsidRDefault="00744971" w:rsidP="00744971">
      <w:pPr>
        <w:pStyle w:val="2"/>
        <w:rPr>
          <w:lang w:val="ru-RU"/>
        </w:rPr>
      </w:pPr>
      <w:r>
        <w:rPr>
          <w:lang w:val="ru-RU"/>
        </w:rPr>
        <w:t>Задача</w:t>
      </w:r>
    </w:p>
    <w:p w14:paraId="6D4885F7" w14:textId="4D8CD71D" w:rsidR="00744971" w:rsidRDefault="00744971" w:rsidP="00744971">
      <w:pPr>
        <w:rPr>
          <w:lang w:val="en-US"/>
        </w:rPr>
      </w:pPr>
      <w:r>
        <w:rPr>
          <w:lang w:val="ru-RU"/>
        </w:rPr>
        <w:t xml:space="preserve"> – построить </w:t>
      </w:r>
      <w:proofErr w:type="spellStart"/>
      <w:r>
        <w:rPr>
          <w:lang w:val="ru-RU"/>
        </w:rPr>
        <w:t>микросервисную</w:t>
      </w:r>
      <w:proofErr w:type="spellEnd"/>
      <w:r>
        <w:rPr>
          <w:lang w:val="ru-RU"/>
        </w:rPr>
        <w:t xml:space="preserve"> систему используя </w:t>
      </w:r>
      <w:r>
        <w:rPr>
          <w:lang w:val="en-US"/>
        </w:rPr>
        <w:t>spring</w:t>
      </w:r>
      <w:r w:rsidRPr="00744971">
        <w:rPr>
          <w:lang w:val="ru-RU"/>
        </w:rPr>
        <w:t xml:space="preserve"> </w:t>
      </w:r>
      <w:r>
        <w:rPr>
          <w:lang w:val="en-US"/>
        </w:rPr>
        <w:t>security</w:t>
      </w:r>
      <w:r w:rsidRPr="00744971">
        <w:rPr>
          <w:lang w:val="ru-RU"/>
        </w:rPr>
        <w:t xml:space="preserve"> </w:t>
      </w:r>
      <w:proofErr w:type="spellStart"/>
      <w:r>
        <w:rPr>
          <w:lang w:val="en-US"/>
        </w:rPr>
        <w:t>oauth</w:t>
      </w:r>
      <w:proofErr w:type="spellEnd"/>
      <w:r w:rsidRPr="00744971">
        <w:rPr>
          <w:lang w:val="ru-RU"/>
        </w:rPr>
        <w:t xml:space="preserve">2.0 + </w:t>
      </w:r>
      <w:r>
        <w:rPr>
          <w:lang w:val="en-US"/>
        </w:rPr>
        <w:t>okta</w:t>
      </w:r>
    </w:p>
    <w:p w14:paraId="2F255CF6" w14:textId="77DD7DEE" w:rsidR="00744971" w:rsidRDefault="00744971" w:rsidP="00744971">
      <w:pPr>
        <w:pStyle w:val="2"/>
        <w:rPr>
          <w:lang w:val="ru-RU"/>
        </w:rPr>
      </w:pPr>
      <w:r>
        <w:rPr>
          <w:lang w:val="ru-RU"/>
        </w:rPr>
        <w:t xml:space="preserve">Структура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>:</w:t>
      </w:r>
    </w:p>
    <w:p w14:paraId="0734FB64" w14:textId="2D83D0BE" w:rsidR="00744971" w:rsidRPr="00744971" w:rsidRDefault="00744971" w:rsidP="00744971">
      <w:pPr>
        <w:pStyle w:val="a3"/>
        <w:numPr>
          <w:ilvl w:val="0"/>
          <w:numId w:val="1"/>
        </w:numPr>
        <w:rPr>
          <w:lang w:val="ru-RU"/>
        </w:rPr>
      </w:pPr>
      <w:r w:rsidRPr="00744971">
        <w:rPr>
          <w:lang w:val="en-US"/>
        </w:rPr>
        <w:t>Admin</w:t>
      </w:r>
      <w:r w:rsidRPr="00744971">
        <w:rPr>
          <w:lang w:val="ru-RU"/>
        </w:rPr>
        <w:t>-</w:t>
      </w:r>
      <w:r w:rsidRPr="00744971">
        <w:rPr>
          <w:lang w:val="en-US"/>
        </w:rPr>
        <w:t>service</w:t>
      </w:r>
      <w:r w:rsidRPr="00744971">
        <w:rPr>
          <w:lang w:val="ru-RU"/>
        </w:rPr>
        <w:t xml:space="preserve"> – необходим администратору для слежения за работой системы</w:t>
      </w:r>
    </w:p>
    <w:p w14:paraId="34EBDF32" w14:textId="79E951F5" w:rsidR="00744971" w:rsidRPr="0047547D" w:rsidRDefault="00744971" w:rsidP="00744971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47547D">
        <w:rPr>
          <w:highlight w:val="green"/>
          <w:lang w:val="en-US"/>
        </w:rPr>
        <w:t>Eureka-service (consul???)</w:t>
      </w:r>
    </w:p>
    <w:p w14:paraId="06FA0F3B" w14:textId="7990D9E6" w:rsidR="00744971" w:rsidRPr="0047547D" w:rsidRDefault="00744971" w:rsidP="00744971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47547D">
        <w:rPr>
          <w:highlight w:val="green"/>
          <w:lang w:val="en-US"/>
        </w:rPr>
        <w:t>Gateway-</w:t>
      </w:r>
      <w:proofErr w:type="gramStart"/>
      <w:r w:rsidRPr="0047547D">
        <w:rPr>
          <w:highlight w:val="green"/>
          <w:lang w:val="en-US"/>
        </w:rPr>
        <w:t>service(</w:t>
      </w:r>
      <w:proofErr w:type="gramEnd"/>
      <w:r w:rsidRPr="0047547D">
        <w:rPr>
          <w:highlight w:val="green"/>
          <w:lang w:val="en-US"/>
        </w:rPr>
        <w:t xml:space="preserve">using </w:t>
      </w:r>
      <w:proofErr w:type="spellStart"/>
      <w:r w:rsidRPr="0047547D">
        <w:rPr>
          <w:highlight w:val="green"/>
          <w:lang w:val="en-US"/>
        </w:rPr>
        <w:t>zuul</w:t>
      </w:r>
      <w:proofErr w:type="spellEnd"/>
      <w:r w:rsidRPr="0047547D">
        <w:rPr>
          <w:highlight w:val="green"/>
          <w:lang w:val="en-US"/>
        </w:rPr>
        <w:t>???)</w:t>
      </w:r>
    </w:p>
    <w:p w14:paraId="45044E7B" w14:textId="0F38AC0D" w:rsidR="00744971" w:rsidRPr="00744971" w:rsidRDefault="00744971" w:rsidP="00744971">
      <w:pPr>
        <w:pStyle w:val="a3"/>
        <w:numPr>
          <w:ilvl w:val="0"/>
          <w:numId w:val="1"/>
        </w:numPr>
        <w:rPr>
          <w:lang w:val="en-US"/>
        </w:rPr>
      </w:pPr>
      <w:r w:rsidRPr="00744971">
        <w:rPr>
          <w:lang w:val="en-US"/>
        </w:rPr>
        <w:t>Config-service</w:t>
      </w:r>
    </w:p>
    <w:p w14:paraId="0C2D1BE8" w14:textId="6D7B14F3" w:rsidR="00744971" w:rsidRPr="0047547D" w:rsidRDefault="00744971" w:rsidP="00744971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47547D">
        <w:rPr>
          <w:highlight w:val="yellow"/>
          <w:lang w:val="en-US"/>
        </w:rPr>
        <w:t>Statistic</w:t>
      </w:r>
      <w:r w:rsidRPr="0047547D">
        <w:rPr>
          <w:highlight w:val="yellow"/>
          <w:lang w:val="ru-RU"/>
        </w:rPr>
        <w:t>-</w:t>
      </w:r>
      <w:r w:rsidRPr="0047547D">
        <w:rPr>
          <w:highlight w:val="yellow"/>
          <w:lang w:val="en-US"/>
        </w:rPr>
        <w:t>service</w:t>
      </w:r>
      <w:r w:rsidRPr="0047547D">
        <w:rPr>
          <w:highlight w:val="yellow"/>
          <w:lang w:val="ru-RU"/>
        </w:rPr>
        <w:t xml:space="preserve"> – сервис, который выдает статистику (пять лучших студентов – средняя оценка студента + количество работ)</w:t>
      </w:r>
    </w:p>
    <w:p w14:paraId="25DF9648" w14:textId="6C5EEA00" w:rsidR="00744971" w:rsidRPr="0047547D" w:rsidRDefault="00744971" w:rsidP="00744971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47547D">
        <w:rPr>
          <w:highlight w:val="yellow"/>
          <w:lang w:val="en-US"/>
        </w:rPr>
        <w:t>Student</w:t>
      </w:r>
      <w:r w:rsidRPr="0047547D">
        <w:rPr>
          <w:highlight w:val="yellow"/>
          <w:lang w:val="ru-RU"/>
        </w:rPr>
        <w:t>-</w:t>
      </w:r>
      <w:r w:rsidRPr="0047547D">
        <w:rPr>
          <w:highlight w:val="yellow"/>
          <w:lang w:val="en-US"/>
        </w:rPr>
        <w:t>service</w:t>
      </w:r>
      <w:r w:rsidRPr="0047547D">
        <w:rPr>
          <w:highlight w:val="yellow"/>
          <w:lang w:val="ru-RU"/>
        </w:rPr>
        <w:t xml:space="preserve"> – сервис, который хранит данные о студентах</w:t>
      </w:r>
    </w:p>
    <w:p w14:paraId="1043E9DB" w14:textId="635924B5" w:rsidR="00744971" w:rsidRPr="0047547D" w:rsidRDefault="00744971" w:rsidP="00744971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47547D">
        <w:rPr>
          <w:highlight w:val="yellow"/>
          <w:lang w:val="en-US"/>
        </w:rPr>
        <w:t>Article</w:t>
      </w:r>
      <w:r w:rsidRPr="0047547D">
        <w:rPr>
          <w:highlight w:val="yellow"/>
          <w:lang w:val="ru-RU"/>
        </w:rPr>
        <w:t>-</w:t>
      </w:r>
      <w:r w:rsidRPr="0047547D">
        <w:rPr>
          <w:highlight w:val="yellow"/>
          <w:lang w:val="en-US"/>
        </w:rPr>
        <w:t>service</w:t>
      </w:r>
      <w:r w:rsidRPr="0047547D">
        <w:rPr>
          <w:highlight w:val="yellow"/>
          <w:lang w:val="ru-RU"/>
        </w:rPr>
        <w:t xml:space="preserve"> – сервис, который хранит данные о статьях</w:t>
      </w:r>
    </w:p>
    <w:p w14:paraId="6A346A43" w14:textId="2958FDF7" w:rsidR="00744971" w:rsidRDefault="00744971" w:rsidP="00744971">
      <w:pPr>
        <w:pStyle w:val="2"/>
        <w:rPr>
          <w:lang w:val="ru-RU"/>
        </w:rPr>
      </w:pPr>
      <w:r>
        <w:rPr>
          <w:lang w:val="ru-RU"/>
        </w:rPr>
        <w:t xml:space="preserve">В проекте используются </w:t>
      </w:r>
    </w:p>
    <w:p w14:paraId="5613AB5F" w14:textId="20859470" w:rsidR="00744971" w:rsidRPr="00744971" w:rsidRDefault="00744971" w:rsidP="0074497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44971">
        <w:rPr>
          <w:lang w:val="en-US"/>
        </w:rPr>
        <w:t>MySql</w:t>
      </w:r>
      <w:proofErr w:type="spellEnd"/>
    </w:p>
    <w:p w14:paraId="3F9C5272" w14:textId="70327D2D" w:rsidR="00744971" w:rsidRPr="00744971" w:rsidRDefault="00744971" w:rsidP="00744971">
      <w:pPr>
        <w:pStyle w:val="a3"/>
        <w:numPr>
          <w:ilvl w:val="0"/>
          <w:numId w:val="2"/>
        </w:numPr>
        <w:rPr>
          <w:lang w:val="en-US"/>
        </w:rPr>
      </w:pPr>
      <w:r w:rsidRPr="00744971">
        <w:rPr>
          <w:lang w:val="en-US"/>
        </w:rPr>
        <w:t>Swagger (???)</w:t>
      </w:r>
    </w:p>
    <w:p w14:paraId="5BF918CA" w14:textId="51587D39" w:rsidR="00744971" w:rsidRPr="00744971" w:rsidRDefault="00744971" w:rsidP="00744971">
      <w:pPr>
        <w:pStyle w:val="a3"/>
        <w:numPr>
          <w:ilvl w:val="0"/>
          <w:numId w:val="2"/>
        </w:numPr>
        <w:rPr>
          <w:lang w:val="en-US"/>
        </w:rPr>
      </w:pPr>
      <w:r w:rsidRPr="00744971">
        <w:rPr>
          <w:lang w:val="en-US"/>
        </w:rPr>
        <w:t>ELK</w:t>
      </w:r>
      <w:r w:rsidRPr="00744971">
        <w:rPr>
          <w:lang w:val="ru-RU"/>
        </w:rPr>
        <w:t xml:space="preserve"> </w:t>
      </w:r>
      <w:r w:rsidRPr="00744971">
        <w:rPr>
          <w:lang w:val="en-US"/>
        </w:rPr>
        <w:t>(</w:t>
      </w:r>
      <w:r w:rsidRPr="00744971">
        <w:rPr>
          <w:lang w:val="ru-RU"/>
        </w:rPr>
        <w:t>в</w:t>
      </w:r>
      <w:r w:rsidRPr="00744971">
        <w:rPr>
          <w:lang w:val="en-US"/>
        </w:rPr>
        <w:t xml:space="preserve"> </w:t>
      </w:r>
      <w:r w:rsidRPr="00744971">
        <w:rPr>
          <w:lang w:val="ru-RU"/>
        </w:rPr>
        <w:t>докере)</w:t>
      </w:r>
    </w:p>
    <w:p w14:paraId="5E04247D" w14:textId="4AC8D8B6" w:rsidR="00744971" w:rsidRPr="00744971" w:rsidRDefault="00744971" w:rsidP="00744971">
      <w:pPr>
        <w:pStyle w:val="a3"/>
        <w:numPr>
          <w:ilvl w:val="0"/>
          <w:numId w:val="2"/>
        </w:numPr>
        <w:rPr>
          <w:lang w:val="en-US"/>
        </w:rPr>
      </w:pPr>
      <w:r w:rsidRPr="00744971">
        <w:rPr>
          <w:lang w:val="en-US"/>
        </w:rPr>
        <w:t>GitHub</w:t>
      </w:r>
    </w:p>
    <w:p w14:paraId="162E9244" w14:textId="5EF6ECF2" w:rsidR="00744971" w:rsidRPr="00744971" w:rsidRDefault="00744971" w:rsidP="00744971">
      <w:pPr>
        <w:pStyle w:val="a3"/>
        <w:numPr>
          <w:ilvl w:val="0"/>
          <w:numId w:val="2"/>
        </w:numPr>
        <w:rPr>
          <w:lang w:val="en-US"/>
        </w:rPr>
      </w:pPr>
      <w:r w:rsidRPr="00744971">
        <w:rPr>
          <w:lang w:val="en-US"/>
        </w:rPr>
        <w:t>Docker</w:t>
      </w:r>
    </w:p>
    <w:p w14:paraId="41ECFB65" w14:textId="3CE83FA6" w:rsidR="00744971" w:rsidRDefault="00744971" w:rsidP="00744971">
      <w:pPr>
        <w:pStyle w:val="2"/>
        <w:rPr>
          <w:lang w:val="en-US"/>
        </w:rPr>
      </w:pPr>
      <w:r>
        <w:rPr>
          <w:lang w:val="en-US"/>
        </w:rPr>
        <w:t>API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2249" w14:paraId="2EAB3B77" w14:textId="77777777" w:rsidTr="00541279">
        <w:tc>
          <w:tcPr>
            <w:tcW w:w="9016" w:type="dxa"/>
            <w:gridSpan w:val="3"/>
          </w:tcPr>
          <w:p w14:paraId="02B9D84A" w14:textId="6A5129C3" w:rsidR="00B52249" w:rsidRDefault="00B52249" w:rsidP="00B52249">
            <w:pPr>
              <w:jc w:val="center"/>
              <w:rPr>
                <w:lang w:val="en-US"/>
              </w:rPr>
            </w:pPr>
            <w:r w:rsidRPr="00B52249">
              <w:rPr>
                <w:b/>
                <w:bCs/>
                <w:lang w:val="en-US"/>
              </w:rPr>
              <w:t>Statistic</w:t>
            </w:r>
            <w:r>
              <w:rPr>
                <w:lang w:val="en-US"/>
              </w:rPr>
              <w:t>-</w:t>
            </w:r>
            <w:r w:rsidRPr="00CA76C6">
              <w:rPr>
                <w:b/>
                <w:bCs/>
                <w:lang w:val="en-US"/>
              </w:rPr>
              <w:t>service</w:t>
            </w:r>
          </w:p>
        </w:tc>
      </w:tr>
      <w:tr w:rsidR="00744971" w14:paraId="17FC164C" w14:textId="77777777" w:rsidTr="00744971">
        <w:tc>
          <w:tcPr>
            <w:tcW w:w="3005" w:type="dxa"/>
          </w:tcPr>
          <w:p w14:paraId="7A1520FE" w14:textId="17A08CEB" w:rsidR="00744971" w:rsidRDefault="00744971" w:rsidP="007449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getAllStatistic</w:t>
            </w:r>
            <w:proofErr w:type="spellEnd"/>
          </w:p>
        </w:tc>
        <w:tc>
          <w:tcPr>
            <w:tcW w:w="3005" w:type="dxa"/>
          </w:tcPr>
          <w:p w14:paraId="179F9C2C" w14:textId="0DC818F1" w:rsidR="00744971" w:rsidRPr="00744971" w:rsidRDefault="00744971" w:rsidP="00744971">
            <w:pPr>
              <w:rPr>
                <w:lang w:val="ru-RU"/>
              </w:rPr>
            </w:pPr>
            <w:r>
              <w:rPr>
                <w:lang w:val="ru-RU"/>
              </w:rPr>
              <w:t>Возвращает всю статистику</w:t>
            </w:r>
          </w:p>
        </w:tc>
        <w:tc>
          <w:tcPr>
            <w:tcW w:w="3006" w:type="dxa"/>
          </w:tcPr>
          <w:p w14:paraId="61370D0A" w14:textId="18B04F6E" w:rsidR="00744971" w:rsidRDefault="00744971" w:rsidP="0074497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744971" w:rsidRPr="00744971" w14:paraId="5638FA4D" w14:textId="77777777" w:rsidTr="00744971">
        <w:tc>
          <w:tcPr>
            <w:tcW w:w="3005" w:type="dxa"/>
          </w:tcPr>
          <w:p w14:paraId="3CF01709" w14:textId="3C2B407F" w:rsidR="00744971" w:rsidRDefault="00744971" w:rsidP="007449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getBestStatistic</w:t>
            </w:r>
            <w:proofErr w:type="spellEnd"/>
          </w:p>
        </w:tc>
        <w:tc>
          <w:tcPr>
            <w:tcW w:w="3005" w:type="dxa"/>
          </w:tcPr>
          <w:p w14:paraId="61B07B4D" w14:textId="10932BC8" w:rsidR="00744971" w:rsidRPr="00744971" w:rsidRDefault="00744971" w:rsidP="00744971">
            <w:pPr>
              <w:rPr>
                <w:lang w:val="ru-RU"/>
              </w:rPr>
            </w:pPr>
            <w:r>
              <w:rPr>
                <w:lang w:val="ru-RU"/>
              </w:rPr>
              <w:t>Возвращает статистику пяти лучших студентов</w:t>
            </w:r>
          </w:p>
        </w:tc>
        <w:tc>
          <w:tcPr>
            <w:tcW w:w="3006" w:type="dxa"/>
          </w:tcPr>
          <w:p w14:paraId="4A771A4E" w14:textId="2C9FE9B9" w:rsidR="00744971" w:rsidRPr="00744971" w:rsidRDefault="00744971" w:rsidP="0074497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744971" w:rsidRPr="00744971" w14:paraId="20BB4237" w14:textId="77777777" w:rsidTr="00744971">
        <w:tc>
          <w:tcPr>
            <w:tcW w:w="3005" w:type="dxa"/>
          </w:tcPr>
          <w:p w14:paraId="62E73F40" w14:textId="389EA9EA" w:rsidR="00744971" w:rsidRPr="00B52249" w:rsidRDefault="00B52249" w:rsidP="00744971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3005" w:type="dxa"/>
          </w:tcPr>
          <w:p w14:paraId="5C726DF0" w14:textId="2947FB2F" w:rsidR="00744971" w:rsidRPr="00744971" w:rsidRDefault="00B52249" w:rsidP="00744971">
            <w:pPr>
              <w:rPr>
                <w:lang w:val="ru-RU"/>
              </w:rPr>
            </w:pPr>
            <w:r>
              <w:rPr>
                <w:lang w:val="ru-RU"/>
              </w:rPr>
              <w:t>Проверка работоспособности сервиса</w:t>
            </w:r>
          </w:p>
        </w:tc>
        <w:tc>
          <w:tcPr>
            <w:tcW w:w="3006" w:type="dxa"/>
          </w:tcPr>
          <w:p w14:paraId="2CF07B69" w14:textId="07077D49" w:rsidR="00744971" w:rsidRPr="00B52249" w:rsidRDefault="00B52249" w:rsidP="00744971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B52249" w:rsidRPr="00744971" w14:paraId="7A39E3C7" w14:textId="77777777" w:rsidTr="001F0DCF">
        <w:tc>
          <w:tcPr>
            <w:tcW w:w="9016" w:type="dxa"/>
            <w:gridSpan w:val="3"/>
          </w:tcPr>
          <w:p w14:paraId="7966DD04" w14:textId="017EBB18" w:rsidR="00B52249" w:rsidRPr="00B52249" w:rsidRDefault="00B52249" w:rsidP="00B52249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B52249">
              <w:rPr>
                <w:b/>
                <w:bCs/>
                <w:lang w:val="en-US"/>
              </w:rPr>
              <w:t>StudentService</w:t>
            </w:r>
            <w:proofErr w:type="spellEnd"/>
          </w:p>
        </w:tc>
      </w:tr>
      <w:tr w:rsidR="00744971" w:rsidRPr="00744971" w14:paraId="75139AAF" w14:textId="77777777" w:rsidTr="00744971">
        <w:tc>
          <w:tcPr>
            <w:tcW w:w="3005" w:type="dxa"/>
          </w:tcPr>
          <w:p w14:paraId="19E436EA" w14:textId="35C9907B" w:rsidR="00744971" w:rsidRPr="00B52249" w:rsidRDefault="00B52249" w:rsidP="007449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getAllStudents</w:t>
            </w:r>
            <w:proofErr w:type="spellEnd"/>
          </w:p>
        </w:tc>
        <w:tc>
          <w:tcPr>
            <w:tcW w:w="3005" w:type="dxa"/>
          </w:tcPr>
          <w:p w14:paraId="631B7EF4" w14:textId="1A4BFC5A" w:rsidR="00744971" w:rsidRPr="00744971" w:rsidRDefault="00B52249" w:rsidP="00744971">
            <w:pPr>
              <w:rPr>
                <w:lang w:val="ru-RU"/>
              </w:rPr>
            </w:pPr>
            <w:r>
              <w:rPr>
                <w:lang w:val="ru-RU"/>
              </w:rPr>
              <w:t>Возвращает всех студентов</w:t>
            </w:r>
          </w:p>
        </w:tc>
        <w:tc>
          <w:tcPr>
            <w:tcW w:w="3006" w:type="dxa"/>
          </w:tcPr>
          <w:p w14:paraId="30E24F93" w14:textId="156AFAFF" w:rsidR="00744971" w:rsidRPr="00B52249" w:rsidRDefault="00B52249" w:rsidP="0074497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B52249" w:rsidRPr="00744971" w14:paraId="52B32253" w14:textId="77777777" w:rsidTr="00744971">
        <w:tc>
          <w:tcPr>
            <w:tcW w:w="3005" w:type="dxa"/>
          </w:tcPr>
          <w:p w14:paraId="595D48F1" w14:textId="270CEEFE" w:rsidR="00B52249" w:rsidRDefault="00B52249" w:rsidP="007449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getStudent</w:t>
            </w:r>
            <w:proofErr w:type="spellEnd"/>
          </w:p>
        </w:tc>
        <w:tc>
          <w:tcPr>
            <w:tcW w:w="3005" w:type="dxa"/>
          </w:tcPr>
          <w:p w14:paraId="6AC41CB1" w14:textId="3BF81987" w:rsidR="00B52249" w:rsidRPr="00744971" w:rsidRDefault="00B52249" w:rsidP="00744971">
            <w:pPr>
              <w:rPr>
                <w:lang w:val="ru-RU"/>
              </w:rPr>
            </w:pPr>
            <w:r>
              <w:rPr>
                <w:lang w:val="ru-RU"/>
              </w:rPr>
              <w:t>Возвращает одного студента</w:t>
            </w:r>
          </w:p>
        </w:tc>
        <w:tc>
          <w:tcPr>
            <w:tcW w:w="3006" w:type="dxa"/>
          </w:tcPr>
          <w:p w14:paraId="008D95A9" w14:textId="6E3B8F6D" w:rsidR="00B52249" w:rsidRDefault="00B52249" w:rsidP="0074497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52249" w:rsidRPr="00744971" w14:paraId="7A413804" w14:textId="77777777" w:rsidTr="00744971">
        <w:tc>
          <w:tcPr>
            <w:tcW w:w="3005" w:type="dxa"/>
          </w:tcPr>
          <w:p w14:paraId="4F0EE5B9" w14:textId="723597C6" w:rsidR="00B52249" w:rsidRDefault="00B52249" w:rsidP="007449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addStudent</w:t>
            </w:r>
            <w:proofErr w:type="spellEnd"/>
          </w:p>
        </w:tc>
        <w:tc>
          <w:tcPr>
            <w:tcW w:w="3005" w:type="dxa"/>
          </w:tcPr>
          <w:p w14:paraId="098FCB18" w14:textId="0B90D420" w:rsidR="00B52249" w:rsidRPr="00744971" w:rsidRDefault="00B52249" w:rsidP="00744971">
            <w:pPr>
              <w:rPr>
                <w:lang w:val="ru-RU"/>
              </w:rPr>
            </w:pPr>
            <w:r>
              <w:rPr>
                <w:lang w:val="ru-RU"/>
              </w:rPr>
              <w:t>Добавляет студента</w:t>
            </w:r>
          </w:p>
        </w:tc>
        <w:tc>
          <w:tcPr>
            <w:tcW w:w="3006" w:type="dxa"/>
          </w:tcPr>
          <w:p w14:paraId="6C6F05DF" w14:textId="52FFA50E" w:rsidR="00B52249" w:rsidRDefault="00B52249" w:rsidP="0074497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52249" w:rsidRPr="00744971" w14:paraId="5C1C994F" w14:textId="77777777" w:rsidTr="00744971">
        <w:tc>
          <w:tcPr>
            <w:tcW w:w="3005" w:type="dxa"/>
          </w:tcPr>
          <w:p w14:paraId="079AA5D0" w14:textId="1B76152E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3005" w:type="dxa"/>
          </w:tcPr>
          <w:p w14:paraId="52D7DA9A" w14:textId="1FDAF24F" w:rsidR="00B52249" w:rsidRPr="00744971" w:rsidRDefault="00B52249" w:rsidP="00B52249">
            <w:pPr>
              <w:rPr>
                <w:lang w:val="ru-RU"/>
              </w:rPr>
            </w:pPr>
            <w:r>
              <w:rPr>
                <w:lang w:val="ru-RU"/>
              </w:rPr>
              <w:t>Проверка работоспособности сервиса</w:t>
            </w:r>
          </w:p>
        </w:tc>
        <w:tc>
          <w:tcPr>
            <w:tcW w:w="3006" w:type="dxa"/>
          </w:tcPr>
          <w:p w14:paraId="3DEA2F12" w14:textId="4C655CBC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B52249" w:rsidRPr="00744971" w14:paraId="7BE10A6A" w14:textId="77777777" w:rsidTr="00CF29FE">
        <w:tc>
          <w:tcPr>
            <w:tcW w:w="9016" w:type="dxa"/>
            <w:gridSpan w:val="3"/>
          </w:tcPr>
          <w:p w14:paraId="78FC233E" w14:textId="27C4EA14" w:rsidR="00B52249" w:rsidRPr="00B52249" w:rsidRDefault="00B52249" w:rsidP="00B52249">
            <w:pPr>
              <w:jc w:val="center"/>
              <w:rPr>
                <w:b/>
                <w:bCs/>
                <w:lang w:val="en-US"/>
              </w:rPr>
            </w:pPr>
            <w:r w:rsidRPr="00B52249">
              <w:rPr>
                <w:b/>
                <w:bCs/>
                <w:lang w:val="en-US"/>
              </w:rPr>
              <w:t>Article-service</w:t>
            </w:r>
          </w:p>
        </w:tc>
      </w:tr>
      <w:tr w:rsidR="00B52249" w:rsidRPr="00744971" w14:paraId="7221CE32" w14:textId="77777777" w:rsidTr="00744971">
        <w:tc>
          <w:tcPr>
            <w:tcW w:w="3005" w:type="dxa"/>
          </w:tcPr>
          <w:p w14:paraId="200D0066" w14:textId="56FDCC89" w:rsidR="00B52249" w:rsidRDefault="00B52249" w:rsidP="00B522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addArticle</w:t>
            </w:r>
            <w:proofErr w:type="spellEnd"/>
          </w:p>
        </w:tc>
        <w:tc>
          <w:tcPr>
            <w:tcW w:w="3005" w:type="dxa"/>
          </w:tcPr>
          <w:p w14:paraId="2DD51376" w14:textId="23A9A15F" w:rsidR="00B52249" w:rsidRPr="00744971" w:rsidRDefault="00B52249" w:rsidP="00B52249">
            <w:pPr>
              <w:rPr>
                <w:lang w:val="ru-RU"/>
              </w:rPr>
            </w:pPr>
            <w:r>
              <w:rPr>
                <w:lang w:val="ru-RU"/>
              </w:rPr>
              <w:t>Добавляет статью</w:t>
            </w:r>
          </w:p>
        </w:tc>
        <w:tc>
          <w:tcPr>
            <w:tcW w:w="3006" w:type="dxa"/>
          </w:tcPr>
          <w:p w14:paraId="62585781" w14:textId="3DF64E84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52249" w:rsidRPr="00744971" w14:paraId="4D53C018" w14:textId="77777777" w:rsidTr="00744971">
        <w:tc>
          <w:tcPr>
            <w:tcW w:w="3005" w:type="dxa"/>
          </w:tcPr>
          <w:p w14:paraId="127479FB" w14:textId="723DDFB6" w:rsidR="00B52249" w:rsidRDefault="00B52249" w:rsidP="00B522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addGrade</w:t>
            </w:r>
            <w:proofErr w:type="spellEnd"/>
          </w:p>
        </w:tc>
        <w:tc>
          <w:tcPr>
            <w:tcW w:w="3005" w:type="dxa"/>
          </w:tcPr>
          <w:p w14:paraId="19783FD1" w14:textId="22EDB135" w:rsidR="00B52249" w:rsidRPr="00744971" w:rsidRDefault="00B52249" w:rsidP="00B52249">
            <w:pPr>
              <w:rPr>
                <w:lang w:val="ru-RU"/>
              </w:rPr>
            </w:pPr>
            <w:r>
              <w:rPr>
                <w:lang w:val="ru-RU"/>
              </w:rPr>
              <w:t>Добавляет оценку конкретной статье</w:t>
            </w:r>
          </w:p>
        </w:tc>
        <w:tc>
          <w:tcPr>
            <w:tcW w:w="3006" w:type="dxa"/>
          </w:tcPr>
          <w:p w14:paraId="35350028" w14:textId="52997ED8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B52249" w:rsidRPr="00744971" w14:paraId="74E221BA" w14:textId="77777777" w:rsidTr="00744971">
        <w:tc>
          <w:tcPr>
            <w:tcW w:w="3005" w:type="dxa"/>
          </w:tcPr>
          <w:p w14:paraId="66540518" w14:textId="76FBF344" w:rsidR="00B52249" w:rsidRDefault="00B52249" w:rsidP="00B522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getAllArticles</w:t>
            </w:r>
            <w:proofErr w:type="spellEnd"/>
          </w:p>
        </w:tc>
        <w:tc>
          <w:tcPr>
            <w:tcW w:w="3005" w:type="dxa"/>
          </w:tcPr>
          <w:p w14:paraId="4054656D" w14:textId="5B334D48" w:rsidR="00B52249" w:rsidRPr="00744971" w:rsidRDefault="00B52249" w:rsidP="00B52249">
            <w:pPr>
              <w:rPr>
                <w:lang w:val="ru-RU"/>
              </w:rPr>
            </w:pPr>
            <w:r>
              <w:rPr>
                <w:lang w:val="ru-RU"/>
              </w:rPr>
              <w:t>Возвращает все статьи</w:t>
            </w:r>
          </w:p>
        </w:tc>
        <w:tc>
          <w:tcPr>
            <w:tcW w:w="3006" w:type="dxa"/>
          </w:tcPr>
          <w:p w14:paraId="00C3DC2C" w14:textId="7F5ABB4A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TEACHER, ADMIN</w:t>
            </w:r>
          </w:p>
        </w:tc>
      </w:tr>
      <w:tr w:rsidR="00B52249" w:rsidRPr="00744971" w14:paraId="4E4B54F0" w14:textId="77777777" w:rsidTr="00744971">
        <w:tc>
          <w:tcPr>
            <w:tcW w:w="3005" w:type="dxa"/>
          </w:tcPr>
          <w:p w14:paraId="4FC634FF" w14:textId="540E4F56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3005" w:type="dxa"/>
          </w:tcPr>
          <w:p w14:paraId="01EC04BD" w14:textId="0F636754" w:rsidR="00B52249" w:rsidRPr="00744971" w:rsidRDefault="00B52249" w:rsidP="00B52249">
            <w:pPr>
              <w:rPr>
                <w:lang w:val="ru-RU"/>
              </w:rPr>
            </w:pPr>
            <w:r>
              <w:rPr>
                <w:lang w:val="ru-RU"/>
              </w:rPr>
              <w:t>Проверка работоспособности сервиса</w:t>
            </w:r>
          </w:p>
        </w:tc>
        <w:tc>
          <w:tcPr>
            <w:tcW w:w="3006" w:type="dxa"/>
          </w:tcPr>
          <w:p w14:paraId="567E81ED" w14:textId="234ADE94" w:rsidR="00B52249" w:rsidRDefault="00B52249" w:rsidP="00B52249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</w:tbl>
    <w:p w14:paraId="34DEA7B6" w14:textId="02FFE65A" w:rsidR="00744971" w:rsidRDefault="00B52249" w:rsidP="00B52249">
      <w:pPr>
        <w:pStyle w:val="1"/>
        <w:rPr>
          <w:lang w:val="ru-RU"/>
        </w:rPr>
      </w:pPr>
      <w:r>
        <w:rPr>
          <w:lang w:val="ru-RU"/>
        </w:rPr>
        <w:lastRenderedPageBreak/>
        <w:t>ПОСТРОЕНИЕ МИКРОСЕРВИСОВ</w:t>
      </w:r>
    </w:p>
    <w:p w14:paraId="2E34B5B5" w14:textId="61015516" w:rsidR="00B52249" w:rsidRDefault="00B52249" w:rsidP="00B5224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Создание проекта на </w:t>
      </w:r>
      <w:proofErr w:type="spellStart"/>
      <w:r>
        <w:rPr>
          <w:lang w:val="ru-RU"/>
        </w:rPr>
        <w:t>гитхабе</w:t>
      </w:r>
      <w:proofErr w:type="spellEnd"/>
    </w:p>
    <w:p w14:paraId="0B2A281A" w14:textId="79CF391A" w:rsidR="00B52249" w:rsidRPr="00B52249" w:rsidRDefault="00B52249" w:rsidP="00B52249">
      <w:pPr>
        <w:rPr>
          <w:lang w:val="ru-RU"/>
        </w:rPr>
      </w:pPr>
      <w:r w:rsidRPr="00B52249">
        <w:rPr>
          <w:lang w:val="en-US"/>
        </w:rPr>
        <w:t>https</w:t>
      </w:r>
      <w:r w:rsidRPr="00B52249">
        <w:rPr>
          <w:lang w:val="ru-RU"/>
        </w:rPr>
        <w:t>://</w:t>
      </w:r>
      <w:proofErr w:type="spellStart"/>
      <w:r w:rsidRPr="00B52249">
        <w:rPr>
          <w:lang w:val="en-US"/>
        </w:rPr>
        <w:t>github</w:t>
      </w:r>
      <w:proofErr w:type="spellEnd"/>
      <w:r w:rsidRPr="00B52249">
        <w:rPr>
          <w:lang w:val="ru-RU"/>
        </w:rPr>
        <w:t>.</w:t>
      </w:r>
      <w:r w:rsidRPr="00B52249">
        <w:rPr>
          <w:lang w:val="en-US"/>
        </w:rPr>
        <w:t>com</w:t>
      </w:r>
      <w:r w:rsidRPr="00B52249">
        <w:rPr>
          <w:lang w:val="ru-RU"/>
        </w:rPr>
        <w:t>/</w:t>
      </w:r>
      <w:proofErr w:type="spellStart"/>
      <w:r w:rsidRPr="00B52249">
        <w:rPr>
          <w:lang w:val="en-US"/>
        </w:rPr>
        <w:t>natalyaKh</w:t>
      </w:r>
      <w:proofErr w:type="spellEnd"/>
      <w:r w:rsidRPr="00B52249">
        <w:rPr>
          <w:lang w:val="ru-RU"/>
        </w:rPr>
        <w:t>/</w:t>
      </w:r>
      <w:r w:rsidRPr="00B52249">
        <w:rPr>
          <w:lang w:val="en-US"/>
        </w:rPr>
        <w:t>student</w:t>
      </w:r>
      <w:r w:rsidRPr="00B52249">
        <w:rPr>
          <w:lang w:val="ru-RU"/>
        </w:rPr>
        <w:t>-</w:t>
      </w:r>
      <w:r w:rsidRPr="00B52249">
        <w:rPr>
          <w:lang w:val="en-US"/>
        </w:rPr>
        <w:t>statistic</w:t>
      </w:r>
      <w:r w:rsidRPr="00B52249">
        <w:rPr>
          <w:lang w:val="ru-RU"/>
        </w:rPr>
        <w:t>-</w:t>
      </w:r>
      <w:r w:rsidRPr="00B52249">
        <w:rPr>
          <w:lang w:val="en-US"/>
        </w:rPr>
        <w:t>service</w:t>
      </w:r>
    </w:p>
    <w:p w14:paraId="140DD372" w14:textId="77777777" w:rsidR="00744971" w:rsidRPr="00744971" w:rsidRDefault="00744971" w:rsidP="00744971">
      <w:pPr>
        <w:rPr>
          <w:lang w:val="ru-RU"/>
        </w:rPr>
      </w:pPr>
    </w:p>
    <w:p w14:paraId="273DB21E" w14:textId="13FD4562" w:rsidR="00744971" w:rsidRDefault="00B52249" w:rsidP="0074497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CBBC2" wp14:editId="4AF42A08">
            <wp:extent cx="3695700" cy="2654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7739" w14:textId="2DF9AF82" w:rsidR="00B52249" w:rsidRDefault="00B52249" w:rsidP="00744971">
      <w:pPr>
        <w:rPr>
          <w:lang w:val="ru-RU"/>
        </w:rPr>
      </w:pPr>
    </w:p>
    <w:p w14:paraId="5ECED3FC" w14:textId="42F1C5E5" w:rsidR="00B52249" w:rsidRDefault="00B52249" w:rsidP="00B52249">
      <w:pPr>
        <w:pStyle w:val="a3"/>
        <w:numPr>
          <w:ilvl w:val="0"/>
          <w:numId w:val="3"/>
        </w:numPr>
        <w:rPr>
          <w:lang w:val="en-US"/>
        </w:rPr>
      </w:pPr>
      <w:r w:rsidRPr="00B52249">
        <w:rPr>
          <w:lang w:val="ru-RU"/>
        </w:rPr>
        <w:t>Добавляем</w:t>
      </w:r>
      <w:r w:rsidRPr="00392C39">
        <w:rPr>
          <w:lang w:val="en-US"/>
        </w:rPr>
        <w:t xml:space="preserve"> </w:t>
      </w:r>
      <w:r w:rsidR="00392C39">
        <w:rPr>
          <w:lang w:val="en-US"/>
        </w:rPr>
        <w:t>statistic-service (</w:t>
      </w:r>
      <w:r w:rsidR="00392C39">
        <w:rPr>
          <w:lang w:val="ru-RU"/>
        </w:rPr>
        <w:t>зависимости</w:t>
      </w:r>
      <w:r w:rsidR="00392C39" w:rsidRPr="00392C39">
        <w:rPr>
          <w:lang w:val="en-US"/>
        </w:rPr>
        <w:t xml:space="preserve"> – </w:t>
      </w:r>
      <w:r w:rsidR="00392C39">
        <w:rPr>
          <w:lang w:val="en-US"/>
        </w:rPr>
        <w:t>WEB, LOMBOOK)</w:t>
      </w:r>
    </w:p>
    <w:p w14:paraId="5041AD0B" w14:textId="68358234" w:rsidR="00615042" w:rsidRDefault="00615042" w:rsidP="00615042">
      <w:pPr>
        <w:rPr>
          <w:lang w:val="ru-RU"/>
        </w:rPr>
      </w:pPr>
      <w:r>
        <w:rPr>
          <w:lang w:val="ru-RU"/>
        </w:rPr>
        <w:t xml:space="preserve">На данный момент еще н6ет безопасности. Кроме этого сейчас, пока еще нет структуры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 xml:space="preserve"> – статистика для выборки создается </w:t>
      </w:r>
      <w:proofErr w:type="spellStart"/>
      <w:r>
        <w:rPr>
          <w:lang w:val="en-US"/>
        </w:rPr>
        <w:t>HardCode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package</w:t>
      </w:r>
      <w:r w:rsidRPr="00615042">
        <w:rPr>
          <w:lang w:val="ru-RU"/>
        </w:rPr>
        <w:t xml:space="preserve"> </w:t>
      </w:r>
      <w:r>
        <w:rPr>
          <w:lang w:val="en-US"/>
        </w:rPr>
        <w:t>runner</w:t>
      </w:r>
      <w:r w:rsidRPr="00615042">
        <w:rPr>
          <w:lang w:val="ru-RU"/>
        </w:rPr>
        <w:t>)</w:t>
      </w:r>
    </w:p>
    <w:p w14:paraId="2DFA2B16" w14:textId="6682DAB7" w:rsidR="00CA76C6" w:rsidRPr="00CA76C6" w:rsidRDefault="00CA76C6" w:rsidP="00CA76C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Добавляем</w:t>
      </w:r>
      <w:r w:rsidRPr="00CA76C6">
        <w:rPr>
          <w:lang w:val="en-US"/>
        </w:rPr>
        <w:t xml:space="preserve"> </w:t>
      </w:r>
      <w:r>
        <w:rPr>
          <w:lang w:val="en-US"/>
        </w:rPr>
        <w:t>student-service – (</w:t>
      </w:r>
      <w:r>
        <w:rPr>
          <w:lang w:val="ru-RU"/>
        </w:rPr>
        <w:t>зависимости</w:t>
      </w:r>
      <w:r w:rsidRPr="00CA76C6">
        <w:rPr>
          <w:lang w:val="en-US"/>
        </w:rPr>
        <w:t xml:space="preserve"> – </w:t>
      </w:r>
      <w:r>
        <w:rPr>
          <w:lang w:val="en-US"/>
        </w:rPr>
        <w:t>WEB, LOMBOOK)</w:t>
      </w:r>
    </w:p>
    <w:p w14:paraId="450D7BFE" w14:textId="477DD71B" w:rsidR="00CA76C6" w:rsidRDefault="00CA76C6" w:rsidP="00CA76C6">
      <w:pPr>
        <w:rPr>
          <w:lang w:val="ru-RU"/>
        </w:rPr>
      </w:pPr>
      <w:r>
        <w:rPr>
          <w:lang w:val="ru-RU"/>
        </w:rPr>
        <w:t xml:space="preserve">Так </w:t>
      </w:r>
      <w:proofErr w:type="gramStart"/>
      <w:r>
        <w:rPr>
          <w:lang w:val="ru-RU"/>
        </w:rPr>
        <w:t>же</w:t>
      </w:r>
      <w:proofErr w:type="gramEnd"/>
      <w:r>
        <w:rPr>
          <w:lang w:val="ru-RU"/>
        </w:rPr>
        <w:t xml:space="preserve"> как и в </w:t>
      </w:r>
      <w:r>
        <w:rPr>
          <w:lang w:val="en-US"/>
        </w:rPr>
        <w:t>statistic</w:t>
      </w:r>
      <w:r w:rsidRPr="00CA76C6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студенты будут созданы </w:t>
      </w:r>
      <w:r>
        <w:rPr>
          <w:lang w:val="en-US"/>
        </w:rPr>
        <w:t>herd</w:t>
      </w:r>
      <w:r>
        <w:rPr>
          <w:lang w:val="ru-RU"/>
        </w:rPr>
        <w:t>-</w:t>
      </w:r>
      <w:r>
        <w:rPr>
          <w:lang w:val="en-US"/>
        </w:rPr>
        <w:t>code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раннере</w:t>
      </w:r>
      <w:proofErr w:type="spellEnd"/>
    </w:p>
    <w:p w14:paraId="41B2061E" w14:textId="297F6C0A" w:rsidR="0019375A" w:rsidRPr="0019375A" w:rsidRDefault="0019375A" w:rsidP="0019375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Добавляем </w:t>
      </w:r>
      <w:r>
        <w:rPr>
          <w:lang w:val="en-US"/>
        </w:rPr>
        <w:t>article-service</w:t>
      </w:r>
    </w:p>
    <w:p w14:paraId="18607A20" w14:textId="4A1D1C3B" w:rsidR="0019375A" w:rsidRPr="00D018A9" w:rsidRDefault="0019375A" w:rsidP="0019375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Добавляем</w:t>
      </w:r>
      <w:r w:rsidRPr="00D018A9">
        <w:rPr>
          <w:lang w:val="en-US"/>
        </w:rPr>
        <w:t xml:space="preserve"> </w:t>
      </w:r>
      <w:r>
        <w:rPr>
          <w:lang w:val="en-US"/>
        </w:rPr>
        <w:t>eureka-service</w:t>
      </w:r>
      <w:r w:rsidR="0046152D">
        <w:rPr>
          <w:lang w:val="en-US"/>
        </w:rPr>
        <w:t xml:space="preserve"> + actuator</w:t>
      </w:r>
      <w:r w:rsidR="00D018A9">
        <w:rPr>
          <w:lang w:val="en-US"/>
        </w:rPr>
        <w:t xml:space="preserve"> – </w:t>
      </w:r>
      <w:r w:rsidR="00D018A9">
        <w:rPr>
          <w:lang w:val="ru-RU"/>
        </w:rPr>
        <w:t>ветка</w:t>
      </w:r>
      <w:r w:rsidR="00D018A9" w:rsidRPr="00D018A9">
        <w:rPr>
          <w:lang w:val="en-US"/>
        </w:rPr>
        <w:t xml:space="preserve"> </w:t>
      </w:r>
      <w:r w:rsidR="00D018A9">
        <w:rPr>
          <w:lang w:val="en-US"/>
        </w:rPr>
        <w:t>–</w:t>
      </w:r>
      <w:r w:rsidR="00D018A9" w:rsidRPr="00D018A9">
        <w:rPr>
          <w:lang w:val="en-US"/>
        </w:rPr>
        <w:t xml:space="preserve"> </w:t>
      </w:r>
      <w:r w:rsidR="00D018A9">
        <w:rPr>
          <w:lang w:val="en-US"/>
        </w:rPr>
        <w:t>eureka-service</w:t>
      </w:r>
    </w:p>
    <w:p w14:paraId="2BFD4EBC" w14:textId="28560B66" w:rsidR="0046152D" w:rsidRDefault="0046152D" w:rsidP="0046152D">
      <w:pPr>
        <w:rPr>
          <w:lang w:val="ru-RU"/>
        </w:rPr>
      </w:pPr>
      <w:r>
        <w:rPr>
          <w:lang w:val="ru-RU"/>
        </w:rPr>
        <w:t xml:space="preserve">Теперь, если зайти в </w:t>
      </w:r>
      <w:proofErr w:type="spellStart"/>
      <w:r>
        <w:rPr>
          <w:lang w:val="ru-RU"/>
        </w:rPr>
        <w:t>ЭврикаДашборд</w:t>
      </w:r>
      <w:proofErr w:type="spellEnd"/>
      <w:r>
        <w:rPr>
          <w:lang w:val="ru-RU"/>
        </w:rPr>
        <w:t xml:space="preserve"> и нажать на один из сервисов из списка – мы перейдет на страницу</w:t>
      </w:r>
      <w:r w:rsidR="00D018A9" w:rsidRPr="004E24EB">
        <w:rPr>
          <w:lang w:val="ru-RU"/>
        </w:rPr>
        <w:t>,</w:t>
      </w:r>
      <w:r>
        <w:rPr>
          <w:lang w:val="ru-RU"/>
        </w:rPr>
        <w:t xml:space="preserve"> которая покажет основные точки </w:t>
      </w:r>
      <w:r>
        <w:rPr>
          <w:lang w:val="en-US"/>
        </w:rPr>
        <w:t>actuator</w:t>
      </w:r>
      <w:r>
        <w:rPr>
          <w:lang w:val="ru-RU"/>
        </w:rPr>
        <w:t>.</w:t>
      </w:r>
    </w:p>
    <w:p w14:paraId="08000F04" w14:textId="054CC075" w:rsidR="008E609B" w:rsidRDefault="008E609B" w:rsidP="0046152D">
      <w:pPr>
        <w:rPr>
          <w:lang w:val="ru-RU"/>
        </w:rPr>
      </w:pPr>
    </w:p>
    <w:p w14:paraId="6C7FFE3A" w14:textId="7469C818" w:rsidR="008E609B" w:rsidRDefault="008E609B" w:rsidP="0046152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E42F2" wp14:editId="6AB0D10F">
            <wp:extent cx="2794000" cy="190528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945" cy="19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1CAB" w14:textId="485BA596" w:rsidR="008E609B" w:rsidRDefault="008E609B" w:rsidP="0046152D">
      <w:pPr>
        <w:rPr>
          <w:lang w:val="ru-RU"/>
        </w:rPr>
      </w:pPr>
    </w:p>
    <w:p w14:paraId="7EEC40AF" w14:textId="487A6792" w:rsidR="008E609B" w:rsidRDefault="008E609B" w:rsidP="0046152D">
      <w:pPr>
        <w:rPr>
          <w:lang w:val="ru-RU"/>
        </w:rPr>
      </w:pPr>
    </w:p>
    <w:p w14:paraId="1AE41865" w14:textId="77777777" w:rsidR="008E609B" w:rsidRDefault="008E609B" w:rsidP="0046152D">
      <w:pPr>
        <w:rPr>
          <w:lang w:val="ru-RU"/>
        </w:rPr>
      </w:pPr>
    </w:p>
    <w:p w14:paraId="31D41DB9" w14:textId="55DA6E5F" w:rsidR="004E24EB" w:rsidRDefault="004E24EB" w:rsidP="004E24E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 xml:space="preserve">Добавляем </w:t>
      </w:r>
      <w:r>
        <w:rPr>
          <w:lang w:val="en-US"/>
        </w:rPr>
        <w:t>gateway-service</w:t>
      </w:r>
    </w:p>
    <w:p w14:paraId="37C90A2E" w14:textId="29E698A2" w:rsidR="008E609B" w:rsidRDefault="008E609B" w:rsidP="008E609B">
      <w:pPr>
        <w:rPr>
          <w:lang w:val="en-US"/>
        </w:rPr>
      </w:pPr>
    </w:p>
    <w:p w14:paraId="0E7A3FE5" w14:textId="773F292E" w:rsidR="008E609B" w:rsidRDefault="008E609B" w:rsidP="008E609B">
      <w:pPr>
        <w:rPr>
          <w:lang w:val="ru-RU"/>
        </w:rPr>
      </w:pPr>
      <w:r>
        <w:rPr>
          <w:lang w:val="ru-RU"/>
        </w:rPr>
        <w:t>Запускаем все 5 проектов.</w:t>
      </w:r>
    </w:p>
    <w:p w14:paraId="4D1BC15F" w14:textId="742DB4DF" w:rsidR="008E609B" w:rsidRPr="008E609B" w:rsidRDefault="008E609B" w:rsidP="008E609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80D224" wp14:editId="2E164B5D">
            <wp:extent cx="5731510" cy="334137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15D4" w14:textId="3BE8FE1F" w:rsidR="0046152D" w:rsidRPr="0046152D" w:rsidRDefault="0046152D" w:rsidP="0046152D">
      <w:pPr>
        <w:rPr>
          <w:lang w:val="ru-RU"/>
        </w:rPr>
      </w:pPr>
    </w:p>
    <w:p w14:paraId="3F4C042B" w14:textId="378D072F" w:rsidR="0019375A" w:rsidRDefault="008E609B" w:rsidP="008E609B">
      <w:pPr>
        <w:rPr>
          <w:lang w:val="en-US"/>
        </w:rPr>
      </w:pPr>
      <w:r>
        <w:rPr>
          <w:lang w:val="ru-RU"/>
        </w:rPr>
        <w:t xml:space="preserve">Пробуем попасть в </w:t>
      </w:r>
      <w:proofErr w:type="spellStart"/>
      <w:r>
        <w:rPr>
          <w:lang w:val="ru-RU"/>
        </w:rPr>
        <w:t>микросервисы</w:t>
      </w:r>
      <w:proofErr w:type="spellEnd"/>
      <w:r>
        <w:rPr>
          <w:lang w:val="ru-RU"/>
        </w:rPr>
        <w:t xml:space="preserve"> из </w:t>
      </w:r>
      <w:r>
        <w:rPr>
          <w:lang w:val="en-US"/>
        </w:rPr>
        <w:t>gateway</w:t>
      </w:r>
    </w:p>
    <w:p w14:paraId="38596B32" w14:textId="6039F188" w:rsidR="008E609B" w:rsidRDefault="008E609B" w:rsidP="008E609B">
      <w:pPr>
        <w:rPr>
          <w:lang w:val="en-US"/>
        </w:rPr>
      </w:pPr>
    </w:p>
    <w:p w14:paraId="29F3CC5E" w14:textId="71DA686C" w:rsidR="00715E0A" w:rsidRPr="00715E0A" w:rsidRDefault="00715E0A" w:rsidP="008E60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E4FB2E" wp14:editId="6A73A4D0">
            <wp:extent cx="5731510" cy="5170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51E" w14:textId="77777777" w:rsidR="00615042" w:rsidRPr="00CA76C6" w:rsidRDefault="00615042" w:rsidP="00615042">
      <w:pPr>
        <w:rPr>
          <w:lang w:val="ru-RU"/>
        </w:rPr>
      </w:pPr>
    </w:p>
    <w:p w14:paraId="160FCA32" w14:textId="21EFEC98" w:rsidR="00392C39" w:rsidRDefault="00715E0A" w:rsidP="00392C39">
      <w:pPr>
        <w:rPr>
          <w:lang w:val="en-US"/>
        </w:rPr>
      </w:pPr>
      <w:r>
        <w:rPr>
          <w:lang w:val="ru-RU"/>
        </w:rPr>
        <w:t xml:space="preserve">Работает! </w:t>
      </w:r>
      <w:proofErr w:type="spellStart"/>
      <w:r>
        <w:rPr>
          <w:lang w:val="ru-RU"/>
        </w:rPr>
        <w:t>Линки</w:t>
      </w:r>
      <w:proofErr w:type="spellEnd"/>
      <w:r>
        <w:rPr>
          <w:lang w:val="ru-RU"/>
        </w:rPr>
        <w:t xml:space="preserve"> -</w:t>
      </w:r>
      <w:r>
        <w:rPr>
          <w:lang w:val="en-US"/>
        </w:rPr>
        <w:t>&gt;</w:t>
      </w:r>
    </w:p>
    <w:p w14:paraId="4B6BD467" w14:textId="77777777" w:rsidR="00715E0A" w:rsidRPr="00715E0A" w:rsidRDefault="00715E0A" w:rsidP="00715E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hAnsi="JetBrains Mono" w:cs="Courier New"/>
          <w:color w:val="A9B7C6"/>
          <w:sz w:val="20"/>
          <w:szCs w:val="20"/>
        </w:rPr>
      </w:pPr>
      <w:r w:rsidRPr="00715E0A">
        <w:rPr>
          <w:rFonts w:ascii="JetBrains Mono" w:hAnsi="JetBrains Mono" w:cs="Courier New"/>
          <w:color w:val="A9B7C6"/>
          <w:sz w:val="20"/>
          <w:szCs w:val="20"/>
        </w:rPr>
        <w:t>STATISTIC_SERVICE</w:t>
      </w:r>
      <w:r w:rsidRPr="00715E0A">
        <w:rPr>
          <w:rFonts w:ascii="JetBrains Mono" w:hAnsi="JetBrains Mono" w:cs="Courier New"/>
          <w:color w:val="A9B7C6"/>
          <w:sz w:val="20"/>
          <w:szCs w:val="20"/>
        </w:rPr>
        <w:br/>
      </w:r>
      <w:r w:rsidRPr="00715E0A">
        <w:rPr>
          <w:rFonts w:ascii="JetBrains Mono" w:hAnsi="JetBrains Mono" w:cs="Courier New"/>
          <w:color w:val="A9B7C6"/>
          <w:sz w:val="20"/>
          <w:szCs w:val="20"/>
        </w:rPr>
        <w:br/>
      </w:r>
      <w:r w:rsidRPr="00715E0A">
        <w:rPr>
          <w:rFonts w:ascii="JetBrains Mono" w:hAnsi="JetBrains Mono" w:cs="Courier New"/>
          <w:color w:val="808080"/>
          <w:sz w:val="20"/>
          <w:szCs w:val="20"/>
        </w:rPr>
        <w:t xml:space="preserve">        - localhost:8080/statistic-service/statistic/all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- localhost:8080/statistic-service/statistic/best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- localhost:8080/statistic-service/ping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</w:r>
      <w:r w:rsidRPr="00715E0A">
        <w:rPr>
          <w:rFonts w:ascii="JetBrains Mono" w:hAnsi="JetBrains Mono" w:cs="Courier New"/>
          <w:color w:val="A9B7C6"/>
          <w:sz w:val="20"/>
          <w:szCs w:val="20"/>
        </w:rPr>
        <w:t>STUDENT_SERVICE</w:t>
      </w:r>
      <w:r w:rsidRPr="00715E0A">
        <w:rPr>
          <w:rFonts w:ascii="JetBrains Mono" w:hAnsi="JetBrains Mono" w:cs="Courier New"/>
          <w:color w:val="A9B7C6"/>
          <w:sz w:val="20"/>
          <w:szCs w:val="20"/>
        </w:rPr>
        <w:br/>
      </w:r>
      <w:r w:rsidRPr="00715E0A">
        <w:rPr>
          <w:rFonts w:ascii="JetBrains Mono" w:hAnsi="JetBrains Mono" w:cs="Courier New"/>
          <w:color w:val="A9B7C6"/>
          <w:sz w:val="20"/>
          <w:szCs w:val="20"/>
        </w:rPr>
        <w:br/>
      </w:r>
      <w:r w:rsidRPr="00715E0A">
        <w:rPr>
          <w:rFonts w:ascii="JetBrains Mono" w:hAnsi="JetBrains Mono" w:cs="Courier New"/>
          <w:color w:val="808080"/>
          <w:sz w:val="20"/>
          <w:szCs w:val="20"/>
        </w:rPr>
        <w:t xml:space="preserve">        - localhost:8080/statistic-service/ping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- localhost:8080/student-service/students/all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- localhost:8080/student-service/students/22222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</w:r>
      <w:r w:rsidRPr="00715E0A">
        <w:rPr>
          <w:rFonts w:ascii="JetBrains Mono" w:hAnsi="JetBrains Mono" w:cs="Courier New"/>
          <w:color w:val="A9B7C6"/>
          <w:sz w:val="20"/>
          <w:szCs w:val="20"/>
        </w:rPr>
        <w:t>ARTICLE_SERVICE</w:t>
      </w:r>
      <w:r w:rsidRPr="00715E0A">
        <w:rPr>
          <w:rFonts w:ascii="JetBrains Mono" w:hAnsi="JetBrains Mono" w:cs="Courier New"/>
          <w:color w:val="A9B7C6"/>
          <w:sz w:val="20"/>
          <w:szCs w:val="20"/>
        </w:rPr>
        <w:br/>
      </w:r>
      <w:r w:rsidRPr="00715E0A">
        <w:rPr>
          <w:rFonts w:ascii="JetBrains Mono" w:hAnsi="JetBrains Mono" w:cs="Courier New"/>
          <w:color w:val="A9B7C6"/>
          <w:sz w:val="20"/>
          <w:szCs w:val="20"/>
        </w:rPr>
        <w:br/>
      </w:r>
      <w:r w:rsidRPr="00715E0A">
        <w:rPr>
          <w:rFonts w:ascii="JetBrains Mono" w:hAnsi="JetBrains Mono" w:cs="Courier New"/>
          <w:color w:val="808080"/>
          <w:sz w:val="20"/>
          <w:szCs w:val="20"/>
        </w:rPr>
        <w:t xml:space="preserve">        - localhost:8080/article-service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- localhost:8080/article-service/article/all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- localhost:8080/article-service/article/grade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    - body -&gt; {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                 "articleUuid": "a11111",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                     "articleGrade": "23.3"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              }</w:t>
      </w:r>
      <w:r w:rsidRPr="00715E0A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    - PUT</w:t>
      </w:r>
    </w:p>
    <w:p w14:paraId="0C54350D" w14:textId="6EDDA50F" w:rsidR="00715E0A" w:rsidRDefault="00715E0A" w:rsidP="00715E0A">
      <w:pPr>
        <w:pStyle w:val="1"/>
        <w:rPr>
          <w:lang w:val="en-US"/>
        </w:rPr>
      </w:pPr>
      <w:r>
        <w:rPr>
          <w:lang w:val="ru-RU"/>
        </w:rPr>
        <w:lastRenderedPageBreak/>
        <w:t xml:space="preserve">Добавление </w:t>
      </w:r>
      <w:r>
        <w:rPr>
          <w:lang w:val="en-US"/>
        </w:rPr>
        <w:t>oauth2</w:t>
      </w:r>
    </w:p>
    <w:p w14:paraId="4812343F" w14:textId="47FF13CA" w:rsidR="00715E0A" w:rsidRPr="00715E0A" w:rsidRDefault="00843507" w:rsidP="00715E0A">
      <w:pPr>
        <w:pStyle w:val="2"/>
        <w:rPr>
          <w:lang w:val="en-US"/>
        </w:rPr>
      </w:pPr>
      <w:r>
        <w:rPr>
          <w:lang w:val="en-US"/>
        </w:rPr>
        <w:t xml:space="preserve">Okta - </w:t>
      </w:r>
      <w:r w:rsidR="00715E0A" w:rsidRPr="00715E0A">
        <w:rPr>
          <w:lang w:val="ru-RU"/>
        </w:rPr>
        <w:t xml:space="preserve">Настраиваем приложение в </w:t>
      </w:r>
    </w:p>
    <w:p w14:paraId="59CDC027" w14:textId="087FE15C" w:rsidR="00715E0A" w:rsidRDefault="00715E0A" w:rsidP="00715E0A">
      <w:pPr>
        <w:rPr>
          <w:lang w:val="en-US"/>
        </w:rPr>
      </w:pPr>
    </w:p>
    <w:p w14:paraId="2CF53301" w14:textId="1B951969" w:rsidR="00715E0A" w:rsidRPr="00715E0A" w:rsidRDefault="00715E0A" w:rsidP="00715E0A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ru-RU"/>
        </w:rPr>
        <w:t>Логинимся</w:t>
      </w:r>
      <w:proofErr w:type="spellEnd"/>
      <w:r w:rsidRPr="00715E0A">
        <w:rPr>
          <w:lang w:val="en-US"/>
        </w:rPr>
        <w:t xml:space="preserve"> (</w:t>
      </w:r>
      <w:hyperlink r:id="rId9" w:history="1">
        <w:r w:rsidRPr="00780F1C">
          <w:rPr>
            <w:rStyle w:val="a5"/>
            <w:lang w:val="en-US"/>
          </w:rPr>
          <w:t>email</w:t>
        </w:r>
        <w:r w:rsidRPr="00715E0A">
          <w:rPr>
            <w:rStyle w:val="a5"/>
            <w:lang w:val="en-US"/>
          </w:rPr>
          <w:t>-</w:t>
        </w:r>
        <w:r w:rsidRPr="00780F1C">
          <w:rPr>
            <w:rStyle w:val="a5"/>
            <w:lang w:val="en-US"/>
          </w:rPr>
          <w:t>testprogramsjava</w:t>
        </w:r>
        <w:r w:rsidRPr="00715E0A">
          <w:rPr>
            <w:rStyle w:val="a5"/>
            <w:lang w:val="en-US"/>
          </w:rPr>
          <w:t>@</w:t>
        </w:r>
        <w:r w:rsidRPr="00780F1C">
          <w:rPr>
            <w:rStyle w:val="a5"/>
            <w:lang w:val="en-US"/>
          </w:rPr>
          <w:t>gmail</w:t>
        </w:r>
        <w:r w:rsidRPr="00715E0A">
          <w:rPr>
            <w:rStyle w:val="a5"/>
            <w:lang w:val="en-US"/>
          </w:rPr>
          <w:t>.</w:t>
        </w:r>
        <w:r w:rsidRPr="00780F1C">
          <w:rPr>
            <w:rStyle w:val="a5"/>
            <w:lang w:val="en-US"/>
          </w:rPr>
          <w:t>com</w:t>
        </w:r>
      </w:hyperlink>
      <w:r w:rsidRPr="00715E0A">
        <w:rPr>
          <w:lang w:val="en-US"/>
        </w:rPr>
        <w:t xml:space="preserve"> </w:t>
      </w:r>
      <w:r>
        <w:rPr>
          <w:lang w:val="en-US"/>
        </w:rPr>
        <w:t>password</w:t>
      </w:r>
      <w:r w:rsidRPr="00715E0A">
        <w:rPr>
          <w:lang w:val="en-US"/>
        </w:rPr>
        <w:t xml:space="preserve">- </w:t>
      </w:r>
      <w:r>
        <w:rPr>
          <w:lang w:val="en-US"/>
        </w:rPr>
        <w:t>yellow00</w:t>
      </w:r>
    </w:p>
    <w:p w14:paraId="1A02CF2D" w14:textId="1894BEAB" w:rsidR="00715E0A" w:rsidRDefault="00715E0A" w:rsidP="00715E0A">
      <w:pPr>
        <w:rPr>
          <w:lang w:val="en-US"/>
        </w:rPr>
      </w:pPr>
      <w:hyperlink r:id="rId10" w:history="1">
        <w:r w:rsidRPr="00780F1C">
          <w:rPr>
            <w:rStyle w:val="a5"/>
            <w:lang w:val="en-US"/>
          </w:rPr>
          <w:t>https://developer.okta.com/</w:t>
        </w:r>
      </w:hyperlink>
    </w:p>
    <w:p w14:paraId="1D637074" w14:textId="13C25DB1" w:rsidR="00715E0A" w:rsidRPr="00715E0A" w:rsidRDefault="00715E0A" w:rsidP="00715E0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en-US"/>
        </w:rPr>
        <w:t>C</w:t>
      </w:r>
      <w:proofErr w:type="spellStart"/>
      <w:r>
        <w:rPr>
          <w:lang w:val="ru-RU"/>
        </w:rPr>
        <w:t>оздаем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апликацию</w:t>
      </w:r>
      <w:proofErr w:type="spellEnd"/>
    </w:p>
    <w:p w14:paraId="30E9303B" w14:textId="22910B78" w:rsidR="00715E0A" w:rsidRDefault="00715E0A" w:rsidP="00715E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1B2A5" wp14:editId="1F844204">
            <wp:extent cx="3543300" cy="24511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CEF7" w14:textId="3D0FFC1C" w:rsidR="00715E0A" w:rsidRDefault="00715E0A" w:rsidP="00715E0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Заполняем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715E0A" w14:paraId="53FB7632" w14:textId="77777777" w:rsidTr="00715E0A">
        <w:tc>
          <w:tcPr>
            <w:tcW w:w="4248" w:type="dxa"/>
          </w:tcPr>
          <w:p w14:paraId="0524111E" w14:textId="585E467E" w:rsidR="00715E0A" w:rsidRDefault="00715E0A" w:rsidP="00715E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3C3384D" wp14:editId="6353BB5C">
                  <wp:extent cx="2540000" cy="838200"/>
                  <wp:effectExtent l="0" t="0" r="0" b="0"/>
                  <wp:docPr id="8" name="Рисунок 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53B14D9E" w14:textId="6230611A" w:rsidR="00715E0A" w:rsidRDefault="00715E0A" w:rsidP="00715E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50A0712" wp14:editId="2D6C8CF3">
                  <wp:extent cx="1333500" cy="2278430"/>
                  <wp:effectExtent l="0" t="0" r="0" b="0"/>
                  <wp:docPr id="9" name="Рисунок 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391" cy="229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E0A" w14:paraId="4A9B69B2" w14:textId="77777777" w:rsidTr="00715E0A">
        <w:tc>
          <w:tcPr>
            <w:tcW w:w="4248" w:type="dxa"/>
          </w:tcPr>
          <w:p w14:paraId="70F24729" w14:textId="7D71CA7D" w:rsidR="00715E0A" w:rsidRDefault="00715E0A" w:rsidP="00715E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17205A3" wp14:editId="6686C6AE">
                  <wp:extent cx="2468958" cy="1422400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806" cy="143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19A0D86C" w14:textId="7191712B" w:rsidR="00715E0A" w:rsidRDefault="00715E0A" w:rsidP="00715E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3AF69B1" wp14:editId="32A8EFBD">
                  <wp:extent cx="2260600" cy="1413563"/>
                  <wp:effectExtent l="0" t="0" r="0" b="0"/>
                  <wp:docPr id="11" name="Рисунок 1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778" cy="143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E0A" w14:paraId="09B4D9B6" w14:textId="77777777" w:rsidTr="00715E0A">
        <w:tc>
          <w:tcPr>
            <w:tcW w:w="4248" w:type="dxa"/>
          </w:tcPr>
          <w:p w14:paraId="4732AFEC" w14:textId="627A28E1" w:rsidR="00715E0A" w:rsidRDefault="00715E0A" w:rsidP="00715E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37F18AF" wp14:editId="044918AD">
                  <wp:extent cx="2298700" cy="1219065"/>
                  <wp:effectExtent l="0" t="0" r="0" b="635"/>
                  <wp:docPr id="12" name="Рисунок 1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756" cy="124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7E93DDE7" w14:textId="43669188" w:rsidR="00715E0A" w:rsidRDefault="00715E0A" w:rsidP="00715E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0E9F582" wp14:editId="20FF5216">
                  <wp:extent cx="2390701" cy="10922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72" cy="111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4661F" w14:textId="2B22D5FA" w:rsidR="00715E0A" w:rsidRPr="00EC6869" w:rsidRDefault="00843507" w:rsidP="00A30AFD">
      <w:pPr>
        <w:pStyle w:val="2"/>
        <w:rPr>
          <w:lang w:val="en-US"/>
        </w:rPr>
      </w:pPr>
      <w:r>
        <w:rPr>
          <w:lang w:val="en-US"/>
        </w:rPr>
        <w:lastRenderedPageBreak/>
        <w:t xml:space="preserve">Gateway </w:t>
      </w:r>
      <w:r w:rsidR="00715E0A">
        <w:rPr>
          <w:lang w:val="ru-RU"/>
        </w:rPr>
        <w:t>Настраиваем приложени</w:t>
      </w:r>
      <w:r w:rsidR="00EC6869">
        <w:rPr>
          <w:lang w:val="ru-RU"/>
        </w:rPr>
        <w:t xml:space="preserve">е </w:t>
      </w:r>
    </w:p>
    <w:p w14:paraId="0EDACF9E" w14:textId="4C2CC775" w:rsidR="00715E0A" w:rsidRDefault="00A30AFD" w:rsidP="00A30AFD">
      <w:pPr>
        <w:pStyle w:val="a3"/>
        <w:numPr>
          <w:ilvl w:val="0"/>
          <w:numId w:val="6"/>
        </w:numPr>
        <w:rPr>
          <w:lang w:val="ru-RU"/>
        </w:rPr>
      </w:pPr>
      <w:r w:rsidRPr="00A30AFD">
        <w:rPr>
          <w:lang w:val="ru-RU"/>
        </w:rPr>
        <w:t xml:space="preserve">Добавляем во все </w:t>
      </w:r>
      <w:proofErr w:type="spellStart"/>
      <w:r w:rsidRPr="00A30AFD">
        <w:rPr>
          <w:lang w:val="ru-RU"/>
        </w:rPr>
        <w:t>микросервисы</w:t>
      </w:r>
      <w:proofErr w:type="spell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EC6869" w:rsidRPr="00EC6869" w14:paraId="1B9FE19A" w14:textId="77777777" w:rsidTr="00EC6869">
        <w:tc>
          <w:tcPr>
            <w:tcW w:w="8879" w:type="dxa"/>
          </w:tcPr>
          <w:p w14:paraId="182697F2" w14:textId="0B0F5860" w:rsidR="00EC6869" w:rsidRPr="00EC6869" w:rsidRDefault="00EC6869" w:rsidP="00EC6869">
            <w:r w:rsidRPr="00EC6869">
              <w:t>&lt;dependency&gt;</w:t>
            </w:r>
            <w:r w:rsidRPr="00EC6869">
              <w:br/>
              <w:t xml:space="preserve">    &lt;groupId&gt;com.okta.spring&lt;/groupId&gt;</w:t>
            </w:r>
            <w:r w:rsidRPr="00EC6869">
              <w:br/>
              <w:t xml:space="preserve">    &lt;artifactId&gt;okta-spring-boot-starter&lt;/artifactId&gt;</w:t>
            </w:r>
            <w:r w:rsidRPr="00EC6869">
              <w:br/>
              <w:t xml:space="preserve">    &lt;version&gt;2.1.0&lt;/version&gt;</w:t>
            </w:r>
            <w:r w:rsidRPr="00EC6869">
              <w:br/>
              <w:t>&lt;/dependency&gt;</w:t>
            </w:r>
            <w:r w:rsidRPr="00EC6869">
              <w:br/>
              <w:t>&lt;dependency&gt;</w:t>
            </w:r>
            <w:r w:rsidRPr="00EC6869">
              <w:br/>
              <w:t xml:space="preserve">    &lt;groupId&gt;org.springframework.boot&lt;/groupId&gt;</w:t>
            </w:r>
            <w:r w:rsidRPr="00EC6869">
              <w:br/>
              <w:t xml:space="preserve">    &lt;artifactId&gt;spring-boot-starter-security&lt;/artifactId&gt;</w:t>
            </w:r>
            <w:r w:rsidRPr="00EC6869">
              <w:br/>
              <w:t xml:space="preserve">    &lt;version&gt;2.5.4&lt;/version&gt;</w:t>
            </w:r>
            <w:r w:rsidRPr="00EC6869">
              <w:br/>
              <w:t>&lt;/dependency&gt;</w:t>
            </w:r>
          </w:p>
        </w:tc>
      </w:tr>
    </w:tbl>
    <w:p w14:paraId="6CECBA61" w14:textId="77777777" w:rsidR="00EC6869" w:rsidRPr="00EC6869" w:rsidRDefault="00EC6869" w:rsidP="00EC6869">
      <w:pPr>
        <w:rPr>
          <w:lang w:val="en-US"/>
        </w:rPr>
      </w:pPr>
    </w:p>
    <w:p w14:paraId="7A2E691E" w14:textId="1CC61119" w:rsidR="00A30AFD" w:rsidRPr="00EC6869" w:rsidRDefault="00A30AFD" w:rsidP="00EC6869">
      <w:pPr>
        <w:pStyle w:val="a3"/>
        <w:numPr>
          <w:ilvl w:val="0"/>
          <w:numId w:val="6"/>
        </w:numPr>
        <w:rPr>
          <w:lang w:val="ru-RU"/>
        </w:rPr>
      </w:pPr>
      <w:r w:rsidRPr="00EC6869">
        <w:rPr>
          <w:lang w:val="ru-RU"/>
        </w:rPr>
        <w:t xml:space="preserve">Добавляем в </w:t>
      </w:r>
      <w:proofErr w:type="spellStart"/>
      <w:r w:rsidRPr="00EC6869">
        <w:rPr>
          <w:lang w:val="en-US"/>
        </w:rPr>
        <w:t>api</w:t>
      </w:r>
      <w:proofErr w:type="spellEnd"/>
      <w:r w:rsidRPr="00EC6869">
        <w:rPr>
          <w:lang w:val="ru-RU"/>
        </w:rPr>
        <w:t>-</w:t>
      </w:r>
      <w:r w:rsidRPr="00EC6869">
        <w:rPr>
          <w:lang w:val="en-US"/>
        </w:rPr>
        <w:t>gateway</w:t>
      </w:r>
      <w:r w:rsidRPr="00EC6869">
        <w:rPr>
          <w:lang w:val="ru-RU"/>
        </w:rPr>
        <w:t xml:space="preserve"> (это у нас сервис ресурсов). Данные берём из того приложения, которое мы создали в </w:t>
      </w:r>
      <w:r w:rsidRPr="00EC6869">
        <w:rPr>
          <w:lang w:val="en-US"/>
        </w:rPr>
        <w:t>okta</w:t>
      </w:r>
    </w:p>
    <w:p w14:paraId="18941D6D" w14:textId="77777777" w:rsidR="00A30AFD" w:rsidRDefault="00A30AFD" w:rsidP="00A30AFD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okta.oauth2.issuer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https://dev-7817355.okta.com/oauth2/default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okta.oauth2.client-id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0oa1m531tai5pWqZC5d7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okta.oauth2.client-secret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Ly-GjdzApRu37vV_rDjh0zydBebCSSjfrAoFd5x8</w:t>
      </w:r>
    </w:p>
    <w:p w14:paraId="6A906C0A" w14:textId="14725E99" w:rsidR="00EC6869" w:rsidRPr="00EC6869" w:rsidRDefault="00A30AFD" w:rsidP="00EC6869">
      <w:pPr>
        <w:pStyle w:val="a3"/>
        <w:numPr>
          <w:ilvl w:val="0"/>
          <w:numId w:val="6"/>
        </w:numPr>
      </w:pPr>
      <w:r w:rsidRPr="00EC6869">
        <w:t>Добавляем вход по паролю</w:t>
      </w:r>
      <w:r w:rsidR="00EC6869" w:rsidRPr="00EC6869">
        <w:t xml:space="preserve"> – class SecurityConfig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869" w:rsidRPr="00EC6869" w14:paraId="06C62C09" w14:textId="77777777" w:rsidTr="00EC6869">
        <w:tc>
          <w:tcPr>
            <w:tcW w:w="9016" w:type="dxa"/>
          </w:tcPr>
          <w:p w14:paraId="32BFE523" w14:textId="1BC2F425" w:rsidR="00EC6869" w:rsidRPr="00EC6869" w:rsidRDefault="00EC6869" w:rsidP="00EC6869">
            <w:r w:rsidRPr="00EC6869">
              <w:t>@Configuration</w:t>
            </w:r>
            <w:r w:rsidRPr="00EC6869">
              <w:br/>
              <w:t>@EnableGlobalMethodSecurity(prePostEnabled = true)</w:t>
            </w:r>
            <w:r w:rsidRPr="00EC6869">
              <w:br/>
              <w:t>public class SecurityConfig extends WebSecurityConfigurerAdapter {</w:t>
            </w:r>
            <w:r w:rsidRPr="00EC6869">
              <w:br/>
              <w:t xml:space="preserve">    protected void configure(final HttpSecurity http) throws Exception {</w:t>
            </w:r>
            <w:r w:rsidRPr="00EC6869">
              <w:br/>
              <w:t xml:space="preserve">        http</w:t>
            </w:r>
            <w:r w:rsidRPr="00EC6869">
              <w:br/>
              <w:t xml:space="preserve">            .authorizeRequests().anyRequest().authenticated()</w:t>
            </w:r>
            <w:r w:rsidRPr="00EC6869">
              <w:br/>
              <w:t xml:space="preserve">            .and()</w:t>
            </w:r>
            <w:r w:rsidRPr="00EC6869">
              <w:br/>
              <w:t xml:space="preserve">            .oauth2Login()</w:t>
            </w:r>
            <w:r w:rsidRPr="00EC6869">
              <w:br/>
              <w:t xml:space="preserve">            .and()</w:t>
            </w:r>
            <w:r w:rsidRPr="00EC6869">
              <w:br/>
              <w:t xml:space="preserve">            .oauth2ResourceServer().jwt();</w:t>
            </w:r>
            <w:r w:rsidRPr="00EC6869">
              <w:br/>
              <w:t xml:space="preserve">    }</w:t>
            </w:r>
            <w:r w:rsidRPr="00EC6869">
              <w:br/>
              <w:t>}</w:t>
            </w:r>
          </w:p>
        </w:tc>
      </w:tr>
    </w:tbl>
    <w:p w14:paraId="09D3A8DC" w14:textId="66BE1EAF" w:rsidR="00A30AFD" w:rsidRDefault="00A30AFD" w:rsidP="00EC6869">
      <w:pPr>
        <w:rPr>
          <w:lang w:val="en-US"/>
        </w:rPr>
      </w:pPr>
    </w:p>
    <w:p w14:paraId="26AC082D" w14:textId="7126A710" w:rsidR="00EC6869" w:rsidRDefault="00EC6869" w:rsidP="00EC6869">
      <w:pPr>
        <w:rPr>
          <w:lang w:val="en-US"/>
        </w:rPr>
      </w:pPr>
      <w:r>
        <w:rPr>
          <w:lang w:val="en-US"/>
        </w:rPr>
        <w:t xml:space="preserve">!!!   </w:t>
      </w:r>
      <w:r>
        <w:rPr>
          <w:lang w:val="ru-RU"/>
        </w:rPr>
        <w:t>ветка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oauth</w:t>
      </w:r>
      <w:proofErr w:type="spellEnd"/>
    </w:p>
    <w:p w14:paraId="72E3F271" w14:textId="2DD8CCF7" w:rsidR="00EC6869" w:rsidRDefault="00EC6869" w:rsidP="00EC6869">
      <w:pPr>
        <w:rPr>
          <w:lang w:val="en-US"/>
        </w:rPr>
      </w:pPr>
    </w:p>
    <w:p w14:paraId="713BF991" w14:textId="0524962F" w:rsidR="00EC6869" w:rsidRDefault="00843507" w:rsidP="00EC6869">
      <w:pPr>
        <w:pStyle w:val="2"/>
        <w:rPr>
          <w:lang w:val="en-US"/>
        </w:rPr>
      </w:pPr>
      <w:r>
        <w:rPr>
          <w:lang w:val="en-US"/>
        </w:rPr>
        <w:t xml:space="preserve">Statistic-service </w:t>
      </w:r>
      <w:r w:rsidR="00EC6869">
        <w:rPr>
          <w:lang w:val="ru-RU"/>
        </w:rPr>
        <w:t>Настраиваем</w:t>
      </w:r>
      <w:r w:rsidR="00EC6869" w:rsidRPr="00843507">
        <w:rPr>
          <w:lang w:val="en-US"/>
        </w:rPr>
        <w:t xml:space="preserve"> </w:t>
      </w:r>
      <w:r w:rsidR="00EC6869">
        <w:rPr>
          <w:lang w:val="ru-RU"/>
        </w:rPr>
        <w:t>приложение</w:t>
      </w:r>
      <w:r w:rsidR="00EC6869" w:rsidRPr="00843507">
        <w:rPr>
          <w:lang w:val="en-US"/>
        </w:rPr>
        <w:t xml:space="preserve"> </w:t>
      </w:r>
    </w:p>
    <w:p w14:paraId="5FDA382B" w14:textId="7B0E530B" w:rsidR="00EC6869" w:rsidRPr="00843507" w:rsidRDefault="00EC6869" w:rsidP="00EC6869">
      <w:pPr>
        <w:rPr>
          <w:lang w:val="ru-RU"/>
        </w:rPr>
      </w:pPr>
      <w:r>
        <w:rPr>
          <w:lang w:val="ru-RU"/>
        </w:rPr>
        <w:t xml:space="preserve">Тут прямой доступ не предполагается, поэтому будем настраивать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все запросы шли только от </w:t>
      </w:r>
      <w:proofErr w:type="spellStart"/>
      <w:r>
        <w:rPr>
          <w:lang w:val="en-US"/>
        </w:rPr>
        <w:t>apiGateway</w:t>
      </w:r>
      <w:proofErr w:type="spellEnd"/>
    </w:p>
    <w:p w14:paraId="6F94CEFE" w14:textId="3AD5EC2C" w:rsidR="00EC6869" w:rsidRPr="00843507" w:rsidRDefault="00EC6869" w:rsidP="00EC6869">
      <w:pPr>
        <w:rPr>
          <w:lang w:val="ru-RU"/>
        </w:rPr>
      </w:pPr>
    </w:p>
    <w:p w14:paraId="3BD21E3D" w14:textId="43A01421" w:rsidR="00EC6869" w:rsidRDefault="00EC6869" w:rsidP="00EC686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ru-RU"/>
        </w:rPr>
        <w:t xml:space="preserve">Добавление зависимостей в </w:t>
      </w:r>
      <w:r>
        <w:rPr>
          <w:lang w:val="en-US"/>
        </w:rPr>
        <w:t>pom</w:t>
      </w:r>
    </w:p>
    <w:p w14:paraId="6F310543" w14:textId="5BBBDB18" w:rsidR="00EC6869" w:rsidRDefault="00EC6869" w:rsidP="00EC6869">
      <w:pPr>
        <w:pStyle w:val="a3"/>
        <w:rPr>
          <w:lang w:val="ru-RU"/>
        </w:rPr>
      </w:pPr>
      <w:r>
        <w:rPr>
          <w:lang w:val="ru-RU"/>
        </w:rPr>
        <w:t>После этого, если перезапустить – увидим форму регистрации</w:t>
      </w:r>
    </w:p>
    <w:p w14:paraId="41B4E144" w14:textId="083D3C7A" w:rsidR="00EC6869" w:rsidRPr="00EC6869" w:rsidRDefault="00EC6869" w:rsidP="00EC686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Добавляем </w:t>
      </w:r>
      <w:r>
        <w:rPr>
          <w:lang w:val="en-US"/>
        </w:rPr>
        <w:t>security</w:t>
      </w:r>
    </w:p>
    <w:p w14:paraId="439BDB4D" w14:textId="77777777" w:rsidR="00B05078" w:rsidRDefault="00B05078" w:rsidP="00B05078">
      <w:pPr>
        <w:pStyle w:val="HTML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@Configuration</w:t>
      </w:r>
      <w:r>
        <w:rPr>
          <w:rFonts w:ascii="JetBrains Mono" w:hAnsi="JetBrains Mono"/>
          <w:color w:val="BBB529"/>
        </w:rPr>
        <w:br/>
        <w:t>@EnableGlobalMethodSecurity</w:t>
      </w:r>
      <w:r>
        <w:rPr>
          <w:rFonts w:ascii="JetBrains Mono" w:hAnsi="JetBrains Mono"/>
          <w:color w:val="A9B7C6"/>
        </w:rPr>
        <w:t xml:space="preserve">(prePostEnabled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SecurityConfig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>WebSecurityConfigurerAdapter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protected void </w:t>
      </w:r>
      <w:r>
        <w:rPr>
          <w:rFonts w:ascii="JetBrains Mono" w:hAnsi="JetBrains Mono"/>
          <w:color w:val="FFC66D"/>
        </w:rPr>
        <w:t>configure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final </w:t>
      </w:r>
      <w:r>
        <w:rPr>
          <w:rFonts w:ascii="JetBrains Mono" w:hAnsi="JetBrains Mono"/>
          <w:color w:val="A9B7C6"/>
        </w:rPr>
        <w:t xml:space="preserve">HttpSecurity http)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Exception {</w:t>
      </w:r>
      <w:r>
        <w:rPr>
          <w:rFonts w:ascii="JetBrains Mono" w:hAnsi="JetBrains Mono"/>
          <w:color w:val="A9B7C6"/>
        </w:rPr>
        <w:br/>
        <w:t xml:space="preserve">        http</w:t>
      </w:r>
      <w:r>
        <w:rPr>
          <w:rFonts w:ascii="JetBrains Mono" w:hAnsi="JetBrains Mono"/>
          <w:color w:val="A9B7C6"/>
        </w:rPr>
        <w:br/>
        <w:t xml:space="preserve">            .authorizeRequests(authorize -&gt; authorize</w:t>
      </w:r>
      <w:r>
        <w:rPr>
          <w:rFonts w:ascii="JetBrains Mono" w:hAnsi="JetBrains Mono"/>
          <w:color w:val="A9B7C6"/>
        </w:rPr>
        <w:br/>
        <w:t xml:space="preserve">                .anyRequest().authenticated()</w:t>
      </w:r>
      <w:r>
        <w:rPr>
          <w:rFonts w:ascii="JetBrains Mono" w:hAnsi="JetBrains Mono"/>
          <w:color w:val="A9B7C6"/>
        </w:rPr>
        <w:br/>
        <w:t xml:space="preserve">            )</w:t>
      </w:r>
      <w:r>
        <w:rPr>
          <w:rFonts w:ascii="JetBrains Mono" w:hAnsi="JetBrains Mono"/>
          <w:color w:val="A9B7C6"/>
        </w:rPr>
        <w:br/>
        <w:t xml:space="preserve">            .oauth2ResourceServer(OAuth2ResourceServerConfigurer::jwt)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3045D6DC" w14:textId="2B31368D" w:rsidR="00EC6869" w:rsidRPr="00B05078" w:rsidRDefault="00EC6869" w:rsidP="00B05078">
      <w:pPr>
        <w:ind w:left="360"/>
      </w:pPr>
    </w:p>
    <w:p w14:paraId="179DAEDE" w14:textId="77BE7FF0" w:rsidR="00EC6869" w:rsidRDefault="00B05078" w:rsidP="00EC6869">
      <w:pPr>
        <w:rPr>
          <w:lang w:val="ru-RU"/>
        </w:rPr>
      </w:pPr>
      <w:r>
        <w:rPr>
          <w:lang w:val="ru-RU"/>
        </w:rPr>
        <w:t xml:space="preserve">Тут мы указываем, что все запросы должны быть авторизованы, а запросы, </w:t>
      </w:r>
      <w:r w:rsidR="006D4A45">
        <w:rPr>
          <w:lang w:val="ru-RU"/>
        </w:rPr>
        <w:t>которые</w:t>
      </w:r>
      <w:r>
        <w:rPr>
          <w:lang w:val="ru-RU"/>
        </w:rPr>
        <w:t xml:space="preserve"> </w:t>
      </w:r>
      <w:r w:rsidR="006D4A45">
        <w:rPr>
          <w:lang w:val="ru-RU"/>
        </w:rPr>
        <w:t>приходят</w:t>
      </w:r>
      <w:r>
        <w:rPr>
          <w:lang w:val="ru-RU"/>
        </w:rPr>
        <w:t xml:space="preserve"> от </w:t>
      </w:r>
      <w:r w:rsidR="006D4A45">
        <w:rPr>
          <w:lang w:val="ru-RU"/>
        </w:rPr>
        <w:t xml:space="preserve">сервиса ресурсов (в нашем случае это </w:t>
      </w:r>
      <w:r w:rsidR="006D4A45">
        <w:rPr>
          <w:lang w:val="en-US"/>
        </w:rPr>
        <w:t>gateway</w:t>
      </w:r>
      <w:r w:rsidR="006D4A45">
        <w:rPr>
          <w:lang w:val="ru-RU"/>
        </w:rPr>
        <w:t xml:space="preserve"> должны содержать в себе </w:t>
      </w:r>
      <w:proofErr w:type="spellStart"/>
      <w:r w:rsidR="006D4A45">
        <w:rPr>
          <w:lang w:val="ru-RU"/>
        </w:rPr>
        <w:t>токен</w:t>
      </w:r>
      <w:proofErr w:type="spellEnd"/>
      <w:r w:rsidR="006D4A45">
        <w:rPr>
          <w:lang w:val="ru-RU"/>
        </w:rPr>
        <w:t>.</w:t>
      </w:r>
    </w:p>
    <w:p w14:paraId="623F2268" w14:textId="521F8B7B" w:rsidR="006D4A45" w:rsidRDefault="006D4A45" w:rsidP="00EC6869">
      <w:pPr>
        <w:rPr>
          <w:lang w:val="ru-RU"/>
        </w:rPr>
      </w:pPr>
      <w:r>
        <w:rPr>
          <w:lang w:val="ru-RU"/>
        </w:rPr>
        <w:t>Теперь зайти напрямую на сервис</w:t>
      </w:r>
      <w:r w:rsidRPr="006D4A45">
        <w:rPr>
          <w:lang w:val="ru-RU"/>
        </w:rPr>
        <w:t xml:space="preserve"> </w:t>
      </w:r>
      <w:r>
        <w:rPr>
          <w:lang w:val="en-US"/>
        </w:rPr>
        <w:t>statistic</w:t>
      </w:r>
      <w:r w:rsidRPr="006D4A45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мы уже не можем.</w:t>
      </w:r>
    </w:p>
    <w:p w14:paraId="4F887B78" w14:textId="5DF6A8AE" w:rsidR="006D4A45" w:rsidRPr="006D4A45" w:rsidRDefault="006D4A45" w:rsidP="006D4A4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Для того, что бы все заработало как нужно, меняем </w:t>
      </w:r>
      <w:proofErr w:type="gramStart"/>
      <w:r>
        <w:rPr>
          <w:lang w:val="en-US"/>
        </w:rPr>
        <w:t>application</w:t>
      </w:r>
      <w:r w:rsidRPr="006D4A45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14:paraId="5AB1FC8B" w14:textId="493B2027" w:rsidR="006D4A45" w:rsidRPr="006D4A45" w:rsidRDefault="006D4A45" w:rsidP="006D4A45">
      <w:pPr>
        <w:rPr>
          <w:lang w:val="ru-RU"/>
        </w:rPr>
      </w:pPr>
      <w:r>
        <w:rPr>
          <w:lang w:val="ru-RU"/>
        </w:rPr>
        <w:t xml:space="preserve">Настройки для </w:t>
      </w:r>
      <w:r>
        <w:rPr>
          <w:lang w:val="en-US"/>
        </w:rPr>
        <w:t>security</w:t>
      </w:r>
    </w:p>
    <w:p w14:paraId="735D50EE" w14:textId="77777777" w:rsidR="006D4A45" w:rsidRDefault="006D4A45" w:rsidP="006D4A45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spring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application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name</w:t>
      </w:r>
      <w:r>
        <w:rPr>
          <w:rFonts w:ascii="JetBrains Mono" w:hAnsi="JetBrains Mono"/>
          <w:color w:val="A9B7C6"/>
        </w:rPr>
        <w:t>: statistic-service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security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oauth2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resourceserver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jwt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CC7832"/>
        </w:rPr>
        <w:t>issuer-uri</w:t>
      </w:r>
      <w:r>
        <w:rPr>
          <w:rFonts w:ascii="JetBrains Mono" w:hAnsi="JetBrains Mono"/>
          <w:color w:val="A9B7C6"/>
        </w:rPr>
        <w:t>: https://dev-7817355.okta.com/oauth2/default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client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registration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CC7832"/>
        </w:rPr>
        <w:t>pricing-client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provider</w:t>
      </w:r>
      <w:r>
        <w:rPr>
          <w:rFonts w:ascii="JetBrains Mono" w:hAnsi="JetBrains Mono"/>
          <w:color w:val="A9B7C6"/>
        </w:rPr>
        <w:t>: okta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authorization-grant-type</w:t>
      </w:r>
      <w:r>
        <w:rPr>
          <w:rFonts w:ascii="JetBrains Mono" w:hAnsi="JetBrains Mono"/>
          <w:color w:val="A9B7C6"/>
        </w:rPr>
        <w:t>: client_credentials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scope</w:t>
      </w:r>
      <w:r>
        <w:rPr>
          <w:rFonts w:ascii="JetBrains Mono" w:hAnsi="JetBrains Mono"/>
          <w:color w:val="A9B7C6"/>
        </w:rPr>
        <w:t>: profile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client-id</w:t>
      </w:r>
      <w:r>
        <w:rPr>
          <w:rFonts w:ascii="JetBrains Mono" w:hAnsi="JetBrains Mono"/>
          <w:color w:val="A9B7C6"/>
        </w:rPr>
        <w:t>: 0oa1lmz0aaF9NkKCi5d7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client-secret</w:t>
      </w:r>
      <w:r>
        <w:rPr>
          <w:rFonts w:ascii="JetBrains Mono" w:hAnsi="JetBrains Mono"/>
          <w:color w:val="A9B7C6"/>
        </w:rPr>
        <w:t>: roPg_Q2e26vHB5qfB4VXr-0gyhDPR75LMOB8SBsK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provider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CC7832"/>
        </w:rPr>
        <w:t>okta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issuer-uri</w:t>
      </w:r>
      <w:r>
        <w:rPr>
          <w:rFonts w:ascii="JetBrains Mono" w:hAnsi="JetBrains Mono"/>
          <w:color w:val="A9B7C6"/>
        </w:rPr>
        <w:t>: https://dev-7817355.okta.com/oauth2/default</w:t>
      </w:r>
    </w:p>
    <w:p w14:paraId="17BA0671" w14:textId="77777777" w:rsidR="006D4A45" w:rsidRPr="006D4A45" w:rsidRDefault="006D4A45" w:rsidP="006D4A45"/>
    <w:p w14:paraId="4CD2B901" w14:textId="77777777" w:rsidR="006D4A45" w:rsidRPr="006D4A45" w:rsidRDefault="006D4A45" w:rsidP="00EC6869">
      <w:pPr>
        <w:rPr>
          <w:lang w:val="en-US"/>
        </w:rPr>
      </w:pPr>
    </w:p>
    <w:p w14:paraId="1A209DB3" w14:textId="6F70390A" w:rsidR="00EC6869" w:rsidRDefault="006D4A45" w:rsidP="00EC6869">
      <w:pPr>
        <w:rPr>
          <w:lang w:val="en-US"/>
        </w:rPr>
      </w:pPr>
      <w:r>
        <w:rPr>
          <w:lang w:val="ru-RU"/>
        </w:rPr>
        <w:t>настройки</w:t>
      </w:r>
      <w:r w:rsidRPr="006D4A45">
        <w:rPr>
          <w:lang w:val="en-US"/>
        </w:rPr>
        <w:t xml:space="preserve"> </w:t>
      </w:r>
      <w:r>
        <w:rPr>
          <w:lang w:val="ru-RU"/>
        </w:rPr>
        <w:t>для</w:t>
      </w:r>
      <w:r w:rsidRPr="006D4A45">
        <w:rPr>
          <w:lang w:val="en-US"/>
        </w:rPr>
        <w:t xml:space="preserve"> </w:t>
      </w:r>
      <w:r>
        <w:rPr>
          <w:lang w:val="en-US"/>
        </w:rPr>
        <w:t>okta</w:t>
      </w:r>
    </w:p>
    <w:p w14:paraId="56187A0C" w14:textId="77777777" w:rsidR="006D4A45" w:rsidRDefault="006D4A45" w:rsidP="006D4A45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okta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oauth2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issuer</w:t>
      </w:r>
      <w:r>
        <w:rPr>
          <w:rFonts w:ascii="JetBrains Mono" w:hAnsi="JetBrains Mono"/>
          <w:color w:val="A9B7C6"/>
        </w:rPr>
        <w:t>: https://dev-7817355.okta.com/oauth2/default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audience</w:t>
      </w:r>
      <w:r>
        <w:rPr>
          <w:rFonts w:ascii="JetBrains Mono" w:hAnsi="JetBrains Mono"/>
          <w:color w:val="A9B7C6"/>
        </w:rPr>
        <w:t>: api://default</w:t>
      </w:r>
    </w:p>
    <w:p w14:paraId="241DED36" w14:textId="77777777" w:rsidR="006D4A45" w:rsidRPr="006D4A45" w:rsidRDefault="006D4A45" w:rsidP="006D4A45">
      <w:pPr>
        <w:rPr>
          <w:rFonts w:asciiTheme="majorBidi" w:hAnsiTheme="majorBidi" w:cstheme="majorBidi"/>
          <w:color w:val="000000" w:themeColor="text1"/>
        </w:rPr>
      </w:pPr>
      <w:r w:rsidRPr="006D4A45">
        <w:rPr>
          <w:rFonts w:asciiTheme="majorBidi" w:hAnsiTheme="majorBidi" w:cstheme="majorBidi"/>
          <w:color w:val="000000" w:themeColor="text1"/>
          <w:lang w:val="ru-RU"/>
        </w:rPr>
        <w:t xml:space="preserve">отключаем </w:t>
      </w:r>
      <w:r w:rsidRPr="006D4A45">
        <w:rPr>
          <w:rFonts w:asciiTheme="majorBidi" w:hAnsiTheme="majorBidi" w:cstheme="majorBidi"/>
          <w:color w:val="000000" w:themeColor="text1"/>
          <w:lang w:val="en-US"/>
        </w:rPr>
        <w:t>ribbon</w:t>
      </w:r>
      <w:r w:rsidRPr="006D4A45">
        <w:rPr>
          <w:rFonts w:asciiTheme="majorBidi" w:hAnsiTheme="majorBidi" w:cstheme="majorBidi"/>
          <w:color w:val="000000" w:themeColor="text1"/>
          <w:lang w:val="ru-RU"/>
        </w:rPr>
        <w:t xml:space="preserve"> </w:t>
      </w:r>
      <w:r w:rsidRPr="006D4A45">
        <w:rPr>
          <w:rFonts w:asciiTheme="majorBidi" w:hAnsiTheme="majorBidi" w:cstheme="majorBidi"/>
          <w:color w:val="000000" w:themeColor="text1"/>
          <w:shd w:val="clear" w:color="auto" w:fill="FFFFFF"/>
        </w:rPr>
        <w:t>иначе </w:t>
      </w:r>
      <w:r w:rsidRPr="006D4A45">
        <w:rPr>
          <w:rStyle w:val="HTML1"/>
          <w:rFonts w:asciiTheme="majorBidi" w:eastAsiaTheme="majorEastAsia" w:hAnsiTheme="majorBidi" w:cstheme="majorBidi"/>
          <w:color w:val="000000" w:themeColor="text1"/>
          <w:sz w:val="24"/>
          <w:szCs w:val="24"/>
          <w:shd w:val="clear" w:color="auto" w:fill="F4F4F4"/>
        </w:rPr>
        <w:t>ReactorLoadBalancer</w:t>
      </w:r>
      <w:r w:rsidRPr="006D4A45">
        <w:rPr>
          <w:rFonts w:asciiTheme="majorBidi" w:hAnsiTheme="majorBidi" w:cstheme="majorBidi"/>
          <w:color w:val="000000" w:themeColor="text1"/>
          <w:shd w:val="clear" w:color="auto" w:fill="FFFFFF"/>
        </w:rPr>
        <w:t>автоконфигурация не будет выполнена.</w:t>
      </w:r>
    </w:p>
    <w:p w14:paraId="3F4929AC" w14:textId="2B21EA63" w:rsidR="006D4A45" w:rsidRPr="006D4A45" w:rsidRDefault="006D4A45" w:rsidP="00EC6869"/>
    <w:p w14:paraId="6B08E60B" w14:textId="77777777" w:rsidR="006D4A45" w:rsidRDefault="006D4A45" w:rsidP="006D4A45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cloud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</w:t>
      </w:r>
      <w:r>
        <w:rPr>
          <w:rFonts w:ascii="JetBrains Mono" w:hAnsi="JetBrains Mono"/>
          <w:color w:val="CC7832"/>
        </w:rPr>
        <w:t>loadbalancer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ribbon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>enabled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false</w:t>
      </w:r>
    </w:p>
    <w:p w14:paraId="3F8CEE6F" w14:textId="4F29B387" w:rsidR="006D4A45" w:rsidRDefault="006D4A45" w:rsidP="00EC6869">
      <w:pPr>
        <w:rPr>
          <w:lang w:val="en-US"/>
        </w:rPr>
      </w:pPr>
    </w:p>
    <w:p w14:paraId="0DD91A89" w14:textId="3B3A1D49" w:rsidR="006D4A45" w:rsidRDefault="006D4A45" w:rsidP="00EC6869">
      <w:pPr>
        <w:rPr>
          <w:lang w:val="en-US"/>
        </w:rPr>
      </w:pPr>
      <w:r>
        <w:rPr>
          <w:lang w:val="ru-RU"/>
        </w:rPr>
        <w:t xml:space="preserve">все, теперь наш сервис защищен и доступ к нему возможен исключительно из </w:t>
      </w:r>
      <w:r>
        <w:rPr>
          <w:lang w:val="en-US"/>
        </w:rPr>
        <w:t>gateway</w:t>
      </w:r>
      <w:r w:rsidRPr="006D4A45">
        <w:rPr>
          <w:lang w:val="ru-RU"/>
        </w:rPr>
        <w:t>-</w:t>
      </w:r>
      <w:r>
        <w:rPr>
          <w:lang w:val="en-US"/>
        </w:rPr>
        <w:t>service</w:t>
      </w:r>
    </w:p>
    <w:p w14:paraId="3F82595A" w14:textId="02B799C5" w:rsidR="006D4A45" w:rsidRDefault="006D4A45" w:rsidP="00EC6869">
      <w:pPr>
        <w:rPr>
          <w:lang w:val="en-US"/>
        </w:rPr>
      </w:pPr>
    </w:p>
    <w:p w14:paraId="5892D875" w14:textId="1486DBB2" w:rsidR="00843507" w:rsidRDefault="00843507" w:rsidP="00EC6869">
      <w:pPr>
        <w:rPr>
          <w:lang w:val="en-US"/>
        </w:rPr>
      </w:pPr>
    </w:p>
    <w:p w14:paraId="14A70852" w14:textId="66F6DE4B" w:rsidR="00843507" w:rsidRDefault="00843507" w:rsidP="00EC6869">
      <w:pPr>
        <w:rPr>
          <w:lang w:val="en-US"/>
        </w:rPr>
      </w:pPr>
    </w:p>
    <w:p w14:paraId="27BADF67" w14:textId="46C6599A" w:rsidR="00843507" w:rsidRDefault="00843507" w:rsidP="00EC6869">
      <w:pPr>
        <w:rPr>
          <w:lang w:val="ru-RU"/>
        </w:rPr>
      </w:pPr>
      <w:r>
        <w:rPr>
          <w:lang w:val="ru-RU"/>
        </w:rPr>
        <w:t xml:space="preserve">Следующий этап – запросы от </w:t>
      </w:r>
      <w:proofErr w:type="spellStart"/>
      <w:r>
        <w:rPr>
          <w:lang w:val="ru-RU"/>
        </w:rPr>
        <w:t>микросервиса</w:t>
      </w:r>
      <w:proofErr w:type="spellEnd"/>
      <w:r>
        <w:rPr>
          <w:lang w:val="ru-RU"/>
        </w:rPr>
        <w:t xml:space="preserve"> к </w:t>
      </w:r>
      <w:proofErr w:type="spellStart"/>
      <w:r>
        <w:rPr>
          <w:lang w:val="ru-RU"/>
        </w:rPr>
        <w:t>микросервису</w:t>
      </w:r>
      <w:proofErr w:type="spellEnd"/>
    </w:p>
    <w:p w14:paraId="42684735" w14:textId="7EB911AF" w:rsidR="00843507" w:rsidRDefault="00843507" w:rsidP="00843507">
      <w:pPr>
        <w:pStyle w:val="2"/>
        <w:rPr>
          <w:lang w:val="en-US"/>
        </w:rPr>
      </w:pPr>
      <w:r>
        <w:rPr>
          <w:lang w:val="ru-RU"/>
        </w:rPr>
        <w:t xml:space="preserve">Микросервис-Микросервис – настраиваем </w:t>
      </w:r>
      <w:r>
        <w:rPr>
          <w:lang w:val="en-US"/>
        </w:rPr>
        <w:t>oauth2</w:t>
      </w:r>
    </w:p>
    <w:p w14:paraId="1CE8705F" w14:textId="1C2BA17D" w:rsidR="007350C7" w:rsidRDefault="007350C7" w:rsidP="007350C7">
      <w:pPr>
        <w:rPr>
          <w:lang w:val="en-US" w:eastAsia="en-US"/>
        </w:rPr>
      </w:pPr>
    </w:p>
    <w:p w14:paraId="50DEFBFF" w14:textId="4A79A52A" w:rsidR="007350C7" w:rsidRPr="007350C7" w:rsidRDefault="007350C7" w:rsidP="007350C7">
      <w:pPr>
        <w:rPr>
          <w:b/>
          <w:bCs/>
          <w:lang w:val="en-US" w:eastAsia="en-US"/>
        </w:rPr>
      </w:pPr>
      <w:r w:rsidRPr="007350C7">
        <w:rPr>
          <w:b/>
          <w:bCs/>
          <w:lang w:val="ru-RU" w:eastAsia="en-US"/>
        </w:rPr>
        <w:t>Пример</w:t>
      </w:r>
      <w:r w:rsidRPr="007350C7">
        <w:rPr>
          <w:b/>
          <w:bCs/>
          <w:lang w:val="en-US" w:eastAsia="en-US"/>
        </w:rPr>
        <w:t xml:space="preserve"> </w:t>
      </w:r>
      <w:r w:rsidRPr="007350C7">
        <w:rPr>
          <w:b/>
          <w:bCs/>
          <w:lang w:val="ru-RU" w:eastAsia="en-US"/>
        </w:rPr>
        <w:t>для</w:t>
      </w:r>
      <w:r w:rsidRPr="007350C7">
        <w:rPr>
          <w:b/>
          <w:bCs/>
          <w:lang w:val="en-US" w:eastAsia="en-US"/>
        </w:rPr>
        <w:t xml:space="preserve"> statistic-service -&gt; student-service </w:t>
      </w:r>
      <w:r w:rsidRPr="007350C7">
        <w:rPr>
          <w:b/>
          <w:bCs/>
          <w:lang w:val="ru-RU" w:eastAsia="en-US"/>
        </w:rPr>
        <w:t>в</w:t>
      </w:r>
      <w:r w:rsidRPr="007350C7">
        <w:rPr>
          <w:b/>
          <w:bCs/>
          <w:lang w:val="en-US" w:eastAsia="en-US"/>
        </w:rPr>
        <w:t xml:space="preserve"> </w:t>
      </w:r>
      <w:r w:rsidRPr="007350C7">
        <w:rPr>
          <w:b/>
          <w:bCs/>
          <w:lang w:val="ru-RU" w:eastAsia="en-US"/>
        </w:rPr>
        <w:t>ветке</w:t>
      </w:r>
      <w:r w:rsidRPr="007350C7">
        <w:rPr>
          <w:b/>
          <w:bCs/>
          <w:lang w:val="en-US" w:eastAsia="en-US"/>
        </w:rPr>
        <w:t xml:space="preserve"> stat-stud-</w:t>
      </w:r>
      <w:proofErr w:type="spellStart"/>
      <w:r w:rsidRPr="007350C7">
        <w:rPr>
          <w:b/>
          <w:bCs/>
          <w:lang w:val="en-US" w:eastAsia="en-US"/>
        </w:rPr>
        <w:t>oauth</w:t>
      </w:r>
      <w:proofErr w:type="spellEnd"/>
    </w:p>
    <w:p w14:paraId="73824798" w14:textId="77777777" w:rsidR="007350C7" w:rsidRPr="007350C7" w:rsidRDefault="007350C7" w:rsidP="007350C7">
      <w:pPr>
        <w:rPr>
          <w:lang w:val="en-US" w:eastAsia="en-US"/>
        </w:rPr>
      </w:pPr>
    </w:p>
    <w:p w14:paraId="384DD55C" w14:textId="77777777" w:rsidR="00843507" w:rsidRDefault="00843507" w:rsidP="00843507">
      <w:pPr>
        <w:rPr>
          <w:lang w:val="ru-RU" w:eastAsia="en-US"/>
        </w:rPr>
      </w:pPr>
      <w:r>
        <w:rPr>
          <w:lang w:val="ru-RU" w:eastAsia="en-US"/>
        </w:rPr>
        <w:t xml:space="preserve">По идеологии наших </w:t>
      </w:r>
      <w:proofErr w:type="gramStart"/>
      <w:r>
        <w:rPr>
          <w:lang w:val="ru-RU" w:eastAsia="en-US"/>
        </w:rPr>
        <w:t>микро сервисов</w:t>
      </w:r>
      <w:proofErr w:type="gramEnd"/>
      <w:r>
        <w:rPr>
          <w:lang w:val="ru-RU" w:eastAsia="en-US"/>
        </w:rPr>
        <w:t xml:space="preserve"> – сейчас статистка выдается просто </w:t>
      </w:r>
      <w:r>
        <w:rPr>
          <w:lang w:val="en-US" w:eastAsia="en-US"/>
        </w:rPr>
        <w:t>hard</w:t>
      </w:r>
      <w:r w:rsidRPr="00843507">
        <w:rPr>
          <w:lang w:val="ru-RU" w:eastAsia="en-US"/>
        </w:rPr>
        <w:t>-</w:t>
      </w:r>
      <w:r>
        <w:rPr>
          <w:lang w:val="en-US" w:eastAsia="en-US"/>
        </w:rPr>
        <w:t>code</w:t>
      </w:r>
    </w:p>
    <w:p w14:paraId="4CE0B28F" w14:textId="77777777" w:rsidR="00843507" w:rsidRDefault="00843507" w:rsidP="00843507">
      <w:pPr>
        <w:rPr>
          <w:lang w:val="ru-RU" w:eastAsia="en-US"/>
        </w:rPr>
      </w:pPr>
      <w:r>
        <w:rPr>
          <w:lang w:val="ru-RU" w:eastAsia="en-US"/>
        </w:rPr>
        <w:lastRenderedPageBreak/>
        <w:t xml:space="preserve">Нам же нужно, что бы перед выдачей сервис получил данные из </w:t>
      </w:r>
      <w:r>
        <w:rPr>
          <w:lang w:val="en-US" w:eastAsia="en-US"/>
        </w:rPr>
        <w:t>student</w:t>
      </w:r>
      <w:r w:rsidRPr="00843507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и из </w:t>
      </w:r>
      <w:r>
        <w:rPr>
          <w:lang w:val="en-US" w:eastAsia="en-US"/>
        </w:rPr>
        <w:t>article</w:t>
      </w:r>
      <w:r w:rsidRPr="00843507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>, обработал их и выдал реальный результат.</w:t>
      </w:r>
    </w:p>
    <w:p w14:paraId="18EDBBDA" w14:textId="77777777" w:rsidR="00843507" w:rsidRDefault="00843507" w:rsidP="00843507">
      <w:pPr>
        <w:rPr>
          <w:lang w:val="ru-RU" w:eastAsia="en-US"/>
        </w:rPr>
      </w:pPr>
    </w:p>
    <w:p w14:paraId="646A589A" w14:textId="312B1D48" w:rsidR="00843507" w:rsidRDefault="00843507" w:rsidP="00843507">
      <w:pPr>
        <w:rPr>
          <w:lang w:val="ru-RU" w:eastAsia="en-US"/>
        </w:rPr>
      </w:pPr>
      <w:r>
        <w:rPr>
          <w:lang w:val="ru-RU" w:eastAsia="en-US"/>
        </w:rPr>
        <w:t xml:space="preserve"> </w:t>
      </w:r>
      <w:r w:rsidR="00E44522">
        <w:rPr>
          <w:noProof/>
          <w:lang w:val="ru-RU" w:eastAsia="en-US"/>
        </w:rPr>
        <w:drawing>
          <wp:inline distT="0" distB="0" distL="0" distR="0" wp14:anchorId="636F3BB5" wp14:editId="12F737FA">
            <wp:extent cx="5731510" cy="37268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141E" w14:textId="0383AF40" w:rsidR="00E44522" w:rsidRDefault="00E44522" w:rsidP="00843507">
      <w:pPr>
        <w:rPr>
          <w:lang w:val="ru-RU" w:eastAsia="en-US"/>
        </w:rPr>
      </w:pPr>
    </w:p>
    <w:p w14:paraId="2D4707B3" w14:textId="77777777" w:rsidR="00E44522" w:rsidRDefault="00E44522" w:rsidP="00E44522">
      <w:r>
        <w:rPr>
          <w:rStyle w:val="a7"/>
          <w:rFonts w:ascii="Helvetica" w:eastAsiaTheme="majorEastAsia" w:hAnsi="Helvetica"/>
          <w:color w:val="5D5D5D"/>
          <w:shd w:val="clear" w:color="auto" w:fill="FFFFFF"/>
        </w:rPr>
        <w:t>ВАЖНО:</w:t>
      </w:r>
      <w:r>
        <w:rPr>
          <w:rFonts w:ascii="Helvetica" w:hAnsi="Helvetica"/>
          <w:color w:val="5D5D5D"/>
          <w:shd w:val="clear" w:color="auto" w:fill="FFFFFF"/>
        </w:rPr>
        <w:t> Добавление обоих </w:t>
      </w:r>
      <w:r>
        <w:rPr>
          <w:rStyle w:val="HTML1"/>
          <w:color w:val="5D5D5D"/>
          <w:shd w:val="clear" w:color="auto" w:fill="F4F4F4"/>
        </w:rPr>
        <w:t>spring-boot-starter-web</w:t>
      </w:r>
      <w:r>
        <w:rPr>
          <w:rFonts w:ascii="Helvetica" w:hAnsi="Helvetica"/>
          <w:color w:val="5D5D5D"/>
          <w:shd w:val="clear" w:color="auto" w:fill="FFFFFF"/>
        </w:rPr>
        <w:t>и</w:t>
      </w:r>
      <w:r>
        <w:rPr>
          <w:rStyle w:val="HTML1"/>
          <w:color w:val="5D5D5D"/>
          <w:shd w:val="clear" w:color="auto" w:fill="F4F4F4"/>
        </w:rPr>
        <w:t>spring-boot-starter-webflux</w:t>
      </w:r>
      <w:r>
        <w:rPr>
          <w:rFonts w:ascii="Helvetica" w:hAnsi="Helvetica"/>
          <w:color w:val="5D5D5D"/>
          <w:shd w:val="clear" w:color="auto" w:fill="FFFFFF"/>
        </w:rPr>
        <w:t> модулей результаты в Спринг ботинке автоматической настройки Spring MVC, не WebFlux. Это позволяет приложениям Spring MVC использовать реактивный WebClient.</w:t>
      </w:r>
    </w:p>
    <w:p w14:paraId="321745F6" w14:textId="41E3B9F9" w:rsidR="002F7536" w:rsidRDefault="002F7536" w:rsidP="00E44522"/>
    <w:p w14:paraId="586251E2" w14:textId="26FDBB98" w:rsidR="002F7536" w:rsidRDefault="007350C7" w:rsidP="00E44522">
      <w:hyperlink r:id="rId19" w:history="1">
        <w:r w:rsidRPr="00780F1C">
          <w:rPr>
            <w:rStyle w:val="a5"/>
            <w:highlight w:val="yellow"/>
          </w:rPr>
          <w:t>https://developer.okta.com/blog/2020/08/14/spring-gateway-patterns#pattern-3-service-to-service-client-credentials-grant</w:t>
        </w:r>
      </w:hyperlink>
    </w:p>
    <w:p w14:paraId="794E8CB5" w14:textId="6F1279A7" w:rsidR="007350C7" w:rsidRDefault="007350C7" w:rsidP="00E44522"/>
    <w:p w14:paraId="08E1EB94" w14:textId="6283EC23" w:rsidR="007350C7" w:rsidRDefault="007350C7" w:rsidP="007350C7">
      <w:pPr>
        <w:pStyle w:val="a3"/>
        <w:numPr>
          <w:ilvl w:val="0"/>
          <w:numId w:val="9"/>
        </w:numPr>
      </w:pPr>
      <w:r w:rsidRPr="007350C7">
        <w:t>В yml statistic-service  ставим scope: groups</w:t>
      </w:r>
    </w:p>
    <w:p w14:paraId="7A06ED5A" w14:textId="64929074" w:rsidR="007350C7" w:rsidRDefault="007350C7" w:rsidP="007350C7">
      <w:pPr>
        <w:rPr>
          <w:lang w:val="ru-RU"/>
        </w:rPr>
      </w:pPr>
      <w:r>
        <w:rPr>
          <w:lang w:val="ru-RU"/>
        </w:rPr>
        <w:t xml:space="preserve">Таким образом мы добавляем </w:t>
      </w:r>
      <w:r>
        <w:rPr>
          <w:lang w:val="en-US"/>
        </w:rPr>
        <w:t>client</w:t>
      </w:r>
      <w:r w:rsidRPr="007350C7">
        <w:rPr>
          <w:lang w:val="ru-RU"/>
        </w:rPr>
        <w:t xml:space="preserve"> </w:t>
      </w:r>
      <w:r>
        <w:rPr>
          <w:lang w:val="en-US"/>
        </w:rPr>
        <w:t>scope</w:t>
      </w:r>
      <w:r w:rsidRPr="007350C7">
        <w:rPr>
          <w:lang w:val="ru-RU"/>
        </w:rPr>
        <w:t>-</w:t>
      </w:r>
      <w:r>
        <w:rPr>
          <w:lang w:val="en-US"/>
        </w:rPr>
        <w:t>groups</w:t>
      </w:r>
      <w:r>
        <w:rPr>
          <w:lang w:val="ru-RU"/>
        </w:rPr>
        <w:t xml:space="preserve">, который разрешен в нашем приложении в </w:t>
      </w:r>
      <w:r>
        <w:rPr>
          <w:lang w:val="en-US"/>
        </w:rPr>
        <w:t>Okta</w:t>
      </w:r>
      <w:r>
        <w:rPr>
          <w:lang w:val="ru-RU"/>
        </w:rPr>
        <w:t xml:space="preserve">. Те, у кого другой </w:t>
      </w:r>
      <w:r>
        <w:rPr>
          <w:lang w:val="en-US"/>
        </w:rPr>
        <w:t>scope</w:t>
      </w:r>
      <w:r>
        <w:rPr>
          <w:lang w:val="ru-RU"/>
        </w:rPr>
        <w:t xml:space="preserve"> не смогут зайти в приложение.</w:t>
      </w:r>
      <w:r>
        <w:rPr>
          <w:noProof/>
          <w:lang w:val="ru-RU"/>
        </w:rPr>
        <w:drawing>
          <wp:inline distT="0" distB="0" distL="0" distR="0" wp14:anchorId="65BCA90D" wp14:editId="1C3AFECA">
            <wp:extent cx="5731510" cy="22078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DD4F" w14:textId="77777777" w:rsidR="007350C7" w:rsidRPr="007350C7" w:rsidRDefault="007350C7" w:rsidP="007350C7">
      <w:pPr>
        <w:rPr>
          <w:lang w:val="ru-RU"/>
        </w:rPr>
      </w:pPr>
    </w:p>
    <w:p w14:paraId="32D1E7CA" w14:textId="1F851101" w:rsidR="007350C7" w:rsidRDefault="007350C7" w:rsidP="007350C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контроллере </w:t>
      </w:r>
      <w:r w:rsidRPr="007350C7">
        <w:t xml:space="preserve">statistic-service  </w:t>
      </w:r>
    </w:p>
    <w:p w14:paraId="7A3FD458" w14:textId="77777777" w:rsidR="007350C7" w:rsidRDefault="007350C7" w:rsidP="007350C7">
      <w:pPr>
        <w:pStyle w:val="HTML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A9B7C6"/>
        </w:rPr>
        <w:t xml:space="preserve">StudenService </w:t>
      </w:r>
      <w:r>
        <w:rPr>
          <w:rFonts w:ascii="JetBrains Mono" w:hAnsi="JetBrains Mono"/>
          <w:color w:val="9876AA"/>
        </w:rPr>
        <w:t>studenService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BB529"/>
        </w:rPr>
        <w:t>@GetMapping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"/test"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List&lt;StudentDto&gt; </w:t>
      </w:r>
      <w:r>
        <w:rPr>
          <w:rFonts w:ascii="JetBrains Mono" w:hAnsi="JetBrains Mono"/>
          <w:color w:val="FFC66D"/>
        </w:rPr>
        <w:t>getStudents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List&lt;StudentDto&gt; s = </w:t>
      </w:r>
      <w:r>
        <w:rPr>
          <w:rFonts w:ascii="JetBrains Mono" w:hAnsi="JetBrains Mono"/>
          <w:color w:val="9876AA"/>
        </w:rPr>
        <w:t>studenService</w:t>
      </w:r>
      <w:r>
        <w:rPr>
          <w:rFonts w:ascii="JetBrains Mono" w:hAnsi="JetBrains Mono"/>
          <w:color w:val="A9B7C6"/>
        </w:rPr>
        <w:t>.price()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6CE57B0F" w14:textId="4EEA24BC" w:rsidR="007350C7" w:rsidRDefault="007350C7" w:rsidP="007350C7"/>
    <w:p w14:paraId="0790242E" w14:textId="70AFF0E5" w:rsidR="007350C7" w:rsidRPr="007350C7" w:rsidRDefault="007350C7" w:rsidP="007350C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Добавляем сервис для отправки запроса в </w:t>
      </w:r>
      <w:r>
        <w:rPr>
          <w:lang w:val="en-US"/>
        </w:rPr>
        <w:t>statistic</w:t>
      </w:r>
      <w:r w:rsidRPr="007350C7">
        <w:rPr>
          <w:lang w:val="ru-RU"/>
        </w:rPr>
        <w:t>-</w:t>
      </w:r>
      <w:r>
        <w:rPr>
          <w:lang w:val="en-US"/>
        </w:rPr>
        <w:t>service</w:t>
      </w:r>
    </w:p>
    <w:p w14:paraId="5DBC2886" w14:textId="77777777" w:rsidR="007350C7" w:rsidRDefault="007350C7" w:rsidP="007350C7">
      <w:pPr>
        <w:pStyle w:val="HTML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@Service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StudenService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WebClient </w:t>
      </w:r>
      <w:r>
        <w:rPr>
          <w:rFonts w:ascii="JetBrains Mono" w:hAnsi="JetBrains Mono"/>
          <w:color w:val="9876AA"/>
        </w:rPr>
        <w:t>webClient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List&lt;StudentDto&gt; </w:t>
      </w:r>
      <w:r>
        <w:rPr>
          <w:rFonts w:ascii="JetBrains Mono" w:hAnsi="JetBrains Mono"/>
          <w:color w:val="FFC66D"/>
        </w:rPr>
        <w:t>price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Mono&lt;StudentDto[]&gt; response = </w:t>
      </w:r>
      <w:r>
        <w:rPr>
          <w:rFonts w:ascii="JetBrains Mono" w:hAnsi="JetBrains Mono"/>
          <w:color w:val="9876AA"/>
        </w:rPr>
        <w:t>webClient</w:t>
      </w:r>
      <w:r>
        <w:rPr>
          <w:rFonts w:ascii="JetBrains Mono" w:hAnsi="JetBrains Mono"/>
          <w:color w:val="A9B7C6"/>
        </w:rPr>
        <w:t>.get()</w:t>
      </w:r>
      <w:r>
        <w:rPr>
          <w:rFonts w:ascii="JetBrains Mono" w:hAnsi="JetBrains Mono"/>
          <w:color w:val="A9B7C6"/>
        </w:rPr>
        <w:br/>
        <w:t xml:space="preserve">            .accept(MediaType.</w:t>
      </w:r>
      <w:r>
        <w:rPr>
          <w:rFonts w:ascii="JetBrains Mono" w:hAnsi="JetBrains Mono"/>
          <w:i/>
          <w:iCs/>
          <w:color w:val="9876AA"/>
        </w:rPr>
        <w:t>APPLICATION_JSON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.retrieve()</w:t>
      </w:r>
      <w:r>
        <w:rPr>
          <w:rFonts w:ascii="JetBrains Mono" w:hAnsi="JetBrains Mono"/>
          <w:color w:val="A9B7C6"/>
        </w:rPr>
        <w:br/>
        <w:t xml:space="preserve">            .bodyToMono(StudentDto[].</w:t>
      </w: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>).log()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StudentDto[] objects = response.block()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asList</w:t>
      </w:r>
      <w:r>
        <w:rPr>
          <w:rFonts w:ascii="JetBrains Mono" w:hAnsi="JetBrains Mono"/>
          <w:color w:val="A9B7C6"/>
        </w:rPr>
        <w:t>(objects)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8B97448" w14:textId="306E9DAE" w:rsidR="007350C7" w:rsidRDefault="007350C7" w:rsidP="007350C7"/>
    <w:p w14:paraId="1EA3DB27" w14:textId="7D6D8395" w:rsidR="007350C7" w:rsidRDefault="007350C7" w:rsidP="007350C7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Statistic-</w:t>
      </w:r>
      <w:proofErr w:type="spellStart"/>
      <w:r>
        <w:rPr>
          <w:lang w:val="en-US"/>
        </w:rPr>
        <w:t>servise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добавляем </w:t>
      </w:r>
      <w:proofErr w:type="spellStart"/>
      <w:r>
        <w:rPr>
          <w:lang w:val="en-US"/>
        </w:rPr>
        <w:t>StudentDto</w:t>
      </w:r>
      <w:proofErr w:type="spellEnd"/>
    </w:p>
    <w:p w14:paraId="28118071" w14:textId="2DBB11F6" w:rsidR="007350C7" w:rsidRPr="007350C7" w:rsidRDefault="007350C7" w:rsidP="007350C7">
      <w:pPr>
        <w:pStyle w:val="a3"/>
        <w:numPr>
          <w:ilvl w:val="0"/>
          <w:numId w:val="9"/>
        </w:numPr>
      </w:pPr>
      <w:r w:rsidRPr="007350C7">
        <w:t>Самое важное – нужно правильно сконфигурировать WebClient</w:t>
      </w:r>
    </w:p>
    <w:p w14:paraId="7D528EAA" w14:textId="77777777" w:rsidR="007350C7" w:rsidRDefault="007350C7" w:rsidP="007350C7">
      <w:pPr>
        <w:pStyle w:val="HTML"/>
        <w:numPr>
          <w:ilvl w:val="0"/>
          <w:numId w:val="9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BB529"/>
        </w:rPr>
        <w:t>@Configuration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WebClientConfig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ReactorLoadBalancerExchangeFilterFunction </w:t>
      </w:r>
      <w:r>
        <w:rPr>
          <w:rFonts w:ascii="JetBrains Mono" w:hAnsi="JetBrains Mono"/>
          <w:color w:val="9876AA"/>
        </w:rPr>
        <w:t>lbFunction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ObjectMapper </w:t>
      </w:r>
      <w:r>
        <w:rPr>
          <w:rFonts w:ascii="JetBrains Mono" w:hAnsi="JetBrains Mono"/>
          <w:color w:val="9876AA"/>
        </w:rPr>
        <w:t>objectMapper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WebClient </w:t>
      </w:r>
      <w:r>
        <w:rPr>
          <w:rFonts w:ascii="JetBrains Mono" w:hAnsi="JetBrains Mono"/>
          <w:color w:val="FFC66D"/>
        </w:rPr>
        <w:t>webClient</w:t>
      </w:r>
      <w:r>
        <w:rPr>
          <w:rFonts w:ascii="JetBrains Mono" w:hAnsi="JetBrains Mono"/>
          <w:color w:val="A9B7C6"/>
        </w:rPr>
        <w:t>(ClientRegistrationRepository clientRegistrations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</w:t>
      </w:r>
      <w:r>
        <w:rPr>
          <w:rFonts w:ascii="JetBrains Mono" w:hAnsi="JetBrains Mono"/>
          <w:color w:val="A9B7C6"/>
        </w:rPr>
        <w:t>OAuth2AuthorizedClientRepository auth2AuthorizedClients){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ExchangeStrategies exchangeStrategies = ExchangeStrategies.</w:t>
      </w:r>
      <w:r>
        <w:rPr>
          <w:rFonts w:ascii="JetBrains Mono" w:hAnsi="JetBrains Mono"/>
          <w:i/>
          <w:iCs/>
          <w:color w:val="A9B7C6"/>
        </w:rPr>
        <w:t>builder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.codecs(configurer -&gt;</w:t>
      </w:r>
      <w:r>
        <w:rPr>
          <w:rFonts w:ascii="JetBrains Mono" w:hAnsi="JetBrains Mono"/>
          <w:color w:val="A9B7C6"/>
        </w:rPr>
        <w:br/>
        <w:t xml:space="preserve">                configurer.defaultCodecs().jackson2JsonDecoder(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Jackson2JsonDecoder(</w:t>
      </w:r>
      <w:r>
        <w:rPr>
          <w:rFonts w:ascii="JetBrains Mono" w:hAnsi="JetBrains Mono"/>
          <w:color w:val="9876AA"/>
        </w:rPr>
        <w:t>objectMapper</w:t>
      </w:r>
      <w:r>
        <w:rPr>
          <w:rFonts w:ascii="JetBrains Mono" w:hAnsi="JetBrains Mono"/>
          <w:color w:val="A9B7C6"/>
        </w:rPr>
        <w:t>)))</w:t>
      </w:r>
      <w:r>
        <w:rPr>
          <w:rFonts w:ascii="JetBrains Mono" w:hAnsi="JetBrains Mono"/>
          <w:color w:val="A9B7C6"/>
        </w:rPr>
        <w:br/>
        <w:t xml:space="preserve">            .build()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ServletOAuth2AuthorizedClientExchangeFilterFunction oauth2 =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ServletOAuth2AuthorizedClientExchangeFilterFunction(clientRegistrations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auth2AuthorizedClients)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oauth2.setDefaultClientRegistrationId(</w:t>
      </w:r>
      <w:r>
        <w:rPr>
          <w:rFonts w:ascii="JetBrains Mono" w:hAnsi="JetBrains Mono"/>
          <w:color w:val="6A8759"/>
        </w:rPr>
        <w:t>"pricing-client"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return </w:t>
      </w:r>
      <w:r>
        <w:rPr>
          <w:rFonts w:ascii="JetBrains Mono" w:hAnsi="JetBrains Mono"/>
          <w:color w:val="A9B7C6"/>
        </w:rPr>
        <w:t>WebClient.</w:t>
      </w:r>
      <w:r>
        <w:rPr>
          <w:rFonts w:ascii="JetBrains Mono" w:hAnsi="JetBrains Mono"/>
          <w:i/>
          <w:iCs/>
          <w:color w:val="A9B7C6"/>
        </w:rPr>
        <w:t>builder</w:t>
      </w:r>
      <w:r>
        <w:rPr>
          <w:rFonts w:ascii="JetBrains Mono" w:hAnsi="JetBrains Mono"/>
          <w:color w:val="A9B7C6"/>
        </w:rPr>
        <w:t>().apply(oauth2.oauth2Configuration())</w:t>
      </w:r>
      <w:r>
        <w:rPr>
          <w:rFonts w:ascii="JetBrains Mono" w:hAnsi="JetBrains Mono"/>
          <w:color w:val="A9B7C6"/>
        </w:rPr>
        <w:br/>
        <w:t xml:space="preserve">            .exchangeStrategies(exchangeStrategies)</w:t>
      </w:r>
      <w:r>
        <w:rPr>
          <w:rFonts w:ascii="JetBrains Mono" w:hAnsi="JetBrains Mono"/>
          <w:color w:val="A9B7C6"/>
        </w:rPr>
        <w:br/>
        <w:t xml:space="preserve">            .filter(</w:t>
      </w:r>
      <w:r>
        <w:rPr>
          <w:rFonts w:ascii="JetBrains Mono" w:hAnsi="JetBrains Mono"/>
          <w:color w:val="9876AA"/>
        </w:rPr>
        <w:t>lbFunction</w:t>
      </w:r>
      <w:r>
        <w:rPr>
          <w:rFonts w:ascii="JetBrains Mono" w:hAnsi="JetBrains Mono"/>
          <w:color w:val="A9B7C6"/>
        </w:rPr>
        <w:t>).baseUrl(</w:t>
      </w:r>
      <w:r>
        <w:rPr>
          <w:rFonts w:ascii="JetBrains Mono" w:hAnsi="JetBrains Mono"/>
          <w:color w:val="6A8759"/>
        </w:rPr>
        <w:t>"http://student-service/students/all"</w:t>
      </w:r>
      <w:r>
        <w:rPr>
          <w:rFonts w:ascii="JetBrains Mono" w:hAnsi="JetBrains Mono"/>
          <w:color w:val="A9B7C6"/>
        </w:rPr>
        <w:t>).build()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D095806" w14:textId="27436A2A" w:rsidR="007350C7" w:rsidRDefault="007350C7" w:rsidP="007350C7">
      <w:pPr>
        <w:ind w:left="360"/>
      </w:pPr>
      <w:r w:rsidRPr="007350C7">
        <w:rPr>
          <w:rFonts w:ascii="Helvetica" w:hAnsi="Helvetica"/>
          <w:color w:val="5D5D5D"/>
          <w:shd w:val="clear" w:color="auto" w:fill="FFFFFF"/>
        </w:rPr>
        <w:t>В приведенном выше коде мы устанавливаем собственный json-декодер, начиная с того, </w:t>
      </w:r>
      <w:r w:rsidRPr="007350C7">
        <w:rPr>
          <w:rStyle w:val="HTML1"/>
          <w:rFonts w:eastAsiaTheme="majorEastAsia"/>
          <w:color w:val="5D5D5D"/>
          <w:sz w:val="24"/>
          <w:szCs w:val="24"/>
          <w:shd w:val="clear" w:color="auto" w:fill="F4F4F4"/>
        </w:rPr>
        <w:t>objectMapper</w:t>
      </w:r>
      <w:r w:rsidRPr="007350C7">
        <w:rPr>
          <w:rFonts w:ascii="Helvetica" w:hAnsi="Helvetica"/>
          <w:color w:val="5D5D5D"/>
          <w:shd w:val="clear" w:color="auto" w:fill="FFFFFF"/>
        </w:rPr>
        <w:t>который включает </w:t>
      </w:r>
      <w:proofErr w:type="spellStart"/>
      <w:r>
        <w:rPr>
          <w:rStyle w:val="HTML1"/>
          <w:rFonts w:eastAsiaTheme="majorEastAsia"/>
          <w:color w:val="5D5D5D"/>
          <w:sz w:val="24"/>
          <w:szCs w:val="24"/>
          <w:shd w:val="clear" w:color="auto" w:fill="F4F4F4"/>
          <w:lang w:val="ru-RU"/>
        </w:rPr>
        <w:t>доап</w:t>
      </w:r>
      <w:proofErr w:type="spellEnd"/>
      <w:r>
        <w:rPr>
          <w:rStyle w:val="HTML1"/>
          <w:rFonts w:eastAsiaTheme="majorEastAsia"/>
          <w:color w:val="5D5D5D"/>
          <w:sz w:val="24"/>
          <w:szCs w:val="24"/>
          <w:shd w:val="clear" w:color="auto" w:fill="F4F4F4"/>
          <w:lang w:val="ru-RU"/>
        </w:rPr>
        <w:t xml:space="preserve"> модули которые мы сможем использовать, если захотим</w:t>
      </w:r>
      <w:r w:rsidRPr="007350C7">
        <w:rPr>
          <w:rFonts w:ascii="Helvetica" w:hAnsi="Helvetica"/>
          <w:color w:val="5D5D5D"/>
          <w:shd w:val="clear" w:color="auto" w:fill="FFFFFF"/>
        </w:rPr>
        <w:t>, чтобы денежные суммы были правильно сериализованы и десериализованы. Кроме того, мы установили </w:t>
      </w:r>
      <w:r w:rsidRPr="007350C7">
        <w:rPr>
          <w:rStyle w:val="HTML1"/>
          <w:rFonts w:eastAsiaTheme="majorEastAsia"/>
          <w:color w:val="5D5D5D"/>
          <w:sz w:val="24"/>
          <w:szCs w:val="24"/>
          <w:shd w:val="clear" w:color="auto" w:fill="F4F4F4"/>
        </w:rPr>
        <w:t>pricing-client</w:t>
      </w:r>
      <w:r w:rsidRPr="007350C7">
        <w:rPr>
          <w:rFonts w:ascii="Helvetica" w:hAnsi="Helvetica"/>
          <w:color w:val="5D5D5D"/>
          <w:shd w:val="clear" w:color="auto" w:fill="FFFFFF"/>
        </w:rPr>
        <w:t>OAuth 2.0 по умолчанию </w:t>
      </w:r>
      <w:r w:rsidRPr="007350C7">
        <w:rPr>
          <w:rStyle w:val="HTML1"/>
          <w:rFonts w:eastAsiaTheme="majorEastAsia"/>
          <w:color w:val="5D5D5D"/>
          <w:sz w:val="24"/>
          <w:szCs w:val="24"/>
          <w:shd w:val="clear" w:color="auto" w:fill="F4F4F4"/>
        </w:rPr>
        <w:t>registrationId</w:t>
      </w:r>
      <w:r w:rsidRPr="007350C7">
        <w:rPr>
          <w:rFonts w:ascii="Helvetica" w:hAnsi="Helvetica"/>
          <w:color w:val="5D5D5D"/>
          <w:shd w:val="clear" w:color="auto" w:fill="FFFFFF"/>
        </w:rPr>
        <w:t>. Для обнаружения службы </w:t>
      </w:r>
      <w:r>
        <w:fldChar w:fldCharType="begin"/>
      </w:r>
      <w:r>
        <w:instrText xml:space="preserve"> HYPERLINK "https://cloud.spring.io/spring-cloud-commons/reference/html/" \l "webflux-with-reactive-loadbalancer" </w:instrText>
      </w:r>
      <w:r>
        <w:fldChar w:fldCharType="separate"/>
      </w:r>
      <w:r w:rsidRPr="007350C7">
        <w:rPr>
          <w:rStyle w:val="HTML1"/>
          <w:rFonts w:eastAsiaTheme="majorEastAsia"/>
          <w:color w:val="007DC1"/>
          <w:sz w:val="24"/>
          <w:szCs w:val="24"/>
          <w:shd w:val="clear" w:color="auto" w:fill="F4F4F4"/>
        </w:rPr>
        <w:t>ReactorLoadBalancerExchangeFilterFunction</w:t>
      </w:r>
      <w:r>
        <w:fldChar w:fldCharType="end"/>
      </w:r>
      <w:r w:rsidRPr="007350C7">
        <w:rPr>
          <w:rFonts w:ascii="Helvetica" w:hAnsi="Helvetica"/>
          <w:color w:val="5D5D5D"/>
          <w:shd w:val="clear" w:color="auto" w:fill="FFFFFF"/>
        </w:rPr>
        <w:t>необходимо добавить в </w:t>
      </w:r>
      <w:r w:rsidRPr="007350C7">
        <w:rPr>
          <w:rStyle w:val="HTML1"/>
          <w:rFonts w:eastAsiaTheme="majorEastAsia"/>
          <w:color w:val="5D5D5D"/>
          <w:sz w:val="24"/>
          <w:szCs w:val="24"/>
          <w:shd w:val="clear" w:color="auto" w:fill="F4F4F4"/>
        </w:rPr>
        <w:t>WebClient</w:t>
      </w:r>
      <w:r w:rsidRPr="007350C7">
        <w:rPr>
          <w:rFonts w:ascii="Helvetica" w:hAnsi="Helvetica"/>
          <w:color w:val="5D5D5D"/>
          <w:shd w:val="clear" w:color="auto" w:fill="FFFFFF"/>
        </w:rPr>
        <w:t>.</w:t>
      </w:r>
    </w:p>
    <w:p w14:paraId="6D5DE064" w14:textId="604C8D18" w:rsidR="007350C7" w:rsidRDefault="007350C7" w:rsidP="007350C7">
      <w:pPr>
        <w:ind w:left="360"/>
      </w:pPr>
    </w:p>
    <w:p w14:paraId="73CDC8A1" w14:textId="3D786601" w:rsidR="007350C7" w:rsidRPr="007350C7" w:rsidRDefault="007350C7" w:rsidP="007350C7">
      <w:pPr>
        <w:ind w:left="360"/>
        <w:rPr>
          <w:lang w:val="ru-RU"/>
        </w:rPr>
      </w:pPr>
      <w:r>
        <w:rPr>
          <w:lang w:val="ru-RU"/>
        </w:rPr>
        <w:t xml:space="preserve">Теперь при запросе </w:t>
      </w:r>
      <w:hyperlink r:id="rId21" w:history="1">
        <w:r w:rsidRPr="00780F1C">
          <w:rPr>
            <w:rStyle w:val="a5"/>
            <w:lang w:val="ru-RU"/>
          </w:rPr>
          <w:t>http://localhost:8080/stat/statistic/test</w:t>
        </w:r>
      </w:hyperlink>
      <w:r>
        <w:rPr>
          <w:lang w:val="ru-RU"/>
        </w:rPr>
        <w:t xml:space="preserve"> мы получаем список студентов из </w:t>
      </w:r>
      <w:r>
        <w:rPr>
          <w:lang w:val="en-US"/>
        </w:rPr>
        <w:t>student</w:t>
      </w:r>
      <w:r w:rsidRPr="007350C7">
        <w:rPr>
          <w:lang w:val="ru-RU"/>
        </w:rPr>
        <w:t>-</w:t>
      </w:r>
      <w:r>
        <w:rPr>
          <w:lang w:val="en-US"/>
        </w:rPr>
        <w:t>service</w:t>
      </w:r>
    </w:p>
    <w:p w14:paraId="4EEE01B0" w14:textId="470DE907" w:rsidR="007350C7" w:rsidRDefault="007350C7" w:rsidP="007350C7">
      <w:pPr>
        <w:ind w:left="360"/>
        <w:rPr>
          <w:lang w:val="ru-RU"/>
        </w:rPr>
      </w:pPr>
      <w:r>
        <w:rPr>
          <w:lang w:val="ru-RU"/>
        </w:rPr>
        <w:t xml:space="preserve">Следующий шаг – привести код в порядок, и сделать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статистика отдавалась уже с данными, которые были получены из сервиса студентов.</w:t>
      </w:r>
    </w:p>
    <w:p w14:paraId="7BB1828A" w14:textId="63E9CF88" w:rsidR="006933D6" w:rsidRDefault="006933D6" w:rsidP="007350C7">
      <w:pPr>
        <w:ind w:left="360"/>
        <w:rPr>
          <w:lang w:val="ru-RU"/>
        </w:rPr>
      </w:pPr>
    </w:p>
    <w:p w14:paraId="1BCB87B9" w14:textId="37439193" w:rsidR="006933D6" w:rsidRDefault="006933D6" w:rsidP="006933D6">
      <w:pPr>
        <w:rPr>
          <w:lang w:val="en-US"/>
        </w:rPr>
      </w:pPr>
      <w:r>
        <w:rPr>
          <w:lang w:val="ru-RU"/>
        </w:rPr>
        <w:t xml:space="preserve">Делаем то же самое с </w:t>
      </w:r>
      <w:r>
        <w:rPr>
          <w:lang w:val="en-US"/>
        </w:rPr>
        <w:t>article</w:t>
      </w:r>
      <w:r w:rsidRPr="006933D6">
        <w:rPr>
          <w:lang w:val="ru-RU"/>
        </w:rPr>
        <w:t>-</w:t>
      </w:r>
      <w:r>
        <w:rPr>
          <w:lang w:val="en-US"/>
        </w:rPr>
        <w:t>service</w:t>
      </w:r>
    </w:p>
    <w:p w14:paraId="36348F5E" w14:textId="196CD042" w:rsidR="006933D6" w:rsidRDefault="006933D6" w:rsidP="006933D6">
      <w:pPr>
        <w:rPr>
          <w:lang w:val="en-US"/>
        </w:rPr>
      </w:pPr>
    </w:p>
    <w:p w14:paraId="7E7E35E9" w14:textId="714C75A0" w:rsidR="006933D6" w:rsidRDefault="006933D6" w:rsidP="006933D6">
      <w:pPr>
        <w:pStyle w:val="2"/>
        <w:rPr>
          <w:lang w:val="ru-RU"/>
        </w:rPr>
      </w:pPr>
      <w:r>
        <w:rPr>
          <w:lang w:val="ru-RU"/>
        </w:rPr>
        <w:t>Исправление кода</w:t>
      </w:r>
    </w:p>
    <w:p w14:paraId="1D49727D" w14:textId="21CD1299" w:rsidR="006933D6" w:rsidRDefault="006933D6" w:rsidP="006933D6">
      <w:pPr>
        <w:rPr>
          <w:lang w:val="ru-RU" w:eastAsia="en-US"/>
        </w:rPr>
      </w:pPr>
      <w:r>
        <w:rPr>
          <w:lang w:val="ru-RU" w:eastAsia="en-US"/>
        </w:rPr>
        <w:t xml:space="preserve">Теперь исправляем код так, что бы работала </w:t>
      </w:r>
      <w:proofErr w:type="gramStart"/>
      <w:r>
        <w:rPr>
          <w:lang w:val="ru-RU" w:eastAsia="en-US"/>
        </w:rPr>
        <w:t>наша  логика</w:t>
      </w:r>
      <w:proofErr w:type="gramEnd"/>
      <w:r>
        <w:rPr>
          <w:lang w:val="ru-RU" w:eastAsia="en-US"/>
        </w:rPr>
        <w:t xml:space="preserve"> – при вызове статистики, должна показываться реальная статистика, а не </w:t>
      </w:r>
      <w:proofErr w:type="spellStart"/>
      <w:r>
        <w:rPr>
          <w:lang w:val="ru-RU" w:eastAsia="en-US"/>
        </w:rPr>
        <w:t>хард</w:t>
      </w:r>
      <w:proofErr w:type="spellEnd"/>
      <w:r>
        <w:rPr>
          <w:lang w:val="ru-RU" w:eastAsia="en-US"/>
        </w:rPr>
        <w:t xml:space="preserve"> код</w:t>
      </w:r>
    </w:p>
    <w:p w14:paraId="534F4402" w14:textId="617CDDBC" w:rsidR="006933D6" w:rsidRDefault="006933D6" w:rsidP="006933D6">
      <w:pPr>
        <w:rPr>
          <w:lang w:val="en-US" w:eastAsia="en-US"/>
        </w:rPr>
      </w:pPr>
    </w:p>
    <w:p w14:paraId="0E536039" w14:textId="5E418EDD" w:rsidR="00FD6EE0" w:rsidRDefault="00FD6EE0" w:rsidP="006933D6">
      <w:pPr>
        <w:rPr>
          <w:lang w:val="ru-RU" w:eastAsia="en-US"/>
        </w:rPr>
      </w:pPr>
      <w:r>
        <w:rPr>
          <w:lang w:val="ru-RU" w:eastAsia="en-US"/>
        </w:rPr>
        <w:t xml:space="preserve">Теперь при запуске </w:t>
      </w:r>
      <w:proofErr w:type="spellStart"/>
      <w:r>
        <w:rPr>
          <w:lang w:val="en-US" w:eastAsia="en-US"/>
        </w:rPr>
        <w:t>url</w:t>
      </w:r>
      <w:proofErr w:type="spellEnd"/>
      <w:r>
        <w:rPr>
          <w:lang w:val="ru-RU" w:eastAsia="en-US"/>
        </w:rPr>
        <w:t xml:space="preserve">- </w:t>
      </w:r>
      <w:proofErr w:type="gramStart"/>
      <w:r>
        <w:rPr>
          <w:lang w:val="en-US" w:eastAsia="en-US"/>
        </w:rPr>
        <w:t>localhost</w:t>
      </w:r>
      <w:r w:rsidRPr="00FD6EE0">
        <w:rPr>
          <w:lang w:val="ru-RU" w:eastAsia="en-US"/>
        </w:rPr>
        <w:t>:8080/</w:t>
      </w:r>
      <w:r>
        <w:rPr>
          <w:lang w:val="en-US" w:eastAsia="en-US"/>
        </w:rPr>
        <w:t>stat</w:t>
      </w:r>
      <w:r w:rsidRPr="00FD6EE0">
        <w:rPr>
          <w:lang w:val="ru-RU" w:eastAsia="en-US"/>
        </w:rPr>
        <w:t>/</w:t>
      </w:r>
      <w:r>
        <w:rPr>
          <w:lang w:val="en-US" w:eastAsia="en-US"/>
        </w:rPr>
        <w:t>statistic</w:t>
      </w:r>
      <w:r w:rsidRPr="00FD6EE0">
        <w:rPr>
          <w:lang w:val="ru-RU" w:eastAsia="en-US"/>
        </w:rPr>
        <w:t>.</w:t>
      </w:r>
      <w:r>
        <w:rPr>
          <w:lang w:val="en-US" w:eastAsia="en-US"/>
        </w:rPr>
        <w:t>all</w:t>
      </w:r>
      <w:proofErr w:type="gramEnd"/>
      <w:r w:rsidRPr="00FD6EE0">
        <w:rPr>
          <w:lang w:val="ru-RU" w:eastAsia="en-US"/>
        </w:rPr>
        <w:t xml:space="preserve"> </w:t>
      </w:r>
      <w:r>
        <w:rPr>
          <w:lang w:val="ru-RU" w:eastAsia="en-US"/>
        </w:rPr>
        <w:t>мы получаем сначала все данные по клиентам, потом все данные по статьям каждого студента, и после этого только отдаем общую статистику или статистику по 5 лучшим студентам.</w:t>
      </w:r>
    </w:p>
    <w:p w14:paraId="1412A5CE" w14:textId="2A6F8A6E" w:rsidR="00FD6EE0" w:rsidRDefault="00FD6EE0" w:rsidP="006933D6">
      <w:pPr>
        <w:rPr>
          <w:lang w:val="ru-RU" w:eastAsia="en-US"/>
        </w:rPr>
      </w:pPr>
    </w:p>
    <w:p w14:paraId="141E7974" w14:textId="0E889352" w:rsidR="00FD6EE0" w:rsidRDefault="00FD6EE0" w:rsidP="006933D6">
      <w:pPr>
        <w:rPr>
          <w:lang w:val="en-US" w:eastAsia="en-US"/>
        </w:rPr>
      </w:pPr>
      <w:r>
        <w:rPr>
          <w:lang w:val="ru-RU" w:eastAsia="en-US"/>
        </w:rPr>
        <w:t>Ветка -</w:t>
      </w:r>
      <w:r>
        <w:rPr>
          <w:lang w:val="en-US" w:eastAsia="en-US"/>
        </w:rPr>
        <w:t>stat-code-review</w:t>
      </w:r>
    </w:p>
    <w:p w14:paraId="28885A27" w14:textId="11F747D6" w:rsidR="0047547D" w:rsidRDefault="0047547D" w:rsidP="006933D6">
      <w:pPr>
        <w:rPr>
          <w:lang w:val="en-US" w:eastAsia="en-US"/>
        </w:rPr>
      </w:pPr>
    </w:p>
    <w:p w14:paraId="568BA306" w14:textId="1523D590" w:rsidR="0047547D" w:rsidRPr="0047547D" w:rsidRDefault="0047547D" w:rsidP="006933D6">
      <w:pPr>
        <w:rPr>
          <w:lang w:val="ru-RU" w:eastAsia="en-US"/>
        </w:rPr>
      </w:pPr>
      <w:r>
        <w:rPr>
          <w:lang w:val="ru-RU" w:eastAsia="en-US"/>
        </w:rPr>
        <w:t xml:space="preserve">Следующий этап – создание сервиса конфигурации и возвращение к одному общему </w:t>
      </w:r>
      <w:r>
        <w:rPr>
          <w:lang w:val="en-US" w:eastAsia="en-US"/>
        </w:rPr>
        <w:t>pom</w:t>
      </w:r>
      <w:r w:rsidRPr="0047547D">
        <w:rPr>
          <w:lang w:val="ru-RU" w:eastAsia="en-US"/>
        </w:rPr>
        <w:t xml:space="preserve"> </w:t>
      </w:r>
      <w:r>
        <w:rPr>
          <w:lang w:val="ru-RU" w:eastAsia="en-US"/>
        </w:rPr>
        <w:t xml:space="preserve"> файлу</w:t>
      </w:r>
    </w:p>
    <w:sectPr w:rsidR="0047547D" w:rsidRPr="0047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6B0"/>
    <w:multiLevelType w:val="hybridMultilevel"/>
    <w:tmpl w:val="C9C8B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313"/>
    <w:multiLevelType w:val="hybridMultilevel"/>
    <w:tmpl w:val="B3149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E51"/>
    <w:multiLevelType w:val="hybridMultilevel"/>
    <w:tmpl w:val="7BC0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1B33"/>
    <w:multiLevelType w:val="hybridMultilevel"/>
    <w:tmpl w:val="BBF2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0512"/>
    <w:multiLevelType w:val="hybridMultilevel"/>
    <w:tmpl w:val="AEE6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E6E1B"/>
    <w:multiLevelType w:val="hybridMultilevel"/>
    <w:tmpl w:val="617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93ACC"/>
    <w:multiLevelType w:val="hybridMultilevel"/>
    <w:tmpl w:val="889C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557A1"/>
    <w:multiLevelType w:val="hybridMultilevel"/>
    <w:tmpl w:val="70560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442EF"/>
    <w:multiLevelType w:val="hybridMultilevel"/>
    <w:tmpl w:val="2AB8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9C"/>
    <w:rsid w:val="0019375A"/>
    <w:rsid w:val="001D409C"/>
    <w:rsid w:val="002F7536"/>
    <w:rsid w:val="00392C39"/>
    <w:rsid w:val="0046152D"/>
    <w:rsid w:val="0047547D"/>
    <w:rsid w:val="004E24EB"/>
    <w:rsid w:val="00615042"/>
    <w:rsid w:val="006933D6"/>
    <w:rsid w:val="006D4A45"/>
    <w:rsid w:val="00715E0A"/>
    <w:rsid w:val="007350C7"/>
    <w:rsid w:val="00744971"/>
    <w:rsid w:val="00843507"/>
    <w:rsid w:val="008E609B"/>
    <w:rsid w:val="00A30AFD"/>
    <w:rsid w:val="00B05078"/>
    <w:rsid w:val="00B52249"/>
    <w:rsid w:val="00CA76C6"/>
    <w:rsid w:val="00D018A9"/>
    <w:rsid w:val="00D149B4"/>
    <w:rsid w:val="00D31175"/>
    <w:rsid w:val="00DB22F5"/>
    <w:rsid w:val="00E44522"/>
    <w:rsid w:val="00EC6869"/>
    <w:rsid w:val="00FB2B58"/>
    <w:rsid w:val="00F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1A75"/>
  <w15:chartTrackingRefBased/>
  <w15:docId w15:val="{C53D4603-C411-5047-ADB5-F8155A02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0C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4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44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4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449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74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5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15E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5E0A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A30AF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A30AFD"/>
  </w:style>
  <w:style w:type="character" w:styleId="a7">
    <w:name w:val="Strong"/>
    <w:basedOn w:val="a0"/>
    <w:uiPriority w:val="22"/>
    <w:qFormat/>
    <w:rsid w:val="00E44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8080/stat/statistic/tes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developer.okta.com/" TargetMode="External"/><Relationship Id="rId19" Type="http://schemas.openxmlformats.org/officeDocument/2006/relationships/hyperlink" Target="https://developer.okta.com/blog/2020/08/14/spring-gateway-patterns#pattern-3-service-to-service-client-credentials-g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-testprogramsjava@gmail.com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11</cp:revision>
  <dcterms:created xsi:type="dcterms:W3CDTF">2021-08-29T06:50:00Z</dcterms:created>
  <dcterms:modified xsi:type="dcterms:W3CDTF">2021-09-03T09:03:00Z</dcterms:modified>
</cp:coreProperties>
</file>