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77wf6d24tv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Production Features Added to RAG Pipeline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j2j1a35yil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📁 Project Structure &amp; Organization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styawjanq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Modular Architecture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Separated code into logical modules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data_loader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text_processing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embeddings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vector_store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retrieval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evaluation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module has its own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__init__.py</w:t>
      </w:r>
      <w:r w:rsidDel="00000000" w:rsidR="00000000" w:rsidRPr="00000000">
        <w:rPr>
          <w:rtl w:val="0"/>
        </w:rPr>
        <w:t xml:space="preserve"> for proper Python packaging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separation of concerns with dedicated folders for configuration, source code, tests, scripts, and data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p3vnjxp0n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Abstract Base Classes (ABC)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abstract interfaces for all major components: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BaseDocumentLoader</w:t>
      </w:r>
      <w:r w:rsidDel="00000000" w:rsidR="00000000" w:rsidRPr="00000000">
        <w:rPr>
          <w:rtl w:val="0"/>
        </w:rPr>
        <w:t xml:space="preserve"> for document loading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BaseTextProcessor</w:t>
      </w:r>
      <w:r w:rsidDel="00000000" w:rsidR="00000000" w:rsidRPr="00000000">
        <w:rPr>
          <w:rtl w:val="0"/>
        </w:rPr>
        <w:t xml:space="preserve"> for text processing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BaseEmbeddingModel</w:t>
      </w:r>
      <w:r w:rsidDel="00000000" w:rsidR="00000000" w:rsidRPr="00000000">
        <w:rPr>
          <w:rtl w:val="0"/>
        </w:rPr>
        <w:t xml:space="preserve"> for embeddings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BaseVectorStore</w:t>
      </w:r>
      <w:r w:rsidDel="00000000" w:rsidR="00000000" w:rsidRPr="00000000">
        <w:rPr>
          <w:rtl w:val="0"/>
        </w:rPr>
        <w:t xml:space="preserve"> for vector storage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BaseRetrievalChain</w:t>
      </w:r>
      <w:r w:rsidDel="00000000" w:rsidR="00000000" w:rsidRPr="00000000">
        <w:rPr>
          <w:rtl w:val="0"/>
        </w:rPr>
        <w:t xml:space="preserve"> for retrieval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BaseEvaluator</w:t>
      </w:r>
      <w:r w:rsidDel="00000000" w:rsidR="00000000" w:rsidRPr="00000000">
        <w:rPr>
          <w:rtl w:val="0"/>
        </w:rPr>
        <w:t xml:space="preserve"> for evaluation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Enables easy swapping of implementations without changing the core logic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q4xyxdt5eh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🔧 Configuration Management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6x0fed75i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Environment-Based Configuration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Pydantic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BaseSettings</w:t>
      </w:r>
      <w:r w:rsidDel="00000000" w:rsidR="00000000" w:rsidRPr="00000000">
        <w:rPr>
          <w:rtl w:val="0"/>
        </w:rPr>
        <w:t xml:space="preserve"> for type-safe configuration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files and environment variables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 of configuration values (e.g., temperature between 0-2)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 directory creation for data paths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Centralized configuration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config/settings.py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voe6o1suj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Settings Validation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Type hints for all configuration parameters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Range validation for numeric parameters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 type conversion and validation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error messages for invalid configurations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8sdwcw6piim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📊 Logging &amp; Monitoring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38znhkzeg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Structured Logging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JSON-formatted logs for production (machine-readable)</w:t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Human-readable console logs for development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rotation with configurable file size limits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Separate log levels for different components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Contextual logging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LogContext</w:t>
      </w:r>
      <w:r w:rsidDel="00000000" w:rsidR="00000000" w:rsidRPr="00000000">
        <w:rPr>
          <w:rtl w:val="0"/>
        </w:rPr>
        <w:t xml:space="preserve"> manager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220gf1pmcd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Comprehensive Logging</w:t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Entry/exit logging for major operations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metrics (processing time, document counts)</w:t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logging with full stack traces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Request tracking with contextual information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5w3z05slur8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🚨 Error Handling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dpk1dpfnu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Custom Exception Hierarchy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RAGPipelineError</w:t>
      </w:r>
      <w:r w:rsidDel="00000000" w:rsidR="00000000" w:rsidRPr="00000000">
        <w:rPr>
          <w:rtl w:val="0"/>
        </w:rPr>
        <w:t xml:space="preserve"> for all pipeline errors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Specific exceptions for each component: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DataLoadingError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PDFProcessingError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ChunkingError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EmbeddingError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VectorStoreError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RetrievalError</w:t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LLMError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EvaluationError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ConfigurationError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APIKeyError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b7fe60mua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Graceful Error Recovery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Partial failure handling (e.g., loading multiple PDFs)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Detailed error messages with context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Proper cleanup on failures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Retry logic for transient failures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cg02qxmdp75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🧪 Testing Infrastructure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i4g7b4viz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Comprehensive Test Suite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Unit tests for all major components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tests for end-to-end flows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fixtures and mocks for external dependencies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Coverage reporting with pytest-cov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Parameterized tests for edge cases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cxija1x00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Testing Best Practices</w:t>
      </w:r>
    </w:p>
    <w:p w:rsidR="00000000" w:rsidDel="00000000" w:rsidP="00000000" w:rsidRDefault="00000000" w:rsidRPr="00000000" w14:paraId="0000003E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Isolated tests with proper setup/teardown</w:t>
      </w:r>
    </w:p>
    <w:p w:rsidR="00000000" w:rsidDel="00000000" w:rsidP="00000000" w:rsidRDefault="00000000" w:rsidRPr="00000000" w14:paraId="0000003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Mock external services (OpenAI, file system)</w:t>
      </w:r>
    </w:p>
    <w:p w:rsidR="00000000" w:rsidDel="00000000" w:rsidP="00000000" w:rsidRDefault="00000000" w:rsidRPr="00000000" w14:paraId="0000004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both success and failure scenarios</w:t>
      </w:r>
    </w:p>
    <w:p w:rsidR="00000000" w:rsidDel="00000000" w:rsidP="00000000" w:rsidRDefault="00000000" w:rsidRPr="00000000" w14:paraId="00000041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testing capabilities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mbatyz19hu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🏭 Production-Ready Code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wtzbyxooz0i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Type Hints</w:t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 type annotations throughout the codebase</w:t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type hints for all functions</w:t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Generic types where appropriate</w:t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Mypy compatibility for static type checking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090s34kq2pl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Documentation</w:t>
      </w:r>
    </w:p>
    <w:p w:rsidR="00000000" w:rsidDel="00000000" w:rsidP="00000000" w:rsidRDefault="00000000" w:rsidRPr="00000000" w14:paraId="00000049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Comprehensive docstrings (Google style)</w:t>
      </w:r>
    </w:p>
    <w:p w:rsidR="00000000" w:rsidDel="00000000" w:rsidP="00000000" w:rsidRDefault="00000000" w:rsidRPr="00000000" w14:paraId="0000004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Module-level documentation</w:t>
      </w:r>
    </w:p>
    <w:p w:rsidR="00000000" w:rsidDel="00000000" w:rsidP="00000000" w:rsidRDefault="00000000" w:rsidRPr="00000000" w14:paraId="0000004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parameter and return value descriptions</w:t>
      </w:r>
    </w:p>
    <w:p w:rsidR="00000000" w:rsidDel="00000000" w:rsidP="00000000" w:rsidRDefault="00000000" w:rsidRPr="00000000" w14:paraId="0000004C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Usage examples in docstrings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mpfb65aooql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Code Quality Tools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Black for code formatting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isort for import sorting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Flake8 for linting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Pre-commit hooks for automated checks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Makefile for common development tasks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1vothcrihus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🔄 Operational Excellence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f059ciej4w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Metrics &amp; Monitoring</w:t>
      </w:r>
    </w:p>
    <w:p w:rsidR="00000000" w:rsidDel="00000000" w:rsidP="00000000" w:rsidRDefault="00000000" w:rsidRPr="00000000" w14:paraId="00000055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Processing time tracking</w:t>
      </w:r>
    </w:p>
    <w:p w:rsidR="00000000" w:rsidDel="00000000" w:rsidP="00000000" w:rsidRDefault="00000000" w:rsidRPr="00000000" w14:paraId="0000005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and chunk statistics</w:t>
      </w:r>
    </w:p>
    <w:p w:rsidR="00000000" w:rsidDel="00000000" w:rsidP="00000000" w:rsidRDefault="00000000" w:rsidRPr="00000000" w14:paraId="0000005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Memory usage considerations</w:t>
      </w:r>
    </w:p>
    <w:p w:rsidR="00000000" w:rsidDel="00000000" w:rsidP="00000000" w:rsidRDefault="00000000" w:rsidRPr="00000000" w14:paraId="0000005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call tracking</w:t>
      </w:r>
    </w:p>
    <w:p w:rsidR="00000000" w:rsidDel="00000000" w:rsidP="00000000" w:rsidRDefault="00000000" w:rsidRPr="00000000" w14:paraId="00000059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Success/failure rates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t2iobhmisn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Performance Optimizations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Batch processing capabilities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Efficient chunk size management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Lazy loading where appropriate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Connection pooling for databases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md82dxykde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Robustness Features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 validation for all user inputs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type verification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Safe path handling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Resource cleanup (context managers)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Graceful shutdown handling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ahafbqcpxi4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🛠️ Development Tools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ivoa7n9yya1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Makefile Automation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Common tasks automated (install, test, lint, format)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Docker build and run commands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Development helpers (watch tests, profiling)</w:t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 commands for generated files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cva4wvssj9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Docker Support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Dockerfile for containerization (ready to create)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Volume mounting for data persistence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Environment variable support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Multi-stage builds for smaller images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c13ofip4vo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CI/CD Ready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Requirements.txt with pinned versions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Setup.py for package installation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Pre-commit configuration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coverage thresholds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zgzfyuy8mub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🔐 Security &amp; Best Practices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bjm7v31l3a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Security Measures</w:t>
      </w:r>
    </w:p>
    <w:p w:rsidR="00000000" w:rsidDel="00000000" w:rsidP="00000000" w:rsidRDefault="00000000" w:rsidRPr="00000000" w14:paraId="0000007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 keys in environment variables</w:t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hardcoded credentials</w:t>
      </w:r>
    </w:p>
    <w:p w:rsidR="00000000" w:rsidDel="00000000" w:rsidP="00000000" w:rsidRDefault="00000000" w:rsidRPr="00000000" w14:paraId="0000007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 sanitization</w:t>
      </w:r>
    </w:p>
    <w:p w:rsidR="00000000" w:rsidDel="00000000" w:rsidP="00000000" w:rsidRDefault="00000000" w:rsidRPr="00000000" w14:paraId="0000007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Path traversal protection</w:t>
      </w:r>
    </w:p>
    <w:p w:rsidR="00000000" w:rsidDel="00000000" w:rsidP="00000000" w:rsidRDefault="00000000" w:rsidRPr="00000000" w14:paraId="0000007B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logging (no sensitive data)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kvvinyz5u5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21. Code Organization</w:t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Single responsibility principle</w:t>
      </w:r>
    </w:p>
    <w:p w:rsidR="00000000" w:rsidDel="00000000" w:rsidP="00000000" w:rsidRDefault="00000000" w:rsidRPr="00000000" w14:paraId="0000007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DRY (Don't Repeat Yourself)</w:t>
      </w:r>
    </w:p>
    <w:p w:rsidR="00000000" w:rsidDel="00000000" w:rsidP="00000000" w:rsidRDefault="00000000" w:rsidRPr="00000000" w14:paraId="0000007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SOLID principles applied</w:t>
      </w:r>
    </w:p>
    <w:p w:rsidR="00000000" w:rsidDel="00000000" w:rsidP="00000000" w:rsidRDefault="00000000" w:rsidRPr="00000000" w14:paraId="0000008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naming conventions</w:t>
      </w:r>
    </w:p>
    <w:p w:rsidR="00000000" w:rsidDel="00000000" w:rsidP="00000000" w:rsidRDefault="00000000" w:rsidRPr="00000000" w14:paraId="00000081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Consistent code style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cgqy27864eo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📚 Additional Production Features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y7t06cadomk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22. Persistence &amp; State Management</w:t>
      </w:r>
    </w:p>
    <w:p w:rsidR="00000000" w:rsidDel="00000000" w:rsidP="00000000" w:rsidRDefault="00000000" w:rsidRPr="00000000" w14:paraId="00000084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Vector store persistence to disk</w:t>
      </w:r>
    </w:p>
    <w:p w:rsidR="00000000" w:rsidDel="00000000" w:rsidP="00000000" w:rsidRDefault="00000000" w:rsidRPr="00000000" w14:paraId="0000008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load existing stores</w:t>
      </w:r>
    </w:p>
    <w:p w:rsidR="00000000" w:rsidDel="00000000" w:rsidP="00000000" w:rsidRDefault="00000000" w:rsidRPr="00000000" w14:paraId="0000008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 recovery after crashes</w:t>
      </w:r>
    </w:p>
    <w:p w:rsidR="00000000" w:rsidDel="00000000" w:rsidP="00000000" w:rsidRDefault="00000000" w:rsidRPr="00000000" w14:paraId="00000087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 considerations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j9xsyz60vd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23. Scalability Considerations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Modular design for horizontal scaling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Batch processing support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Async capabilities (ready to implement)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Resource pooling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jpbm1asiau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24. Observability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Detailed logging at each step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metrics collection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tracking and reporting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Health check endpoints (ready to add)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fcim23cas0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25. User Experience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Clear command-line interface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Helpful error messages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indicators (via logging)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 usage modes (index, query, evaluate, demo)</w:t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qk6p3oi35r7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🎯 Key Differences from Jupyter Notebook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global variables</w:t>
      </w:r>
      <w:r w:rsidDel="00000000" w:rsidR="00000000" w:rsidRPr="00000000">
        <w:rPr>
          <w:rtl w:val="0"/>
        </w:rPr>
        <w:t xml:space="preserve"> - Everything is properly encapsulated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inline execution</w:t>
      </w:r>
      <w:r w:rsidDel="00000000" w:rsidR="00000000" w:rsidRPr="00000000">
        <w:rPr>
          <w:rtl w:val="0"/>
        </w:rPr>
        <w:t xml:space="preserve"> - Proper entry points and scripts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Reusable components</w:t>
      </w:r>
      <w:r w:rsidDel="00000000" w:rsidR="00000000" w:rsidRPr="00000000">
        <w:rPr>
          <w:rtl w:val="0"/>
        </w:rPr>
        <w:t xml:space="preserve"> - Not just sequential cells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 - Not just letting exceptions bubble up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 management</w:t>
      </w:r>
      <w:r w:rsidDel="00000000" w:rsidR="00000000" w:rsidRPr="00000000">
        <w:rPr>
          <w:rtl w:val="0"/>
        </w:rPr>
        <w:t xml:space="preserve"> - Not hardcoded values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 - Automated validation of functionality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- Not just print statements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 - Comprehensive and standardized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 friendly</w:t>
      </w:r>
      <w:r w:rsidDel="00000000" w:rsidR="00000000" w:rsidRPr="00000000">
        <w:rPr>
          <w:rtl w:val="0"/>
        </w:rPr>
        <w:t xml:space="preserve"> - Proper file structure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ready</w:t>
      </w:r>
      <w:r w:rsidDel="00000000" w:rsidR="00000000" w:rsidRPr="00000000">
        <w:rPr>
          <w:rtl w:val="0"/>
        </w:rPr>
        <w:t xml:space="preserve"> - Can be packaged and deployed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transformation demonstrates the significant gap between experimental notebook code and production-ready software, emphasizing the importance of software engineering best practices in ML/AI projects.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