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PDF document loader implementation.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module provides functionality to load and process PDF documents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the RAG pipeline.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typing import List, Any, Optional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pathlib import Path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langchain_community.document_loaders import PyPDFLoader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langchain.schema import Document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.base import BaseDocumentLoader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..utils.exceptions import PDFProcessingError, DataLoadingError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..utils.logging_config import get_logger, LogContext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logger = get_logger(__name__)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 PDFDocumentLoader(BaseDocumentLoader):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PDF document loader using LangChain's PyPDFLoader.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This loader handles PDF files and converts them into Document objects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suitable for further processing in the RAG pipeline.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def __init__(self, extract_images: bool = False):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Initialize the PDF loader.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extract_images: Whether to extract images from PDFs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self.extract_images = extract_images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logger.info("Initialized PDFDocumentLoader",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extra={"extract_images": extract_images})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def load(self, file_path: Path) -&gt; List[Document]: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Load a single PDF document.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file_path: Path to the PDF file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List of Document objects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Raises: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PDFProcessingError: If the PDF cannot be processed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DataLoadingError: If the file cannot be loaded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with LogContext(logger, file_path=str(file_path)):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logger.info(f"Loading PDF document: {file_path}")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# Validate file path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if not isinstance(file_path, Path):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file_path = Path(file_path)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if not file_path.exists():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raise DataLoadingError(f"File not found: {file_path}")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if not file_path.suffix.lower() == '.pdf':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raise DataLoadingError(f"Not a PDF file: {file_path}")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# Load the PDF using PyPDFLoader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loader = PyPDFLoader(str(file_path))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documents = loader.load()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# Add metadata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for doc in documents: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doc.metadata['source_type'] = 'pdf'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doc.metadata['file_name'] = file_path.name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doc.metadata['file_path'] = str(file_path)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logger.info(f"Successfully loaded {len(documents)} pages from {file_path.name}")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return documents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except Exception as 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logger.error(f"Error loading PDF: {str(e)}", exc_info=True)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raise PDFProcessingError(f"Failed to process PDF {file_path}: {str(e)}")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def load_multiple(self, file_paths: List[Path]) -&gt; List[Document]: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Load multiple PDF documents.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file_paths: List of paths to PDF files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List of all Document objects from all PDFs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Raises: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DataLoadingError: If no documents could be loaded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logger.info(f"Loading {len(file_paths)} PDF documents")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all_documents = []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failed_files = []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for file_path in file_paths: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documents = self.load(file_path)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all_documents.extend(documents)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except (PDFProcessingError, DataLoadingError) as 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logger.warning(f"Failed to load {file_path}: {str(e)}")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failed_files.append(str(file_path))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if not all_documents and failed_files: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raise DataLoadingError(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f"Failed to load any documents. Failed files: {', '.join(failed_files)}"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logger.info(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f"Loaded {len(all_documents)} pages from {len(file_paths) - len(failed_files)} files. 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f"Failed: {len(failed_files)}"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return all_documents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def validate_document(self, document: Document) -&gt; bool: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Validate a loaded document.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document: Document to validate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True if valid, False otherwise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if not document.page_content or not document.page_content.strip():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logger.warning("Document has empty content")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if len(document.page_content) &lt; 10: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logger.warning(f"Document content too short: {len(document.page_content)} chars")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