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Course | SkillFactory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b w:val="1"/>
          <w:color w:val="181818"/>
          <w:sz w:val="33"/>
          <w:szCs w:val="33"/>
          <w:shd w:fill="fefefe" w:val="clear"/>
          <w:rtl w:val="0"/>
        </w:rPr>
        <w:t xml:space="preserve"> 1. Практическое задание по атакам на сетевые сервисы</w:t>
      </w:r>
    </w:p>
    <w:p w:rsidR="00000000" w:rsidDel="00000000" w:rsidP="00000000" w:rsidRDefault="00000000" w:rsidRPr="00000000" w14:paraId="00000004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g6smknfvgmgg" w:id="0"/>
      <w:bookmarkEnd w:id="0"/>
      <w:r w:rsidDel="00000000" w:rsidR="00000000" w:rsidRPr="00000000">
        <w:rPr>
          <w:rtl w:val="0"/>
        </w:rPr>
        <w:t xml:space="preserve">Процесс атаки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rPr/>
      </w:pPr>
      <w:bookmarkStart w:colFirst="0" w:colLast="0" w:name="_aqazros2748" w:id="1"/>
      <w:bookmarkEnd w:id="1"/>
      <w:r w:rsidDel="00000000" w:rsidR="00000000" w:rsidRPr="00000000">
        <w:rPr>
          <w:rtl w:val="0"/>
        </w:rPr>
        <w:t xml:space="preserve">Проведем атаку на переполнение пула IP-адресов DHCP сервера. Данная атака может быть использована для выведения из строя корпоративного DHCP сервера и последующая его замещение поддельным, конфигудрация которого настроена таким образом, что весь трафик новых клиентов будет проходить через хост атакующего. </w:t>
      </w:r>
    </w:p>
    <w:p w:rsidR="00000000" w:rsidDel="00000000" w:rsidP="00000000" w:rsidRDefault="00000000" w:rsidRPr="00000000" w14:paraId="00000008">
      <w:pPr>
        <w:pStyle w:val="Heading4"/>
        <w:rPr/>
      </w:pPr>
      <w:bookmarkStart w:colFirst="0" w:colLast="0" w:name="_vpb1ldics5w" w:id="2"/>
      <w:bookmarkEnd w:id="2"/>
      <w:r w:rsidDel="00000000" w:rsidR="00000000" w:rsidRPr="00000000">
        <w:rPr>
          <w:rtl w:val="0"/>
        </w:rPr>
        <w:t xml:space="preserve">На стороне атакующего можно выполнить скрипт nmap для обнаружения DHCP сервера в локальной сети: nmap -n --script=broadcast-dhcp-discover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b w:val="1"/>
          <w:color w:val="181818"/>
          <w:sz w:val="33"/>
          <w:szCs w:val="33"/>
          <w:shd w:fill="fefefe" w:val="clear"/>
        </w:rPr>
        <w:drawing>
          <wp:inline distB="114300" distT="114300" distL="114300" distR="114300">
            <wp:extent cx="5731200" cy="2819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Запускаем Yersinia в интерактивном режиме и переходим в режим DHCP выбрав его нажатием клавиши g.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Теперь в этом режиме будут видны все DHCP пакеты, полученные Yersinia.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Проверим список выданных адресов DHCP сервера до атаки: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Yersinia показывает DHCP пакеты, выловленные из сети: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Если выбрать пакет и нажать сочетание клавиш Shift+L то можно затем при помощи атаки RAW пересылать этот пакет в сеть, или модифицировать его при помощи нажатия клавиши e – переход в режим редактирования пакета.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При нажатии на клавишу x получаем список доступных атак: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Выбираем 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Видим, что начинает отправлять огромное количество DHCP Discover запросов: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Nmap больше не показывает доступных DHCP серверов в сети. Коропоративный DHCP сервер выведен из строя.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Проверим таблицу выданных IP-адресов на роутере: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67246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Далее вы можете запустить атаку Rogue DHCP в Yersinia, либо при помощи модуля Metasploit или любым другим способом.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Атаку на истощение пула IP адресов DHCP сервера можно также провести при помощи инструмента DHCPig. При помощи Yersinia можно проводить атаки и на другие популярные протоколы, такие как STP (Spanning Tree Protocol) и HSRP (Hot Standby Router Protocol), которые также позволят прослушивать трафик в сети.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pps.skillfactory.ru/learning/course/course-v1:SKILLFACTORY+hack_pentest+2020/block-v1:SKILLFACTORY+hack_pentest+2020+type@sequential+block@0d89ab0c393d4dc783b8d8004d61b985/block-v1:SKILLFACTORY+hack_pentest+2020+type@vertical+block@a0c189845d844dabbe37b01fb7c61fe7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