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color w:val="1f4e79"/>
              </w:rPr>
            </w:pPr>
            <w:r w:rsidDel="00000000" w:rsidR="00000000" w:rsidRPr="00000000">
              <w:rPr>
                <w:b w:val="1"/>
                <w:bCs w:val="1"/>
                <w:color w:val="1f4e79"/>
                <w:rtl w:val="0"/>
              </w:rPr>
              <w:t xml:space="preserve">Mis intereses profesionales no se han visto afectados por los resultados de mi proyecto APT. En general, mis aspiraciones siguen siendo las mismas que detalle en documentos anteriores.</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0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bCs w:val="1"/>
                <w:color w:val="1f4e79"/>
              </w:rPr>
            </w:pPr>
            <w:r w:rsidDel="00000000" w:rsidR="00000000" w:rsidRPr="00000000">
              <w:rPr>
                <w:b w:val="1"/>
                <w:bCs w:val="1"/>
                <w:color w:val="1f4e79"/>
                <w:rtl w:val="0"/>
              </w:rPr>
              <w:t xml:space="preserve">Este proyecto me permite estar mejor preparado y tener un mayor dominio de herramientas bastante comunes en el mercado actual, y habilidades que me hacen un profesional más deseado.</w:t>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color w:val="1f4e79"/>
              </w:rPr>
            </w:pPr>
            <w:r w:rsidDel="00000000" w:rsidR="00000000" w:rsidRPr="00000000">
              <w:rPr>
                <w:b w:val="1"/>
                <w:bCs w:val="1"/>
                <w:color w:val="1f4e79"/>
                <w:rtl w:val="0"/>
              </w:rPr>
              <w:t xml:space="preserve">Para el desarrollo de mi proyecto APT utilicé herramientas con las que ya estaba familiarizado, por lo que desde el día uno estaba bastante confiado de mi desempeño. Pero hay herramientas que se utilizaron, como la IA, que fueron un desafío nuevo pero bastante intuitivo, por lo que estoy bastante satisfecho con los resultados.</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color w:val="1f4e79"/>
              </w:rPr>
            </w:pPr>
            <w:r w:rsidDel="00000000" w:rsidR="00000000" w:rsidRPr="00000000">
              <w:rPr>
                <w:rtl w:val="0"/>
              </w:rPr>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color w:val="1f4e79"/>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color w:val="1f4e79"/>
              </w:rPr>
            </w:pPr>
            <w:r w:rsidDel="00000000" w:rsidR="00000000" w:rsidRPr="00000000">
              <w:rPr>
                <w:rtl w:val="0"/>
              </w:rPr>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1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color w:val="1f4e79"/>
              </w:rPr>
            </w:pPr>
            <w:r w:rsidDel="00000000" w:rsidR="00000000" w:rsidRPr="00000000">
              <w:rPr>
                <w:b w:val="1"/>
                <w:bCs w:val="1"/>
                <w:color w:val="1f4e79"/>
                <w:rtl w:val="0"/>
              </w:rPr>
              <w:t xml:space="preserve">Durante el periodo de prácticas tengo previsto sacar certificaciones y pulir mi dominio de herramientas comunes en el mercado laboral para un ingeniero, y así, lograr tener un CV completo para cualquier trabajo que me proponga.</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bCs w:val="1"/>
                <w:color w:val="1f4e79"/>
              </w:rPr>
            </w:pPr>
            <w:r w:rsidDel="00000000" w:rsidR="00000000" w:rsidRPr="00000000">
              <w:rPr>
                <w:b w:val="1"/>
                <w:bCs w:val="1"/>
                <w:color w:val="1f4e79"/>
                <w:rtl w:val="0"/>
              </w:rPr>
              <w:t xml:space="preserve">Primero debo definir límites. No porque no pueda corregir algo de forma inmediata significa una carencia o incompetencia. Es una maratón, no una carrera. Teniendo esto en cuenta, de forma natural, al practicar y expandir mis horizontes, voy a tener especial atención a las áreas que se me dificultan.</w:t>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sz w:val="24"/>
                <w:szCs w:val="24"/>
              </w:rPr>
            </w:pPr>
            <w:bookmarkStart w:colFirst="0" w:colLast="0" w:name="_heading=h.gyjx9r6hvlpx"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B">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color w:val="1f4e79"/>
              </w:rPr>
            </w:pPr>
            <w:r w:rsidDel="00000000" w:rsidR="00000000" w:rsidRPr="00000000">
              <w:rPr>
                <w:b w:val="1"/>
                <w:bCs w:val="1"/>
                <w:color w:val="1f4e79"/>
                <w:rtl w:val="0"/>
              </w:rPr>
              <w:t xml:space="preserve">No han cambiado. Actualmente estoy postulando a diferentes prácticas profesionales, y claramente hay muchas que tome solo por obligación para titularme, pero hay unas pocas que realmente me interesan. Espero que donde sea que acabe, me permita trabajar donde me guste.</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bCs w:val="1"/>
                <w:color w:val="1f4e79"/>
              </w:rPr>
            </w:pPr>
            <w:r w:rsidDel="00000000" w:rsidR="00000000" w:rsidRPr="00000000">
              <w:rPr>
                <w:b w:val="1"/>
                <w:bCs w:val="1"/>
                <w:color w:val="1f4e79"/>
                <w:rtl w:val="0"/>
              </w:rPr>
              <w:t xml:space="preserve">En uno que me permita desarrollarme con libertad, disciplina y seguridad. Haciendo algo que me gusta.</w:t>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color w:val="1f4e79"/>
              </w:rPr>
            </w:pPr>
            <w:r w:rsidDel="00000000" w:rsidR="00000000" w:rsidRPr="00000000">
              <w:rPr>
                <w:b w:val="1"/>
                <w:bCs w:val="1"/>
                <w:color w:val="1f4e79"/>
                <w:rtl w:val="0"/>
              </w:rPr>
              <w:t xml:space="preserve">Como equipo y como futuros profesionales, funcionamos bastante bien, hubo una disciplina adecuada y trabajo que supera las expectativas. Muy buen desempeño del equipo.</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b w:val="1"/>
                <w:bCs w:val="1"/>
                <w:color w:val="1f4e79"/>
              </w:rPr>
            </w:pPr>
            <w:r w:rsidDel="00000000" w:rsidR="00000000" w:rsidRPr="00000000">
              <w:rPr>
                <w:b w:val="1"/>
                <w:bCs w:val="1"/>
                <w:color w:val="1f4e79"/>
                <w:rtl w:val="0"/>
              </w:rPr>
              <w:t xml:space="preserve">Como punto a mejorar, la comunicación al ser mayoritariamente por escrito, hay veces en las que hay mensajes que se pierden.</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3C">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b w:val="1"/>
                <w:bCs w:val="1"/>
                <w:color w:val="1f4e79"/>
              </w:rPr>
            </w:pPr>
            <w:r w:rsidDel="00000000" w:rsidR="00000000" w:rsidRPr="00000000">
              <w:rPr>
                <w:b w:val="1"/>
                <w:bCs w:val="1"/>
                <w:color w:val="1f4e79"/>
                <w:rtl w:val="0"/>
              </w:rPr>
              <w:t xml:space="preserve">Como acostumbro a trabajar solo, definitivamente es el tener una comunicación más completa con el resto de mi equipo por voz, no solo texto, y no solo con la información justa y necesaria.</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1025"/>
                        <a:ext cx="7753350" cy="190500"/>
                        <a:chOff x="1469325" y="3681025"/>
                        <a:chExt cx="7753350" cy="865800"/>
                      </a:xfrm>
                    </wpg:grpSpPr>
                    <wpg:grpSp>
                      <wpg:cNvGrpSpPr/>
                      <wpg:grpSpPr>
                        <a:xfrm>
                          <a:off x="1469325" y="3684750"/>
                          <a:ext cx="7753350" cy="190500"/>
                          <a:chOff x="1469325" y="3679975"/>
                          <a:chExt cx="7753375" cy="871750"/>
                        </a:xfrm>
                      </wpg:grpSpPr>
                      <wps:wsp>
                        <wps:cNvSpPr/>
                        <wps:cNvPr id="3" name="Shape 3"/>
                        <wps:spPr>
                          <a:xfrm>
                            <a:off x="1469325" y="3679975"/>
                            <a:ext cx="7753375" cy="871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000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BrAyqyyQ1tU1co258Z51DCnZXA==">CgMxLjAyDmguZ3lqeDlyNmh2bHB4OAByITFMSWw5QnB3bTJFMlZ3ZWJ5NUdkcEJFNS1QNndmcjNXdw==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