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48A9D" w14:textId="2FBD60F0" w:rsidR="00234B2A" w:rsidRPr="00920896" w:rsidRDefault="00E5640C" w:rsidP="00234B2A">
      <w:pPr>
        <w:ind w:left="360"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8A2647" wp14:editId="64E01452">
                <wp:simplePos x="0" y="0"/>
                <wp:positionH relativeFrom="page">
                  <wp:align>center</wp:align>
                </wp:positionH>
                <wp:positionV relativeFrom="paragraph">
                  <wp:posOffset>408</wp:posOffset>
                </wp:positionV>
                <wp:extent cx="5554980" cy="1404620"/>
                <wp:effectExtent l="0" t="0" r="7620" b="6350"/>
                <wp:wrapSquare wrapText="bothSides"/>
                <wp:docPr id="2127873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AA1CC" w14:textId="65A0F614" w:rsidR="00E5640C" w:rsidRPr="00162259" w:rsidRDefault="00E5640C" w:rsidP="00E5640C">
                            <w:pPr>
                              <w:pStyle w:val="Ttul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6225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Universidade </w:t>
                            </w:r>
                            <w:proofErr w:type="spellStart"/>
                            <w:r w:rsidRPr="0016225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la</w:t>
                            </w:r>
                            <w:proofErr w:type="spellEnd"/>
                            <w:r w:rsidRPr="0016225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225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salle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8A26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05pt;width:437.4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" stroked="f">
                <v:textbox style="mso-fit-shape-to-text:t">
                  <w:txbxContent>
                    <w:p w14:paraId="4D8AA1CC" w14:textId="65A0F614" w:rsidR="00E5640C" w:rsidRPr="00162259" w:rsidRDefault="00E5640C" w:rsidP="00E5640C">
                      <w:pPr>
                        <w:pStyle w:val="Ttul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6225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Universidade </w:t>
                      </w:r>
                      <w:proofErr w:type="spellStart"/>
                      <w:r w:rsidRPr="00162259">
                        <w:rPr>
                          <w:rFonts w:ascii="Arial" w:hAnsi="Arial" w:cs="Arial"/>
                          <w:sz w:val="28"/>
                          <w:szCs w:val="28"/>
                        </w:rPr>
                        <w:t>la</w:t>
                      </w:r>
                      <w:proofErr w:type="spellEnd"/>
                      <w:r w:rsidRPr="0016225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2259">
                        <w:rPr>
                          <w:rFonts w:ascii="Arial" w:hAnsi="Arial" w:cs="Arial"/>
                          <w:sz w:val="28"/>
                          <w:szCs w:val="28"/>
                        </w:rPr>
                        <w:t>salle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F8D508" w14:textId="37C5D857" w:rsidR="00234B2A" w:rsidRPr="00920896" w:rsidRDefault="00162259" w:rsidP="00E5640C">
      <w:pPr>
        <w:pStyle w:val="Ttulo"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0956F3" wp14:editId="7847E0A1">
                <wp:simplePos x="0" y="0"/>
                <wp:positionH relativeFrom="page">
                  <wp:posOffset>998855</wp:posOffset>
                </wp:positionH>
                <wp:positionV relativeFrom="paragraph">
                  <wp:posOffset>4226115</wp:posOffset>
                </wp:positionV>
                <wp:extent cx="5554980" cy="1404620"/>
                <wp:effectExtent l="0" t="0" r="7620" b="6350"/>
                <wp:wrapSquare wrapText="bothSides"/>
                <wp:docPr id="1816765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D3D4E" w14:textId="74A26FD2" w:rsidR="00162259" w:rsidRPr="00162259" w:rsidRDefault="00162259" w:rsidP="00162259">
                            <w:pPr>
                              <w:pStyle w:val="Ttul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6225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Natanael Ferreira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956F3" id="_x0000_s1027" type="#_x0000_t202" style="position:absolute;margin-left:78.65pt;margin-top:332.75pt;width:43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" stroked="f">
                <v:textbox style="mso-fit-shape-to-text:t">
                  <w:txbxContent>
                    <w:p w14:paraId="771D3D4E" w14:textId="74A26FD2" w:rsidR="00162259" w:rsidRPr="00162259" w:rsidRDefault="00162259" w:rsidP="00162259">
                      <w:pPr>
                        <w:pStyle w:val="Ttul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62259">
                        <w:rPr>
                          <w:rFonts w:ascii="Arial" w:hAnsi="Arial" w:cs="Arial"/>
                          <w:sz w:val="28"/>
                          <w:szCs w:val="28"/>
                        </w:rPr>
                        <w:t>Natanael Ferreira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2089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92092B" wp14:editId="309E7B5D">
                <wp:simplePos x="0" y="0"/>
                <wp:positionH relativeFrom="page">
                  <wp:align>center</wp:align>
                </wp:positionH>
                <wp:positionV relativeFrom="paragraph">
                  <wp:posOffset>7398532</wp:posOffset>
                </wp:positionV>
                <wp:extent cx="5554980" cy="1404620"/>
                <wp:effectExtent l="0" t="0" r="7620" b="0"/>
                <wp:wrapSquare wrapText="bothSides"/>
                <wp:docPr id="13425880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F62A2" w14:textId="2E96A68A" w:rsidR="00E5640C" w:rsidRPr="00162259" w:rsidRDefault="00162259" w:rsidP="00920896">
                            <w:pPr>
                              <w:pStyle w:val="Ttul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6225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Canoas,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2092B" id="_x0000_s1028" type="#_x0000_t202" style="position:absolute;margin-left:0;margin-top:582.55pt;width:437.4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" stroked="f">
                <v:textbox style="mso-fit-shape-to-text:t">
                  <w:txbxContent>
                    <w:p w14:paraId="0D1F62A2" w14:textId="2E96A68A" w:rsidR="00E5640C" w:rsidRPr="00162259" w:rsidRDefault="00162259" w:rsidP="00920896">
                      <w:pPr>
                        <w:pStyle w:val="Ttul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62259">
                        <w:rPr>
                          <w:rFonts w:ascii="Arial" w:hAnsi="Arial" w:cs="Arial"/>
                          <w:sz w:val="28"/>
                          <w:szCs w:val="28"/>
                        </w:rPr>
                        <w:t>Canoas, 2025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2089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6A7684" wp14:editId="7C1B818D">
                <wp:simplePos x="0" y="0"/>
                <wp:positionH relativeFrom="page">
                  <wp:align>center</wp:align>
                </wp:positionH>
                <wp:positionV relativeFrom="paragraph">
                  <wp:posOffset>3152052</wp:posOffset>
                </wp:positionV>
                <wp:extent cx="5554980" cy="1404620"/>
                <wp:effectExtent l="0" t="0" r="7620" b="7620"/>
                <wp:wrapSquare wrapText="bothSides"/>
                <wp:docPr id="15502469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94371" w14:textId="5A378D4C" w:rsidR="00E5640C" w:rsidRPr="00162259" w:rsidRDefault="00E5640C" w:rsidP="00162259">
                            <w:pPr>
                              <w:pStyle w:val="Ttul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622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Trabalho IA – Treinando uma CNN para reconhecer letras de A-Z em estilo </w:t>
                            </w:r>
                            <w:proofErr w:type="spellStart"/>
                            <w:r w:rsidRPr="001622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Handwritted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A7684" id="_x0000_s1029" type="#_x0000_t202" style="position:absolute;margin-left:0;margin-top:248.2pt;width:437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" stroked="f">
                <v:textbox style="mso-fit-shape-to-text:t">
                  <w:txbxContent>
                    <w:p w14:paraId="3E494371" w14:textId="5A378D4C" w:rsidR="00E5640C" w:rsidRPr="00162259" w:rsidRDefault="00E5640C" w:rsidP="00162259">
                      <w:pPr>
                        <w:pStyle w:val="Ttul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6225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Trabalho IA – Treinando uma CNN para reconhecer letras de A-Z em estilo </w:t>
                      </w:r>
                      <w:proofErr w:type="spellStart"/>
                      <w:r w:rsidRPr="00162259">
                        <w:rPr>
                          <w:rFonts w:ascii="Arial" w:hAnsi="Arial" w:cs="Arial"/>
                          <w:sz w:val="36"/>
                          <w:szCs w:val="36"/>
                        </w:rPr>
                        <w:t>Handwritted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34B2A" w:rsidRPr="00920896">
        <w:rPr>
          <w:rFonts w:ascii="Arial" w:hAnsi="Arial" w:cs="Arial"/>
        </w:rPr>
        <w:br w:type="page"/>
      </w:r>
    </w:p>
    <w:p w14:paraId="621E288F" w14:textId="7D0DAC32" w:rsidR="00234B2A" w:rsidRPr="00920896" w:rsidRDefault="00234B2A" w:rsidP="00234B2A">
      <w:pPr>
        <w:pStyle w:val="Ttulo"/>
        <w:rPr>
          <w:rFonts w:ascii="Arial" w:hAnsi="Arial" w:cs="Arial"/>
          <w:sz w:val="36"/>
          <w:szCs w:val="36"/>
        </w:rPr>
      </w:pPr>
      <w:proofErr w:type="spellStart"/>
      <w:r w:rsidRPr="00920896">
        <w:rPr>
          <w:rFonts w:ascii="Arial" w:hAnsi="Arial" w:cs="Arial"/>
          <w:sz w:val="36"/>
          <w:szCs w:val="36"/>
        </w:rPr>
        <w:lastRenderedPageBreak/>
        <w:t>Whitepaper</w:t>
      </w:r>
      <w:proofErr w:type="spellEnd"/>
      <w:r w:rsidRPr="00920896">
        <w:rPr>
          <w:rFonts w:ascii="Arial" w:hAnsi="Arial" w:cs="Arial"/>
          <w:sz w:val="36"/>
          <w:szCs w:val="36"/>
        </w:rPr>
        <w:t xml:space="preserve"> - Machine Learning </w:t>
      </w:r>
      <w:proofErr w:type="spellStart"/>
      <w:r w:rsidRPr="00920896">
        <w:rPr>
          <w:rFonts w:ascii="Arial" w:hAnsi="Arial" w:cs="Arial"/>
          <w:sz w:val="36"/>
          <w:szCs w:val="36"/>
        </w:rPr>
        <w:t>with</w:t>
      </w:r>
      <w:proofErr w:type="spellEnd"/>
      <w:r w:rsidRPr="009208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20896">
        <w:rPr>
          <w:rFonts w:ascii="Arial" w:hAnsi="Arial" w:cs="Arial"/>
          <w:sz w:val="36"/>
          <w:szCs w:val="36"/>
        </w:rPr>
        <w:t>Kaggle</w:t>
      </w:r>
      <w:proofErr w:type="spellEnd"/>
      <w:r w:rsidRPr="009208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20896">
        <w:rPr>
          <w:rFonts w:ascii="Arial" w:hAnsi="Arial" w:cs="Arial"/>
          <w:sz w:val="36"/>
          <w:szCs w:val="36"/>
        </w:rPr>
        <w:t>Database</w:t>
      </w:r>
      <w:proofErr w:type="spellEnd"/>
      <w:r w:rsidRPr="00920896">
        <w:rPr>
          <w:rFonts w:ascii="Arial" w:hAnsi="Arial" w:cs="Arial"/>
          <w:sz w:val="36"/>
          <w:szCs w:val="36"/>
        </w:rPr>
        <w:t xml:space="preserve"> A-Z</w:t>
      </w:r>
    </w:p>
    <w:p w14:paraId="6BBAA2FD" w14:textId="77777777" w:rsidR="00234B2A" w:rsidRPr="00920896" w:rsidRDefault="00234B2A" w:rsidP="00234B2A">
      <w:pPr>
        <w:rPr>
          <w:rFonts w:ascii="Arial" w:hAnsi="Arial" w:cs="Arial"/>
        </w:rPr>
      </w:pPr>
    </w:p>
    <w:p w14:paraId="0F63FD5D" w14:textId="7BBC7FE7" w:rsidR="00234B2A" w:rsidRPr="00920896" w:rsidRDefault="00234B2A" w:rsidP="00234B2A">
      <w:pPr>
        <w:rPr>
          <w:rStyle w:val="Forte"/>
          <w:rFonts w:ascii="Arial" w:hAnsi="Arial" w:cs="Arial"/>
        </w:rPr>
      </w:pPr>
      <w:r w:rsidRPr="00920896">
        <w:rPr>
          <w:rStyle w:val="Forte"/>
          <w:rFonts w:ascii="Arial" w:hAnsi="Arial" w:cs="Arial"/>
        </w:rPr>
        <w:t xml:space="preserve">Recursos de entrada e </w:t>
      </w:r>
      <w:r w:rsidR="00957DD3" w:rsidRPr="00920896">
        <w:rPr>
          <w:rStyle w:val="Forte"/>
          <w:rFonts w:ascii="Arial" w:hAnsi="Arial" w:cs="Arial"/>
        </w:rPr>
        <w:t xml:space="preserve">recursos </w:t>
      </w:r>
      <w:r w:rsidRPr="00920896">
        <w:rPr>
          <w:rStyle w:val="Forte"/>
          <w:rFonts w:ascii="Arial" w:hAnsi="Arial" w:cs="Arial"/>
        </w:rPr>
        <w:t>gerados:</w:t>
      </w:r>
    </w:p>
    <w:p w14:paraId="7C6272FA" w14:textId="5BB43642" w:rsidR="00234B2A" w:rsidRPr="00920896" w:rsidRDefault="00234B2A" w:rsidP="00234B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Para treinamento: Base de dados de Imagens já convertidos em Vetorial (Pode ser encontrado no seguinte link: </w:t>
      </w:r>
      <w:hyperlink r:id="rId6" w:history="1">
        <w:r w:rsidRPr="00920896">
          <w:rPr>
            <w:rStyle w:val="Hyperlink"/>
            <w:rFonts w:ascii="Arial" w:hAnsi="Arial" w:cs="Arial"/>
            <w:i/>
            <w:iCs/>
          </w:rPr>
          <w:t>https://www.kaggle.com/datasets/sachinpatel21/az-handwritten-alphabets-in-csv-format</w:t>
        </w:r>
      </w:hyperlink>
      <w:r w:rsidRPr="00920896">
        <w:rPr>
          <w:rFonts w:ascii="Arial" w:hAnsi="Arial" w:cs="Arial"/>
          <w:i/>
          <w:iCs/>
        </w:rPr>
        <w:t xml:space="preserve"> </w:t>
      </w:r>
      <w:r w:rsidRPr="00920896">
        <w:rPr>
          <w:rFonts w:ascii="Arial" w:hAnsi="Arial" w:cs="Arial"/>
        </w:rPr>
        <w:t>)</w:t>
      </w:r>
    </w:p>
    <w:p w14:paraId="11E2C4E6" w14:textId="099E9868" w:rsidR="00234B2A" w:rsidRPr="00920896" w:rsidRDefault="00234B2A" w:rsidP="00234B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Conjunto de imagens 28x28px em escala de cinza (pode ser encontrado no seguinte link: </w:t>
      </w:r>
      <w:hyperlink r:id="rId7" w:history="1">
        <w:r w:rsidRPr="00920896">
          <w:rPr>
            <w:rStyle w:val="Hyperlink"/>
            <w:rFonts w:ascii="Arial" w:hAnsi="Arial" w:cs="Arial"/>
          </w:rPr>
          <w:t>https://medium.com/analytics-vidhya/optical-character-recognition-using-tensorflow-533061285dd3</w:t>
        </w:r>
      </w:hyperlink>
      <w:r w:rsidRPr="00920896">
        <w:rPr>
          <w:rFonts w:ascii="Arial" w:hAnsi="Arial" w:cs="Arial"/>
        </w:rPr>
        <w:t>)</w:t>
      </w:r>
    </w:p>
    <w:p w14:paraId="3D3C297C" w14:textId="7053FA5A" w:rsidR="00234B2A" w:rsidRPr="00920896" w:rsidRDefault="00234B2A" w:rsidP="00234B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Código para converter a imagem completa em pequenas imagens 28x28 com apenas um caractere </w:t>
      </w:r>
      <w:proofErr w:type="spellStart"/>
      <w:r w:rsidRPr="00920896">
        <w:rPr>
          <w:rFonts w:ascii="Arial" w:hAnsi="Arial" w:cs="Arial"/>
        </w:rPr>
        <w:t>handwritted</w:t>
      </w:r>
      <w:proofErr w:type="spellEnd"/>
      <w:r w:rsidRPr="00920896">
        <w:rPr>
          <w:rFonts w:ascii="Arial" w:hAnsi="Arial" w:cs="Arial"/>
        </w:rPr>
        <w:t xml:space="preserve"> (“separateImages.py”)</w:t>
      </w:r>
    </w:p>
    <w:p w14:paraId="478F8477" w14:textId="5AB75A00" w:rsidR="00234B2A" w:rsidRPr="00920896" w:rsidRDefault="00234B2A" w:rsidP="00234B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20896">
        <w:rPr>
          <w:rFonts w:ascii="Arial" w:hAnsi="Arial" w:cs="Arial"/>
        </w:rPr>
        <w:t>Código para testar o modelo (“TestarOModelo.py”)</w:t>
      </w:r>
    </w:p>
    <w:p w14:paraId="159E6E95" w14:textId="0CA8578F" w:rsidR="00234B2A" w:rsidRPr="00920896" w:rsidRDefault="00234B2A" w:rsidP="00234B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Código que implementa e roda o modelo de </w:t>
      </w:r>
      <w:proofErr w:type="spellStart"/>
      <w:r w:rsidRPr="00920896">
        <w:rPr>
          <w:rFonts w:ascii="Arial" w:hAnsi="Arial" w:cs="Arial"/>
        </w:rPr>
        <w:t>Deep</w:t>
      </w:r>
      <w:proofErr w:type="spellEnd"/>
      <w:r w:rsidRPr="00920896">
        <w:rPr>
          <w:rFonts w:ascii="Arial" w:hAnsi="Arial" w:cs="Arial"/>
        </w:rPr>
        <w:t xml:space="preserve"> Learning (“__main__.py”)</w:t>
      </w:r>
    </w:p>
    <w:p w14:paraId="2BFDEEAC" w14:textId="7FAAA5C1" w:rsidR="00234B2A" w:rsidRPr="00920896" w:rsidRDefault="00234B2A" w:rsidP="00234B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20896">
        <w:rPr>
          <w:rFonts w:ascii="Arial" w:hAnsi="Arial" w:cs="Arial"/>
        </w:rPr>
        <w:t>Modelo gerado pelo código (</w:t>
      </w:r>
      <w:r w:rsidR="00957DD3" w:rsidRPr="00920896">
        <w:rPr>
          <w:rFonts w:ascii="Arial" w:hAnsi="Arial" w:cs="Arial"/>
        </w:rPr>
        <w:t>“</w:t>
      </w:r>
      <w:proofErr w:type="spellStart"/>
      <w:r w:rsidR="00957DD3" w:rsidRPr="00920896">
        <w:rPr>
          <w:rFonts w:ascii="Arial" w:hAnsi="Arial" w:cs="Arial"/>
        </w:rPr>
        <w:t>modelo_</w:t>
      </w:r>
      <w:proofErr w:type="gramStart"/>
      <w:r w:rsidR="00957DD3" w:rsidRPr="00920896">
        <w:rPr>
          <w:rFonts w:ascii="Arial" w:hAnsi="Arial" w:cs="Arial"/>
        </w:rPr>
        <w:t>letras.keras</w:t>
      </w:r>
      <w:proofErr w:type="spellEnd"/>
      <w:proofErr w:type="gramEnd"/>
      <w:r w:rsidR="00957DD3" w:rsidRPr="00920896">
        <w:rPr>
          <w:rFonts w:ascii="Arial" w:hAnsi="Arial" w:cs="Arial"/>
        </w:rPr>
        <w:t>”</w:t>
      </w:r>
      <w:r w:rsidRPr="00920896">
        <w:rPr>
          <w:rFonts w:ascii="Arial" w:hAnsi="Arial" w:cs="Arial"/>
        </w:rPr>
        <w:t>)</w:t>
      </w:r>
    </w:p>
    <w:p w14:paraId="7A1F5567" w14:textId="0F28A4F8" w:rsidR="00957DD3" w:rsidRPr="00920896" w:rsidRDefault="00957DD3" w:rsidP="00234B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20896">
        <w:rPr>
          <w:rFonts w:ascii="Arial" w:hAnsi="Arial" w:cs="Arial"/>
        </w:rPr>
        <w:t>Referência de performance do código, acurácia por época (</w:t>
      </w:r>
      <w:proofErr w:type="gramStart"/>
      <w:r w:rsidRPr="00920896">
        <w:rPr>
          <w:rFonts w:ascii="Arial" w:hAnsi="Arial" w:cs="Arial"/>
        </w:rPr>
        <w:t>“./</w:t>
      </w:r>
      <w:proofErr w:type="spellStart"/>
      <w:proofErr w:type="gramEnd"/>
      <w:r w:rsidRPr="00920896">
        <w:rPr>
          <w:rFonts w:ascii="Arial" w:hAnsi="Arial" w:cs="Arial"/>
        </w:rPr>
        <w:t>results</w:t>
      </w:r>
      <w:proofErr w:type="spellEnd"/>
      <w:r w:rsidRPr="00920896">
        <w:rPr>
          <w:rFonts w:ascii="Arial" w:hAnsi="Arial" w:cs="Arial"/>
        </w:rPr>
        <w:t>”)</w:t>
      </w:r>
    </w:p>
    <w:p w14:paraId="28DCBD05" w14:textId="77777777" w:rsidR="00957DD3" w:rsidRPr="00920896" w:rsidRDefault="00957DD3" w:rsidP="00957DD3">
      <w:pPr>
        <w:pStyle w:val="PargrafodaLista"/>
        <w:rPr>
          <w:rFonts w:ascii="Arial" w:hAnsi="Arial" w:cs="Arial"/>
        </w:rPr>
      </w:pPr>
    </w:p>
    <w:p w14:paraId="0294E4FE" w14:textId="77777777" w:rsidR="00957DD3" w:rsidRPr="00920896" w:rsidRDefault="00957DD3" w:rsidP="00957DD3">
      <w:pPr>
        <w:pStyle w:val="PargrafodaLista"/>
        <w:rPr>
          <w:rFonts w:ascii="Arial" w:hAnsi="Arial" w:cs="Arial"/>
        </w:rPr>
      </w:pPr>
    </w:p>
    <w:p w14:paraId="1B73B86A" w14:textId="398F2EE4" w:rsidR="00957DD3" w:rsidRPr="00920896" w:rsidRDefault="00957DD3" w:rsidP="00957DD3">
      <w:pPr>
        <w:rPr>
          <w:rFonts w:ascii="Arial" w:hAnsi="Arial" w:cs="Arial"/>
          <w:b/>
          <w:bCs/>
        </w:rPr>
      </w:pPr>
      <w:r w:rsidRPr="00920896">
        <w:rPr>
          <w:rFonts w:ascii="Arial" w:hAnsi="Arial" w:cs="Arial"/>
          <w:b/>
          <w:bCs/>
        </w:rPr>
        <w:t>Descrição completa do código (__main__.py):</w:t>
      </w:r>
    </w:p>
    <w:p w14:paraId="2A45F10F" w14:textId="31D8A701" w:rsidR="00957DD3" w:rsidRPr="00920896" w:rsidRDefault="00957DD3" w:rsidP="00957DD3">
      <w:pPr>
        <w:rPr>
          <w:rFonts w:ascii="Arial" w:hAnsi="Arial" w:cs="Arial"/>
        </w:rPr>
      </w:pPr>
      <w:r w:rsidRPr="00920896">
        <w:rPr>
          <w:rFonts w:ascii="Arial" w:hAnsi="Arial" w:cs="Arial"/>
        </w:rPr>
        <w:t>1-16:Cabeçalho e importação de bibliotecas</w:t>
      </w:r>
    </w:p>
    <w:p w14:paraId="235E162D" w14:textId="7E0C1B46" w:rsidR="00957DD3" w:rsidRPr="00920896" w:rsidRDefault="00957DD3" w:rsidP="00957DD3">
      <w:pPr>
        <w:rPr>
          <w:rFonts w:ascii="Arial" w:hAnsi="Arial" w:cs="Arial"/>
        </w:rPr>
      </w:pPr>
      <w:r w:rsidRPr="00920896">
        <w:rPr>
          <w:rFonts w:ascii="Arial" w:hAnsi="Arial" w:cs="Arial"/>
        </w:rPr>
        <w:t>22: Carrega a base de dados</w:t>
      </w:r>
    </w:p>
    <w:p w14:paraId="7AC2DF25" w14:textId="24757B9D" w:rsidR="00957DD3" w:rsidRPr="00920896" w:rsidRDefault="00957DD3" w:rsidP="00957DD3">
      <w:pPr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25:Define a coluna </w:t>
      </w:r>
      <w:r w:rsidR="00A410E9" w:rsidRPr="00920896">
        <w:rPr>
          <w:rFonts w:ascii="Arial" w:hAnsi="Arial" w:cs="Arial"/>
        </w:rPr>
        <w:t xml:space="preserve">que representará as letras. </w:t>
      </w:r>
      <w:proofErr w:type="spellStart"/>
      <w:r w:rsidR="00A410E9" w:rsidRPr="00920896">
        <w:rPr>
          <w:rFonts w:ascii="Arial" w:hAnsi="Arial" w:cs="Arial"/>
        </w:rPr>
        <w:t>Ex</w:t>
      </w:r>
      <w:proofErr w:type="spellEnd"/>
      <w:r w:rsidR="00A410E9" w:rsidRPr="00920896">
        <w:rPr>
          <w:rFonts w:ascii="Arial" w:hAnsi="Arial" w:cs="Arial"/>
        </w:rPr>
        <w:t>: 0=A, 1=B...</w:t>
      </w:r>
    </w:p>
    <w:p w14:paraId="7A848627" w14:textId="0D4B9E76" w:rsidR="00A410E9" w:rsidRPr="00920896" w:rsidRDefault="00A410E9" w:rsidP="00957DD3">
      <w:pPr>
        <w:rPr>
          <w:rFonts w:ascii="Arial" w:hAnsi="Arial" w:cs="Arial"/>
        </w:rPr>
      </w:pPr>
      <w:r w:rsidRPr="00920896">
        <w:rPr>
          <w:rFonts w:ascii="Arial" w:hAnsi="Arial" w:cs="Arial"/>
        </w:rPr>
        <w:t>26:DATASET.drop exclui somente a coluna 0 e mantém os demais para vetores de letra</w:t>
      </w:r>
    </w:p>
    <w:p w14:paraId="72904A0B" w14:textId="05195E82" w:rsidR="00A410E9" w:rsidRPr="00920896" w:rsidRDefault="00A410E9" w:rsidP="00957DD3">
      <w:pPr>
        <w:rPr>
          <w:rFonts w:ascii="Arial" w:hAnsi="Arial" w:cs="Arial"/>
        </w:rPr>
      </w:pPr>
      <w:r w:rsidRPr="00920896">
        <w:rPr>
          <w:rFonts w:ascii="Arial" w:hAnsi="Arial" w:cs="Arial"/>
        </w:rPr>
        <w:t>29:Normalização, para evitar convergência demorada ou que não aprender, também evita explosão de valores que crescem demais, como IA trabalho com Pesos normalizar é ideal</w:t>
      </w:r>
    </w:p>
    <w:p w14:paraId="2C93A46C" w14:textId="70653790" w:rsidR="00957DD3" w:rsidRPr="00920896" w:rsidRDefault="00957DD3" w:rsidP="00957DD3">
      <w:pPr>
        <w:rPr>
          <w:rFonts w:ascii="Arial" w:hAnsi="Arial" w:cs="Arial"/>
          <w:b/>
          <w:bCs/>
        </w:rPr>
      </w:pPr>
      <w:r w:rsidRPr="00920896">
        <w:rPr>
          <w:rFonts w:ascii="Arial" w:hAnsi="Arial" w:cs="Arial"/>
          <w:b/>
          <w:bCs/>
          <w:noProof/>
        </w:rPr>
        <w:drawing>
          <wp:inline distT="0" distB="0" distL="0" distR="0" wp14:anchorId="7611888B" wp14:editId="187FF780">
            <wp:extent cx="5134692" cy="1705213"/>
            <wp:effectExtent l="0" t="0" r="8890" b="9525"/>
            <wp:docPr id="1870708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0847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9671" w14:textId="04186E02" w:rsidR="003454CD" w:rsidRPr="00920896" w:rsidRDefault="00A410E9" w:rsidP="00957DD3">
      <w:pPr>
        <w:rPr>
          <w:rFonts w:ascii="Arial" w:hAnsi="Arial" w:cs="Arial"/>
        </w:rPr>
      </w:pPr>
      <w:r w:rsidRPr="00920896">
        <w:rPr>
          <w:rFonts w:ascii="Arial" w:hAnsi="Arial" w:cs="Arial"/>
        </w:rPr>
        <w:lastRenderedPageBreak/>
        <w:t>33:</w:t>
      </w:r>
      <w:r w:rsidRPr="0092089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 </w:t>
      </w:r>
      <w:r w:rsidR="003454CD" w:rsidRPr="0092089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Precisa ser convertido novamente neste formato pois </w:t>
      </w:r>
      <w:r w:rsidRPr="00920896">
        <w:rPr>
          <w:rFonts w:ascii="Arial" w:hAnsi="Arial" w:cs="Arial"/>
        </w:rPr>
        <w:t>Redes Convolucionais – CNNS não funcionam com vetores planos, usam estrutura espacial com altura, largura e profundidade (canais)</w:t>
      </w:r>
      <w:r w:rsidR="003454CD" w:rsidRPr="00920896">
        <w:rPr>
          <w:rFonts w:ascii="Arial" w:hAnsi="Arial" w:cs="Arial"/>
        </w:rPr>
        <w:t xml:space="preserve">, 1 canal pois é </w:t>
      </w:r>
      <w:proofErr w:type="spellStart"/>
      <w:r w:rsidR="003454CD" w:rsidRPr="00920896">
        <w:rPr>
          <w:rFonts w:ascii="Arial" w:hAnsi="Arial" w:cs="Arial"/>
        </w:rPr>
        <w:t>grayscale</w:t>
      </w:r>
      <w:proofErr w:type="spellEnd"/>
      <w:r w:rsidR="003454CD" w:rsidRPr="00920896">
        <w:rPr>
          <w:rFonts w:ascii="Arial" w:hAnsi="Arial" w:cs="Arial"/>
        </w:rPr>
        <w:t xml:space="preserve">. </w:t>
      </w:r>
      <w:proofErr w:type="spellStart"/>
      <w:r w:rsidR="003454CD" w:rsidRPr="00920896">
        <w:rPr>
          <w:rFonts w:ascii="Arial" w:hAnsi="Arial" w:cs="Arial"/>
        </w:rPr>
        <w:t>CNNs</w:t>
      </w:r>
      <w:proofErr w:type="spellEnd"/>
      <w:r w:rsidR="003454CD" w:rsidRPr="00920896">
        <w:rPr>
          <w:rFonts w:ascii="Arial" w:hAnsi="Arial" w:cs="Arial"/>
        </w:rPr>
        <w:t xml:space="preserve"> aplicam kernels sobre a imagem.</w:t>
      </w:r>
    </w:p>
    <w:p w14:paraId="6223E0A8" w14:textId="77777777" w:rsidR="003454CD" w:rsidRPr="00920896" w:rsidRDefault="003454CD" w:rsidP="000C30D7">
      <w:pPr>
        <w:keepNext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w:drawing>
          <wp:inline distT="0" distB="0" distL="0" distR="0" wp14:anchorId="013CC294" wp14:editId="5FAF2970">
            <wp:extent cx="5038725" cy="4123293"/>
            <wp:effectExtent l="19050" t="19050" r="9525" b="10795"/>
            <wp:docPr id="1423119671" name="Imagem 1" descr="From Convolution to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Convolution to Neural Networ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797" cy="412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8B07EA7" w14:textId="04C5BE1D" w:rsidR="003454CD" w:rsidRPr="00920896" w:rsidRDefault="003454CD" w:rsidP="007C3666">
      <w:pPr>
        <w:pStyle w:val="Legenda"/>
        <w:jc w:val="center"/>
        <w:rPr>
          <w:rFonts w:ascii="Arial" w:hAnsi="Arial" w:cs="Arial"/>
          <w:i w:val="0"/>
          <w:iCs w:val="0"/>
        </w:rPr>
      </w:pPr>
      <w:r w:rsidRPr="00920896">
        <w:rPr>
          <w:rFonts w:ascii="Arial" w:hAnsi="Arial" w:cs="Arial"/>
          <w:i w:val="0"/>
          <w:iCs w:val="0"/>
        </w:rPr>
        <w:t xml:space="preserve">Figura </w:t>
      </w:r>
      <w:r w:rsidRPr="00920896">
        <w:rPr>
          <w:rFonts w:ascii="Arial" w:hAnsi="Arial" w:cs="Arial"/>
          <w:i w:val="0"/>
          <w:iCs w:val="0"/>
        </w:rPr>
        <w:fldChar w:fldCharType="begin"/>
      </w:r>
      <w:r w:rsidRPr="00920896">
        <w:rPr>
          <w:rFonts w:ascii="Arial" w:hAnsi="Arial" w:cs="Arial"/>
          <w:i w:val="0"/>
          <w:iCs w:val="0"/>
        </w:rPr>
        <w:instrText xml:space="preserve"> SEQ Figura \* ARABIC </w:instrText>
      </w:r>
      <w:r w:rsidRPr="00920896">
        <w:rPr>
          <w:rFonts w:ascii="Arial" w:hAnsi="Arial" w:cs="Arial"/>
          <w:i w:val="0"/>
          <w:iCs w:val="0"/>
        </w:rPr>
        <w:fldChar w:fldCharType="separate"/>
      </w:r>
      <w:r w:rsidR="001A13DD" w:rsidRPr="00920896">
        <w:rPr>
          <w:rFonts w:ascii="Arial" w:hAnsi="Arial" w:cs="Arial"/>
          <w:i w:val="0"/>
          <w:iCs w:val="0"/>
          <w:noProof/>
        </w:rPr>
        <w:t>1</w:t>
      </w:r>
      <w:r w:rsidRPr="00920896">
        <w:rPr>
          <w:rFonts w:ascii="Arial" w:hAnsi="Arial" w:cs="Arial"/>
          <w:i w:val="0"/>
          <w:iCs w:val="0"/>
        </w:rPr>
        <w:fldChar w:fldCharType="end"/>
      </w:r>
      <w:r w:rsidRPr="00920896">
        <w:rPr>
          <w:rFonts w:ascii="Arial" w:hAnsi="Arial" w:cs="Arial"/>
          <w:i w:val="0"/>
          <w:iCs w:val="0"/>
        </w:rPr>
        <w:t xml:space="preserve"> - </w:t>
      </w:r>
      <w:hyperlink r:id="rId10" w:history="1">
        <w:r w:rsidRPr="00920896">
          <w:rPr>
            <w:rStyle w:val="Hyperlink"/>
            <w:rFonts w:ascii="Arial" w:hAnsi="Arial" w:cs="Arial"/>
            <w:i w:val="0"/>
            <w:iCs w:val="0"/>
          </w:rPr>
          <w:t>https://gregorygundersen.com/image/cnns/41847277995.png</w:t>
        </w:r>
      </w:hyperlink>
    </w:p>
    <w:p w14:paraId="47FB552F" w14:textId="77777777" w:rsidR="003454CD" w:rsidRPr="00920896" w:rsidRDefault="003454CD" w:rsidP="003454CD">
      <w:pPr>
        <w:rPr>
          <w:rFonts w:ascii="Arial" w:hAnsi="Arial" w:cs="Arial"/>
        </w:rPr>
      </w:pPr>
    </w:p>
    <w:p w14:paraId="045655CB" w14:textId="130A39B3" w:rsidR="00A410E9" w:rsidRPr="00920896" w:rsidRDefault="00A410E9" w:rsidP="00957DD3">
      <w:pPr>
        <w:rPr>
          <w:rFonts w:ascii="Arial" w:hAnsi="Arial" w:cs="Arial"/>
        </w:rPr>
      </w:pPr>
      <w:r w:rsidRPr="00920896">
        <w:rPr>
          <w:rFonts w:ascii="Arial" w:hAnsi="Arial" w:cs="Arial"/>
        </w:rPr>
        <w:t>35:</w:t>
      </w:r>
      <w:r w:rsidR="003454CD" w:rsidRPr="00920896">
        <w:rPr>
          <w:rFonts w:ascii="Arial" w:hAnsi="Arial" w:cs="Arial"/>
        </w:rPr>
        <w:t xml:space="preserve"> Transforma os rótulos (y) — que originalmente são </w:t>
      </w:r>
      <w:r w:rsidR="003454CD" w:rsidRPr="00920896">
        <w:rPr>
          <w:rFonts w:ascii="Arial" w:hAnsi="Arial" w:cs="Arial"/>
          <w:b/>
          <w:bCs/>
        </w:rPr>
        <w:t>números inteiros representando letras</w:t>
      </w:r>
      <w:r w:rsidR="003454CD" w:rsidRPr="00920896">
        <w:rPr>
          <w:rFonts w:ascii="Arial" w:hAnsi="Arial" w:cs="Arial"/>
        </w:rPr>
        <w:t xml:space="preserve"> — em </w:t>
      </w:r>
      <w:r w:rsidR="003454CD" w:rsidRPr="00920896">
        <w:rPr>
          <w:rFonts w:ascii="Arial" w:hAnsi="Arial" w:cs="Arial"/>
          <w:b/>
          <w:bCs/>
        </w:rPr>
        <w:t xml:space="preserve">vetores </w:t>
      </w:r>
      <w:proofErr w:type="spellStart"/>
      <w:r w:rsidR="003454CD" w:rsidRPr="00920896">
        <w:rPr>
          <w:rFonts w:ascii="Arial" w:hAnsi="Arial" w:cs="Arial"/>
          <w:b/>
          <w:bCs/>
        </w:rPr>
        <w:t>one</w:t>
      </w:r>
      <w:proofErr w:type="spellEnd"/>
      <w:r w:rsidR="003454CD" w:rsidRPr="00920896">
        <w:rPr>
          <w:rFonts w:ascii="Arial" w:hAnsi="Arial" w:cs="Arial"/>
          <w:b/>
          <w:bCs/>
        </w:rPr>
        <w:t>-hot</w:t>
      </w:r>
      <w:r w:rsidR="003454CD" w:rsidRPr="00920896">
        <w:rPr>
          <w:rFonts w:ascii="Arial" w:hAnsi="Arial" w:cs="Arial"/>
        </w:rPr>
        <w:t>.</w:t>
      </w:r>
    </w:p>
    <w:p w14:paraId="254CDBE0" w14:textId="77777777" w:rsidR="001A13DD" w:rsidRPr="00920896" w:rsidRDefault="003454CD" w:rsidP="000C30D7">
      <w:pPr>
        <w:keepNext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w:lastRenderedPageBreak/>
        <w:drawing>
          <wp:inline distT="0" distB="0" distL="0" distR="0" wp14:anchorId="3BEE200F" wp14:editId="467A9CD5">
            <wp:extent cx="4495800" cy="2183931"/>
            <wp:effectExtent l="0" t="0" r="0" b="6985"/>
            <wp:docPr id="126383985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39856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869" cy="21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B1D" w14:textId="1F1868DF" w:rsidR="003454CD" w:rsidRPr="00920896" w:rsidRDefault="001A13DD" w:rsidP="007C3666">
      <w:pPr>
        <w:pStyle w:val="Legenda"/>
        <w:jc w:val="center"/>
        <w:rPr>
          <w:rFonts w:ascii="Arial" w:hAnsi="Arial" w:cs="Arial"/>
          <w:i w:val="0"/>
          <w:iCs w:val="0"/>
        </w:rPr>
      </w:pPr>
      <w:r w:rsidRPr="00920896">
        <w:rPr>
          <w:rFonts w:ascii="Arial" w:hAnsi="Arial" w:cs="Arial"/>
          <w:i w:val="0"/>
          <w:iCs w:val="0"/>
        </w:rPr>
        <w:t xml:space="preserve">Figura </w:t>
      </w:r>
      <w:r w:rsidRPr="00920896">
        <w:rPr>
          <w:rFonts w:ascii="Arial" w:hAnsi="Arial" w:cs="Arial"/>
          <w:i w:val="0"/>
          <w:iCs w:val="0"/>
        </w:rPr>
        <w:fldChar w:fldCharType="begin"/>
      </w:r>
      <w:r w:rsidRPr="00920896">
        <w:rPr>
          <w:rFonts w:ascii="Arial" w:hAnsi="Arial" w:cs="Arial"/>
          <w:i w:val="0"/>
          <w:iCs w:val="0"/>
        </w:rPr>
        <w:instrText xml:space="preserve"> SEQ Figura \* ARABIC </w:instrText>
      </w:r>
      <w:r w:rsidRPr="00920896">
        <w:rPr>
          <w:rFonts w:ascii="Arial" w:hAnsi="Arial" w:cs="Arial"/>
          <w:i w:val="0"/>
          <w:iCs w:val="0"/>
        </w:rPr>
        <w:fldChar w:fldCharType="separate"/>
      </w:r>
      <w:r w:rsidRPr="00920896">
        <w:rPr>
          <w:rFonts w:ascii="Arial" w:hAnsi="Arial" w:cs="Arial"/>
          <w:i w:val="0"/>
          <w:iCs w:val="0"/>
          <w:noProof/>
        </w:rPr>
        <w:t>2</w:t>
      </w:r>
      <w:r w:rsidRPr="00920896">
        <w:rPr>
          <w:rFonts w:ascii="Arial" w:hAnsi="Arial" w:cs="Arial"/>
          <w:i w:val="0"/>
          <w:iCs w:val="0"/>
        </w:rPr>
        <w:fldChar w:fldCharType="end"/>
      </w:r>
      <w:r w:rsidRPr="00920896">
        <w:rPr>
          <w:rFonts w:ascii="Arial" w:hAnsi="Arial" w:cs="Arial"/>
          <w:i w:val="0"/>
          <w:iCs w:val="0"/>
        </w:rPr>
        <w:t xml:space="preserve"> -Gerado por IA - Chat GPT</w:t>
      </w:r>
    </w:p>
    <w:p w14:paraId="5C66A147" w14:textId="07639F4C" w:rsidR="003454CD" w:rsidRPr="00920896" w:rsidRDefault="003454CD" w:rsidP="00957DD3">
      <w:pPr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Pela função de saída da rede ser </w:t>
      </w:r>
      <w:proofErr w:type="spellStart"/>
      <w:r w:rsidRPr="00920896">
        <w:rPr>
          <w:rFonts w:ascii="Arial" w:hAnsi="Arial" w:cs="Arial"/>
        </w:rPr>
        <w:t>Softmax</w:t>
      </w:r>
      <w:proofErr w:type="spellEnd"/>
      <w:r w:rsidRPr="00920896">
        <w:rPr>
          <w:rFonts w:ascii="Arial" w:hAnsi="Arial" w:cs="Arial"/>
        </w:rPr>
        <w:t xml:space="preserve"> ela espera produzir um vetor com 26 probabilidades: [0.01, 0.00, 0.05, ..., 0.91, ..., 0.00]</w:t>
      </w:r>
    </w:p>
    <w:p w14:paraId="6D711812" w14:textId="77777777" w:rsidR="001A13DD" w:rsidRPr="00920896" w:rsidRDefault="001A13DD" w:rsidP="000C30D7">
      <w:pPr>
        <w:keepNext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w:drawing>
          <wp:inline distT="0" distB="0" distL="0" distR="0" wp14:anchorId="5BF4EB63" wp14:editId="445CD1B0">
            <wp:extent cx="5400040" cy="1829435"/>
            <wp:effectExtent l="0" t="0" r="0" b="0"/>
            <wp:docPr id="109229518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9518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6475" w14:textId="356035DE" w:rsidR="001A13DD" w:rsidRPr="00920896" w:rsidRDefault="001A13DD" w:rsidP="007C3666">
      <w:pPr>
        <w:pStyle w:val="Legenda"/>
        <w:jc w:val="center"/>
        <w:rPr>
          <w:rFonts w:ascii="Arial" w:hAnsi="Arial" w:cs="Arial"/>
          <w:i w:val="0"/>
          <w:iCs w:val="0"/>
        </w:rPr>
      </w:pPr>
      <w:r w:rsidRPr="00920896">
        <w:rPr>
          <w:rFonts w:ascii="Arial" w:hAnsi="Arial" w:cs="Arial"/>
          <w:i w:val="0"/>
          <w:iCs w:val="0"/>
        </w:rPr>
        <w:t xml:space="preserve">Figura </w:t>
      </w:r>
      <w:r w:rsidRPr="00920896">
        <w:rPr>
          <w:rFonts w:ascii="Arial" w:hAnsi="Arial" w:cs="Arial"/>
          <w:i w:val="0"/>
          <w:iCs w:val="0"/>
        </w:rPr>
        <w:fldChar w:fldCharType="begin"/>
      </w:r>
      <w:r w:rsidRPr="00920896">
        <w:rPr>
          <w:rFonts w:ascii="Arial" w:hAnsi="Arial" w:cs="Arial"/>
          <w:i w:val="0"/>
          <w:iCs w:val="0"/>
        </w:rPr>
        <w:instrText xml:space="preserve"> SEQ Figura \* ARABIC </w:instrText>
      </w:r>
      <w:r w:rsidRPr="00920896">
        <w:rPr>
          <w:rFonts w:ascii="Arial" w:hAnsi="Arial" w:cs="Arial"/>
          <w:i w:val="0"/>
          <w:iCs w:val="0"/>
        </w:rPr>
        <w:fldChar w:fldCharType="separate"/>
      </w:r>
      <w:r w:rsidRPr="00920896">
        <w:rPr>
          <w:rFonts w:ascii="Arial" w:hAnsi="Arial" w:cs="Arial"/>
          <w:i w:val="0"/>
          <w:iCs w:val="0"/>
          <w:noProof/>
        </w:rPr>
        <w:t>3</w:t>
      </w:r>
      <w:r w:rsidRPr="00920896">
        <w:rPr>
          <w:rFonts w:ascii="Arial" w:hAnsi="Arial" w:cs="Arial"/>
          <w:i w:val="0"/>
          <w:iCs w:val="0"/>
        </w:rPr>
        <w:fldChar w:fldCharType="end"/>
      </w:r>
      <w:r w:rsidRPr="00920896">
        <w:rPr>
          <w:rFonts w:ascii="Arial" w:hAnsi="Arial" w:cs="Arial"/>
          <w:i w:val="0"/>
          <w:iCs w:val="0"/>
        </w:rPr>
        <w:t xml:space="preserve"> - Gerado por IA - ChatGPT</w:t>
      </w:r>
    </w:p>
    <w:p w14:paraId="547CB37F" w14:textId="6F8C2420" w:rsidR="00A410E9" w:rsidRPr="00920896" w:rsidRDefault="00A410E9" w:rsidP="00957DD3">
      <w:pPr>
        <w:rPr>
          <w:rFonts w:ascii="Arial" w:hAnsi="Arial" w:cs="Arial"/>
        </w:rPr>
      </w:pPr>
      <w:r w:rsidRPr="00920896">
        <w:rPr>
          <w:rFonts w:ascii="Arial" w:hAnsi="Arial" w:cs="Arial"/>
        </w:rPr>
        <w:t>37:</w:t>
      </w:r>
      <w:r w:rsidR="006109BF" w:rsidRPr="00920896">
        <w:rPr>
          <w:rFonts w:ascii="Arial" w:hAnsi="Arial" w:cs="Arial"/>
        </w:rPr>
        <w:t xml:space="preserve">Separa a porcentagem de dados de </w:t>
      </w:r>
      <w:proofErr w:type="gramStart"/>
      <w:r w:rsidR="006109BF" w:rsidRPr="00920896">
        <w:rPr>
          <w:rFonts w:ascii="Arial" w:hAnsi="Arial" w:cs="Arial"/>
        </w:rPr>
        <w:t>treino(</w:t>
      </w:r>
      <w:proofErr w:type="gramEnd"/>
      <w:r w:rsidR="006109BF" w:rsidRPr="00920896">
        <w:rPr>
          <w:rFonts w:ascii="Arial" w:hAnsi="Arial" w:cs="Arial"/>
        </w:rPr>
        <w:t xml:space="preserve">80%) e de </w:t>
      </w:r>
      <w:proofErr w:type="gramStart"/>
      <w:r w:rsidR="006109BF" w:rsidRPr="00920896">
        <w:rPr>
          <w:rFonts w:ascii="Arial" w:hAnsi="Arial" w:cs="Arial"/>
        </w:rPr>
        <w:t>teste(</w:t>
      </w:r>
      <w:proofErr w:type="gramEnd"/>
      <w:r w:rsidR="006109BF" w:rsidRPr="00920896">
        <w:rPr>
          <w:rFonts w:ascii="Arial" w:hAnsi="Arial" w:cs="Arial"/>
        </w:rPr>
        <w:t>20%), para que a rede treine com dados não vistos ainda.</w:t>
      </w:r>
    </w:p>
    <w:p w14:paraId="15E405A0" w14:textId="250D1A6A" w:rsidR="00957DD3" w:rsidRPr="00920896" w:rsidRDefault="00A410E9" w:rsidP="000C30D7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w:drawing>
          <wp:inline distT="0" distB="0" distL="0" distR="0" wp14:anchorId="02BB2522" wp14:editId="3F7E60AA">
            <wp:extent cx="5400040" cy="918210"/>
            <wp:effectExtent l="0" t="0" r="0" b="0"/>
            <wp:docPr id="97222540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25402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5247" w14:textId="77777777" w:rsidR="006109BF" w:rsidRPr="00920896" w:rsidRDefault="006109BF" w:rsidP="00957DD3">
      <w:pPr>
        <w:pStyle w:val="PargrafodaLista"/>
        <w:ind w:left="0"/>
        <w:rPr>
          <w:rFonts w:ascii="Arial" w:hAnsi="Arial" w:cs="Arial"/>
        </w:rPr>
      </w:pPr>
    </w:p>
    <w:p w14:paraId="68F71BC2" w14:textId="6F38B601" w:rsidR="006109BF" w:rsidRPr="00920896" w:rsidRDefault="006109BF" w:rsidP="00957DD3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51:Cria o modelo que será </w:t>
      </w:r>
      <w:r w:rsidR="0086096D" w:rsidRPr="00920896">
        <w:rPr>
          <w:rFonts w:ascii="Arial" w:hAnsi="Arial" w:cs="Arial"/>
        </w:rPr>
        <w:t>usado para treinar</w:t>
      </w:r>
    </w:p>
    <w:p w14:paraId="3E5F5420" w14:textId="52FBE995" w:rsidR="0086096D" w:rsidRPr="00920896" w:rsidRDefault="0086096D" w:rsidP="00957DD3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</w:rPr>
        <w:t>O que cada atributo da configuração faz: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43"/>
        <w:gridCol w:w="1738"/>
        <w:gridCol w:w="1413"/>
        <w:gridCol w:w="1557"/>
        <w:gridCol w:w="1926"/>
      </w:tblGrid>
      <w:tr w:rsidR="000C30D7" w:rsidRPr="00920896" w14:paraId="055A5DC7" w14:textId="77777777" w:rsidTr="007A5555">
        <w:trPr>
          <w:trHeight w:val="340"/>
        </w:trPr>
        <w:tc>
          <w:tcPr>
            <w:tcW w:w="1220" w:type="pct"/>
            <w:shd w:val="clear" w:color="auto" w:fill="D1D1D1" w:themeFill="background2" w:themeFillShade="E6"/>
            <w:vAlign w:val="center"/>
          </w:tcPr>
          <w:p w14:paraId="79447443" w14:textId="31E06486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Etapa</w:t>
            </w:r>
          </w:p>
        </w:tc>
        <w:tc>
          <w:tcPr>
            <w:tcW w:w="990" w:type="pct"/>
            <w:shd w:val="clear" w:color="auto" w:fill="D1D1D1" w:themeFill="background2" w:themeFillShade="E6"/>
            <w:vAlign w:val="center"/>
          </w:tcPr>
          <w:p w14:paraId="522D1D28" w14:textId="56BB4A4D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Função</w:t>
            </w:r>
          </w:p>
        </w:tc>
        <w:tc>
          <w:tcPr>
            <w:tcW w:w="805" w:type="pct"/>
            <w:shd w:val="clear" w:color="auto" w:fill="D1D1D1" w:themeFill="background2" w:themeFillShade="E6"/>
            <w:vAlign w:val="center"/>
          </w:tcPr>
          <w:p w14:paraId="27C47A40" w14:textId="4A9C54CA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Entrada</w:t>
            </w:r>
          </w:p>
        </w:tc>
        <w:tc>
          <w:tcPr>
            <w:tcW w:w="887" w:type="pct"/>
            <w:shd w:val="clear" w:color="auto" w:fill="D1D1D1" w:themeFill="background2" w:themeFillShade="E6"/>
            <w:vAlign w:val="center"/>
          </w:tcPr>
          <w:p w14:paraId="3792A040" w14:textId="59CFDD33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Saída</w:t>
            </w:r>
          </w:p>
        </w:tc>
        <w:tc>
          <w:tcPr>
            <w:tcW w:w="1097" w:type="pct"/>
            <w:shd w:val="clear" w:color="auto" w:fill="D1D1D1" w:themeFill="background2" w:themeFillShade="E6"/>
            <w:vAlign w:val="center"/>
          </w:tcPr>
          <w:p w14:paraId="0F1A772B" w14:textId="5DA48DE7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0C30D7" w:rsidRPr="00920896" w14:paraId="01F6180E" w14:textId="77777777" w:rsidTr="007A5555">
        <w:trPr>
          <w:trHeight w:val="340"/>
        </w:trPr>
        <w:tc>
          <w:tcPr>
            <w:tcW w:w="1220" w:type="pct"/>
            <w:vAlign w:val="center"/>
          </w:tcPr>
          <w:p w14:paraId="671BBF9B" w14:textId="66A5F155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Conv2</w:t>
            </w:r>
            <w:proofErr w:type="gramStart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D(</w:t>
            </w:r>
            <w:proofErr w:type="gram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32, 3x3)</w:t>
            </w:r>
          </w:p>
        </w:tc>
        <w:tc>
          <w:tcPr>
            <w:tcW w:w="990" w:type="pct"/>
            <w:vAlign w:val="center"/>
          </w:tcPr>
          <w:p w14:paraId="2E927F8A" w14:textId="215A6A44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Detector de bordas e texturas</w:t>
            </w:r>
          </w:p>
        </w:tc>
        <w:tc>
          <w:tcPr>
            <w:tcW w:w="805" w:type="pct"/>
            <w:vAlign w:val="center"/>
          </w:tcPr>
          <w:p w14:paraId="4533AFFE" w14:textId="1BB869D5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(28, 28, 1)</w:t>
            </w:r>
          </w:p>
        </w:tc>
        <w:tc>
          <w:tcPr>
            <w:tcW w:w="887" w:type="pct"/>
            <w:vAlign w:val="center"/>
          </w:tcPr>
          <w:p w14:paraId="6AF37B76" w14:textId="368DC593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(26, 26, 32)</w:t>
            </w:r>
          </w:p>
        </w:tc>
        <w:tc>
          <w:tcPr>
            <w:tcW w:w="1097" w:type="pct"/>
            <w:vAlign w:val="center"/>
          </w:tcPr>
          <w:p w14:paraId="19D4560E" w14:textId="7DE1E3A5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Extrai padrões locais</w:t>
            </w:r>
          </w:p>
        </w:tc>
      </w:tr>
      <w:tr w:rsidR="000C30D7" w:rsidRPr="00920896" w14:paraId="015A5A70" w14:textId="77777777" w:rsidTr="007A5555">
        <w:trPr>
          <w:trHeight w:val="340"/>
        </w:trPr>
        <w:tc>
          <w:tcPr>
            <w:tcW w:w="1220" w:type="pct"/>
            <w:vAlign w:val="center"/>
          </w:tcPr>
          <w:p w14:paraId="590570B4" w14:textId="4DF2E220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MaxPooling2D(2x2)</w:t>
            </w:r>
          </w:p>
        </w:tc>
        <w:tc>
          <w:tcPr>
            <w:tcW w:w="990" w:type="pct"/>
            <w:vAlign w:val="center"/>
          </w:tcPr>
          <w:p w14:paraId="40C19C42" w14:textId="612A40A8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Compressão e destaque de padrões fortes</w:t>
            </w:r>
          </w:p>
        </w:tc>
        <w:tc>
          <w:tcPr>
            <w:tcW w:w="805" w:type="pct"/>
            <w:vAlign w:val="center"/>
          </w:tcPr>
          <w:p w14:paraId="5E946BE9" w14:textId="0FD9DC4B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(26, 26, 32)</w:t>
            </w:r>
          </w:p>
        </w:tc>
        <w:tc>
          <w:tcPr>
            <w:tcW w:w="887" w:type="pct"/>
            <w:vAlign w:val="center"/>
          </w:tcPr>
          <w:p w14:paraId="7EFCC4F9" w14:textId="333A53BC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(13, 13, 32)</w:t>
            </w:r>
          </w:p>
        </w:tc>
        <w:tc>
          <w:tcPr>
            <w:tcW w:w="1097" w:type="pct"/>
            <w:vAlign w:val="center"/>
          </w:tcPr>
          <w:p w14:paraId="421D83E9" w14:textId="3647C331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Reduz complexidade e mantém o essencial</w:t>
            </w:r>
          </w:p>
        </w:tc>
      </w:tr>
      <w:tr w:rsidR="000C30D7" w:rsidRPr="00920896" w14:paraId="073E4493" w14:textId="77777777" w:rsidTr="007A5555">
        <w:trPr>
          <w:trHeight w:val="340"/>
        </w:trPr>
        <w:tc>
          <w:tcPr>
            <w:tcW w:w="1220" w:type="pct"/>
            <w:vAlign w:val="center"/>
          </w:tcPr>
          <w:p w14:paraId="024C3789" w14:textId="5F11CE0D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Conv2</w:t>
            </w:r>
            <w:proofErr w:type="gramStart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D(</w:t>
            </w:r>
            <w:proofErr w:type="gram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64, 3x3)</w:t>
            </w:r>
          </w:p>
        </w:tc>
        <w:tc>
          <w:tcPr>
            <w:tcW w:w="990" w:type="pct"/>
            <w:vAlign w:val="center"/>
          </w:tcPr>
          <w:p w14:paraId="40FB22C4" w14:textId="7FB515A2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Captura de padrões mais abstratos</w:t>
            </w:r>
          </w:p>
        </w:tc>
        <w:tc>
          <w:tcPr>
            <w:tcW w:w="805" w:type="pct"/>
            <w:vAlign w:val="center"/>
          </w:tcPr>
          <w:p w14:paraId="7D718DAE" w14:textId="42B3972C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(13, 13, 32)</w:t>
            </w:r>
          </w:p>
        </w:tc>
        <w:tc>
          <w:tcPr>
            <w:tcW w:w="887" w:type="pct"/>
            <w:vAlign w:val="center"/>
          </w:tcPr>
          <w:p w14:paraId="085540F4" w14:textId="43F0397A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(11, 11, 64)</w:t>
            </w:r>
          </w:p>
        </w:tc>
        <w:tc>
          <w:tcPr>
            <w:tcW w:w="1097" w:type="pct"/>
            <w:vAlign w:val="center"/>
          </w:tcPr>
          <w:p w14:paraId="49A9841E" w14:textId="361FF874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Reconhece formas mais complexas</w:t>
            </w:r>
          </w:p>
        </w:tc>
      </w:tr>
      <w:tr w:rsidR="000C30D7" w:rsidRPr="00920896" w14:paraId="150FBE2B" w14:textId="77777777" w:rsidTr="007A5555">
        <w:trPr>
          <w:trHeight w:val="340"/>
        </w:trPr>
        <w:tc>
          <w:tcPr>
            <w:tcW w:w="1220" w:type="pct"/>
            <w:vAlign w:val="center"/>
          </w:tcPr>
          <w:p w14:paraId="7AD96E6D" w14:textId="1DC16127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MaxPooling2D(2x2)</w:t>
            </w:r>
          </w:p>
        </w:tc>
        <w:tc>
          <w:tcPr>
            <w:tcW w:w="990" w:type="pct"/>
            <w:vAlign w:val="center"/>
          </w:tcPr>
          <w:p w14:paraId="026E4031" w14:textId="38D8D40E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Nova compressão</w:t>
            </w:r>
          </w:p>
        </w:tc>
        <w:tc>
          <w:tcPr>
            <w:tcW w:w="805" w:type="pct"/>
            <w:vAlign w:val="center"/>
          </w:tcPr>
          <w:p w14:paraId="5AA13D30" w14:textId="36CA5903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(11, 11, 64)</w:t>
            </w:r>
          </w:p>
        </w:tc>
        <w:tc>
          <w:tcPr>
            <w:tcW w:w="887" w:type="pct"/>
            <w:vAlign w:val="center"/>
          </w:tcPr>
          <w:p w14:paraId="76B54CC7" w14:textId="4BCFAFB5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(5, 5, 64)</w:t>
            </w:r>
          </w:p>
        </w:tc>
        <w:tc>
          <w:tcPr>
            <w:tcW w:w="1097" w:type="pct"/>
            <w:vAlign w:val="center"/>
          </w:tcPr>
          <w:p w14:paraId="244F662E" w14:textId="3FADD358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Garante invariância espacial</w:t>
            </w:r>
          </w:p>
        </w:tc>
      </w:tr>
      <w:tr w:rsidR="000C30D7" w:rsidRPr="00920896" w14:paraId="6241745C" w14:textId="77777777" w:rsidTr="007A5555">
        <w:trPr>
          <w:trHeight w:val="340"/>
        </w:trPr>
        <w:tc>
          <w:tcPr>
            <w:tcW w:w="1220" w:type="pct"/>
            <w:vAlign w:val="center"/>
          </w:tcPr>
          <w:p w14:paraId="17FF27BA" w14:textId="359086EB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Flatten</w:t>
            </w:r>
            <w:proofErr w:type="spell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pct"/>
            <w:vAlign w:val="center"/>
          </w:tcPr>
          <w:p w14:paraId="32A3D593" w14:textId="04BCE516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Prepara para camadas densas</w:t>
            </w:r>
          </w:p>
        </w:tc>
        <w:tc>
          <w:tcPr>
            <w:tcW w:w="805" w:type="pct"/>
            <w:vAlign w:val="center"/>
          </w:tcPr>
          <w:p w14:paraId="52453B6C" w14:textId="4D44C76A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(5, 5, 64) = 1600</w:t>
            </w:r>
          </w:p>
        </w:tc>
        <w:tc>
          <w:tcPr>
            <w:tcW w:w="887" w:type="pct"/>
            <w:vAlign w:val="center"/>
          </w:tcPr>
          <w:p w14:paraId="450581F7" w14:textId="1EA58F2D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20896">
              <w:rPr>
                <w:rFonts w:ascii="Arial" w:hAnsi="Arial" w:cs="Arial"/>
                <w:sz w:val="20"/>
                <w:szCs w:val="20"/>
              </w:rPr>
              <w:t>vetor(</w:t>
            </w:r>
            <w:proofErr w:type="gramEnd"/>
            <w:r w:rsidRPr="00920896">
              <w:rPr>
                <w:rFonts w:ascii="Arial" w:hAnsi="Arial" w:cs="Arial"/>
                <w:sz w:val="20"/>
                <w:szCs w:val="20"/>
              </w:rPr>
              <w:t>1600)</w:t>
            </w:r>
          </w:p>
        </w:tc>
        <w:tc>
          <w:tcPr>
            <w:tcW w:w="1097" w:type="pct"/>
            <w:vAlign w:val="center"/>
          </w:tcPr>
          <w:p w14:paraId="7F57B180" w14:textId="1AEEAF8C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Transforma imagem em vetor</w:t>
            </w:r>
          </w:p>
        </w:tc>
      </w:tr>
      <w:tr w:rsidR="000C30D7" w:rsidRPr="00920896" w14:paraId="45FC5A5B" w14:textId="77777777" w:rsidTr="007A5555">
        <w:trPr>
          <w:trHeight w:val="340"/>
        </w:trPr>
        <w:tc>
          <w:tcPr>
            <w:tcW w:w="1220" w:type="pct"/>
            <w:vAlign w:val="center"/>
          </w:tcPr>
          <w:p w14:paraId="0419C6D1" w14:textId="68F30A41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Dense</w:t>
            </w:r>
            <w:proofErr w:type="spell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128)</w:t>
            </w:r>
          </w:p>
        </w:tc>
        <w:tc>
          <w:tcPr>
            <w:tcW w:w="990" w:type="pct"/>
            <w:vAlign w:val="center"/>
          </w:tcPr>
          <w:p w14:paraId="6BECE7C9" w14:textId="3616EB18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Classificador parcial</w:t>
            </w:r>
          </w:p>
        </w:tc>
        <w:tc>
          <w:tcPr>
            <w:tcW w:w="805" w:type="pct"/>
            <w:vAlign w:val="center"/>
          </w:tcPr>
          <w:p w14:paraId="7A84FC22" w14:textId="65700672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(1600)</w:t>
            </w:r>
          </w:p>
        </w:tc>
        <w:tc>
          <w:tcPr>
            <w:tcW w:w="887" w:type="pct"/>
            <w:vAlign w:val="center"/>
          </w:tcPr>
          <w:p w14:paraId="5AC996C4" w14:textId="70485CCE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(128)</w:t>
            </w:r>
          </w:p>
        </w:tc>
        <w:tc>
          <w:tcPr>
            <w:tcW w:w="1097" w:type="pct"/>
            <w:vAlign w:val="center"/>
          </w:tcPr>
          <w:p w14:paraId="02A9C522" w14:textId="01FD4EC6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Combina padrões extraídos</w:t>
            </w:r>
          </w:p>
        </w:tc>
      </w:tr>
      <w:tr w:rsidR="000C30D7" w:rsidRPr="00920896" w14:paraId="6E955F98" w14:textId="77777777" w:rsidTr="007A5555">
        <w:trPr>
          <w:trHeight w:val="340"/>
        </w:trPr>
        <w:tc>
          <w:tcPr>
            <w:tcW w:w="1220" w:type="pct"/>
            <w:vAlign w:val="center"/>
          </w:tcPr>
          <w:p w14:paraId="450A6ECC" w14:textId="3F7C7409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Dropout</w:t>
            </w:r>
            <w:proofErr w:type="spell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0.5)</w:t>
            </w:r>
          </w:p>
        </w:tc>
        <w:tc>
          <w:tcPr>
            <w:tcW w:w="990" w:type="pct"/>
            <w:vAlign w:val="center"/>
          </w:tcPr>
          <w:p w14:paraId="3C495237" w14:textId="4A304326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Regularização</w:t>
            </w:r>
          </w:p>
        </w:tc>
        <w:tc>
          <w:tcPr>
            <w:tcW w:w="805" w:type="pct"/>
            <w:vAlign w:val="center"/>
          </w:tcPr>
          <w:p w14:paraId="63E3D41B" w14:textId="40ABCAEA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(128)</w:t>
            </w:r>
          </w:p>
        </w:tc>
        <w:tc>
          <w:tcPr>
            <w:tcW w:w="887" w:type="pct"/>
            <w:vAlign w:val="center"/>
          </w:tcPr>
          <w:p w14:paraId="364CFEA1" w14:textId="69DBE016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(128)</w:t>
            </w:r>
          </w:p>
        </w:tc>
        <w:tc>
          <w:tcPr>
            <w:tcW w:w="1097" w:type="pct"/>
            <w:vAlign w:val="center"/>
          </w:tcPr>
          <w:p w14:paraId="42D132C4" w14:textId="0BD9E659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 xml:space="preserve">Evita </w:t>
            </w:r>
            <w:proofErr w:type="spellStart"/>
            <w:r w:rsidRPr="00920896">
              <w:rPr>
                <w:rFonts w:ascii="Arial" w:hAnsi="Arial" w:cs="Arial"/>
                <w:sz w:val="20"/>
                <w:szCs w:val="20"/>
              </w:rPr>
              <w:t>overfitting</w:t>
            </w:r>
            <w:proofErr w:type="spellEnd"/>
            <w:r w:rsidRPr="00920896">
              <w:rPr>
                <w:rFonts w:ascii="Arial" w:hAnsi="Arial" w:cs="Arial"/>
                <w:sz w:val="20"/>
                <w:szCs w:val="20"/>
              </w:rPr>
              <w:t xml:space="preserve"> desativando alguns </w:t>
            </w:r>
            <w:proofErr w:type="spellStart"/>
            <w:r w:rsidRPr="00920896">
              <w:rPr>
                <w:rFonts w:ascii="Arial" w:hAnsi="Arial" w:cs="Arial"/>
                <w:sz w:val="20"/>
                <w:szCs w:val="20"/>
              </w:rPr>
              <w:t>perceptrons</w:t>
            </w:r>
            <w:proofErr w:type="spellEnd"/>
          </w:p>
        </w:tc>
      </w:tr>
      <w:tr w:rsidR="000C30D7" w:rsidRPr="00920896" w14:paraId="66BA5E58" w14:textId="77777777" w:rsidTr="007A5555">
        <w:trPr>
          <w:trHeight w:val="340"/>
        </w:trPr>
        <w:tc>
          <w:tcPr>
            <w:tcW w:w="1220" w:type="pct"/>
            <w:vAlign w:val="center"/>
          </w:tcPr>
          <w:p w14:paraId="772B6D6A" w14:textId="1D663045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Dense</w:t>
            </w:r>
            <w:proofErr w:type="spell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26, </w:t>
            </w:r>
            <w:proofErr w:type="spellStart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softmax</w:t>
            </w:r>
            <w:proofErr w:type="spellEnd"/>
            <w:r w:rsidRPr="0092089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pct"/>
            <w:vAlign w:val="center"/>
          </w:tcPr>
          <w:p w14:paraId="58117737" w14:textId="05A2FC47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Classificador final</w:t>
            </w:r>
          </w:p>
        </w:tc>
        <w:tc>
          <w:tcPr>
            <w:tcW w:w="805" w:type="pct"/>
            <w:vAlign w:val="center"/>
          </w:tcPr>
          <w:p w14:paraId="31174EA0" w14:textId="6A7BC3CE" w:rsidR="0086096D" w:rsidRPr="00920896" w:rsidRDefault="0086096D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(128)</w:t>
            </w:r>
          </w:p>
        </w:tc>
        <w:tc>
          <w:tcPr>
            <w:tcW w:w="887" w:type="pct"/>
            <w:vAlign w:val="center"/>
          </w:tcPr>
          <w:p w14:paraId="66301B33" w14:textId="701B2EF4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(26)</w:t>
            </w:r>
          </w:p>
        </w:tc>
        <w:tc>
          <w:tcPr>
            <w:tcW w:w="1097" w:type="pct"/>
            <w:vAlign w:val="center"/>
          </w:tcPr>
          <w:p w14:paraId="5E9073E1" w14:textId="6CFAB2D7" w:rsidR="0086096D" w:rsidRPr="00920896" w:rsidRDefault="000C30D7" w:rsidP="007A555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96">
              <w:rPr>
                <w:rFonts w:ascii="Arial" w:hAnsi="Arial" w:cs="Arial"/>
                <w:sz w:val="20"/>
                <w:szCs w:val="20"/>
              </w:rPr>
              <w:t>Gera probabilidades para cada letra (A–Z)</w:t>
            </w:r>
          </w:p>
        </w:tc>
      </w:tr>
    </w:tbl>
    <w:p w14:paraId="5EABBDD6" w14:textId="77777777" w:rsidR="0086096D" w:rsidRPr="00920896" w:rsidRDefault="0086096D" w:rsidP="00957DD3">
      <w:pPr>
        <w:pStyle w:val="PargrafodaLista"/>
        <w:ind w:left="0"/>
        <w:rPr>
          <w:rFonts w:ascii="Arial" w:hAnsi="Arial" w:cs="Arial"/>
          <w:u w:val="single"/>
        </w:rPr>
      </w:pPr>
    </w:p>
    <w:p w14:paraId="159DB826" w14:textId="398310E6" w:rsidR="006109BF" w:rsidRPr="00920896" w:rsidRDefault="006109BF" w:rsidP="000C30D7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w:drawing>
          <wp:inline distT="0" distB="0" distL="0" distR="0" wp14:anchorId="742C0751" wp14:editId="71C9D418">
            <wp:extent cx="5400040" cy="2183130"/>
            <wp:effectExtent l="0" t="0" r="0" b="7620"/>
            <wp:docPr id="140144769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47690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C842" w14:textId="77777777" w:rsidR="006109BF" w:rsidRPr="00920896" w:rsidRDefault="006109BF" w:rsidP="00957DD3">
      <w:pPr>
        <w:pStyle w:val="PargrafodaLista"/>
        <w:ind w:left="0"/>
        <w:rPr>
          <w:rFonts w:ascii="Arial" w:hAnsi="Arial" w:cs="Arial"/>
        </w:rPr>
      </w:pPr>
    </w:p>
    <w:p w14:paraId="2E882119" w14:textId="5F29D383" w:rsidR="000C30D7" w:rsidRPr="00920896" w:rsidRDefault="000E4B4B" w:rsidP="00957DD3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</w:rPr>
        <w:t>65:</w:t>
      </w:r>
      <w:r w:rsidRPr="00920896">
        <w:rPr>
          <w:rFonts w:ascii="Arial" w:hAnsi="Arial" w:cs="Arial"/>
        </w:rPr>
        <w:t xml:space="preserve"> </w:t>
      </w:r>
      <w:r w:rsidRPr="00920896">
        <w:rPr>
          <w:rFonts w:ascii="Arial" w:hAnsi="Arial" w:cs="Arial"/>
        </w:rPr>
        <w:t xml:space="preserve">ADAM - </w:t>
      </w:r>
      <w:proofErr w:type="spellStart"/>
      <w:r w:rsidRPr="00920896">
        <w:rPr>
          <w:rFonts w:ascii="Arial" w:hAnsi="Arial" w:cs="Arial"/>
        </w:rPr>
        <w:t>Adaptive</w:t>
      </w:r>
      <w:proofErr w:type="spellEnd"/>
      <w:r w:rsidRPr="00920896">
        <w:rPr>
          <w:rFonts w:ascii="Arial" w:hAnsi="Arial" w:cs="Arial"/>
        </w:rPr>
        <w:t xml:space="preserve"> </w:t>
      </w:r>
      <w:proofErr w:type="spellStart"/>
      <w:r w:rsidRPr="00920896">
        <w:rPr>
          <w:rFonts w:ascii="Arial" w:hAnsi="Arial" w:cs="Arial"/>
        </w:rPr>
        <w:t>Moment</w:t>
      </w:r>
      <w:proofErr w:type="spellEnd"/>
      <w:r w:rsidRPr="00920896">
        <w:rPr>
          <w:rFonts w:ascii="Arial" w:hAnsi="Arial" w:cs="Arial"/>
        </w:rPr>
        <w:t xml:space="preserve"> </w:t>
      </w:r>
      <w:proofErr w:type="spellStart"/>
      <w:r w:rsidRPr="00920896">
        <w:rPr>
          <w:rFonts w:ascii="Arial" w:hAnsi="Arial" w:cs="Arial"/>
        </w:rPr>
        <w:t>Estimation</w:t>
      </w:r>
      <w:proofErr w:type="spellEnd"/>
      <w:r w:rsidRPr="00920896">
        <w:rPr>
          <w:rFonts w:ascii="Arial" w:hAnsi="Arial" w:cs="Arial"/>
        </w:rPr>
        <w:t xml:space="preserve">, </w:t>
      </w:r>
      <w:proofErr w:type="gramStart"/>
      <w:r w:rsidRPr="00920896">
        <w:rPr>
          <w:rFonts w:ascii="Arial" w:hAnsi="Arial" w:cs="Arial"/>
        </w:rPr>
        <w:t>Imagine</w:t>
      </w:r>
      <w:proofErr w:type="gramEnd"/>
      <w:r w:rsidRPr="00920896">
        <w:rPr>
          <w:rFonts w:ascii="Arial" w:hAnsi="Arial" w:cs="Arial"/>
        </w:rPr>
        <w:t xml:space="preserve"> que o modelo previu errado a letra "A" como "C"</w:t>
      </w:r>
      <w:r w:rsidRPr="00920896">
        <w:rPr>
          <w:rFonts w:ascii="Arial" w:hAnsi="Arial" w:cs="Arial"/>
        </w:rPr>
        <w:t xml:space="preserve">, o modelo </w:t>
      </w:r>
      <w:r w:rsidRPr="00920896">
        <w:rPr>
          <w:rFonts w:ascii="Arial" w:hAnsi="Arial" w:cs="Arial"/>
        </w:rPr>
        <w:t>ajusta todos os pesos conectados ao padrão da letra "A" para tentar diminuir esse erro na próxima época, de forma adaptativa e inteligente</w:t>
      </w:r>
    </w:p>
    <w:p w14:paraId="2C5BCC2B" w14:textId="4FBAA82B" w:rsidR="000E4B4B" w:rsidRPr="00920896" w:rsidRDefault="000E4B4B" w:rsidP="00957DD3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66: </w:t>
      </w:r>
      <w:r w:rsidRPr="00920896">
        <w:rPr>
          <w:rFonts w:ascii="Arial" w:hAnsi="Arial" w:cs="Arial"/>
        </w:rPr>
        <w:t>A função de perda (</w:t>
      </w:r>
      <w:proofErr w:type="spellStart"/>
      <w:r w:rsidRPr="00920896">
        <w:rPr>
          <w:rFonts w:ascii="Arial" w:hAnsi="Arial" w:cs="Arial"/>
        </w:rPr>
        <w:t>loss</w:t>
      </w:r>
      <w:proofErr w:type="spellEnd"/>
      <w:r w:rsidRPr="00920896">
        <w:rPr>
          <w:rFonts w:ascii="Arial" w:hAnsi="Arial" w:cs="Arial"/>
        </w:rPr>
        <w:t>) mede o quão errado o modelo está nas previsões. O treinamento tenta minimizar esse valor</w:t>
      </w:r>
    </w:p>
    <w:p w14:paraId="4977944C" w14:textId="5EAAF299" w:rsidR="000E4B4B" w:rsidRPr="00920896" w:rsidRDefault="000E4B4B" w:rsidP="00957DD3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67: </w:t>
      </w:r>
      <w:r w:rsidRPr="00920896">
        <w:rPr>
          <w:rFonts w:ascii="Arial" w:hAnsi="Arial" w:cs="Arial"/>
        </w:rPr>
        <w:t xml:space="preserve">Mede a porcentagem de acertos (predição com maior probabilidade bate com o índice da </w:t>
      </w:r>
      <w:proofErr w:type="spellStart"/>
      <w:r w:rsidRPr="00920896">
        <w:rPr>
          <w:rFonts w:ascii="Arial" w:hAnsi="Arial" w:cs="Arial"/>
        </w:rPr>
        <w:t>label</w:t>
      </w:r>
      <w:proofErr w:type="spellEnd"/>
      <w:r w:rsidRPr="00920896">
        <w:rPr>
          <w:rFonts w:ascii="Arial" w:hAnsi="Arial" w:cs="Arial"/>
        </w:rPr>
        <w:t xml:space="preserve"> real)</w:t>
      </w:r>
    </w:p>
    <w:p w14:paraId="492ED5A2" w14:textId="7998974A" w:rsidR="006109BF" w:rsidRPr="00920896" w:rsidRDefault="006109BF" w:rsidP="000C30D7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w:drawing>
          <wp:inline distT="0" distB="0" distL="0" distR="0" wp14:anchorId="6DF0EB7D" wp14:editId="2EF557B7">
            <wp:extent cx="4105848" cy="647790"/>
            <wp:effectExtent l="0" t="0" r="9525" b="0"/>
            <wp:docPr id="28180001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00017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221E" w14:textId="77777777" w:rsidR="000E4B4B" w:rsidRPr="00920896" w:rsidRDefault="000E4B4B" w:rsidP="000C30D7">
      <w:pPr>
        <w:pStyle w:val="PargrafodaLista"/>
        <w:ind w:left="0"/>
        <w:rPr>
          <w:rFonts w:ascii="Arial" w:hAnsi="Arial" w:cs="Arial"/>
        </w:rPr>
      </w:pPr>
    </w:p>
    <w:p w14:paraId="1817912C" w14:textId="638521CD" w:rsidR="000E4B4B" w:rsidRPr="00920896" w:rsidRDefault="000E4B4B" w:rsidP="000C30D7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</w:rPr>
        <w:t>70-75:Inicia o treinamento da CNN, define a quantidade de épocas, define os dados em lotes de 128 amostras/imagens para treinar por etapa e define os dados que serão usados para medir a performance de cada época.</w:t>
      </w:r>
    </w:p>
    <w:p w14:paraId="5B797E47" w14:textId="391A9F55" w:rsidR="006109BF" w:rsidRPr="00920896" w:rsidRDefault="000E4B4B" w:rsidP="00957DD3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</w:rPr>
        <w:lastRenderedPageBreak/>
        <w:drawing>
          <wp:inline distT="0" distB="0" distL="0" distR="0" wp14:anchorId="4D5F3FF1" wp14:editId="54988BF4">
            <wp:extent cx="3591426" cy="1257475"/>
            <wp:effectExtent l="0" t="0" r="9525" b="0"/>
            <wp:docPr id="119742680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26803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97B5" w14:textId="77777777" w:rsidR="000E4B4B" w:rsidRPr="00920896" w:rsidRDefault="000E4B4B" w:rsidP="00957DD3">
      <w:pPr>
        <w:pStyle w:val="PargrafodaLista"/>
        <w:ind w:left="0"/>
        <w:rPr>
          <w:rFonts w:ascii="Arial" w:hAnsi="Arial" w:cs="Arial"/>
        </w:rPr>
      </w:pPr>
    </w:p>
    <w:p w14:paraId="3CDB1CB2" w14:textId="30444923" w:rsidR="000E4B4B" w:rsidRPr="00920896" w:rsidRDefault="000E4B4B" w:rsidP="00957DD3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78:Salva o </w:t>
      </w:r>
      <w:r w:rsidRPr="00920896">
        <w:rPr>
          <w:rFonts w:ascii="Arial" w:hAnsi="Arial" w:cs="Arial"/>
        </w:rPr>
        <w:t xml:space="preserve">modelo em </w:t>
      </w:r>
      <w:proofErr w:type="gramStart"/>
      <w:r w:rsidRPr="00920896">
        <w:rPr>
          <w:rFonts w:ascii="Arial" w:hAnsi="Arial" w:cs="Arial"/>
        </w:rPr>
        <w:t>formato .</w:t>
      </w:r>
      <w:proofErr w:type="spellStart"/>
      <w:r w:rsidRPr="00920896">
        <w:rPr>
          <w:rFonts w:ascii="Arial" w:hAnsi="Arial" w:cs="Arial"/>
        </w:rPr>
        <w:t>keras</w:t>
      </w:r>
      <w:proofErr w:type="spellEnd"/>
      <w:proofErr w:type="gramEnd"/>
    </w:p>
    <w:p w14:paraId="7A5F9913" w14:textId="22B44F63" w:rsidR="006109BF" w:rsidRPr="00920896" w:rsidRDefault="006109BF" w:rsidP="000C30D7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w:drawing>
          <wp:inline distT="0" distB="0" distL="0" distR="0" wp14:anchorId="7A564787" wp14:editId="5B02F995">
            <wp:extent cx="3105583" cy="257211"/>
            <wp:effectExtent l="0" t="0" r="0" b="9525"/>
            <wp:docPr id="607131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31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CF8F" w14:textId="77777777" w:rsidR="006109BF" w:rsidRPr="00920896" w:rsidRDefault="006109BF" w:rsidP="00957DD3">
      <w:pPr>
        <w:pStyle w:val="PargrafodaLista"/>
        <w:ind w:left="0"/>
        <w:rPr>
          <w:rFonts w:ascii="Arial" w:hAnsi="Arial" w:cs="Arial"/>
        </w:rPr>
      </w:pPr>
    </w:p>
    <w:p w14:paraId="65A1EF72" w14:textId="1899FD3C" w:rsidR="000E4B4B" w:rsidRPr="00920896" w:rsidRDefault="000E4B4B" w:rsidP="00957DD3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</w:rPr>
        <w:t>82-88:Gera um gráfico apenas informativo para mostrar a acurácia do treinamento.</w:t>
      </w:r>
    </w:p>
    <w:p w14:paraId="71F452CD" w14:textId="7C4D3F21" w:rsidR="000E4B4B" w:rsidRPr="00920896" w:rsidRDefault="000E4B4B" w:rsidP="00957DD3">
      <w:pPr>
        <w:pStyle w:val="PargrafodaLista"/>
        <w:ind w:left="0"/>
        <w:rPr>
          <w:rFonts w:ascii="Arial" w:hAnsi="Arial" w:cs="Arial"/>
          <w:b/>
          <w:bCs/>
        </w:rPr>
      </w:pPr>
      <w:r w:rsidRPr="00920896">
        <w:rPr>
          <w:rFonts w:ascii="Arial" w:hAnsi="Arial" w:cs="Arial"/>
          <w:b/>
          <w:bCs/>
        </w:rPr>
        <w:t>Resultado:</w:t>
      </w:r>
    </w:p>
    <w:p w14:paraId="3BE807F6" w14:textId="38F88B7A" w:rsidR="000E4B4B" w:rsidRPr="00920896" w:rsidRDefault="000E4B4B" w:rsidP="00957DD3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w:drawing>
          <wp:inline distT="0" distB="0" distL="0" distR="0" wp14:anchorId="26B10C32" wp14:editId="7435E9FA">
            <wp:extent cx="2847975" cy="2133551"/>
            <wp:effectExtent l="0" t="0" r="0" b="635"/>
            <wp:docPr id="617778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71" cy="213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2434" w14:textId="77777777" w:rsidR="000E4B4B" w:rsidRPr="00920896" w:rsidRDefault="000E4B4B" w:rsidP="00957DD3">
      <w:pPr>
        <w:pStyle w:val="PargrafodaLista"/>
        <w:ind w:left="0"/>
        <w:rPr>
          <w:rFonts w:ascii="Arial" w:hAnsi="Arial" w:cs="Arial"/>
        </w:rPr>
      </w:pPr>
    </w:p>
    <w:p w14:paraId="1B1A342E" w14:textId="24F7886D" w:rsidR="006109BF" w:rsidRPr="00920896" w:rsidRDefault="006109BF" w:rsidP="000C30D7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w:drawing>
          <wp:inline distT="0" distB="0" distL="0" distR="0" wp14:anchorId="47397F29" wp14:editId="126AA024">
            <wp:extent cx="5400040" cy="1411605"/>
            <wp:effectExtent l="0" t="0" r="0" b="0"/>
            <wp:docPr id="13565864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86458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AB5E" w14:textId="77777777" w:rsidR="006109BF" w:rsidRPr="00920896" w:rsidRDefault="006109BF" w:rsidP="00957DD3">
      <w:pPr>
        <w:pStyle w:val="PargrafodaLista"/>
        <w:ind w:left="0"/>
        <w:rPr>
          <w:rFonts w:ascii="Arial" w:hAnsi="Arial" w:cs="Arial"/>
        </w:rPr>
      </w:pPr>
    </w:p>
    <w:p w14:paraId="20217A56" w14:textId="70B1ACED" w:rsidR="000E5BC6" w:rsidRPr="00920896" w:rsidRDefault="000E5BC6" w:rsidP="000E5BC6">
      <w:pPr>
        <w:rPr>
          <w:rFonts w:ascii="Arial" w:hAnsi="Arial" w:cs="Arial"/>
        </w:rPr>
      </w:pPr>
      <w:r w:rsidRPr="00920896">
        <w:rPr>
          <w:rFonts w:ascii="Arial" w:hAnsi="Arial" w:cs="Arial"/>
        </w:rPr>
        <w:t>91-92: E</w:t>
      </w:r>
      <w:r w:rsidRPr="00920896">
        <w:rPr>
          <w:rFonts w:ascii="Arial" w:hAnsi="Arial" w:cs="Arial"/>
        </w:rPr>
        <w:t xml:space="preserve">xecuta uma predição completa sobre todos os dados </w:t>
      </w:r>
      <w:proofErr w:type="spellStart"/>
      <w:r w:rsidRPr="00920896">
        <w:rPr>
          <w:rFonts w:ascii="Arial" w:hAnsi="Arial" w:cs="Arial"/>
          <w:b/>
          <w:bCs/>
        </w:rPr>
        <w:t>X_test</w:t>
      </w:r>
      <w:proofErr w:type="spellEnd"/>
      <w:r w:rsidRPr="00920896">
        <w:rPr>
          <w:rFonts w:ascii="Arial" w:hAnsi="Arial" w:cs="Arial"/>
          <w:b/>
          <w:bCs/>
        </w:rPr>
        <w:t xml:space="preserve">, </w:t>
      </w:r>
      <w:r w:rsidRPr="00920896">
        <w:rPr>
          <w:rFonts w:ascii="Arial" w:hAnsi="Arial" w:cs="Arial"/>
        </w:rPr>
        <w:t>d</w:t>
      </w:r>
      <w:r w:rsidRPr="00920896">
        <w:rPr>
          <w:rFonts w:ascii="Arial" w:hAnsi="Arial" w:cs="Arial"/>
        </w:rPr>
        <w:t xml:space="preserve">epois compara as predições com os rótulos verdadeiros </w:t>
      </w:r>
      <w:proofErr w:type="spellStart"/>
      <w:r w:rsidRPr="00920896">
        <w:rPr>
          <w:rFonts w:ascii="Arial" w:hAnsi="Arial" w:cs="Arial"/>
          <w:b/>
          <w:bCs/>
        </w:rPr>
        <w:t>y_test</w:t>
      </w:r>
      <w:proofErr w:type="spellEnd"/>
      <w:r w:rsidRPr="00920896">
        <w:rPr>
          <w:rFonts w:ascii="Arial" w:hAnsi="Arial" w:cs="Arial"/>
        </w:rPr>
        <w:t>.</w:t>
      </w:r>
    </w:p>
    <w:p w14:paraId="1B8511C9" w14:textId="41BC25E1" w:rsidR="006109BF" w:rsidRPr="00920896" w:rsidRDefault="006109BF" w:rsidP="000C30D7">
      <w:pPr>
        <w:pStyle w:val="PargrafodaLista"/>
        <w:ind w:left="0"/>
        <w:rPr>
          <w:rFonts w:ascii="Arial" w:hAnsi="Arial" w:cs="Arial"/>
        </w:rPr>
      </w:pPr>
      <w:r w:rsidRPr="00920896">
        <w:rPr>
          <w:rFonts w:ascii="Arial" w:hAnsi="Arial" w:cs="Arial"/>
          <w:noProof/>
        </w:rPr>
        <w:drawing>
          <wp:inline distT="0" distB="0" distL="0" distR="0" wp14:anchorId="6A05FBD5" wp14:editId="029B0515">
            <wp:extent cx="4229690" cy="438211"/>
            <wp:effectExtent l="0" t="0" r="0" b="0"/>
            <wp:docPr id="17713974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974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138B" w14:textId="77777777" w:rsidR="000E5BC6" w:rsidRPr="00920896" w:rsidRDefault="000E5BC6" w:rsidP="000C30D7">
      <w:pPr>
        <w:pStyle w:val="PargrafodaLista"/>
        <w:ind w:left="0"/>
        <w:rPr>
          <w:rFonts w:ascii="Arial" w:hAnsi="Arial" w:cs="Arial"/>
        </w:rPr>
      </w:pPr>
    </w:p>
    <w:p w14:paraId="7BD9BCF3" w14:textId="2748598F" w:rsidR="007A5555" w:rsidRPr="00920896" w:rsidRDefault="007A5555" w:rsidP="007A5555">
      <w:pPr>
        <w:rPr>
          <w:rFonts w:ascii="Arial" w:hAnsi="Arial" w:cs="Arial"/>
          <w:b/>
          <w:bCs/>
        </w:rPr>
      </w:pPr>
      <w:r w:rsidRPr="00920896">
        <w:rPr>
          <w:rFonts w:ascii="Arial" w:hAnsi="Arial" w:cs="Arial"/>
          <w:b/>
          <w:bCs/>
        </w:rPr>
        <w:t xml:space="preserve">Descrição completa do </w:t>
      </w:r>
      <w:proofErr w:type="gramStart"/>
      <w:r w:rsidRPr="00920896">
        <w:rPr>
          <w:rFonts w:ascii="Arial" w:hAnsi="Arial" w:cs="Arial"/>
          <w:b/>
          <w:bCs/>
        </w:rPr>
        <w:t>código</w:t>
      </w:r>
      <w:r w:rsidRPr="00920896">
        <w:rPr>
          <w:rFonts w:ascii="Arial" w:hAnsi="Arial" w:cs="Arial"/>
          <w:b/>
          <w:bCs/>
        </w:rPr>
        <w:t>(</w:t>
      </w:r>
      <w:proofErr w:type="gramEnd"/>
      <w:r w:rsidRPr="00920896">
        <w:rPr>
          <w:rFonts w:ascii="Arial" w:hAnsi="Arial" w:cs="Arial"/>
          <w:b/>
          <w:bCs/>
        </w:rPr>
        <w:t>TestarOModelo</w:t>
      </w:r>
      <w:r w:rsidRPr="00920896">
        <w:rPr>
          <w:rFonts w:ascii="Arial" w:hAnsi="Arial" w:cs="Arial"/>
          <w:b/>
          <w:bCs/>
        </w:rPr>
        <w:t>.py):</w:t>
      </w:r>
    </w:p>
    <w:p w14:paraId="304AE101" w14:textId="1E56E402" w:rsidR="007A5555" w:rsidRPr="00920896" w:rsidRDefault="007A5555" w:rsidP="007A5555">
      <w:pPr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Overview Geral: </w:t>
      </w:r>
    </w:p>
    <w:p w14:paraId="7611EA3E" w14:textId="6BB411AD" w:rsidR="007A5555" w:rsidRPr="00920896" w:rsidRDefault="007A5555" w:rsidP="007A5555">
      <w:pPr>
        <w:rPr>
          <w:rFonts w:ascii="Arial" w:hAnsi="Arial" w:cs="Arial"/>
        </w:rPr>
      </w:pPr>
      <w:r w:rsidRPr="00920896">
        <w:rPr>
          <w:rFonts w:ascii="Arial" w:hAnsi="Arial" w:cs="Arial"/>
        </w:rPr>
        <w:lastRenderedPageBreak/>
        <w:t xml:space="preserve">O código busca uma imagem armazenada na pasta </w:t>
      </w:r>
      <w:proofErr w:type="gramStart"/>
      <w:r w:rsidRPr="00920896">
        <w:rPr>
          <w:rFonts w:ascii="Arial" w:hAnsi="Arial" w:cs="Arial"/>
        </w:rPr>
        <w:t>“./</w:t>
      </w:r>
      <w:proofErr w:type="spellStart"/>
      <w:proofErr w:type="gramEnd"/>
      <w:r w:rsidRPr="00920896">
        <w:rPr>
          <w:rFonts w:ascii="Arial" w:hAnsi="Arial" w:cs="Arial"/>
        </w:rPr>
        <w:t>ImageToTest</w:t>
      </w:r>
      <w:proofErr w:type="spellEnd"/>
      <w:r w:rsidRPr="00920896">
        <w:rPr>
          <w:rFonts w:ascii="Arial" w:hAnsi="Arial" w:cs="Arial"/>
        </w:rPr>
        <w:t>”</w:t>
      </w:r>
      <w:r w:rsidR="0062546F" w:rsidRPr="00920896">
        <w:rPr>
          <w:rFonts w:ascii="Arial" w:hAnsi="Arial" w:cs="Arial"/>
        </w:rPr>
        <w:t xml:space="preserve"> de tamanho 28x28 pixels</w:t>
      </w:r>
      <w:r w:rsidRPr="00920896">
        <w:rPr>
          <w:rFonts w:ascii="Arial" w:hAnsi="Arial" w:cs="Arial"/>
        </w:rPr>
        <w:t xml:space="preserve"> com o nome “imageTest.png” converte em formato vetorial seguindo o padrão da base dados e a partir do modelo gerado, faz a predição, converte o resultado para letra e gera uma saída da letra predita.</w:t>
      </w:r>
    </w:p>
    <w:p w14:paraId="36F495DF" w14:textId="77777777" w:rsidR="00E5640C" w:rsidRPr="00920896" w:rsidRDefault="00E5640C" w:rsidP="00E5640C">
      <w:pPr>
        <w:rPr>
          <w:rFonts w:ascii="Arial" w:hAnsi="Arial" w:cs="Arial"/>
          <w:b/>
          <w:bCs/>
        </w:rPr>
      </w:pPr>
    </w:p>
    <w:p w14:paraId="382D3B43" w14:textId="77777777" w:rsidR="00E5640C" w:rsidRPr="00920896" w:rsidRDefault="00E5640C" w:rsidP="00E5640C">
      <w:pPr>
        <w:rPr>
          <w:rFonts w:ascii="Arial" w:hAnsi="Arial" w:cs="Arial"/>
          <w:b/>
          <w:bCs/>
        </w:rPr>
      </w:pPr>
    </w:p>
    <w:p w14:paraId="7A7C7216" w14:textId="60264B8D" w:rsidR="00E5640C" w:rsidRPr="00920896" w:rsidRDefault="00E5640C" w:rsidP="00E5640C">
      <w:pPr>
        <w:rPr>
          <w:rFonts w:ascii="Arial" w:hAnsi="Arial" w:cs="Arial"/>
          <w:b/>
          <w:bCs/>
        </w:rPr>
      </w:pPr>
      <w:r w:rsidRPr="00920896">
        <w:rPr>
          <w:rFonts w:ascii="Arial" w:hAnsi="Arial" w:cs="Arial"/>
          <w:b/>
          <w:bCs/>
        </w:rPr>
        <w:t>Como t</w:t>
      </w:r>
      <w:r w:rsidRPr="00920896">
        <w:rPr>
          <w:rFonts w:ascii="Arial" w:hAnsi="Arial" w:cs="Arial"/>
          <w:b/>
          <w:bCs/>
        </w:rPr>
        <w:t xml:space="preserve">reinar </w:t>
      </w:r>
      <w:r w:rsidRPr="00920896">
        <w:rPr>
          <w:rFonts w:ascii="Arial" w:hAnsi="Arial" w:cs="Arial"/>
          <w:b/>
          <w:bCs/>
        </w:rPr>
        <w:t>o modelo:</w:t>
      </w:r>
    </w:p>
    <w:p w14:paraId="7FBC6BB1" w14:textId="6DCCB304" w:rsidR="00E5640C" w:rsidRPr="00920896" w:rsidRDefault="00E5640C" w:rsidP="00E5640C">
      <w:pPr>
        <w:pStyle w:val="PargrafodaLista"/>
        <w:numPr>
          <w:ilvl w:val="0"/>
          <w:numId w:val="5"/>
        </w:numPr>
        <w:rPr>
          <w:rFonts w:ascii="Arial" w:hAnsi="Arial" w:cs="Arial"/>
          <w:color w:val="215E99" w:themeColor="text2" w:themeTint="BF"/>
        </w:rPr>
      </w:pPr>
      <w:r w:rsidRPr="00920896">
        <w:rPr>
          <w:rFonts w:ascii="Arial" w:hAnsi="Arial" w:cs="Arial"/>
          <w:b/>
          <w:bCs/>
        </w:rPr>
        <w:t xml:space="preserve">Baixe a base de dados nesse link: </w:t>
      </w:r>
      <w:r w:rsidRPr="00920896">
        <w:rPr>
          <w:rFonts w:ascii="Arial" w:hAnsi="Arial" w:cs="Arial"/>
          <w:i/>
          <w:iCs/>
          <w:color w:val="215E99" w:themeColor="text2" w:themeTint="BF"/>
        </w:rPr>
        <w:t>https://www.kaggle.com/datasets/sachinpatel21/az-handwritten-alphabets-in-csv-format</w:t>
      </w:r>
    </w:p>
    <w:p w14:paraId="6FA14922" w14:textId="140A08C6" w:rsidR="00E5640C" w:rsidRPr="00920896" w:rsidRDefault="00E5640C" w:rsidP="00E5640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20896">
        <w:rPr>
          <w:rFonts w:ascii="Arial" w:hAnsi="Arial" w:cs="Arial"/>
        </w:rPr>
        <w:t>Rode o código</w:t>
      </w:r>
    </w:p>
    <w:p w14:paraId="5586EBF8" w14:textId="77777777" w:rsidR="00E5640C" w:rsidRPr="00920896" w:rsidRDefault="00E5640C" w:rsidP="00E5640C">
      <w:pPr>
        <w:ind w:left="360"/>
        <w:rPr>
          <w:rFonts w:ascii="Arial" w:hAnsi="Arial" w:cs="Arial"/>
          <w:b/>
          <w:bCs/>
        </w:rPr>
      </w:pPr>
    </w:p>
    <w:p w14:paraId="1B8AE28A" w14:textId="2BCD582C" w:rsidR="0062546F" w:rsidRPr="00920896" w:rsidRDefault="0062546F" w:rsidP="007A5555">
      <w:pPr>
        <w:rPr>
          <w:rFonts w:ascii="Arial" w:hAnsi="Arial" w:cs="Arial"/>
          <w:b/>
          <w:bCs/>
        </w:rPr>
      </w:pPr>
      <w:r w:rsidRPr="00920896">
        <w:rPr>
          <w:rFonts w:ascii="Arial" w:hAnsi="Arial" w:cs="Arial"/>
          <w:b/>
          <w:bCs/>
        </w:rPr>
        <w:t>Como testar o modelo:</w:t>
      </w:r>
    </w:p>
    <w:p w14:paraId="74301618" w14:textId="7A1FF144" w:rsidR="0062546F" w:rsidRPr="00920896" w:rsidRDefault="0062546F" w:rsidP="0062546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Coloque uma imagem com 28x28 pixels, em formato png dentro da pasta </w:t>
      </w:r>
      <w:proofErr w:type="gramStart"/>
      <w:r w:rsidRPr="00920896">
        <w:rPr>
          <w:rFonts w:ascii="Arial" w:hAnsi="Arial" w:cs="Arial"/>
        </w:rPr>
        <w:t>“./</w:t>
      </w:r>
      <w:proofErr w:type="spellStart"/>
      <w:proofErr w:type="gramEnd"/>
      <w:r w:rsidRPr="00920896">
        <w:rPr>
          <w:rFonts w:ascii="Arial" w:hAnsi="Arial" w:cs="Arial"/>
        </w:rPr>
        <w:t>ImageToTest</w:t>
      </w:r>
      <w:proofErr w:type="spellEnd"/>
      <w:r w:rsidRPr="00920896">
        <w:rPr>
          <w:rFonts w:ascii="Arial" w:hAnsi="Arial" w:cs="Arial"/>
        </w:rPr>
        <w:t xml:space="preserve">/ </w:t>
      </w:r>
      <w:r w:rsidRPr="00920896">
        <w:rPr>
          <w:rFonts w:ascii="Arial" w:hAnsi="Arial" w:cs="Arial"/>
        </w:rPr>
        <w:t>imageTest.png”</w:t>
      </w:r>
      <w:r w:rsidRPr="00920896">
        <w:rPr>
          <w:rFonts w:ascii="Arial" w:hAnsi="Arial" w:cs="Arial"/>
        </w:rPr>
        <w:t xml:space="preserve"> e rode o código.</w:t>
      </w:r>
    </w:p>
    <w:p w14:paraId="51D63791" w14:textId="0B44EF70" w:rsidR="00E5640C" w:rsidRPr="00920896" w:rsidRDefault="00E5640C" w:rsidP="0062546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20896">
        <w:rPr>
          <w:rFonts w:ascii="Arial" w:hAnsi="Arial" w:cs="Arial"/>
        </w:rPr>
        <w:t xml:space="preserve">Há uma série de imagens para treinamento na pasta </w:t>
      </w:r>
      <w:proofErr w:type="gramStart"/>
      <w:r w:rsidRPr="00920896">
        <w:rPr>
          <w:rFonts w:ascii="Arial" w:hAnsi="Arial" w:cs="Arial"/>
        </w:rPr>
        <w:t>“./</w:t>
      </w:r>
      <w:proofErr w:type="spellStart"/>
      <w:proofErr w:type="gramEnd"/>
      <w:r w:rsidRPr="00920896">
        <w:rPr>
          <w:rFonts w:ascii="Arial" w:hAnsi="Arial" w:cs="Arial"/>
        </w:rPr>
        <w:t>dataset</w:t>
      </w:r>
      <w:proofErr w:type="spellEnd"/>
      <w:r w:rsidRPr="00920896">
        <w:rPr>
          <w:rFonts w:ascii="Arial" w:hAnsi="Arial" w:cs="Arial"/>
        </w:rPr>
        <w:t>”</w:t>
      </w:r>
    </w:p>
    <w:p w14:paraId="6E24262F" w14:textId="77777777" w:rsidR="007A5555" w:rsidRPr="00920896" w:rsidRDefault="007A5555" w:rsidP="000C30D7">
      <w:pPr>
        <w:pStyle w:val="PargrafodaLista"/>
        <w:ind w:left="0"/>
        <w:rPr>
          <w:rFonts w:ascii="Arial" w:hAnsi="Arial" w:cs="Arial"/>
        </w:rPr>
      </w:pPr>
    </w:p>
    <w:sectPr w:rsidR="007A5555" w:rsidRPr="00920896" w:rsidSect="000C30D7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689"/>
    <w:multiLevelType w:val="hybridMultilevel"/>
    <w:tmpl w:val="B4F6E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2DB4"/>
    <w:multiLevelType w:val="hybridMultilevel"/>
    <w:tmpl w:val="7B3E7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B2130"/>
    <w:multiLevelType w:val="multilevel"/>
    <w:tmpl w:val="C15A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F724C"/>
    <w:multiLevelType w:val="hybridMultilevel"/>
    <w:tmpl w:val="784465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44CB0"/>
    <w:multiLevelType w:val="hybridMultilevel"/>
    <w:tmpl w:val="E5CC7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12157">
    <w:abstractNumId w:val="4"/>
  </w:num>
  <w:num w:numId="2" w16cid:durableId="197089665">
    <w:abstractNumId w:val="0"/>
  </w:num>
  <w:num w:numId="3" w16cid:durableId="1442921171">
    <w:abstractNumId w:val="2"/>
  </w:num>
  <w:num w:numId="4" w16cid:durableId="852378653">
    <w:abstractNumId w:val="1"/>
  </w:num>
  <w:num w:numId="5" w16cid:durableId="104203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2A"/>
    <w:rsid w:val="000C30D7"/>
    <w:rsid w:val="000E4B4B"/>
    <w:rsid w:val="000E5BC6"/>
    <w:rsid w:val="00162259"/>
    <w:rsid w:val="001A13DD"/>
    <w:rsid w:val="00202FAE"/>
    <w:rsid w:val="00234B2A"/>
    <w:rsid w:val="003454CD"/>
    <w:rsid w:val="0041352D"/>
    <w:rsid w:val="005E4E06"/>
    <w:rsid w:val="006109BF"/>
    <w:rsid w:val="0062546F"/>
    <w:rsid w:val="007A5555"/>
    <w:rsid w:val="007C3666"/>
    <w:rsid w:val="0086096D"/>
    <w:rsid w:val="00920896"/>
    <w:rsid w:val="0094767E"/>
    <w:rsid w:val="00957DD3"/>
    <w:rsid w:val="00A1153E"/>
    <w:rsid w:val="00A410E9"/>
    <w:rsid w:val="00E5640C"/>
    <w:rsid w:val="00E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E534"/>
  <w15:chartTrackingRefBased/>
  <w15:docId w15:val="{14D9B840-9ED6-4B7F-B935-F076DB79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4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B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4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4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4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4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B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4B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B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4B2A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4B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4B2A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34B2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4B2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57DD3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3454C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860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A55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7A55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edium.com/analytics-vidhya/optical-character-recognition-using-tensorflow-533061285dd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achinpatel21/az-handwritten-alphabets-in-csv-forma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regorygundersen.com/image/cnns/41847277995.p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8ED1-4976-4AF5-8241-C32A4CC2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774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ferreira</dc:creator>
  <cp:keywords/>
  <dc:description/>
  <cp:lastModifiedBy>natanael ferreira</cp:lastModifiedBy>
  <cp:revision>6</cp:revision>
  <dcterms:created xsi:type="dcterms:W3CDTF">2025-06-18T06:34:00Z</dcterms:created>
  <dcterms:modified xsi:type="dcterms:W3CDTF">2025-06-19T20:00:00Z</dcterms:modified>
</cp:coreProperties>
</file>