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D9DF" w14:textId="79710C1F" w:rsidR="00B77374" w:rsidRDefault="1DC5DEF2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40"/>
          <w:szCs w:val="40"/>
        </w:rPr>
      </w:pPr>
      <w:r w:rsidRPr="25761C97">
        <w:rPr>
          <w:rFonts w:ascii="Arial" w:hAnsi="Arial" w:cs="Arial"/>
          <w:b/>
          <w:bCs/>
          <w:sz w:val="40"/>
          <w:szCs w:val="40"/>
        </w:rPr>
        <w:t>P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 xml:space="preserve">rojeto </w:t>
      </w:r>
      <w:r w:rsidR="00874FEA" w:rsidRPr="25761C97">
        <w:rPr>
          <w:rFonts w:ascii="Arial" w:hAnsi="Arial" w:cs="Arial"/>
          <w:b/>
          <w:bCs/>
          <w:sz w:val="40"/>
          <w:szCs w:val="40"/>
        </w:rPr>
        <w:t xml:space="preserve">integrador </w:t>
      </w:r>
      <w:r w:rsidR="511E819E" w:rsidRPr="25761C97">
        <w:rPr>
          <w:rFonts w:ascii="Arial" w:hAnsi="Arial" w:cs="Arial"/>
          <w:b/>
          <w:bCs/>
          <w:sz w:val="40"/>
          <w:szCs w:val="40"/>
        </w:rPr>
        <w:t>I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00874FEA">
        <w:rPr>
          <w:rFonts w:ascii="Arial" w:hAnsi="Arial" w:cs="Arial"/>
          <w:b/>
          <w:bCs/>
          <w:sz w:val="40"/>
          <w:szCs w:val="40"/>
        </w:rPr>
        <w:t>–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6759FEDF" w:rsidRPr="25761C97">
        <w:rPr>
          <w:rFonts w:ascii="Arial" w:hAnsi="Arial" w:cs="Arial"/>
          <w:b/>
          <w:bCs/>
          <w:sz w:val="40"/>
          <w:szCs w:val="40"/>
        </w:rPr>
        <w:t>D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>ocumentação técnica</w:t>
      </w:r>
    </w:p>
    <w:p w14:paraId="521C43B8" w14:textId="7174AAC7" w:rsidR="66FDF2E5" w:rsidRDefault="66FDF2E5" w:rsidP="00874FEA">
      <w:pPr>
        <w:spacing w:before="240" w:line="360" w:lineRule="auto"/>
        <w:ind w:firstLine="283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Responsável: </w:t>
      </w:r>
      <w:r w:rsidR="00307D55" w:rsidRPr="00307D55">
        <w:rPr>
          <w:rFonts w:ascii="Arial" w:eastAsia="Arial" w:hAnsi="Arial" w:cs="Arial"/>
          <w:color w:val="000000" w:themeColor="text1"/>
          <w:sz w:val="24"/>
          <w:szCs w:val="24"/>
        </w:rPr>
        <w:t>Natanael Silvestre Junior</w:t>
      </w:r>
    </w:p>
    <w:p w14:paraId="6AD9A519" w14:textId="7859E9AE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Nome do </w:t>
      </w:r>
      <w:r w:rsidR="00874FEA" w:rsidRPr="71AA31A2">
        <w:rPr>
          <w:rFonts w:ascii="Arial" w:hAnsi="Arial" w:cs="Arial"/>
          <w:b/>
          <w:bCs/>
          <w:sz w:val="24"/>
          <w:szCs w:val="24"/>
        </w:rPr>
        <w:t>sistema</w:t>
      </w:r>
      <w:r w:rsidRPr="71AA31A2">
        <w:rPr>
          <w:rFonts w:ascii="Arial" w:hAnsi="Arial" w:cs="Arial"/>
          <w:b/>
          <w:bCs/>
          <w:sz w:val="24"/>
          <w:szCs w:val="24"/>
        </w:rPr>
        <w:t>:</w:t>
      </w:r>
      <w:r w:rsidR="5EB737C0" w:rsidRPr="71AA31A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135358" w:rsidRPr="00135358">
        <w:rPr>
          <w:rFonts w:ascii="Arial" w:hAnsi="Arial" w:cs="Arial"/>
          <w:sz w:val="24"/>
          <w:szCs w:val="24"/>
        </w:rPr>
        <w:t>Mult</w:t>
      </w:r>
      <w:proofErr w:type="spellEnd"/>
      <w:r w:rsidR="00135358" w:rsidRPr="00135358">
        <w:rPr>
          <w:rFonts w:ascii="Arial" w:hAnsi="Arial" w:cs="Arial"/>
          <w:sz w:val="24"/>
          <w:szCs w:val="24"/>
        </w:rPr>
        <w:t xml:space="preserve"> Shop Manager</w:t>
      </w:r>
    </w:p>
    <w:p w14:paraId="5D428D7D" w14:textId="76C67684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Versão: </w:t>
      </w:r>
      <w:r w:rsidR="00135358" w:rsidRPr="00135358">
        <w:rPr>
          <w:rFonts w:ascii="Arial" w:hAnsi="Arial" w:cs="Arial"/>
          <w:sz w:val="24"/>
          <w:szCs w:val="24"/>
        </w:rPr>
        <w:t>1.0</w:t>
      </w:r>
    </w:p>
    <w:p w14:paraId="4F19F1AD" w14:textId="70119249" w:rsidR="00CB6DEC" w:rsidRDefault="4A11D9C0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Apresentação</w:t>
      </w:r>
    </w:p>
    <w:p w14:paraId="231FB664" w14:textId="0B89BDEF" w:rsidR="61D112DD" w:rsidRDefault="00A7799B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i/>
          <w:iCs/>
          <w:sz w:val="24"/>
          <w:szCs w:val="24"/>
        </w:rPr>
        <w:t xml:space="preserve">O sistema </w:t>
      </w:r>
      <w:proofErr w:type="spellStart"/>
      <w:r w:rsidRPr="00B14E22">
        <w:rPr>
          <w:rFonts w:ascii="Arial" w:hAnsi="Arial" w:cs="Arial"/>
          <w:b/>
          <w:bCs/>
          <w:i/>
          <w:iCs/>
          <w:sz w:val="24"/>
          <w:szCs w:val="24"/>
        </w:rPr>
        <w:t>Mult</w:t>
      </w:r>
      <w:proofErr w:type="spellEnd"/>
      <w:r w:rsidRPr="00B14E22">
        <w:rPr>
          <w:rFonts w:ascii="Arial" w:hAnsi="Arial" w:cs="Arial"/>
          <w:b/>
          <w:bCs/>
          <w:i/>
          <w:iCs/>
          <w:sz w:val="24"/>
          <w:szCs w:val="24"/>
        </w:rPr>
        <w:t xml:space="preserve"> Shop Manager</w:t>
      </w:r>
      <w:r>
        <w:rPr>
          <w:rFonts w:ascii="Arial" w:hAnsi="Arial" w:cs="Arial"/>
          <w:i/>
          <w:iCs/>
          <w:sz w:val="24"/>
          <w:szCs w:val="24"/>
        </w:rPr>
        <w:t xml:space="preserve"> tem o objetivo de</w:t>
      </w:r>
      <w:r w:rsidR="00B14E22">
        <w:rPr>
          <w:rFonts w:ascii="Arial" w:hAnsi="Arial" w:cs="Arial"/>
          <w:i/>
          <w:iCs/>
          <w:sz w:val="24"/>
          <w:szCs w:val="24"/>
        </w:rPr>
        <w:t xml:space="preserve"> </w:t>
      </w:r>
      <w:r w:rsidR="00505809">
        <w:rPr>
          <w:rFonts w:ascii="Arial" w:hAnsi="Arial" w:cs="Arial"/>
          <w:i/>
          <w:iCs/>
          <w:sz w:val="24"/>
          <w:szCs w:val="24"/>
        </w:rPr>
        <w:t>otimizar os processos internos de nossa empresa,</w:t>
      </w:r>
      <w:r w:rsidR="0042121E">
        <w:rPr>
          <w:rFonts w:ascii="Arial" w:hAnsi="Arial" w:cs="Arial"/>
          <w:i/>
          <w:iCs/>
          <w:sz w:val="24"/>
          <w:szCs w:val="24"/>
        </w:rPr>
        <w:t xml:space="preserve"> gerando rentabilidade, rastreabilidade</w:t>
      </w:r>
      <w:r w:rsidR="000C081A">
        <w:rPr>
          <w:rFonts w:ascii="Arial" w:hAnsi="Arial" w:cs="Arial"/>
          <w:i/>
          <w:iCs/>
          <w:sz w:val="24"/>
          <w:szCs w:val="24"/>
        </w:rPr>
        <w:t xml:space="preserve"> e auxiliando em decisões </w:t>
      </w:r>
      <w:r w:rsidR="00F07871">
        <w:rPr>
          <w:rFonts w:ascii="Arial" w:hAnsi="Arial" w:cs="Arial"/>
          <w:i/>
          <w:iCs/>
          <w:sz w:val="24"/>
          <w:szCs w:val="24"/>
        </w:rPr>
        <w:t>comerciais e estratégicas para o nosso negócio. Podemos ca</w:t>
      </w:r>
      <w:r w:rsidR="00160652">
        <w:rPr>
          <w:rFonts w:ascii="Arial" w:hAnsi="Arial" w:cs="Arial"/>
          <w:i/>
          <w:iCs/>
          <w:sz w:val="24"/>
          <w:szCs w:val="24"/>
        </w:rPr>
        <w:t>dastrar</w:t>
      </w:r>
      <w:r w:rsidR="00F07871">
        <w:rPr>
          <w:rFonts w:ascii="Arial" w:hAnsi="Arial" w:cs="Arial"/>
          <w:i/>
          <w:iCs/>
          <w:sz w:val="24"/>
          <w:szCs w:val="24"/>
        </w:rPr>
        <w:t xml:space="preserve"> nossos fornecedores por categoria </w:t>
      </w:r>
      <w:r w:rsidR="003B2895">
        <w:rPr>
          <w:rFonts w:ascii="Arial" w:hAnsi="Arial" w:cs="Arial"/>
          <w:i/>
          <w:iCs/>
          <w:sz w:val="24"/>
          <w:szCs w:val="24"/>
        </w:rPr>
        <w:t xml:space="preserve">de produtos e margem de contribuição em nosso faturamento, podemos cadastrar produtos </w:t>
      </w:r>
      <w:r w:rsidR="00163C58">
        <w:rPr>
          <w:rFonts w:ascii="Arial" w:hAnsi="Arial" w:cs="Arial"/>
          <w:i/>
          <w:iCs/>
          <w:sz w:val="24"/>
          <w:szCs w:val="24"/>
        </w:rPr>
        <w:t>para gerenciamento de estoque e participação global de faturamento</w:t>
      </w:r>
      <w:r w:rsidR="00D03753">
        <w:rPr>
          <w:rFonts w:ascii="Arial" w:hAnsi="Arial" w:cs="Arial"/>
          <w:i/>
          <w:iCs/>
          <w:sz w:val="24"/>
          <w:szCs w:val="24"/>
        </w:rPr>
        <w:t>. Os usuários do sistema, com acesso limitad</w:t>
      </w:r>
      <w:r w:rsidR="00B5788F">
        <w:rPr>
          <w:rFonts w:ascii="Arial" w:hAnsi="Arial" w:cs="Arial"/>
          <w:i/>
          <w:iCs/>
          <w:sz w:val="24"/>
          <w:szCs w:val="24"/>
        </w:rPr>
        <w:t>o as suas atribuições tendem a otimizar o processo</w:t>
      </w:r>
      <w:r w:rsidR="0034449D">
        <w:rPr>
          <w:rFonts w:ascii="Arial" w:hAnsi="Arial" w:cs="Arial"/>
          <w:i/>
          <w:iCs/>
          <w:sz w:val="24"/>
          <w:szCs w:val="24"/>
        </w:rPr>
        <w:t xml:space="preserve"> de controle de estoque e auxiliar na balança de oferta de produtos</w:t>
      </w:r>
      <w:r w:rsidR="00E24221">
        <w:rPr>
          <w:rFonts w:ascii="Arial" w:hAnsi="Arial" w:cs="Arial"/>
          <w:i/>
          <w:iCs/>
          <w:sz w:val="24"/>
          <w:szCs w:val="24"/>
        </w:rPr>
        <w:t xml:space="preserve"> </w:t>
      </w:r>
      <w:r w:rsidR="00E24221" w:rsidRPr="00E24221">
        <w:rPr>
          <w:rFonts w:ascii="Arial" w:hAnsi="Arial" w:cs="Arial"/>
          <w:i/>
          <w:iCs/>
          <w:sz w:val="24"/>
          <w:szCs w:val="24"/>
        </w:rPr>
        <w:t>para priorizar maior margem de lucro</w:t>
      </w:r>
      <w:r w:rsidR="005E0FA7">
        <w:rPr>
          <w:rFonts w:ascii="Arial" w:hAnsi="Arial" w:cs="Arial"/>
          <w:i/>
          <w:iCs/>
          <w:sz w:val="24"/>
          <w:szCs w:val="24"/>
        </w:rPr>
        <w:t>.</w:t>
      </w:r>
    </w:p>
    <w:p w14:paraId="74E6B9F6" w14:textId="76489654" w:rsidR="61D112DD" w:rsidRDefault="61D112DD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Descrição do </w:t>
      </w:r>
      <w:r w:rsidR="00874FEA"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projeto e usuários</w:t>
      </w:r>
    </w:p>
    <w:p w14:paraId="15BC84E9" w14:textId="1E222CD0" w:rsidR="00465321" w:rsidRDefault="006E7C2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O sistema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Mult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Shop Manager será composto </w:t>
      </w:r>
      <w:r w:rsidR="004939EF">
        <w:rPr>
          <w:rFonts w:ascii="Arial" w:hAnsi="Arial" w:cs="Arial"/>
          <w:i/>
          <w:iCs/>
          <w:sz w:val="24"/>
          <w:szCs w:val="24"/>
        </w:rPr>
        <w:t xml:space="preserve">de diferentes funcionalidades </w:t>
      </w:r>
      <w:r w:rsidR="007F3A17">
        <w:rPr>
          <w:rFonts w:ascii="Arial" w:hAnsi="Arial" w:cs="Arial"/>
          <w:i/>
          <w:iCs/>
          <w:sz w:val="24"/>
          <w:szCs w:val="24"/>
        </w:rPr>
        <w:t>para distintos usuários. Tendo em vista o propósito de centralização</w:t>
      </w:r>
      <w:r w:rsidR="00982CAE">
        <w:rPr>
          <w:rFonts w:ascii="Arial" w:hAnsi="Arial" w:cs="Arial"/>
          <w:i/>
          <w:iCs/>
          <w:sz w:val="24"/>
          <w:szCs w:val="24"/>
        </w:rPr>
        <w:t>, otimização de tempo e recursos como um todo</w:t>
      </w:r>
      <w:r w:rsidR="00140C41">
        <w:rPr>
          <w:rFonts w:ascii="Arial" w:hAnsi="Arial" w:cs="Arial"/>
          <w:i/>
          <w:iCs/>
          <w:sz w:val="24"/>
          <w:szCs w:val="24"/>
        </w:rPr>
        <w:t>.</w:t>
      </w:r>
    </w:p>
    <w:p w14:paraId="0949FCE4" w14:textId="77777777" w:rsidR="00B727E7" w:rsidRDefault="00B727E7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14:paraId="35A2512D" w14:textId="6222836A" w:rsidR="006055C9" w:rsidRDefault="006055C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Os cadastros serão:</w:t>
      </w:r>
    </w:p>
    <w:p w14:paraId="7EBADE0F" w14:textId="0AC62179" w:rsidR="006055C9" w:rsidRDefault="00B727E7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Fornecedores</w:t>
      </w:r>
    </w:p>
    <w:p w14:paraId="7A763494" w14:textId="4BFB292F" w:rsidR="006055C9" w:rsidRDefault="00D2509E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Importações</w:t>
      </w:r>
    </w:p>
    <w:p w14:paraId="7ED815E2" w14:textId="285D87DF" w:rsidR="006055C9" w:rsidRDefault="00281569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Estoque</w:t>
      </w:r>
    </w:p>
    <w:p w14:paraId="01D7F110" w14:textId="20018ABA" w:rsidR="004805E8" w:rsidRDefault="00D2509E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Vendas</w:t>
      </w:r>
    </w:p>
    <w:p w14:paraId="0B74AB9C" w14:textId="7E47228E" w:rsidR="004805E8" w:rsidRDefault="00D2509E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Market</w:t>
      </w:r>
      <w:r w:rsidR="00A82C8A">
        <w:rPr>
          <w:rFonts w:ascii="Arial" w:hAnsi="Arial" w:cs="Arial"/>
          <w:b/>
          <w:bCs/>
          <w:i/>
          <w:iCs/>
          <w:sz w:val="24"/>
          <w:szCs w:val="24"/>
        </w:rPr>
        <w:t>place</w:t>
      </w:r>
    </w:p>
    <w:p w14:paraId="3D40E968" w14:textId="23406E98" w:rsidR="00A82C8A" w:rsidRDefault="00065462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Financeiro</w:t>
      </w:r>
    </w:p>
    <w:p w14:paraId="4E999E66" w14:textId="49CCEF31" w:rsidR="006055C9" w:rsidRDefault="006055C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Os usuários e suas permissões:</w:t>
      </w:r>
    </w:p>
    <w:p w14:paraId="7FB59FDE" w14:textId="3BD8A495" w:rsidR="006055C9" w:rsidRDefault="006055C9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Gerente –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Acesso a todos os cadastros e </w:t>
      </w:r>
      <w:r w:rsidR="002D1A0F" w:rsidRPr="71AA31A2">
        <w:rPr>
          <w:rFonts w:ascii="Arial" w:hAnsi="Arial" w:cs="Arial"/>
          <w:i/>
          <w:iCs/>
          <w:sz w:val="24"/>
          <w:szCs w:val="24"/>
        </w:rPr>
        <w:t>relatórios</w:t>
      </w:r>
      <w:r w:rsidR="002D1A0F">
        <w:rPr>
          <w:rFonts w:ascii="Arial" w:hAnsi="Arial" w:cs="Arial"/>
          <w:i/>
          <w:iCs/>
          <w:sz w:val="24"/>
          <w:szCs w:val="24"/>
        </w:rPr>
        <w:t xml:space="preserve"> (</w:t>
      </w:r>
      <w:r w:rsidR="008C38FE">
        <w:rPr>
          <w:rFonts w:ascii="Arial" w:hAnsi="Arial" w:cs="Arial"/>
          <w:i/>
          <w:iCs/>
          <w:sz w:val="24"/>
          <w:szCs w:val="24"/>
        </w:rPr>
        <w:t>Gerenciamento de usuários do sistema</w:t>
      </w:r>
      <w:r w:rsidR="004F290E">
        <w:rPr>
          <w:rFonts w:ascii="Arial" w:hAnsi="Arial" w:cs="Arial"/>
          <w:i/>
          <w:iCs/>
          <w:sz w:val="24"/>
          <w:szCs w:val="24"/>
        </w:rPr>
        <w:t xml:space="preserve"> e toda as funções)</w:t>
      </w:r>
    </w:p>
    <w:p w14:paraId="227A250D" w14:textId="27B36286" w:rsidR="006055C9" w:rsidRDefault="00065462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Importadores</w:t>
      </w:r>
      <w:r w:rsidR="006055C9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6055C9" w:rsidRPr="71AA31A2">
        <w:rPr>
          <w:rFonts w:ascii="Arial" w:hAnsi="Arial" w:cs="Arial"/>
          <w:i/>
          <w:iCs/>
          <w:sz w:val="24"/>
          <w:szCs w:val="24"/>
        </w:rPr>
        <w:t xml:space="preserve">– Acesso </w:t>
      </w:r>
      <w:r w:rsidR="004805E8" w:rsidRPr="71AA31A2">
        <w:rPr>
          <w:rFonts w:ascii="Arial" w:hAnsi="Arial" w:cs="Arial"/>
          <w:i/>
          <w:iCs/>
          <w:sz w:val="24"/>
          <w:szCs w:val="24"/>
        </w:rPr>
        <w:t>a</w:t>
      </w:r>
      <w:r w:rsidR="00F12BBA">
        <w:rPr>
          <w:rFonts w:ascii="Arial" w:hAnsi="Arial" w:cs="Arial"/>
          <w:i/>
          <w:iCs/>
          <w:sz w:val="24"/>
          <w:szCs w:val="24"/>
        </w:rPr>
        <w:t xml:space="preserve"> fornecedores, importações e produtos</w:t>
      </w:r>
      <w:r w:rsidR="00DF02FF">
        <w:rPr>
          <w:rFonts w:ascii="Arial" w:hAnsi="Arial" w:cs="Arial"/>
          <w:i/>
          <w:iCs/>
          <w:sz w:val="24"/>
          <w:szCs w:val="24"/>
        </w:rPr>
        <w:t xml:space="preserve"> </w:t>
      </w:r>
      <w:r w:rsidR="00934F1A">
        <w:rPr>
          <w:rFonts w:ascii="Arial" w:hAnsi="Arial" w:cs="Arial"/>
          <w:i/>
          <w:iCs/>
          <w:sz w:val="24"/>
          <w:szCs w:val="24"/>
        </w:rPr>
        <w:t>(cadastrar</w:t>
      </w:r>
      <w:r w:rsidR="00DF02FF">
        <w:rPr>
          <w:rFonts w:ascii="Arial" w:hAnsi="Arial" w:cs="Arial"/>
          <w:i/>
          <w:iCs/>
          <w:sz w:val="24"/>
          <w:szCs w:val="24"/>
        </w:rPr>
        <w:t xml:space="preserve"> novos </w:t>
      </w:r>
      <w:r w:rsidR="00934F1A">
        <w:rPr>
          <w:rFonts w:ascii="Arial" w:hAnsi="Arial" w:cs="Arial"/>
          <w:i/>
          <w:iCs/>
          <w:sz w:val="24"/>
          <w:szCs w:val="24"/>
        </w:rPr>
        <w:t>produtos).</w:t>
      </w:r>
    </w:p>
    <w:p w14:paraId="58220DA1" w14:textId="08EC15E5" w:rsidR="006055C9" w:rsidRDefault="008F2851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Estoquista</w:t>
      </w:r>
      <w:r w:rsidR="004805E8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934F1A" w:rsidRPr="71AA31A2">
        <w:rPr>
          <w:rFonts w:ascii="Arial" w:hAnsi="Arial" w:cs="Arial"/>
          <w:i/>
          <w:iCs/>
          <w:sz w:val="24"/>
          <w:szCs w:val="24"/>
        </w:rPr>
        <w:t xml:space="preserve">– </w:t>
      </w:r>
      <w:r w:rsidR="00934F1A">
        <w:rPr>
          <w:rFonts w:ascii="Arial" w:hAnsi="Arial" w:cs="Arial"/>
          <w:i/>
          <w:iCs/>
          <w:sz w:val="24"/>
          <w:szCs w:val="24"/>
        </w:rPr>
        <w:t>Estoque</w:t>
      </w:r>
      <w:r w:rsidR="00FF6D54">
        <w:rPr>
          <w:rFonts w:ascii="Arial" w:hAnsi="Arial" w:cs="Arial"/>
          <w:i/>
          <w:iCs/>
          <w:sz w:val="24"/>
          <w:szCs w:val="24"/>
        </w:rPr>
        <w:t>, v</w:t>
      </w:r>
      <w:r>
        <w:rPr>
          <w:rFonts w:ascii="Arial" w:hAnsi="Arial" w:cs="Arial"/>
          <w:i/>
          <w:iCs/>
          <w:sz w:val="24"/>
          <w:szCs w:val="24"/>
        </w:rPr>
        <w:t>endas</w:t>
      </w:r>
      <w:r w:rsidR="00FF6D54">
        <w:rPr>
          <w:rFonts w:ascii="Arial" w:hAnsi="Arial" w:cs="Arial"/>
          <w:i/>
          <w:iCs/>
          <w:sz w:val="24"/>
          <w:szCs w:val="24"/>
        </w:rPr>
        <w:t xml:space="preserve"> e</w:t>
      </w:r>
      <w:r w:rsidR="00C52622">
        <w:rPr>
          <w:rFonts w:ascii="Arial" w:hAnsi="Arial" w:cs="Arial"/>
          <w:i/>
          <w:iCs/>
          <w:sz w:val="24"/>
          <w:szCs w:val="24"/>
        </w:rPr>
        <w:t xml:space="preserve"> </w:t>
      </w:r>
      <w:r w:rsidR="00FF6D54">
        <w:rPr>
          <w:rFonts w:ascii="Arial" w:hAnsi="Arial" w:cs="Arial"/>
          <w:i/>
          <w:iCs/>
          <w:sz w:val="24"/>
          <w:szCs w:val="24"/>
        </w:rPr>
        <w:t>m</w:t>
      </w:r>
      <w:r w:rsidR="00C52622">
        <w:rPr>
          <w:rFonts w:ascii="Arial" w:hAnsi="Arial" w:cs="Arial"/>
          <w:i/>
          <w:iCs/>
          <w:sz w:val="24"/>
          <w:szCs w:val="24"/>
        </w:rPr>
        <w:t>arketplace</w:t>
      </w:r>
      <w:r>
        <w:rPr>
          <w:rFonts w:ascii="Arial" w:hAnsi="Arial" w:cs="Arial"/>
          <w:i/>
          <w:iCs/>
          <w:sz w:val="24"/>
          <w:szCs w:val="24"/>
        </w:rPr>
        <w:t>.</w:t>
      </w:r>
    </w:p>
    <w:p w14:paraId="5FD07FA6" w14:textId="02C26BE7" w:rsidR="00C03529" w:rsidRDefault="00C0352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O sistema também contará com um sistema de </w:t>
      </w:r>
      <w:r w:rsidRPr="00874FEA">
        <w:rPr>
          <w:rFonts w:ascii="Arial" w:hAnsi="Arial" w:cs="Arial"/>
          <w:sz w:val="24"/>
          <w:szCs w:val="24"/>
        </w:rPr>
        <w:t>backup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diário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gerando </w:t>
      </w:r>
      <w:r w:rsidRPr="71AA31A2">
        <w:rPr>
          <w:rFonts w:ascii="Arial" w:hAnsi="Arial" w:cs="Arial"/>
          <w:i/>
          <w:iCs/>
          <w:sz w:val="24"/>
          <w:szCs w:val="24"/>
        </w:rPr>
        <w:t>um relatório d</w:t>
      </w:r>
      <w:r w:rsidR="00F72871">
        <w:rPr>
          <w:rFonts w:ascii="Arial" w:hAnsi="Arial" w:cs="Arial"/>
          <w:i/>
          <w:iCs/>
          <w:sz w:val="24"/>
          <w:szCs w:val="24"/>
        </w:rPr>
        <w:t>e vendas por marke</w:t>
      </w:r>
      <w:r w:rsidR="005537D4">
        <w:rPr>
          <w:rFonts w:ascii="Arial" w:hAnsi="Arial" w:cs="Arial"/>
          <w:i/>
          <w:iCs/>
          <w:sz w:val="24"/>
          <w:szCs w:val="24"/>
        </w:rPr>
        <w:t xml:space="preserve">tplace, global e controle de estoque, bem como </w:t>
      </w:r>
      <w:r w:rsidR="00930D26">
        <w:rPr>
          <w:rFonts w:ascii="Arial" w:hAnsi="Arial" w:cs="Arial"/>
          <w:i/>
          <w:iCs/>
          <w:sz w:val="24"/>
          <w:szCs w:val="24"/>
        </w:rPr>
        <w:t>situação de importações e status</w:t>
      </w:r>
      <w:r w:rsidR="00A70DF1">
        <w:rPr>
          <w:rFonts w:ascii="Arial" w:hAnsi="Arial" w:cs="Arial"/>
          <w:i/>
          <w:iCs/>
          <w:sz w:val="24"/>
          <w:szCs w:val="24"/>
        </w:rPr>
        <w:t xml:space="preserve"> financeiro do caixa</w:t>
      </w:r>
      <w:r w:rsidR="005537D4">
        <w:rPr>
          <w:rFonts w:ascii="Arial" w:hAnsi="Arial" w:cs="Arial"/>
          <w:i/>
          <w:iCs/>
          <w:sz w:val="24"/>
          <w:szCs w:val="24"/>
        </w:rPr>
        <w:t>.</w:t>
      </w:r>
    </w:p>
    <w:p w14:paraId="017CADE6" w14:textId="4E022804" w:rsidR="2600D6C0" w:rsidRDefault="2600D6C0" w:rsidP="00DC54C1">
      <w:pPr>
        <w:pStyle w:val="Ttulo2"/>
        <w:keepNext w:val="0"/>
        <w:keepLines w:val="0"/>
        <w:shd w:val="clear" w:color="auto" w:fill="E2EFD9" w:themeFill="accent6" w:themeFillTint="33"/>
        <w:tabs>
          <w:tab w:val="left" w:pos="7434"/>
        </w:tabs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funcionais</w:t>
      </w:r>
      <w:r w:rsidR="00DC54C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ab/>
      </w:r>
    </w:p>
    <w:p w14:paraId="1C3DC9D2" w14:textId="77777777" w:rsidR="00DC54C1" w:rsidRPr="00DC54C1" w:rsidRDefault="00DC54C1" w:rsidP="00DC54C1"/>
    <w:p w14:paraId="0D4B2CB9" w14:textId="72B8E369" w:rsidR="009E3107" w:rsidRPr="009E3107" w:rsidRDefault="009E3107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</w:t>
      </w:r>
      <w:r w:rsidR="00034C2D">
        <w:rPr>
          <w:rFonts w:ascii="Arial" w:hAnsi="Arial" w:cs="Arial"/>
          <w:i/>
          <w:iCs/>
          <w:sz w:val="24"/>
          <w:szCs w:val="24"/>
        </w:rPr>
        <w:t>1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Cadastro de </w:t>
      </w:r>
      <w:r w:rsidR="00E73B1B">
        <w:rPr>
          <w:rFonts w:ascii="Arial" w:hAnsi="Arial" w:cs="Arial"/>
          <w:i/>
          <w:iCs/>
          <w:sz w:val="24"/>
          <w:szCs w:val="24"/>
        </w:rPr>
        <w:t>Fornecedores</w:t>
      </w:r>
      <w:r w:rsidR="003937AA">
        <w:rPr>
          <w:rFonts w:ascii="Arial" w:hAnsi="Arial" w:cs="Arial"/>
          <w:i/>
          <w:iCs/>
          <w:sz w:val="24"/>
          <w:szCs w:val="24"/>
        </w:rPr>
        <w:t xml:space="preserve"> </w:t>
      </w:r>
      <w:r w:rsidR="009D6DEF">
        <w:rPr>
          <w:rFonts w:ascii="Arial" w:hAnsi="Arial" w:cs="Arial"/>
          <w:i/>
          <w:iCs/>
          <w:sz w:val="24"/>
          <w:szCs w:val="24"/>
        </w:rPr>
        <w:t>| Gerente e Importadores.</w:t>
      </w:r>
    </w:p>
    <w:p w14:paraId="20D57EE7" w14:textId="642954D1" w:rsidR="4AFE142C" w:rsidRDefault="00BA765C" w:rsidP="00C3277A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Requisito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 xml:space="preserve"> responsável por cadastrar o</w:t>
      </w:r>
      <w:r w:rsidR="00E73B1B">
        <w:rPr>
          <w:rFonts w:ascii="Arial" w:hAnsi="Arial" w:cs="Arial"/>
          <w:i/>
          <w:iCs/>
          <w:sz w:val="24"/>
          <w:szCs w:val="24"/>
        </w:rPr>
        <w:t xml:space="preserve"> fornecedor </w:t>
      </w:r>
      <w:r w:rsidR="00C3277A">
        <w:rPr>
          <w:rFonts w:ascii="Arial" w:hAnsi="Arial" w:cs="Arial"/>
          <w:i/>
          <w:iCs/>
          <w:sz w:val="24"/>
          <w:szCs w:val="24"/>
        </w:rPr>
        <w:t xml:space="preserve">e </w:t>
      </w:r>
      <w:r w:rsidR="00EA42B4">
        <w:rPr>
          <w:rFonts w:ascii="Arial" w:hAnsi="Arial" w:cs="Arial"/>
          <w:i/>
          <w:iCs/>
          <w:sz w:val="24"/>
          <w:szCs w:val="24"/>
        </w:rPr>
        <w:t>seus p</w:t>
      </w:r>
      <w:r w:rsidR="006A0AB5">
        <w:rPr>
          <w:rFonts w:ascii="Arial" w:hAnsi="Arial" w:cs="Arial"/>
          <w:i/>
          <w:iCs/>
          <w:sz w:val="24"/>
          <w:szCs w:val="24"/>
        </w:rPr>
        <w:t>rodutos.</w:t>
      </w:r>
    </w:p>
    <w:p w14:paraId="50F05E0F" w14:textId="77777777" w:rsidR="00EA42B4" w:rsidRDefault="00EA42B4" w:rsidP="00C3277A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54C711FE" w14:textId="77F36264" w:rsidR="00EA42B4" w:rsidRPr="009E3107" w:rsidRDefault="00EA42B4" w:rsidP="00EA42B4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</w:t>
      </w:r>
      <w:r>
        <w:rPr>
          <w:rFonts w:ascii="Arial" w:hAnsi="Arial" w:cs="Arial"/>
          <w:i/>
          <w:iCs/>
          <w:sz w:val="24"/>
          <w:szCs w:val="24"/>
        </w:rPr>
        <w:t>2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</w:t>
      </w:r>
      <w:r>
        <w:rPr>
          <w:rFonts w:ascii="Arial" w:hAnsi="Arial" w:cs="Arial"/>
          <w:i/>
          <w:iCs/>
          <w:sz w:val="24"/>
          <w:szCs w:val="24"/>
        </w:rPr>
        <w:t>Importações</w:t>
      </w:r>
      <w:r w:rsidR="009D6DEF">
        <w:rPr>
          <w:rFonts w:ascii="Arial" w:hAnsi="Arial" w:cs="Arial"/>
          <w:i/>
          <w:iCs/>
          <w:sz w:val="24"/>
          <w:szCs w:val="24"/>
        </w:rPr>
        <w:t xml:space="preserve"> | Gerente e Importadores.</w:t>
      </w:r>
    </w:p>
    <w:p w14:paraId="740A26D8" w14:textId="77108534" w:rsidR="00EA42B4" w:rsidRDefault="00EA42B4" w:rsidP="00281569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Requisito responsável por </w:t>
      </w:r>
      <w:r>
        <w:rPr>
          <w:rFonts w:ascii="Arial" w:hAnsi="Arial" w:cs="Arial"/>
          <w:i/>
          <w:iCs/>
          <w:sz w:val="24"/>
          <w:szCs w:val="24"/>
        </w:rPr>
        <w:t xml:space="preserve">gerenciar </w:t>
      </w:r>
      <w:r w:rsidR="00281569">
        <w:rPr>
          <w:rFonts w:ascii="Arial" w:hAnsi="Arial" w:cs="Arial"/>
          <w:i/>
          <w:iCs/>
          <w:sz w:val="24"/>
          <w:szCs w:val="24"/>
        </w:rPr>
        <w:t>status e situações das importações</w:t>
      </w:r>
      <w:r w:rsidRPr="00281569">
        <w:rPr>
          <w:rFonts w:ascii="Arial" w:hAnsi="Arial" w:cs="Arial"/>
          <w:i/>
          <w:iCs/>
          <w:sz w:val="24"/>
          <w:szCs w:val="24"/>
        </w:rPr>
        <w:t>.</w:t>
      </w:r>
      <w:r w:rsidR="006A0AB5">
        <w:rPr>
          <w:rFonts w:ascii="Arial" w:hAnsi="Arial" w:cs="Arial"/>
          <w:i/>
          <w:iCs/>
          <w:sz w:val="24"/>
          <w:szCs w:val="24"/>
        </w:rPr>
        <w:t xml:space="preserve"> Obrigatório </w:t>
      </w:r>
      <w:r w:rsidR="000429C1">
        <w:rPr>
          <w:rFonts w:ascii="Arial" w:hAnsi="Arial" w:cs="Arial"/>
          <w:i/>
          <w:iCs/>
          <w:sz w:val="24"/>
          <w:szCs w:val="24"/>
        </w:rPr>
        <w:t xml:space="preserve">anexar a ordem de serviço </w:t>
      </w:r>
      <w:r w:rsidR="001511DE">
        <w:rPr>
          <w:rFonts w:ascii="Arial" w:hAnsi="Arial" w:cs="Arial"/>
          <w:i/>
          <w:iCs/>
          <w:sz w:val="24"/>
          <w:szCs w:val="24"/>
        </w:rPr>
        <w:t>emitida pelo fornecedor, bem como toda a documentação de acordo com a evolução da importação.</w:t>
      </w:r>
    </w:p>
    <w:p w14:paraId="154EC99B" w14:textId="77777777" w:rsidR="00281569" w:rsidRDefault="00281569" w:rsidP="00281569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6E96780A" w14:textId="5EDE3A2A" w:rsidR="00281569" w:rsidRPr="009E3107" w:rsidRDefault="00281569" w:rsidP="00281569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</w:t>
      </w:r>
      <w:r>
        <w:rPr>
          <w:rFonts w:ascii="Arial" w:hAnsi="Arial" w:cs="Arial"/>
          <w:i/>
          <w:iCs/>
          <w:sz w:val="24"/>
          <w:szCs w:val="24"/>
        </w:rPr>
        <w:t>3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</w:t>
      </w:r>
      <w:r>
        <w:rPr>
          <w:rFonts w:ascii="Arial" w:hAnsi="Arial" w:cs="Arial"/>
          <w:i/>
          <w:iCs/>
          <w:sz w:val="24"/>
          <w:szCs w:val="24"/>
        </w:rPr>
        <w:t>Estoque</w:t>
      </w:r>
      <w:r w:rsidR="008B12E2">
        <w:rPr>
          <w:rFonts w:ascii="Arial" w:hAnsi="Arial" w:cs="Arial"/>
          <w:i/>
          <w:iCs/>
          <w:sz w:val="24"/>
          <w:szCs w:val="24"/>
        </w:rPr>
        <w:t xml:space="preserve"> | Gerente e Estoquista</w:t>
      </w:r>
    </w:p>
    <w:p w14:paraId="1D8809AD" w14:textId="348486B9" w:rsidR="00281569" w:rsidRDefault="00281569" w:rsidP="00281569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Requisito responsável por cadastrar</w:t>
      </w:r>
      <w:r>
        <w:rPr>
          <w:rFonts w:ascii="Arial" w:hAnsi="Arial" w:cs="Arial"/>
          <w:i/>
          <w:iCs/>
          <w:sz w:val="24"/>
          <w:szCs w:val="24"/>
        </w:rPr>
        <w:t xml:space="preserve"> entrada e saída de produto</w:t>
      </w:r>
      <w:r w:rsidR="00D171AA">
        <w:rPr>
          <w:rFonts w:ascii="Arial" w:hAnsi="Arial" w:cs="Arial"/>
          <w:i/>
          <w:iCs/>
          <w:sz w:val="24"/>
          <w:szCs w:val="24"/>
        </w:rPr>
        <w:t>.</w:t>
      </w:r>
      <w:r w:rsidR="004F1DC6">
        <w:rPr>
          <w:rFonts w:ascii="Arial" w:hAnsi="Arial" w:cs="Arial"/>
          <w:i/>
          <w:iCs/>
          <w:sz w:val="24"/>
          <w:szCs w:val="24"/>
        </w:rPr>
        <w:t xml:space="preserve"> </w:t>
      </w:r>
      <w:r w:rsidR="00F9429B">
        <w:rPr>
          <w:rFonts w:ascii="Arial" w:hAnsi="Arial" w:cs="Arial"/>
          <w:i/>
          <w:iCs/>
          <w:sz w:val="24"/>
          <w:szCs w:val="24"/>
        </w:rPr>
        <w:t>Ao concluir a conferencia física dos produtos</w:t>
      </w:r>
      <w:r w:rsidR="002F29B2">
        <w:rPr>
          <w:rFonts w:ascii="Arial" w:hAnsi="Arial" w:cs="Arial"/>
          <w:i/>
          <w:iCs/>
          <w:sz w:val="24"/>
          <w:szCs w:val="24"/>
        </w:rPr>
        <w:t xml:space="preserve"> o estoquista registra as informações de acordo com a Nota Fiscal de Entrada</w:t>
      </w:r>
      <w:r w:rsidR="00C1344F">
        <w:rPr>
          <w:rFonts w:ascii="Arial" w:hAnsi="Arial" w:cs="Arial"/>
          <w:i/>
          <w:iCs/>
          <w:sz w:val="24"/>
          <w:szCs w:val="24"/>
        </w:rPr>
        <w:t>. Nas saídas dos produtos</w:t>
      </w:r>
      <w:r w:rsidR="00BC4385">
        <w:rPr>
          <w:rFonts w:ascii="Arial" w:hAnsi="Arial" w:cs="Arial"/>
          <w:i/>
          <w:iCs/>
          <w:sz w:val="24"/>
          <w:szCs w:val="24"/>
        </w:rPr>
        <w:t xml:space="preserve">, o estoquista registra no sistema as informações de unidades, </w:t>
      </w:r>
      <w:r w:rsidR="006065E9">
        <w:rPr>
          <w:rFonts w:ascii="Arial" w:hAnsi="Arial" w:cs="Arial"/>
          <w:i/>
          <w:iCs/>
          <w:sz w:val="24"/>
          <w:szCs w:val="24"/>
        </w:rPr>
        <w:t>marketplace e sela o pacote para retirada da transportadora.</w:t>
      </w:r>
    </w:p>
    <w:p w14:paraId="44C36899" w14:textId="77777777" w:rsidR="00D171AA" w:rsidRDefault="00D171AA" w:rsidP="00281569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17E72F1E" w14:textId="7292804E" w:rsidR="00D171AA" w:rsidRPr="009E3107" w:rsidRDefault="00D171AA" w:rsidP="00D171A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</w:t>
      </w:r>
      <w:r>
        <w:rPr>
          <w:rFonts w:ascii="Arial" w:hAnsi="Arial" w:cs="Arial"/>
          <w:i/>
          <w:iCs/>
          <w:sz w:val="24"/>
          <w:szCs w:val="24"/>
        </w:rPr>
        <w:t>4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</w:t>
      </w:r>
      <w:r>
        <w:rPr>
          <w:rFonts w:ascii="Arial" w:hAnsi="Arial" w:cs="Arial"/>
          <w:i/>
          <w:iCs/>
          <w:sz w:val="24"/>
          <w:szCs w:val="24"/>
        </w:rPr>
        <w:t>Vendas</w:t>
      </w:r>
      <w:r w:rsidR="008B12E2">
        <w:rPr>
          <w:rFonts w:ascii="Arial" w:hAnsi="Arial" w:cs="Arial"/>
          <w:i/>
          <w:iCs/>
          <w:sz w:val="24"/>
          <w:szCs w:val="24"/>
        </w:rPr>
        <w:t xml:space="preserve"> | Gerente </w:t>
      </w:r>
    </w:p>
    <w:p w14:paraId="1B0741DB" w14:textId="4A95791E" w:rsidR="00D171AA" w:rsidRDefault="00D171AA" w:rsidP="00D171AA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Requisito responsável por </w:t>
      </w:r>
      <w:r w:rsidR="00CF766E">
        <w:rPr>
          <w:rFonts w:ascii="Arial" w:hAnsi="Arial" w:cs="Arial"/>
          <w:i/>
          <w:iCs/>
          <w:sz w:val="24"/>
          <w:szCs w:val="24"/>
        </w:rPr>
        <w:t>registrar as vendas no sistema</w:t>
      </w:r>
      <w:r w:rsidR="00205724">
        <w:rPr>
          <w:rFonts w:ascii="Arial" w:hAnsi="Arial" w:cs="Arial"/>
          <w:i/>
          <w:iCs/>
          <w:sz w:val="24"/>
          <w:szCs w:val="24"/>
        </w:rPr>
        <w:t>.</w:t>
      </w:r>
      <w:r w:rsidR="006C5759">
        <w:rPr>
          <w:rFonts w:ascii="Arial" w:hAnsi="Arial" w:cs="Arial"/>
          <w:i/>
          <w:iCs/>
          <w:sz w:val="24"/>
          <w:szCs w:val="24"/>
        </w:rPr>
        <w:t xml:space="preserve"> Espelho em tempo real das vendas</w:t>
      </w:r>
      <w:r w:rsidR="00625B20">
        <w:rPr>
          <w:rFonts w:ascii="Arial" w:hAnsi="Arial" w:cs="Arial"/>
          <w:i/>
          <w:iCs/>
          <w:sz w:val="24"/>
          <w:szCs w:val="24"/>
        </w:rPr>
        <w:t xml:space="preserve"> por marketplace por API.</w:t>
      </w:r>
    </w:p>
    <w:p w14:paraId="5E9E1B29" w14:textId="77777777" w:rsidR="00205724" w:rsidRDefault="00205724" w:rsidP="00D171AA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19DB4208" w14:textId="0DC07C67" w:rsidR="00205724" w:rsidRPr="009E3107" w:rsidRDefault="00205724" w:rsidP="00205724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</w:t>
      </w:r>
      <w:r w:rsidR="006E2CCE">
        <w:rPr>
          <w:rFonts w:ascii="Arial" w:hAnsi="Arial" w:cs="Arial"/>
          <w:i/>
          <w:iCs/>
          <w:sz w:val="24"/>
          <w:szCs w:val="24"/>
        </w:rPr>
        <w:t>5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</w:t>
      </w:r>
      <w:r>
        <w:rPr>
          <w:rFonts w:ascii="Arial" w:hAnsi="Arial" w:cs="Arial"/>
          <w:i/>
          <w:iCs/>
          <w:sz w:val="24"/>
          <w:szCs w:val="24"/>
        </w:rPr>
        <w:t>Marketplace</w:t>
      </w:r>
      <w:r w:rsidR="00391CAB">
        <w:rPr>
          <w:rFonts w:ascii="Arial" w:hAnsi="Arial" w:cs="Arial"/>
          <w:i/>
          <w:iCs/>
          <w:sz w:val="24"/>
          <w:szCs w:val="24"/>
        </w:rPr>
        <w:t xml:space="preserve"> | Gerente e Estoquista</w:t>
      </w:r>
    </w:p>
    <w:p w14:paraId="0B80EC13" w14:textId="3BA80E65" w:rsidR="00205724" w:rsidRDefault="00205724" w:rsidP="00205724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Requisito responsável por </w:t>
      </w:r>
      <w:r>
        <w:rPr>
          <w:rFonts w:ascii="Arial" w:hAnsi="Arial" w:cs="Arial"/>
          <w:i/>
          <w:iCs/>
          <w:sz w:val="24"/>
          <w:szCs w:val="24"/>
        </w:rPr>
        <w:t xml:space="preserve">registrar </w:t>
      </w:r>
      <w:r w:rsidR="006E2CCE">
        <w:rPr>
          <w:rFonts w:ascii="Arial" w:hAnsi="Arial" w:cs="Arial"/>
          <w:i/>
          <w:iCs/>
          <w:sz w:val="24"/>
          <w:szCs w:val="24"/>
        </w:rPr>
        <w:t>a venda por marketplace.</w:t>
      </w:r>
      <w:r w:rsidR="00625B20">
        <w:rPr>
          <w:rFonts w:ascii="Arial" w:hAnsi="Arial" w:cs="Arial"/>
          <w:i/>
          <w:iCs/>
          <w:sz w:val="24"/>
          <w:szCs w:val="24"/>
        </w:rPr>
        <w:t xml:space="preserve"> Obrigatório o registro</w:t>
      </w:r>
      <w:r w:rsidR="008C5070">
        <w:rPr>
          <w:rFonts w:ascii="Arial" w:hAnsi="Arial" w:cs="Arial"/>
          <w:i/>
          <w:iCs/>
          <w:sz w:val="24"/>
          <w:szCs w:val="24"/>
        </w:rPr>
        <w:t xml:space="preserve"> pelo estoquista no momento de preparar o pacote para o envio.</w:t>
      </w:r>
    </w:p>
    <w:p w14:paraId="1A81CECF" w14:textId="77777777" w:rsidR="006E2CCE" w:rsidRDefault="006E2CCE" w:rsidP="00205724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61D8FC94" w14:textId="5B1100F3" w:rsidR="006E2CCE" w:rsidRPr="009E3107" w:rsidRDefault="006E2CCE" w:rsidP="006E2CCE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lastRenderedPageBreak/>
        <w:t>RF00</w:t>
      </w:r>
      <w:r>
        <w:rPr>
          <w:rFonts w:ascii="Arial" w:hAnsi="Arial" w:cs="Arial"/>
          <w:i/>
          <w:iCs/>
          <w:sz w:val="24"/>
          <w:szCs w:val="24"/>
        </w:rPr>
        <w:t>6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</w:t>
      </w:r>
      <w:r>
        <w:rPr>
          <w:rFonts w:ascii="Arial" w:hAnsi="Arial" w:cs="Arial"/>
          <w:i/>
          <w:iCs/>
          <w:sz w:val="24"/>
          <w:szCs w:val="24"/>
        </w:rPr>
        <w:t>Financeiro</w:t>
      </w:r>
      <w:r w:rsidR="00391CAB">
        <w:rPr>
          <w:rFonts w:ascii="Arial" w:hAnsi="Arial" w:cs="Arial"/>
          <w:i/>
          <w:iCs/>
          <w:sz w:val="24"/>
          <w:szCs w:val="24"/>
        </w:rPr>
        <w:t xml:space="preserve"> | Gerente 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C5EB6D2" w14:textId="79CF9D31" w:rsidR="006E2CCE" w:rsidRDefault="006E2CCE" w:rsidP="006E2CCE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Requisito responsável por </w:t>
      </w:r>
      <w:r>
        <w:rPr>
          <w:rFonts w:ascii="Arial" w:hAnsi="Arial" w:cs="Arial"/>
          <w:i/>
          <w:iCs/>
          <w:sz w:val="24"/>
          <w:szCs w:val="24"/>
        </w:rPr>
        <w:t xml:space="preserve">registrar </w:t>
      </w:r>
      <w:r w:rsidR="005C026B">
        <w:rPr>
          <w:rFonts w:ascii="Arial" w:hAnsi="Arial" w:cs="Arial"/>
          <w:i/>
          <w:iCs/>
          <w:sz w:val="24"/>
          <w:szCs w:val="24"/>
        </w:rPr>
        <w:t>as receitas e despesas</w:t>
      </w:r>
      <w:r w:rsidR="0096531B">
        <w:rPr>
          <w:rFonts w:ascii="Arial" w:hAnsi="Arial" w:cs="Arial"/>
          <w:i/>
          <w:iCs/>
          <w:sz w:val="24"/>
          <w:szCs w:val="24"/>
        </w:rPr>
        <w:t>.</w:t>
      </w:r>
      <w:r w:rsidR="008C5070">
        <w:rPr>
          <w:rFonts w:ascii="Arial" w:hAnsi="Arial" w:cs="Arial"/>
          <w:i/>
          <w:iCs/>
          <w:sz w:val="24"/>
          <w:szCs w:val="24"/>
        </w:rPr>
        <w:t xml:space="preserve"> Registro </w:t>
      </w:r>
      <w:r w:rsidR="00563F9D">
        <w:rPr>
          <w:rFonts w:ascii="Arial" w:hAnsi="Arial" w:cs="Arial"/>
          <w:i/>
          <w:iCs/>
          <w:sz w:val="24"/>
          <w:szCs w:val="24"/>
        </w:rPr>
        <w:t>diário feito pelo gerente de acordo com as vendas feitas até o momento de corte.</w:t>
      </w:r>
    </w:p>
    <w:p w14:paraId="07E024F1" w14:textId="77777777" w:rsidR="008E2EAC" w:rsidRDefault="008E2EAC" w:rsidP="006E2CCE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2AF08D51" w14:textId="1E632D37" w:rsidR="008E2EAC" w:rsidRPr="009E3107" w:rsidRDefault="008E2EAC" w:rsidP="008E2EAC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</w:t>
      </w:r>
      <w:r w:rsidR="00E66C21">
        <w:rPr>
          <w:rFonts w:ascii="Arial" w:hAnsi="Arial" w:cs="Arial"/>
          <w:i/>
          <w:iCs/>
          <w:sz w:val="24"/>
          <w:szCs w:val="24"/>
        </w:rPr>
        <w:t>7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</w:t>
      </w:r>
      <w:r>
        <w:rPr>
          <w:rFonts w:ascii="Arial" w:hAnsi="Arial" w:cs="Arial"/>
          <w:i/>
          <w:iCs/>
          <w:sz w:val="24"/>
          <w:szCs w:val="24"/>
        </w:rPr>
        <w:t xml:space="preserve">Relatórios e Dashboards | Gerente  </w:t>
      </w:r>
    </w:p>
    <w:p w14:paraId="4D6BF684" w14:textId="77777777" w:rsidR="00BB334F" w:rsidRDefault="000E4512" w:rsidP="008E2EAC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Requisito responsável por municiar os gestores nas tomadas de decisões do </w:t>
      </w:r>
      <w:r w:rsidR="00213C07">
        <w:rPr>
          <w:rFonts w:ascii="Arial" w:hAnsi="Arial" w:cs="Arial"/>
          <w:i/>
          <w:iCs/>
          <w:sz w:val="24"/>
          <w:szCs w:val="24"/>
        </w:rPr>
        <w:t xml:space="preserve">negócio. Geração de </w:t>
      </w:r>
      <w:r w:rsidR="00E60737">
        <w:rPr>
          <w:rFonts w:ascii="Arial" w:hAnsi="Arial" w:cs="Arial"/>
          <w:i/>
          <w:iCs/>
          <w:sz w:val="24"/>
          <w:szCs w:val="24"/>
        </w:rPr>
        <w:t>relatórios como curva ABC</w:t>
      </w:r>
      <w:r w:rsidR="00E17443">
        <w:rPr>
          <w:rFonts w:ascii="Arial" w:hAnsi="Arial" w:cs="Arial"/>
          <w:i/>
          <w:iCs/>
          <w:sz w:val="24"/>
          <w:szCs w:val="24"/>
        </w:rPr>
        <w:t xml:space="preserve"> para produtos e fornecedores.</w:t>
      </w:r>
      <w:r w:rsidR="00E66C21">
        <w:rPr>
          <w:rFonts w:ascii="Arial" w:hAnsi="Arial" w:cs="Arial"/>
          <w:i/>
          <w:iCs/>
          <w:sz w:val="24"/>
          <w:szCs w:val="24"/>
        </w:rPr>
        <w:t xml:space="preserve"> Relatórios</w:t>
      </w:r>
      <w:r w:rsidR="00E60737">
        <w:rPr>
          <w:rFonts w:ascii="Arial" w:hAnsi="Arial" w:cs="Arial"/>
          <w:i/>
          <w:iCs/>
          <w:sz w:val="24"/>
          <w:szCs w:val="24"/>
        </w:rPr>
        <w:t xml:space="preserve"> </w:t>
      </w:r>
      <w:r w:rsidR="009A4EC5">
        <w:rPr>
          <w:rFonts w:ascii="Arial" w:hAnsi="Arial" w:cs="Arial"/>
          <w:i/>
          <w:iCs/>
          <w:sz w:val="24"/>
          <w:szCs w:val="24"/>
        </w:rPr>
        <w:t>financeiros</w:t>
      </w:r>
      <w:r w:rsidR="00E66C21">
        <w:rPr>
          <w:rFonts w:ascii="Arial" w:hAnsi="Arial" w:cs="Arial"/>
          <w:i/>
          <w:iCs/>
          <w:sz w:val="24"/>
          <w:szCs w:val="24"/>
        </w:rPr>
        <w:t xml:space="preserve"> e estoque.</w:t>
      </w:r>
    </w:p>
    <w:p w14:paraId="56FD3887" w14:textId="77777777" w:rsidR="00BB334F" w:rsidRDefault="00BB334F" w:rsidP="008E2EAC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4B6E7D97" w14:textId="536AA20B" w:rsidR="00BB334F" w:rsidRPr="009E3107" w:rsidRDefault="00BB334F" w:rsidP="00BB334F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</w:t>
      </w:r>
      <w:r>
        <w:rPr>
          <w:rFonts w:ascii="Arial" w:hAnsi="Arial" w:cs="Arial"/>
          <w:i/>
          <w:iCs/>
          <w:sz w:val="24"/>
          <w:szCs w:val="24"/>
        </w:rPr>
        <w:t>8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</w:t>
      </w:r>
      <w:r w:rsidR="00F960E1">
        <w:rPr>
          <w:rFonts w:ascii="Arial" w:hAnsi="Arial" w:cs="Arial"/>
          <w:i/>
          <w:iCs/>
          <w:sz w:val="24"/>
          <w:szCs w:val="24"/>
        </w:rPr>
        <w:t xml:space="preserve"> Alerta de Estoque </w:t>
      </w:r>
      <w:r w:rsidR="00DC54C1">
        <w:rPr>
          <w:rFonts w:ascii="Arial" w:hAnsi="Arial" w:cs="Arial"/>
          <w:i/>
          <w:iCs/>
          <w:sz w:val="24"/>
          <w:szCs w:val="24"/>
        </w:rPr>
        <w:t>Mínimo</w:t>
      </w:r>
      <w:r w:rsidR="00DC54C1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DC54C1">
        <w:rPr>
          <w:rFonts w:ascii="Arial" w:hAnsi="Arial" w:cs="Arial"/>
          <w:i/>
          <w:iCs/>
          <w:sz w:val="24"/>
          <w:szCs w:val="24"/>
        </w:rPr>
        <w:t>|</w:t>
      </w:r>
      <w:r>
        <w:rPr>
          <w:rFonts w:ascii="Arial" w:hAnsi="Arial" w:cs="Arial"/>
          <w:i/>
          <w:iCs/>
          <w:sz w:val="24"/>
          <w:szCs w:val="24"/>
        </w:rPr>
        <w:t xml:space="preserve"> Gerente e </w:t>
      </w:r>
      <w:r w:rsidR="00A273CE">
        <w:rPr>
          <w:rFonts w:ascii="Arial" w:hAnsi="Arial" w:cs="Arial"/>
          <w:i/>
          <w:iCs/>
          <w:sz w:val="24"/>
          <w:szCs w:val="24"/>
        </w:rPr>
        <w:t>Es</w:t>
      </w:r>
      <w:r w:rsidR="00F336E1">
        <w:rPr>
          <w:rFonts w:ascii="Arial" w:hAnsi="Arial" w:cs="Arial"/>
          <w:i/>
          <w:iCs/>
          <w:sz w:val="24"/>
          <w:szCs w:val="24"/>
        </w:rPr>
        <w:t>toquista</w:t>
      </w:r>
      <w:r>
        <w:rPr>
          <w:rFonts w:ascii="Arial" w:hAnsi="Arial" w:cs="Arial"/>
          <w:i/>
          <w:iCs/>
          <w:sz w:val="24"/>
          <w:szCs w:val="24"/>
        </w:rPr>
        <w:t xml:space="preserve">  </w:t>
      </w:r>
    </w:p>
    <w:p w14:paraId="691DDC1B" w14:textId="38D803F0" w:rsidR="008E2EAC" w:rsidRPr="008E2EAC" w:rsidRDefault="00BB334F" w:rsidP="008E2EAC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i/>
          <w:iCs/>
          <w:sz w:val="24"/>
          <w:szCs w:val="24"/>
        </w:rPr>
        <w:t xml:space="preserve">Requisito responsável por gerenciar </w:t>
      </w:r>
      <w:r w:rsidR="00D842B8">
        <w:rPr>
          <w:rFonts w:ascii="Arial" w:hAnsi="Arial" w:cs="Arial"/>
          <w:i/>
          <w:iCs/>
          <w:sz w:val="24"/>
          <w:szCs w:val="24"/>
        </w:rPr>
        <w:t>a quantidade mínima de estoque, este deve ser baseado em média diár</w:t>
      </w:r>
      <w:r w:rsidR="00E943B1">
        <w:rPr>
          <w:rFonts w:ascii="Arial" w:hAnsi="Arial" w:cs="Arial"/>
          <w:i/>
          <w:iCs/>
          <w:sz w:val="24"/>
          <w:szCs w:val="24"/>
        </w:rPr>
        <w:t>ia do produto, considerar 3 meses</w:t>
      </w:r>
      <w:r w:rsidR="009E09F0">
        <w:rPr>
          <w:rFonts w:ascii="Arial" w:hAnsi="Arial" w:cs="Arial"/>
          <w:i/>
          <w:iCs/>
          <w:sz w:val="24"/>
          <w:szCs w:val="24"/>
        </w:rPr>
        <w:t xml:space="preserve"> de vendas margem para 15 dias.</w:t>
      </w:r>
    </w:p>
    <w:p w14:paraId="40DE8986" w14:textId="77777777" w:rsidR="008E2EAC" w:rsidRDefault="008E2EAC" w:rsidP="006E2CCE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523BA21D" w14:textId="5206D842" w:rsidR="00EA42B4" w:rsidRPr="0096531B" w:rsidRDefault="00EA42B4" w:rsidP="0096531B">
      <w:p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6F600B9D" w14:textId="169DA0E3" w:rsidR="4AFE142C" w:rsidRDefault="4AFE142C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não funcionais</w:t>
      </w:r>
    </w:p>
    <w:p w14:paraId="3E395275" w14:textId="3B516BFC" w:rsidR="00BA765C" w:rsidRPr="003E7661" w:rsidRDefault="00BA765C" w:rsidP="003E7661">
      <w:pPr>
        <w:spacing w:before="240" w:line="360" w:lineRule="auto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14:paraId="6D02BCD6" w14:textId="0033A752" w:rsidR="00BA765C" w:rsidRPr="00BA765C" w:rsidRDefault="00BA765C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RNF00</w:t>
      </w:r>
      <w:r w:rsidR="00E3689F">
        <w:rPr>
          <w:rFonts w:ascii="Arial" w:hAnsi="Arial" w:cs="Arial"/>
          <w:i/>
          <w:iCs/>
          <w:sz w:val="24"/>
          <w:szCs w:val="24"/>
        </w:rPr>
        <w:t>1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Permissões de usuários</w:t>
      </w:r>
    </w:p>
    <w:p w14:paraId="0001D62C" w14:textId="340693CC" w:rsidR="00F26423" w:rsidRDefault="00BA765C" w:rsidP="00E3689F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Requisito responsável por garantir que as permissões dos usuários estejam configuradas de acordo com o nível do </w:t>
      </w:r>
      <w:r w:rsidRPr="00874FEA">
        <w:rPr>
          <w:rFonts w:ascii="Arial" w:hAnsi="Arial" w:cs="Arial"/>
          <w:sz w:val="24"/>
          <w:szCs w:val="24"/>
        </w:rPr>
        <w:t>login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executado.</w:t>
      </w:r>
    </w:p>
    <w:p w14:paraId="409DF57A" w14:textId="77777777" w:rsidR="00DA7C6E" w:rsidRPr="00E3689F" w:rsidRDefault="00DA7C6E" w:rsidP="00E3689F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F7B9561" w14:textId="47222AC3" w:rsidR="00E3689F" w:rsidRPr="00BA765C" w:rsidRDefault="00E3689F" w:rsidP="00E3689F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RNF00</w:t>
      </w:r>
      <w:r>
        <w:rPr>
          <w:rFonts w:ascii="Arial" w:hAnsi="Arial" w:cs="Arial"/>
          <w:i/>
          <w:iCs/>
          <w:sz w:val="24"/>
          <w:szCs w:val="24"/>
        </w:rPr>
        <w:t>2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– </w:t>
      </w:r>
      <w:r>
        <w:rPr>
          <w:rFonts w:ascii="Arial" w:hAnsi="Arial" w:cs="Arial"/>
          <w:i/>
          <w:iCs/>
          <w:sz w:val="24"/>
          <w:szCs w:val="24"/>
        </w:rPr>
        <w:t>Computadores</w:t>
      </w:r>
    </w:p>
    <w:p w14:paraId="135BC81C" w14:textId="7D443C74" w:rsidR="2AE41804" w:rsidRDefault="00CC63AA" w:rsidP="00134BC4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Todos os setores da empresa utilizam</w:t>
      </w:r>
      <w:r w:rsidR="00E3689F">
        <w:rPr>
          <w:rFonts w:ascii="Arial" w:hAnsi="Arial" w:cs="Arial"/>
          <w:i/>
          <w:iCs/>
          <w:sz w:val="24"/>
          <w:szCs w:val="24"/>
        </w:rPr>
        <w:t xml:space="preserve"> o Windo</w:t>
      </w:r>
      <w:r w:rsidR="007A5C81">
        <w:rPr>
          <w:rFonts w:ascii="Arial" w:hAnsi="Arial" w:cs="Arial"/>
          <w:i/>
          <w:iCs/>
          <w:sz w:val="24"/>
          <w:szCs w:val="24"/>
        </w:rPr>
        <w:t>ws como S.O</w:t>
      </w:r>
      <w:r>
        <w:rPr>
          <w:rFonts w:ascii="Arial" w:hAnsi="Arial" w:cs="Arial"/>
          <w:i/>
          <w:iCs/>
          <w:sz w:val="24"/>
          <w:szCs w:val="24"/>
        </w:rPr>
        <w:t>.</w:t>
      </w:r>
    </w:p>
    <w:p w14:paraId="6F20FDBD" w14:textId="77777777" w:rsidR="00FA12AC" w:rsidRPr="00134BC4" w:rsidRDefault="00FA12AC" w:rsidP="00134BC4">
      <w:pPr>
        <w:pStyle w:val="PargrafodaLista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5C0886F2" w14:textId="39BA6003" w:rsidR="2AE41804" w:rsidRDefault="2AE41804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Observações técnicas</w:t>
      </w:r>
    </w:p>
    <w:p w14:paraId="1D88666A" w14:textId="18680CC3" w:rsidR="000752F2" w:rsidRDefault="0055301D" w:rsidP="00867810">
      <w:pPr>
        <w:pStyle w:val="PargrafodaLista"/>
        <w:numPr>
          <w:ilvl w:val="0"/>
          <w:numId w:val="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O sistema será desenvolvido em Java com banco de dados em MY SQL.</w:t>
      </w:r>
    </w:p>
    <w:p w14:paraId="69FE6F4C" w14:textId="77777777" w:rsidR="006A5794" w:rsidRDefault="00CB673C" w:rsidP="00AF350D">
      <w:pPr>
        <w:pStyle w:val="PargrafodaLista"/>
        <w:numPr>
          <w:ilvl w:val="0"/>
          <w:numId w:val="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Para acompanhamento e desenvolvi</w:t>
      </w:r>
      <w:r w:rsidR="001C3974">
        <w:rPr>
          <w:rFonts w:ascii="Arial" w:hAnsi="Arial" w:cs="Arial"/>
          <w:i/>
          <w:iCs/>
          <w:sz w:val="24"/>
          <w:szCs w:val="24"/>
        </w:rPr>
        <w:t xml:space="preserve">mento vamos utilizar as ferramentas paralelas </w:t>
      </w:r>
      <w:proofErr w:type="spellStart"/>
      <w:r w:rsidR="001C3974">
        <w:rPr>
          <w:rFonts w:ascii="Arial" w:hAnsi="Arial" w:cs="Arial"/>
          <w:i/>
          <w:iCs/>
          <w:sz w:val="24"/>
          <w:szCs w:val="24"/>
        </w:rPr>
        <w:t>Trello</w:t>
      </w:r>
      <w:proofErr w:type="spellEnd"/>
      <w:r w:rsidR="00F62936">
        <w:rPr>
          <w:rFonts w:ascii="Arial" w:hAnsi="Arial" w:cs="Arial"/>
          <w:i/>
          <w:iCs/>
          <w:sz w:val="24"/>
          <w:szCs w:val="24"/>
        </w:rPr>
        <w:t xml:space="preserve"> com </w:t>
      </w:r>
      <w:r w:rsidR="00AF350D" w:rsidRPr="00AF350D">
        <w:rPr>
          <w:rFonts w:ascii="Arial" w:hAnsi="Arial" w:cs="Arial"/>
          <w:i/>
          <w:iCs/>
          <w:sz w:val="24"/>
          <w:szCs w:val="24"/>
        </w:rPr>
        <w:t xml:space="preserve">stand </w:t>
      </w:r>
      <w:proofErr w:type="spellStart"/>
      <w:r w:rsidR="00AF350D" w:rsidRPr="00AF350D">
        <w:rPr>
          <w:rFonts w:ascii="Arial" w:hAnsi="Arial" w:cs="Arial"/>
          <w:i/>
          <w:iCs/>
          <w:sz w:val="24"/>
          <w:szCs w:val="24"/>
        </w:rPr>
        <w:t>up</w:t>
      </w:r>
      <w:proofErr w:type="spellEnd"/>
      <w:r w:rsidR="00AF350D" w:rsidRPr="00AF350D">
        <w:rPr>
          <w:rFonts w:ascii="Arial" w:hAnsi="Arial" w:cs="Arial"/>
          <w:i/>
          <w:iCs/>
          <w:sz w:val="24"/>
          <w:szCs w:val="24"/>
        </w:rPr>
        <w:t xml:space="preserve"> meeting</w:t>
      </w:r>
      <w:r w:rsidR="00AF350D">
        <w:rPr>
          <w:rFonts w:ascii="Arial" w:hAnsi="Arial" w:cs="Arial"/>
          <w:i/>
          <w:iCs/>
          <w:sz w:val="24"/>
          <w:szCs w:val="24"/>
        </w:rPr>
        <w:t xml:space="preserve"> de 30 minutos </w:t>
      </w:r>
      <w:r w:rsidR="004808CC">
        <w:rPr>
          <w:rFonts w:ascii="Arial" w:hAnsi="Arial" w:cs="Arial"/>
          <w:i/>
          <w:iCs/>
          <w:sz w:val="24"/>
          <w:szCs w:val="24"/>
        </w:rPr>
        <w:t>por dia com relatório geral quinzenal</w:t>
      </w:r>
      <w:r w:rsidR="006A5794">
        <w:rPr>
          <w:rFonts w:ascii="Arial" w:hAnsi="Arial" w:cs="Arial"/>
          <w:i/>
          <w:iCs/>
          <w:sz w:val="24"/>
          <w:szCs w:val="24"/>
        </w:rPr>
        <w:t>.</w:t>
      </w:r>
    </w:p>
    <w:p w14:paraId="575611D3" w14:textId="69F48CCF" w:rsidR="00E015A6" w:rsidRDefault="006A5794" w:rsidP="00AF350D">
      <w:pPr>
        <w:pStyle w:val="PargrafodaLista"/>
        <w:numPr>
          <w:ilvl w:val="0"/>
          <w:numId w:val="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lastRenderedPageBreak/>
        <w:t>A priorida</w:t>
      </w:r>
      <w:r w:rsidR="00106325">
        <w:rPr>
          <w:rFonts w:ascii="Arial" w:hAnsi="Arial" w:cs="Arial"/>
          <w:i/>
          <w:iCs/>
          <w:sz w:val="24"/>
          <w:szCs w:val="24"/>
        </w:rPr>
        <w:t>de de entrega está nos módulos Fornecedores, importação e estoque</w:t>
      </w:r>
      <w:r w:rsidR="00E015A6">
        <w:rPr>
          <w:rFonts w:ascii="Arial" w:hAnsi="Arial" w:cs="Arial"/>
          <w:i/>
          <w:iCs/>
          <w:sz w:val="24"/>
          <w:szCs w:val="24"/>
        </w:rPr>
        <w:t xml:space="preserve">. Este deverá ser entregue parcial ao cliente dentro de 45 dias, prazo </w:t>
      </w:r>
      <w:r w:rsidR="00E96129">
        <w:rPr>
          <w:rFonts w:ascii="Arial" w:hAnsi="Arial" w:cs="Arial"/>
          <w:i/>
          <w:iCs/>
          <w:sz w:val="24"/>
          <w:szCs w:val="24"/>
        </w:rPr>
        <w:t xml:space="preserve">de entrega global 100 dias. </w:t>
      </w:r>
      <w:r w:rsidR="00E015A6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1795C98E" w14:textId="65CAC66D" w:rsidR="00AF350D" w:rsidRDefault="00AF350D" w:rsidP="00E96129">
      <w:pPr>
        <w:pStyle w:val="PargrafodaLista"/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4974EA66" w14:textId="570CD489" w:rsidR="006A5794" w:rsidRPr="00AF350D" w:rsidRDefault="006A5794" w:rsidP="006A5794">
      <w:pPr>
        <w:pStyle w:val="PargrafodaLista"/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sectPr w:rsidR="006A5794" w:rsidRPr="00AF3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1268"/>
    <w:multiLevelType w:val="hybridMultilevel"/>
    <w:tmpl w:val="E6B68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C4096"/>
    <w:multiLevelType w:val="hybridMultilevel"/>
    <w:tmpl w:val="8494C69E"/>
    <w:lvl w:ilvl="0" w:tplc="205CEC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749140">
    <w:abstractNumId w:val="0"/>
  </w:num>
  <w:num w:numId="2" w16cid:durableId="857617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4"/>
    <w:rsid w:val="000334FD"/>
    <w:rsid w:val="00034C2D"/>
    <w:rsid w:val="000429C1"/>
    <w:rsid w:val="00065462"/>
    <w:rsid w:val="000752F2"/>
    <w:rsid w:val="00086ED9"/>
    <w:rsid w:val="000A3584"/>
    <w:rsid w:val="000C081A"/>
    <w:rsid w:val="000D6245"/>
    <w:rsid w:val="000E4512"/>
    <w:rsid w:val="00106325"/>
    <w:rsid w:val="00117015"/>
    <w:rsid w:val="00134BC4"/>
    <w:rsid w:val="00135358"/>
    <w:rsid w:val="00140C41"/>
    <w:rsid w:val="0014491A"/>
    <w:rsid w:val="001511DE"/>
    <w:rsid w:val="00160652"/>
    <w:rsid w:val="00163C58"/>
    <w:rsid w:val="00185CD5"/>
    <w:rsid w:val="00190329"/>
    <w:rsid w:val="001A333C"/>
    <w:rsid w:val="001C3974"/>
    <w:rsid w:val="001C5111"/>
    <w:rsid w:val="00205724"/>
    <w:rsid w:val="00213C07"/>
    <w:rsid w:val="00232990"/>
    <w:rsid w:val="00257673"/>
    <w:rsid w:val="00265E6C"/>
    <w:rsid w:val="00281569"/>
    <w:rsid w:val="00295672"/>
    <w:rsid w:val="002A4799"/>
    <w:rsid w:val="002D1A0F"/>
    <w:rsid w:val="002F29B2"/>
    <w:rsid w:val="00307D55"/>
    <w:rsid w:val="00322A6D"/>
    <w:rsid w:val="0034449D"/>
    <w:rsid w:val="00391CAB"/>
    <w:rsid w:val="003937AA"/>
    <w:rsid w:val="003B2895"/>
    <w:rsid w:val="003E7661"/>
    <w:rsid w:val="004165B0"/>
    <w:rsid w:val="0042121E"/>
    <w:rsid w:val="00443E61"/>
    <w:rsid w:val="00465321"/>
    <w:rsid w:val="004805E8"/>
    <w:rsid w:val="004808CC"/>
    <w:rsid w:val="004939EF"/>
    <w:rsid w:val="004F1DC6"/>
    <w:rsid w:val="004F290E"/>
    <w:rsid w:val="0050057C"/>
    <w:rsid w:val="00505809"/>
    <w:rsid w:val="00547B80"/>
    <w:rsid w:val="0055301D"/>
    <w:rsid w:val="005537D4"/>
    <w:rsid w:val="00563F9D"/>
    <w:rsid w:val="005719AB"/>
    <w:rsid w:val="005B3548"/>
    <w:rsid w:val="005C026B"/>
    <w:rsid w:val="005D276B"/>
    <w:rsid w:val="005D60B3"/>
    <w:rsid w:val="005E0FA7"/>
    <w:rsid w:val="006055C9"/>
    <w:rsid w:val="006065E9"/>
    <w:rsid w:val="00606669"/>
    <w:rsid w:val="00625B20"/>
    <w:rsid w:val="006A0AB5"/>
    <w:rsid w:val="006A17BA"/>
    <w:rsid w:val="006A5794"/>
    <w:rsid w:val="006C5759"/>
    <w:rsid w:val="006E2CCE"/>
    <w:rsid w:val="006E7C2C"/>
    <w:rsid w:val="007A2A04"/>
    <w:rsid w:val="007A5C81"/>
    <w:rsid w:val="007F3A17"/>
    <w:rsid w:val="008048FB"/>
    <w:rsid w:val="00867810"/>
    <w:rsid w:val="00874FEA"/>
    <w:rsid w:val="00884B96"/>
    <w:rsid w:val="008B12E2"/>
    <w:rsid w:val="008C38FE"/>
    <w:rsid w:val="008C5070"/>
    <w:rsid w:val="008D76B2"/>
    <w:rsid w:val="008E2EAC"/>
    <w:rsid w:val="008F2851"/>
    <w:rsid w:val="00930D26"/>
    <w:rsid w:val="00934F1A"/>
    <w:rsid w:val="009442EE"/>
    <w:rsid w:val="009446DE"/>
    <w:rsid w:val="0096531B"/>
    <w:rsid w:val="00982CAE"/>
    <w:rsid w:val="009905CA"/>
    <w:rsid w:val="009A4EC5"/>
    <w:rsid w:val="009D6DEF"/>
    <w:rsid w:val="009E09F0"/>
    <w:rsid w:val="009E3107"/>
    <w:rsid w:val="00A05ABC"/>
    <w:rsid w:val="00A116DC"/>
    <w:rsid w:val="00A273CE"/>
    <w:rsid w:val="00A40761"/>
    <w:rsid w:val="00A56DEB"/>
    <w:rsid w:val="00A63165"/>
    <w:rsid w:val="00A70DF1"/>
    <w:rsid w:val="00A7799B"/>
    <w:rsid w:val="00A82C8A"/>
    <w:rsid w:val="00AA26AC"/>
    <w:rsid w:val="00AA4507"/>
    <w:rsid w:val="00AF350D"/>
    <w:rsid w:val="00AF6A65"/>
    <w:rsid w:val="00B016B8"/>
    <w:rsid w:val="00B102BE"/>
    <w:rsid w:val="00B14E22"/>
    <w:rsid w:val="00B5788F"/>
    <w:rsid w:val="00B727E7"/>
    <w:rsid w:val="00B73C49"/>
    <w:rsid w:val="00B77374"/>
    <w:rsid w:val="00B8495D"/>
    <w:rsid w:val="00BA15B8"/>
    <w:rsid w:val="00BA765C"/>
    <w:rsid w:val="00BB334F"/>
    <w:rsid w:val="00BC4385"/>
    <w:rsid w:val="00C03529"/>
    <w:rsid w:val="00C1344F"/>
    <w:rsid w:val="00C3277A"/>
    <w:rsid w:val="00C33DE6"/>
    <w:rsid w:val="00C4714A"/>
    <w:rsid w:val="00C52622"/>
    <w:rsid w:val="00CB673C"/>
    <w:rsid w:val="00CB6DEC"/>
    <w:rsid w:val="00CC63AA"/>
    <w:rsid w:val="00CF766E"/>
    <w:rsid w:val="00D03753"/>
    <w:rsid w:val="00D171AA"/>
    <w:rsid w:val="00D2509E"/>
    <w:rsid w:val="00D842B8"/>
    <w:rsid w:val="00DA7C6E"/>
    <w:rsid w:val="00DB09CF"/>
    <w:rsid w:val="00DC54C1"/>
    <w:rsid w:val="00DF02FF"/>
    <w:rsid w:val="00E015A6"/>
    <w:rsid w:val="00E14D4A"/>
    <w:rsid w:val="00E17443"/>
    <w:rsid w:val="00E21012"/>
    <w:rsid w:val="00E24221"/>
    <w:rsid w:val="00E3689F"/>
    <w:rsid w:val="00E549E9"/>
    <w:rsid w:val="00E60737"/>
    <w:rsid w:val="00E66C21"/>
    <w:rsid w:val="00E73B1B"/>
    <w:rsid w:val="00E943B1"/>
    <w:rsid w:val="00E96129"/>
    <w:rsid w:val="00EA42B4"/>
    <w:rsid w:val="00ED2866"/>
    <w:rsid w:val="00F07871"/>
    <w:rsid w:val="00F12BBA"/>
    <w:rsid w:val="00F26423"/>
    <w:rsid w:val="00F336E1"/>
    <w:rsid w:val="00F533EF"/>
    <w:rsid w:val="00F62936"/>
    <w:rsid w:val="00F72871"/>
    <w:rsid w:val="00F9429B"/>
    <w:rsid w:val="00F960E1"/>
    <w:rsid w:val="00FA12AC"/>
    <w:rsid w:val="00FF6D54"/>
    <w:rsid w:val="01F834A8"/>
    <w:rsid w:val="0C7551E5"/>
    <w:rsid w:val="145C1B7D"/>
    <w:rsid w:val="17283926"/>
    <w:rsid w:val="1DC5DEF2"/>
    <w:rsid w:val="25761C97"/>
    <w:rsid w:val="2600D6C0"/>
    <w:rsid w:val="2AE41804"/>
    <w:rsid w:val="34370388"/>
    <w:rsid w:val="3606FB69"/>
    <w:rsid w:val="3BC95C03"/>
    <w:rsid w:val="3DCB8FF0"/>
    <w:rsid w:val="42750313"/>
    <w:rsid w:val="43707538"/>
    <w:rsid w:val="4A11D9C0"/>
    <w:rsid w:val="4AFE142C"/>
    <w:rsid w:val="4F1929AF"/>
    <w:rsid w:val="511E819E"/>
    <w:rsid w:val="55776836"/>
    <w:rsid w:val="573DB8BC"/>
    <w:rsid w:val="5E04591D"/>
    <w:rsid w:val="5EB737C0"/>
    <w:rsid w:val="5ED93BBD"/>
    <w:rsid w:val="61D112DD"/>
    <w:rsid w:val="66FDF2E5"/>
    <w:rsid w:val="6759FEDF"/>
    <w:rsid w:val="71AA31A2"/>
    <w:rsid w:val="76569ED1"/>
    <w:rsid w:val="777C701F"/>
    <w:rsid w:val="7EBF9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82D95"/>
  <w15:chartTrackingRefBased/>
  <w15:docId w15:val="{AE7788A3-CCCD-4E42-9E78-12DCE3D5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6DE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549E9"/>
    <w:rPr>
      <w:color w:val="666666"/>
    </w:rPr>
  </w:style>
  <w:style w:type="character" w:styleId="Refdecomentrio">
    <w:name w:val="annotation reference"/>
    <w:basedOn w:val="Fontepargpadro"/>
    <w:uiPriority w:val="99"/>
    <w:semiHidden/>
    <w:unhideWhenUsed/>
    <w:rsid w:val="00F533E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533E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533E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533E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533EF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F533EF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723FDC-4027-4B8D-A749-6EC34297B8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0B06A5-2E4E-4768-98E7-8E3F761626F2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3.xml><?xml version="1.0" encoding="utf-8"?>
<ds:datastoreItem xmlns:ds="http://schemas.openxmlformats.org/officeDocument/2006/customXml" ds:itemID="{335E43B3-5F4D-412A-9A94-924D106CAA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76BF80-FBA7-4286-8B1E-69A668BE40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Flores</dc:creator>
  <cp:keywords/>
  <dc:description/>
  <cp:lastModifiedBy>Natanael Silvestre</cp:lastModifiedBy>
  <cp:revision>158</cp:revision>
  <dcterms:created xsi:type="dcterms:W3CDTF">2024-03-31T15:42:00Z</dcterms:created>
  <dcterms:modified xsi:type="dcterms:W3CDTF">2025-10-20T22:20:00Z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