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72"/>
          <w:szCs w:val="72"/>
          <w:u w:val="none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79646"/>
          <w:sz w:val="72"/>
          <w:szCs w:val="72"/>
          <w:u w:val="none"/>
          <w:vertAlign w:val="baseline"/>
          <w:rtl w:val="0"/>
        </w:rPr>
        <w:t xml:space="preserve">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TalkUniversity </w:t>
        <w:br w:type="textWrapping"/>
        <w:t xml:space="preserve">DOCUMENTO DE REQUISITOS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Data de Emissão: 24/03/2017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Data de Validade: 01/07/2017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Responsável pela Proposta: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Tiago Henrique de Melo – 30208 – CCO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3397250</wp:posOffset>
            </wp:positionH>
            <wp:positionV relativeFrom="paragraph">
              <wp:posOffset>167005</wp:posOffset>
            </wp:positionV>
            <wp:extent cx="2362200" cy="118046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80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asha Creative Development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Revisões do Documento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82.0" w:type="dxa"/>
        <w:jc w:val="left"/>
        <w:tblInd w:w="-13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567"/>
        <w:gridCol w:w="855"/>
        <w:gridCol w:w="4669"/>
        <w:gridCol w:w="1991"/>
        <w:tblGridChange w:id="0">
          <w:tblGrid>
            <w:gridCol w:w="1567"/>
            <w:gridCol w:w="855"/>
            <w:gridCol w:w="4669"/>
            <w:gridCol w:w="1991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284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284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284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284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23/03/2017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284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284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Criação do Documento de Requisitos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284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Tiago Henrique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284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24/03/2017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284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284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Inserção dos RF e RNF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284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Tiago Henrique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284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14/05/2017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284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284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Revisado. Novos RF’s.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284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Tiago Henrique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284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284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284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0" w:before="60" w:line="240" w:lineRule="auto"/>
              <w:ind w:left="284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36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36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69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b w:val="1"/>
                <w:rtl w:val="0"/>
              </w:rPr>
              <w:t xml:space="preserve">Convenções, termos e abreviações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Identificação dos Requisitos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Prioridades dos Requisitos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3dy6vkm">
            <w:r w:rsidDel="00000000" w:rsidR="00000000" w:rsidRPr="00000000">
              <w:rPr>
                <w:b w:val="1"/>
                <w:rtl w:val="0"/>
              </w:rPr>
              <w:t xml:space="preserve">Abrangência e sistemas relacionados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Descrição do cliente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4d34og8">
            <w:r w:rsidDel="00000000" w:rsidR="00000000" w:rsidRPr="00000000">
              <w:rPr>
                <w:b w:val="1"/>
                <w:rtl w:val="0"/>
              </w:rPr>
              <w:t xml:space="preserve">Descrição dos usuários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2st23pprolod">
            <w:r w:rsidDel="00000000" w:rsidR="00000000" w:rsidRPr="00000000">
              <w:rPr>
                <w:rtl w:val="0"/>
              </w:rPr>
              <w:t xml:space="preserve">Professor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_2st23pprolod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/>
          </w:pPr>
          <w:hyperlink w:anchor="_8izeqzhk9d1n">
            <w:r w:rsidDel="00000000" w:rsidR="00000000" w:rsidRPr="00000000">
              <w:rPr>
                <w:rtl w:val="0"/>
              </w:rPr>
              <w:t xml:space="preserve">Aluno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_8izeqzhk9d1n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tyk8tzuil2nv">
            <w:r w:rsidDel="00000000" w:rsidR="00000000" w:rsidRPr="00000000">
              <w:rPr>
                <w:b w:val="1"/>
                <w:rtl w:val="0"/>
              </w:rPr>
              <w:t xml:space="preserve">Requisitos Funcionais de 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_tyk8tzuil2nv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lnxbz9">
            <w:r w:rsidDel="00000000" w:rsidR="00000000" w:rsidRPr="00000000">
              <w:rPr>
                <w:b w:val="1"/>
                <w:rtl w:val="0"/>
              </w:rPr>
              <w:t xml:space="preserve">Usabilidade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co64x548wtie">
            <w:r w:rsidDel="00000000" w:rsidR="00000000" w:rsidRPr="00000000">
              <w:rPr>
                <w:b w:val="1"/>
                <w:rtl w:val="0"/>
              </w:rPr>
              <w:t xml:space="preserve">Confiabilidade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_co64x548wtie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1ksv4uv">
            <w:r w:rsidDel="00000000" w:rsidR="00000000" w:rsidRPr="00000000">
              <w:rPr>
                <w:b w:val="1"/>
                <w:rtl w:val="0"/>
              </w:rPr>
              <w:t xml:space="preserve">Desempenho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m0qhv8t51fce">
            <w:r w:rsidDel="00000000" w:rsidR="00000000" w:rsidRPr="00000000">
              <w:rPr>
                <w:b w:val="1"/>
                <w:rtl w:val="0"/>
              </w:rPr>
              <w:t xml:space="preserve">Segurança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_m0qhv8t51fce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lb9wg2utkyzi">
            <w:r w:rsidDel="00000000" w:rsidR="00000000" w:rsidRPr="00000000">
              <w:rPr>
                <w:b w:val="1"/>
                <w:rtl w:val="0"/>
              </w:rPr>
              <w:t xml:space="preserve">Distribuição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_lb9wg2utkyzi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/>
          </w:pPr>
          <w:hyperlink w:anchor="_z337ya">
            <w:r w:rsidDel="00000000" w:rsidR="00000000" w:rsidRPr="00000000">
              <w:rPr>
                <w:b w:val="1"/>
                <w:rtl w:val="0"/>
              </w:rPr>
              <w:t xml:space="preserve">Padrões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69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3j2qqm3">
            <w:r w:rsidDel="00000000" w:rsidR="00000000" w:rsidRPr="00000000">
              <w:rPr>
                <w:b w:val="1"/>
                <w:rtl w:val="0"/>
              </w:rPr>
              <w:t xml:space="preserve">Hardware e software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36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Este documento especifica os requisitos do aplicativo TalkUniversity, fornecendo aos desenvolvedores as informações necessárias para a execução de seu projeto e implementação, assim como para a realização dos testes e homologação.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aplicativo TalkUniversity e estão organizadas como descrito abaixo: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Seção 2 - Descrição geral do produto/serviço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apresenta uma visão geral do produto/serviço,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Seção 3 - Requisitos funcionais: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lista e descreve os requisitos funcionais do produto/serviço, especificando seus objetivos, funcionalidades, atores e prioridades.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Seção 4 - Requisitos não funcionais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especifica todos os requisitos não funcionais do produto/serviço,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Seção 5 - Rastreabilidade: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apresenta os relacionamentos entre os requisitos do produto/serviço.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Seção 6 - Referências: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contém uma lista de referências para outros documentos relacionados.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0" w:firstLine="0"/>
        <w:rPr>
          <w:rFonts w:ascii="Calibri" w:cs="Calibri" w:eastAsia="Calibri" w:hAnsi="Calibri"/>
        </w:rPr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Convenções, termos e abreviações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pBdr/>
        <w:ind w:left="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3znysh7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Identificação dos Requisitos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 convenção, a referência a requisitos é feita através do identificador do requisito, de acordo com o esquema abaixo: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[identificador de tipo de requisito.identificador do requisito]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identificador de tipo de requisito pode ser: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60" w:before="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requisito funcional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60" w:before="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RNF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requisito não-funcional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Identificador do requisito é um número, criado sequencialmente, que determina que aquele requisito é único para um determinado tipo de requisito.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Ex: RF001, RF002, RNF001, RNF002.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pBdr/>
        <w:ind w:left="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2et92p0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Prioridades dos Requisitos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 estabelecer a prioridade dos requisitos foram adotadas as denominações “essencial”, “importante” e “desejável”.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Essencial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60" w:before="6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Desejável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60" w:before="24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Visão geral do Produto/serviço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aplicativo TalkUniversity tem por objetivo permitir a conversa entre um ou mais professores e seus alunos através de um ambiente amigável.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Através de um grupo, criado e administrado apenas por um professor, pode-se permitir que um ou mais alunos possam entrar e participar da conversa.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0" w:firstLine="0"/>
        <w:rPr>
          <w:rFonts w:ascii="Calibri" w:cs="Calibri" w:eastAsia="Calibri" w:hAnsi="Calibri"/>
        </w:rPr>
      </w:pPr>
      <w:bookmarkStart w:colFirst="0" w:colLast="0" w:name="_3dy6vkm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Abrangência e sistemas relacionados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aplicativo irá fornecer toda uma infraestrutura capaz de permitir que professores e alunos possam conversar entre si. Será um tipo de rede social mas com várias restrições comparadas as já existentes no mercado.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0" w:firstLine="0"/>
        <w:rPr>
          <w:rFonts w:ascii="Calibri" w:cs="Calibri" w:eastAsia="Calibri" w:hAnsi="Calibri"/>
        </w:rPr>
      </w:pPr>
      <w:bookmarkStart w:colFirst="0" w:colLast="0" w:name="_1t3h5sf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Descrição do cliente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aplicativo destina-se aos professores e alunos que prezam pela qualidade e melhorias na educação.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0" w:firstLine="0"/>
        <w:rPr>
          <w:rFonts w:ascii="Calibri" w:cs="Calibri" w:eastAsia="Calibri" w:hAnsi="Calibri"/>
        </w:rPr>
      </w:pPr>
      <w:bookmarkStart w:colFirst="0" w:colLast="0" w:name="_4d34og8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Descrição dos usuários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aplicativo é destinado a dois tipos de usuários, Professores e Alunos.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pBdr/>
        <w:ind w:left="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2st23pprolod" w:id="8"/>
      <w:bookmarkEnd w:id="8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Professor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Cria um grupo. Tem poder administrativo sobre o grupo. Pode enviar convites ou aceitar pedidos de convite.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pBdr/>
        <w:ind w:left="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8izeqzhk9d1n" w:id="9"/>
      <w:bookmarkEnd w:id="9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Aluno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Cria um grupo 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obtém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poder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administrativo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sobre o mesmo apenas se iniciar uma conversa com outro aluno. Pode enviar convite para outros usuários.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60" w:before="24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 requisitos nesta seção contém uma descrição sucinta de todas as funcionalidades presentes no aplicativo. Sendo que poderão sofrer alterações a fim de serem refinadas para melhor desempenho durante os ciclos de desenvolvimento, onde novas funcionalidades poderão surgir.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0" w:firstLine="0"/>
        <w:rPr>
          <w:rFonts w:ascii="Calibri" w:cs="Calibri" w:eastAsia="Calibri" w:hAnsi="Calibri"/>
        </w:rPr>
      </w:pPr>
      <w:bookmarkStart w:colFirst="0" w:colLast="0" w:name="_tyk8tzuil2nv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Requisitos Funcionais de Sistema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right="0" w:hanging="624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RF01 - Criar Grupo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Ator(es): Professor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Este requisito se inicia quando o Ator deseja criar um grupo. Inicialmente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 Ator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deve estar logado. O Ator automaticamente recebe o poder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administrativo sobre este grupo. Seu poder administrativo não pode ser retirado.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Para isso é necessário os seguintes dados: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60.0" w:type="dxa"/>
        <w:jc w:val="left"/>
        <w:tblInd w:w="-115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5b9bd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095"/>
              </w:tabs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  <w:rtl w:val="0"/>
              </w:rPr>
              <w:t xml:space="preserve">NOME</w:t>
            </w:r>
          </w:p>
        </w:tc>
        <w:tc>
          <w:tcPr>
            <w:shd w:fill="5b9bd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INSTITUIÇÃO*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Nome da instituição.</w:t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TIPO*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Tipo do grupo.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Campo fechado: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CLASSROOM.</w:t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NOME*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Nome do grupo.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(*) Campo obrigatório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Essencial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right="0" w:hanging="624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RF02 - Remover Grupo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Ator(es): Professor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Este requisito se inicia quando o Ator deseja remover um grupo. Inicialmente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 Ator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deve estar logado. Todas a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 informações do grupo serão excluídas da base de dados.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Todos os con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vites ligados a esse grupo serão removidos. Todas as conversas do grupo serão removidos. Somente o Ator que possui poder administrativo pode executar este RF.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Essencial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right="0" w:hanging="624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RF03 - Editar Grupo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Ator(es): Professor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Este requisito se inicia quando o Ator deseja editar as informaç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ões 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um grupo. Inicialmente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 Ator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deve estar logado. Somente o Ator com poder administra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tivo pode executar este RF.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Somente os campos abaixo podem ser editados.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60.0" w:type="dxa"/>
        <w:jc w:val="left"/>
        <w:tblInd w:w="-115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5b9bd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095"/>
              </w:tabs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  <w:rtl w:val="0"/>
              </w:rPr>
              <w:t xml:space="preserve">NOME</w:t>
            </w:r>
          </w:p>
        </w:tc>
        <w:tc>
          <w:tcPr>
            <w:shd w:fill="5b9bd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INSTITUIÇÃO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Nome da instituição.</w:t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Nome do grupo.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Essencial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right="0" w:hanging="624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RF04 - Criar Usuário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Ator(es): Professor, Aluno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Este requisito se inicia quando o Ator deseja criar um perfil de usuário. Este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RF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será executado quando o Ator estiver realizando seu cadastro na tela de Logon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Para isso é necessário preencher os seguintes campos: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60.0" w:type="dxa"/>
        <w:jc w:val="left"/>
        <w:tblInd w:w="-115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5b9bd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095"/>
              </w:tabs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  <w:rtl w:val="0"/>
              </w:rPr>
              <w:t xml:space="preserve">NOME</w:t>
            </w:r>
          </w:p>
        </w:tc>
        <w:tc>
          <w:tcPr>
            <w:shd w:fill="5b9bd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NOME*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Nome completo do usuário.</w:t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TIPO*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Tipo de 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Campo Fechado: PROFESSOR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ALUNO</w:t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INSTITUIÇÃO*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Instituição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MATRÍCULA*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Código de identificação atribuído pela instituição.</w:t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EMAIL*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E-mail utilizado para realizar 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SENHA*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Senha utilizada para realizar o login. Mínimo 8 caracteres (letras ou números).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(*) Campo obrigatório.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Essencial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right="0" w:hanging="624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RF05 - 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Deletar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 Usuário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Ator(es): Professor, Aluno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Este requisito se inicia quando o Ator deseja excluir seu perfil de usuário. Inicialmente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 Ator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deve estar logado.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Todos os dados presentes na base de dados será excluída.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Essencial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right="0" w:hanging="624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RF06 - Editar Usuário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Ator(es): Professor, Aluno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Este requisito se inicia quando o Ator deseja editar seu perfil de usuário. Inicialmente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 Ator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deve estar logado. Somente os campos abaixo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ão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podem ser editados: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60.0" w:type="dxa"/>
        <w:jc w:val="left"/>
        <w:tblInd w:w="-115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5b9bd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095"/>
              </w:tabs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  <w:rtl w:val="0"/>
              </w:rPr>
              <w:t xml:space="preserve">NOME</w:t>
            </w:r>
          </w:p>
        </w:tc>
        <w:tc>
          <w:tcPr>
            <w:shd w:fill="5b9bd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E-mail utilizado para realizar o login.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Essencial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right="0" w:hanging="624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RF07 - Criar Conversa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Ator(es): Professor, Aluno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Este requisito se inicia quando o Ator deseja enviar uma mensagem em um grupo. Inicialmente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 Ator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deve estar logado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. O Ator deve executar o [RF13], preencher o campo de mensagem com a sua mensagem e clicar no botão enviar.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Essencial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right="0" w:hanging="624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RF08 - Criar Convite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Ator(es): Professor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Este requisito se inicia quando o Ator deseja enviar um convite para um outro Ator para participar de um grupo. Inicialmente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 Ator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deve estar logado. O ator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remetente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deve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executar o [RF13] e clicar no botão enviar convite. O convite ao ser aceito ou rejeitado será automaticamente deletado da base de dados.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Para isso é necessário preencher os seguintes campos: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60.0" w:type="dxa"/>
        <w:jc w:val="left"/>
        <w:tblInd w:w="-115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5b9bd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095"/>
              </w:tabs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  <w:rtl w:val="0"/>
              </w:rPr>
              <w:t xml:space="preserve">NOME</w:t>
            </w:r>
          </w:p>
        </w:tc>
        <w:tc>
          <w:tcPr>
            <w:shd w:fill="5b9bd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MENSAGEM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Mensagem opcional de no máximo 100 caracteres descrevendo o motivo do convite.</w:t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Poder administrador sobre o grupo. Campo Fechado: SIM, NÃO.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CONVIDADO*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E-mail do Ator que será convidado para participar do grupo.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(*) Campo obrigatório.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Essencial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right="0" w:hanging="624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RF0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Rejeitar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 Convite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Ator(es): Professor, Aluno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Este requisito se inicia quando o Ator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que recebeu o convite de acordo com o [RF08] rejeita-o. Inicialmente o Ator deve estar logado. Ao rejeitar o convite o mesmo será deletado da base de dados.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Essencial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contextualSpacing w:val="0"/>
        <w:jc w:val="center"/>
        <w:rPr>
          <w:rFonts w:ascii="Calibri" w:cs="Calibri" w:eastAsia="Calibri" w:hAnsi="Calibri"/>
          <w:b w:val="1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RF10 - Aceitar Convite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Ator(es): Professor, Aluno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Este requisito se inicia quando o Ator que recebeu o convite de acordo com o [RF08] aceita-o. Inicialmente o Ator deve estar logado. Ao aceitar o convite o mesmo será deletado da base de dados.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Essencial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contextualSpacing w:val="0"/>
        <w:jc w:val="center"/>
        <w:rPr>
          <w:rFonts w:ascii="Calibri" w:cs="Calibri" w:eastAsia="Calibri" w:hAnsi="Calibri"/>
          <w:b w:val="1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RF11 - Revogar Convite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Ator(es): Professor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Este requisito se inicia quando o Ator que enviou o convite de acordo com o [RF08] deseja revogá-lo. Inicialmente o Ator remetente deve estar logado. Ator convidado não deve ter aceito ou rejeitado o convite. O convite será removido da base de dados.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Essencial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right="0" w:hanging="624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RF1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 - Visualizar Grupo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Ator(es): Professor, Aluno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Este requisito se inicia quando o Ator deseja visualizar as informações do grupo. Inicialmente 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Ator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deve estar logado. 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tor deve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executar o [RF13]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e clicar no bot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ão DETALHES.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Os seguintes campos podem ser visualizados: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60.0" w:type="dxa"/>
        <w:jc w:val="left"/>
        <w:tblInd w:w="-115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5b9bd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095"/>
              </w:tabs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  <w:rtl w:val="0"/>
              </w:rPr>
              <w:t xml:space="preserve">NOME</w:t>
            </w:r>
          </w:p>
        </w:tc>
        <w:tc>
          <w:tcPr>
            <w:shd w:fill="5b9bd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INSTITUIÇÃO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Nome da instituição.</w:t>
            </w:r>
          </w:p>
        </w:tc>
      </w:tr>
      <w:tr>
        <w:trPr>
          <w:trHeight w:val="460" w:hRule="atLeast"/>
        </w:trP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Nome do grupo.</w:t>
            </w:r>
          </w:p>
        </w:tc>
      </w:tr>
      <w:tr>
        <w:trPr>
          <w:trHeight w:val="460" w:hRule="atLeast"/>
        </w:trP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PARTICIPANTES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Lista com todos os participantes do grupo.</w:t>
            </w:r>
          </w:p>
        </w:tc>
      </w:tr>
      <w:tr>
        <w:trPr>
          <w:trHeight w:val="460" w:hRule="atLeast"/>
        </w:trP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CONVITES*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Lista com todos os convite enviados para poder participar 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 um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grupo.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(*) Somente o Ator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 poder administrativo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pode visualizar.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Essencial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right="0" w:hanging="624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RF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 - Visualizar Conversas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Ator(es): Professor, Aluno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Este requisito se inicia quando o Ator deseja visualizar as conversas do grupo. Inicialmente 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Ator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deve estar logado. 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Ator deve selecionar um grupo em sua lista de grupos em que participa.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Os seguintes campos podem ser visualizados: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60.0" w:type="dxa"/>
        <w:jc w:val="left"/>
        <w:tblInd w:w="-115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5b9bd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095"/>
              </w:tabs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  <w:rtl w:val="0"/>
              </w:rPr>
              <w:t xml:space="preserve">NOME</w:t>
            </w:r>
          </w:p>
        </w:tc>
        <w:tc>
          <w:tcPr>
            <w:shd w:fill="5b9bd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Conteúdo da mensagem</w:t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HORA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Data e Hora do envio da conversa.</w:t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Nome do usuário que enviou.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contextualSpacing w:val="0"/>
        <w:jc w:val="center"/>
        <w:rPr>
          <w:rFonts w:ascii="Calibri" w:cs="Calibri" w:eastAsia="Calibri" w:hAnsi="Calibri"/>
          <w:b w:val="1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RF14 - Editar Administrador do Grupo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Ator(es): Professor, Aluno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Este requisito se inicia quando o Ator deseja escolher quem poderá ter poder administrativo em um grupo. Somente o Ator com poder administrativo pode executar este RF. Inicialmente o Ator deve estar logado. O Ator poderá setar/resetar um checkbox para cada Usuário presente no campo PARTICIPANTES do [RF12].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Essencial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contextualSpacing w:val="0"/>
        <w:jc w:val="center"/>
        <w:rPr>
          <w:rFonts w:ascii="Calibri" w:cs="Calibri" w:eastAsia="Calibri" w:hAnsi="Calibri"/>
          <w:b w:val="1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RF15 - Compartilhar Mídia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Ator(es): Professor, Aluno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Este requisito se inicia quando o Ator deseja compartilhar uma mídia em um grupo. Inicialmente o Ator deve estar logado. O Ator deve executar o [RF07] anexando uma mídia. A mídia deve ter no máximo 1MB de tamanho.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Essencial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contextualSpacing w:val="0"/>
        <w:jc w:val="center"/>
        <w:rPr>
          <w:rFonts w:ascii="Calibri" w:cs="Calibri" w:eastAsia="Calibri" w:hAnsi="Calibri"/>
          <w:b w:val="1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RF16 - Adicionar Instituição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Ator(es): Professor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Este requisito se inicia quando o Ator deseja adicionar uma instituição à base de dados. Inicialmente o Ator deve estar logado. O Ator deve preencher os seguintes campos: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060.0" w:type="dxa"/>
        <w:jc w:val="left"/>
        <w:tblInd w:w="-115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5b9bd5"/>
          </w:tcPr>
          <w:p w:rsidR="00000000" w:rsidDel="00000000" w:rsidP="00000000" w:rsidRDefault="00000000" w:rsidRPr="00000000">
            <w:pPr>
              <w:widowControl w:val="1"/>
              <w:pBdr/>
              <w:tabs>
                <w:tab w:val="left" w:pos="1095"/>
              </w:tabs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shd w:fill="5b9bd5"/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SIGLA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Sigla da instituição.</w:t>
            </w:r>
          </w:p>
        </w:tc>
      </w:tr>
      <w:tr>
        <w:trPr>
          <w:trHeight w:val="460" w:hRule="atLeast"/>
        </w:trP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NOME*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da instituição.</w:t>
            </w:r>
          </w:p>
        </w:tc>
      </w:tr>
      <w:tr>
        <w:trPr>
          <w:trHeight w:val="460" w:hRule="atLeast"/>
        </w:trP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ENDEREÇO*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Endereço da Instituição. Logradouro, Cidade, Estado e País.</w:t>
            </w:r>
          </w:p>
        </w:tc>
      </w:tr>
      <w:tr>
        <w:trPr>
          <w:trHeight w:val="460" w:hRule="atLeast"/>
        </w:trP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TELEFONE*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Telefone de contato da Instituição.</w:t>
            </w:r>
          </w:p>
        </w:tc>
      </w:tr>
      <w:tr>
        <w:trPr>
          <w:trHeight w:val="460" w:hRule="atLeast"/>
        </w:trP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E-MAIL*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E-mail de contato da Instituição.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(*) Campo obrigatório.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Essencial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contextualSpacing w:val="0"/>
        <w:jc w:val="center"/>
        <w:rPr>
          <w:rFonts w:ascii="Calibri" w:cs="Calibri" w:eastAsia="Calibri" w:hAnsi="Calibri"/>
          <w:b w:val="1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RF17 - Editar Instituição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Ator(es): Professor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Este requisito se inicia quando o Ator deseja editar uma instituição da base de dados. Inicialmente o Ator deve estar logado. Somente os Atores que pertencem a instituição que será editada podem executar este RF. O Ator deve executar o [RF18] e selecionar a instituição. Todos os campo são editáveis.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Essencial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contextualSpacing w:val="0"/>
        <w:jc w:val="center"/>
        <w:rPr>
          <w:rFonts w:ascii="Calibri" w:cs="Calibri" w:eastAsia="Calibri" w:hAnsi="Calibri"/>
          <w:b w:val="1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RF18 - Buscar Instituição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Ator(es): Professor, Aluno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Este requisito se inicia quando o Ator deseja buscar uma instituição da base de dados. Inicialmente o Ator deve estar logado.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Essencial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contextualSpacing w:val="0"/>
        <w:jc w:val="center"/>
        <w:rPr>
          <w:rFonts w:ascii="Calibri" w:cs="Calibri" w:eastAsia="Calibri" w:hAnsi="Calibri"/>
          <w:b w:val="1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RF19 - Criar Enquete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Ator(es): Professor, Aluno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Este requisito se inicia quando o Ator deseja criar uma enquete em um grupo. Inicialmente o Ator deve estar logado. O Ator deve executar o [RF13], clicar no botão ENQUETES e em seguida no botão ADICIONAR. Os seguintes campos devem ser preenchidos: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60.0" w:type="dxa"/>
        <w:jc w:val="left"/>
        <w:tblInd w:w="-115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5b9bd5"/>
          </w:tcPr>
          <w:p w:rsidR="00000000" w:rsidDel="00000000" w:rsidP="00000000" w:rsidRDefault="00000000" w:rsidRPr="00000000">
            <w:pPr>
              <w:widowControl w:val="1"/>
              <w:pBdr/>
              <w:tabs>
                <w:tab w:val="left" w:pos="1095"/>
              </w:tabs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shd w:fill="5b9bd5"/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rPr>
          <w:trHeight w:val="460" w:hRule="atLeast"/>
        </w:trP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PERGUNTA*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Pergunta da enquete.</w:t>
            </w:r>
          </w:p>
        </w:tc>
      </w:tr>
      <w:tr>
        <w:trPr>
          <w:trHeight w:val="460" w:hRule="atLeast"/>
        </w:trP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OPÇÕES*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de opções disponíveis da enquete. Tem que ter pelo menos 2 opções. Cada opção é um texto de no máximo 50 caracteres.</w:t>
            </w:r>
          </w:p>
        </w:tc>
      </w:tr>
      <w:tr>
        <w:trPr>
          <w:trHeight w:val="460" w:hRule="atLeast"/>
        </w:trP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 DE VALIDADE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Após essa data não será possível mais votar. Campo em branco indica que não há uma data de validade.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(*) Campo obrigatório.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Desejável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contextualSpacing w:val="0"/>
        <w:jc w:val="center"/>
        <w:rPr>
          <w:rFonts w:ascii="Calibri" w:cs="Calibri" w:eastAsia="Calibri" w:hAnsi="Calibri"/>
          <w:b w:val="1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RF20 - Visualizar Enquete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Ator(es): Professor, Aluno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Este requisito se inicia quando o Ator deseja visualizar uma enquete em um grupo. Inicialmente o Ator deve estar logado. O Ator deve executar o [RF13] e clicar no botão ENQUETES. Será exibido a porcentagem de cada opção e o total de votos.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Desejável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contextualSpacing w:val="0"/>
        <w:jc w:val="center"/>
        <w:rPr>
          <w:rFonts w:ascii="Calibri" w:cs="Calibri" w:eastAsia="Calibri" w:hAnsi="Calibri"/>
          <w:b w:val="1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RF21 - Remover Enquete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Ator(es): Professor, Aluno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Este requisito se inicia quando o Ator deseja remover uma enquete em um grupo. Inicialmente o Ator deve estar logado. O Ator deve executar o [RF22] e clicar no botão REMOVER. Somente o Autor desta enquete ou o Ator com poder administrativo pode executar este RF. 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Desejável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contextualSpacing w:val="0"/>
        <w:jc w:val="center"/>
        <w:rPr>
          <w:rFonts w:ascii="Calibri" w:cs="Calibri" w:eastAsia="Calibri" w:hAnsi="Calibri"/>
          <w:b w:val="1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RF22 - Editar Enquete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Ator(es): Professor, Aluno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Este requisito se inicia quando o Ator deseja editar uma enquete em um grupo. Inicialmente o Ator deve estar logado. O Ator deve executar o [RF20], escolher uma enquete clicando sobre ela e em seguida clicar no botão EDITAR. Todos os campos são editáveis.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Desejável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contextualSpacing w:val="0"/>
        <w:jc w:val="center"/>
        <w:rPr>
          <w:rFonts w:ascii="Calibri" w:cs="Calibri" w:eastAsia="Calibri" w:hAnsi="Calibri"/>
          <w:b w:val="1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RF23 - Criar Aulas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Ator(es): Professor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Este requisito se inicia quando o Ator deseja criar uma aula em um grupo. Inicialmente o Ator deve estar logado. O Ator deve executar o [RF13], clicar no botão AULAS e em seguida no botão ADICIONAR. Os seguintes campos devem ser preenchidos: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060.0" w:type="dxa"/>
        <w:jc w:val="left"/>
        <w:tblInd w:w="-115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5b9bd5"/>
          </w:tcPr>
          <w:p w:rsidR="00000000" w:rsidDel="00000000" w:rsidP="00000000" w:rsidRDefault="00000000" w:rsidRPr="00000000">
            <w:pPr>
              <w:widowControl w:val="1"/>
              <w:pBdr/>
              <w:tabs>
                <w:tab w:val="left" w:pos="1095"/>
              </w:tabs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shd w:fill="5b9bd5"/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rPr>
          <w:trHeight w:val="460" w:hRule="atLeast"/>
        </w:trP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TÍTULO*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Título da aula.</w:t>
            </w:r>
          </w:p>
        </w:tc>
      </w:tr>
      <w:tr>
        <w:trPr>
          <w:trHeight w:val="460" w:hRule="atLeast"/>
        </w:trPr>
        <w:tc>
          <w:tcPr>
            <w:tcBorders>
              <w:top w:color="5b9bd5" w:space="0" w:sz="4" w:val="single"/>
              <w:bottom w:color="5b9bd5" w:space="0" w:sz="4" w:val="single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TEXTO*</w:t>
            </w:r>
          </w:p>
        </w:tc>
        <w:tc>
          <w:tcPr>
            <w:tcBorders>
              <w:top w:color="5b9bd5" w:space="0" w:sz="4" w:val="single"/>
              <w:bottom w:color="5b9bd5" w:space="0" w:sz="4" w:val="single"/>
            </w:tcBorders>
          </w:tcPr>
          <w:p w:rsidR="00000000" w:rsidDel="00000000" w:rsidP="00000000" w:rsidRDefault="00000000" w:rsidRPr="00000000">
            <w:pPr>
              <w:widowControl w:val="1"/>
              <w:pBdr/>
              <w:spacing w:after="60" w:before="6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Corpo da aula. O texto deve suportar Markdown.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(*) Campo obrigatório.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Desejável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contextualSpacing w:val="0"/>
        <w:jc w:val="center"/>
        <w:rPr>
          <w:rFonts w:ascii="Calibri" w:cs="Calibri" w:eastAsia="Calibri" w:hAnsi="Calibri"/>
          <w:b w:val="1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RF24 - Visualizar Aulas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Ator(es): Professor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Este requisito se inicia quando o Ator deseja visualizar uma aula em um grupo. Inicialmente o Ator deve estar logado. O Ator deve executar o [RF13] e clicar no botão AULAS. Será exibido uma lista com os título das aulas. Clicando em uma aula será exibido seu TEXTO.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Desejável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contextualSpacing w:val="0"/>
        <w:jc w:val="center"/>
        <w:rPr>
          <w:rFonts w:ascii="Calibri" w:cs="Calibri" w:eastAsia="Calibri" w:hAnsi="Calibri"/>
          <w:b w:val="1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RF25 - Remover Aulas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Ator(es): Professor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Este requisito se inicia quando o Ator deseja remover uma aula em um grupo. Inicialmente o Ator deve estar logado. O Ator deve executar o [RF26] e clicar em REMOVER. Somente o Autor desta aula ou o Ator com poder administrativo pode executar este RF.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Desejável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contextualSpacing w:val="0"/>
        <w:jc w:val="center"/>
        <w:rPr>
          <w:rFonts w:ascii="Calibri" w:cs="Calibri" w:eastAsia="Calibri" w:hAnsi="Calibri"/>
          <w:b w:val="1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RF26 - Editar Aulas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Ator(es): Professor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Este requisito se inicia quando o Ator deseja editar uma aula em um grupo. Inicialmente o Ator deve estar logado. O Ator deve executar o [RF24], escolher uma aula clicando sobre ela e em seguida clicar no botão EDITAR. Todos os campos são editáveis.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Desejável</w:t>
      </w:r>
    </w:p>
    <w:p w:rsidR="00000000" w:rsidDel="00000000" w:rsidP="00000000" w:rsidRDefault="00000000" w:rsidRPr="00000000">
      <w:pPr>
        <w:widowControl w:val="1"/>
        <w:pBdr/>
        <w:spacing w:after="60" w:before="60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6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vertAlign w:val="baseline"/>
        </w:rPr>
      </w:pPr>
      <w:bookmarkStart w:colFirst="0" w:colLast="0" w:name="_26in1rg" w:id="13"/>
      <w:bookmarkEnd w:id="1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0" w:firstLine="0"/>
        <w:rPr>
          <w:rFonts w:ascii="Calibri" w:cs="Calibri" w:eastAsia="Calibri" w:hAnsi="Calibri"/>
        </w:rPr>
      </w:pPr>
      <w:bookmarkStart w:colFirst="0" w:colLast="0" w:name="_lnxbz9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Usabilidade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right="0" w:hanging="624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</w:rPr>
      </w:pPr>
      <w:bookmarkStart w:colFirst="0" w:colLast="0" w:name="_35nkun2" w:id="15"/>
      <w:bookmarkEnd w:id="1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RNF06 - Interface Limpa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aplicativo deve ter uma interface limpa a fim de oferecer uma boa usabilidade.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0" w:firstLine="0"/>
        <w:rPr>
          <w:rFonts w:ascii="Calibri" w:cs="Calibri" w:eastAsia="Calibri" w:hAnsi="Calibri"/>
        </w:rPr>
      </w:pPr>
      <w:bookmarkStart w:colFirst="0" w:colLast="0" w:name="_co64x548wtie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Confiabilidade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right="0" w:hanging="624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RNF05 - Garantia de envio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sistema deve garantir o envio de mensagens.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0" w:firstLine="0"/>
        <w:rPr>
          <w:rFonts w:ascii="Calibri" w:cs="Calibri" w:eastAsia="Calibri" w:hAnsi="Calibri"/>
        </w:rPr>
      </w:pPr>
      <w:bookmarkStart w:colFirst="0" w:colLast="0" w:name="_1ksv4uv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Desempenho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right="0" w:hanging="624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</w:rPr>
      </w:pPr>
      <w:bookmarkStart w:colFirst="0" w:colLast="0" w:name="_44sinio" w:id="18"/>
      <w:bookmarkEnd w:id="1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RNF04 - Recurso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sistema deve ser o mais otimizável possível a fim de consumir poucos recursos, como dados da internet, bateria e processamento.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Essencial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right="0" w:hanging="624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RNF07 - Armazenamento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sistema armazenará as conversas localmente.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 mídias serão armazenadas localmente.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0" w:firstLine="0"/>
        <w:rPr>
          <w:rFonts w:ascii="Calibri" w:cs="Calibri" w:eastAsia="Calibri" w:hAnsi="Calibri"/>
        </w:rPr>
      </w:pPr>
      <w:bookmarkStart w:colFirst="0" w:colLast="0" w:name="_m0qhv8t51fce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Segurança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right="0" w:hanging="624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</w:rPr>
      </w:pPr>
      <w:bookmarkStart w:colFirst="0" w:colLast="0" w:name="_2jxsxqh" w:id="20"/>
      <w:bookmarkEnd w:id="2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RNF01 - Autenticação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usuário deve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registrar-se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usando uma conta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válida de e-mail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Essencial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right="0" w:hanging="624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RNF02 - Segurança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Todas as mensagens devem ser criptografadas.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Desejável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0" w:firstLine="0"/>
        <w:rPr>
          <w:rFonts w:ascii="Calibri" w:cs="Calibri" w:eastAsia="Calibri" w:hAnsi="Calibri"/>
        </w:rPr>
      </w:pPr>
      <w:bookmarkStart w:colFirst="0" w:colLast="0" w:name="_lb9wg2utkyzi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Distribuição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&lt;Esta seção descreve os requisitos não funcionais associados à distribuição da versão executável do produto ou serviço&gt;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0" w:firstLine="0"/>
        <w:rPr>
          <w:rFonts w:ascii="Calibri" w:cs="Calibri" w:eastAsia="Calibri" w:hAnsi="Calibri"/>
        </w:rPr>
      </w:pPr>
      <w:bookmarkStart w:colFirst="0" w:colLast="0" w:name="_z337ya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Padrões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&lt;Esta seção descreve os requisitos não funcionais associados a padrões ou normas que devem ser seguidos para a realização do produto ou serviço ou pelo seu processo de desenvolvimento&gt;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0" w:firstLine="0"/>
        <w:rPr>
          <w:rFonts w:ascii="Calibri" w:cs="Calibri" w:eastAsia="Calibri" w:hAnsi="Calibri"/>
        </w:rPr>
      </w:pPr>
      <w:bookmarkStart w:colFirst="0" w:colLast="0" w:name="_3j2qqm3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Hardware e software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color="000000" w:space="1" w:sz="4" w:val="single"/>
          <w:bottom w:color="000000" w:space="1" w:sz="4" w:val="single"/>
        </w:pBdr>
        <w:spacing w:after="120" w:before="240" w:line="240" w:lineRule="auto"/>
        <w:ind w:left="624" w:right="0" w:hanging="624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  <w:bookmarkStart w:colFirst="0" w:colLast="0" w:name="1y810tw" w:id="24"/>
      <w:bookmarkEnd w:id="2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none"/>
          <w:vertAlign w:val="baseline"/>
          <w:rtl w:val="0"/>
        </w:rPr>
        <w:t xml:space="preserve">RNF03 - Bibliotecas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Todas as bibliotecas utilizadas neste aplicativo devem ser estáveis, em sua última versão e gratuitas.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Prioridade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Importante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60" w:before="24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vertAlign w:val="baseline"/>
        </w:rPr>
      </w:pPr>
      <w:bookmarkStart w:colFirst="0" w:colLast="0" w:name="_4i7ojhp" w:id="26"/>
      <w:bookmarkEnd w:id="26"/>
      <w:r w:rsidDel="00000000" w:rsidR="00000000" w:rsidRPr="00000000">
        <w:rPr>
          <w:rtl w:val="0"/>
        </w:rPr>
      </w:r>
      <w:bookmarkStart w:colFirst="0" w:colLast="0" w:name="2xcytpi" w:id="25"/>
      <w:bookmarkEnd w:id="2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Rastreabilidade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60" w:before="24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vertAlign w:val="baseline"/>
        </w:rPr>
      </w:pPr>
      <w:bookmarkStart w:colFirst="0" w:colLast="0" w:name="_1ci93xb" w:id="27"/>
      <w:bookmarkEnd w:id="2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Mudanças nos requisitos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Sempre que seja necessária a introdução de alterações em relação aos requisitos descritos neste documento ou a inclusão de novos requisitos, os seguintes itens devem ser seguidos.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60" w:before="60" w:line="240" w:lineRule="auto"/>
        <w:ind w:left="340" w:right="0" w:hanging="34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Toda solicitação de mudança proveniente do Contratante deverá ser documentada por este e enviada ao Responsável pelo Documento de Requisitos.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60" w:before="60" w:line="240" w:lineRule="auto"/>
        <w:ind w:left="340" w:right="0" w:hanging="34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Um documento contendo a descrição da solicitação de mudança deve ser assinado pelos elementos da empresa fornecedora e Cliente, formalizando assim a solicitação.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60" w:before="60" w:line="240" w:lineRule="auto"/>
        <w:ind w:left="340" w:right="0" w:hanging="34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tempo necessário para avaliar a viabilidade técnica de uma alteração no escopo delineado nesta proposta será cobrado ao Contratante.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60" w:before="60" w:line="240" w:lineRule="auto"/>
        <w:ind w:left="340" w:right="0" w:hanging="34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empresa fornecedora avaliará o impacto da mudança no cronograma e no custo do serviço e submeterá ao Contratante para aprovação.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60" w:before="60" w:line="240" w:lineRule="auto"/>
        <w:ind w:left="340" w:right="0" w:hanging="34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empresa fornecedora iniciará a execução da mudança no caso de não haver impacto associado à mesma.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79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78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Representante do contratado</w:t>
        <w:tab/>
        <w:tab/>
        <w:t xml:space="preserve">Representante da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</w:t>
        <w:tab/>
        <w:tab/>
        <w:t xml:space="preserve">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Testemunha 1</w:t>
        <w:tab/>
        <w:tab/>
        <w:tab/>
        <w:tab/>
        <w:t xml:space="preserve">Testemunha 2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79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50800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79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50800</wp:posOffset>
                </wp:positionH>
                <wp:positionV relativeFrom="paragraph">
                  <wp:posOffset>38100</wp:posOffset>
                </wp:positionV>
                <wp:extent cx="2628900" cy="127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60" w:before="6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/>
      <w:pgMar w:bottom="1899" w:top="1701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bidiVisual w:val="0"/>
      <w:tblW w:w="9072.0" w:type="dxa"/>
      <w:jc w:val="left"/>
      <w:tblInd w:w="-118.0" w:type="dxa"/>
      <w:tblBorders>
        <w:top w:color="5b9bd5" w:space="0" w:sz="4" w:val="single"/>
        <w:left w:color="5b9bd5" w:space="0" w:sz="4" w:val="single"/>
        <w:bottom w:color="5b9bd5" w:space="0" w:sz="4" w:val="single"/>
        <w:right w:color="5b9bd5" w:space="0" w:sz="4" w:val="single"/>
        <w:insideH w:color="bfbfbf" w:space="0" w:sz="4" w:val="single"/>
        <w:insideV w:color="bfbfbf" w:space="0" w:sz="4" w:val="single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trHeight w:val="260" w:hRule="atLeast"/>
      </w:trPr>
      <w:tc>
        <w:tcPr>
          <w:tcBorders>
            <w:top w:color="000000" w:space="0" w:sz="4" w:val="single"/>
          </w:tcBorders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  <w:rtl w:val="0"/>
            </w:rPr>
            <w:t xml:space="preserve">Documento de Requisitos</w:t>
          </w:r>
        </w:p>
      </w:tc>
      <w:tc>
        <w:tcPr>
          <w:tcBorders>
            <w:top w:color="000000" w:space="0" w:sz="4" w:val="single"/>
          </w:tcBorders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60" w:hRule="atLeast"/>
      </w:trPr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  <w:rtl w:val="0"/>
            </w:rPr>
            <w:t xml:space="preserve">Projeto: TalkUniveristy</w:t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153"/>
        <w:tab w:val="right" w:pos="8306"/>
      </w:tabs>
      <w:spacing w:after="731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153"/>
        <w:tab w:val="right" w:pos="8306"/>
      </w:tabs>
      <w:spacing w:after="60" w:before="78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3397250</wp:posOffset>
          </wp:positionH>
          <wp:positionV relativeFrom="paragraph">
            <wp:posOffset>-276224</wp:posOffset>
          </wp:positionV>
          <wp:extent cx="2362200" cy="885825"/>
          <wp:effectExtent b="0" l="0" r="0" t="0"/>
          <wp:wrapSquare wrapText="bothSides" distB="0" distT="0" distL="0" distR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62200" cy="885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▪"/>
      <w:lvlJc w:val="left"/>
      <w:pPr>
        <w:ind w:left="340" w:firstLine="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080" w:firstLine="720"/>
      </w:pPr>
      <w:rPr/>
    </w:lvl>
    <w:lvl w:ilvl="2">
      <w:start w:val="1"/>
      <w:numFmt w:val="decimal"/>
      <w:lvlText w:val="%3."/>
      <w:lvlJc w:val="left"/>
      <w:pPr>
        <w:ind w:left="1440" w:firstLine="1080"/>
      </w:pPr>
      <w:rPr/>
    </w:lvl>
    <w:lvl w:ilvl="3">
      <w:start w:val="1"/>
      <w:numFmt w:val="decimal"/>
      <w:lvlText w:val="%4."/>
      <w:lvlJc w:val="left"/>
      <w:pPr>
        <w:ind w:left="1800" w:firstLine="1440"/>
      </w:pPr>
      <w:rPr/>
    </w:lvl>
    <w:lvl w:ilvl="4">
      <w:start w:val="1"/>
      <w:numFmt w:val="decimal"/>
      <w:lvlText w:val="%5."/>
      <w:lvlJc w:val="left"/>
      <w:pPr>
        <w:ind w:left="2160" w:firstLine="1800"/>
      </w:pPr>
      <w:rPr/>
    </w:lvl>
    <w:lvl w:ilvl="5">
      <w:start w:val="1"/>
      <w:numFmt w:val="decimal"/>
      <w:lvlText w:val="%6."/>
      <w:lvlJc w:val="left"/>
      <w:pPr>
        <w:ind w:left="2520" w:firstLine="2160"/>
      </w:pPr>
      <w:rPr/>
    </w:lvl>
    <w:lvl w:ilvl="6">
      <w:start w:val="1"/>
      <w:numFmt w:val="decimal"/>
      <w:lvlText w:val="%7."/>
      <w:lvlJc w:val="left"/>
      <w:pPr>
        <w:ind w:left="2880" w:firstLine="2520"/>
      </w:pPr>
      <w:rPr/>
    </w:lvl>
    <w:lvl w:ilvl="7">
      <w:start w:val="1"/>
      <w:numFmt w:val="decimal"/>
      <w:lvlText w:val="%8."/>
      <w:lvlJc w:val="left"/>
      <w:pPr>
        <w:ind w:left="3240" w:firstLine="2880"/>
      </w:pPr>
      <w:rPr/>
    </w:lvl>
    <w:lvl w:ilvl="8">
      <w:start w:val="1"/>
      <w:numFmt w:val="decimal"/>
      <w:lvlText w:val="%9."/>
      <w:lvlJc w:val="left"/>
      <w:pPr>
        <w:ind w:left="3600" w:firstLine="324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0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0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0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0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0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0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0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0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080" w:firstLine="720"/>
      </w:pPr>
      <w:rPr/>
    </w:lvl>
    <w:lvl w:ilvl="2">
      <w:start w:val="1"/>
      <w:numFmt w:val="decimal"/>
      <w:lvlText w:val="%3."/>
      <w:lvlJc w:val="left"/>
      <w:pPr>
        <w:ind w:left="1440" w:firstLine="1080"/>
      </w:pPr>
      <w:rPr/>
    </w:lvl>
    <w:lvl w:ilvl="3">
      <w:start w:val="1"/>
      <w:numFmt w:val="decimal"/>
      <w:lvlText w:val="%4."/>
      <w:lvlJc w:val="left"/>
      <w:pPr>
        <w:ind w:left="1800" w:firstLine="1440"/>
      </w:pPr>
      <w:rPr/>
    </w:lvl>
    <w:lvl w:ilvl="4">
      <w:start w:val="1"/>
      <w:numFmt w:val="decimal"/>
      <w:lvlText w:val="%5."/>
      <w:lvlJc w:val="left"/>
      <w:pPr>
        <w:ind w:left="2160" w:firstLine="1800"/>
      </w:pPr>
      <w:rPr/>
    </w:lvl>
    <w:lvl w:ilvl="5">
      <w:start w:val="1"/>
      <w:numFmt w:val="decimal"/>
      <w:lvlText w:val="%6."/>
      <w:lvlJc w:val="left"/>
      <w:pPr>
        <w:ind w:left="2520" w:firstLine="2160"/>
      </w:pPr>
      <w:rPr/>
    </w:lvl>
    <w:lvl w:ilvl="6">
      <w:start w:val="1"/>
      <w:numFmt w:val="decimal"/>
      <w:lvlText w:val="%7."/>
      <w:lvlJc w:val="left"/>
      <w:pPr>
        <w:ind w:left="2880" w:firstLine="2520"/>
      </w:pPr>
      <w:rPr/>
    </w:lvl>
    <w:lvl w:ilvl="7">
      <w:start w:val="1"/>
      <w:numFmt w:val="decimal"/>
      <w:lvlText w:val="%8."/>
      <w:lvlJc w:val="left"/>
      <w:pPr>
        <w:ind w:left="3240" w:firstLine="2880"/>
      </w:pPr>
      <w:rPr/>
    </w:lvl>
    <w:lvl w:ilvl="8">
      <w:start w:val="1"/>
      <w:numFmt w:val="decimal"/>
      <w:lvlText w:val="%9."/>
      <w:lvlJc w:val="left"/>
      <w:pPr>
        <w:ind w:left="3600" w:firstLine="32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/>
      <w:shd w:fill="dfdfdf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1"/>
      <w:strike w:val="0"/>
      <w:color w:val="000000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>
        <w:pBdr/>
        <w:contextualSpacing w:val="1"/>
      </w:pPr>
      <w:rPr/>
      <w:tcPr>
        <w:tcBorders>
          <w:top w:color="5b9bd5" w:space="0" w:sz="4" w:val="single"/>
          <w:bottom w:color="5b9bd5" w:space="0" w:sz="4" w:val="single"/>
          <w:insideH w:color="000000" w:space="0" w:sz="0" w:val="nil"/>
        </w:tcBorders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left w:color="5b9bd5" w:space="0" w:sz="4" w:val="single"/>
          <w:right w:color="5b9bd5" w:space="0" w:sz="4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Borders>
          <w:righ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  <w:color w:val="ffffff"/>
      </w:rPr>
      <w:tcPr>
        <w:shd w:fill="5b9bd5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Borders>
          <w:lef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5b9bd5" w:space="0" w:sz="4" w:val="single"/>
        </w:tcBorders>
        <w:shd w:fill="ffffff"/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Borders>
          <w:left w:color="000000" w:space="0" w:sz="0" w:val="nil"/>
          <w:bottom w:color="000000" w:space="0" w:sz="0" w:val="nil"/>
        </w:tcBorders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Borders>
          <w:bottom w:color="000000" w:space="0" w:sz="0" w:val="nil"/>
          <w:right w:color="000000" w:space="0" w:sz="0" w:val="nil"/>
        </w:tcBorders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Borders>
          <w:top w:color="5b9bd5" w:space="0" w:sz="4" w:val="single"/>
          <w:left w:color="000000" w:space="0" w:sz="0" w:val="nil"/>
        </w:tcBorders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Borders>
          <w:top w:color="5b9bd5" w:space="0" w:sz="4" w:val="single"/>
          <w:right w:color="000000" w:space="0" w:sz="0" w:val="nil"/>
        </w:tcBorders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>
        <w:pBdr/>
        <w:contextualSpacing w:val="1"/>
      </w:pPr>
      <w:rPr/>
      <w:tcPr>
        <w:tcBorders>
          <w:top w:color="5b9bd5" w:space="0" w:sz="4" w:val="single"/>
          <w:bottom w:color="5b9bd5" w:space="0" w:sz="4" w:val="single"/>
          <w:insideH w:color="000000" w:space="0" w:sz="0" w:val="nil"/>
        </w:tcBorders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left w:color="5b9bd5" w:space="0" w:sz="4" w:val="single"/>
          <w:right w:color="5b9bd5" w:space="0" w:sz="4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Borders>
          <w:righ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  <w:color w:val="ffffff"/>
      </w:rPr>
      <w:tcPr>
        <w:shd w:fill="5b9bd5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Borders>
          <w:lef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5b9bd5" w:space="0" w:sz="4" w:val="single"/>
        </w:tcBorders>
        <w:shd w:fill="ffffff"/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Borders>
          <w:left w:color="000000" w:space="0" w:sz="0" w:val="nil"/>
          <w:bottom w:color="000000" w:space="0" w:sz="0" w:val="nil"/>
        </w:tcBorders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Borders>
          <w:bottom w:color="000000" w:space="0" w:sz="0" w:val="nil"/>
          <w:right w:color="000000" w:space="0" w:sz="0" w:val="nil"/>
        </w:tcBorders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Borders>
          <w:top w:color="5b9bd5" w:space="0" w:sz="4" w:val="single"/>
          <w:left w:color="000000" w:space="0" w:sz="0" w:val="nil"/>
        </w:tcBorders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Borders>
          <w:top w:color="5b9bd5" w:space="0" w:sz="4" w:val="single"/>
          <w:right w:color="000000" w:space="0" w:sz="0" w:val="nil"/>
        </w:tcBorders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>
        <w:pBdr/>
        <w:contextualSpacing w:val="1"/>
      </w:pPr>
      <w:rPr/>
      <w:tcPr>
        <w:tcBorders>
          <w:top w:color="5b9bd5" w:space="0" w:sz="4" w:val="single"/>
          <w:bottom w:color="5b9bd5" w:space="0" w:sz="4" w:val="single"/>
          <w:insideH w:color="000000" w:space="0" w:sz="0" w:val="nil"/>
        </w:tcBorders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left w:color="5b9bd5" w:space="0" w:sz="4" w:val="single"/>
          <w:right w:color="5b9bd5" w:space="0" w:sz="4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Borders>
          <w:righ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  <w:color w:val="ffffff"/>
      </w:rPr>
      <w:tcPr>
        <w:shd w:fill="5b9bd5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Borders>
          <w:lef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5b9bd5" w:space="0" w:sz="4" w:val="single"/>
        </w:tcBorders>
        <w:shd w:fill="ffffff"/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Borders>
          <w:left w:color="000000" w:space="0" w:sz="0" w:val="nil"/>
          <w:bottom w:color="000000" w:space="0" w:sz="0" w:val="nil"/>
        </w:tcBorders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Borders>
          <w:bottom w:color="000000" w:space="0" w:sz="0" w:val="nil"/>
          <w:right w:color="000000" w:space="0" w:sz="0" w:val="nil"/>
        </w:tcBorders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Borders>
          <w:top w:color="5b9bd5" w:space="0" w:sz="4" w:val="single"/>
          <w:left w:color="000000" w:space="0" w:sz="0" w:val="nil"/>
        </w:tcBorders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Borders>
          <w:top w:color="5b9bd5" w:space="0" w:sz="4" w:val="single"/>
          <w:right w:color="000000" w:space="0" w:sz="0" w:val="nil"/>
        </w:tcBorders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>
        <w:pBdr/>
        <w:contextualSpacing w:val="1"/>
      </w:pPr>
      <w:rPr/>
      <w:tcPr>
        <w:tcBorders>
          <w:top w:color="5b9bd5" w:space="0" w:sz="4" w:val="single"/>
          <w:bottom w:color="5b9bd5" w:space="0" w:sz="4" w:val="single"/>
          <w:insideH w:color="000000" w:space="0" w:sz="0" w:val="nil"/>
        </w:tcBorders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left w:color="5b9bd5" w:space="0" w:sz="4" w:val="single"/>
          <w:right w:color="5b9bd5" w:space="0" w:sz="4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Borders>
          <w:righ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  <w:color w:val="ffffff"/>
      </w:rPr>
      <w:tcPr>
        <w:shd w:fill="5b9bd5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Borders>
          <w:lef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5b9bd5" w:space="0" w:sz="4" w:val="single"/>
        </w:tcBorders>
        <w:shd w:fill="ffffff"/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Borders>
          <w:left w:color="000000" w:space="0" w:sz="0" w:val="nil"/>
          <w:bottom w:color="000000" w:space="0" w:sz="0" w:val="nil"/>
        </w:tcBorders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Borders>
          <w:bottom w:color="000000" w:space="0" w:sz="0" w:val="nil"/>
          <w:right w:color="000000" w:space="0" w:sz="0" w:val="nil"/>
        </w:tcBorders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Borders>
          <w:top w:color="5b9bd5" w:space="0" w:sz="4" w:val="single"/>
          <w:left w:color="000000" w:space="0" w:sz="0" w:val="nil"/>
        </w:tcBorders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Borders>
          <w:top w:color="5b9bd5" w:space="0" w:sz="4" w:val="single"/>
          <w:right w:color="000000" w:space="0" w:sz="0" w:val="nil"/>
        </w:tcBorders>
        <w:tcMar>
          <w:left w:w="115.0" w:type="dxa"/>
          <w:right w:w="115.0" w:type="dxa"/>
        </w:tcMar>
      </w:tcPr>
    </w:tblStylePr>
  </w:style>
  <w:style w:type="table" w:styleId="Table6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>
        <w:pBdr/>
        <w:contextualSpacing w:val="1"/>
      </w:pPr>
      <w:rPr/>
      <w:tcPr>
        <w:tcBorders>
          <w:top w:color="5b9bd5" w:space="0" w:sz="4" w:val="single"/>
          <w:bottom w:color="5b9bd5" w:space="0" w:sz="4" w:val="single"/>
          <w:insideH w:color="000000" w:space="0" w:sz="0" w:val="nil"/>
        </w:tcBorders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left w:color="5b9bd5" w:space="0" w:sz="4" w:val="single"/>
          <w:right w:color="5b9bd5" w:space="0" w:sz="4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Borders>
          <w:righ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  <w:color w:val="ffffff"/>
      </w:rPr>
      <w:tcPr>
        <w:shd w:fill="5b9bd5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Borders>
          <w:lef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5b9bd5" w:space="0" w:sz="4" w:val="single"/>
        </w:tcBorders>
        <w:shd w:fill="ffffff"/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Borders>
          <w:left w:color="000000" w:space="0" w:sz="0" w:val="nil"/>
          <w:bottom w:color="000000" w:space="0" w:sz="0" w:val="nil"/>
        </w:tcBorders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Borders>
          <w:bottom w:color="000000" w:space="0" w:sz="0" w:val="nil"/>
          <w:right w:color="000000" w:space="0" w:sz="0" w:val="nil"/>
        </w:tcBorders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Borders>
          <w:top w:color="5b9bd5" w:space="0" w:sz="4" w:val="single"/>
          <w:left w:color="000000" w:space="0" w:sz="0" w:val="nil"/>
        </w:tcBorders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Borders>
          <w:top w:color="5b9bd5" w:space="0" w:sz="4" w:val="single"/>
          <w:right w:color="000000" w:space="0" w:sz="0" w:val="nil"/>
        </w:tcBorders>
        <w:tcMar>
          <w:left w:w="115.0" w:type="dxa"/>
          <w:right w:w="115.0" w:type="dxa"/>
        </w:tcMar>
      </w:tcPr>
    </w:tblStylePr>
  </w:style>
  <w:style w:type="table" w:styleId="Table7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>
        <w:pBdr/>
        <w:contextualSpacing w:val="1"/>
      </w:pPr>
      <w:rPr/>
      <w:tcPr>
        <w:tcBorders>
          <w:top w:color="5b9bd5" w:space="0" w:sz="4" w:val="single"/>
          <w:bottom w:color="5b9bd5" w:space="0" w:sz="4" w:val="single"/>
          <w:insideH w:color="000000" w:space="0" w:sz="0" w:val="nil"/>
        </w:tcBorders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left w:color="5b9bd5" w:space="0" w:sz="4" w:val="single"/>
          <w:right w:color="5b9bd5" w:space="0" w:sz="4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Borders>
          <w:righ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  <w:color w:val="ffffff"/>
      </w:rPr>
      <w:tcPr>
        <w:shd w:fill="5b9bd5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Borders>
          <w:lef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5b9bd5" w:space="0" w:sz="4" w:val="single"/>
        </w:tcBorders>
        <w:shd w:fill="ffffff"/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Borders>
          <w:left w:color="000000" w:space="0" w:sz="0" w:val="nil"/>
          <w:bottom w:color="000000" w:space="0" w:sz="0" w:val="nil"/>
        </w:tcBorders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Borders>
          <w:bottom w:color="000000" w:space="0" w:sz="0" w:val="nil"/>
          <w:right w:color="000000" w:space="0" w:sz="0" w:val="nil"/>
        </w:tcBorders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Borders>
          <w:top w:color="5b9bd5" w:space="0" w:sz="4" w:val="single"/>
          <w:left w:color="000000" w:space="0" w:sz="0" w:val="nil"/>
        </w:tcBorders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Borders>
          <w:top w:color="5b9bd5" w:space="0" w:sz="4" w:val="single"/>
          <w:right w:color="000000" w:space="0" w:sz="0" w:val="nil"/>
        </w:tcBorders>
        <w:tcMar>
          <w:left w:w="115.0" w:type="dxa"/>
          <w:right w:w="115.0" w:type="dxa"/>
        </w:tcMar>
      </w:tcPr>
    </w:tblStylePr>
  </w:style>
  <w:style w:type="table" w:styleId="Table8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>
        <w:pBdr/>
        <w:contextualSpacing w:val="1"/>
      </w:pPr>
      <w:rPr/>
      <w:tcPr>
        <w:tcBorders>
          <w:top w:color="5b9bd5" w:space="0" w:sz="4" w:val="single"/>
          <w:bottom w:color="5b9bd5" w:space="0" w:sz="4" w:val="single"/>
          <w:insideH w:color="000000" w:space="0" w:sz="0" w:val="nil"/>
        </w:tcBorders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left w:color="5b9bd5" w:space="0" w:sz="4" w:val="single"/>
          <w:right w:color="5b9bd5" w:space="0" w:sz="4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Borders>
          <w:righ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  <w:color w:val="ffffff"/>
      </w:rPr>
      <w:tcPr>
        <w:shd w:fill="5b9bd5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Borders>
          <w:lef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5b9bd5" w:space="0" w:sz="4" w:val="single"/>
        </w:tcBorders>
        <w:shd w:fill="ffffff"/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Borders>
          <w:left w:color="000000" w:space="0" w:sz="0" w:val="nil"/>
          <w:bottom w:color="000000" w:space="0" w:sz="0" w:val="nil"/>
        </w:tcBorders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Borders>
          <w:bottom w:color="000000" w:space="0" w:sz="0" w:val="nil"/>
          <w:right w:color="000000" w:space="0" w:sz="0" w:val="nil"/>
        </w:tcBorders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Borders>
          <w:top w:color="5b9bd5" w:space="0" w:sz="4" w:val="single"/>
          <w:left w:color="000000" w:space="0" w:sz="0" w:val="nil"/>
        </w:tcBorders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Borders>
          <w:top w:color="5b9bd5" w:space="0" w:sz="4" w:val="single"/>
          <w:right w:color="000000" w:space="0" w:sz="0" w:val="nil"/>
        </w:tcBorders>
        <w:tcMar>
          <w:left w:w="115.0" w:type="dxa"/>
          <w:right w:w="115.0" w:type="dxa"/>
        </w:tcMar>
      </w:tcPr>
    </w:tblStylePr>
  </w:style>
  <w:style w:type="table" w:styleId="Table9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>
        <w:pBdr/>
        <w:contextualSpacing w:val="1"/>
      </w:pPr>
      <w:rPr/>
      <w:tcPr>
        <w:tcBorders>
          <w:top w:color="5b9bd5" w:space="0" w:sz="4" w:val="single"/>
          <w:bottom w:color="5b9bd5" w:space="0" w:sz="4" w:val="single"/>
          <w:insideH w:color="000000" w:space="0" w:sz="0" w:val="nil"/>
        </w:tcBorders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left w:color="5b9bd5" w:space="0" w:sz="4" w:val="single"/>
          <w:right w:color="5b9bd5" w:space="0" w:sz="4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Borders>
          <w:righ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  <w:color w:val="ffffff"/>
      </w:rPr>
      <w:tcPr>
        <w:shd w:fill="5b9bd5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Borders>
          <w:lef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5b9bd5" w:space="0" w:sz="4" w:val="single"/>
        </w:tcBorders>
        <w:shd w:fill="ffffff"/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Borders>
          <w:left w:color="000000" w:space="0" w:sz="0" w:val="nil"/>
          <w:bottom w:color="000000" w:space="0" w:sz="0" w:val="nil"/>
        </w:tcBorders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Borders>
          <w:bottom w:color="000000" w:space="0" w:sz="0" w:val="nil"/>
          <w:right w:color="000000" w:space="0" w:sz="0" w:val="nil"/>
        </w:tcBorders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Borders>
          <w:top w:color="5b9bd5" w:space="0" w:sz="4" w:val="single"/>
          <w:left w:color="000000" w:space="0" w:sz="0" w:val="nil"/>
        </w:tcBorders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Borders>
          <w:top w:color="5b9bd5" w:space="0" w:sz="4" w:val="single"/>
          <w:right w:color="000000" w:space="0" w:sz="0" w:val="nil"/>
        </w:tcBorders>
        <w:tcMar>
          <w:left w:w="115.0" w:type="dxa"/>
          <w:right w:w="115.0" w:type="dxa"/>
        </w:tcMar>
      </w:tcPr>
    </w:tblStylePr>
  </w:style>
  <w:style w:type="table" w:styleId="Table10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>
        <w:pBdr/>
        <w:contextualSpacing w:val="1"/>
      </w:pPr>
      <w:rPr/>
      <w:tcPr>
        <w:tcBorders>
          <w:top w:color="5b9bd5" w:space="0" w:sz="4" w:val="single"/>
          <w:bottom w:color="5b9bd5" w:space="0" w:sz="4" w:val="single"/>
          <w:insideH w:color="000000" w:space="0" w:sz="0" w:val="nil"/>
        </w:tcBorders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left w:color="5b9bd5" w:space="0" w:sz="4" w:val="single"/>
          <w:right w:color="5b9bd5" w:space="0" w:sz="4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Borders>
          <w:righ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  <w:color w:val="ffffff"/>
      </w:rPr>
      <w:tcPr>
        <w:shd w:fill="5b9bd5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Borders>
          <w:lef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5b9bd5" w:space="0" w:sz="4" w:val="single"/>
        </w:tcBorders>
        <w:shd w:fill="ffffff"/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Borders>
          <w:left w:color="000000" w:space="0" w:sz="0" w:val="nil"/>
          <w:bottom w:color="000000" w:space="0" w:sz="0" w:val="nil"/>
        </w:tcBorders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Borders>
          <w:bottom w:color="000000" w:space="0" w:sz="0" w:val="nil"/>
          <w:right w:color="000000" w:space="0" w:sz="0" w:val="nil"/>
        </w:tcBorders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Borders>
          <w:top w:color="5b9bd5" w:space="0" w:sz="4" w:val="single"/>
          <w:left w:color="000000" w:space="0" w:sz="0" w:val="nil"/>
        </w:tcBorders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Borders>
          <w:top w:color="5b9bd5" w:space="0" w:sz="4" w:val="single"/>
          <w:right w:color="000000" w:space="0" w:sz="0" w:val="nil"/>
        </w:tcBorders>
        <w:tcMar>
          <w:left w:w="115.0" w:type="dxa"/>
          <w:right w:w="115.0" w:type="dxa"/>
        </w:tcMar>
      </w:tcPr>
    </w:tblStylePr>
  </w:style>
  <w:style w:type="table" w:styleId="Table1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>
        <w:pBdr/>
        <w:contextualSpacing w:val="1"/>
      </w:pPr>
      <w:rPr/>
      <w:tcPr>
        <w:tcBorders>
          <w:top w:color="5b9bd5" w:space="0" w:sz="4" w:val="single"/>
          <w:bottom w:color="5b9bd5" w:space="0" w:sz="4" w:val="single"/>
          <w:insideH w:color="000000" w:space="0" w:sz="0" w:val="nil"/>
        </w:tcBorders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left w:color="5b9bd5" w:space="0" w:sz="4" w:val="single"/>
          <w:right w:color="5b9bd5" w:space="0" w:sz="4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Borders>
          <w:righ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  <w:color w:val="ffffff"/>
      </w:rPr>
      <w:tcPr>
        <w:shd w:fill="5b9bd5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Borders>
          <w:lef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5b9bd5" w:space="0" w:sz="4" w:val="single"/>
        </w:tcBorders>
        <w:shd w:fill="ffffff"/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Borders>
          <w:left w:color="000000" w:space="0" w:sz="0" w:val="nil"/>
          <w:bottom w:color="000000" w:space="0" w:sz="0" w:val="nil"/>
        </w:tcBorders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Borders>
          <w:bottom w:color="000000" w:space="0" w:sz="0" w:val="nil"/>
          <w:right w:color="000000" w:space="0" w:sz="0" w:val="nil"/>
        </w:tcBorders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Borders>
          <w:top w:color="5b9bd5" w:space="0" w:sz="4" w:val="single"/>
          <w:left w:color="000000" w:space="0" w:sz="0" w:val="nil"/>
        </w:tcBorders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Borders>
          <w:top w:color="5b9bd5" w:space="0" w:sz="4" w:val="single"/>
          <w:right w:color="000000" w:space="0" w:sz="0" w:val="nil"/>
        </w:tcBorders>
        <w:tcMar>
          <w:left w:w="115.0" w:type="dxa"/>
          <w:right w:w="115.0" w:type="dxa"/>
        </w:tcMar>
      </w:tcPr>
    </w:tblStylePr>
  </w:style>
  <w:style w:type="table" w:styleId="Table1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1.png"/><Relationship Id="rId5" Type="http://schemas.openxmlformats.org/officeDocument/2006/relationships/image" Target="media/image2.png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