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BEDF7" w14:textId="77777777" w:rsidR="00B1582B" w:rsidRDefault="00B1582B" w:rsidP="00B1582B">
      <w:pPr>
        <w:keepNext/>
        <w:jc w:val="center"/>
      </w:pPr>
      <w:bookmarkStart w:id="0" w:name="_Hlk152928320"/>
      <w:bookmarkEnd w:id="0"/>
    </w:p>
    <w:p w14:paraId="64050FC8" w14:textId="77777777" w:rsidR="00B1582B" w:rsidRDefault="00B1582B" w:rsidP="00B1582B">
      <w:pPr>
        <w:jc w:val="center"/>
        <w:rPr>
          <w:sz w:val="32"/>
          <w:szCs w:val="32"/>
        </w:rPr>
      </w:pPr>
      <w:bookmarkStart w:id="1" w:name="_Hlk152324422"/>
      <w:r>
        <w:rPr>
          <w:noProof/>
          <w:sz w:val="32"/>
          <w:szCs w:val="32"/>
          <w:lang w:eastAsia="en-US"/>
        </w:rPr>
        <w:drawing>
          <wp:inline distT="0" distB="0" distL="0" distR="0" wp14:anchorId="46F88B91" wp14:editId="480F1C5B">
            <wp:extent cx="152400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5B0CC090" w14:textId="77777777" w:rsidR="009829D4" w:rsidRDefault="009829D4" w:rsidP="00B1582B">
      <w:pPr>
        <w:jc w:val="center"/>
        <w:rPr>
          <w:sz w:val="32"/>
          <w:szCs w:val="32"/>
        </w:rPr>
      </w:pPr>
    </w:p>
    <w:p w14:paraId="4EBCACA2" w14:textId="37379499" w:rsidR="00312EB1" w:rsidRDefault="00B1582B" w:rsidP="00312EB1">
      <w:pPr>
        <w:jc w:val="center"/>
        <w:rPr>
          <w:sz w:val="32"/>
          <w:szCs w:val="32"/>
        </w:rPr>
      </w:pPr>
      <w:proofErr w:type="gramStart"/>
      <w:r>
        <w:rPr>
          <w:sz w:val="32"/>
          <w:szCs w:val="32"/>
        </w:rPr>
        <w:t>RĪGAS TEHNISKĀ UNIVERSITĀTE</w:t>
      </w:r>
      <w:proofErr w:type="gramEnd"/>
    </w:p>
    <w:p w14:paraId="4C3EAFC7" w14:textId="24F8D367" w:rsidR="00B1582B" w:rsidRDefault="00B1582B" w:rsidP="00B1582B">
      <w:pPr>
        <w:jc w:val="center"/>
        <w:rPr>
          <w:sz w:val="32"/>
          <w:szCs w:val="32"/>
        </w:rPr>
      </w:pPr>
      <w:r>
        <w:rPr>
          <w:sz w:val="32"/>
          <w:szCs w:val="32"/>
        </w:rPr>
        <w:t>Datorzinātnes</w:t>
      </w:r>
      <w:r w:rsidR="00312EB1">
        <w:rPr>
          <w:sz w:val="32"/>
          <w:szCs w:val="32"/>
        </w:rPr>
        <w:t xml:space="preserve">, </w:t>
      </w:r>
      <w:r>
        <w:rPr>
          <w:sz w:val="32"/>
          <w:szCs w:val="32"/>
        </w:rPr>
        <w:t>informācijas tehnoloģijas</w:t>
      </w:r>
      <w:r w:rsidR="00312EB1">
        <w:rPr>
          <w:sz w:val="32"/>
          <w:szCs w:val="32"/>
        </w:rPr>
        <w:t xml:space="preserve"> un enerģētikas</w:t>
      </w:r>
      <w:r>
        <w:rPr>
          <w:sz w:val="32"/>
          <w:szCs w:val="32"/>
        </w:rPr>
        <w:t xml:space="preserve"> fakultāte</w:t>
      </w:r>
    </w:p>
    <w:p w14:paraId="1BEA53BD" w14:textId="77777777" w:rsidR="00B1582B" w:rsidRDefault="00B1582B" w:rsidP="00B1582B">
      <w:pPr>
        <w:jc w:val="center"/>
        <w:rPr>
          <w:sz w:val="32"/>
          <w:szCs w:val="32"/>
        </w:rPr>
      </w:pPr>
    </w:p>
    <w:p w14:paraId="079B4976" w14:textId="77777777" w:rsidR="00B1582B" w:rsidRDefault="00B1582B" w:rsidP="00B1582B">
      <w:pPr>
        <w:jc w:val="center"/>
        <w:rPr>
          <w:sz w:val="32"/>
          <w:szCs w:val="32"/>
        </w:rPr>
      </w:pPr>
    </w:p>
    <w:p w14:paraId="56EC0F6C" w14:textId="77777777" w:rsidR="005A54F6" w:rsidRDefault="005A54F6" w:rsidP="00B1582B">
      <w:pPr>
        <w:jc w:val="center"/>
        <w:rPr>
          <w:sz w:val="32"/>
          <w:szCs w:val="32"/>
        </w:rPr>
      </w:pPr>
    </w:p>
    <w:p w14:paraId="6DFFE200" w14:textId="77777777" w:rsidR="00B1582B" w:rsidRDefault="00B1582B" w:rsidP="00B1582B">
      <w:pPr>
        <w:jc w:val="center"/>
        <w:rPr>
          <w:sz w:val="32"/>
          <w:szCs w:val="32"/>
        </w:rPr>
      </w:pPr>
    </w:p>
    <w:p w14:paraId="4EA3802F" w14:textId="77777777" w:rsidR="009829D4" w:rsidRDefault="009829D4" w:rsidP="00B1582B">
      <w:pPr>
        <w:jc w:val="center"/>
        <w:rPr>
          <w:sz w:val="40"/>
          <w:szCs w:val="40"/>
        </w:rPr>
      </w:pPr>
    </w:p>
    <w:p w14:paraId="03AAF58D" w14:textId="6A4C91F0" w:rsidR="009829D4" w:rsidRDefault="00390042" w:rsidP="00312EB1">
      <w:pPr>
        <w:jc w:val="center"/>
        <w:rPr>
          <w:sz w:val="40"/>
          <w:szCs w:val="40"/>
        </w:rPr>
      </w:pPr>
      <w:r>
        <w:rPr>
          <w:sz w:val="40"/>
          <w:szCs w:val="40"/>
        </w:rPr>
        <w:t>3</w:t>
      </w:r>
      <w:r w:rsidR="00B1582B">
        <w:rPr>
          <w:sz w:val="40"/>
          <w:szCs w:val="40"/>
        </w:rPr>
        <w:t>.praktiskais darbs</w:t>
      </w:r>
    </w:p>
    <w:p w14:paraId="6A5EBD28" w14:textId="77777777" w:rsidR="00312EB1" w:rsidRDefault="00312EB1" w:rsidP="00312EB1">
      <w:pPr>
        <w:jc w:val="center"/>
        <w:rPr>
          <w:sz w:val="40"/>
          <w:szCs w:val="40"/>
        </w:rPr>
      </w:pPr>
    </w:p>
    <w:p w14:paraId="15CBAAFF" w14:textId="72A2EC93" w:rsidR="00B1582B" w:rsidRDefault="009829D4" w:rsidP="009829D4">
      <w:pPr>
        <w:jc w:val="center"/>
        <w:rPr>
          <w:sz w:val="40"/>
          <w:szCs w:val="40"/>
        </w:rPr>
      </w:pPr>
      <w:r w:rsidRPr="009829D4">
        <w:rPr>
          <w:b/>
          <w:bCs/>
          <w:iCs/>
          <w:sz w:val="32"/>
          <w:szCs w:val="32"/>
        </w:rPr>
        <w:t>SQL priekšrakstu paralēlā izpilde (</w:t>
      </w:r>
      <w:proofErr w:type="spellStart"/>
      <w:r w:rsidRPr="009829D4">
        <w:rPr>
          <w:b/>
          <w:bCs/>
          <w:iCs/>
          <w:sz w:val="32"/>
          <w:szCs w:val="32"/>
        </w:rPr>
        <w:t>daudzserveru</w:t>
      </w:r>
      <w:proofErr w:type="spellEnd"/>
      <w:r w:rsidRPr="009829D4">
        <w:rPr>
          <w:b/>
          <w:bCs/>
          <w:iCs/>
          <w:sz w:val="32"/>
          <w:szCs w:val="32"/>
        </w:rPr>
        <w:t xml:space="preserve"> procesi)</w:t>
      </w:r>
    </w:p>
    <w:p w14:paraId="416BAE5C" w14:textId="77777777" w:rsidR="00B1582B" w:rsidRDefault="00B1582B" w:rsidP="00B1582B">
      <w:pPr>
        <w:ind w:left="4254"/>
        <w:rPr>
          <w:sz w:val="40"/>
          <w:szCs w:val="40"/>
        </w:rPr>
      </w:pPr>
    </w:p>
    <w:p w14:paraId="7DE0999A" w14:textId="77777777" w:rsidR="005A54F6" w:rsidRDefault="005A54F6" w:rsidP="00B1582B">
      <w:pPr>
        <w:ind w:left="4254"/>
        <w:rPr>
          <w:sz w:val="40"/>
          <w:szCs w:val="40"/>
        </w:rPr>
      </w:pPr>
    </w:p>
    <w:p w14:paraId="1F05AD78" w14:textId="77777777" w:rsidR="005A54F6" w:rsidRDefault="005A54F6" w:rsidP="00B1582B">
      <w:pPr>
        <w:ind w:left="4254"/>
        <w:rPr>
          <w:sz w:val="40"/>
          <w:szCs w:val="40"/>
        </w:rPr>
      </w:pPr>
    </w:p>
    <w:p w14:paraId="3E37582A" w14:textId="77777777" w:rsidR="005A54F6" w:rsidRDefault="005A54F6" w:rsidP="009829D4">
      <w:pPr>
        <w:rPr>
          <w:sz w:val="40"/>
          <w:szCs w:val="40"/>
        </w:rPr>
      </w:pPr>
    </w:p>
    <w:p w14:paraId="5B0CE253" w14:textId="77777777" w:rsidR="00B1582B" w:rsidRDefault="00B1582B" w:rsidP="00B1582B">
      <w:pPr>
        <w:ind w:left="4254"/>
        <w:rPr>
          <w:sz w:val="40"/>
          <w:szCs w:val="40"/>
        </w:rPr>
      </w:pPr>
    </w:p>
    <w:p w14:paraId="7D9DD798" w14:textId="77777777" w:rsidR="009829D4" w:rsidRDefault="009829D4" w:rsidP="009829D4">
      <w:pPr>
        <w:jc w:val="both"/>
        <w:rPr>
          <w:sz w:val="40"/>
          <w:szCs w:val="40"/>
        </w:rPr>
      </w:pPr>
    </w:p>
    <w:p w14:paraId="6C74BA71" w14:textId="2B64E558" w:rsidR="00B1582B" w:rsidRDefault="00B1582B" w:rsidP="009829D4">
      <w:pPr>
        <w:jc w:val="both"/>
        <w:rPr>
          <w:sz w:val="28"/>
          <w:szCs w:val="28"/>
        </w:rPr>
      </w:pPr>
      <w:r>
        <w:rPr>
          <w:sz w:val="28"/>
          <w:szCs w:val="28"/>
        </w:rPr>
        <w:t xml:space="preserve">       </w:t>
      </w:r>
    </w:p>
    <w:p w14:paraId="55216F0B" w14:textId="77777777" w:rsidR="00B1582B" w:rsidRDefault="00B1582B" w:rsidP="00B1582B">
      <w:pPr>
        <w:ind w:left="4395"/>
        <w:jc w:val="both"/>
        <w:rPr>
          <w:sz w:val="28"/>
          <w:szCs w:val="28"/>
        </w:rPr>
      </w:pPr>
    </w:p>
    <w:p w14:paraId="2805C1B3" w14:textId="77777777" w:rsidR="005A54F6" w:rsidRDefault="00B1582B" w:rsidP="00B1582B">
      <w:pPr>
        <w:ind w:left="4395"/>
        <w:jc w:val="both"/>
        <w:rPr>
          <w:sz w:val="28"/>
          <w:szCs w:val="28"/>
        </w:rPr>
      </w:pPr>
      <w:r>
        <w:rPr>
          <w:sz w:val="28"/>
          <w:szCs w:val="28"/>
        </w:rPr>
        <w:t xml:space="preserve">              </w:t>
      </w:r>
    </w:p>
    <w:p w14:paraId="072C9ACF" w14:textId="77777777" w:rsidR="005A54F6" w:rsidRDefault="005A54F6" w:rsidP="00B1582B">
      <w:pPr>
        <w:ind w:left="4395"/>
        <w:jc w:val="both"/>
        <w:rPr>
          <w:sz w:val="28"/>
          <w:szCs w:val="28"/>
        </w:rPr>
      </w:pPr>
    </w:p>
    <w:p w14:paraId="7EADEBB5" w14:textId="71645D4F" w:rsidR="00B1582B" w:rsidRDefault="005A54F6" w:rsidP="00B1582B">
      <w:pPr>
        <w:ind w:left="4395"/>
        <w:jc w:val="both"/>
        <w:rPr>
          <w:sz w:val="28"/>
          <w:szCs w:val="28"/>
        </w:rPr>
      </w:pPr>
      <w:r>
        <w:rPr>
          <w:sz w:val="28"/>
          <w:szCs w:val="28"/>
        </w:rPr>
        <w:t xml:space="preserve">              </w:t>
      </w:r>
      <w:r w:rsidR="00B1582B">
        <w:rPr>
          <w:sz w:val="28"/>
          <w:szCs w:val="28"/>
        </w:rPr>
        <w:t xml:space="preserve"> Izstrādāja: </w:t>
      </w:r>
      <w:proofErr w:type="spellStart"/>
      <w:r w:rsidR="00B1582B">
        <w:rPr>
          <w:sz w:val="28"/>
          <w:szCs w:val="28"/>
        </w:rPr>
        <w:t>Natans</w:t>
      </w:r>
      <w:proofErr w:type="spellEnd"/>
      <w:r w:rsidR="00B1582B">
        <w:rPr>
          <w:sz w:val="28"/>
          <w:szCs w:val="28"/>
        </w:rPr>
        <w:t xml:space="preserve"> Šalamberidze</w:t>
      </w:r>
    </w:p>
    <w:p w14:paraId="7138827A" w14:textId="77777777" w:rsidR="00B1582B" w:rsidRDefault="00B1582B" w:rsidP="00B1582B">
      <w:pPr>
        <w:ind w:left="4395"/>
        <w:jc w:val="both"/>
        <w:rPr>
          <w:sz w:val="28"/>
          <w:szCs w:val="28"/>
        </w:rPr>
      </w:pPr>
      <w:r>
        <w:rPr>
          <w:sz w:val="28"/>
          <w:szCs w:val="28"/>
        </w:rPr>
        <w:t xml:space="preserve">                                             171RMC203</w:t>
      </w:r>
    </w:p>
    <w:p w14:paraId="2C0B7820" w14:textId="77777777" w:rsidR="005A54F6" w:rsidRDefault="00B1582B" w:rsidP="005A54F6">
      <w:pPr>
        <w:ind w:left="4395"/>
        <w:jc w:val="both"/>
        <w:rPr>
          <w:sz w:val="28"/>
        </w:rPr>
      </w:pPr>
      <w:r>
        <w:rPr>
          <w:sz w:val="28"/>
          <w:szCs w:val="28"/>
        </w:rPr>
        <w:t xml:space="preserve">               Pārbaudīja: lektors Jānis Eiduks</w:t>
      </w:r>
    </w:p>
    <w:p w14:paraId="1F4941D3" w14:textId="77777777" w:rsidR="005A54F6" w:rsidRDefault="005A54F6" w:rsidP="005A54F6">
      <w:pPr>
        <w:ind w:left="4395"/>
        <w:jc w:val="both"/>
        <w:rPr>
          <w:sz w:val="28"/>
        </w:rPr>
      </w:pPr>
    </w:p>
    <w:p w14:paraId="357378A8" w14:textId="77777777" w:rsidR="005A54F6" w:rsidRDefault="005A54F6" w:rsidP="005A54F6">
      <w:pPr>
        <w:ind w:left="4395"/>
        <w:jc w:val="both"/>
        <w:rPr>
          <w:sz w:val="28"/>
        </w:rPr>
      </w:pPr>
    </w:p>
    <w:p w14:paraId="5C855E49" w14:textId="77777777" w:rsidR="005A54F6" w:rsidRDefault="005A54F6" w:rsidP="005A54F6">
      <w:pPr>
        <w:ind w:left="4395"/>
        <w:jc w:val="both"/>
        <w:rPr>
          <w:sz w:val="28"/>
        </w:rPr>
      </w:pPr>
    </w:p>
    <w:p w14:paraId="39C634DA" w14:textId="77777777" w:rsidR="005A54F6" w:rsidRDefault="005A54F6" w:rsidP="005A54F6">
      <w:pPr>
        <w:ind w:left="4395"/>
        <w:jc w:val="both"/>
        <w:rPr>
          <w:sz w:val="28"/>
        </w:rPr>
      </w:pPr>
    </w:p>
    <w:p w14:paraId="55C1540B" w14:textId="037EFD40" w:rsidR="00B1582B" w:rsidRPr="00296573" w:rsidRDefault="00B1582B" w:rsidP="005A54F6">
      <w:pPr>
        <w:jc w:val="center"/>
        <w:rPr>
          <w:sz w:val="28"/>
        </w:rPr>
      </w:pPr>
      <w:r>
        <w:rPr>
          <w:sz w:val="28"/>
        </w:rPr>
        <w:t>2023./2024. māc. Gads</w:t>
      </w:r>
    </w:p>
    <w:bookmarkEnd w:id="1"/>
    <w:p w14:paraId="2C530BB9" w14:textId="4B4D4F8C" w:rsidR="00B1582B" w:rsidRPr="00A821BC" w:rsidRDefault="00B1582B" w:rsidP="00B1582B">
      <w:pPr>
        <w:tabs>
          <w:tab w:val="left" w:pos="4820"/>
          <w:tab w:val="left" w:pos="6663"/>
        </w:tabs>
        <w:spacing w:before="1920"/>
        <w:jc w:val="center"/>
        <w:rPr>
          <w:b/>
          <w:bCs/>
          <w:sz w:val="32"/>
          <w:szCs w:val="32"/>
        </w:rPr>
      </w:pPr>
    </w:p>
    <w:p w14:paraId="4BB218EA" w14:textId="77777777" w:rsidR="00B1582B" w:rsidRDefault="00B1582B" w:rsidP="00B1582B">
      <w:pPr>
        <w:pStyle w:val="NoSpacing"/>
      </w:pPr>
    </w:p>
    <w:p w14:paraId="38E6100E" w14:textId="1836EDEE" w:rsidR="00296573" w:rsidRDefault="00296573"/>
    <w:p w14:paraId="7B6E36EF" w14:textId="77777777" w:rsidR="00390042" w:rsidRDefault="00390042" w:rsidP="00390042">
      <w:pPr>
        <w:spacing w:after="160" w:line="259" w:lineRule="auto"/>
      </w:pPr>
      <w:r>
        <w:t>Praktiskajā darbā jāiepazīstas ar datu paralēlo apstrādi (</w:t>
      </w:r>
      <w:proofErr w:type="spellStart"/>
      <w:r>
        <w:t>prosessing</w:t>
      </w:r>
      <w:proofErr w:type="spellEnd"/>
      <w:r>
        <w:t>) un vaicājumu paralēlo izpildi (</w:t>
      </w:r>
      <w:proofErr w:type="spellStart"/>
      <w:r>
        <w:t>execution</w:t>
      </w:r>
      <w:proofErr w:type="spellEnd"/>
      <w:r>
        <w:t>), ražotāja/patērētāja (</w:t>
      </w:r>
      <w:proofErr w:type="spellStart"/>
      <w:r>
        <w:t>produser</w:t>
      </w:r>
      <w:proofErr w:type="spellEnd"/>
      <w:r>
        <w:t>/</w:t>
      </w:r>
      <w:proofErr w:type="spellStart"/>
      <w:r>
        <w:t>consumer</w:t>
      </w:r>
      <w:proofErr w:type="spellEnd"/>
      <w:r>
        <w:t>) modeli un vaicājumu izpildes paralēlisma pakāpi.</w:t>
      </w:r>
    </w:p>
    <w:p w14:paraId="4E3E6523" w14:textId="77777777" w:rsidR="00390042" w:rsidRDefault="00390042" w:rsidP="00390042">
      <w:pPr>
        <w:spacing w:after="160" w:line="259" w:lineRule="auto"/>
      </w:pPr>
    </w:p>
    <w:p w14:paraId="4ABAC25C" w14:textId="77777777" w:rsidR="00390042" w:rsidRDefault="00390042" w:rsidP="00390042">
      <w:pPr>
        <w:spacing w:after="160" w:line="259" w:lineRule="auto"/>
      </w:pPr>
      <w:r>
        <w:t>1. Jānodefinē 2 savstarpēji loģiski saistītas tabulas. Jāuzraksta tabulu aizpildīšanas programmas ar datiem. Vienai tabulai 1000 rindu otrai 100 000 rindas. Jāaizpilda tabulas ar datiem. Var izmantot tabulas no iepriekšējiem darbiem. Darba sākumā jāattēlo tabulu struktūru.</w:t>
      </w:r>
    </w:p>
    <w:p w14:paraId="79BF2AAB" w14:textId="77777777" w:rsidR="00390042" w:rsidRDefault="00390042" w:rsidP="00390042">
      <w:pPr>
        <w:spacing w:after="160" w:line="259" w:lineRule="auto"/>
      </w:pPr>
      <w:r>
        <w:t>2. Jādefinē 3 vaicājumi vienai tabulai. Vaicājumos jālieto klauzulas ORDER BY, GROUP BY, HAVING un agregāti.</w:t>
      </w:r>
    </w:p>
    <w:p w14:paraId="35D4EDDD" w14:textId="77777777" w:rsidR="00390042" w:rsidRDefault="00390042" w:rsidP="00390042">
      <w:pPr>
        <w:spacing w:after="160" w:line="259" w:lineRule="auto"/>
      </w:pPr>
      <w:r>
        <w:t>3. Jādefinē 3 vaicājumi saistītām tabulām. Vaicājumos jālieto klauzulas ORDER BY, GROUP BY, HAVING un agregāti.</w:t>
      </w:r>
    </w:p>
    <w:p w14:paraId="44B607FC" w14:textId="77777777" w:rsidR="00390042" w:rsidRDefault="00390042" w:rsidP="00390042">
      <w:pPr>
        <w:spacing w:after="160" w:line="259" w:lineRule="auto"/>
      </w:pPr>
      <w:r>
        <w:t>4. Izmantojot izpildes paralēlos serverus (norādot paralēlisma pakāpi) jāpārliecinās, ka ar tiem tiek iegūts labāks rezultāts.</w:t>
      </w:r>
    </w:p>
    <w:p w14:paraId="165D1A14" w14:textId="77777777" w:rsidR="00390042" w:rsidRDefault="00390042" w:rsidP="00390042">
      <w:pPr>
        <w:spacing w:after="160" w:line="259" w:lineRule="auto"/>
      </w:pPr>
      <w:r>
        <w:t>5. Jāizpilda vaicājumi ar paralēliem serveriem un:</w:t>
      </w:r>
    </w:p>
    <w:p w14:paraId="0CBE2857" w14:textId="77777777" w:rsidR="00390042" w:rsidRDefault="00390042" w:rsidP="00390042">
      <w:pPr>
        <w:spacing w:after="160" w:line="259" w:lineRule="auto"/>
      </w:pPr>
      <w:r>
        <w:t>a) jāiegūst vaicājuma izpildes plāns;</w:t>
      </w:r>
    </w:p>
    <w:p w14:paraId="761E587C" w14:textId="77777777" w:rsidR="00390042" w:rsidRDefault="00390042" w:rsidP="00390042">
      <w:pPr>
        <w:spacing w:after="160" w:line="259" w:lineRule="auto"/>
      </w:pPr>
      <w:r>
        <w:t>b) jāizanalizē un jāpaskaidro izpildes plāna kolonu un to vērtību semantika jeb jēga Jūsu vaicājumiem;</w:t>
      </w:r>
    </w:p>
    <w:p w14:paraId="053586CF" w14:textId="77777777" w:rsidR="00390042" w:rsidRDefault="00390042" w:rsidP="00390042">
      <w:pPr>
        <w:spacing w:after="160" w:line="259" w:lineRule="auto"/>
      </w:pPr>
      <w:r>
        <w:t xml:space="preserve">c) </w:t>
      </w:r>
      <w:proofErr w:type="spellStart"/>
      <w:r>
        <w:t>jāuzzīme</w:t>
      </w:r>
      <w:proofErr w:type="spellEnd"/>
      <w:r>
        <w:t xml:space="preserve"> izpildes plāna paralēlo serveru darbības detalizēta diagramma un tās darbība jāpaskaidro.</w:t>
      </w:r>
    </w:p>
    <w:p w14:paraId="71816D1E" w14:textId="77777777" w:rsidR="00390042" w:rsidRDefault="00390042" w:rsidP="00390042">
      <w:pPr>
        <w:spacing w:after="160" w:line="259" w:lineRule="auto"/>
      </w:pPr>
      <w:r>
        <w:t>6. Jāizveido vaicājumi, kuru izpildes plānos var redzēt, ka tiek izmantotas 3 dažādas izplatīšanas metodes (</w:t>
      </w:r>
      <w:proofErr w:type="spellStart"/>
      <w:r>
        <w:t>distribution</w:t>
      </w:r>
      <w:proofErr w:type="spellEnd"/>
      <w:r>
        <w:t xml:space="preserve"> </w:t>
      </w:r>
      <w:proofErr w:type="spellStart"/>
      <w:r>
        <w:t>methods</w:t>
      </w:r>
      <w:proofErr w:type="spellEnd"/>
      <w:r>
        <w:t>).</w:t>
      </w:r>
    </w:p>
    <w:p w14:paraId="0D440167" w14:textId="77777777" w:rsidR="00390042" w:rsidRDefault="00390042" w:rsidP="00390042">
      <w:pPr>
        <w:spacing w:after="160" w:line="259" w:lineRule="auto"/>
      </w:pPr>
      <w:r>
        <w:t>7. Jāpaskaidro šo vaicājumu izpildes plāna darbība un jāizvērtē iegūtie rezultāti.</w:t>
      </w:r>
    </w:p>
    <w:p w14:paraId="0E527C43" w14:textId="04F6764F" w:rsidR="00296573" w:rsidRDefault="00390042" w:rsidP="00390042">
      <w:pPr>
        <w:spacing w:after="160" w:line="259" w:lineRule="auto"/>
      </w:pPr>
      <w:r>
        <w:t>8. Kopējie secinājumi par izmantotajām tehnoloģijām.</w:t>
      </w:r>
      <w:r w:rsidR="00296573">
        <w:br w:type="page"/>
      </w:r>
    </w:p>
    <w:p w14:paraId="4684FE83" w14:textId="601A47CE" w:rsidR="00FE6BD5" w:rsidRPr="00E22F27" w:rsidRDefault="00FE6BD5" w:rsidP="00FE6BD5">
      <w:pPr>
        <w:spacing w:after="160" w:line="259" w:lineRule="auto"/>
        <w:rPr>
          <w:b/>
          <w:bCs/>
        </w:rPr>
      </w:pPr>
      <w:r>
        <w:rPr>
          <w:b/>
          <w:bCs/>
        </w:rPr>
        <w:lastRenderedPageBreak/>
        <w:t xml:space="preserve">2. </w:t>
      </w:r>
      <w:r w:rsidR="00390042" w:rsidRPr="00390042">
        <w:rPr>
          <w:b/>
          <w:bCs/>
        </w:rPr>
        <w:t>Jānodefinē 2 savstarpēji loģiski saistītas tabulas. Jāuzraksta tabulu aizpildīšanas programmas ar datiem. Vienai tabulai 1000 rindu otrai 100 000 rindas. Jāaizpilda tabulas ar datiem. Var izmantot tabulas no iepriekšējiem darbiem. Darba sākumā jāattēlo tabulu struktūru.</w:t>
      </w:r>
    </w:p>
    <w:p w14:paraId="3BC56CFC" w14:textId="77777777" w:rsidR="009427E6" w:rsidRDefault="009427E6" w:rsidP="004954D7">
      <w:pPr>
        <w:ind w:left="720"/>
      </w:pPr>
      <w:r>
        <w:t xml:space="preserve">CREATE TABLE </w:t>
      </w:r>
      <w:proofErr w:type="spellStart"/>
      <w:r>
        <w:t>customer</w:t>
      </w:r>
      <w:proofErr w:type="spellEnd"/>
      <w:r>
        <w:t xml:space="preserve"> (</w:t>
      </w:r>
    </w:p>
    <w:p w14:paraId="1FF2E66D" w14:textId="77777777" w:rsidR="009427E6" w:rsidRDefault="009427E6" w:rsidP="004954D7">
      <w:pPr>
        <w:ind w:left="720"/>
      </w:pPr>
      <w:r>
        <w:t xml:space="preserve">    </w:t>
      </w:r>
      <w:proofErr w:type="spellStart"/>
      <w:r>
        <w:t>id</w:t>
      </w:r>
      <w:proofErr w:type="spellEnd"/>
      <w:r>
        <w:t xml:space="preserve"> NUMBER,</w:t>
      </w:r>
    </w:p>
    <w:p w14:paraId="447EA622" w14:textId="77777777" w:rsidR="009427E6" w:rsidRDefault="009427E6" w:rsidP="004954D7">
      <w:pPr>
        <w:ind w:left="720"/>
      </w:pPr>
      <w:r>
        <w:t xml:space="preserve">    </w:t>
      </w:r>
      <w:proofErr w:type="spellStart"/>
      <w:r>
        <w:t>name</w:t>
      </w:r>
      <w:proofErr w:type="spellEnd"/>
      <w:r>
        <w:t xml:space="preserve"> VARCHAR2(100),</w:t>
      </w:r>
    </w:p>
    <w:p w14:paraId="49B84B94" w14:textId="77777777" w:rsidR="009427E6" w:rsidRDefault="009427E6" w:rsidP="004954D7">
      <w:pPr>
        <w:ind w:left="720"/>
      </w:pPr>
      <w:r>
        <w:t xml:space="preserve">    </w:t>
      </w:r>
      <w:proofErr w:type="spellStart"/>
      <w:r>
        <w:t>age</w:t>
      </w:r>
      <w:proofErr w:type="spellEnd"/>
      <w:r>
        <w:t xml:space="preserve"> NUMBER,</w:t>
      </w:r>
    </w:p>
    <w:p w14:paraId="3E3855D1" w14:textId="77777777" w:rsidR="009427E6" w:rsidRDefault="009427E6" w:rsidP="004954D7">
      <w:pPr>
        <w:ind w:left="720"/>
      </w:pPr>
      <w:r>
        <w:t xml:space="preserve">    </w:t>
      </w:r>
      <w:proofErr w:type="spellStart"/>
      <w:r>
        <w:t>phone_number</w:t>
      </w:r>
      <w:proofErr w:type="spellEnd"/>
      <w:r>
        <w:t xml:space="preserve"> VARCHAR2(20)</w:t>
      </w:r>
    </w:p>
    <w:p w14:paraId="1240FFBB" w14:textId="77777777" w:rsidR="009427E6" w:rsidRDefault="009427E6" w:rsidP="004954D7">
      <w:pPr>
        <w:ind w:left="720"/>
      </w:pPr>
      <w:r>
        <w:t>)</w:t>
      </w:r>
      <w:proofErr w:type="spellStart"/>
      <w:r>
        <w:t>tablespace</w:t>
      </w:r>
      <w:proofErr w:type="spellEnd"/>
      <w:r>
        <w:t xml:space="preserve"> tablespace_1;</w:t>
      </w:r>
    </w:p>
    <w:p w14:paraId="629F6360" w14:textId="77777777" w:rsidR="009427E6" w:rsidRDefault="009427E6" w:rsidP="004954D7">
      <w:pPr>
        <w:ind w:left="720"/>
      </w:pPr>
    </w:p>
    <w:p w14:paraId="17B44DCB" w14:textId="77777777" w:rsidR="009427E6" w:rsidRDefault="009427E6" w:rsidP="004954D7">
      <w:pPr>
        <w:ind w:left="720"/>
      </w:pPr>
      <w:r>
        <w:t xml:space="preserve">CREATE TABLE </w:t>
      </w:r>
      <w:proofErr w:type="spellStart"/>
      <w:r>
        <w:t>payments</w:t>
      </w:r>
      <w:proofErr w:type="spellEnd"/>
      <w:r>
        <w:t xml:space="preserve"> (</w:t>
      </w:r>
    </w:p>
    <w:p w14:paraId="7B191825" w14:textId="77777777" w:rsidR="009427E6" w:rsidRDefault="009427E6" w:rsidP="004954D7">
      <w:pPr>
        <w:ind w:left="720"/>
      </w:pPr>
      <w:r>
        <w:t xml:space="preserve">    </w:t>
      </w:r>
      <w:proofErr w:type="spellStart"/>
      <w:r>
        <w:t>id</w:t>
      </w:r>
      <w:proofErr w:type="spellEnd"/>
      <w:r>
        <w:t xml:space="preserve"> NUMBER,</w:t>
      </w:r>
    </w:p>
    <w:p w14:paraId="0CC03483" w14:textId="77777777" w:rsidR="009427E6" w:rsidRDefault="009427E6" w:rsidP="004954D7">
      <w:pPr>
        <w:ind w:left="720"/>
      </w:pPr>
      <w:r>
        <w:t xml:space="preserve">    </w:t>
      </w:r>
      <w:proofErr w:type="spellStart"/>
      <w:r>
        <w:t>user_id</w:t>
      </w:r>
      <w:proofErr w:type="spellEnd"/>
      <w:r>
        <w:t xml:space="preserve"> NUMBER,</w:t>
      </w:r>
    </w:p>
    <w:p w14:paraId="44AB3CD0" w14:textId="77777777" w:rsidR="009427E6" w:rsidRDefault="009427E6" w:rsidP="004954D7">
      <w:pPr>
        <w:ind w:left="720"/>
      </w:pPr>
      <w:r>
        <w:t xml:space="preserve">    </w:t>
      </w:r>
      <w:proofErr w:type="spellStart"/>
      <w:r>
        <w:t>invoice_number</w:t>
      </w:r>
      <w:proofErr w:type="spellEnd"/>
      <w:r>
        <w:t xml:space="preserve"> VARCHAR2(200),</w:t>
      </w:r>
    </w:p>
    <w:p w14:paraId="7848CC61" w14:textId="77777777" w:rsidR="009427E6" w:rsidRPr="000B53DB" w:rsidRDefault="009427E6" w:rsidP="004954D7">
      <w:pPr>
        <w:ind w:left="720"/>
        <w:rPr>
          <w:lang w:val="en-US"/>
        </w:rPr>
      </w:pPr>
      <w:r>
        <w:t xml:space="preserve">    </w:t>
      </w:r>
      <w:proofErr w:type="spellStart"/>
      <w:r>
        <w:t>payment_date</w:t>
      </w:r>
      <w:proofErr w:type="spellEnd"/>
      <w:r>
        <w:t xml:space="preserve"> DATE,</w:t>
      </w:r>
    </w:p>
    <w:p w14:paraId="1BD596C2" w14:textId="77777777" w:rsidR="009427E6" w:rsidRDefault="009427E6" w:rsidP="004954D7">
      <w:pPr>
        <w:ind w:left="720"/>
      </w:pPr>
      <w:r>
        <w:t xml:space="preserve">    </w:t>
      </w:r>
      <w:proofErr w:type="spellStart"/>
      <w:r>
        <w:t>amount</w:t>
      </w:r>
      <w:proofErr w:type="spellEnd"/>
      <w:r>
        <w:t xml:space="preserve"> NUMBER</w:t>
      </w:r>
    </w:p>
    <w:p w14:paraId="587E4085" w14:textId="6C054B25" w:rsidR="009C18DE" w:rsidRDefault="009427E6" w:rsidP="004954D7">
      <w:pPr>
        <w:ind w:left="720"/>
      </w:pPr>
      <w:r>
        <w:t>)</w:t>
      </w:r>
      <w:proofErr w:type="spellStart"/>
      <w:r>
        <w:t>tablespace</w:t>
      </w:r>
      <w:proofErr w:type="spellEnd"/>
      <w:r>
        <w:t xml:space="preserve"> tablespace_2;</w:t>
      </w:r>
    </w:p>
    <w:p w14:paraId="36D60EEC" w14:textId="77777777" w:rsidR="009427E6" w:rsidRDefault="009427E6" w:rsidP="009427E6"/>
    <w:p w14:paraId="29F60C12" w14:textId="0446140B" w:rsidR="009427E6" w:rsidRDefault="00407D8B" w:rsidP="009427E6">
      <w:r w:rsidRPr="00407D8B">
        <w:rPr>
          <w:noProof/>
        </w:rPr>
        <w:drawing>
          <wp:inline distT="0" distB="0" distL="0" distR="0" wp14:anchorId="0F7B8FB0" wp14:editId="1244146E">
            <wp:extent cx="3448531" cy="1571844"/>
            <wp:effectExtent l="0" t="0" r="0" b="9525"/>
            <wp:docPr id="43191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18772" name=""/>
                    <pic:cNvPicPr/>
                  </pic:nvPicPr>
                  <pic:blipFill>
                    <a:blip r:embed="rId8"/>
                    <a:stretch>
                      <a:fillRect/>
                    </a:stretch>
                  </pic:blipFill>
                  <pic:spPr>
                    <a:xfrm>
                      <a:off x="0" y="0"/>
                      <a:ext cx="3448531" cy="1571844"/>
                    </a:xfrm>
                    <a:prstGeom prst="rect">
                      <a:avLst/>
                    </a:prstGeom>
                  </pic:spPr>
                </pic:pic>
              </a:graphicData>
            </a:graphic>
          </wp:inline>
        </w:drawing>
      </w:r>
    </w:p>
    <w:p w14:paraId="4E7F31A7" w14:textId="77777777" w:rsidR="00407D8B" w:rsidRDefault="00407D8B" w:rsidP="009427E6"/>
    <w:p w14:paraId="1A552BC3" w14:textId="77777777" w:rsidR="00EE2344" w:rsidRDefault="00EE2344" w:rsidP="00EE2344">
      <w:r>
        <w:t>DECLARE</w:t>
      </w:r>
    </w:p>
    <w:p w14:paraId="507C95CE" w14:textId="77777777" w:rsidR="00EE2344" w:rsidRDefault="00EE2344" w:rsidP="00EE2344">
      <w:r>
        <w:t xml:space="preserve">    i NUMBER;</w:t>
      </w:r>
    </w:p>
    <w:p w14:paraId="568BE1FE" w14:textId="77777777" w:rsidR="00EE2344" w:rsidRDefault="00EE2344" w:rsidP="00EE2344">
      <w:r>
        <w:t xml:space="preserve">    TYPE </w:t>
      </w:r>
      <w:proofErr w:type="spellStart"/>
      <w:r>
        <w:t>name_array</w:t>
      </w:r>
      <w:proofErr w:type="spellEnd"/>
      <w:r>
        <w:t xml:space="preserve"> IS VARRAY(15) OF VARCHAR2(50);</w:t>
      </w:r>
    </w:p>
    <w:p w14:paraId="4F69A52A" w14:textId="77777777" w:rsidR="00EE2344" w:rsidRDefault="00EE2344" w:rsidP="00EE2344">
      <w:r>
        <w:t xml:space="preserve">    TYPE </w:t>
      </w:r>
      <w:proofErr w:type="spellStart"/>
      <w:r>
        <w:t>surname_array</w:t>
      </w:r>
      <w:proofErr w:type="spellEnd"/>
      <w:r>
        <w:t xml:space="preserve"> IS VARRAY(15) OF VARCHAR2(50);</w:t>
      </w:r>
    </w:p>
    <w:p w14:paraId="22F21892" w14:textId="77777777" w:rsidR="00EE2344" w:rsidRDefault="00EE2344" w:rsidP="00EE2344"/>
    <w:p w14:paraId="3CA56A7D" w14:textId="77777777" w:rsidR="00EE2344" w:rsidRDefault="00EE2344" w:rsidP="00EE2344">
      <w:r>
        <w:t xml:space="preserve">    </w:t>
      </w:r>
      <w:proofErr w:type="spellStart"/>
      <w:r>
        <w:t>first_names</w:t>
      </w:r>
      <w:proofErr w:type="spellEnd"/>
      <w:r>
        <w:t xml:space="preserve"> </w:t>
      </w:r>
      <w:proofErr w:type="spellStart"/>
      <w:r>
        <w:t>name_array</w:t>
      </w:r>
      <w:proofErr w:type="spellEnd"/>
      <w:r>
        <w:t xml:space="preserve"> := </w:t>
      </w:r>
      <w:proofErr w:type="spellStart"/>
      <w:r>
        <w:t>name_array('Jānis</w:t>
      </w:r>
      <w:proofErr w:type="spellEnd"/>
      <w:r>
        <w:t>', 'Pēteris', 'Māris', 'Andris', 'Āris', 'Artūrs', 'Miks', 'Lauris', 'Renārs', 'Raimonds', 'Kristaps', 'Edgars', 'Juris', 'Rihards', 'Andris');</w:t>
      </w:r>
    </w:p>
    <w:p w14:paraId="30F301E5" w14:textId="77777777" w:rsidR="00EE2344" w:rsidRDefault="00EE2344" w:rsidP="00EE2344">
      <w:r>
        <w:t xml:space="preserve">    </w:t>
      </w:r>
      <w:proofErr w:type="spellStart"/>
      <w:r>
        <w:t>surnames</w:t>
      </w:r>
      <w:proofErr w:type="spellEnd"/>
      <w:r>
        <w:t xml:space="preserve"> </w:t>
      </w:r>
      <w:proofErr w:type="spellStart"/>
      <w:r>
        <w:t>surname_array</w:t>
      </w:r>
      <w:proofErr w:type="spellEnd"/>
      <w:r>
        <w:t xml:space="preserve"> := </w:t>
      </w:r>
      <w:proofErr w:type="spellStart"/>
      <w:r>
        <w:t>surname_array('Bērziņš</w:t>
      </w:r>
      <w:proofErr w:type="spellEnd"/>
      <w:r>
        <w:t>', 'Liepiņš', 'Ozoliņš', 'Saulītis', 'Kalniņš', 'Ķēniņš', 'Sējējs', 'Priedītis', 'Vītols', 'Liepa', 'Gulbis', 'Krūmiņš', 'Muižnieks', 'Lūsis', 'Šmits');</w:t>
      </w:r>
    </w:p>
    <w:p w14:paraId="759C88C7" w14:textId="77777777" w:rsidR="00EE2344" w:rsidRDefault="00EE2344" w:rsidP="00EE2344">
      <w:r>
        <w:t>BEGIN</w:t>
      </w:r>
    </w:p>
    <w:p w14:paraId="11382B4A" w14:textId="77777777" w:rsidR="00EE2344" w:rsidRDefault="00EE2344" w:rsidP="00EE2344">
      <w:r>
        <w:t xml:space="preserve">    FOR i IN 1..1000 LOOP</w:t>
      </w:r>
    </w:p>
    <w:p w14:paraId="32E16610" w14:textId="77777777" w:rsidR="00EE2344" w:rsidRDefault="00EE2344" w:rsidP="00EE2344">
      <w:r>
        <w:t xml:space="preserve">        INSERT INTO </w:t>
      </w:r>
      <w:proofErr w:type="spellStart"/>
      <w:r>
        <w:t>customer</w:t>
      </w:r>
      <w:proofErr w:type="spellEnd"/>
      <w:r>
        <w:t xml:space="preserve"> (</w:t>
      </w:r>
      <w:proofErr w:type="spellStart"/>
      <w:r>
        <w:t>id</w:t>
      </w:r>
      <w:proofErr w:type="spellEnd"/>
      <w:r>
        <w:t xml:space="preserve">, </w:t>
      </w:r>
      <w:proofErr w:type="spellStart"/>
      <w:r>
        <w:t>name</w:t>
      </w:r>
      <w:proofErr w:type="spellEnd"/>
      <w:r>
        <w:t xml:space="preserve">, </w:t>
      </w:r>
      <w:proofErr w:type="spellStart"/>
      <w:r>
        <w:t>age</w:t>
      </w:r>
      <w:proofErr w:type="spellEnd"/>
      <w:r>
        <w:t xml:space="preserve">, </w:t>
      </w:r>
      <w:proofErr w:type="spellStart"/>
      <w:r>
        <w:t>phone_number</w:t>
      </w:r>
      <w:proofErr w:type="spellEnd"/>
      <w:r>
        <w:t>)</w:t>
      </w:r>
    </w:p>
    <w:p w14:paraId="0C1545CA" w14:textId="77777777" w:rsidR="00EE2344" w:rsidRDefault="00EE2344" w:rsidP="00EE2344">
      <w:r>
        <w:t xml:space="preserve">        VALUES (i, </w:t>
      </w:r>
    </w:p>
    <w:p w14:paraId="2722FEEC" w14:textId="77777777" w:rsidR="00EE2344" w:rsidRDefault="00EE2344" w:rsidP="00EE2344">
      <w:r>
        <w:t xml:space="preserve">                first_names(TRUNC(DBMS_RANDOM.VALUE(1, 15))) || ' ' || surnames(TRUNC(DBMS_RANDOM.VALUE(1, 15))),</w:t>
      </w:r>
    </w:p>
    <w:p w14:paraId="049A617B" w14:textId="77777777" w:rsidR="00EE2344" w:rsidRDefault="00EE2344" w:rsidP="00EE2344">
      <w:r>
        <w:t xml:space="preserve">                ROUND(DBMS_RANDOM.VALUE(18, 80)),</w:t>
      </w:r>
    </w:p>
    <w:p w14:paraId="319A5293" w14:textId="77777777" w:rsidR="00EE2344" w:rsidRDefault="00EE2344" w:rsidP="00EE2344">
      <w:r>
        <w:t xml:space="preserve">                TO_CHAR('+3712' || ROUND(DBMS_RANDOM.VALUE(1000000, 9999999)))</w:t>
      </w:r>
    </w:p>
    <w:p w14:paraId="085E8F4C" w14:textId="77777777" w:rsidR="00EE2344" w:rsidRDefault="00EE2344" w:rsidP="00EE2344">
      <w:r>
        <w:t xml:space="preserve">                );</w:t>
      </w:r>
    </w:p>
    <w:p w14:paraId="2EAC0B6F" w14:textId="77777777" w:rsidR="00EE2344" w:rsidRDefault="00EE2344" w:rsidP="00EE2344">
      <w:r>
        <w:t xml:space="preserve">    END LOOP;</w:t>
      </w:r>
    </w:p>
    <w:p w14:paraId="193F7D57" w14:textId="77777777" w:rsidR="00EE2344" w:rsidRDefault="00EE2344" w:rsidP="00EE2344"/>
    <w:p w14:paraId="33B8282E" w14:textId="77777777" w:rsidR="00EE2344" w:rsidRDefault="00EE2344" w:rsidP="00EE2344">
      <w:r>
        <w:t xml:space="preserve">    FOR i IN 1..100000 LOOP</w:t>
      </w:r>
    </w:p>
    <w:p w14:paraId="3AEA41AE" w14:textId="77777777" w:rsidR="00EE2344" w:rsidRDefault="00EE2344" w:rsidP="00EE2344">
      <w:r>
        <w:t xml:space="preserve">        INSERT INTO </w:t>
      </w:r>
      <w:proofErr w:type="spellStart"/>
      <w:r>
        <w:t>payments</w:t>
      </w:r>
      <w:proofErr w:type="spellEnd"/>
      <w:r>
        <w:t xml:space="preserve"> (</w:t>
      </w:r>
      <w:proofErr w:type="spellStart"/>
      <w:r>
        <w:t>id</w:t>
      </w:r>
      <w:proofErr w:type="spellEnd"/>
      <w:r>
        <w:t xml:space="preserve">, </w:t>
      </w:r>
      <w:proofErr w:type="spellStart"/>
      <w:r>
        <w:t>user_id</w:t>
      </w:r>
      <w:proofErr w:type="spellEnd"/>
      <w:r>
        <w:t xml:space="preserve">, </w:t>
      </w:r>
      <w:proofErr w:type="spellStart"/>
      <w:r>
        <w:t>invoice_number</w:t>
      </w:r>
      <w:proofErr w:type="spellEnd"/>
      <w:r>
        <w:t xml:space="preserve">, </w:t>
      </w:r>
      <w:proofErr w:type="spellStart"/>
      <w:r>
        <w:t>payment_date</w:t>
      </w:r>
      <w:proofErr w:type="spellEnd"/>
      <w:r>
        <w:t xml:space="preserve">, </w:t>
      </w:r>
      <w:proofErr w:type="spellStart"/>
      <w:r>
        <w:t>amount</w:t>
      </w:r>
      <w:proofErr w:type="spellEnd"/>
      <w:r>
        <w:t>)</w:t>
      </w:r>
    </w:p>
    <w:p w14:paraId="47E6894D" w14:textId="77777777" w:rsidR="00EE2344" w:rsidRDefault="00EE2344" w:rsidP="00EE2344">
      <w:r>
        <w:t xml:space="preserve">        VALUES (i,</w:t>
      </w:r>
    </w:p>
    <w:p w14:paraId="722E27AF" w14:textId="77777777" w:rsidR="00EE2344" w:rsidRDefault="00EE2344" w:rsidP="00EE2344">
      <w:r>
        <w:t xml:space="preserve">                ROUND(DBMS_RANDOM.VALUE(1, 1000)),</w:t>
      </w:r>
    </w:p>
    <w:p w14:paraId="6FB5672C" w14:textId="77777777" w:rsidR="00EE2344" w:rsidRDefault="00EE2344" w:rsidP="00EE2344">
      <w:r>
        <w:t xml:space="preserve">                '</w:t>
      </w:r>
      <w:proofErr w:type="spellStart"/>
      <w:r>
        <w:t>Rekins</w:t>
      </w:r>
      <w:proofErr w:type="spellEnd"/>
      <w:r>
        <w:t xml:space="preserve"> - ' || TO_CHAR(ROUND(DBMS_RANDOM.VALUE(1000000, 9999999))),</w:t>
      </w:r>
    </w:p>
    <w:p w14:paraId="1D43F3E7" w14:textId="77777777" w:rsidR="00EE2344" w:rsidRDefault="00EE2344" w:rsidP="00EE2344">
      <w:r>
        <w:t xml:space="preserve">                SYSDATE - ROUND(DBMS_RANDOM.VALUE(1, 365)),</w:t>
      </w:r>
    </w:p>
    <w:p w14:paraId="52F0B491" w14:textId="77777777" w:rsidR="00EE2344" w:rsidRDefault="00EE2344" w:rsidP="00EE2344">
      <w:r>
        <w:t xml:space="preserve">                ROUND(DBMS_RANDOM.VALUE(10, 1000), 2));</w:t>
      </w:r>
    </w:p>
    <w:p w14:paraId="774BFBBC" w14:textId="77777777" w:rsidR="00EE2344" w:rsidRDefault="00EE2344" w:rsidP="00EE2344">
      <w:r>
        <w:t xml:space="preserve">    END LOOP;</w:t>
      </w:r>
    </w:p>
    <w:p w14:paraId="39054C11" w14:textId="77777777" w:rsidR="00EE2344" w:rsidRDefault="00EE2344" w:rsidP="00EE2344">
      <w:r>
        <w:t xml:space="preserve">    </w:t>
      </w:r>
    </w:p>
    <w:p w14:paraId="1B43E9E4" w14:textId="77777777" w:rsidR="00EE2344" w:rsidRDefault="00EE2344" w:rsidP="00EE2344">
      <w:r>
        <w:t xml:space="preserve">    COMMIT;</w:t>
      </w:r>
    </w:p>
    <w:p w14:paraId="17708EC5" w14:textId="77777777" w:rsidR="00EE2344" w:rsidRDefault="00EE2344" w:rsidP="00EE2344">
      <w:r>
        <w:t>END;</w:t>
      </w:r>
    </w:p>
    <w:p w14:paraId="322F833E" w14:textId="5421E538" w:rsidR="00407D8B" w:rsidRDefault="00EE2344" w:rsidP="00EE2344">
      <w:r>
        <w:t>/</w:t>
      </w:r>
    </w:p>
    <w:p w14:paraId="760D3548" w14:textId="77777777" w:rsidR="00EE2344" w:rsidRDefault="00EE2344" w:rsidP="00EE2344"/>
    <w:p w14:paraId="7588622F" w14:textId="6BB77433" w:rsidR="00EE2344" w:rsidRDefault="004F13B0" w:rsidP="00EE2344">
      <w:r w:rsidRPr="004F13B0">
        <w:rPr>
          <w:noProof/>
        </w:rPr>
        <w:drawing>
          <wp:inline distT="0" distB="0" distL="0" distR="0" wp14:anchorId="77F1B9E4" wp14:editId="0F75594A">
            <wp:extent cx="3286584" cy="2676899"/>
            <wp:effectExtent l="0" t="0" r="9525" b="9525"/>
            <wp:docPr id="163284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49847" name=""/>
                    <pic:cNvPicPr/>
                  </pic:nvPicPr>
                  <pic:blipFill>
                    <a:blip r:embed="rId9"/>
                    <a:stretch>
                      <a:fillRect/>
                    </a:stretch>
                  </pic:blipFill>
                  <pic:spPr>
                    <a:xfrm>
                      <a:off x="0" y="0"/>
                      <a:ext cx="3286584" cy="2676899"/>
                    </a:xfrm>
                    <a:prstGeom prst="rect">
                      <a:avLst/>
                    </a:prstGeom>
                  </pic:spPr>
                </pic:pic>
              </a:graphicData>
            </a:graphic>
          </wp:inline>
        </w:drawing>
      </w:r>
    </w:p>
    <w:p w14:paraId="1A462DCD" w14:textId="5BA16BE1" w:rsidR="00DF0193" w:rsidRDefault="00DF0193" w:rsidP="00EE2344">
      <w:r w:rsidRPr="00DF0193">
        <w:rPr>
          <w:noProof/>
        </w:rPr>
        <w:drawing>
          <wp:inline distT="0" distB="0" distL="0" distR="0" wp14:anchorId="5AB48136" wp14:editId="59CDD2BA">
            <wp:extent cx="4172532" cy="3153215"/>
            <wp:effectExtent l="0" t="0" r="0" b="9525"/>
            <wp:docPr id="211139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96135" name=""/>
                    <pic:cNvPicPr/>
                  </pic:nvPicPr>
                  <pic:blipFill>
                    <a:blip r:embed="rId10"/>
                    <a:stretch>
                      <a:fillRect/>
                    </a:stretch>
                  </pic:blipFill>
                  <pic:spPr>
                    <a:xfrm>
                      <a:off x="0" y="0"/>
                      <a:ext cx="4172532" cy="3153215"/>
                    </a:xfrm>
                    <a:prstGeom prst="rect">
                      <a:avLst/>
                    </a:prstGeom>
                  </pic:spPr>
                </pic:pic>
              </a:graphicData>
            </a:graphic>
          </wp:inline>
        </w:drawing>
      </w:r>
    </w:p>
    <w:p w14:paraId="38A278C2" w14:textId="77777777" w:rsidR="004A7517" w:rsidRDefault="004A7517" w:rsidP="00EE2344"/>
    <w:p w14:paraId="29EDFF07" w14:textId="77777777" w:rsidR="0066752A" w:rsidRDefault="006C5035" w:rsidP="0066752A">
      <w:pPr>
        <w:spacing w:after="160" w:line="259" w:lineRule="auto"/>
        <w:rPr>
          <w:b/>
          <w:bCs/>
        </w:rPr>
      </w:pPr>
      <w:r>
        <w:rPr>
          <w:b/>
          <w:bCs/>
        </w:rPr>
        <w:br w:type="page"/>
      </w:r>
      <w:r w:rsidR="0066752A" w:rsidRPr="0066752A">
        <w:rPr>
          <w:b/>
          <w:bCs/>
        </w:rPr>
        <w:lastRenderedPageBreak/>
        <w:t>2. Jādefinē 3 vaicājumi vienai tabulai. Vaicājumos jālieto klauzulas ORDER BY, GROUP BY, HAVING un agregāti.</w:t>
      </w:r>
    </w:p>
    <w:p w14:paraId="0DF3CECB" w14:textId="77777777" w:rsidR="0066752A" w:rsidRPr="00D42A43" w:rsidRDefault="0066752A" w:rsidP="0066752A">
      <w:pPr>
        <w:spacing w:after="160" w:line="259" w:lineRule="auto"/>
        <w:rPr>
          <w:b/>
          <w:bCs/>
          <w:i/>
          <w:iCs/>
        </w:rPr>
      </w:pPr>
    </w:p>
    <w:p w14:paraId="2148A8E6" w14:textId="77777777" w:rsidR="00D42A43" w:rsidRPr="00D42A43" w:rsidRDefault="00D42A43" w:rsidP="00D42A43">
      <w:pPr>
        <w:rPr>
          <w:b/>
          <w:bCs/>
          <w:i/>
          <w:iCs/>
        </w:rPr>
      </w:pPr>
      <w:r w:rsidRPr="00D42A43">
        <w:rPr>
          <w:b/>
          <w:bCs/>
          <w:i/>
          <w:iCs/>
        </w:rPr>
        <w:t>ORDER BY un GROUP BY ar agregātu:</w:t>
      </w:r>
    </w:p>
    <w:p w14:paraId="7EDFFE21" w14:textId="77777777" w:rsidR="00D42A43" w:rsidRDefault="00D42A43" w:rsidP="00D42A43"/>
    <w:p w14:paraId="51DDCF72" w14:textId="6CEA9842" w:rsidR="00D42A43" w:rsidRDefault="00D42A43" w:rsidP="00D42A43">
      <w:r>
        <w:t xml:space="preserve">SELECT </w:t>
      </w:r>
      <w:proofErr w:type="spellStart"/>
      <w:r>
        <w:t>age</w:t>
      </w:r>
      <w:proofErr w:type="spellEnd"/>
      <w:r>
        <w:t xml:space="preserve">, COUNT(*) AS </w:t>
      </w:r>
      <w:proofErr w:type="spellStart"/>
      <w:r>
        <w:t>customer_count</w:t>
      </w:r>
      <w:proofErr w:type="spellEnd"/>
    </w:p>
    <w:p w14:paraId="456C3642" w14:textId="77777777" w:rsidR="00D42A43" w:rsidRDefault="00D42A43" w:rsidP="00D42A43">
      <w:r>
        <w:t xml:space="preserve">FROM </w:t>
      </w:r>
      <w:proofErr w:type="spellStart"/>
      <w:r>
        <w:t>customer</w:t>
      </w:r>
      <w:proofErr w:type="spellEnd"/>
    </w:p>
    <w:p w14:paraId="636A66C1" w14:textId="77777777" w:rsidR="00D42A43" w:rsidRDefault="00D42A43" w:rsidP="00D42A43">
      <w:r>
        <w:t xml:space="preserve">GROUP BY </w:t>
      </w:r>
      <w:proofErr w:type="spellStart"/>
      <w:r>
        <w:t>age</w:t>
      </w:r>
      <w:proofErr w:type="spellEnd"/>
    </w:p>
    <w:p w14:paraId="03F4DFB8" w14:textId="77777777" w:rsidR="00D42A43" w:rsidRDefault="00D42A43" w:rsidP="00D42A43">
      <w:r>
        <w:t xml:space="preserve">ORDER BY </w:t>
      </w:r>
      <w:proofErr w:type="spellStart"/>
      <w:r>
        <w:t>age</w:t>
      </w:r>
      <w:proofErr w:type="spellEnd"/>
      <w:r>
        <w:t>;</w:t>
      </w:r>
    </w:p>
    <w:p w14:paraId="108A9E52" w14:textId="77777777" w:rsidR="00D42A43" w:rsidRPr="00D42A43" w:rsidRDefault="00D42A43" w:rsidP="00D42A43">
      <w:pPr>
        <w:rPr>
          <w:b/>
          <w:bCs/>
          <w:i/>
          <w:iCs/>
        </w:rPr>
      </w:pPr>
    </w:p>
    <w:p w14:paraId="64375502" w14:textId="77777777" w:rsidR="00D42A43" w:rsidRPr="00D42A43" w:rsidRDefault="00D42A43" w:rsidP="00D42A43">
      <w:pPr>
        <w:rPr>
          <w:b/>
          <w:bCs/>
          <w:i/>
          <w:iCs/>
        </w:rPr>
      </w:pPr>
      <w:r w:rsidRPr="00D42A43">
        <w:rPr>
          <w:b/>
          <w:bCs/>
          <w:i/>
          <w:iCs/>
        </w:rPr>
        <w:t>HAVING ar GROUP BY un agregātu:</w:t>
      </w:r>
    </w:p>
    <w:p w14:paraId="41BF97ED" w14:textId="77777777" w:rsidR="00D42A43" w:rsidRDefault="00D42A43" w:rsidP="00D42A43"/>
    <w:p w14:paraId="45A099D5" w14:textId="53716F17" w:rsidR="00D42A43" w:rsidRDefault="00D42A43" w:rsidP="00D42A43">
      <w:r>
        <w:t xml:space="preserve">SELECT </w:t>
      </w:r>
      <w:proofErr w:type="spellStart"/>
      <w:r>
        <w:t>age</w:t>
      </w:r>
      <w:proofErr w:type="spellEnd"/>
      <w:r>
        <w:t xml:space="preserve">, COUNT(*) AS </w:t>
      </w:r>
      <w:proofErr w:type="spellStart"/>
      <w:r>
        <w:t>customer_count</w:t>
      </w:r>
      <w:proofErr w:type="spellEnd"/>
    </w:p>
    <w:p w14:paraId="3D3A6635" w14:textId="77777777" w:rsidR="00D42A43" w:rsidRDefault="00D42A43" w:rsidP="00D42A43">
      <w:r>
        <w:t xml:space="preserve">FROM </w:t>
      </w:r>
      <w:proofErr w:type="spellStart"/>
      <w:r>
        <w:t>customer</w:t>
      </w:r>
      <w:proofErr w:type="spellEnd"/>
    </w:p>
    <w:p w14:paraId="046FD354" w14:textId="77777777" w:rsidR="00D42A43" w:rsidRDefault="00D42A43" w:rsidP="00D42A43">
      <w:r>
        <w:t xml:space="preserve">GROUP BY </w:t>
      </w:r>
      <w:proofErr w:type="spellStart"/>
      <w:r>
        <w:t>age</w:t>
      </w:r>
      <w:proofErr w:type="spellEnd"/>
    </w:p>
    <w:p w14:paraId="510AE959" w14:textId="77777777" w:rsidR="00D42A43" w:rsidRDefault="00D42A43" w:rsidP="00D42A43">
      <w:r>
        <w:t>HAVING COUNT(*) &gt; 2;</w:t>
      </w:r>
    </w:p>
    <w:p w14:paraId="210F007C" w14:textId="77777777" w:rsidR="00D42A43" w:rsidRDefault="00D42A43" w:rsidP="00D42A43"/>
    <w:p w14:paraId="2AA6DF23" w14:textId="77777777" w:rsidR="00D42A43" w:rsidRPr="00D42A43" w:rsidRDefault="00D42A43" w:rsidP="00D42A43">
      <w:pPr>
        <w:rPr>
          <w:b/>
          <w:bCs/>
          <w:i/>
          <w:iCs/>
        </w:rPr>
      </w:pPr>
      <w:r w:rsidRPr="00D42A43">
        <w:rPr>
          <w:b/>
          <w:bCs/>
          <w:i/>
          <w:iCs/>
        </w:rPr>
        <w:t>ORDER BY ar agregātu:</w:t>
      </w:r>
    </w:p>
    <w:p w14:paraId="32FF6526" w14:textId="77777777" w:rsidR="00D42A43" w:rsidRDefault="00D42A43" w:rsidP="00D42A43"/>
    <w:p w14:paraId="7BE3706D" w14:textId="6BE7B45E" w:rsidR="00D42A43" w:rsidRDefault="00D42A43" w:rsidP="00D42A43">
      <w:r>
        <w:t xml:space="preserve">SELECT </w:t>
      </w:r>
      <w:proofErr w:type="spellStart"/>
      <w:r>
        <w:t>id</w:t>
      </w:r>
      <w:proofErr w:type="spellEnd"/>
      <w:r>
        <w:t xml:space="preserve">, </w:t>
      </w:r>
      <w:proofErr w:type="spellStart"/>
      <w:r>
        <w:t>name</w:t>
      </w:r>
      <w:proofErr w:type="spellEnd"/>
      <w:r>
        <w:t xml:space="preserve">, </w:t>
      </w:r>
      <w:proofErr w:type="spellStart"/>
      <w:r>
        <w:t>age</w:t>
      </w:r>
      <w:proofErr w:type="spellEnd"/>
    </w:p>
    <w:p w14:paraId="5F5CEFB2" w14:textId="77777777" w:rsidR="00D42A43" w:rsidRDefault="00D42A43" w:rsidP="00D42A43">
      <w:r>
        <w:t xml:space="preserve">FROM </w:t>
      </w:r>
      <w:proofErr w:type="spellStart"/>
      <w:r>
        <w:t>customer</w:t>
      </w:r>
      <w:proofErr w:type="spellEnd"/>
    </w:p>
    <w:p w14:paraId="0926977D" w14:textId="0B64614D" w:rsidR="0066752A" w:rsidRDefault="00D42A43" w:rsidP="00D42A43">
      <w:r>
        <w:t xml:space="preserve">ORDER BY </w:t>
      </w:r>
      <w:proofErr w:type="spellStart"/>
      <w:r>
        <w:t>age</w:t>
      </w:r>
      <w:proofErr w:type="spellEnd"/>
      <w:r>
        <w:t xml:space="preserve"> DESC;</w:t>
      </w:r>
    </w:p>
    <w:p w14:paraId="6B25293B" w14:textId="77777777" w:rsidR="00634FCE" w:rsidRPr="0066752A" w:rsidRDefault="00634FCE" w:rsidP="00D42A43"/>
    <w:p w14:paraId="2A5D808B" w14:textId="77777777" w:rsidR="0066752A" w:rsidRDefault="0066752A" w:rsidP="0066752A">
      <w:pPr>
        <w:spacing w:after="160" w:line="259" w:lineRule="auto"/>
        <w:rPr>
          <w:b/>
          <w:bCs/>
        </w:rPr>
      </w:pPr>
      <w:r w:rsidRPr="00634FCE">
        <w:rPr>
          <w:b/>
          <w:bCs/>
        </w:rPr>
        <w:t>3. Jādefinē 3 vaicājumi saistītām tabulām. Vaicājumos jālieto klauzulas ORDER BY, GROUP BY, HAVING un agregāti.</w:t>
      </w:r>
    </w:p>
    <w:p w14:paraId="564B2CB7" w14:textId="3E51F1BA" w:rsidR="00634FCE" w:rsidRPr="00634FCE" w:rsidRDefault="00634FCE" w:rsidP="0066752A">
      <w:pPr>
        <w:spacing w:after="160" w:line="259" w:lineRule="auto"/>
        <w:rPr>
          <w:b/>
          <w:bCs/>
          <w:i/>
          <w:iCs/>
        </w:rPr>
      </w:pPr>
      <w:r w:rsidRPr="00634FCE">
        <w:rPr>
          <w:b/>
          <w:bCs/>
          <w:i/>
          <w:iCs/>
        </w:rPr>
        <w:t>ORDER BY un GROUP BY ar agregātu (izmantojot apvienotus datus no abām tabulām):</w:t>
      </w:r>
    </w:p>
    <w:p w14:paraId="42335ACC" w14:textId="77777777" w:rsidR="0026204A" w:rsidRPr="0026204A" w:rsidRDefault="0026204A" w:rsidP="0026204A">
      <w:r w:rsidRPr="0026204A">
        <w:t xml:space="preserve">SELECT </w:t>
      </w:r>
      <w:proofErr w:type="spellStart"/>
      <w:r w:rsidRPr="0026204A">
        <w:t>c.name</w:t>
      </w:r>
      <w:proofErr w:type="spellEnd"/>
      <w:r w:rsidRPr="0026204A">
        <w:t xml:space="preserve">, </w:t>
      </w:r>
      <w:proofErr w:type="spellStart"/>
      <w:r w:rsidRPr="0026204A">
        <w:t>SUM(p.amount</w:t>
      </w:r>
      <w:proofErr w:type="spellEnd"/>
      <w:r w:rsidRPr="0026204A">
        <w:t xml:space="preserve">) AS </w:t>
      </w:r>
      <w:proofErr w:type="spellStart"/>
      <w:r w:rsidRPr="0026204A">
        <w:t>total_payments</w:t>
      </w:r>
      <w:proofErr w:type="spellEnd"/>
    </w:p>
    <w:p w14:paraId="472F0E37" w14:textId="77777777" w:rsidR="0026204A" w:rsidRPr="0026204A" w:rsidRDefault="0026204A" w:rsidP="0026204A">
      <w:r w:rsidRPr="0026204A">
        <w:t xml:space="preserve">FROM </w:t>
      </w:r>
      <w:proofErr w:type="spellStart"/>
      <w:r w:rsidRPr="0026204A">
        <w:t>payments</w:t>
      </w:r>
      <w:proofErr w:type="spellEnd"/>
      <w:r w:rsidRPr="0026204A">
        <w:t xml:space="preserve"> p</w:t>
      </w:r>
    </w:p>
    <w:p w14:paraId="7341201B" w14:textId="77777777" w:rsidR="0026204A" w:rsidRPr="0026204A" w:rsidRDefault="0026204A" w:rsidP="0026204A">
      <w:r w:rsidRPr="0026204A">
        <w:t xml:space="preserve">JOIN </w:t>
      </w:r>
      <w:proofErr w:type="spellStart"/>
      <w:r w:rsidRPr="0026204A">
        <w:t>customer</w:t>
      </w:r>
      <w:proofErr w:type="spellEnd"/>
      <w:r w:rsidRPr="0026204A">
        <w:t xml:space="preserve"> c ON </w:t>
      </w:r>
      <w:proofErr w:type="spellStart"/>
      <w:r w:rsidRPr="0026204A">
        <w:t>p.user_id</w:t>
      </w:r>
      <w:proofErr w:type="spellEnd"/>
      <w:r w:rsidRPr="0026204A">
        <w:t xml:space="preserve"> = c.id</w:t>
      </w:r>
    </w:p>
    <w:p w14:paraId="24799AA1" w14:textId="77777777" w:rsidR="0026204A" w:rsidRPr="0026204A" w:rsidRDefault="0026204A" w:rsidP="0026204A">
      <w:r w:rsidRPr="0026204A">
        <w:t>GROUP BY c.name</w:t>
      </w:r>
    </w:p>
    <w:p w14:paraId="46F9E2FE" w14:textId="682DDED7" w:rsidR="00634FCE" w:rsidRDefault="0026204A" w:rsidP="0026204A">
      <w:r w:rsidRPr="0026204A">
        <w:t xml:space="preserve">ORDER BY </w:t>
      </w:r>
      <w:proofErr w:type="spellStart"/>
      <w:r w:rsidRPr="0026204A">
        <w:t>total_payments</w:t>
      </w:r>
      <w:proofErr w:type="spellEnd"/>
      <w:r w:rsidRPr="0026204A">
        <w:t xml:space="preserve"> DESC;</w:t>
      </w:r>
    </w:p>
    <w:p w14:paraId="62582724" w14:textId="77777777" w:rsidR="00634FCE" w:rsidRDefault="00634FCE" w:rsidP="0066752A">
      <w:pPr>
        <w:spacing w:after="160" w:line="259" w:lineRule="auto"/>
        <w:rPr>
          <w:b/>
          <w:bCs/>
          <w:i/>
          <w:iCs/>
        </w:rPr>
      </w:pPr>
    </w:p>
    <w:p w14:paraId="0BED03EF" w14:textId="7B86181E" w:rsidR="00634FCE" w:rsidRDefault="00634FCE" w:rsidP="0066752A">
      <w:pPr>
        <w:spacing w:after="160" w:line="259" w:lineRule="auto"/>
        <w:rPr>
          <w:b/>
          <w:bCs/>
          <w:i/>
          <w:iCs/>
        </w:rPr>
      </w:pPr>
      <w:r w:rsidRPr="00634FCE">
        <w:rPr>
          <w:b/>
          <w:bCs/>
          <w:i/>
          <w:iCs/>
        </w:rPr>
        <w:t>HAVING ar GROUP BY un agregātu (izmantojot apvienotus datus no abām tabulām):</w:t>
      </w:r>
    </w:p>
    <w:p w14:paraId="75B704C7" w14:textId="77777777" w:rsidR="0026204A" w:rsidRPr="0026204A" w:rsidRDefault="0026204A" w:rsidP="0026204A">
      <w:r w:rsidRPr="0026204A">
        <w:t xml:space="preserve">SELECT </w:t>
      </w:r>
      <w:proofErr w:type="spellStart"/>
      <w:r w:rsidRPr="0026204A">
        <w:t>c.name</w:t>
      </w:r>
      <w:proofErr w:type="spellEnd"/>
      <w:r w:rsidRPr="0026204A">
        <w:t xml:space="preserve">, COUNT(*) AS </w:t>
      </w:r>
      <w:proofErr w:type="spellStart"/>
      <w:r w:rsidRPr="0026204A">
        <w:t>payment_count</w:t>
      </w:r>
      <w:proofErr w:type="spellEnd"/>
    </w:p>
    <w:p w14:paraId="093F35A4" w14:textId="77777777" w:rsidR="0026204A" w:rsidRPr="0026204A" w:rsidRDefault="0026204A" w:rsidP="0026204A">
      <w:r w:rsidRPr="0026204A">
        <w:t xml:space="preserve">FROM </w:t>
      </w:r>
      <w:proofErr w:type="spellStart"/>
      <w:r w:rsidRPr="0026204A">
        <w:t>payments</w:t>
      </w:r>
      <w:proofErr w:type="spellEnd"/>
      <w:r w:rsidRPr="0026204A">
        <w:t xml:space="preserve"> p</w:t>
      </w:r>
    </w:p>
    <w:p w14:paraId="58F9850E" w14:textId="77777777" w:rsidR="0026204A" w:rsidRPr="0026204A" w:rsidRDefault="0026204A" w:rsidP="0026204A">
      <w:r w:rsidRPr="0026204A">
        <w:t xml:space="preserve">JOIN </w:t>
      </w:r>
      <w:proofErr w:type="spellStart"/>
      <w:r w:rsidRPr="0026204A">
        <w:t>customer</w:t>
      </w:r>
      <w:proofErr w:type="spellEnd"/>
      <w:r w:rsidRPr="0026204A">
        <w:t xml:space="preserve"> c ON </w:t>
      </w:r>
      <w:proofErr w:type="spellStart"/>
      <w:r w:rsidRPr="0026204A">
        <w:t>p.user_id</w:t>
      </w:r>
      <w:proofErr w:type="spellEnd"/>
      <w:r w:rsidRPr="0026204A">
        <w:t xml:space="preserve"> = c.id</w:t>
      </w:r>
    </w:p>
    <w:p w14:paraId="777257EE" w14:textId="77777777" w:rsidR="0026204A" w:rsidRPr="0026204A" w:rsidRDefault="0026204A" w:rsidP="0026204A">
      <w:r w:rsidRPr="0026204A">
        <w:t>GROUP BY c.name</w:t>
      </w:r>
    </w:p>
    <w:p w14:paraId="29633950" w14:textId="78A42A3D" w:rsidR="0026204A" w:rsidRDefault="0026204A" w:rsidP="0026204A">
      <w:r w:rsidRPr="0026204A">
        <w:t>HAVING COUNT(*) &gt; 5;</w:t>
      </w:r>
    </w:p>
    <w:p w14:paraId="79EC6CAF" w14:textId="77777777" w:rsidR="0026204A" w:rsidRPr="00634FCE" w:rsidRDefault="0026204A" w:rsidP="0026204A"/>
    <w:p w14:paraId="20BD9650" w14:textId="2B308D16" w:rsidR="00634FCE" w:rsidRDefault="00634FCE" w:rsidP="0066752A">
      <w:pPr>
        <w:spacing w:after="160" w:line="259" w:lineRule="auto"/>
        <w:rPr>
          <w:b/>
          <w:bCs/>
          <w:i/>
          <w:iCs/>
        </w:rPr>
      </w:pPr>
      <w:r w:rsidRPr="00634FCE">
        <w:rPr>
          <w:b/>
          <w:bCs/>
          <w:i/>
          <w:iCs/>
        </w:rPr>
        <w:t>ORDER BY ar agregātu (izmantojot apvienotus datus no abām tabulām):</w:t>
      </w:r>
    </w:p>
    <w:p w14:paraId="2DB27DDF" w14:textId="77777777" w:rsidR="0026204A" w:rsidRPr="0026204A" w:rsidRDefault="0026204A" w:rsidP="0026204A">
      <w:r w:rsidRPr="0026204A">
        <w:t xml:space="preserve">SELECT </w:t>
      </w:r>
      <w:proofErr w:type="spellStart"/>
      <w:r w:rsidRPr="0026204A">
        <w:t>c.name</w:t>
      </w:r>
      <w:proofErr w:type="spellEnd"/>
      <w:r w:rsidRPr="0026204A">
        <w:t xml:space="preserve">, </w:t>
      </w:r>
      <w:proofErr w:type="spellStart"/>
      <w:r w:rsidRPr="0026204A">
        <w:t>p.payment_date</w:t>
      </w:r>
      <w:proofErr w:type="spellEnd"/>
      <w:r w:rsidRPr="0026204A">
        <w:t xml:space="preserve">, </w:t>
      </w:r>
      <w:proofErr w:type="spellStart"/>
      <w:r w:rsidRPr="0026204A">
        <w:t>p.amount</w:t>
      </w:r>
      <w:proofErr w:type="spellEnd"/>
    </w:p>
    <w:p w14:paraId="33939EB7" w14:textId="77777777" w:rsidR="0026204A" w:rsidRPr="0026204A" w:rsidRDefault="0026204A" w:rsidP="0026204A">
      <w:r w:rsidRPr="0026204A">
        <w:t xml:space="preserve">FROM </w:t>
      </w:r>
      <w:proofErr w:type="spellStart"/>
      <w:r w:rsidRPr="0026204A">
        <w:t>payments</w:t>
      </w:r>
      <w:proofErr w:type="spellEnd"/>
      <w:r w:rsidRPr="0026204A">
        <w:t xml:space="preserve"> p</w:t>
      </w:r>
    </w:p>
    <w:p w14:paraId="413CAFFE" w14:textId="77777777" w:rsidR="0026204A" w:rsidRPr="0026204A" w:rsidRDefault="0026204A" w:rsidP="0026204A">
      <w:r w:rsidRPr="0026204A">
        <w:t xml:space="preserve">JOIN </w:t>
      </w:r>
      <w:proofErr w:type="spellStart"/>
      <w:r w:rsidRPr="0026204A">
        <w:t>customer</w:t>
      </w:r>
      <w:proofErr w:type="spellEnd"/>
      <w:r w:rsidRPr="0026204A">
        <w:t xml:space="preserve"> c ON </w:t>
      </w:r>
      <w:proofErr w:type="spellStart"/>
      <w:r w:rsidRPr="0026204A">
        <w:t>p.user_id</w:t>
      </w:r>
      <w:proofErr w:type="spellEnd"/>
      <w:r w:rsidRPr="0026204A">
        <w:t xml:space="preserve"> = c.id</w:t>
      </w:r>
    </w:p>
    <w:p w14:paraId="25F51CC4" w14:textId="50387120" w:rsidR="0026204A" w:rsidRPr="00634FCE" w:rsidRDefault="0026204A" w:rsidP="0026204A">
      <w:r w:rsidRPr="0026204A">
        <w:t xml:space="preserve">ORDER BY </w:t>
      </w:r>
      <w:proofErr w:type="spellStart"/>
      <w:r w:rsidRPr="0026204A">
        <w:t>p.payment_date</w:t>
      </w:r>
      <w:proofErr w:type="spellEnd"/>
      <w:r w:rsidRPr="0026204A">
        <w:t xml:space="preserve"> DESC;</w:t>
      </w:r>
    </w:p>
    <w:p w14:paraId="60191588" w14:textId="77777777" w:rsidR="0066752A" w:rsidRPr="00E657FF" w:rsidRDefault="0066752A" w:rsidP="0066752A">
      <w:pPr>
        <w:spacing w:after="160" w:line="259" w:lineRule="auto"/>
        <w:rPr>
          <w:b/>
          <w:bCs/>
        </w:rPr>
      </w:pPr>
      <w:r w:rsidRPr="00E657FF">
        <w:rPr>
          <w:b/>
          <w:bCs/>
        </w:rPr>
        <w:lastRenderedPageBreak/>
        <w:t>4. Izmantojot izpildes paralēlos serverus (norādot paralēlisma pakāpi) jāpārliecinās, ka ar tiem tiek iegūts labāks rezultāts.</w:t>
      </w:r>
    </w:p>
    <w:p w14:paraId="4167F2CA" w14:textId="554CF0F4" w:rsidR="00DB7FD6" w:rsidRDefault="000B53DB" w:rsidP="0066752A">
      <w:pPr>
        <w:spacing w:after="160" w:line="259" w:lineRule="auto"/>
        <w:rPr>
          <w:lang w:val="ru-RU"/>
        </w:rPr>
      </w:pPr>
      <w:r w:rsidRPr="000B53DB">
        <w:rPr>
          <w:noProof/>
        </w:rPr>
        <w:drawing>
          <wp:inline distT="0" distB="0" distL="0" distR="0" wp14:anchorId="03C49A7C" wp14:editId="62DDEA1D">
            <wp:extent cx="5731510" cy="3751580"/>
            <wp:effectExtent l="0" t="0" r="2540" b="1270"/>
            <wp:docPr id="1709803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3095" name=""/>
                    <pic:cNvPicPr/>
                  </pic:nvPicPr>
                  <pic:blipFill>
                    <a:blip r:embed="rId11"/>
                    <a:stretch>
                      <a:fillRect/>
                    </a:stretch>
                  </pic:blipFill>
                  <pic:spPr>
                    <a:xfrm>
                      <a:off x="0" y="0"/>
                      <a:ext cx="5731510" cy="3751580"/>
                    </a:xfrm>
                    <a:prstGeom prst="rect">
                      <a:avLst/>
                    </a:prstGeom>
                  </pic:spPr>
                </pic:pic>
              </a:graphicData>
            </a:graphic>
          </wp:inline>
        </w:drawing>
      </w:r>
    </w:p>
    <w:p w14:paraId="0D710E43" w14:textId="777C6154" w:rsidR="000B53DB" w:rsidRDefault="00575FB5" w:rsidP="0066752A">
      <w:pPr>
        <w:spacing w:after="160" w:line="259" w:lineRule="auto"/>
      </w:pPr>
      <w:r w:rsidRPr="00575FB5">
        <w:rPr>
          <w:noProof/>
          <w:lang w:val="ru-RU"/>
        </w:rPr>
        <w:drawing>
          <wp:inline distT="0" distB="0" distL="0" distR="0" wp14:anchorId="79AEC8ED" wp14:editId="1957C507">
            <wp:extent cx="5731510" cy="3221355"/>
            <wp:effectExtent l="0" t="0" r="2540" b="0"/>
            <wp:docPr id="26527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73049" name=""/>
                    <pic:cNvPicPr/>
                  </pic:nvPicPr>
                  <pic:blipFill>
                    <a:blip r:embed="rId12"/>
                    <a:stretch>
                      <a:fillRect/>
                    </a:stretch>
                  </pic:blipFill>
                  <pic:spPr>
                    <a:xfrm>
                      <a:off x="0" y="0"/>
                      <a:ext cx="5731510" cy="3221355"/>
                    </a:xfrm>
                    <a:prstGeom prst="rect">
                      <a:avLst/>
                    </a:prstGeom>
                  </pic:spPr>
                </pic:pic>
              </a:graphicData>
            </a:graphic>
          </wp:inline>
        </w:drawing>
      </w:r>
    </w:p>
    <w:p w14:paraId="1DACD4DB" w14:textId="64791865" w:rsidR="003C4DB0" w:rsidRPr="003C4DB0" w:rsidRDefault="003C4DB0" w:rsidP="0066752A">
      <w:pPr>
        <w:spacing w:after="160" w:line="259" w:lineRule="auto"/>
      </w:pPr>
      <w:r w:rsidRPr="003C4DB0">
        <w:rPr>
          <w:noProof/>
        </w:rPr>
        <w:lastRenderedPageBreak/>
        <w:drawing>
          <wp:inline distT="0" distB="0" distL="0" distR="0" wp14:anchorId="14A9C5B1" wp14:editId="4964113B">
            <wp:extent cx="5731510" cy="3131185"/>
            <wp:effectExtent l="0" t="0" r="2540" b="0"/>
            <wp:docPr id="180827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74124" name=""/>
                    <pic:cNvPicPr/>
                  </pic:nvPicPr>
                  <pic:blipFill>
                    <a:blip r:embed="rId13"/>
                    <a:stretch>
                      <a:fillRect/>
                    </a:stretch>
                  </pic:blipFill>
                  <pic:spPr>
                    <a:xfrm>
                      <a:off x="0" y="0"/>
                      <a:ext cx="5731510" cy="3131185"/>
                    </a:xfrm>
                    <a:prstGeom prst="rect">
                      <a:avLst/>
                    </a:prstGeom>
                  </pic:spPr>
                </pic:pic>
              </a:graphicData>
            </a:graphic>
          </wp:inline>
        </w:drawing>
      </w:r>
    </w:p>
    <w:p w14:paraId="41DE375B" w14:textId="77777777" w:rsidR="00DB7FD6" w:rsidRDefault="00DB7FD6" w:rsidP="0066752A">
      <w:pPr>
        <w:spacing w:after="160" w:line="259" w:lineRule="auto"/>
      </w:pPr>
    </w:p>
    <w:p w14:paraId="48B45581" w14:textId="77777777" w:rsidR="003C4DB0" w:rsidRDefault="003C4DB0">
      <w:pPr>
        <w:spacing w:after="160" w:line="259" w:lineRule="auto"/>
      </w:pPr>
      <w:r>
        <w:br w:type="page"/>
      </w:r>
    </w:p>
    <w:p w14:paraId="3D5BF5B9" w14:textId="4986854A" w:rsidR="0066752A" w:rsidRPr="00E657FF" w:rsidRDefault="0066752A" w:rsidP="0066752A">
      <w:pPr>
        <w:spacing w:after="160" w:line="259" w:lineRule="auto"/>
        <w:rPr>
          <w:b/>
          <w:bCs/>
        </w:rPr>
      </w:pPr>
      <w:r w:rsidRPr="00E657FF">
        <w:rPr>
          <w:b/>
          <w:bCs/>
        </w:rPr>
        <w:lastRenderedPageBreak/>
        <w:t>5. Jāizpilda vaicājumi ar paralēliem serveriem un:</w:t>
      </w:r>
    </w:p>
    <w:p w14:paraId="0BEE8297" w14:textId="77777777" w:rsidR="0066752A" w:rsidRPr="00E657FF" w:rsidRDefault="0066752A" w:rsidP="0066752A">
      <w:pPr>
        <w:spacing w:after="160" w:line="259" w:lineRule="auto"/>
        <w:rPr>
          <w:b/>
          <w:bCs/>
        </w:rPr>
      </w:pPr>
      <w:r w:rsidRPr="00E657FF">
        <w:rPr>
          <w:b/>
          <w:bCs/>
        </w:rPr>
        <w:t>a) jāiegūst vaicājuma izpildes plāns;</w:t>
      </w:r>
    </w:p>
    <w:p w14:paraId="5E85EF43" w14:textId="41FD267D" w:rsidR="003C4DB0" w:rsidRDefault="003C4DB0" w:rsidP="0066752A">
      <w:pPr>
        <w:spacing w:after="160" w:line="259" w:lineRule="auto"/>
      </w:pPr>
      <w:r>
        <w:t>Vaicājums 2.1.:</w:t>
      </w:r>
    </w:p>
    <w:p w14:paraId="48A31FE5" w14:textId="494105BD" w:rsidR="003C4DB0" w:rsidRDefault="003C4DB0" w:rsidP="0066752A">
      <w:pPr>
        <w:spacing w:after="160" w:line="259" w:lineRule="auto"/>
      </w:pPr>
      <w:r w:rsidRPr="003C4DB0">
        <w:rPr>
          <w:noProof/>
        </w:rPr>
        <w:drawing>
          <wp:inline distT="0" distB="0" distL="0" distR="0" wp14:anchorId="6CA6A510" wp14:editId="1F51E581">
            <wp:extent cx="4022112" cy="3352800"/>
            <wp:effectExtent l="0" t="0" r="0" b="0"/>
            <wp:docPr id="155190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07205" name=""/>
                    <pic:cNvPicPr/>
                  </pic:nvPicPr>
                  <pic:blipFill>
                    <a:blip r:embed="rId14"/>
                    <a:stretch>
                      <a:fillRect/>
                    </a:stretch>
                  </pic:blipFill>
                  <pic:spPr>
                    <a:xfrm>
                      <a:off x="0" y="0"/>
                      <a:ext cx="4024939" cy="3355157"/>
                    </a:xfrm>
                    <a:prstGeom prst="rect">
                      <a:avLst/>
                    </a:prstGeom>
                  </pic:spPr>
                </pic:pic>
              </a:graphicData>
            </a:graphic>
          </wp:inline>
        </w:drawing>
      </w:r>
    </w:p>
    <w:p w14:paraId="38A26842" w14:textId="7DAC7024" w:rsidR="003C4DB0" w:rsidRDefault="003C4DB0" w:rsidP="0066752A">
      <w:pPr>
        <w:spacing w:after="160" w:line="259" w:lineRule="auto"/>
      </w:pPr>
      <w:r>
        <w:t>Vaicājums 2.2.:</w:t>
      </w:r>
    </w:p>
    <w:p w14:paraId="36626248" w14:textId="12E17539" w:rsidR="003C4DB0" w:rsidRDefault="003C4DB0" w:rsidP="0066752A">
      <w:pPr>
        <w:spacing w:after="160" w:line="259" w:lineRule="auto"/>
        <w:rPr>
          <w:lang w:val="ru-RU"/>
        </w:rPr>
      </w:pPr>
      <w:r w:rsidRPr="003C4DB0">
        <w:rPr>
          <w:noProof/>
        </w:rPr>
        <w:drawing>
          <wp:inline distT="0" distB="0" distL="0" distR="0" wp14:anchorId="6E5AD7AF" wp14:editId="55A2FE44">
            <wp:extent cx="3960825" cy="4143375"/>
            <wp:effectExtent l="0" t="0" r="1905" b="0"/>
            <wp:docPr id="662092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92535" name=""/>
                    <pic:cNvPicPr/>
                  </pic:nvPicPr>
                  <pic:blipFill>
                    <a:blip r:embed="rId15"/>
                    <a:stretch>
                      <a:fillRect/>
                    </a:stretch>
                  </pic:blipFill>
                  <pic:spPr>
                    <a:xfrm>
                      <a:off x="0" y="0"/>
                      <a:ext cx="3964727" cy="4147457"/>
                    </a:xfrm>
                    <a:prstGeom prst="rect">
                      <a:avLst/>
                    </a:prstGeom>
                  </pic:spPr>
                </pic:pic>
              </a:graphicData>
            </a:graphic>
          </wp:inline>
        </w:drawing>
      </w:r>
    </w:p>
    <w:p w14:paraId="31F83217" w14:textId="1901279D" w:rsidR="004B452F" w:rsidRDefault="004B452F" w:rsidP="0066752A">
      <w:pPr>
        <w:spacing w:after="160" w:line="259" w:lineRule="auto"/>
      </w:pPr>
      <w:r>
        <w:lastRenderedPageBreak/>
        <w:t>Vaicājums 2.3.:</w:t>
      </w:r>
    </w:p>
    <w:p w14:paraId="479E2EB7" w14:textId="0359C199" w:rsidR="004B452F" w:rsidRDefault="004B452F" w:rsidP="0066752A">
      <w:pPr>
        <w:spacing w:after="160" w:line="259" w:lineRule="auto"/>
      </w:pPr>
      <w:r w:rsidRPr="004B452F">
        <w:rPr>
          <w:noProof/>
        </w:rPr>
        <w:drawing>
          <wp:inline distT="0" distB="0" distL="0" distR="0" wp14:anchorId="2564BD03" wp14:editId="049FBAC8">
            <wp:extent cx="5731510" cy="4669155"/>
            <wp:effectExtent l="0" t="0" r="2540" b="0"/>
            <wp:docPr id="10776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5867" name=""/>
                    <pic:cNvPicPr/>
                  </pic:nvPicPr>
                  <pic:blipFill>
                    <a:blip r:embed="rId16"/>
                    <a:stretch>
                      <a:fillRect/>
                    </a:stretch>
                  </pic:blipFill>
                  <pic:spPr>
                    <a:xfrm>
                      <a:off x="0" y="0"/>
                      <a:ext cx="5731510" cy="4669155"/>
                    </a:xfrm>
                    <a:prstGeom prst="rect">
                      <a:avLst/>
                    </a:prstGeom>
                  </pic:spPr>
                </pic:pic>
              </a:graphicData>
            </a:graphic>
          </wp:inline>
        </w:drawing>
      </w:r>
    </w:p>
    <w:p w14:paraId="56906561" w14:textId="77777777" w:rsidR="004B452F" w:rsidRDefault="004B452F">
      <w:pPr>
        <w:spacing w:after="160" w:line="259" w:lineRule="auto"/>
      </w:pPr>
      <w:r>
        <w:br w:type="page"/>
      </w:r>
    </w:p>
    <w:p w14:paraId="23C1256C" w14:textId="243313EE" w:rsidR="004B452F" w:rsidRDefault="004B452F" w:rsidP="0066752A">
      <w:pPr>
        <w:spacing w:after="160" w:line="259" w:lineRule="auto"/>
      </w:pPr>
      <w:r>
        <w:lastRenderedPageBreak/>
        <w:t>Vaicājums 3.1.:</w:t>
      </w:r>
    </w:p>
    <w:p w14:paraId="23B3030C" w14:textId="3FA400D6" w:rsidR="004B452F" w:rsidRDefault="004B452F" w:rsidP="0066752A">
      <w:pPr>
        <w:spacing w:after="160" w:line="259" w:lineRule="auto"/>
      </w:pPr>
      <w:r w:rsidRPr="004B452F">
        <w:rPr>
          <w:noProof/>
        </w:rPr>
        <w:drawing>
          <wp:inline distT="0" distB="0" distL="0" distR="0" wp14:anchorId="11C0F134" wp14:editId="14D23AD8">
            <wp:extent cx="4752975" cy="4213223"/>
            <wp:effectExtent l="0" t="0" r="0" b="0"/>
            <wp:docPr id="26939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90088" name=""/>
                    <pic:cNvPicPr/>
                  </pic:nvPicPr>
                  <pic:blipFill>
                    <a:blip r:embed="rId17"/>
                    <a:stretch>
                      <a:fillRect/>
                    </a:stretch>
                  </pic:blipFill>
                  <pic:spPr>
                    <a:xfrm>
                      <a:off x="0" y="0"/>
                      <a:ext cx="4754425" cy="4214508"/>
                    </a:xfrm>
                    <a:prstGeom prst="rect">
                      <a:avLst/>
                    </a:prstGeom>
                  </pic:spPr>
                </pic:pic>
              </a:graphicData>
            </a:graphic>
          </wp:inline>
        </w:drawing>
      </w:r>
    </w:p>
    <w:p w14:paraId="10650585" w14:textId="7BC8749B" w:rsidR="004B452F" w:rsidRDefault="004B452F" w:rsidP="004B452F">
      <w:pPr>
        <w:spacing w:after="160" w:line="259" w:lineRule="auto"/>
      </w:pPr>
      <w:r>
        <w:t>Vaicājums 3.2.:</w:t>
      </w:r>
    </w:p>
    <w:p w14:paraId="7FACE46F" w14:textId="57895BCD" w:rsidR="004B452F" w:rsidRDefault="00AF20A6" w:rsidP="0066752A">
      <w:pPr>
        <w:spacing w:after="160" w:line="259" w:lineRule="auto"/>
      </w:pPr>
      <w:r w:rsidRPr="00AF20A6">
        <w:rPr>
          <w:noProof/>
        </w:rPr>
        <w:drawing>
          <wp:inline distT="0" distB="0" distL="0" distR="0" wp14:anchorId="4B93BBFC" wp14:editId="348182C2">
            <wp:extent cx="4591050" cy="3865718"/>
            <wp:effectExtent l="0" t="0" r="0" b="1905"/>
            <wp:docPr id="58615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54107" name=""/>
                    <pic:cNvPicPr/>
                  </pic:nvPicPr>
                  <pic:blipFill>
                    <a:blip r:embed="rId18"/>
                    <a:stretch>
                      <a:fillRect/>
                    </a:stretch>
                  </pic:blipFill>
                  <pic:spPr>
                    <a:xfrm>
                      <a:off x="0" y="0"/>
                      <a:ext cx="4594201" cy="3868371"/>
                    </a:xfrm>
                    <a:prstGeom prst="rect">
                      <a:avLst/>
                    </a:prstGeom>
                  </pic:spPr>
                </pic:pic>
              </a:graphicData>
            </a:graphic>
          </wp:inline>
        </w:drawing>
      </w:r>
    </w:p>
    <w:p w14:paraId="037E2BB6" w14:textId="529890DC" w:rsidR="00AF20A6" w:rsidRDefault="00AF20A6" w:rsidP="0066752A">
      <w:pPr>
        <w:spacing w:after="160" w:line="259" w:lineRule="auto"/>
      </w:pPr>
      <w:r>
        <w:lastRenderedPageBreak/>
        <w:t>Vaicājums 3.3.:</w:t>
      </w:r>
    </w:p>
    <w:p w14:paraId="3286B7AE" w14:textId="22146727" w:rsidR="00AF20A6" w:rsidRPr="004B452F" w:rsidRDefault="00AF20A6" w:rsidP="0066752A">
      <w:pPr>
        <w:spacing w:after="160" w:line="259" w:lineRule="auto"/>
      </w:pPr>
      <w:r w:rsidRPr="00AF20A6">
        <w:rPr>
          <w:noProof/>
        </w:rPr>
        <w:drawing>
          <wp:inline distT="0" distB="0" distL="0" distR="0" wp14:anchorId="03C5FF90" wp14:editId="5E944746">
            <wp:extent cx="5398878" cy="4019550"/>
            <wp:effectExtent l="0" t="0" r="0" b="0"/>
            <wp:docPr id="44164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42453" name=""/>
                    <pic:cNvPicPr/>
                  </pic:nvPicPr>
                  <pic:blipFill>
                    <a:blip r:embed="rId19"/>
                    <a:stretch>
                      <a:fillRect/>
                    </a:stretch>
                  </pic:blipFill>
                  <pic:spPr>
                    <a:xfrm>
                      <a:off x="0" y="0"/>
                      <a:ext cx="5400051" cy="4020423"/>
                    </a:xfrm>
                    <a:prstGeom prst="rect">
                      <a:avLst/>
                    </a:prstGeom>
                  </pic:spPr>
                </pic:pic>
              </a:graphicData>
            </a:graphic>
          </wp:inline>
        </w:drawing>
      </w:r>
    </w:p>
    <w:p w14:paraId="5814A02A" w14:textId="77777777" w:rsidR="0066752A" w:rsidRPr="00E657FF" w:rsidRDefault="0066752A" w:rsidP="0066752A">
      <w:pPr>
        <w:spacing w:after="160" w:line="259" w:lineRule="auto"/>
        <w:rPr>
          <w:b/>
          <w:bCs/>
        </w:rPr>
      </w:pPr>
      <w:r w:rsidRPr="00E657FF">
        <w:rPr>
          <w:b/>
          <w:bCs/>
        </w:rPr>
        <w:t>b) jāizanalizē un jāpaskaidro izpildes plāna kolonu un to vērtību semantika jeb jēga Jūsu vaicājumiem;</w:t>
      </w:r>
    </w:p>
    <w:p w14:paraId="7E40CAD5" w14:textId="77777777" w:rsidR="000C4BA2" w:rsidRDefault="000C4BA2" w:rsidP="000C4BA2">
      <w:pPr>
        <w:spacing w:after="160" w:line="259" w:lineRule="auto"/>
      </w:pPr>
      <w:proofErr w:type="spellStart"/>
      <w:r>
        <w:t>Id</w:t>
      </w:r>
      <w:proofErr w:type="spellEnd"/>
      <w:r>
        <w:t>: Rāda operācijas identifikatoru, kuru izmanto, lai atsauktos uz citām operācijām vai detalizētāku informāciju.</w:t>
      </w:r>
    </w:p>
    <w:p w14:paraId="16B250BC" w14:textId="77777777" w:rsidR="000C4BA2" w:rsidRDefault="000C4BA2" w:rsidP="000C4BA2">
      <w:pPr>
        <w:spacing w:after="160" w:line="259" w:lineRule="auto"/>
      </w:pPr>
      <w:proofErr w:type="spellStart"/>
      <w:r>
        <w:t>Operation</w:t>
      </w:r>
      <w:proofErr w:type="spellEnd"/>
      <w:r>
        <w:t>: Apraksta veiktās operācijas tipu, piemēram, HASH JOIN, SORT ORDER BY. Šīs operācijas norāda, kā tiek apstrādāti dati.</w:t>
      </w:r>
    </w:p>
    <w:p w14:paraId="51CFF05F" w14:textId="77777777" w:rsidR="000C4BA2" w:rsidRDefault="000C4BA2" w:rsidP="000C4BA2">
      <w:pPr>
        <w:spacing w:after="160" w:line="259" w:lineRule="auto"/>
      </w:pPr>
      <w:proofErr w:type="spellStart"/>
      <w:r>
        <w:t>Name</w:t>
      </w:r>
      <w:proofErr w:type="spellEnd"/>
      <w:r>
        <w:t>: Parasti norāda tabulas vai indeksa nosaukumu, ar ko tiek veikta operācija. Šajā gadījumā dažām operācijām nav norādīta tabula vai indekss.</w:t>
      </w:r>
    </w:p>
    <w:p w14:paraId="31454F91" w14:textId="77777777" w:rsidR="000C4BA2" w:rsidRDefault="000C4BA2" w:rsidP="000C4BA2">
      <w:pPr>
        <w:spacing w:after="160" w:line="259" w:lineRule="auto"/>
      </w:pPr>
      <w:proofErr w:type="spellStart"/>
      <w:r>
        <w:t>Rows</w:t>
      </w:r>
      <w:proofErr w:type="spellEnd"/>
      <w:r>
        <w:t>: Apskaitītais rindu skaits, ko operācija apstrādā. Šis skaits ir prognoze, balstoties uz datubāzes optimizētāja statistiku.</w:t>
      </w:r>
    </w:p>
    <w:p w14:paraId="4B0A4C76" w14:textId="77777777" w:rsidR="000C4BA2" w:rsidRDefault="000C4BA2" w:rsidP="000C4BA2">
      <w:pPr>
        <w:spacing w:after="160" w:line="259" w:lineRule="auto"/>
      </w:pPr>
      <w:proofErr w:type="spellStart"/>
      <w:r>
        <w:t>Bytes</w:t>
      </w:r>
      <w:proofErr w:type="spellEnd"/>
      <w:r>
        <w:t>: Datiem piešķirtais atmiņas apjoms baitos, ko operācija apstrādā.</w:t>
      </w:r>
    </w:p>
    <w:p w14:paraId="65241C16" w14:textId="77777777" w:rsidR="000C4BA2" w:rsidRDefault="000C4BA2" w:rsidP="000C4BA2">
      <w:pPr>
        <w:spacing w:after="160" w:line="259" w:lineRule="auto"/>
      </w:pPr>
      <w:proofErr w:type="spellStart"/>
      <w:r>
        <w:t>TempSpc</w:t>
      </w:r>
      <w:proofErr w:type="spellEnd"/>
      <w:r>
        <w:t>: Ja operācija izmanto pagaidu diska vietu, šeit parādīts šīs vietas apjoms.</w:t>
      </w:r>
    </w:p>
    <w:p w14:paraId="3556744D" w14:textId="77777777" w:rsidR="000C4BA2" w:rsidRDefault="000C4BA2" w:rsidP="000C4BA2">
      <w:pPr>
        <w:spacing w:after="160" w:line="259" w:lineRule="auto"/>
      </w:pPr>
      <w:proofErr w:type="spellStart"/>
      <w:r>
        <w:t>Cost</w:t>
      </w:r>
      <w:proofErr w:type="spellEnd"/>
      <w:r>
        <w:t xml:space="preserve"> (%CPU): Operācijas izmaksas un CPU laika procents, kas tiek prognozēts. Šis rādītājs palīdz saprast, cik </w:t>
      </w:r>
      <w:proofErr w:type="spellStart"/>
      <w:r>
        <w:t>resursietilpīga</w:t>
      </w:r>
      <w:proofErr w:type="spellEnd"/>
      <w:r>
        <w:t xml:space="preserve"> ir katras operācijas izpilde.</w:t>
      </w:r>
    </w:p>
    <w:p w14:paraId="50B86E8F" w14:textId="77777777" w:rsidR="000C4BA2" w:rsidRDefault="000C4BA2" w:rsidP="000C4BA2">
      <w:pPr>
        <w:spacing w:after="160" w:line="259" w:lineRule="auto"/>
      </w:pPr>
      <w:proofErr w:type="spellStart"/>
      <w:r>
        <w:t>Time</w:t>
      </w:r>
      <w:proofErr w:type="spellEnd"/>
      <w:r>
        <w:t>: Prognozētais laiks, kas nepieciešams operācijas izpildei.</w:t>
      </w:r>
    </w:p>
    <w:p w14:paraId="67BFE225" w14:textId="35D109E2" w:rsidR="000C4BA2" w:rsidRDefault="000C4BA2" w:rsidP="000C4BA2">
      <w:pPr>
        <w:spacing w:after="160" w:line="259" w:lineRule="auto"/>
      </w:pPr>
      <w:r>
        <w:t xml:space="preserve">TQ: </w:t>
      </w:r>
      <w:r w:rsidRPr="000C4BA2">
        <w:t>norāda uz "</w:t>
      </w:r>
      <w:proofErr w:type="spellStart"/>
      <w:r w:rsidRPr="000C4BA2">
        <w:t>Table</w:t>
      </w:r>
      <w:proofErr w:type="spellEnd"/>
      <w:r w:rsidRPr="000C4BA2">
        <w:t xml:space="preserve"> </w:t>
      </w:r>
      <w:proofErr w:type="spellStart"/>
      <w:r w:rsidRPr="000C4BA2">
        <w:t>Queue</w:t>
      </w:r>
      <w:proofErr w:type="spellEnd"/>
      <w:r w:rsidRPr="000C4BA2">
        <w:t>", kas ir identifikators paralēlās apstrādes vidē. Šī kolonna raksturo konkrētās paralēlās izpildes vienības vai uzdevuma rindu (</w:t>
      </w:r>
      <w:proofErr w:type="spellStart"/>
      <w:r w:rsidRPr="000C4BA2">
        <w:t>queue</w:t>
      </w:r>
      <w:proofErr w:type="spellEnd"/>
      <w:r w:rsidRPr="000C4BA2">
        <w:t>), kurā operācija tiek izpildīta.</w:t>
      </w:r>
    </w:p>
    <w:p w14:paraId="2B516B5F" w14:textId="218C94E3" w:rsidR="000C4BA2" w:rsidRDefault="000C4BA2" w:rsidP="000C4BA2">
      <w:pPr>
        <w:spacing w:after="160" w:line="259" w:lineRule="auto"/>
      </w:pPr>
      <w:r w:rsidRPr="000C4BA2">
        <w:lastRenderedPageBreak/>
        <w:t>IN-OUT</w:t>
      </w:r>
      <w:r>
        <w:t xml:space="preserve">: </w:t>
      </w:r>
      <w:r w:rsidRPr="000C4BA2">
        <w:t>kā dati tiek pārsūtīti starp dažādām operācijām paralēlā izpildes vidē</w:t>
      </w:r>
    </w:p>
    <w:p w14:paraId="07E119CF" w14:textId="666D6110" w:rsidR="000C4BA2" w:rsidRDefault="000C4BA2" w:rsidP="000C4BA2">
      <w:pPr>
        <w:pStyle w:val="ListParagraph"/>
        <w:numPr>
          <w:ilvl w:val="0"/>
          <w:numId w:val="3"/>
        </w:numPr>
        <w:spacing w:after="160" w:line="259" w:lineRule="auto"/>
      </w:pPr>
      <w:r>
        <w:t>P-&gt;S - Paralēls uz Seriālu. Šī vērtība norāda, ka dati no paralēlās operācijas tiek pārsūtīti uz seriālo operāciju, kas nozīmē, ka dati no vairākiem paralēlajiem pavedieniem tiek apvienoti vai koordinēti centrālajā procesā.</w:t>
      </w:r>
    </w:p>
    <w:p w14:paraId="7F4AA357" w14:textId="322EC2BC" w:rsidR="000C4BA2" w:rsidRDefault="000C4BA2" w:rsidP="000C4BA2">
      <w:pPr>
        <w:pStyle w:val="ListParagraph"/>
        <w:numPr>
          <w:ilvl w:val="0"/>
          <w:numId w:val="3"/>
        </w:numPr>
        <w:spacing w:after="160" w:line="259" w:lineRule="auto"/>
      </w:pPr>
      <w:r>
        <w:t>P-&gt;P - Paralēls uz Paralēlu. Šis apzīmējums norāda, ka dati tiek pārsūtīti starp paralēlajiem pavedieniem, saglabājot datu apstrādes paralēlismu bez pārslēgšanās uz seriālu apstrādi.</w:t>
      </w:r>
    </w:p>
    <w:p w14:paraId="7B80E9F9" w14:textId="6D6949A6" w:rsidR="000C4BA2" w:rsidRDefault="000C4BA2" w:rsidP="000C4BA2">
      <w:pPr>
        <w:pStyle w:val="ListParagraph"/>
        <w:numPr>
          <w:ilvl w:val="0"/>
          <w:numId w:val="3"/>
        </w:numPr>
        <w:spacing w:after="160" w:line="259" w:lineRule="auto"/>
      </w:pPr>
      <w:r>
        <w:t>S-&gt;P - Seriāls uz Paralēlu. Šis rādītājs parāda, ka dati no seriālās operācijas tiek pārsūtīti uz paralēlo operāciju, kas nozīmē datu sadalīšanu vairākās paralēlajās plūsmās.</w:t>
      </w:r>
    </w:p>
    <w:p w14:paraId="4E7653D1" w14:textId="3A4EE7BA" w:rsidR="000C4BA2" w:rsidRDefault="000C4BA2" w:rsidP="000C4BA2">
      <w:pPr>
        <w:spacing w:after="160" w:line="259" w:lineRule="auto"/>
      </w:pPr>
      <w:r>
        <w:t xml:space="preserve">PQ </w:t>
      </w:r>
      <w:proofErr w:type="spellStart"/>
      <w:r>
        <w:t>Distrib</w:t>
      </w:r>
      <w:proofErr w:type="spellEnd"/>
      <w:r>
        <w:t>: Paralēlo apstrādes distribūcijas metode.</w:t>
      </w:r>
    </w:p>
    <w:p w14:paraId="491726A7" w14:textId="7CB051A2" w:rsidR="000C4BA2" w:rsidRDefault="000C4BA2" w:rsidP="000C4BA2">
      <w:pPr>
        <w:pStyle w:val="ListParagraph"/>
        <w:numPr>
          <w:ilvl w:val="0"/>
          <w:numId w:val="4"/>
        </w:numPr>
        <w:spacing w:after="160" w:line="259" w:lineRule="auto"/>
      </w:pPr>
      <w:r>
        <w:t>BROADCAST: Šī metode tiek izmantota, kad visiem paralēlajiem procesiem ir nepieciešama visa datu kopija. Datus no vienas operācijas nosūta visiem paralēlajiem procesiem, lai tie varētu veikt nepieciešamās operācijas ar pilnīgu datu kopu. Šis paņēmiens ir noderīgs operācijām, kurām nepieciešams piekļūt visiem datiem, piemēram, pievienojot datus vai veicot masīvas apstrādes uzdevumus.</w:t>
      </w:r>
    </w:p>
    <w:p w14:paraId="6E5460C1" w14:textId="38D4D486" w:rsidR="000C4BA2" w:rsidRDefault="000C4BA2" w:rsidP="000C4BA2">
      <w:pPr>
        <w:pStyle w:val="ListParagraph"/>
        <w:numPr>
          <w:ilvl w:val="0"/>
          <w:numId w:val="4"/>
        </w:numPr>
        <w:spacing w:after="160" w:line="259" w:lineRule="auto"/>
      </w:pPr>
      <w:r>
        <w:t>QC (ORDER): Dati tiek sakārtoti un nosūtīti koordinatora procesam (</w:t>
      </w:r>
      <w:proofErr w:type="spellStart"/>
      <w:r>
        <w:t>Query</w:t>
      </w:r>
      <w:proofErr w:type="spellEnd"/>
      <w:r>
        <w:t xml:space="preserve"> </w:t>
      </w:r>
      <w:proofErr w:type="spellStart"/>
      <w:r>
        <w:t>Coordinator</w:t>
      </w:r>
      <w:proofErr w:type="spellEnd"/>
      <w:r>
        <w:t>). Koordinators pārvalda datu apstrādi un rezultātu apkopošanu. Šī metode tiek izmantota, kad ir nepieciešams veikt kārtējās datu apkopošanas vai kārtošanas operācijas pirms galīgā rezultāta nosūtīšanas lietotājam.</w:t>
      </w:r>
    </w:p>
    <w:p w14:paraId="3610BE15" w14:textId="77777777" w:rsidR="000C4BA2" w:rsidRDefault="000C4BA2" w:rsidP="000C4BA2">
      <w:pPr>
        <w:pStyle w:val="ListParagraph"/>
        <w:numPr>
          <w:ilvl w:val="0"/>
          <w:numId w:val="4"/>
        </w:numPr>
        <w:spacing w:after="160" w:line="259" w:lineRule="auto"/>
      </w:pPr>
      <w:r>
        <w:t>RANGE: Dati tiek sadalīti diapazonos, kas ļauj paralēlajiem procesiem efektīvi apstrādāt tikai savus datu segmentus. Katrs paralēlais process saņem datu daļu, kas ir noteiktā diapazonā, un apstrādā to neatkarīgi no pārējiem. Tas samazina nepieciešamo datu pārvietošanas apjomu un var uzlabot kopējo sistēmas veiktspēju.</w:t>
      </w:r>
    </w:p>
    <w:p w14:paraId="6512EADE" w14:textId="68CC2BEB" w:rsidR="000C4BA2" w:rsidRDefault="000C4BA2" w:rsidP="000C4BA2">
      <w:pPr>
        <w:pStyle w:val="ListParagraph"/>
        <w:numPr>
          <w:ilvl w:val="0"/>
          <w:numId w:val="4"/>
        </w:numPr>
        <w:spacing w:after="160" w:line="259" w:lineRule="auto"/>
      </w:pPr>
      <w:r>
        <w:t xml:space="preserve">HASH: Šī distribūcijas metode izmanto </w:t>
      </w:r>
      <w:proofErr w:type="spellStart"/>
      <w:r>
        <w:t>hash</w:t>
      </w:r>
      <w:proofErr w:type="spellEnd"/>
      <w:r>
        <w:t xml:space="preserve"> funkcijas, lai vienmērīgi sadalītu datus starp paralēlajiem procesiem. Katrs datu elements tiek piešķirts konkrētam paralēlam procesam, balstoties uz tā </w:t>
      </w:r>
      <w:proofErr w:type="spellStart"/>
      <w:r>
        <w:t>hash</w:t>
      </w:r>
      <w:proofErr w:type="spellEnd"/>
      <w:r>
        <w:t xml:space="preserve"> vērtību. Tas nodrošina, ka dati tiek sadalīti taisnīgi un efektīvi, samazinot iespējamību, ka viens process kļūst par "galveno punktu" un citi procesi paliek neizmantoti.</w:t>
      </w:r>
    </w:p>
    <w:p w14:paraId="5FF2C842" w14:textId="77777777" w:rsidR="000C4BA2" w:rsidRDefault="000C4BA2" w:rsidP="000C4BA2">
      <w:pPr>
        <w:spacing w:after="160" w:line="259" w:lineRule="auto"/>
      </w:pPr>
    </w:p>
    <w:p w14:paraId="2A5145C6" w14:textId="4308E244" w:rsidR="0066752A" w:rsidRPr="00E657FF" w:rsidRDefault="0066752A" w:rsidP="000C4BA2">
      <w:pPr>
        <w:spacing w:after="160" w:line="259" w:lineRule="auto"/>
        <w:rPr>
          <w:b/>
          <w:bCs/>
        </w:rPr>
      </w:pPr>
      <w:r w:rsidRPr="00E657FF">
        <w:rPr>
          <w:b/>
          <w:bCs/>
        </w:rPr>
        <w:t xml:space="preserve">c) </w:t>
      </w:r>
      <w:proofErr w:type="spellStart"/>
      <w:r w:rsidRPr="00E657FF">
        <w:rPr>
          <w:b/>
          <w:bCs/>
        </w:rPr>
        <w:t>jāuzzīme</w:t>
      </w:r>
      <w:proofErr w:type="spellEnd"/>
      <w:r w:rsidRPr="00E657FF">
        <w:rPr>
          <w:b/>
          <w:bCs/>
        </w:rPr>
        <w:t xml:space="preserve"> izpildes plāna paralēlo serveru darbības detalizēta diagramma un tās darbība jāpaskaidro.</w:t>
      </w:r>
    </w:p>
    <w:p w14:paraId="568D940C" w14:textId="116D120C" w:rsidR="002C6D72" w:rsidRDefault="002C6D72" w:rsidP="000C4BA2">
      <w:pPr>
        <w:spacing w:after="160" w:line="259" w:lineRule="auto"/>
      </w:pPr>
      <w:r>
        <w:t xml:space="preserve">Vaicājums 3.2. plāna diagramma. </w:t>
      </w:r>
    </w:p>
    <w:p w14:paraId="45C9DE63" w14:textId="42D5190C" w:rsidR="002C6D72" w:rsidRDefault="002C6D72" w:rsidP="000C4BA2">
      <w:pPr>
        <w:spacing w:after="160" w:line="259" w:lineRule="auto"/>
      </w:pPr>
      <w:r w:rsidRPr="002C6D72">
        <w:rPr>
          <w:noProof/>
        </w:rPr>
        <w:lastRenderedPageBreak/>
        <w:drawing>
          <wp:inline distT="0" distB="0" distL="0" distR="0" wp14:anchorId="042EB043" wp14:editId="0E2CB816">
            <wp:extent cx="4934639" cy="7830643"/>
            <wp:effectExtent l="0" t="0" r="0" b="0"/>
            <wp:docPr id="125148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82470" name=""/>
                    <pic:cNvPicPr/>
                  </pic:nvPicPr>
                  <pic:blipFill>
                    <a:blip r:embed="rId20"/>
                    <a:stretch>
                      <a:fillRect/>
                    </a:stretch>
                  </pic:blipFill>
                  <pic:spPr>
                    <a:xfrm>
                      <a:off x="0" y="0"/>
                      <a:ext cx="4934639" cy="7830643"/>
                    </a:xfrm>
                    <a:prstGeom prst="rect">
                      <a:avLst/>
                    </a:prstGeom>
                  </pic:spPr>
                </pic:pic>
              </a:graphicData>
            </a:graphic>
          </wp:inline>
        </w:drawing>
      </w:r>
    </w:p>
    <w:p w14:paraId="481FA093" w14:textId="77777777" w:rsidR="002C6D72" w:rsidRDefault="002C6D72" w:rsidP="002C6D72">
      <w:pPr>
        <w:spacing w:after="160" w:line="259" w:lineRule="auto"/>
      </w:pPr>
      <w:r>
        <w:t>SELECT STATEMENT - SQL izpildes paziņojums; saknes solis visam plānam.</w:t>
      </w:r>
    </w:p>
    <w:p w14:paraId="005FFB40" w14:textId="77777777" w:rsidR="002C6D72" w:rsidRDefault="002C6D72" w:rsidP="002C6D72">
      <w:pPr>
        <w:spacing w:after="160" w:line="259" w:lineRule="auto"/>
      </w:pPr>
      <w:r>
        <w:t>PX COORDINATOR - Paralēlo procesu koordinators; kontrolē paralēlo izpildi.</w:t>
      </w:r>
    </w:p>
    <w:p w14:paraId="7D36838A" w14:textId="77777777" w:rsidR="002C6D72" w:rsidRDefault="002C6D72" w:rsidP="002C6D72">
      <w:pPr>
        <w:spacing w:after="160" w:line="259" w:lineRule="auto"/>
      </w:pPr>
      <w:r>
        <w:lastRenderedPageBreak/>
        <w:t>PX SEND QC (ORDER) - Sūta datus uz vaicājuma koordinatoru, sakārtojot tos pēc noteikta kārtības kritērija.</w:t>
      </w:r>
    </w:p>
    <w:p w14:paraId="2F61354E" w14:textId="77777777" w:rsidR="002C6D72" w:rsidRDefault="002C6D72" w:rsidP="002C6D72">
      <w:pPr>
        <w:spacing w:after="160" w:line="259" w:lineRule="auto"/>
      </w:pPr>
      <w:r>
        <w:t>SORT ORDER BY - Dati tiek sakārtoti pēc norādītās secības.</w:t>
      </w:r>
    </w:p>
    <w:p w14:paraId="3F46B00D" w14:textId="77777777" w:rsidR="002C6D72" w:rsidRDefault="002C6D72" w:rsidP="002C6D72">
      <w:pPr>
        <w:spacing w:after="160" w:line="259" w:lineRule="auto"/>
      </w:pPr>
      <w:r>
        <w:t>PX RECEIVE - Koordinators saņem apstrādātos datus no paralēliem procesiem.</w:t>
      </w:r>
    </w:p>
    <w:p w14:paraId="15DCBDD7" w14:textId="77777777" w:rsidR="002C6D72" w:rsidRDefault="002C6D72" w:rsidP="002C6D72">
      <w:pPr>
        <w:spacing w:after="160" w:line="259" w:lineRule="auto"/>
      </w:pPr>
      <w:r>
        <w:t>PX SEND RANGE - Dati tiek sadalīti starp paralēlajiem procesiem pēc diapazona.</w:t>
      </w:r>
    </w:p>
    <w:p w14:paraId="506B8FC9" w14:textId="77777777" w:rsidR="002C6D72" w:rsidRDefault="002C6D72" w:rsidP="002C6D72">
      <w:pPr>
        <w:spacing w:after="160" w:line="259" w:lineRule="auto"/>
      </w:pPr>
      <w:r>
        <w:t xml:space="preserve">HASH JOIN - Veic tabulu savienošanu izmantojot </w:t>
      </w:r>
      <w:proofErr w:type="spellStart"/>
      <w:r>
        <w:t>hašošanas</w:t>
      </w:r>
      <w:proofErr w:type="spellEnd"/>
      <w:r>
        <w:t xml:space="preserve"> metodi.</w:t>
      </w:r>
    </w:p>
    <w:p w14:paraId="4977F214" w14:textId="77777777" w:rsidR="002C6D72" w:rsidRDefault="002C6D72" w:rsidP="002C6D72">
      <w:pPr>
        <w:spacing w:after="160" w:line="259" w:lineRule="auto"/>
      </w:pPr>
      <w:r>
        <w:t>PX RECEIVE - Saņem datus no citiem paralēlajiem procesiem.</w:t>
      </w:r>
    </w:p>
    <w:p w14:paraId="198EBDDD" w14:textId="77777777" w:rsidR="002C6D72" w:rsidRDefault="002C6D72" w:rsidP="002C6D72">
      <w:pPr>
        <w:spacing w:after="160" w:line="259" w:lineRule="auto"/>
      </w:pPr>
      <w:r>
        <w:t>PX SEND BROADCAST - Izplatīšanas operācija, sūtot datus no viena paralēlā procesa uz visiem pārējiem.</w:t>
      </w:r>
    </w:p>
    <w:p w14:paraId="14167D89" w14:textId="77777777" w:rsidR="002C6D72" w:rsidRDefault="002C6D72" w:rsidP="002C6D72">
      <w:pPr>
        <w:spacing w:after="160" w:line="259" w:lineRule="auto"/>
      </w:pPr>
      <w:r>
        <w:t>PX SELECTOR - Izvēlas datus, kuri jāapstrādā.</w:t>
      </w:r>
    </w:p>
    <w:p w14:paraId="3DDAB7BA" w14:textId="77777777" w:rsidR="002C6D72" w:rsidRDefault="002C6D72" w:rsidP="002C6D72">
      <w:pPr>
        <w:spacing w:after="160" w:line="259" w:lineRule="auto"/>
      </w:pPr>
      <w:r>
        <w:t>TABLE ACCESS FULL CUSTOMER - Pilns piekļuves darbības veikšana klientu tabulai.</w:t>
      </w:r>
    </w:p>
    <w:p w14:paraId="0AC734F0" w14:textId="77777777" w:rsidR="002C6D72" w:rsidRDefault="002C6D72" w:rsidP="002C6D72">
      <w:pPr>
        <w:spacing w:after="160" w:line="259" w:lineRule="auto"/>
      </w:pPr>
      <w:r>
        <w:t>PX BLOCK ITERATOR - Iterācija caur datu blokiem, sagatavojot tos nākamajai apstrādei.</w:t>
      </w:r>
    </w:p>
    <w:p w14:paraId="38B3EE5D" w14:textId="174690EA" w:rsidR="002C6D72" w:rsidRDefault="002C6D72" w:rsidP="002C6D72">
      <w:pPr>
        <w:spacing w:after="160" w:line="259" w:lineRule="auto"/>
      </w:pPr>
      <w:r>
        <w:t>TABLE ACCESS FULL PAYMENTS - Pilns piekļuves darbības veikšana maksājumu tabulai.</w:t>
      </w:r>
    </w:p>
    <w:p w14:paraId="0FB0F804" w14:textId="77777777" w:rsidR="00393ABE" w:rsidRDefault="00393ABE">
      <w:pPr>
        <w:spacing w:after="160" w:line="259" w:lineRule="auto"/>
      </w:pPr>
      <w:r>
        <w:br w:type="page"/>
      </w:r>
    </w:p>
    <w:p w14:paraId="0AEE8098" w14:textId="635A064F" w:rsidR="0066752A" w:rsidRPr="00E657FF" w:rsidRDefault="0066752A" w:rsidP="0066752A">
      <w:pPr>
        <w:spacing w:after="160" w:line="259" w:lineRule="auto"/>
        <w:rPr>
          <w:b/>
          <w:bCs/>
        </w:rPr>
      </w:pPr>
      <w:r w:rsidRPr="00E657FF">
        <w:rPr>
          <w:b/>
          <w:bCs/>
        </w:rPr>
        <w:lastRenderedPageBreak/>
        <w:t>6. Jāizveido vaicājumi, kuru izpildes plānos var redzēt, ka tiek izmantotas 3 dažādas izplatīšanas metodes (</w:t>
      </w:r>
      <w:proofErr w:type="spellStart"/>
      <w:r w:rsidRPr="00E657FF">
        <w:rPr>
          <w:b/>
          <w:bCs/>
        </w:rPr>
        <w:t>distribution</w:t>
      </w:r>
      <w:proofErr w:type="spellEnd"/>
      <w:r w:rsidRPr="00E657FF">
        <w:rPr>
          <w:b/>
          <w:bCs/>
        </w:rPr>
        <w:t xml:space="preserve"> </w:t>
      </w:r>
      <w:proofErr w:type="spellStart"/>
      <w:r w:rsidRPr="00E657FF">
        <w:rPr>
          <w:b/>
          <w:bCs/>
        </w:rPr>
        <w:t>methods</w:t>
      </w:r>
      <w:proofErr w:type="spellEnd"/>
      <w:r w:rsidRPr="00E657FF">
        <w:rPr>
          <w:b/>
          <w:bCs/>
        </w:rPr>
        <w:t>).</w:t>
      </w:r>
    </w:p>
    <w:p w14:paraId="18D09408" w14:textId="77777777" w:rsidR="00A1353B" w:rsidRPr="00E657FF" w:rsidRDefault="00A1353B" w:rsidP="00A1353B">
      <w:pPr>
        <w:spacing w:after="160" w:line="259" w:lineRule="auto"/>
        <w:rPr>
          <w:b/>
          <w:bCs/>
        </w:rPr>
      </w:pPr>
      <w:r w:rsidRPr="00E657FF">
        <w:rPr>
          <w:b/>
          <w:bCs/>
        </w:rPr>
        <w:t>7. Jāpaskaidro šo vaicājumu izpildes plāna darbība un jāizvērtē iegūtie rezultāti.</w:t>
      </w:r>
    </w:p>
    <w:p w14:paraId="70481813" w14:textId="77777777" w:rsidR="00A1353B" w:rsidRDefault="00A1353B" w:rsidP="0066752A">
      <w:pPr>
        <w:spacing w:after="160" w:line="259" w:lineRule="auto"/>
      </w:pPr>
    </w:p>
    <w:p w14:paraId="55282D60" w14:textId="2A58596D" w:rsidR="00393ABE" w:rsidRDefault="00393ABE" w:rsidP="00A1353B">
      <w:pPr>
        <w:spacing w:after="160" w:line="259" w:lineRule="auto"/>
      </w:pPr>
      <w:r>
        <w:t>Darba gaitā izveidoti vaicājumi izmanto dažādu izplatīšanas metodes. Piemēram</w:t>
      </w:r>
      <w:r w:rsidR="00A1353B">
        <w:t xml:space="preserve"> vaicājuma 3.2. tika izmantoti vairāki izplatīšanas metodes vienlaicīgi.</w:t>
      </w:r>
    </w:p>
    <w:p w14:paraId="01618EFA" w14:textId="77777777" w:rsidR="00393ABE" w:rsidRDefault="00393ABE" w:rsidP="00393ABE">
      <w:pPr>
        <w:spacing w:after="160" w:line="259" w:lineRule="auto"/>
      </w:pPr>
      <w:r w:rsidRPr="004B452F">
        <w:rPr>
          <w:noProof/>
        </w:rPr>
        <w:drawing>
          <wp:inline distT="0" distB="0" distL="0" distR="0" wp14:anchorId="16B6AACB" wp14:editId="78C2FA65">
            <wp:extent cx="4752975" cy="4213223"/>
            <wp:effectExtent l="0" t="0" r="0" b="0"/>
            <wp:docPr id="136511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90088" name=""/>
                    <pic:cNvPicPr/>
                  </pic:nvPicPr>
                  <pic:blipFill>
                    <a:blip r:embed="rId17"/>
                    <a:stretch>
                      <a:fillRect/>
                    </a:stretch>
                  </pic:blipFill>
                  <pic:spPr>
                    <a:xfrm>
                      <a:off x="0" y="0"/>
                      <a:ext cx="4754425" cy="4214508"/>
                    </a:xfrm>
                    <a:prstGeom prst="rect">
                      <a:avLst/>
                    </a:prstGeom>
                  </pic:spPr>
                </pic:pic>
              </a:graphicData>
            </a:graphic>
          </wp:inline>
        </w:drawing>
      </w:r>
    </w:p>
    <w:p w14:paraId="25CA18DA" w14:textId="77777777" w:rsidR="00393ABE" w:rsidRDefault="00393ABE" w:rsidP="0066752A">
      <w:pPr>
        <w:spacing w:after="160" w:line="259" w:lineRule="auto"/>
      </w:pPr>
    </w:p>
    <w:p w14:paraId="23C39585" w14:textId="7C643748" w:rsidR="00A1353B" w:rsidRDefault="00A1353B" w:rsidP="00A1353B">
      <w:pPr>
        <w:spacing w:after="160" w:line="259" w:lineRule="auto"/>
      </w:pPr>
      <w:r>
        <w:t>QC (ORDER):</w:t>
      </w:r>
    </w:p>
    <w:p w14:paraId="214BE171" w14:textId="66A22015" w:rsidR="00A1353B" w:rsidRDefault="00A1353B" w:rsidP="00A1353B">
      <w:pPr>
        <w:spacing w:after="160" w:line="259" w:lineRule="auto"/>
      </w:pPr>
      <w:r>
        <w:t>Operācija ar ID 2 "PX SEND QC (ORDER)".</w:t>
      </w:r>
    </w:p>
    <w:p w14:paraId="77146285" w14:textId="74B5A4C9" w:rsidR="00A1353B" w:rsidRDefault="00A1353B" w:rsidP="00A1353B">
      <w:pPr>
        <w:spacing w:after="160" w:line="259" w:lineRule="auto"/>
      </w:pPr>
      <w:r>
        <w:t xml:space="preserve">Datus sakārto un nosūta koordinatoram. Šī metode tiek izmantota, lai sakārtotu datus pēc noteiktām </w:t>
      </w:r>
      <w:proofErr w:type="spellStart"/>
      <w:r>
        <w:t>kritērijām</w:t>
      </w:r>
      <w:proofErr w:type="spellEnd"/>
      <w:r>
        <w:t xml:space="preserve"> (piemēram, pēc maksājuma summas), un pēc tam nosūtītu sakārtotos datus atpakaļ koordinatoram, lai apkopotu galīgos rezultātus.</w:t>
      </w:r>
    </w:p>
    <w:p w14:paraId="64148A8A" w14:textId="77777777" w:rsidR="00A1353B" w:rsidRDefault="00A1353B" w:rsidP="00A1353B">
      <w:pPr>
        <w:spacing w:after="160" w:line="259" w:lineRule="auto"/>
      </w:pPr>
      <w:r>
        <w:t>RANGE:</w:t>
      </w:r>
    </w:p>
    <w:p w14:paraId="286BD917" w14:textId="2BA9CCB4" w:rsidR="00A1353B" w:rsidRDefault="00A1353B" w:rsidP="00A1353B">
      <w:pPr>
        <w:spacing w:after="160" w:line="259" w:lineRule="auto"/>
      </w:pPr>
      <w:r>
        <w:t>Operācija ar ID 5 "PX SEND RANGE".</w:t>
      </w:r>
    </w:p>
    <w:p w14:paraId="4C741775" w14:textId="0889C8CE" w:rsidR="00A1353B" w:rsidRDefault="00A1353B" w:rsidP="00A1353B">
      <w:pPr>
        <w:spacing w:after="160" w:line="259" w:lineRule="auto"/>
      </w:pPr>
      <w:r>
        <w:t>Dati tiek sadalīti diapazonos un nosūtīti dažādiem paralēlajiem procesoriem. Šī metode nodrošina, ka katra paralēlā vienība saņem apakškopu no kopējā datu apjoma, balstoties uz diapazonu, kas palīdz izlīdzināt slodzi un optimizēt datu apstrādi.</w:t>
      </w:r>
    </w:p>
    <w:p w14:paraId="1CB4B4A7" w14:textId="77777777" w:rsidR="00A1353B" w:rsidRDefault="00A1353B" w:rsidP="00A1353B">
      <w:pPr>
        <w:spacing w:after="160" w:line="259" w:lineRule="auto"/>
      </w:pPr>
      <w:r>
        <w:t>HASH:</w:t>
      </w:r>
    </w:p>
    <w:p w14:paraId="544733A6" w14:textId="34C5AF87" w:rsidR="00A1353B" w:rsidRDefault="00A1353B" w:rsidP="00A1353B">
      <w:pPr>
        <w:spacing w:after="160" w:line="259" w:lineRule="auto"/>
      </w:pPr>
      <w:r>
        <w:lastRenderedPageBreak/>
        <w:t>Operācija ar ID 8 "PX SEND HASH".</w:t>
      </w:r>
    </w:p>
    <w:p w14:paraId="4A9556CC" w14:textId="587AE80E" w:rsidR="00A1353B" w:rsidRDefault="00A1353B" w:rsidP="00A1353B">
      <w:pPr>
        <w:spacing w:after="160" w:line="259" w:lineRule="auto"/>
      </w:pPr>
      <w:r>
        <w:t xml:space="preserve">Dati tiek sadalīti, izmantojot </w:t>
      </w:r>
      <w:proofErr w:type="spellStart"/>
      <w:r>
        <w:t>hash</w:t>
      </w:r>
      <w:proofErr w:type="spellEnd"/>
      <w:r>
        <w:t xml:space="preserve"> funkciju, kas nodrošina vienmērīgu datu izplatīšanu starp paralēlajiem procesiem. Šī metode ir efektīva, lai samazinātu datu pārsūtīšanas izmaksas un nodrošinātu efektīvu datu apstrādi lielos apjomos.</w:t>
      </w:r>
    </w:p>
    <w:p w14:paraId="5E2FB4BD" w14:textId="77777777" w:rsidR="00A1353B" w:rsidRDefault="00A1353B" w:rsidP="00A1353B">
      <w:pPr>
        <w:spacing w:after="160" w:line="259" w:lineRule="auto"/>
      </w:pPr>
      <w:r>
        <w:t>BROADCAST:</w:t>
      </w:r>
    </w:p>
    <w:p w14:paraId="0CA1F3ED" w14:textId="735DC8DB" w:rsidR="00A1353B" w:rsidRDefault="00A1353B" w:rsidP="00A1353B">
      <w:pPr>
        <w:spacing w:after="160" w:line="259" w:lineRule="auto"/>
      </w:pPr>
      <w:r>
        <w:t>Operācija ar ID 12 "PX SEND BROADCAST".</w:t>
      </w:r>
    </w:p>
    <w:p w14:paraId="3C17828C" w14:textId="5C5ABCBD" w:rsidR="00A1353B" w:rsidRDefault="00A1353B" w:rsidP="00A1353B">
      <w:pPr>
        <w:spacing w:after="160" w:line="259" w:lineRule="auto"/>
      </w:pPr>
      <w:r>
        <w:t>Datus nosūta visiem paralēlajiem procesiem. Raidījuma metode tiek izmantota gadījumos, kad visiem paralēlajiem procesiem ir nepieciešams pilns datu kopums, lai veiktu apstrādi. Piemēram, tas noderēs, ja kāda nākamā operācija prasa piekļuvi visiem datiem.</w:t>
      </w:r>
    </w:p>
    <w:p w14:paraId="0BDB2841" w14:textId="6CF7F838" w:rsidR="00393ABE" w:rsidRDefault="00A1353B" w:rsidP="00A1353B">
      <w:pPr>
        <w:spacing w:after="160" w:line="259" w:lineRule="auto"/>
      </w:pPr>
      <w:r>
        <w:t>Šīs metodes kopā veido efektīvu datu apstrādes sistēmu, kas ļauj optimizēt paralēlo apstrādi, samazinot laiku un resursu patēriņu, kas nepieciešams lielu datu apjomu apstrādei. Katra metode ir piemērota specifiskiem apstrādes scenārijiem un palīdz sasniegt maksimālu veiktspēju datubāzes vaicājumu izpildē.</w:t>
      </w:r>
    </w:p>
    <w:p w14:paraId="4633A33F" w14:textId="6508EEE9" w:rsidR="006C5035" w:rsidRPr="00E657FF" w:rsidRDefault="0066752A" w:rsidP="0066752A">
      <w:pPr>
        <w:spacing w:after="160" w:line="259" w:lineRule="auto"/>
        <w:rPr>
          <w:b/>
          <w:bCs/>
        </w:rPr>
      </w:pPr>
      <w:r w:rsidRPr="00E657FF">
        <w:rPr>
          <w:b/>
          <w:bCs/>
        </w:rPr>
        <w:t>8. Kopējie secinājumi par izmantotajām tehnoloģijām.</w:t>
      </w:r>
    </w:p>
    <w:p w14:paraId="02C5730A" w14:textId="77777777" w:rsidR="00E657FF" w:rsidRPr="00E657FF" w:rsidRDefault="00E657FF" w:rsidP="00E657FF">
      <w:pPr>
        <w:spacing w:after="160" w:line="259" w:lineRule="auto"/>
      </w:pPr>
    </w:p>
    <w:p w14:paraId="02171B0E" w14:textId="3CFD5854" w:rsidR="00E657FF" w:rsidRPr="00E657FF" w:rsidRDefault="00E657FF" w:rsidP="00E657FF">
      <w:pPr>
        <w:spacing w:after="160" w:line="259" w:lineRule="auto"/>
      </w:pPr>
      <w:r w:rsidRPr="00E657FF">
        <w:t>Izmantotā paralēlā apstrāde datubāzēs ļauj būtiski paaugstināt veiktspēju, jo ļauj izpildīt datubāzes vaicājumus, izmantojot vairākus procesorus vienlaicīgi. Šī pieeja ir īpaši efektīva liela datu apjoma apstrādei un sarežģītu vaicājumu izpildei, kas prasa intensīvu datu apstrādi.</w:t>
      </w:r>
    </w:p>
    <w:p w14:paraId="3B4BB9C2" w14:textId="678DABB4" w:rsidR="00E657FF" w:rsidRPr="00E657FF" w:rsidRDefault="00E657FF" w:rsidP="00E657FF">
      <w:pPr>
        <w:spacing w:after="160" w:line="259" w:lineRule="auto"/>
      </w:pPr>
      <w:r w:rsidRPr="00E657FF">
        <w:t>Definējot paralēlisma pakāpi, var iegūt labāku kontrolēti un efektīvi izmantot sistēmas resursus. Piemēram, pārāk augsta paralēlisma pakāpe var palielināt sistēmas slodzi un samazināt kopējo veiktspēju, kamēr optimāli izvēlēta pakāpe var nodrošināt maksimālu datu apstrādes ātrumu.</w:t>
      </w:r>
    </w:p>
    <w:p w14:paraId="63220B23" w14:textId="77777777" w:rsidR="00E657FF" w:rsidRPr="00E657FF" w:rsidRDefault="00E657FF" w:rsidP="00E657FF">
      <w:pPr>
        <w:spacing w:after="160" w:line="259" w:lineRule="auto"/>
      </w:pPr>
      <w:r w:rsidRPr="00E657FF">
        <w:t>Izmantojot dažādas datu izplatīšanas metodes, piemēram, BROADCAST, RANGE, HASH, un QC (ORDER), ir iespējams specifiski pielāgot datu apstrādes stratēģiju atkarībā no vaicājuma specifikācijām un datu struktūras. Katra metode piedāvā savas priekšrocības dažādos scenārijos:</w:t>
      </w:r>
    </w:p>
    <w:p w14:paraId="2C121861" w14:textId="77777777" w:rsidR="00E657FF" w:rsidRPr="00E657FF" w:rsidRDefault="00E657FF" w:rsidP="00E657FF">
      <w:pPr>
        <w:spacing w:after="160" w:line="259" w:lineRule="auto"/>
      </w:pPr>
      <w:r w:rsidRPr="00E657FF">
        <w:t>BROADCAST ir noderīga, kad nepieciešama datu kopijas visiem procesoriem, piemēram, pie kompleksiem apvienošanas vaicājumiem.</w:t>
      </w:r>
    </w:p>
    <w:p w14:paraId="4D3E12D6" w14:textId="77777777" w:rsidR="00E657FF" w:rsidRPr="00E657FF" w:rsidRDefault="00E657FF" w:rsidP="00E657FF">
      <w:pPr>
        <w:spacing w:after="160" w:line="259" w:lineRule="auto"/>
      </w:pPr>
      <w:r w:rsidRPr="00E657FF">
        <w:t>RANGE nodrošina datu sadalīšanu pēc diapazona, kas ir efektīva pie lieliem datu apjomiem.</w:t>
      </w:r>
    </w:p>
    <w:p w14:paraId="61656E29" w14:textId="77777777" w:rsidR="00E657FF" w:rsidRPr="00E657FF" w:rsidRDefault="00E657FF" w:rsidP="00E657FF">
      <w:pPr>
        <w:spacing w:after="160" w:line="259" w:lineRule="auto"/>
      </w:pPr>
      <w:r w:rsidRPr="00E657FF">
        <w:t>HASH ir efektīva pie savienojumiem, nodrošinot vienmērīgu datu sadalījumu.</w:t>
      </w:r>
    </w:p>
    <w:p w14:paraId="0B40139C" w14:textId="77777777" w:rsidR="00E657FF" w:rsidRPr="00E657FF" w:rsidRDefault="00E657FF" w:rsidP="00E657FF">
      <w:pPr>
        <w:spacing w:after="160" w:line="259" w:lineRule="auto"/>
      </w:pPr>
      <w:r w:rsidRPr="00E657FF">
        <w:t>QC (ORDER) ir svarīga datu kārtošanas un galīgo rezultātu apkopošanas procesā.</w:t>
      </w:r>
    </w:p>
    <w:p w14:paraId="2050EB70" w14:textId="77777777" w:rsidR="00E657FF" w:rsidRPr="00E657FF" w:rsidRDefault="00E657FF" w:rsidP="00E657FF">
      <w:pPr>
        <w:spacing w:after="160" w:line="259" w:lineRule="auto"/>
      </w:pPr>
    </w:p>
    <w:p w14:paraId="57A74481" w14:textId="767B51BD" w:rsidR="00E657FF" w:rsidRPr="00E657FF" w:rsidRDefault="00E657FF" w:rsidP="00E657FF">
      <w:pPr>
        <w:spacing w:after="160" w:line="259" w:lineRule="auto"/>
      </w:pPr>
      <w:r w:rsidRPr="00E657FF">
        <w:t>Praktiskajā darbā izmantotās tehnoloģijas un metodes ļāva iegūt būtisku veiktspējas uzlabojumu, ļaujot efektīvāk apstrādāt lielu datu apjomu un samazināt vaicājumu izpildes laiku. Paralēlo apstrādi izmantojot, tika demonstrēta datubāzes spēja efektīvi apstrādāt sarežģītus vaicājumus, kas izmanto sarežģītas datu savienošanas un agregācijas operācijas.</w:t>
      </w:r>
    </w:p>
    <w:p w14:paraId="48182EA4" w14:textId="46FBEE3E" w:rsidR="00E657FF" w:rsidRPr="002D390F" w:rsidRDefault="00E657FF" w:rsidP="00E657FF">
      <w:pPr>
        <w:spacing w:after="160" w:line="259" w:lineRule="auto"/>
      </w:pPr>
      <w:r w:rsidRPr="00E657FF">
        <w:lastRenderedPageBreak/>
        <w:t xml:space="preserve">Eksperimenti un praktiskie uzdevumi apliecināja paralēlās apstrādes un moderno datubāzu pārvaldības sistēmu spēju efektīvi risināt sarežģītus uzdevumus, nodrošinot augstu datu </w:t>
      </w:r>
      <w:r w:rsidRPr="002D390F">
        <w:t>apstrādes veiktspēju un elastību. Izmantojot šīs tehnoloģijas, ir iespējams būtiski palielināt darba produktivitāti un optimizēt resursu izmantojumu, kas ir īpaši svarīgi mūsdienu datu intensīvajā vidē.</w:t>
      </w:r>
    </w:p>
    <w:sectPr w:rsidR="00E657FF" w:rsidRPr="002D390F">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7CF33" w14:textId="77777777" w:rsidR="00BC0CE8" w:rsidRDefault="00BC0CE8" w:rsidP="00916538">
      <w:r>
        <w:separator/>
      </w:r>
    </w:p>
  </w:endnote>
  <w:endnote w:type="continuationSeparator" w:id="0">
    <w:p w14:paraId="39DE107F" w14:textId="77777777" w:rsidR="00BC0CE8" w:rsidRDefault="00BC0CE8" w:rsidP="00916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2400245"/>
      <w:docPartObj>
        <w:docPartGallery w:val="Page Numbers (Bottom of Page)"/>
        <w:docPartUnique/>
      </w:docPartObj>
    </w:sdtPr>
    <w:sdtEndPr>
      <w:rPr>
        <w:noProof/>
      </w:rPr>
    </w:sdtEndPr>
    <w:sdtContent>
      <w:p w14:paraId="1BB269ED" w14:textId="613D933F" w:rsidR="00916538" w:rsidRDefault="009165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FB5B83" w14:textId="77777777" w:rsidR="00916538" w:rsidRDefault="00916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56866" w14:textId="77777777" w:rsidR="00BC0CE8" w:rsidRDefault="00BC0CE8" w:rsidP="00916538">
      <w:r>
        <w:separator/>
      </w:r>
    </w:p>
  </w:footnote>
  <w:footnote w:type="continuationSeparator" w:id="0">
    <w:p w14:paraId="5DEB42FA" w14:textId="77777777" w:rsidR="00BC0CE8" w:rsidRDefault="00BC0CE8" w:rsidP="00916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610FC"/>
    <w:multiLevelType w:val="hybridMultilevel"/>
    <w:tmpl w:val="677EEDF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2D6538C0"/>
    <w:multiLevelType w:val="hybridMultilevel"/>
    <w:tmpl w:val="B0D46BA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307525F3"/>
    <w:multiLevelType w:val="hybridMultilevel"/>
    <w:tmpl w:val="03D2F25A"/>
    <w:lvl w:ilvl="0" w:tplc="D1B0EEF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DE27E1"/>
    <w:multiLevelType w:val="hybridMultilevel"/>
    <w:tmpl w:val="579C4E7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641543209">
    <w:abstractNumId w:val="2"/>
  </w:num>
  <w:num w:numId="2" w16cid:durableId="781612359">
    <w:abstractNumId w:val="3"/>
  </w:num>
  <w:num w:numId="3" w16cid:durableId="1008826723">
    <w:abstractNumId w:val="0"/>
  </w:num>
  <w:num w:numId="4" w16cid:durableId="337542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30"/>
    <w:rsid w:val="000127A4"/>
    <w:rsid w:val="000248D3"/>
    <w:rsid w:val="0003772E"/>
    <w:rsid w:val="00090801"/>
    <w:rsid w:val="00090A2B"/>
    <w:rsid w:val="000B53DB"/>
    <w:rsid w:val="000C4BA2"/>
    <w:rsid w:val="000F1F52"/>
    <w:rsid w:val="0011256E"/>
    <w:rsid w:val="00122577"/>
    <w:rsid w:val="00122AE8"/>
    <w:rsid w:val="001362FD"/>
    <w:rsid w:val="00136443"/>
    <w:rsid w:val="00144AE0"/>
    <w:rsid w:val="00152044"/>
    <w:rsid w:val="0017636B"/>
    <w:rsid w:val="00182D72"/>
    <w:rsid w:val="00187C43"/>
    <w:rsid w:val="001B64AC"/>
    <w:rsid w:val="001B66D4"/>
    <w:rsid w:val="001C5AD3"/>
    <w:rsid w:val="001E339D"/>
    <w:rsid w:val="00222EB9"/>
    <w:rsid w:val="002346BC"/>
    <w:rsid w:val="00250D98"/>
    <w:rsid w:val="00251A4A"/>
    <w:rsid w:val="0026204A"/>
    <w:rsid w:val="00267016"/>
    <w:rsid w:val="0027681F"/>
    <w:rsid w:val="0028247F"/>
    <w:rsid w:val="00296573"/>
    <w:rsid w:val="002B0F5A"/>
    <w:rsid w:val="002C35B1"/>
    <w:rsid w:val="002C6D72"/>
    <w:rsid w:val="002D390F"/>
    <w:rsid w:val="002E3781"/>
    <w:rsid w:val="00302B58"/>
    <w:rsid w:val="00312EB1"/>
    <w:rsid w:val="003176C0"/>
    <w:rsid w:val="00322715"/>
    <w:rsid w:val="003259D2"/>
    <w:rsid w:val="00334B86"/>
    <w:rsid w:val="0033538E"/>
    <w:rsid w:val="0036150C"/>
    <w:rsid w:val="00361731"/>
    <w:rsid w:val="003658D2"/>
    <w:rsid w:val="00372145"/>
    <w:rsid w:val="00374DE8"/>
    <w:rsid w:val="00390042"/>
    <w:rsid w:val="00393ABE"/>
    <w:rsid w:val="003B264C"/>
    <w:rsid w:val="003B6103"/>
    <w:rsid w:val="003C4DB0"/>
    <w:rsid w:val="003F7D96"/>
    <w:rsid w:val="00404938"/>
    <w:rsid w:val="00407D8B"/>
    <w:rsid w:val="004144D6"/>
    <w:rsid w:val="00416899"/>
    <w:rsid w:val="004273B8"/>
    <w:rsid w:val="004355F0"/>
    <w:rsid w:val="0044330A"/>
    <w:rsid w:val="00446F96"/>
    <w:rsid w:val="00450F24"/>
    <w:rsid w:val="004612FF"/>
    <w:rsid w:val="0048343A"/>
    <w:rsid w:val="004954D7"/>
    <w:rsid w:val="004A7517"/>
    <w:rsid w:val="004B452F"/>
    <w:rsid w:val="004F13B0"/>
    <w:rsid w:val="0050573D"/>
    <w:rsid w:val="00506F70"/>
    <w:rsid w:val="00511F4C"/>
    <w:rsid w:val="005237D4"/>
    <w:rsid w:val="00532CFA"/>
    <w:rsid w:val="0055635D"/>
    <w:rsid w:val="0056026E"/>
    <w:rsid w:val="0056230C"/>
    <w:rsid w:val="00574CED"/>
    <w:rsid w:val="00575FB5"/>
    <w:rsid w:val="005A20C1"/>
    <w:rsid w:val="005A4479"/>
    <w:rsid w:val="005A54F6"/>
    <w:rsid w:val="005A68C6"/>
    <w:rsid w:val="005B0713"/>
    <w:rsid w:val="005B1B5C"/>
    <w:rsid w:val="005C76AE"/>
    <w:rsid w:val="005D20AE"/>
    <w:rsid w:val="005D2939"/>
    <w:rsid w:val="005F1248"/>
    <w:rsid w:val="005F342B"/>
    <w:rsid w:val="00624B22"/>
    <w:rsid w:val="006252DE"/>
    <w:rsid w:val="006279BF"/>
    <w:rsid w:val="00634FCE"/>
    <w:rsid w:val="006469D7"/>
    <w:rsid w:val="006600AA"/>
    <w:rsid w:val="0066752A"/>
    <w:rsid w:val="00691A55"/>
    <w:rsid w:val="00695023"/>
    <w:rsid w:val="006B4C27"/>
    <w:rsid w:val="006C0F06"/>
    <w:rsid w:val="006C5035"/>
    <w:rsid w:val="006D464B"/>
    <w:rsid w:val="006E2EC3"/>
    <w:rsid w:val="006E75B6"/>
    <w:rsid w:val="006F5A6A"/>
    <w:rsid w:val="006F68FE"/>
    <w:rsid w:val="006F6B1B"/>
    <w:rsid w:val="00702D02"/>
    <w:rsid w:val="007151D4"/>
    <w:rsid w:val="00721630"/>
    <w:rsid w:val="0073288B"/>
    <w:rsid w:val="007651E9"/>
    <w:rsid w:val="00770B83"/>
    <w:rsid w:val="007726C6"/>
    <w:rsid w:val="00785601"/>
    <w:rsid w:val="00792314"/>
    <w:rsid w:val="007A03EC"/>
    <w:rsid w:val="007A581E"/>
    <w:rsid w:val="007B25BE"/>
    <w:rsid w:val="007B3E3F"/>
    <w:rsid w:val="007E15F7"/>
    <w:rsid w:val="007E4A51"/>
    <w:rsid w:val="007E722C"/>
    <w:rsid w:val="007E7B8D"/>
    <w:rsid w:val="008374C2"/>
    <w:rsid w:val="008C279E"/>
    <w:rsid w:val="008C2B9D"/>
    <w:rsid w:val="008D7D67"/>
    <w:rsid w:val="00916538"/>
    <w:rsid w:val="009215AF"/>
    <w:rsid w:val="00924DA3"/>
    <w:rsid w:val="009417B0"/>
    <w:rsid w:val="009427E6"/>
    <w:rsid w:val="00942ABA"/>
    <w:rsid w:val="009457B2"/>
    <w:rsid w:val="009479D9"/>
    <w:rsid w:val="00947C05"/>
    <w:rsid w:val="0096597C"/>
    <w:rsid w:val="009756C2"/>
    <w:rsid w:val="009829D4"/>
    <w:rsid w:val="009C10AB"/>
    <w:rsid w:val="009C18DE"/>
    <w:rsid w:val="009C66F8"/>
    <w:rsid w:val="009C6D41"/>
    <w:rsid w:val="009D1C7A"/>
    <w:rsid w:val="009D335B"/>
    <w:rsid w:val="00A1353B"/>
    <w:rsid w:val="00A300ED"/>
    <w:rsid w:val="00A50F3E"/>
    <w:rsid w:val="00A56296"/>
    <w:rsid w:val="00A66BE2"/>
    <w:rsid w:val="00A67C82"/>
    <w:rsid w:val="00A771AC"/>
    <w:rsid w:val="00A81650"/>
    <w:rsid w:val="00A821BC"/>
    <w:rsid w:val="00AA0E96"/>
    <w:rsid w:val="00AA4D4A"/>
    <w:rsid w:val="00AB2B0F"/>
    <w:rsid w:val="00AF20A6"/>
    <w:rsid w:val="00B00DA1"/>
    <w:rsid w:val="00B1178E"/>
    <w:rsid w:val="00B1582B"/>
    <w:rsid w:val="00B1737C"/>
    <w:rsid w:val="00B17FC3"/>
    <w:rsid w:val="00B22843"/>
    <w:rsid w:val="00B5356C"/>
    <w:rsid w:val="00B56988"/>
    <w:rsid w:val="00B60390"/>
    <w:rsid w:val="00B655EA"/>
    <w:rsid w:val="00B672FF"/>
    <w:rsid w:val="00BA3725"/>
    <w:rsid w:val="00BA6A15"/>
    <w:rsid w:val="00BC0CE8"/>
    <w:rsid w:val="00BC6B0D"/>
    <w:rsid w:val="00BD0A17"/>
    <w:rsid w:val="00BE0240"/>
    <w:rsid w:val="00BF1568"/>
    <w:rsid w:val="00C15467"/>
    <w:rsid w:val="00C24AC7"/>
    <w:rsid w:val="00C37A16"/>
    <w:rsid w:val="00C42294"/>
    <w:rsid w:val="00C545CC"/>
    <w:rsid w:val="00C63FAD"/>
    <w:rsid w:val="00C64FB4"/>
    <w:rsid w:val="00C97D1E"/>
    <w:rsid w:val="00CB4C2B"/>
    <w:rsid w:val="00CB6DE9"/>
    <w:rsid w:val="00CE5C79"/>
    <w:rsid w:val="00CF0A6F"/>
    <w:rsid w:val="00D064FD"/>
    <w:rsid w:val="00D11FCC"/>
    <w:rsid w:val="00D42A43"/>
    <w:rsid w:val="00D5667F"/>
    <w:rsid w:val="00D63D79"/>
    <w:rsid w:val="00D73711"/>
    <w:rsid w:val="00D83225"/>
    <w:rsid w:val="00D85359"/>
    <w:rsid w:val="00D94913"/>
    <w:rsid w:val="00DA7366"/>
    <w:rsid w:val="00DB7FD6"/>
    <w:rsid w:val="00DE0286"/>
    <w:rsid w:val="00DE159F"/>
    <w:rsid w:val="00DF0179"/>
    <w:rsid w:val="00DF0193"/>
    <w:rsid w:val="00DF24BA"/>
    <w:rsid w:val="00DF49CC"/>
    <w:rsid w:val="00E16149"/>
    <w:rsid w:val="00E22F27"/>
    <w:rsid w:val="00E3172B"/>
    <w:rsid w:val="00E41E4F"/>
    <w:rsid w:val="00E53B95"/>
    <w:rsid w:val="00E56DE5"/>
    <w:rsid w:val="00E657FF"/>
    <w:rsid w:val="00E74932"/>
    <w:rsid w:val="00EA56A5"/>
    <w:rsid w:val="00EB317B"/>
    <w:rsid w:val="00EC05D1"/>
    <w:rsid w:val="00ED46F7"/>
    <w:rsid w:val="00EE2344"/>
    <w:rsid w:val="00EF610F"/>
    <w:rsid w:val="00F1295B"/>
    <w:rsid w:val="00F4111C"/>
    <w:rsid w:val="00F42E46"/>
    <w:rsid w:val="00F84B2E"/>
    <w:rsid w:val="00F85928"/>
    <w:rsid w:val="00F91188"/>
    <w:rsid w:val="00FA0E0E"/>
    <w:rsid w:val="00FB0960"/>
    <w:rsid w:val="00FB1617"/>
    <w:rsid w:val="00FE6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0B51B"/>
  <w15:chartTrackingRefBased/>
  <w15:docId w15:val="{90A2C6CC-B6BC-4CCA-93A1-FA11EA48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D5"/>
    <w:pPr>
      <w:spacing w:after="0" w:line="240" w:lineRule="auto"/>
    </w:pPr>
    <w:rPr>
      <w:rFonts w:ascii="Times New Roman" w:eastAsia="Times New Roman" w:hAnsi="Times New Roman" w:cs="Times New Roman"/>
      <w:kern w:val="0"/>
      <w:sz w:val="24"/>
      <w:szCs w:val="24"/>
      <w:lang w:val="lv-LV" w:eastAsia="lv-LV"/>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582B"/>
    <w:pPr>
      <w:spacing w:after="0" w:line="240" w:lineRule="auto"/>
    </w:pPr>
    <w:rPr>
      <w:rFonts w:ascii="Times New Roman" w:eastAsia="Times New Roman" w:hAnsi="Times New Roman" w:cs="Times New Roman"/>
      <w:kern w:val="0"/>
      <w:sz w:val="24"/>
      <w:szCs w:val="24"/>
      <w:lang w:val="lv-LV" w:eastAsia="lv-LV"/>
      <w14:ligatures w14:val="none"/>
    </w:rPr>
  </w:style>
  <w:style w:type="character" w:styleId="Strong">
    <w:name w:val="Strong"/>
    <w:basedOn w:val="DefaultParagraphFont"/>
    <w:uiPriority w:val="22"/>
    <w:qFormat/>
    <w:rsid w:val="00B1582B"/>
    <w:rPr>
      <w:b/>
      <w:bCs/>
    </w:rPr>
  </w:style>
  <w:style w:type="paragraph" w:styleId="ListParagraph">
    <w:name w:val="List Paragraph"/>
    <w:basedOn w:val="Normal"/>
    <w:uiPriority w:val="34"/>
    <w:qFormat/>
    <w:rsid w:val="00296573"/>
    <w:pPr>
      <w:ind w:left="720"/>
      <w:contextualSpacing/>
    </w:pPr>
  </w:style>
  <w:style w:type="paragraph" w:styleId="Header">
    <w:name w:val="header"/>
    <w:basedOn w:val="Normal"/>
    <w:link w:val="HeaderChar"/>
    <w:uiPriority w:val="99"/>
    <w:unhideWhenUsed/>
    <w:rsid w:val="00916538"/>
    <w:pPr>
      <w:tabs>
        <w:tab w:val="center" w:pos="4513"/>
        <w:tab w:val="right" w:pos="9026"/>
      </w:tabs>
    </w:pPr>
  </w:style>
  <w:style w:type="character" w:customStyle="1" w:styleId="HeaderChar">
    <w:name w:val="Header Char"/>
    <w:basedOn w:val="DefaultParagraphFont"/>
    <w:link w:val="Header"/>
    <w:uiPriority w:val="99"/>
    <w:rsid w:val="00916538"/>
    <w:rPr>
      <w:rFonts w:ascii="Times New Roman" w:eastAsia="Times New Roman" w:hAnsi="Times New Roman" w:cs="Times New Roman"/>
      <w:kern w:val="0"/>
      <w:sz w:val="24"/>
      <w:szCs w:val="24"/>
      <w:lang w:val="lv-LV" w:eastAsia="lv-LV"/>
      <w14:ligatures w14:val="none"/>
    </w:rPr>
  </w:style>
  <w:style w:type="paragraph" w:styleId="Footer">
    <w:name w:val="footer"/>
    <w:basedOn w:val="Normal"/>
    <w:link w:val="FooterChar"/>
    <w:uiPriority w:val="99"/>
    <w:unhideWhenUsed/>
    <w:rsid w:val="00916538"/>
    <w:pPr>
      <w:tabs>
        <w:tab w:val="center" w:pos="4513"/>
        <w:tab w:val="right" w:pos="9026"/>
      </w:tabs>
    </w:pPr>
  </w:style>
  <w:style w:type="character" w:customStyle="1" w:styleId="FooterChar">
    <w:name w:val="Footer Char"/>
    <w:basedOn w:val="DefaultParagraphFont"/>
    <w:link w:val="Footer"/>
    <w:uiPriority w:val="99"/>
    <w:rsid w:val="00916538"/>
    <w:rPr>
      <w:rFonts w:ascii="Times New Roman" w:eastAsia="Times New Roman" w:hAnsi="Times New Roman" w:cs="Times New Roman"/>
      <w:kern w:val="0"/>
      <w:sz w:val="24"/>
      <w:szCs w:val="24"/>
      <w:lang w:val="lv-LV" w:eastAsia="lv-LV"/>
      <w14:ligatures w14:val="none"/>
    </w:rPr>
  </w:style>
  <w:style w:type="paragraph" w:styleId="NormalWeb">
    <w:name w:val="Normal (Web)"/>
    <w:basedOn w:val="Normal"/>
    <w:uiPriority w:val="99"/>
    <w:semiHidden/>
    <w:unhideWhenUsed/>
    <w:rsid w:val="009D335B"/>
    <w:pPr>
      <w:spacing w:before="100" w:beforeAutospacing="1" w:after="100" w:afterAutospacing="1"/>
    </w:pPr>
    <w:rPr>
      <w:lang w:val="en-GB" w:eastAsia="en-GB"/>
    </w:rPr>
  </w:style>
  <w:style w:type="character" w:customStyle="1" w:styleId="rynqvb">
    <w:name w:val="rynqvb"/>
    <w:basedOn w:val="DefaultParagraphFont"/>
    <w:rsid w:val="00AA0E96"/>
  </w:style>
  <w:style w:type="paragraph" w:styleId="HTMLPreformatted">
    <w:name w:val="HTML Preformatted"/>
    <w:basedOn w:val="Normal"/>
    <w:link w:val="HTMLPreformattedChar"/>
    <w:uiPriority w:val="99"/>
    <w:semiHidden/>
    <w:unhideWhenUsed/>
    <w:rsid w:val="00765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651E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651E9"/>
    <w:rPr>
      <w:rFonts w:ascii="Courier New" w:eastAsia="Times New Roman" w:hAnsi="Courier New" w:cs="Courier New"/>
      <w:sz w:val="20"/>
      <w:szCs w:val="20"/>
    </w:rPr>
  </w:style>
  <w:style w:type="character" w:customStyle="1" w:styleId="hljs-keyword">
    <w:name w:val="hljs-keyword"/>
    <w:basedOn w:val="DefaultParagraphFont"/>
    <w:rsid w:val="007651E9"/>
  </w:style>
  <w:style w:type="character" w:customStyle="1" w:styleId="hljs-builtin">
    <w:name w:val="hljs-built_in"/>
    <w:basedOn w:val="DefaultParagraphFont"/>
    <w:rsid w:val="007651E9"/>
  </w:style>
  <w:style w:type="character" w:customStyle="1" w:styleId="hljs-operator">
    <w:name w:val="hljs-operator"/>
    <w:basedOn w:val="DefaultParagraphFont"/>
    <w:rsid w:val="007651E9"/>
  </w:style>
  <w:style w:type="character" w:customStyle="1" w:styleId="hljs-number">
    <w:name w:val="hljs-number"/>
    <w:basedOn w:val="DefaultParagraphFont"/>
    <w:rsid w:val="007651E9"/>
  </w:style>
  <w:style w:type="table" w:styleId="TableGrid">
    <w:name w:val="Table Grid"/>
    <w:basedOn w:val="TableNormal"/>
    <w:uiPriority w:val="39"/>
    <w:rsid w:val="00A82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73733">
      <w:bodyDiv w:val="1"/>
      <w:marLeft w:val="0"/>
      <w:marRight w:val="0"/>
      <w:marTop w:val="0"/>
      <w:marBottom w:val="0"/>
      <w:divBdr>
        <w:top w:val="none" w:sz="0" w:space="0" w:color="auto"/>
        <w:left w:val="none" w:sz="0" w:space="0" w:color="auto"/>
        <w:bottom w:val="none" w:sz="0" w:space="0" w:color="auto"/>
        <w:right w:val="none" w:sz="0" w:space="0" w:color="auto"/>
      </w:divBdr>
    </w:div>
    <w:div w:id="374278333">
      <w:bodyDiv w:val="1"/>
      <w:marLeft w:val="0"/>
      <w:marRight w:val="0"/>
      <w:marTop w:val="0"/>
      <w:marBottom w:val="0"/>
      <w:divBdr>
        <w:top w:val="none" w:sz="0" w:space="0" w:color="auto"/>
        <w:left w:val="none" w:sz="0" w:space="0" w:color="auto"/>
        <w:bottom w:val="none" w:sz="0" w:space="0" w:color="auto"/>
        <w:right w:val="none" w:sz="0" w:space="0" w:color="auto"/>
      </w:divBdr>
    </w:div>
    <w:div w:id="473760789">
      <w:bodyDiv w:val="1"/>
      <w:marLeft w:val="0"/>
      <w:marRight w:val="0"/>
      <w:marTop w:val="0"/>
      <w:marBottom w:val="0"/>
      <w:divBdr>
        <w:top w:val="none" w:sz="0" w:space="0" w:color="auto"/>
        <w:left w:val="none" w:sz="0" w:space="0" w:color="auto"/>
        <w:bottom w:val="none" w:sz="0" w:space="0" w:color="auto"/>
        <w:right w:val="none" w:sz="0" w:space="0" w:color="auto"/>
      </w:divBdr>
    </w:div>
    <w:div w:id="522010916">
      <w:bodyDiv w:val="1"/>
      <w:marLeft w:val="0"/>
      <w:marRight w:val="0"/>
      <w:marTop w:val="0"/>
      <w:marBottom w:val="0"/>
      <w:divBdr>
        <w:top w:val="none" w:sz="0" w:space="0" w:color="auto"/>
        <w:left w:val="none" w:sz="0" w:space="0" w:color="auto"/>
        <w:bottom w:val="none" w:sz="0" w:space="0" w:color="auto"/>
        <w:right w:val="none" w:sz="0" w:space="0" w:color="auto"/>
      </w:divBdr>
    </w:div>
    <w:div w:id="835413673">
      <w:bodyDiv w:val="1"/>
      <w:marLeft w:val="0"/>
      <w:marRight w:val="0"/>
      <w:marTop w:val="0"/>
      <w:marBottom w:val="0"/>
      <w:divBdr>
        <w:top w:val="none" w:sz="0" w:space="0" w:color="auto"/>
        <w:left w:val="none" w:sz="0" w:space="0" w:color="auto"/>
        <w:bottom w:val="none" w:sz="0" w:space="0" w:color="auto"/>
        <w:right w:val="none" w:sz="0" w:space="0" w:color="auto"/>
      </w:divBdr>
    </w:div>
    <w:div w:id="1154026927">
      <w:bodyDiv w:val="1"/>
      <w:marLeft w:val="0"/>
      <w:marRight w:val="0"/>
      <w:marTop w:val="0"/>
      <w:marBottom w:val="0"/>
      <w:divBdr>
        <w:top w:val="none" w:sz="0" w:space="0" w:color="auto"/>
        <w:left w:val="none" w:sz="0" w:space="0" w:color="auto"/>
        <w:bottom w:val="none" w:sz="0" w:space="0" w:color="auto"/>
        <w:right w:val="none" w:sz="0" w:space="0" w:color="auto"/>
      </w:divBdr>
    </w:div>
    <w:div w:id="1316907672">
      <w:bodyDiv w:val="1"/>
      <w:marLeft w:val="0"/>
      <w:marRight w:val="0"/>
      <w:marTop w:val="0"/>
      <w:marBottom w:val="0"/>
      <w:divBdr>
        <w:top w:val="none" w:sz="0" w:space="0" w:color="auto"/>
        <w:left w:val="none" w:sz="0" w:space="0" w:color="auto"/>
        <w:bottom w:val="none" w:sz="0" w:space="0" w:color="auto"/>
        <w:right w:val="none" w:sz="0" w:space="0" w:color="auto"/>
      </w:divBdr>
      <w:divsChild>
        <w:div w:id="1365668575">
          <w:marLeft w:val="0"/>
          <w:marRight w:val="0"/>
          <w:marTop w:val="0"/>
          <w:marBottom w:val="0"/>
          <w:divBdr>
            <w:top w:val="single" w:sz="2" w:space="0" w:color="auto"/>
            <w:left w:val="single" w:sz="2" w:space="0" w:color="auto"/>
            <w:bottom w:val="single" w:sz="2" w:space="0" w:color="auto"/>
            <w:right w:val="single" w:sz="2" w:space="0" w:color="auto"/>
          </w:divBdr>
          <w:divsChild>
            <w:div w:id="860164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4296024">
      <w:bodyDiv w:val="1"/>
      <w:marLeft w:val="0"/>
      <w:marRight w:val="0"/>
      <w:marTop w:val="0"/>
      <w:marBottom w:val="0"/>
      <w:divBdr>
        <w:top w:val="none" w:sz="0" w:space="0" w:color="auto"/>
        <w:left w:val="none" w:sz="0" w:space="0" w:color="auto"/>
        <w:bottom w:val="none" w:sz="0" w:space="0" w:color="auto"/>
        <w:right w:val="none" w:sz="0" w:space="0" w:color="auto"/>
      </w:divBdr>
    </w:div>
    <w:div w:id="1615790952">
      <w:bodyDiv w:val="1"/>
      <w:marLeft w:val="0"/>
      <w:marRight w:val="0"/>
      <w:marTop w:val="0"/>
      <w:marBottom w:val="0"/>
      <w:divBdr>
        <w:top w:val="none" w:sz="0" w:space="0" w:color="auto"/>
        <w:left w:val="none" w:sz="0" w:space="0" w:color="auto"/>
        <w:bottom w:val="none" w:sz="0" w:space="0" w:color="auto"/>
        <w:right w:val="none" w:sz="0" w:space="0" w:color="auto"/>
      </w:divBdr>
    </w:div>
    <w:div w:id="1626110447">
      <w:bodyDiv w:val="1"/>
      <w:marLeft w:val="0"/>
      <w:marRight w:val="0"/>
      <w:marTop w:val="0"/>
      <w:marBottom w:val="0"/>
      <w:divBdr>
        <w:top w:val="none" w:sz="0" w:space="0" w:color="auto"/>
        <w:left w:val="none" w:sz="0" w:space="0" w:color="auto"/>
        <w:bottom w:val="none" w:sz="0" w:space="0" w:color="auto"/>
        <w:right w:val="none" w:sz="0" w:space="0" w:color="auto"/>
      </w:divBdr>
    </w:div>
    <w:div w:id="1674139018">
      <w:bodyDiv w:val="1"/>
      <w:marLeft w:val="0"/>
      <w:marRight w:val="0"/>
      <w:marTop w:val="0"/>
      <w:marBottom w:val="0"/>
      <w:divBdr>
        <w:top w:val="none" w:sz="0" w:space="0" w:color="auto"/>
        <w:left w:val="none" w:sz="0" w:space="0" w:color="auto"/>
        <w:bottom w:val="none" w:sz="0" w:space="0" w:color="auto"/>
        <w:right w:val="none" w:sz="0" w:space="0" w:color="auto"/>
      </w:divBdr>
    </w:div>
    <w:div w:id="1697386189">
      <w:bodyDiv w:val="1"/>
      <w:marLeft w:val="0"/>
      <w:marRight w:val="0"/>
      <w:marTop w:val="0"/>
      <w:marBottom w:val="0"/>
      <w:divBdr>
        <w:top w:val="none" w:sz="0" w:space="0" w:color="auto"/>
        <w:left w:val="none" w:sz="0" w:space="0" w:color="auto"/>
        <w:bottom w:val="none" w:sz="0" w:space="0" w:color="auto"/>
        <w:right w:val="none" w:sz="0" w:space="0" w:color="auto"/>
      </w:divBdr>
      <w:divsChild>
        <w:div w:id="989409056">
          <w:marLeft w:val="0"/>
          <w:marRight w:val="0"/>
          <w:marTop w:val="0"/>
          <w:marBottom w:val="0"/>
          <w:divBdr>
            <w:top w:val="single" w:sz="2" w:space="0" w:color="auto"/>
            <w:left w:val="single" w:sz="2" w:space="0" w:color="auto"/>
            <w:bottom w:val="single" w:sz="2" w:space="0" w:color="auto"/>
            <w:right w:val="single" w:sz="2" w:space="0" w:color="auto"/>
          </w:divBdr>
          <w:divsChild>
            <w:div w:id="1218391950">
              <w:marLeft w:val="0"/>
              <w:marRight w:val="0"/>
              <w:marTop w:val="0"/>
              <w:marBottom w:val="0"/>
              <w:divBdr>
                <w:top w:val="single" w:sz="2" w:space="0" w:color="E3E3E3"/>
                <w:left w:val="single" w:sz="2" w:space="0" w:color="E3E3E3"/>
                <w:bottom w:val="single" w:sz="2" w:space="0" w:color="E3E3E3"/>
                <w:right w:val="single" w:sz="2" w:space="0" w:color="E3E3E3"/>
              </w:divBdr>
              <w:divsChild>
                <w:div w:id="139219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7415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399271">
          <w:marLeft w:val="0"/>
          <w:marRight w:val="0"/>
          <w:marTop w:val="0"/>
          <w:marBottom w:val="0"/>
          <w:divBdr>
            <w:top w:val="single" w:sz="2" w:space="0" w:color="auto"/>
            <w:left w:val="single" w:sz="2" w:space="0" w:color="auto"/>
            <w:bottom w:val="single" w:sz="2" w:space="0" w:color="auto"/>
            <w:right w:val="single" w:sz="2" w:space="0" w:color="auto"/>
          </w:divBdr>
          <w:divsChild>
            <w:div w:id="460926677">
              <w:marLeft w:val="0"/>
              <w:marRight w:val="0"/>
              <w:marTop w:val="0"/>
              <w:marBottom w:val="0"/>
              <w:divBdr>
                <w:top w:val="single" w:sz="2" w:space="0" w:color="E3E3E3"/>
                <w:left w:val="single" w:sz="2" w:space="0" w:color="E3E3E3"/>
                <w:bottom w:val="single" w:sz="2" w:space="0" w:color="E3E3E3"/>
                <w:right w:val="single" w:sz="2" w:space="0" w:color="E3E3E3"/>
              </w:divBdr>
              <w:divsChild>
                <w:div w:id="99333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786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1336398">
          <w:marLeft w:val="0"/>
          <w:marRight w:val="0"/>
          <w:marTop w:val="0"/>
          <w:marBottom w:val="0"/>
          <w:divBdr>
            <w:top w:val="single" w:sz="2" w:space="0" w:color="auto"/>
            <w:left w:val="single" w:sz="2" w:space="0" w:color="auto"/>
            <w:bottom w:val="single" w:sz="2" w:space="0" w:color="auto"/>
            <w:right w:val="single" w:sz="2" w:space="0" w:color="auto"/>
          </w:divBdr>
          <w:divsChild>
            <w:div w:id="2101294518">
              <w:marLeft w:val="0"/>
              <w:marRight w:val="0"/>
              <w:marTop w:val="0"/>
              <w:marBottom w:val="0"/>
              <w:divBdr>
                <w:top w:val="single" w:sz="2" w:space="0" w:color="E3E3E3"/>
                <w:left w:val="single" w:sz="2" w:space="0" w:color="E3E3E3"/>
                <w:bottom w:val="single" w:sz="2" w:space="0" w:color="E3E3E3"/>
                <w:right w:val="single" w:sz="2" w:space="0" w:color="E3E3E3"/>
              </w:divBdr>
              <w:divsChild>
                <w:div w:id="112461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745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2779120">
      <w:bodyDiv w:val="1"/>
      <w:marLeft w:val="0"/>
      <w:marRight w:val="0"/>
      <w:marTop w:val="0"/>
      <w:marBottom w:val="0"/>
      <w:divBdr>
        <w:top w:val="none" w:sz="0" w:space="0" w:color="auto"/>
        <w:left w:val="none" w:sz="0" w:space="0" w:color="auto"/>
        <w:bottom w:val="none" w:sz="0" w:space="0" w:color="auto"/>
        <w:right w:val="none" w:sz="0" w:space="0" w:color="auto"/>
      </w:divBdr>
    </w:div>
    <w:div w:id="1713074386">
      <w:bodyDiv w:val="1"/>
      <w:marLeft w:val="0"/>
      <w:marRight w:val="0"/>
      <w:marTop w:val="0"/>
      <w:marBottom w:val="0"/>
      <w:divBdr>
        <w:top w:val="none" w:sz="0" w:space="0" w:color="auto"/>
        <w:left w:val="none" w:sz="0" w:space="0" w:color="auto"/>
        <w:bottom w:val="none" w:sz="0" w:space="0" w:color="auto"/>
        <w:right w:val="none" w:sz="0" w:space="0" w:color="auto"/>
      </w:divBdr>
    </w:div>
    <w:div w:id="1755543472">
      <w:bodyDiv w:val="1"/>
      <w:marLeft w:val="0"/>
      <w:marRight w:val="0"/>
      <w:marTop w:val="0"/>
      <w:marBottom w:val="0"/>
      <w:divBdr>
        <w:top w:val="none" w:sz="0" w:space="0" w:color="auto"/>
        <w:left w:val="none" w:sz="0" w:space="0" w:color="auto"/>
        <w:bottom w:val="none" w:sz="0" w:space="0" w:color="auto"/>
        <w:right w:val="none" w:sz="0" w:space="0" w:color="auto"/>
      </w:divBdr>
    </w:div>
    <w:div w:id="1888910306">
      <w:bodyDiv w:val="1"/>
      <w:marLeft w:val="0"/>
      <w:marRight w:val="0"/>
      <w:marTop w:val="0"/>
      <w:marBottom w:val="0"/>
      <w:divBdr>
        <w:top w:val="none" w:sz="0" w:space="0" w:color="auto"/>
        <w:left w:val="none" w:sz="0" w:space="0" w:color="auto"/>
        <w:bottom w:val="none" w:sz="0" w:space="0" w:color="auto"/>
        <w:right w:val="none" w:sz="0" w:space="0" w:color="auto"/>
      </w:divBdr>
      <w:divsChild>
        <w:div w:id="134376534">
          <w:marLeft w:val="0"/>
          <w:marRight w:val="0"/>
          <w:marTop w:val="0"/>
          <w:marBottom w:val="0"/>
          <w:divBdr>
            <w:top w:val="none" w:sz="0" w:space="0" w:color="auto"/>
            <w:left w:val="none" w:sz="0" w:space="0" w:color="auto"/>
            <w:bottom w:val="none" w:sz="0" w:space="0" w:color="auto"/>
            <w:right w:val="none" w:sz="0" w:space="0" w:color="auto"/>
          </w:divBdr>
        </w:div>
        <w:div w:id="1420909555">
          <w:marLeft w:val="0"/>
          <w:marRight w:val="0"/>
          <w:marTop w:val="0"/>
          <w:marBottom w:val="0"/>
          <w:divBdr>
            <w:top w:val="none" w:sz="0" w:space="0" w:color="auto"/>
            <w:left w:val="none" w:sz="0" w:space="0" w:color="auto"/>
            <w:bottom w:val="none" w:sz="0" w:space="0" w:color="auto"/>
            <w:right w:val="none" w:sz="0" w:space="0" w:color="auto"/>
          </w:divBdr>
        </w:div>
        <w:div w:id="505244240">
          <w:marLeft w:val="0"/>
          <w:marRight w:val="0"/>
          <w:marTop w:val="0"/>
          <w:marBottom w:val="0"/>
          <w:divBdr>
            <w:top w:val="none" w:sz="0" w:space="0" w:color="auto"/>
            <w:left w:val="none" w:sz="0" w:space="0" w:color="auto"/>
            <w:bottom w:val="none" w:sz="0" w:space="0" w:color="auto"/>
            <w:right w:val="none" w:sz="0" w:space="0" w:color="auto"/>
          </w:divBdr>
        </w:div>
        <w:div w:id="674303668">
          <w:marLeft w:val="0"/>
          <w:marRight w:val="0"/>
          <w:marTop w:val="0"/>
          <w:marBottom w:val="0"/>
          <w:divBdr>
            <w:top w:val="none" w:sz="0" w:space="0" w:color="auto"/>
            <w:left w:val="none" w:sz="0" w:space="0" w:color="auto"/>
            <w:bottom w:val="none" w:sz="0" w:space="0" w:color="auto"/>
            <w:right w:val="none" w:sz="0" w:space="0" w:color="auto"/>
          </w:divBdr>
        </w:div>
        <w:div w:id="781266683">
          <w:marLeft w:val="0"/>
          <w:marRight w:val="0"/>
          <w:marTop w:val="0"/>
          <w:marBottom w:val="0"/>
          <w:divBdr>
            <w:top w:val="none" w:sz="0" w:space="0" w:color="auto"/>
            <w:left w:val="none" w:sz="0" w:space="0" w:color="auto"/>
            <w:bottom w:val="none" w:sz="0" w:space="0" w:color="auto"/>
            <w:right w:val="none" w:sz="0" w:space="0" w:color="auto"/>
          </w:divBdr>
        </w:div>
        <w:div w:id="1849828642">
          <w:marLeft w:val="0"/>
          <w:marRight w:val="0"/>
          <w:marTop w:val="0"/>
          <w:marBottom w:val="0"/>
          <w:divBdr>
            <w:top w:val="none" w:sz="0" w:space="0" w:color="auto"/>
            <w:left w:val="none" w:sz="0" w:space="0" w:color="auto"/>
            <w:bottom w:val="none" w:sz="0" w:space="0" w:color="auto"/>
            <w:right w:val="none" w:sz="0" w:space="0" w:color="auto"/>
          </w:divBdr>
        </w:div>
        <w:div w:id="268122768">
          <w:marLeft w:val="0"/>
          <w:marRight w:val="0"/>
          <w:marTop w:val="0"/>
          <w:marBottom w:val="0"/>
          <w:divBdr>
            <w:top w:val="none" w:sz="0" w:space="0" w:color="auto"/>
            <w:left w:val="none" w:sz="0" w:space="0" w:color="auto"/>
            <w:bottom w:val="none" w:sz="0" w:space="0" w:color="auto"/>
            <w:right w:val="none" w:sz="0" w:space="0" w:color="auto"/>
          </w:divBdr>
        </w:div>
        <w:div w:id="1371220141">
          <w:marLeft w:val="0"/>
          <w:marRight w:val="0"/>
          <w:marTop w:val="0"/>
          <w:marBottom w:val="0"/>
          <w:divBdr>
            <w:top w:val="none" w:sz="0" w:space="0" w:color="auto"/>
            <w:left w:val="none" w:sz="0" w:space="0" w:color="auto"/>
            <w:bottom w:val="none" w:sz="0" w:space="0" w:color="auto"/>
            <w:right w:val="none" w:sz="0" w:space="0" w:color="auto"/>
          </w:divBdr>
        </w:div>
        <w:div w:id="422190009">
          <w:marLeft w:val="0"/>
          <w:marRight w:val="0"/>
          <w:marTop w:val="0"/>
          <w:marBottom w:val="0"/>
          <w:divBdr>
            <w:top w:val="none" w:sz="0" w:space="0" w:color="auto"/>
            <w:left w:val="none" w:sz="0" w:space="0" w:color="auto"/>
            <w:bottom w:val="none" w:sz="0" w:space="0" w:color="auto"/>
            <w:right w:val="none" w:sz="0" w:space="0" w:color="auto"/>
          </w:divBdr>
        </w:div>
        <w:div w:id="329993605">
          <w:marLeft w:val="0"/>
          <w:marRight w:val="0"/>
          <w:marTop w:val="0"/>
          <w:marBottom w:val="0"/>
          <w:divBdr>
            <w:top w:val="none" w:sz="0" w:space="0" w:color="auto"/>
            <w:left w:val="none" w:sz="0" w:space="0" w:color="auto"/>
            <w:bottom w:val="none" w:sz="0" w:space="0" w:color="auto"/>
            <w:right w:val="none" w:sz="0" w:space="0" w:color="auto"/>
          </w:divBdr>
        </w:div>
        <w:div w:id="271324695">
          <w:marLeft w:val="0"/>
          <w:marRight w:val="0"/>
          <w:marTop w:val="0"/>
          <w:marBottom w:val="0"/>
          <w:divBdr>
            <w:top w:val="none" w:sz="0" w:space="0" w:color="auto"/>
            <w:left w:val="none" w:sz="0" w:space="0" w:color="auto"/>
            <w:bottom w:val="none" w:sz="0" w:space="0" w:color="auto"/>
            <w:right w:val="none" w:sz="0" w:space="0" w:color="auto"/>
          </w:divBdr>
        </w:div>
        <w:div w:id="248080942">
          <w:marLeft w:val="0"/>
          <w:marRight w:val="0"/>
          <w:marTop w:val="0"/>
          <w:marBottom w:val="0"/>
          <w:divBdr>
            <w:top w:val="none" w:sz="0" w:space="0" w:color="auto"/>
            <w:left w:val="none" w:sz="0" w:space="0" w:color="auto"/>
            <w:bottom w:val="none" w:sz="0" w:space="0" w:color="auto"/>
            <w:right w:val="none" w:sz="0" w:space="0" w:color="auto"/>
          </w:divBdr>
        </w:div>
        <w:div w:id="159732140">
          <w:marLeft w:val="0"/>
          <w:marRight w:val="0"/>
          <w:marTop w:val="0"/>
          <w:marBottom w:val="0"/>
          <w:divBdr>
            <w:top w:val="none" w:sz="0" w:space="0" w:color="auto"/>
            <w:left w:val="none" w:sz="0" w:space="0" w:color="auto"/>
            <w:bottom w:val="none" w:sz="0" w:space="0" w:color="auto"/>
            <w:right w:val="none" w:sz="0" w:space="0" w:color="auto"/>
          </w:divBdr>
        </w:div>
        <w:div w:id="1406030614">
          <w:marLeft w:val="0"/>
          <w:marRight w:val="0"/>
          <w:marTop w:val="0"/>
          <w:marBottom w:val="0"/>
          <w:divBdr>
            <w:top w:val="none" w:sz="0" w:space="0" w:color="auto"/>
            <w:left w:val="none" w:sz="0" w:space="0" w:color="auto"/>
            <w:bottom w:val="none" w:sz="0" w:space="0" w:color="auto"/>
            <w:right w:val="none" w:sz="0" w:space="0" w:color="auto"/>
          </w:divBdr>
        </w:div>
        <w:div w:id="387917656">
          <w:marLeft w:val="0"/>
          <w:marRight w:val="0"/>
          <w:marTop w:val="0"/>
          <w:marBottom w:val="0"/>
          <w:divBdr>
            <w:top w:val="none" w:sz="0" w:space="0" w:color="auto"/>
            <w:left w:val="none" w:sz="0" w:space="0" w:color="auto"/>
            <w:bottom w:val="none" w:sz="0" w:space="0" w:color="auto"/>
            <w:right w:val="none" w:sz="0" w:space="0" w:color="auto"/>
          </w:divBdr>
        </w:div>
      </w:divsChild>
    </w:div>
    <w:div w:id="1940332796">
      <w:bodyDiv w:val="1"/>
      <w:marLeft w:val="0"/>
      <w:marRight w:val="0"/>
      <w:marTop w:val="0"/>
      <w:marBottom w:val="0"/>
      <w:divBdr>
        <w:top w:val="none" w:sz="0" w:space="0" w:color="auto"/>
        <w:left w:val="none" w:sz="0" w:space="0" w:color="auto"/>
        <w:bottom w:val="none" w:sz="0" w:space="0" w:color="auto"/>
        <w:right w:val="none" w:sz="0" w:space="0" w:color="auto"/>
      </w:divBdr>
    </w:div>
    <w:div w:id="1945188914">
      <w:bodyDiv w:val="1"/>
      <w:marLeft w:val="0"/>
      <w:marRight w:val="0"/>
      <w:marTop w:val="0"/>
      <w:marBottom w:val="0"/>
      <w:divBdr>
        <w:top w:val="none" w:sz="0" w:space="0" w:color="auto"/>
        <w:left w:val="none" w:sz="0" w:space="0" w:color="auto"/>
        <w:bottom w:val="none" w:sz="0" w:space="0" w:color="auto"/>
        <w:right w:val="none" w:sz="0" w:space="0" w:color="auto"/>
      </w:divBdr>
    </w:div>
    <w:div w:id="2009553490">
      <w:bodyDiv w:val="1"/>
      <w:marLeft w:val="0"/>
      <w:marRight w:val="0"/>
      <w:marTop w:val="0"/>
      <w:marBottom w:val="0"/>
      <w:divBdr>
        <w:top w:val="none" w:sz="0" w:space="0" w:color="auto"/>
        <w:left w:val="none" w:sz="0" w:space="0" w:color="auto"/>
        <w:bottom w:val="none" w:sz="0" w:space="0" w:color="auto"/>
        <w:right w:val="none" w:sz="0" w:space="0" w:color="auto"/>
      </w:divBdr>
    </w:div>
    <w:div w:id="210711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17</Pages>
  <Words>1696</Words>
  <Characters>11304</Characters>
  <Application>Microsoft Office Word</Application>
  <DocSecurity>0</DocSecurity>
  <Lines>313</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 natan</dc:creator>
  <cp:keywords/>
  <dc:description/>
  <cp:lastModifiedBy>Nathan Fish</cp:lastModifiedBy>
  <cp:revision>124</cp:revision>
  <dcterms:created xsi:type="dcterms:W3CDTF">2024-04-30T08:24:00Z</dcterms:created>
  <dcterms:modified xsi:type="dcterms:W3CDTF">2024-05-13T07:33:00Z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b6284a744890751f933251fff1c76eb83fc7ab83c1a8ac4993750edd4aa13ad0</vt:lpwstr>
  </property>
</Properties>
</file>