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96" w:rsidRDefault="00EE6096">
      <w:r>
        <w:t xml:space="preserve">Noticia </w:t>
      </w:r>
      <w:proofErr w:type="gramStart"/>
      <w:r>
        <w:t>1</w:t>
      </w:r>
      <w:proofErr w:type="gramEnd"/>
    </w:p>
    <w:p w:rsidR="00EE6096" w:rsidRDefault="00EE6096" w:rsidP="00EE6096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ESCOLAS DA REDE MUNICIPAL DE MAURITI RECEBEM MATERIAL DIDÁTICO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Governo Municipal de Mauriti, por meio da Secretaria de Educação, realizou nesta segunda-feira (14 Setembro), a entrega de materiais didáticos a toda as unidades escolares da rede municipal.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A diretora da nova e moderna Creche </w:t>
      </w:r>
      <w:proofErr w:type="spellStart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Proinfância</w:t>
      </w:r>
      <w:proofErr w:type="spellEnd"/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 xml:space="preserve"> do Distrito de Palestina, Ana Maria Dantas, ressaltou a importância da chegada de todo o material, o que em sua visão, contribui significativamente, na perspectiva de melhoria na rentabilidade em sala de aula.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“Muito rico todo esse material, a educação tem tudo para avançar ainda mais a cada dia. Precisamos de mãos dadas, lutar rumo aos bons resultados. Agradecemos o empenho e esforço da secretária Maria Salete”, disse. </w:t>
      </w:r>
    </w:p>
    <w:p w:rsid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prefeito municipal Evanildo Simão, salientou o quanto esse material, vem a fortalecer toda a rede pública de ensino, estimulando aos alunos e professores, dentro de um universo rico em detalhes que fazem toda a diferença, por se tratar de livros que contribuirão para uma melhor absorção de toda a comunidade escolar. 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</w:p>
    <w:p w:rsidR="00844716" w:rsidRDefault="00EE6096">
      <w:r>
        <w:t xml:space="preserve">Noticia </w:t>
      </w:r>
      <w:proofErr w:type="gramStart"/>
      <w:r>
        <w:t>2</w:t>
      </w:r>
      <w:proofErr w:type="gramEnd"/>
    </w:p>
    <w:p w:rsidR="00C721A0" w:rsidRPr="00C721A0" w:rsidRDefault="00C721A0" w:rsidP="00C721A0">
      <w:pPr>
        <w:shd w:val="clear" w:color="auto" w:fill="FFFFFF"/>
        <w:spacing w:before="150" w:after="150" w:line="240" w:lineRule="auto"/>
        <w:outlineLvl w:val="1"/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</w:pPr>
      <w:r w:rsidRPr="00C721A0">
        <w:rPr>
          <w:rFonts w:ascii="PT Sans" w:eastAsia="Times New Roman" w:hAnsi="PT Sans" w:cs="Times New Roman"/>
          <w:caps/>
          <w:color w:val="333333"/>
          <w:sz w:val="36"/>
          <w:szCs w:val="36"/>
          <w:lang w:eastAsia="pt-BR"/>
        </w:rPr>
        <w:t>MAIS EQUIPAMENTOS CHEGAM PARA O HOSPITAL DE MAURITI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O Governo Municipal de Mauriti tem trabalhado a cada dia para melhorar a qualidade do serviço de saúde dos seus munícipes. Desde a municipalização do Hospital que muitos investimentos vêm sendo feito naquela unidade de saúde mesmo diante da crise financeira que se abateu sobre os municípios brasileiros.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Como prova do trabalho serio que a gestão do prefeito Evanildo Simão tem feito na área da saúde, foi entregue ao Hospital Municipal e Maternidade São José mais equipamentos para melhorar o atendimento para a população de Mauriti. Dentre eles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4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autoclaves de 21Its, utilizado para esterilizar artigos através do calor úmido sob pressão, 2 compressores odontológicos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aparelhos de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ultrasom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gnatus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2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amalgadores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para fazer tratamentos odontológicos.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Ainda junto com estes equipamento foi entregue também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2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fotopolimerizadores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sem fio provenientes do FECOP – Fundo de Combate à Pobreza que será utilizados nos consultórios odontológicos das UBS ajudando a promover um melhor atendimento a todos.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Empenhado na melhoria efetiva da saúde em Mauriti o prefeito Evanildo Simão comemora esses melhoramentos. “Salvar vidas é também dever nosso”, comemora. “Para isso, contamos com uma equipe qualificada e verdadeiramente empenhada, além da determinação de todos nós em oferecermos o melhor possível pela saúde da população”, acrescenta.</w:t>
      </w:r>
    </w:p>
    <w:p w:rsidR="00C721A0" w:rsidRDefault="00C721A0" w:rsidP="00C721A0">
      <w:pPr>
        <w:pStyle w:val="NormalWeb"/>
        <w:shd w:val="clear" w:color="auto" w:fill="FFFFFF"/>
        <w:spacing w:before="150" w:beforeAutospacing="0" w:after="150" w:afterAutospacing="0" w:line="288" w:lineRule="atLeast"/>
        <w:jc w:val="both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Além desses equipamentos o hospital também contará com novas camas, armários, maquina de lavar, toalhas, lençóis novos.</w:t>
      </w:r>
    </w:p>
    <w:p w:rsidR="00C721A0" w:rsidRDefault="00C721A0"/>
    <w:p w:rsidR="00C721A0" w:rsidRDefault="00C721A0"/>
    <w:p w:rsidR="00C721A0" w:rsidRDefault="00EE6096">
      <w:r>
        <w:t xml:space="preserve">Noticia </w:t>
      </w:r>
      <w:proofErr w:type="gramStart"/>
      <w:r>
        <w:t>3</w:t>
      </w:r>
      <w:proofErr w:type="gramEnd"/>
    </w:p>
    <w:p w:rsidR="00EE6096" w:rsidRDefault="00EE6096" w:rsidP="00EE6096">
      <w:pPr>
        <w:pStyle w:val="Ttulo2"/>
        <w:shd w:val="clear" w:color="auto" w:fill="FFFFFF"/>
        <w:spacing w:before="150" w:beforeAutospacing="0" w:after="150" w:afterAutospacing="0"/>
        <w:rPr>
          <w:rFonts w:ascii="PT Sans" w:hAnsi="PT Sans"/>
          <w:b w:val="0"/>
          <w:bCs w:val="0"/>
          <w:caps/>
          <w:color w:val="333333"/>
        </w:rPr>
      </w:pPr>
      <w:r>
        <w:rPr>
          <w:rFonts w:ascii="PT Sans" w:hAnsi="PT Sans"/>
          <w:b w:val="0"/>
          <w:bCs w:val="0"/>
          <w:caps/>
          <w:color w:val="333333"/>
        </w:rPr>
        <w:t>GOVERNO DE MAURITI CONCLUI ESGOTAMENTO SANITÁRIO DO CONJUNTO JOÃO PAULO II EM PALESTINA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Conscientizar a população sobre a importância do tratamento de esgoto sanitário é fundamental para desenvolver e criar melhorias na manutenção da qualidade de vida, e do meio ambiente.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Na última sexta-feira (18 Setembro), o Governo Municipal de Mauriti, concluiu o esgotamento sanitário do Conjunto João Paulo II, também no Distrito de Palestina, a exemplo do Sistema de Esgotamento Sanitário, entregue na comunidade, que deverá receber toda a rede coletora existente.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O trabalho realizado consiste no plano de expansão de todo o sistema implantado pela prefeitura e que será gerido pela CAGECE, a fim de que todas as residências estejam em um curto espaço de tempo, aderindo à nova destinação da rede coletora de esgotos.</w:t>
      </w:r>
    </w:p>
    <w:p w:rsidR="00EE6096" w:rsidRPr="00EE6096" w:rsidRDefault="00EE6096" w:rsidP="00EE6096">
      <w:pPr>
        <w:shd w:val="clear" w:color="auto" w:fill="FFFFFF"/>
        <w:spacing w:before="150" w:after="150" w:line="288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EE6096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Justificando os investimentos, o Prefeito Municipal Evanildo Simão, ao lado do Secretário de Infraestrutura Almir Tavares, disse que o compromisso de sua gestão, baseia-se em uma cobertura de 100% de toda a rede de esgotamento, eliminando a existência de esgotos a céu aberto em todo o município. Além do esgotamento, breve, será iniciada a pavimentação do Conjunto João Paulo II, como afirmou o gestor.</w:t>
      </w:r>
    </w:p>
    <w:p w:rsidR="00C721A0" w:rsidRPr="00EE6096" w:rsidRDefault="00C721A0" w:rsidP="00DA0BF1"/>
    <w:p w:rsidR="00DA0BF1" w:rsidRPr="00DA0BF1" w:rsidRDefault="00DA0BF1" w:rsidP="00DA0BF1">
      <w:bookmarkStart w:id="0" w:name="_GoBack"/>
      <w:bookmarkEnd w:id="0"/>
    </w:p>
    <w:sectPr w:rsidR="00DA0BF1" w:rsidRPr="00DA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A0"/>
    <w:rsid w:val="004A2C44"/>
    <w:rsid w:val="00802018"/>
    <w:rsid w:val="00C721A0"/>
    <w:rsid w:val="00DA0BF1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2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21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596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Severo</dc:creator>
  <cp:lastModifiedBy>Natan Severo</cp:lastModifiedBy>
  <cp:revision>3</cp:revision>
  <dcterms:created xsi:type="dcterms:W3CDTF">2015-10-07T20:27:00Z</dcterms:created>
  <dcterms:modified xsi:type="dcterms:W3CDTF">2015-10-08T00:54:00Z</dcterms:modified>
</cp:coreProperties>
</file>