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Os arquivos referentes às simulações dos algoritmos de escalonamento SHORTEST JOB FIRST e escalonamento por PRIORIDADE estão ambos na linguagem C, e para serem executados necessita-se de uma máquina com Sistema Operacional Windows com um compilador instalado. Na criação, foi utilizado o compilador </w:t>
      </w:r>
      <w:hyperlink r:id="rId6">
        <w:r w:rsidDel="00000000" w:rsidR="00000000" w:rsidRPr="00000000">
          <w:rPr>
            <w:highlight w:val="white"/>
            <w:rtl w:val="0"/>
          </w:rPr>
          <w:t xml:space="preserve">GCC, the GNU Compiler Collection</w:t>
        </w:r>
      </w:hyperlink>
      <w:r w:rsidDel="00000000" w:rsidR="00000000" w:rsidRPr="00000000">
        <w:rPr>
          <w:rtl w:val="0"/>
        </w:rPr>
        <w:t xml:space="preserve">, disponível em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https://gcc.gnu.org1</w:t>
        </w:r>
      </w:hyperlink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O arquivo de entrada para o algoritmo de escalonamento SJF (SHORTEST JOB FIRST) deve ser do tipo texto (txt), e deve estar no seguinte modelo: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</w:t>
      </w:r>
      <w:r w:rsidDel="00000000" w:rsidR="00000000" w:rsidRPr="00000000">
        <w:rPr>
          <w:rtl w:val="0"/>
        </w:rPr>
        <w:t xml:space="preserve">(número de processos)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y </w:t>
      </w:r>
      <w:r w:rsidDel="00000000" w:rsidR="00000000" w:rsidRPr="00000000">
        <w:rPr>
          <w:rtl w:val="0"/>
        </w:rPr>
        <w:t xml:space="preserve">(ID e tempo de chegada do processo, sucessivamente, de acordo com o N)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de entrada para SJF de exemplo: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3 15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O arquivo de entrada para o algoritmo de escalonamento por prioridade deve ser do tipo texto (txt), e deve estar no seguinte modelo: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</w:t>
      </w:r>
      <w:r w:rsidDel="00000000" w:rsidR="00000000" w:rsidRPr="00000000">
        <w:rPr>
          <w:rtl w:val="0"/>
        </w:rPr>
        <w:t xml:space="preserve">(número de processos)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y z</w:t>
      </w:r>
      <w:r w:rsidDel="00000000" w:rsidR="00000000" w:rsidRPr="00000000">
        <w:rPr>
          <w:rtl w:val="0"/>
        </w:rPr>
        <w:t xml:space="preserve"> (ID, tempo de chegada e prioridade do processo, sucessivamente, de acordo com o 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de entrada para SJF de exemplo: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1 10 0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3 15 2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9 6 1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No algoritmo de escalonamento por prioridade, nota-se que a prioridade foi implementada de forma que o menor número tem maior prioridade. Por exemplo, a prioridade 0 é a maior prioridade; 1 é menos importante que a prioridade 0, porém mais importante que a 2, e assim sucessivamente.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Ambos os arquivos geram um relatório em formato texto (txt) com dados relevantes para cada algoritmo, como por exemplo, o tempo de espera e o medidor de qualidade, assim como dados de estado do processamento. Estes são salvos no mesmo local onde os arquivos estão armazenados.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obs.:</w:t>
      </w:r>
      <w:r w:rsidDel="00000000" w:rsidR="00000000" w:rsidRPr="00000000">
        <w:rPr>
          <w:rtl w:val="0"/>
        </w:rPr>
        <w:t xml:space="preserve"> Para o funcionamento dos algoritmos de forma eficaz, os nomes dos arquivos de entrada não podem ser alterados.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cc.gnu.org/" TargetMode="External"/><Relationship Id="rId7" Type="http://schemas.openxmlformats.org/officeDocument/2006/relationships/hyperlink" Target="https://gcc.gnu.org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