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F10B" w14:textId="755EAAA2" w:rsidR="001D7AC3" w:rsidRDefault="00545EB5">
      <w:r>
        <w:t xml:space="preserve">                                                                                                                                </w:t>
      </w:r>
      <w:proofErr w:type="spellStart"/>
      <w:r>
        <w:t>Dyanamodb</w:t>
      </w:r>
      <w:proofErr w:type="spellEnd"/>
    </w:p>
    <w:p w14:paraId="4BC4F81F" w14:textId="5E6F8D0F" w:rsidR="00545EB5" w:rsidRDefault="00545EB5"/>
    <w:p w14:paraId="78836372" w14:textId="2F01F916" w:rsidR="00545EB5" w:rsidRDefault="00545EB5">
      <w:r>
        <w:t>1.</w:t>
      </w:r>
      <w:r w:rsidR="0087508A">
        <w:t xml:space="preserve">Dyanomodb is a fully managed and </w:t>
      </w:r>
      <w:proofErr w:type="spellStart"/>
      <w:r w:rsidR="0087508A">
        <w:t>nosql</w:t>
      </w:r>
      <w:proofErr w:type="spellEnd"/>
      <w:r w:rsidR="0087508A">
        <w:t xml:space="preserve"> database service offered by </w:t>
      </w:r>
      <w:proofErr w:type="spellStart"/>
      <w:r w:rsidR="0087508A">
        <w:t>aws</w:t>
      </w:r>
      <w:proofErr w:type="spellEnd"/>
      <w:r w:rsidR="0087508A">
        <w:t>.</w:t>
      </w:r>
    </w:p>
    <w:p w14:paraId="79BD7F8E" w14:textId="13C746E0" w:rsidR="0087508A" w:rsidRDefault="0087508A">
      <w:r>
        <w:t>2.it works on key-value-pair</w:t>
      </w:r>
    </w:p>
    <w:p w14:paraId="5EF6A85C" w14:textId="3F1A49FF" w:rsidR="0087508A" w:rsidRDefault="0087508A">
      <w:r>
        <w:t>3.it has 3 fundamental elements.</w:t>
      </w:r>
    </w:p>
    <w:p w14:paraId="20186810" w14:textId="5BBC5284" w:rsidR="0087508A" w:rsidRDefault="0087508A">
      <w:r>
        <w:t>Attribute</w:t>
      </w:r>
    </w:p>
    <w:p w14:paraId="053C4035" w14:textId="6F57BFF4" w:rsidR="0087508A" w:rsidRDefault="0087508A">
      <w:r>
        <w:t>Item</w:t>
      </w:r>
    </w:p>
    <w:p w14:paraId="04BCB0D5" w14:textId="55B967C4" w:rsidR="0087508A" w:rsidRDefault="0087508A">
      <w:r>
        <w:t>Table</w:t>
      </w:r>
    </w:p>
    <w:p w14:paraId="66701D99" w14:textId="77777777" w:rsidR="0087508A" w:rsidRDefault="0087508A">
      <w:proofErr w:type="gramStart"/>
      <w:r>
        <w:t>4.why</w:t>
      </w:r>
      <w:proofErr w:type="gramEnd"/>
      <w:r>
        <w:t xml:space="preserve"> we go for </w:t>
      </w:r>
      <w:proofErr w:type="spellStart"/>
      <w:r>
        <w:t>dynamodb</w:t>
      </w:r>
      <w:proofErr w:type="spellEnd"/>
    </w:p>
    <w:p w14:paraId="286FF993" w14:textId="167A21D1" w:rsidR="0087508A" w:rsidRDefault="0087508A">
      <w:r>
        <w:t>scalability—scales seamlessly no matter the traffic</w:t>
      </w:r>
    </w:p>
    <w:p w14:paraId="6724DC09" w14:textId="56C5A3DA" w:rsidR="0087508A" w:rsidRDefault="0087508A">
      <w:r>
        <w:t>customisable-</w:t>
      </w:r>
      <w:r w:rsidR="002A46F2">
        <w:t>-</w:t>
      </w:r>
      <w:r>
        <w:t xml:space="preserve">database is highly customisable </w:t>
      </w:r>
      <w:r w:rsidR="002A46F2">
        <w:t>according to priorities of the app</w:t>
      </w:r>
    </w:p>
    <w:p w14:paraId="211D49CC" w14:textId="548D1F5D" w:rsidR="002A46F2" w:rsidRDefault="002A46F2">
      <w:r>
        <w:t>data types---data can be store in multiple data types</w:t>
      </w:r>
    </w:p>
    <w:p w14:paraId="44F91CE2" w14:textId="4435DBBC" w:rsidR="002A46F2" w:rsidRDefault="002A46F2">
      <w:r>
        <w:t xml:space="preserve">stable performance—no matter the </w:t>
      </w:r>
      <w:proofErr w:type="spellStart"/>
      <w:proofErr w:type="gramStart"/>
      <w:r>
        <w:t>traffic,user</w:t>
      </w:r>
      <w:proofErr w:type="spellEnd"/>
      <w:proofErr w:type="gramEnd"/>
      <w:r>
        <w:t xml:space="preserve"> get stable app performance</w:t>
      </w:r>
    </w:p>
    <w:p w14:paraId="613BA4CB" w14:textId="3C90D158" w:rsidR="002A46F2" w:rsidRDefault="00506EF0">
      <w:r>
        <w:t>DYANAMODB FEATURES</w:t>
      </w:r>
    </w:p>
    <w:p w14:paraId="1ABBFB28" w14:textId="199EFBDF" w:rsidR="00506EF0" w:rsidRDefault="00506EF0">
      <w:r>
        <w:t>1.ondemand capacity mode</w:t>
      </w:r>
    </w:p>
    <w:p w14:paraId="03314912" w14:textId="4668855E" w:rsidR="00506EF0" w:rsidRDefault="00506EF0">
      <w:r>
        <w:t>2.built in support for acid transactions</w:t>
      </w:r>
    </w:p>
    <w:p w14:paraId="32D134ED" w14:textId="613D3711" w:rsidR="00506EF0" w:rsidRDefault="00506EF0">
      <w:r>
        <w:t>3.on demand backup</w:t>
      </w:r>
    </w:p>
    <w:p w14:paraId="18BE9D6C" w14:textId="04036563" w:rsidR="00506EF0" w:rsidRDefault="00506EF0">
      <w:r>
        <w:t>4.poin in time recovery</w:t>
      </w:r>
    </w:p>
    <w:p w14:paraId="11554456" w14:textId="765C7539" w:rsidR="00506EF0" w:rsidRDefault="00506EF0">
      <w:r>
        <w:t>5.encryption in rest</w:t>
      </w:r>
    </w:p>
    <w:p w14:paraId="5409FB0D" w14:textId="1DF0F891" w:rsidR="005A5855" w:rsidRDefault="005A5855"/>
    <w:p w14:paraId="407C9A28" w14:textId="7BC40BD8" w:rsidR="005A5855" w:rsidRDefault="005A5855">
      <w:r>
        <w:t xml:space="preserve">5.primary key is a unique attribute that is necessary while creating a </w:t>
      </w:r>
      <w:proofErr w:type="spellStart"/>
      <w:proofErr w:type="gramStart"/>
      <w:r>
        <w:t>table,it</w:t>
      </w:r>
      <w:proofErr w:type="spellEnd"/>
      <w:proofErr w:type="gramEnd"/>
      <w:r>
        <w:t xml:space="preserve"> cannot be null at any given </w:t>
      </w:r>
      <w:proofErr w:type="spellStart"/>
      <w:r>
        <w:t>point.hence,while</w:t>
      </w:r>
      <w:proofErr w:type="spellEnd"/>
      <w:r>
        <w:t xml:space="preserve"> inserting an item into the table ,a primary key attribute is must.</w:t>
      </w:r>
    </w:p>
    <w:p w14:paraId="2B074D57" w14:textId="222BC77E" w:rsidR="005A5855" w:rsidRDefault="005A5855">
      <w:r>
        <w:t xml:space="preserve">Create a sample </w:t>
      </w:r>
      <w:proofErr w:type="spellStart"/>
      <w:r>
        <w:t>dynamodb</w:t>
      </w:r>
      <w:proofErr w:type="spellEnd"/>
    </w:p>
    <w:p w14:paraId="0490FD07" w14:textId="429FEE7C" w:rsidR="005A5855" w:rsidRDefault="006B3E17">
      <w:r>
        <w:rPr>
          <w:noProof/>
        </w:rPr>
        <w:drawing>
          <wp:inline distT="0" distB="0" distL="0" distR="0" wp14:anchorId="0C8CECAF" wp14:editId="7FF5B036">
            <wp:extent cx="6089650" cy="2533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147" cy="25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0029" w14:textId="415B3240" w:rsidR="005A5855" w:rsidRDefault="007F5E9E">
      <w:r>
        <w:rPr>
          <w:noProof/>
        </w:rPr>
        <w:drawing>
          <wp:inline distT="0" distB="0" distL="0" distR="0" wp14:anchorId="564C7FF7" wp14:editId="6E63AAA5">
            <wp:extent cx="6080772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568" cy="189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9B76" w14:textId="2F9FF29F" w:rsidR="00E63343" w:rsidRDefault="00E63343">
      <w:r>
        <w:rPr>
          <w:noProof/>
        </w:rPr>
        <w:drawing>
          <wp:inline distT="0" distB="0" distL="0" distR="0" wp14:anchorId="262B8911" wp14:editId="52899E4F">
            <wp:extent cx="6026150" cy="25297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048" cy="25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D402" w14:textId="77777777" w:rsidR="00506EF0" w:rsidRDefault="00506EF0"/>
    <w:sectPr w:rsidR="0050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07"/>
    <w:rsid w:val="001D7AC3"/>
    <w:rsid w:val="002A46F2"/>
    <w:rsid w:val="003440B2"/>
    <w:rsid w:val="00405C24"/>
    <w:rsid w:val="00466207"/>
    <w:rsid w:val="00506EF0"/>
    <w:rsid w:val="00545EB5"/>
    <w:rsid w:val="005A5855"/>
    <w:rsid w:val="006B3E17"/>
    <w:rsid w:val="007F5E9E"/>
    <w:rsid w:val="0087508A"/>
    <w:rsid w:val="00E6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0231"/>
  <w15:chartTrackingRefBased/>
  <w15:docId w15:val="{5591CA2B-5143-4F8F-923C-50B045B6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9</cp:revision>
  <dcterms:created xsi:type="dcterms:W3CDTF">2022-06-28T09:41:00Z</dcterms:created>
  <dcterms:modified xsi:type="dcterms:W3CDTF">2022-06-28T11:26:00Z</dcterms:modified>
</cp:coreProperties>
</file>