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83B9E" w14:textId="77777777" w:rsidR="00D56129" w:rsidRP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Invoice and PO:</w:t>
      </w:r>
    </w:p>
    <w:p w14:paraId="0B6CB64E" w14:textId="5D92E1A1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320"/>
        <w:gridCol w:w="2300"/>
        <w:gridCol w:w="3120"/>
        <w:gridCol w:w="2920"/>
      </w:tblGrid>
      <w:tr w:rsidR="00D56129" w:rsidRPr="00D56129" w14:paraId="3EDC0AB3" w14:textId="77777777" w:rsidTr="00D56129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93B8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Sr. No.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DB54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PO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E50E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Invoice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251F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Remarks</w:t>
            </w:r>
          </w:p>
        </w:tc>
      </w:tr>
      <w:tr w:rsidR="00D56129" w:rsidRPr="00D56129" w14:paraId="44C71CDD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35936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21A7A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222222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E7418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871EC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D56129" w:rsidRPr="00D56129" w14:paraId="6B65E0C1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B119E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FB13E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5F01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C8E24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D56129" w:rsidRPr="00D56129" w14:paraId="24D5F1C8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C389C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931C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7C3B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9BDA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22E5A810" w14:textId="1FC95FCB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24FE23B2" w14:textId="77777777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1BA2F818" w14:textId="1A82B1A4" w:rsidR="00D56129" w:rsidRP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FAR and Credit note (CN):</w:t>
      </w:r>
    </w:p>
    <w:tbl>
      <w:tblPr>
        <w:tblpPr w:leftFromText="180" w:rightFromText="180" w:vertAnchor="text" w:horzAnchor="margin" w:tblpY="384"/>
        <w:tblW w:w="9660" w:type="dxa"/>
        <w:tblLook w:val="04A0" w:firstRow="1" w:lastRow="0" w:firstColumn="1" w:lastColumn="0" w:noHBand="0" w:noVBand="1"/>
      </w:tblPr>
      <w:tblGrid>
        <w:gridCol w:w="1320"/>
        <w:gridCol w:w="2361"/>
        <w:gridCol w:w="3260"/>
        <w:gridCol w:w="2719"/>
      </w:tblGrid>
      <w:tr w:rsidR="00D56129" w:rsidRPr="00D56129" w14:paraId="7F74C563" w14:textId="77777777" w:rsidTr="00D56129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399ED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Sr. No.</w:t>
            </w: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4CE4D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FAR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1D99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Credit Note</w:t>
            </w:r>
          </w:p>
        </w:tc>
        <w:tc>
          <w:tcPr>
            <w:tcW w:w="2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B72ED" w14:textId="2AF8813C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Remarks </w:t>
            </w:r>
          </w:p>
        </w:tc>
      </w:tr>
      <w:tr w:rsidR="00D56129" w:rsidRPr="00D56129" w14:paraId="56D86B5F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55842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7A807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FC65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07F17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D56129" w:rsidRPr="00D56129" w14:paraId="0F004A12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C096E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2ACB5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87D3C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94CB2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D56129" w:rsidRPr="00D56129" w14:paraId="680E5858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63C54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5274C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18511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E41F" w14:textId="77777777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284087B2" w14:textId="77777777" w:rsidR="00D56129" w:rsidRDefault="00D56129"/>
    <w:sectPr w:rsidR="00D56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29"/>
    <w:rsid w:val="00205E4B"/>
    <w:rsid w:val="00D56129"/>
    <w:rsid w:val="00F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B29F3"/>
  <w15:chartTrackingRefBased/>
  <w15:docId w15:val="{E416753A-BF8D-BD4F-A8F7-67D6AA0A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Quirke, Jennifer</cp:lastModifiedBy>
  <cp:revision>2</cp:revision>
  <dcterms:created xsi:type="dcterms:W3CDTF">2024-04-05T15:41:00Z</dcterms:created>
  <dcterms:modified xsi:type="dcterms:W3CDTF">2024-10-30T14:59:00Z</dcterms:modified>
</cp:coreProperties>
</file>